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837" w:rsidRDefault="000F43A4" w:rsidP="000B0837">
      <w:pPr>
        <w:ind w:right="-2"/>
        <w:jc w:val="center"/>
        <w:rPr>
          <w:rFonts w:ascii="TH SarabunPSK" w:hAnsi="TH SarabunPSK" w:cs="TH SarabunPSK" w:hint="cs"/>
          <w:b/>
          <w:bCs/>
          <w:color w:val="000000" w:themeColor="text1"/>
          <w:sz w:val="28"/>
          <w:szCs w:val="28"/>
          <w:cs/>
        </w:rPr>
      </w:pPr>
      <w:r>
        <w:rPr>
          <w:rFonts w:ascii="TH SarabunPSK" w:hAnsi="TH SarabunPSK" w:cs="TH SarabunPSK" w:hint="cs"/>
          <w:b/>
          <w:bCs/>
          <w:noProof/>
          <w:color w:val="000000" w:themeColor="text1"/>
          <w:sz w:val="28"/>
          <w:szCs w:val="28"/>
        </w:rPr>
        <mc:AlternateContent>
          <mc:Choice Requires="wps">
            <w:drawing>
              <wp:anchor distT="0" distB="0" distL="114300" distR="114300" simplePos="0" relativeHeight="251660288" behindDoc="0" locked="0" layoutInCell="1" allowOverlap="1">
                <wp:simplePos x="0" y="0"/>
                <wp:positionH relativeFrom="column">
                  <wp:posOffset>3209925</wp:posOffset>
                </wp:positionH>
                <wp:positionV relativeFrom="paragraph">
                  <wp:posOffset>-647700</wp:posOffset>
                </wp:positionV>
                <wp:extent cx="2952750" cy="8477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95275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3A4" w:rsidRPr="009112EA" w:rsidRDefault="000F43A4" w:rsidP="000F43A4">
                            <w:pPr>
                              <w:jc w:val="center"/>
                              <w:rPr>
                                <w:rFonts w:ascii="BrowalliaUPC" w:hAnsi="BrowalliaUPC" w:cs="BrowalliaUPC"/>
                                <w:b/>
                                <w:bCs/>
                                <w:color w:val="FF0000"/>
                              </w:rPr>
                            </w:pPr>
                            <w:r w:rsidRPr="009112EA">
                              <w:rPr>
                                <w:rFonts w:ascii="BrowalliaUPC" w:hAnsi="BrowalliaUPC" w:cs="BrowalliaUPC"/>
                                <w:b/>
                                <w:bCs/>
                                <w:color w:val="FF0000"/>
                                <w:cs/>
                              </w:rPr>
                              <w:t>สำนักงานคณะกรรมการการอุดมศึกษา</w:t>
                            </w:r>
                          </w:p>
                          <w:p w:rsidR="000F43A4" w:rsidRPr="009112EA" w:rsidRDefault="000F43A4" w:rsidP="000F43A4">
                            <w:pPr>
                              <w:jc w:val="center"/>
                              <w:rPr>
                                <w:rFonts w:ascii="BrowalliaUPC" w:hAnsi="BrowalliaUPC" w:cs="BrowalliaUPC"/>
                                <w:b/>
                                <w:bCs/>
                                <w:color w:val="FF0000"/>
                              </w:rPr>
                            </w:pPr>
                            <w:r w:rsidRPr="009112EA">
                              <w:rPr>
                                <w:rFonts w:ascii="BrowalliaUPC" w:hAnsi="BrowalliaUPC" w:cs="BrowalliaUPC"/>
                                <w:b/>
                                <w:bCs/>
                                <w:color w:val="FF0000"/>
                                <w:cs/>
                              </w:rPr>
                              <w:t>รับทราบการให้ความเห็นชอบหลักสูตรนี้แล้ว</w:t>
                            </w:r>
                          </w:p>
                          <w:p w:rsidR="000F43A4" w:rsidRPr="000F43A4" w:rsidRDefault="000F43A4" w:rsidP="000F43A4">
                            <w:pPr>
                              <w:jc w:val="center"/>
                              <w:rPr>
                                <w:rFonts w:ascii="BrowalliaUPC" w:hAnsi="BrowalliaUPC" w:cs="BrowalliaUPC"/>
                                <w:b/>
                                <w:bCs/>
                                <w:color w:val="0000FF"/>
                              </w:rPr>
                            </w:pPr>
                            <w:r w:rsidRPr="009112EA">
                              <w:rPr>
                                <w:rFonts w:ascii="BrowalliaUPC" w:hAnsi="BrowalliaUPC" w:cs="BrowalliaUPC"/>
                                <w:b/>
                                <w:bCs/>
                                <w:color w:val="FF0000"/>
                                <w:cs/>
                              </w:rPr>
                              <w:t>เมื่อวันที่</w:t>
                            </w:r>
                            <w:r w:rsidRPr="000F43A4">
                              <w:rPr>
                                <w:rFonts w:ascii="BrowalliaUPC" w:hAnsi="BrowalliaUPC" w:cs="BrowalliaUPC"/>
                                <w:b/>
                                <w:bCs/>
                                <w:color w:val="0000FF"/>
                              </w:rPr>
                              <w:t xml:space="preserve"> 27 </w:t>
                            </w:r>
                            <w:r w:rsidRPr="000F43A4">
                              <w:rPr>
                                <w:rFonts w:ascii="BrowalliaUPC" w:hAnsi="BrowalliaUPC" w:cs="BrowalliaUPC" w:hint="cs"/>
                                <w:b/>
                                <w:bCs/>
                                <w:color w:val="0000FF"/>
                                <w:cs/>
                              </w:rPr>
                              <w:t xml:space="preserve">สิงหาคม </w:t>
                            </w:r>
                            <w:r w:rsidRPr="000F43A4">
                              <w:rPr>
                                <w:rFonts w:ascii="BrowalliaUPC" w:hAnsi="BrowalliaUPC" w:cs="BrowalliaUPC"/>
                                <w:b/>
                                <w:bCs/>
                                <w:color w:val="0000FF"/>
                              </w:rPr>
                              <w:t>2563</w:t>
                            </w:r>
                          </w:p>
                          <w:p w:rsidR="000F43A4" w:rsidRDefault="000F4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2.75pt;margin-top:-51pt;width:232.5pt;height:66.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" fillcolor="white [3201]" stroked="f" strokeweight=".5pt">
                <v:textbox>
                  <w:txbxContent>
                    <w:p w:rsidR="000F43A4" w:rsidRPr="009112EA" w:rsidRDefault="000F43A4" w:rsidP="000F43A4">
                      <w:pPr>
                        <w:jc w:val="center"/>
                        <w:rPr>
                          <w:rFonts w:ascii="BrowalliaUPC" w:hAnsi="BrowalliaUPC" w:cs="BrowalliaUPC"/>
                          <w:b/>
                          <w:bCs/>
                          <w:color w:val="FF0000"/>
                        </w:rPr>
                      </w:pPr>
                      <w:r w:rsidRPr="009112EA">
                        <w:rPr>
                          <w:rFonts w:ascii="BrowalliaUPC" w:hAnsi="BrowalliaUPC" w:cs="BrowalliaUPC"/>
                          <w:b/>
                          <w:bCs/>
                          <w:color w:val="FF0000"/>
                          <w:cs/>
                        </w:rPr>
                        <w:t>สำนักงานคณะกรรมการการอุดมศึกษา</w:t>
                      </w:r>
                    </w:p>
                    <w:p w:rsidR="000F43A4" w:rsidRPr="009112EA" w:rsidRDefault="000F43A4" w:rsidP="000F43A4">
                      <w:pPr>
                        <w:jc w:val="center"/>
                        <w:rPr>
                          <w:rFonts w:ascii="BrowalliaUPC" w:hAnsi="BrowalliaUPC" w:cs="BrowalliaUPC"/>
                          <w:b/>
                          <w:bCs/>
                          <w:color w:val="FF0000"/>
                        </w:rPr>
                      </w:pPr>
                      <w:r w:rsidRPr="009112EA">
                        <w:rPr>
                          <w:rFonts w:ascii="BrowalliaUPC" w:hAnsi="BrowalliaUPC" w:cs="BrowalliaUPC"/>
                          <w:b/>
                          <w:bCs/>
                          <w:color w:val="FF0000"/>
                          <w:cs/>
                        </w:rPr>
                        <w:t>รับทราบการให้ความเห็นชอบหลักสูตรนี้แล้ว</w:t>
                      </w:r>
                    </w:p>
                    <w:p w:rsidR="000F43A4" w:rsidRPr="000F43A4" w:rsidRDefault="000F43A4" w:rsidP="000F43A4">
                      <w:pPr>
                        <w:jc w:val="center"/>
                        <w:rPr>
                          <w:rFonts w:ascii="BrowalliaUPC" w:hAnsi="BrowalliaUPC" w:cs="BrowalliaUPC"/>
                          <w:b/>
                          <w:bCs/>
                          <w:color w:val="0000FF"/>
                        </w:rPr>
                      </w:pPr>
                      <w:r w:rsidRPr="009112EA">
                        <w:rPr>
                          <w:rFonts w:ascii="BrowalliaUPC" w:hAnsi="BrowalliaUPC" w:cs="BrowalliaUPC"/>
                          <w:b/>
                          <w:bCs/>
                          <w:color w:val="FF0000"/>
                          <w:cs/>
                        </w:rPr>
                        <w:t>เมื่อวันที่</w:t>
                      </w:r>
                      <w:r w:rsidRPr="000F43A4">
                        <w:rPr>
                          <w:rFonts w:ascii="BrowalliaUPC" w:hAnsi="BrowalliaUPC" w:cs="BrowalliaUPC"/>
                          <w:b/>
                          <w:bCs/>
                          <w:color w:val="0000FF"/>
                        </w:rPr>
                        <w:t xml:space="preserve"> 27 </w:t>
                      </w:r>
                      <w:r w:rsidRPr="000F43A4">
                        <w:rPr>
                          <w:rFonts w:ascii="BrowalliaUPC" w:hAnsi="BrowalliaUPC" w:cs="BrowalliaUPC" w:hint="cs"/>
                          <w:b/>
                          <w:bCs/>
                          <w:color w:val="0000FF"/>
                          <w:cs/>
                        </w:rPr>
                        <w:t xml:space="preserve">สิงหาคม </w:t>
                      </w:r>
                      <w:r w:rsidRPr="000F43A4">
                        <w:rPr>
                          <w:rFonts w:ascii="BrowalliaUPC" w:hAnsi="BrowalliaUPC" w:cs="BrowalliaUPC"/>
                          <w:b/>
                          <w:bCs/>
                          <w:color w:val="0000FF"/>
                        </w:rPr>
                        <w:t>2563</w:t>
                      </w:r>
                    </w:p>
                    <w:p w:rsidR="000F43A4" w:rsidRDefault="000F43A4"/>
                  </w:txbxContent>
                </v:textbox>
              </v:shape>
            </w:pict>
          </mc:Fallback>
        </mc:AlternateContent>
      </w:r>
    </w:p>
    <w:p w:rsidR="000B0837" w:rsidRPr="00BB48FD" w:rsidRDefault="000B0837" w:rsidP="000B0837">
      <w:pPr>
        <w:ind w:right="-2"/>
        <w:jc w:val="center"/>
        <w:rPr>
          <w:rFonts w:ascii="TH SarabunPSK" w:hAnsi="TH SarabunPSK" w:cs="TH SarabunPSK"/>
          <w:b/>
          <w:bCs/>
          <w:color w:val="000000"/>
          <w:sz w:val="28"/>
          <w:szCs w:val="28"/>
        </w:rPr>
      </w:pPr>
      <w:r w:rsidRPr="00BB48FD">
        <w:rPr>
          <w:rFonts w:ascii="TH SarabunPSK" w:hAnsi="TH SarabunPSK" w:cs="TH SarabunPSK"/>
          <w:b/>
          <w:bCs/>
          <w:noProof/>
          <w:color w:val="000000"/>
          <w:sz w:val="28"/>
          <w:szCs w:val="28"/>
        </w:rPr>
        <w:drawing>
          <wp:anchor distT="0" distB="0" distL="114300" distR="114300" simplePos="0" relativeHeight="251659264" behindDoc="1" locked="0" layoutInCell="1" allowOverlap="1">
            <wp:simplePos x="0" y="0"/>
            <wp:positionH relativeFrom="column">
              <wp:posOffset>2510790</wp:posOffset>
            </wp:positionH>
            <wp:positionV relativeFrom="paragraph">
              <wp:posOffset>116205</wp:posOffset>
            </wp:positionV>
            <wp:extent cx="794385" cy="129984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anchor>
        </w:drawing>
      </w:r>
    </w:p>
    <w:p w:rsidR="000B0837" w:rsidRPr="00BB48FD" w:rsidRDefault="000B0837" w:rsidP="000B0837">
      <w:pPr>
        <w:ind w:right="-2"/>
        <w:jc w:val="center"/>
        <w:rPr>
          <w:rFonts w:ascii="TH SarabunPSK" w:hAnsi="TH SarabunPSK" w:cs="TH SarabunPSK"/>
          <w:b/>
          <w:bCs/>
          <w:color w:val="000000"/>
          <w:sz w:val="44"/>
          <w:szCs w:val="44"/>
        </w:rPr>
      </w:pPr>
      <w:r w:rsidRPr="00BB48FD">
        <w:rPr>
          <w:rFonts w:ascii="TH SarabunPSK" w:hAnsi="TH SarabunPSK" w:cs="TH SarabunPSK"/>
          <w:b/>
          <w:bCs/>
          <w:color w:val="000000"/>
          <w:sz w:val="44"/>
          <w:szCs w:val="44"/>
          <w:cs/>
        </w:rPr>
        <w:t xml:space="preserve"> </w:t>
      </w:r>
    </w:p>
    <w:p w:rsidR="000B0837" w:rsidRPr="00BB48FD" w:rsidRDefault="000B0837" w:rsidP="000B0837">
      <w:pPr>
        <w:ind w:right="-2"/>
        <w:jc w:val="center"/>
        <w:rPr>
          <w:rFonts w:ascii="TH SarabunPSK" w:hAnsi="TH SarabunPSK" w:cs="TH SarabunPSK"/>
          <w:b/>
          <w:bCs/>
          <w:color w:val="000000"/>
          <w:sz w:val="44"/>
          <w:szCs w:val="44"/>
        </w:rPr>
      </w:pPr>
      <w:bookmarkStart w:id="0" w:name="_GoBack"/>
      <w:bookmarkEnd w:id="0"/>
    </w:p>
    <w:p w:rsidR="000B0837" w:rsidRPr="00BB48FD" w:rsidRDefault="000B0837" w:rsidP="000B0837">
      <w:pPr>
        <w:ind w:right="-2"/>
        <w:jc w:val="center"/>
        <w:rPr>
          <w:rFonts w:ascii="TH SarabunPSK" w:hAnsi="TH SarabunPSK" w:cs="TH SarabunPSK"/>
          <w:b/>
          <w:bCs/>
          <w:color w:val="000000"/>
          <w:sz w:val="28"/>
          <w:szCs w:val="28"/>
        </w:rPr>
      </w:pPr>
    </w:p>
    <w:p w:rsidR="000B0837" w:rsidRPr="00BB48FD" w:rsidRDefault="000B0837" w:rsidP="000B0837">
      <w:pPr>
        <w:ind w:right="-2"/>
        <w:jc w:val="center"/>
        <w:rPr>
          <w:rFonts w:ascii="TH SarabunPSK" w:hAnsi="TH SarabunPSK" w:cs="TH SarabunPSK"/>
          <w:b/>
          <w:bCs/>
          <w:color w:val="000000"/>
          <w:sz w:val="28"/>
          <w:szCs w:val="28"/>
        </w:rPr>
      </w:pPr>
    </w:p>
    <w:p w:rsidR="000B0837" w:rsidRPr="00BB48FD" w:rsidRDefault="000B0837" w:rsidP="000B0837">
      <w:pPr>
        <w:ind w:right="-2"/>
        <w:jc w:val="center"/>
        <w:rPr>
          <w:rFonts w:ascii="TH SarabunPSK" w:hAnsi="TH SarabunPSK" w:cs="TH SarabunPSK"/>
          <w:b/>
          <w:bCs/>
          <w:color w:val="000000"/>
          <w:sz w:val="44"/>
          <w:szCs w:val="44"/>
        </w:rPr>
      </w:pPr>
      <w:r w:rsidRPr="00BB48FD">
        <w:rPr>
          <w:rFonts w:ascii="TH SarabunPSK" w:hAnsi="TH SarabunPSK" w:cs="TH SarabunPSK"/>
          <w:b/>
          <w:bCs/>
          <w:color w:val="000000"/>
          <w:sz w:val="44"/>
          <w:szCs w:val="44"/>
          <w:cs/>
        </w:rPr>
        <w:t xml:space="preserve"> </w:t>
      </w:r>
    </w:p>
    <w:p w:rsidR="000B0837" w:rsidRPr="00BB48FD" w:rsidRDefault="000B0837" w:rsidP="000B0837">
      <w:pPr>
        <w:ind w:right="-2"/>
        <w:jc w:val="center"/>
        <w:rPr>
          <w:rFonts w:ascii="TH SarabunPSK" w:hAnsi="TH SarabunPSK" w:cs="TH SarabunPSK"/>
          <w:b/>
          <w:bCs/>
          <w:color w:val="000000"/>
          <w:sz w:val="44"/>
          <w:szCs w:val="44"/>
        </w:rPr>
      </w:pPr>
    </w:p>
    <w:p w:rsidR="000B0837" w:rsidRPr="00BB48FD" w:rsidRDefault="000B0837" w:rsidP="000B0837">
      <w:pPr>
        <w:ind w:right="-2"/>
        <w:jc w:val="center"/>
        <w:rPr>
          <w:rFonts w:ascii="TH SarabunPSK" w:hAnsi="TH SarabunPSK" w:cs="TH SarabunPSK"/>
          <w:b/>
          <w:bCs/>
          <w:color w:val="000000"/>
          <w:sz w:val="44"/>
          <w:szCs w:val="44"/>
        </w:rPr>
      </w:pPr>
    </w:p>
    <w:p w:rsidR="000B0837" w:rsidRPr="00BB48FD" w:rsidRDefault="000B0837" w:rsidP="000B0837">
      <w:pPr>
        <w:ind w:right="-2"/>
        <w:jc w:val="center"/>
        <w:rPr>
          <w:rFonts w:ascii="TH SarabunPSK" w:hAnsi="TH SarabunPSK" w:cs="TH SarabunPSK"/>
          <w:b/>
          <w:bCs/>
          <w:color w:val="000000"/>
          <w:sz w:val="56"/>
          <w:szCs w:val="56"/>
        </w:rPr>
      </w:pPr>
      <w:r w:rsidRPr="00BB48FD">
        <w:rPr>
          <w:rFonts w:ascii="TH SarabunPSK" w:hAnsi="TH SarabunPSK" w:cs="TH SarabunPSK"/>
          <w:b/>
          <w:bCs/>
          <w:color w:val="000000"/>
          <w:sz w:val="56"/>
          <w:szCs w:val="56"/>
          <w:cs/>
        </w:rPr>
        <w:t xml:space="preserve">รายละเอียดของหลักสูตรระดับปริญญาตรี </w:t>
      </w:r>
      <w:r w:rsidRPr="00BB48FD">
        <w:rPr>
          <w:rFonts w:ascii="TH SarabunPSK" w:hAnsi="TH SarabunPSK" w:cs="TH SarabunPSK"/>
          <w:b/>
          <w:bCs/>
          <w:color w:val="000000"/>
          <w:sz w:val="56"/>
          <w:szCs w:val="56"/>
        </w:rPr>
        <w:t xml:space="preserve"> </w:t>
      </w:r>
    </w:p>
    <w:p w:rsidR="000B0837" w:rsidRPr="00BB48FD" w:rsidRDefault="000B0837" w:rsidP="000B0837">
      <w:pPr>
        <w:ind w:right="-2"/>
        <w:jc w:val="center"/>
        <w:rPr>
          <w:rFonts w:ascii="TH SarabunPSK" w:hAnsi="TH SarabunPSK" w:cs="TH SarabunPSK"/>
          <w:b/>
          <w:bCs/>
          <w:color w:val="000000"/>
          <w:sz w:val="56"/>
          <w:szCs w:val="56"/>
          <w:cs/>
        </w:rPr>
      </w:pPr>
      <w:r w:rsidRPr="00BB48FD">
        <w:rPr>
          <w:rFonts w:ascii="TH SarabunPSK" w:hAnsi="TH SarabunPSK" w:cs="TH SarabunPSK"/>
          <w:b/>
          <w:bCs/>
          <w:color w:val="000000"/>
          <w:sz w:val="56"/>
          <w:szCs w:val="56"/>
          <w:cs/>
        </w:rPr>
        <w:t>หลักสูตร</w:t>
      </w:r>
      <w:r w:rsidR="00EB6B46">
        <w:rPr>
          <w:rFonts w:ascii="TH SarabunPSK" w:hAnsi="TH SarabunPSK" w:cs="TH SarabunPSK" w:hint="cs"/>
          <w:b/>
          <w:bCs/>
          <w:color w:val="000000"/>
          <w:sz w:val="56"/>
          <w:szCs w:val="56"/>
          <w:cs/>
        </w:rPr>
        <w:t>วิศวกรรมศาสตร</w:t>
      </w:r>
      <w:r w:rsidR="00E072D0">
        <w:rPr>
          <w:rFonts w:ascii="TH SarabunPSK" w:hAnsi="TH SarabunPSK" w:cs="TH SarabunPSK" w:hint="cs"/>
          <w:b/>
          <w:bCs/>
          <w:color w:val="000000"/>
          <w:sz w:val="56"/>
          <w:szCs w:val="56"/>
          <w:cs/>
        </w:rPr>
        <w:t>บัณฑิต</w:t>
      </w:r>
    </w:p>
    <w:p w:rsidR="000B0837" w:rsidRPr="00BB48FD" w:rsidRDefault="00E072D0" w:rsidP="000B0837">
      <w:pPr>
        <w:ind w:right="-2"/>
        <w:jc w:val="center"/>
        <w:rPr>
          <w:rFonts w:ascii="TH SarabunPSK" w:hAnsi="TH SarabunPSK" w:cs="TH SarabunPSK"/>
          <w:b/>
          <w:bCs/>
          <w:color w:val="000000"/>
          <w:sz w:val="56"/>
          <w:szCs w:val="56"/>
        </w:rPr>
      </w:pPr>
      <w:r>
        <w:rPr>
          <w:rFonts w:ascii="TH SarabunPSK" w:hAnsi="TH SarabunPSK" w:cs="TH SarabunPSK"/>
          <w:b/>
          <w:bCs/>
          <w:color w:val="000000"/>
          <w:sz w:val="56"/>
          <w:szCs w:val="56"/>
          <w:cs/>
        </w:rPr>
        <w:t>สาขา</w:t>
      </w:r>
      <w:r>
        <w:rPr>
          <w:rFonts w:ascii="TH SarabunPSK" w:hAnsi="TH SarabunPSK" w:cs="TH SarabunPSK" w:hint="cs"/>
          <w:b/>
          <w:bCs/>
          <w:color w:val="000000"/>
          <w:sz w:val="56"/>
          <w:szCs w:val="56"/>
          <w:cs/>
        </w:rPr>
        <w:t>วิศวกรรมคอมพิวเตอร์</w:t>
      </w:r>
    </w:p>
    <w:p w:rsidR="000B0837" w:rsidRPr="00BB48FD" w:rsidRDefault="000B0837" w:rsidP="000B0837">
      <w:pPr>
        <w:ind w:right="-2"/>
        <w:jc w:val="center"/>
        <w:rPr>
          <w:rFonts w:ascii="TH SarabunPSK" w:hAnsi="TH SarabunPSK" w:cs="TH SarabunPSK"/>
          <w:b/>
          <w:bCs/>
          <w:sz w:val="56"/>
          <w:szCs w:val="56"/>
        </w:rPr>
      </w:pPr>
      <w:r w:rsidRPr="00BB48FD">
        <w:rPr>
          <w:rFonts w:ascii="TH SarabunPSK" w:hAnsi="TH SarabunPSK" w:cs="TH SarabunPSK"/>
          <w:b/>
          <w:bCs/>
          <w:sz w:val="56"/>
          <w:szCs w:val="56"/>
          <w:cs/>
        </w:rPr>
        <w:t>(หลักสูตรปรับปรุง พ.ศ. 25</w:t>
      </w:r>
      <w:r w:rsidR="00E072D0">
        <w:rPr>
          <w:rFonts w:ascii="TH SarabunPSK" w:hAnsi="TH SarabunPSK" w:cs="TH SarabunPSK" w:hint="cs"/>
          <w:b/>
          <w:bCs/>
          <w:sz w:val="56"/>
          <w:szCs w:val="56"/>
          <w:cs/>
        </w:rPr>
        <w:t>60</w:t>
      </w:r>
      <w:r w:rsidRPr="00BB48FD">
        <w:rPr>
          <w:rFonts w:ascii="TH SarabunPSK" w:hAnsi="TH SarabunPSK" w:cs="TH SarabunPSK"/>
          <w:b/>
          <w:bCs/>
          <w:color w:val="000000"/>
          <w:sz w:val="56"/>
          <w:szCs w:val="56"/>
          <w:cs/>
        </w:rPr>
        <w:t>)</w:t>
      </w:r>
    </w:p>
    <w:p w:rsidR="000B0837" w:rsidRPr="00BB48FD" w:rsidRDefault="000B0837" w:rsidP="000B0837">
      <w:pPr>
        <w:ind w:right="-2"/>
        <w:jc w:val="center"/>
        <w:rPr>
          <w:rFonts w:ascii="TH SarabunPSK" w:hAnsi="TH SarabunPSK" w:cs="TH SarabunPSK"/>
          <w:b/>
          <w:bCs/>
          <w:color w:val="000000"/>
          <w:sz w:val="56"/>
          <w:szCs w:val="56"/>
          <w:cs/>
        </w:rPr>
      </w:pPr>
      <w:r w:rsidRPr="00BB48FD">
        <w:rPr>
          <w:rFonts w:ascii="TH SarabunPSK" w:hAnsi="TH SarabunPSK" w:cs="TH SarabunPSK"/>
          <w:b/>
          <w:bCs/>
          <w:color w:val="000000"/>
          <w:sz w:val="56"/>
          <w:szCs w:val="56"/>
          <w:cs/>
        </w:rPr>
        <w:t>(มคอ</w:t>
      </w:r>
      <w:r w:rsidRPr="00BB48FD">
        <w:rPr>
          <w:rFonts w:ascii="TH SarabunPSK" w:hAnsi="TH SarabunPSK" w:cs="TH SarabunPSK"/>
          <w:b/>
          <w:bCs/>
          <w:color w:val="000000"/>
          <w:sz w:val="56"/>
          <w:szCs w:val="56"/>
        </w:rPr>
        <w:t>.</w:t>
      </w:r>
      <w:r w:rsidRPr="00BB48FD">
        <w:rPr>
          <w:rFonts w:ascii="TH SarabunPSK" w:hAnsi="TH SarabunPSK" w:cs="TH SarabunPSK"/>
          <w:b/>
          <w:bCs/>
          <w:color w:val="000000"/>
          <w:sz w:val="56"/>
          <w:szCs w:val="56"/>
          <w:cs/>
        </w:rPr>
        <w:t>2)</w:t>
      </w: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b/>
          <w:bCs/>
          <w:color w:val="000000"/>
          <w:sz w:val="52"/>
          <w:szCs w:val="52"/>
        </w:rPr>
      </w:pPr>
      <w:r w:rsidRPr="00BB48FD">
        <w:rPr>
          <w:rFonts w:ascii="TH SarabunPSK" w:hAnsi="TH SarabunPSK" w:cs="TH SarabunPSK"/>
          <w:b/>
          <w:bCs/>
          <w:color w:val="000000"/>
          <w:sz w:val="52"/>
          <w:szCs w:val="52"/>
          <w:cs/>
        </w:rPr>
        <w:t>สำนักวิชา</w:t>
      </w:r>
      <w:r w:rsidR="00E072D0">
        <w:rPr>
          <w:rFonts w:ascii="TH SarabunPSK" w:hAnsi="TH SarabunPSK" w:cs="TH SarabunPSK" w:hint="cs"/>
          <w:b/>
          <w:bCs/>
          <w:color w:val="000000"/>
          <w:sz w:val="52"/>
          <w:szCs w:val="52"/>
          <w:cs/>
        </w:rPr>
        <w:t>วิศวกรรมศาสตร์และทรั</w:t>
      </w:r>
      <w:r w:rsidR="00FB58FB">
        <w:rPr>
          <w:rFonts w:ascii="TH SarabunPSK" w:hAnsi="TH SarabunPSK" w:cs="TH SarabunPSK" w:hint="cs"/>
          <w:b/>
          <w:bCs/>
          <w:color w:val="000000"/>
          <w:sz w:val="52"/>
          <w:szCs w:val="52"/>
          <w:cs/>
        </w:rPr>
        <w:t>พ</w:t>
      </w:r>
      <w:r w:rsidR="00E072D0">
        <w:rPr>
          <w:rFonts w:ascii="TH SarabunPSK" w:hAnsi="TH SarabunPSK" w:cs="TH SarabunPSK" w:hint="cs"/>
          <w:b/>
          <w:bCs/>
          <w:color w:val="000000"/>
          <w:sz w:val="52"/>
          <w:szCs w:val="52"/>
          <w:cs/>
        </w:rPr>
        <w:t>ยากร</w:t>
      </w:r>
    </w:p>
    <w:p w:rsidR="000B0837" w:rsidRDefault="000B0837" w:rsidP="000B0837">
      <w:pPr>
        <w:ind w:right="-2"/>
        <w:jc w:val="center"/>
        <w:rPr>
          <w:rFonts w:ascii="TH SarabunPSK" w:eastAsia="BrowalliaNew,Bold" w:hAnsi="TH SarabunPSK" w:cs="TH SarabunPSK"/>
          <w:b/>
          <w:bCs/>
          <w:color w:val="000000"/>
          <w:sz w:val="36"/>
          <w:szCs w:val="36"/>
        </w:rPr>
      </w:pPr>
      <w:r w:rsidRPr="00BB48FD">
        <w:rPr>
          <w:rFonts w:ascii="TH SarabunPSK" w:hAnsi="TH SarabunPSK" w:cs="TH SarabunPSK"/>
          <w:b/>
          <w:bCs/>
          <w:color w:val="000000"/>
          <w:sz w:val="52"/>
          <w:szCs w:val="52"/>
          <w:cs/>
        </w:rPr>
        <w:t xml:space="preserve"> มหาวิทยาลัยวลัยลักษณ์</w:t>
      </w:r>
    </w:p>
    <w:p w:rsidR="0006273B" w:rsidRPr="0006273B" w:rsidRDefault="0006273B" w:rsidP="0006273B">
      <w:pPr>
        <w:jc w:val="center"/>
        <w:rPr>
          <w:rFonts w:ascii="TH SarabunPSK" w:eastAsiaTheme="minorHAnsi" w:hAnsi="TH SarabunPSK" w:cs="TH SarabunPSK"/>
          <w:b/>
          <w:bCs/>
        </w:rPr>
      </w:pPr>
      <w:r w:rsidRPr="0006273B">
        <w:rPr>
          <w:rFonts w:ascii="TH SarabunPSK" w:eastAsiaTheme="minorHAnsi" w:hAnsi="TH SarabunPSK" w:cs="TH SarabunPSK"/>
          <w:b/>
          <w:bCs/>
          <w:cs/>
        </w:rPr>
        <w:lastRenderedPageBreak/>
        <w:t>บทนำ</w:t>
      </w:r>
    </w:p>
    <w:p w:rsidR="0006273B" w:rsidRPr="0006273B" w:rsidRDefault="0006273B" w:rsidP="0006273B">
      <w:pPr>
        <w:jc w:val="center"/>
        <w:rPr>
          <w:rFonts w:ascii="TH SarabunPSK" w:eastAsiaTheme="minorHAnsi" w:hAnsi="TH SarabunPSK" w:cs="TH SarabunPSK"/>
        </w:rPr>
      </w:pPr>
    </w:p>
    <w:p w:rsidR="0006273B" w:rsidRPr="00FA6AC2" w:rsidRDefault="0006273B" w:rsidP="002C6DCE">
      <w:pPr>
        <w:pStyle w:val="NoSpacing"/>
        <w:numPr>
          <w:ilvl w:val="0"/>
          <w:numId w:val="6"/>
        </w:numPr>
        <w:ind w:left="426" w:hanging="426"/>
        <w:rPr>
          <w:rFonts w:ascii="TH SarabunPSK" w:hAnsi="TH SarabunPSK" w:cs="TH SarabunPSK"/>
          <w:sz w:val="32"/>
          <w:szCs w:val="32"/>
        </w:rPr>
      </w:pPr>
      <w:r w:rsidRPr="00FA6AC2">
        <w:rPr>
          <w:rFonts w:ascii="TH SarabunPSK" w:hAnsi="TH SarabunPSK" w:cs="TH SarabunPSK"/>
          <w:sz w:val="32"/>
          <w:szCs w:val="32"/>
          <w:cs/>
        </w:rPr>
        <w:t>ประวัติการจัดทำ/พัฒนาหลักสูตร</w:t>
      </w:r>
    </w:p>
    <w:p w:rsidR="00FA6AC2" w:rsidRPr="00FA6AC2" w:rsidRDefault="00FA6AC2" w:rsidP="005623DF">
      <w:pPr>
        <w:pStyle w:val="NoSpacing"/>
        <w:ind w:firstLine="567"/>
        <w:jc w:val="thaiDistribute"/>
        <w:rPr>
          <w:rFonts w:ascii="TH SarabunPSK" w:hAnsi="TH SarabunPSK" w:cs="TH SarabunPSK"/>
          <w:sz w:val="32"/>
          <w:szCs w:val="32"/>
        </w:rPr>
      </w:pPr>
      <w:r w:rsidRPr="00FA6AC2">
        <w:rPr>
          <w:rFonts w:ascii="TH SarabunPSK" w:hAnsi="TH SarabunPSK" w:cs="TH SarabunPSK"/>
          <w:sz w:val="32"/>
          <w:szCs w:val="32"/>
          <w:cs/>
        </w:rPr>
        <w:t xml:space="preserve">หลักสูตรวิศวกรรมศาสตรบัณฑิต สาขาวิศวกรรมคอมพิวเตอร์ สำนักวิชาวิศวกรรมศาสตร์และทรัพยากร </w:t>
      </w:r>
      <w:r w:rsidR="00EB6B46">
        <w:rPr>
          <w:rFonts w:ascii="TH SarabunPSK" w:hAnsi="TH SarabunPSK" w:cs="TH SarabunPSK" w:hint="cs"/>
          <w:sz w:val="32"/>
          <w:szCs w:val="32"/>
          <w:cs/>
        </w:rPr>
        <w:t xml:space="preserve">มหาวิทยาลัยวลัยลักษณ์ </w:t>
      </w:r>
      <w:r w:rsidRPr="00FA6AC2">
        <w:rPr>
          <w:rFonts w:ascii="TH SarabunPSK" w:hAnsi="TH SarabunPSK" w:cs="TH SarabunPSK"/>
          <w:sz w:val="32"/>
          <w:szCs w:val="32"/>
          <w:cs/>
        </w:rPr>
        <w:t xml:space="preserve">ได้จัดให้มีการเรียน การสอน โดยเปิดรับนักศึกษาตั้งแต่ปีการศึกษา 2545 </w:t>
      </w:r>
      <w:r w:rsidR="005623DF">
        <w:rPr>
          <w:rFonts w:ascii="TH SarabunPSK" w:hAnsi="TH SarabunPSK" w:cs="TH SarabunPSK" w:hint="cs"/>
          <w:sz w:val="32"/>
          <w:szCs w:val="32"/>
          <w:cs/>
        </w:rPr>
        <w:t>และ</w:t>
      </w:r>
      <w:r w:rsidRPr="00FA6AC2">
        <w:rPr>
          <w:rFonts w:ascii="TH SarabunPSK" w:hAnsi="TH SarabunPSK" w:cs="TH SarabunPSK"/>
          <w:sz w:val="32"/>
          <w:szCs w:val="32"/>
          <w:cs/>
        </w:rPr>
        <w:t>ได้มีการพัฒนา</w:t>
      </w:r>
      <w:r w:rsidR="005623DF">
        <w:rPr>
          <w:rFonts w:ascii="TH SarabunPSK" w:hAnsi="TH SarabunPSK" w:cs="TH SarabunPSK" w:hint="cs"/>
          <w:sz w:val="32"/>
          <w:szCs w:val="32"/>
          <w:cs/>
        </w:rPr>
        <w:t>/</w:t>
      </w:r>
      <w:r w:rsidRPr="00FA6AC2">
        <w:rPr>
          <w:rFonts w:ascii="TH SarabunPSK" w:hAnsi="TH SarabunPSK" w:cs="TH SarabunPSK"/>
          <w:sz w:val="32"/>
          <w:szCs w:val="32"/>
          <w:cs/>
        </w:rPr>
        <w:t xml:space="preserve">ปรับปรุงหลักสูตรอย่างต่อเนื่อง </w:t>
      </w:r>
      <w:r w:rsidR="005623DF">
        <w:rPr>
          <w:rFonts w:ascii="TH SarabunPSK" w:hAnsi="TH SarabunPSK" w:cs="TH SarabunPSK" w:hint="cs"/>
          <w:sz w:val="32"/>
          <w:szCs w:val="32"/>
          <w:cs/>
        </w:rPr>
        <w:t>ซึ่ง</w:t>
      </w:r>
      <w:r w:rsidR="005623DF">
        <w:rPr>
          <w:rFonts w:ascii="TH SarabunPSK" w:hAnsi="TH SarabunPSK" w:cs="TH SarabunPSK"/>
          <w:sz w:val="32"/>
          <w:szCs w:val="32"/>
          <w:cs/>
        </w:rPr>
        <w:t>การปรับปรุงหลักสูตรครั้ง</w:t>
      </w:r>
      <w:r w:rsidR="005623DF">
        <w:rPr>
          <w:rFonts w:ascii="TH SarabunPSK" w:hAnsi="TH SarabunPSK" w:cs="TH SarabunPSK" w:hint="cs"/>
          <w:sz w:val="32"/>
          <w:szCs w:val="32"/>
          <w:cs/>
        </w:rPr>
        <w:t>แรก</w:t>
      </w:r>
      <w:r w:rsidRPr="00FA6AC2">
        <w:rPr>
          <w:rFonts w:ascii="TH SarabunPSK" w:hAnsi="TH SarabunPSK" w:cs="TH SarabunPSK"/>
          <w:sz w:val="32"/>
          <w:szCs w:val="32"/>
          <w:cs/>
        </w:rPr>
        <w:t xml:space="preserve">ขึ้นในปี พ.ศ.2549 </w:t>
      </w:r>
      <w:r w:rsidR="00EB6B46">
        <w:rPr>
          <w:rFonts w:ascii="TH SarabunPSK" w:hAnsi="TH SarabunPSK" w:cs="TH SarabunPSK" w:hint="cs"/>
          <w:sz w:val="32"/>
          <w:szCs w:val="32"/>
          <w:cs/>
        </w:rPr>
        <w:t>และ</w:t>
      </w:r>
      <w:r w:rsidRPr="00FA6AC2">
        <w:rPr>
          <w:rFonts w:ascii="TH SarabunPSK" w:hAnsi="TH SarabunPSK" w:cs="TH SarabunPSK"/>
          <w:sz w:val="32"/>
          <w:szCs w:val="32"/>
          <w:cs/>
        </w:rPr>
        <w:t xml:space="preserve">ครั้งที่ 2 เกิดขึ้นในปี พ.ศ.2555 </w:t>
      </w:r>
      <w:r w:rsidR="007C1F2C">
        <w:rPr>
          <w:rFonts w:ascii="TH SarabunPSK" w:hAnsi="TH SarabunPSK" w:cs="TH SarabunPSK" w:hint="cs"/>
          <w:sz w:val="32"/>
          <w:szCs w:val="32"/>
          <w:cs/>
        </w:rPr>
        <w:t>ส่วน</w:t>
      </w:r>
      <w:r w:rsidR="000240F1">
        <w:rPr>
          <w:rFonts w:ascii="TH SarabunPSK" w:hAnsi="TH SarabunPSK" w:cs="TH SarabunPSK" w:hint="cs"/>
          <w:sz w:val="32"/>
          <w:szCs w:val="32"/>
          <w:cs/>
        </w:rPr>
        <w:t>การปรับปรุงและพัฒนา</w:t>
      </w:r>
      <w:r w:rsidR="007C1F2C">
        <w:rPr>
          <w:rFonts w:ascii="TH SarabunPSK" w:hAnsi="TH SarabunPSK" w:cs="TH SarabunPSK" w:hint="cs"/>
          <w:sz w:val="32"/>
          <w:szCs w:val="32"/>
          <w:cs/>
        </w:rPr>
        <w:t>หลักสูตรใน</w:t>
      </w:r>
      <w:r w:rsidR="00EB6B46">
        <w:rPr>
          <w:rFonts w:ascii="TH SarabunPSK" w:hAnsi="TH SarabunPSK" w:cs="TH SarabunPSK" w:hint="cs"/>
          <w:sz w:val="32"/>
          <w:szCs w:val="32"/>
          <w:cs/>
        </w:rPr>
        <w:t>ปี พ.ศ.2560 นี้</w:t>
      </w:r>
      <w:r w:rsidR="007C1F2C">
        <w:rPr>
          <w:rFonts w:ascii="TH SarabunPSK" w:hAnsi="TH SarabunPSK" w:cs="TH SarabunPSK" w:hint="cs"/>
          <w:sz w:val="32"/>
          <w:szCs w:val="32"/>
          <w:cs/>
        </w:rPr>
        <w:t>เป็นครั้งที่ 3</w:t>
      </w:r>
    </w:p>
    <w:p w:rsidR="0006273B" w:rsidRDefault="0006273B" w:rsidP="002C6DCE">
      <w:pPr>
        <w:pStyle w:val="NoSpacing"/>
        <w:numPr>
          <w:ilvl w:val="0"/>
          <w:numId w:val="6"/>
        </w:numPr>
        <w:ind w:left="426" w:hanging="426"/>
        <w:rPr>
          <w:rFonts w:ascii="TH SarabunPSK" w:hAnsi="TH SarabunPSK" w:cs="TH SarabunPSK"/>
          <w:sz w:val="32"/>
          <w:szCs w:val="32"/>
        </w:rPr>
      </w:pPr>
      <w:r w:rsidRPr="00FA6AC2">
        <w:rPr>
          <w:rFonts w:ascii="TH SarabunPSK" w:hAnsi="TH SarabunPSK" w:cs="TH SarabunPSK"/>
          <w:sz w:val="32"/>
          <w:szCs w:val="32"/>
          <w:cs/>
        </w:rPr>
        <w:t>เหตุผลในการปรับปรุง/พัฒนาหลักสูตร</w:t>
      </w:r>
    </w:p>
    <w:p w:rsidR="00293C86" w:rsidRDefault="005623DF" w:rsidP="00975212">
      <w:pPr>
        <w:pStyle w:val="NoSpacing"/>
        <w:ind w:firstLine="567"/>
        <w:jc w:val="thaiDistribute"/>
        <w:rPr>
          <w:rFonts w:ascii="TH SarabunPSK" w:hAnsi="TH SarabunPSK" w:cs="TH SarabunPSK"/>
          <w:sz w:val="32"/>
          <w:szCs w:val="32"/>
        </w:rPr>
      </w:pPr>
      <w:r w:rsidRPr="00DD1F0B">
        <w:rPr>
          <w:rFonts w:ascii="TH SarabunPSK" w:hAnsi="TH SarabunPSK" w:cs="TH SarabunPSK"/>
          <w:sz w:val="32"/>
          <w:szCs w:val="32"/>
          <w:cs/>
        </w:rPr>
        <w:t>วิศวกรรมคอมพิวเตอร์เป็นศาสตร์ที่มีความเป็นพลวัตสูงมาก มีพัฒนาการอย่างรวดเร็ว และต่อเนื่องในระดับสากล อันส่งผลให้เกิดการปรับเปลี่ยนในระดับชาติ โดยพัฒนาการที่เกิดขึ้นนั้นปรับเปลี่ยนรูปแบบการดำเนินชีวิตของคนในทุกช่วงวัยในแทบทุกส่วนของโลก และอาจกล่าวได้ว่ามีผลกระทบกับแทบทุกการดำเนินชีวิต ตัวอย่างที่เห็นได้ชัดเจนที่สุดคือ สมาร์ทโฟน (</w:t>
      </w:r>
      <w:r w:rsidRPr="00DD1F0B">
        <w:rPr>
          <w:rFonts w:ascii="TH SarabunPSK" w:hAnsi="TH SarabunPSK" w:cs="TH SarabunPSK"/>
          <w:sz w:val="32"/>
          <w:szCs w:val="32"/>
        </w:rPr>
        <w:t xml:space="preserve">Smartphone) </w:t>
      </w:r>
      <w:r w:rsidRPr="00DD1F0B">
        <w:rPr>
          <w:rFonts w:ascii="TH SarabunPSK" w:hAnsi="TH SarabunPSK" w:cs="TH SarabunPSK"/>
          <w:sz w:val="32"/>
          <w:szCs w:val="32"/>
          <w:cs/>
        </w:rPr>
        <w:t>ซึ่งเป็นอุปกรณ์ที่ผสานความรู้ในหลากหลายแขนงของวิศวกรรมคอมพิวเตอร์เข้าด้วยกัน ทั้งในด้านฮาร์ดแวร์ (</w:t>
      </w:r>
      <w:r w:rsidRPr="00DD1F0B">
        <w:rPr>
          <w:rFonts w:ascii="TH SarabunPSK" w:hAnsi="TH SarabunPSK" w:cs="TH SarabunPSK"/>
          <w:sz w:val="32"/>
          <w:szCs w:val="32"/>
        </w:rPr>
        <w:t xml:space="preserve">Hardware) </w:t>
      </w:r>
      <w:r w:rsidRPr="00DD1F0B">
        <w:rPr>
          <w:rFonts w:ascii="TH SarabunPSK" w:hAnsi="TH SarabunPSK" w:cs="TH SarabunPSK"/>
          <w:sz w:val="32"/>
          <w:szCs w:val="32"/>
          <w:cs/>
        </w:rPr>
        <w:t>ซอฟต์แวร์ (</w:t>
      </w:r>
      <w:r w:rsidRPr="00DD1F0B">
        <w:rPr>
          <w:rFonts w:ascii="TH SarabunPSK" w:hAnsi="TH SarabunPSK" w:cs="TH SarabunPSK"/>
          <w:sz w:val="32"/>
          <w:szCs w:val="32"/>
        </w:rPr>
        <w:t xml:space="preserve">Software) </w:t>
      </w:r>
      <w:r w:rsidRPr="00DD1F0B">
        <w:rPr>
          <w:rFonts w:ascii="TH SarabunPSK" w:hAnsi="TH SarabunPSK" w:cs="TH SarabunPSK"/>
          <w:sz w:val="32"/>
          <w:szCs w:val="32"/>
          <w:cs/>
        </w:rPr>
        <w:t>ระบบเครือข่ายคอมพิวเตอร์ และฐานข้อมูล นอกจากนี้อาจกล่าวได้ว่าในปัจจุบันเราไม่สามารถหลีกเลี่ยงการกล่าวถึงอินเตอร์เน็ตของสรรพสิ่ง (</w:t>
      </w:r>
      <w:r w:rsidRPr="00DD1F0B">
        <w:rPr>
          <w:rFonts w:ascii="TH SarabunPSK" w:hAnsi="TH SarabunPSK" w:cs="TH SarabunPSK"/>
          <w:sz w:val="32"/>
          <w:szCs w:val="32"/>
        </w:rPr>
        <w:t xml:space="preserve">Internet of Things) </w:t>
      </w:r>
      <w:r w:rsidRPr="00DD1F0B">
        <w:rPr>
          <w:rFonts w:ascii="TH SarabunPSK" w:hAnsi="TH SarabunPSK" w:cs="TH SarabunPSK"/>
          <w:sz w:val="32"/>
          <w:szCs w:val="32"/>
          <w:cs/>
        </w:rPr>
        <w:t>ได้ โดยอินเตอร์เน็ตของสรรพสิ่งมีขอบเขตนอกเหนือจากระบบ</w:t>
      </w:r>
      <w:r w:rsidR="00975212">
        <w:rPr>
          <w:rFonts w:ascii="TH SarabunPSK" w:hAnsi="TH SarabunPSK" w:cs="TH SarabunPSK" w:hint="cs"/>
          <w:sz w:val="32"/>
          <w:szCs w:val="32"/>
          <w:cs/>
        </w:rPr>
        <w:t>ที่</w:t>
      </w:r>
      <w:r w:rsidRPr="00DD1F0B">
        <w:rPr>
          <w:rFonts w:ascii="TH SarabunPSK" w:hAnsi="TH SarabunPSK" w:cs="TH SarabunPSK"/>
          <w:sz w:val="32"/>
          <w:szCs w:val="32"/>
          <w:cs/>
        </w:rPr>
        <w:t xml:space="preserve">ควบคุมด้วยคอมพิวเตอร์แต่เพียงอย่างเดียว </w:t>
      </w:r>
      <w:r w:rsidR="00293C86">
        <w:rPr>
          <w:rFonts w:ascii="TH SarabunPSK" w:hAnsi="TH SarabunPSK" w:cs="TH SarabunPSK" w:hint="cs"/>
          <w:sz w:val="32"/>
          <w:szCs w:val="32"/>
          <w:cs/>
        </w:rPr>
        <w:t>กล่าวคือมีการ</w:t>
      </w:r>
      <w:r w:rsidRPr="00DD1F0B">
        <w:rPr>
          <w:rFonts w:ascii="TH SarabunPSK" w:hAnsi="TH SarabunPSK" w:cs="TH SarabunPSK"/>
          <w:sz w:val="32"/>
          <w:szCs w:val="32"/>
          <w:cs/>
        </w:rPr>
        <w:t>ขยายความในเชิงบูรณาการไปยังระบบเครือข่ายคอมพิวเตอร์ เซนเซอร์ (</w:t>
      </w:r>
      <w:r w:rsidRPr="00DD1F0B">
        <w:rPr>
          <w:rFonts w:ascii="TH SarabunPSK" w:hAnsi="TH SarabunPSK" w:cs="TH SarabunPSK"/>
          <w:sz w:val="32"/>
          <w:szCs w:val="32"/>
        </w:rPr>
        <w:t xml:space="preserve">Sensor) </w:t>
      </w:r>
      <w:r w:rsidRPr="00DD1F0B">
        <w:rPr>
          <w:rFonts w:ascii="TH SarabunPSK" w:hAnsi="TH SarabunPSK" w:cs="TH SarabunPSK"/>
          <w:sz w:val="32"/>
          <w:szCs w:val="32"/>
          <w:cs/>
        </w:rPr>
        <w:t>ฮาร์ดแวร์และซอฟต์แวร์แบบผสมผสาน (</w:t>
      </w:r>
      <w:r w:rsidRPr="00DD1F0B">
        <w:rPr>
          <w:rFonts w:ascii="TH SarabunPSK" w:hAnsi="TH SarabunPSK" w:cs="TH SarabunPSK"/>
          <w:sz w:val="32"/>
          <w:szCs w:val="32"/>
        </w:rPr>
        <w:t xml:space="preserve">Heterogeneous Hardware and Software) </w:t>
      </w:r>
      <w:r w:rsidRPr="00DD1F0B">
        <w:rPr>
          <w:rFonts w:ascii="TH SarabunPSK" w:hAnsi="TH SarabunPSK" w:cs="TH SarabunPSK"/>
          <w:sz w:val="32"/>
          <w:szCs w:val="32"/>
          <w:cs/>
        </w:rPr>
        <w:t xml:space="preserve">ฐานข้อมูล </w:t>
      </w:r>
      <w:r w:rsidR="007F6367">
        <w:rPr>
          <w:rFonts w:ascii="TH SarabunPSK" w:hAnsi="TH SarabunPSK" w:cs="TH SarabunPSK" w:hint="cs"/>
          <w:sz w:val="32"/>
          <w:szCs w:val="32"/>
          <w:cs/>
        </w:rPr>
        <w:t>ระบบปฏิบัติการ (</w:t>
      </w:r>
      <w:r w:rsidR="007F6367">
        <w:rPr>
          <w:rFonts w:ascii="TH SarabunPSK" w:hAnsi="TH SarabunPSK" w:cs="TH SarabunPSK"/>
          <w:sz w:val="32"/>
          <w:szCs w:val="32"/>
        </w:rPr>
        <w:t>Operating System</w:t>
      </w:r>
      <w:r w:rsidR="007F6367">
        <w:rPr>
          <w:rFonts w:ascii="TH SarabunPSK" w:hAnsi="TH SarabunPSK" w:cs="TH SarabunPSK" w:hint="cs"/>
          <w:sz w:val="32"/>
          <w:szCs w:val="32"/>
          <w:cs/>
        </w:rPr>
        <w:t>)</w:t>
      </w:r>
      <w:r w:rsidR="007F6367">
        <w:rPr>
          <w:rFonts w:ascii="TH SarabunPSK" w:hAnsi="TH SarabunPSK" w:cs="TH SarabunPSK"/>
          <w:sz w:val="32"/>
          <w:szCs w:val="32"/>
        </w:rPr>
        <w:t xml:space="preserve"> </w:t>
      </w:r>
      <w:r w:rsidRPr="00DD1F0B">
        <w:rPr>
          <w:rFonts w:ascii="TH SarabunPSK" w:hAnsi="TH SarabunPSK" w:cs="TH SarabunPSK"/>
          <w:sz w:val="32"/>
          <w:szCs w:val="32"/>
          <w:cs/>
        </w:rPr>
        <w:t>รวมทั้งระบบสารสนเทศ โดยอินเตอร์เน็ตของสรรพสิ่งจะยัง</w:t>
      </w:r>
      <w:r w:rsidR="0083330D">
        <w:rPr>
          <w:rFonts w:ascii="TH SarabunPSK" w:hAnsi="TH SarabunPSK" w:cs="TH SarabunPSK"/>
          <w:sz w:val="32"/>
          <w:szCs w:val="32"/>
          <w:cs/>
        </w:rPr>
        <w:t>คงมีพัฒนาการต่อไปอย่างต่อเนื่อง</w:t>
      </w:r>
      <w:r w:rsidR="0083330D">
        <w:rPr>
          <w:rFonts w:ascii="TH SarabunPSK" w:hAnsi="TH SarabunPSK" w:cs="TH SarabunPSK" w:hint="cs"/>
          <w:sz w:val="32"/>
          <w:szCs w:val="32"/>
          <w:cs/>
        </w:rPr>
        <w:t>ใ</w:t>
      </w:r>
      <w:r w:rsidRPr="00DD1F0B">
        <w:rPr>
          <w:rFonts w:ascii="TH SarabunPSK" w:hAnsi="TH SarabunPSK" w:cs="TH SarabunPSK"/>
          <w:sz w:val="32"/>
          <w:szCs w:val="32"/>
          <w:cs/>
        </w:rPr>
        <w:t>นอนาคตไม</w:t>
      </w:r>
      <w:r w:rsidR="0083330D">
        <w:rPr>
          <w:rFonts w:ascii="TH SarabunPSK" w:hAnsi="TH SarabunPSK" w:cs="TH SarabunPSK"/>
          <w:sz w:val="32"/>
          <w:szCs w:val="32"/>
          <w:cs/>
        </w:rPr>
        <w:t>่น้อยกว่าหนึ่งทศวรร</w:t>
      </w:r>
      <w:r w:rsidR="0083330D">
        <w:rPr>
          <w:rFonts w:ascii="TH SarabunPSK" w:hAnsi="TH SarabunPSK" w:cs="TH SarabunPSK" w:hint="cs"/>
          <w:sz w:val="32"/>
          <w:szCs w:val="32"/>
          <w:cs/>
        </w:rPr>
        <w:t>ษ</w:t>
      </w:r>
      <w:r w:rsidRPr="00DD1F0B">
        <w:rPr>
          <w:rFonts w:ascii="TH SarabunPSK" w:hAnsi="TH SarabunPSK" w:cs="TH SarabunPSK"/>
          <w:sz w:val="32"/>
          <w:szCs w:val="32"/>
        </w:rPr>
        <w:t xml:space="preserve"> </w:t>
      </w:r>
      <w:r w:rsidRPr="00DD1F0B">
        <w:rPr>
          <w:rFonts w:ascii="TH SarabunPSK" w:hAnsi="TH SarabunPSK" w:cs="TH SarabunPSK"/>
          <w:sz w:val="32"/>
          <w:szCs w:val="32"/>
          <w:cs/>
        </w:rPr>
        <w:t xml:space="preserve">โมเดลพัฒนาเศรษฐกิจไทย </w:t>
      </w:r>
      <w:r w:rsidRPr="00DD1F0B">
        <w:rPr>
          <w:rFonts w:ascii="TH SarabunPSK" w:hAnsi="TH SarabunPSK" w:cs="TH SarabunPSK"/>
          <w:sz w:val="32"/>
          <w:szCs w:val="32"/>
        </w:rPr>
        <w:t>“</w:t>
      </w:r>
      <w:r w:rsidRPr="00DD1F0B">
        <w:rPr>
          <w:rFonts w:ascii="TH SarabunPSK" w:hAnsi="TH SarabunPSK" w:cs="TH SarabunPSK"/>
          <w:sz w:val="32"/>
          <w:szCs w:val="32"/>
          <w:cs/>
        </w:rPr>
        <w:t xml:space="preserve">ประเทศไทย </w:t>
      </w:r>
      <w:r w:rsidRPr="00DD1F0B">
        <w:rPr>
          <w:rFonts w:ascii="TH SarabunPSK" w:hAnsi="TH SarabunPSK" w:cs="TH SarabunPSK"/>
          <w:sz w:val="32"/>
          <w:szCs w:val="32"/>
        </w:rPr>
        <w:t xml:space="preserve">4.0” </w:t>
      </w:r>
      <w:r w:rsidRPr="00DD1F0B">
        <w:rPr>
          <w:rFonts w:ascii="TH SarabunPSK" w:hAnsi="TH SarabunPSK" w:cs="TH SarabunPSK"/>
          <w:sz w:val="32"/>
          <w:szCs w:val="32"/>
          <w:cs/>
        </w:rPr>
        <w:t>เป็นโมเดลที่ต้องการให้เกิดการพัฒนาประเทศไปในทิศทางของการสร้างมูลค่าเพิ่มจากการลงทุนต่ำเพื่อให้ประเทศไทยหลุดพ้นจากกับดักของประเทศรายได้ปานกลาง โดยเน้นการพึ่งพาเทคโนโลยีและนวัตกรรมที่มาจากคนไทย</w:t>
      </w:r>
      <w:r w:rsidRPr="00DD1F0B">
        <w:rPr>
          <w:rFonts w:ascii="TH SarabunPSK" w:hAnsi="TH SarabunPSK" w:cs="TH SarabunPSK"/>
          <w:sz w:val="32"/>
          <w:szCs w:val="32"/>
        </w:rPr>
        <w:t xml:space="preserve"> </w:t>
      </w:r>
      <w:r w:rsidRPr="00DD1F0B">
        <w:rPr>
          <w:rFonts w:ascii="TH SarabunPSK" w:hAnsi="TH SarabunPSK" w:cs="TH SarabunPSK"/>
          <w:sz w:val="32"/>
          <w:szCs w:val="32"/>
          <w:cs/>
        </w:rPr>
        <w:t>และมุ่งหวังให้เกิดผู้ประกอบการที่นำเอาเทคโนโลยีและนวัตกรรมไปสร้างเป็นผลิตภัณฑ์</w:t>
      </w:r>
      <w:r w:rsidRPr="00DD1F0B">
        <w:rPr>
          <w:rFonts w:ascii="TH SarabunPSK" w:hAnsi="TH SarabunPSK" w:cs="TH SarabunPSK"/>
          <w:sz w:val="32"/>
          <w:szCs w:val="32"/>
        </w:rPr>
        <w:t xml:space="preserve"> </w:t>
      </w:r>
      <w:r w:rsidR="00293C86">
        <w:rPr>
          <w:rFonts w:ascii="TH SarabunPSK" w:hAnsi="TH SarabunPSK" w:cs="TH SarabunPSK" w:hint="cs"/>
          <w:sz w:val="32"/>
          <w:szCs w:val="32"/>
          <w:cs/>
        </w:rPr>
        <w:t xml:space="preserve"> </w:t>
      </w:r>
    </w:p>
    <w:p w:rsidR="005623DF" w:rsidRDefault="005623DF" w:rsidP="00975212">
      <w:pPr>
        <w:pStyle w:val="NoSpacing"/>
        <w:ind w:firstLine="567"/>
        <w:jc w:val="thaiDistribute"/>
        <w:rPr>
          <w:rFonts w:ascii="TH SarabunPSK" w:hAnsi="TH SarabunPSK" w:cs="TH SarabunPSK"/>
          <w:sz w:val="32"/>
          <w:szCs w:val="32"/>
        </w:rPr>
      </w:pPr>
      <w:r w:rsidRPr="00DD1F0B">
        <w:rPr>
          <w:rFonts w:ascii="TH SarabunPSK" w:hAnsi="TH SarabunPSK" w:cs="TH SarabunPSK"/>
          <w:sz w:val="32"/>
          <w:szCs w:val="32"/>
          <w:cs/>
        </w:rPr>
        <w:t xml:space="preserve">หลักสูตรวิศวกรรมคอมพิวเตอร์ สำนักวิชาวิศวกรรมศาสตร์และทรัพยากร มหาวิทยาลัยวลัยลักษณ์ มีพันธกิจในการผลิตบัณฑิตให้เป็นคนเก่งและคนดีเพื่อตอบสนองความต้องการของสังคม เป็นแหล่งความรู้และเทคโนโลยีสำหรับท้องถิ่นและภูมิภาค เพื่อเป็นพื้นฐานสู่ระดับสากล และเป็นหลักในการสร้างองค์ความรู้ใหม่ที่นำไปสู่ความเป็นเลิศทางวิชาการเพื่อการพัฒนาท้องถิ่นและประเทศ การที่จะสร้างบัณฑิตให้มีความพร้อมไปเป็นตามพันธกิจ ตอบสนองต่อพลวัตของวิศวกรรมคอมพิวเตอร์ศาสตร์ และโมเดลพัฒนาเศรษฐกิจไทย </w:t>
      </w:r>
      <w:r w:rsidRPr="00DD1F0B">
        <w:rPr>
          <w:rFonts w:ascii="TH SarabunPSK" w:hAnsi="TH SarabunPSK" w:cs="TH SarabunPSK"/>
          <w:sz w:val="32"/>
          <w:szCs w:val="32"/>
        </w:rPr>
        <w:t>“</w:t>
      </w:r>
      <w:r w:rsidRPr="00DD1F0B">
        <w:rPr>
          <w:rFonts w:ascii="TH SarabunPSK" w:hAnsi="TH SarabunPSK" w:cs="TH SarabunPSK"/>
          <w:sz w:val="32"/>
          <w:szCs w:val="32"/>
          <w:cs/>
        </w:rPr>
        <w:t xml:space="preserve">ประเทศไทย </w:t>
      </w:r>
      <w:r w:rsidRPr="00DD1F0B">
        <w:rPr>
          <w:rFonts w:ascii="TH SarabunPSK" w:hAnsi="TH SarabunPSK" w:cs="TH SarabunPSK"/>
          <w:sz w:val="32"/>
          <w:szCs w:val="32"/>
        </w:rPr>
        <w:t xml:space="preserve">4.0” </w:t>
      </w:r>
      <w:r w:rsidRPr="00DD1F0B">
        <w:rPr>
          <w:rFonts w:ascii="TH SarabunPSK" w:hAnsi="TH SarabunPSK" w:cs="TH SarabunPSK"/>
          <w:sz w:val="32"/>
          <w:szCs w:val="32"/>
          <w:cs/>
        </w:rPr>
        <w:t>จำเป็นอย่างยิ่งที่จะต้องเติมเต็มบัณฑิตด้วยความรู้ ความสามารถเฉพาะศาสตร์ และการบูรณาการข้ามศาสตร์ที่หนุนเสริมให้บัณฑิตมีความพร้อมในการทำงานและ/หรือสร้างงานได้ด้วยตนเอง อีกทั้งตระหนักรู้ให้เท่าทันกับความเปลี่ยนแปลงของวิศวกรรมคอมพิวเตอร์</w:t>
      </w:r>
    </w:p>
    <w:p w:rsidR="00293C86" w:rsidRDefault="00293C86" w:rsidP="00975212">
      <w:pPr>
        <w:pStyle w:val="NoSpacing"/>
        <w:ind w:firstLine="567"/>
        <w:jc w:val="thaiDistribute"/>
        <w:rPr>
          <w:rFonts w:ascii="TH SarabunPSK" w:hAnsi="TH SarabunPSK" w:cs="TH SarabunPSK"/>
          <w:sz w:val="32"/>
          <w:szCs w:val="32"/>
        </w:rPr>
      </w:pPr>
    </w:p>
    <w:p w:rsidR="00293C86" w:rsidRDefault="00293C86" w:rsidP="00975212">
      <w:pPr>
        <w:pStyle w:val="NoSpacing"/>
        <w:ind w:firstLine="567"/>
        <w:jc w:val="thaiDistribute"/>
        <w:rPr>
          <w:rFonts w:ascii="TH SarabunPSK" w:hAnsi="TH SarabunPSK" w:cs="TH SarabunPSK"/>
          <w:sz w:val="32"/>
          <w:szCs w:val="32"/>
        </w:rPr>
      </w:pPr>
    </w:p>
    <w:p w:rsidR="0006273B" w:rsidRDefault="0006273B" w:rsidP="002C6DCE">
      <w:pPr>
        <w:pStyle w:val="NoSpacing"/>
        <w:numPr>
          <w:ilvl w:val="0"/>
          <w:numId w:val="6"/>
        </w:numPr>
        <w:ind w:left="426" w:hanging="426"/>
        <w:rPr>
          <w:rFonts w:ascii="TH SarabunPSK" w:hAnsi="TH SarabunPSK" w:cs="TH SarabunPSK"/>
          <w:sz w:val="32"/>
          <w:szCs w:val="32"/>
        </w:rPr>
      </w:pPr>
      <w:r w:rsidRPr="00FA6AC2">
        <w:rPr>
          <w:rFonts w:ascii="TH SarabunPSK" w:hAnsi="TH SarabunPSK" w:cs="TH SarabunPSK"/>
          <w:sz w:val="32"/>
          <w:szCs w:val="32"/>
          <w:cs/>
        </w:rPr>
        <w:lastRenderedPageBreak/>
        <w:t>จุดเด่นของหลักสูตร</w:t>
      </w:r>
    </w:p>
    <w:p w:rsidR="00330041" w:rsidRPr="00EC0A18" w:rsidRDefault="00C3506D" w:rsidP="007F6367">
      <w:pPr>
        <w:pStyle w:val="NoSpacing"/>
        <w:ind w:firstLine="567"/>
        <w:jc w:val="thaiDistribute"/>
        <w:rPr>
          <w:rFonts w:ascii="TH SarabunPSK" w:hAnsi="TH SarabunPSK" w:cs="TH SarabunPSK"/>
          <w:sz w:val="32"/>
          <w:szCs w:val="32"/>
        </w:rPr>
      </w:pPr>
      <w:r w:rsidRPr="0042575B">
        <w:rPr>
          <w:rFonts w:ascii="TH SarabunPSK" w:hAnsi="TH SarabunPSK" w:cs="TH SarabunPSK"/>
          <w:sz w:val="32"/>
          <w:szCs w:val="32"/>
          <w:cs/>
        </w:rPr>
        <w:t xml:space="preserve">หลักสูตรวิศวกรรมศาสตรบัณฑิต สาขาวิศวกรรมคอมพิวเตอร์ </w:t>
      </w:r>
      <w:r w:rsidR="00342BFA">
        <w:rPr>
          <w:rFonts w:ascii="TH SarabunPSK" w:hAnsi="TH SarabunPSK" w:cs="TH SarabunPSK" w:hint="cs"/>
          <w:sz w:val="32"/>
          <w:szCs w:val="32"/>
          <w:cs/>
        </w:rPr>
        <w:t>สำนักวิชาวิศวกรรมศาสตร์และทรัพยากร มหาวิทยาลัยวลัยลักษณ์ มีจุดเด่นของหลักสูตรดังนี้</w:t>
      </w:r>
      <w:r w:rsidR="007F6367">
        <w:rPr>
          <w:rFonts w:ascii="TH SarabunPSK" w:hAnsi="TH SarabunPSK" w:cs="TH SarabunPSK"/>
          <w:sz w:val="32"/>
          <w:szCs w:val="32"/>
        </w:rPr>
        <w:t xml:space="preserve"> 1) </w:t>
      </w:r>
      <w:r w:rsidR="00330041" w:rsidRPr="00EC0A18">
        <w:rPr>
          <w:rFonts w:ascii="TH SarabunPSK" w:hAnsi="TH SarabunPSK" w:cs="TH SarabunPSK"/>
          <w:sz w:val="32"/>
          <w:szCs w:val="32"/>
          <w:cs/>
        </w:rPr>
        <w:t xml:space="preserve">ใช้วัสดุและครุภัณฑ์ร่วมสมัยในการเรียนการสอนโดยการสร้างความร่วมมือในโครงการ </w:t>
      </w:r>
      <w:r w:rsidR="007F6367">
        <w:rPr>
          <w:rFonts w:ascii="TH SarabunPSK" w:hAnsi="TH SarabunPSK" w:cs="TH SarabunPSK"/>
          <w:sz w:val="32"/>
          <w:szCs w:val="32"/>
        </w:rPr>
        <w:t>University Program</w:t>
      </w:r>
      <w:r w:rsidR="00330041" w:rsidRPr="00EC0A18">
        <w:rPr>
          <w:rFonts w:ascii="TH SarabunPSK" w:hAnsi="TH SarabunPSK" w:cs="TH SarabunPSK"/>
          <w:sz w:val="32"/>
          <w:szCs w:val="32"/>
        </w:rPr>
        <w:t xml:space="preserve"> </w:t>
      </w:r>
      <w:r w:rsidR="00330041" w:rsidRPr="00EC0A18">
        <w:rPr>
          <w:rFonts w:ascii="TH SarabunPSK" w:hAnsi="TH SarabunPSK" w:cs="TH SarabunPSK"/>
          <w:sz w:val="32"/>
          <w:szCs w:val="32"/>
          <w:cs/>
        </w:rPr>
        <w:t>โดยตรงกับบริษัทผู้ผลิต</w:t>
      </w:r>
      <w:r w:rsidR="00673C11" w:rsidRPr="00EC0A18">
        <w:rPr>
          <w:rFonts w:ascii="TH SarabunPSK" w:hAnsi="TH SarabunPSK" w:cs="TH SarabunPSK"/>
          <w:sz w:val="32"/>
          <w:szCs w:val="32"/>
          <w:cs/>
        </w:rPr>
        <w:t>วัสดุและครุภัณฑ์</w:t>
      </w:r>
      <w:r w:rsidR="00330041" w:rsidRPr="00EC0A18">
        <w:rPr>
          <w:rFonts w:ascii="TH SarabunPSK" w:hAnsi="TH SarabunPSK" w:cs="TH SarabunPSK"/>
          <w:sz w:val="32"/>
          <w:szCs w:val="32"/>
          <w:cs/>
        </w:rPr>
        <w:t xml:space="preserve">ในระดับโลก </w:t>
      </w:r>
      <w:r w:rsidR="007F6367">
        <w:rPr>
          <w:rFonts w:ascii="TH SarabunPSK" w:hAnsi="TH SarabunPSK" w:cs="TH SarabunPSK"/>
          <w:sz w:val="32"/>
          <w:szCs w:val="32"/>
        </w:rPr>
        <w:t xml:space="preserve">2) </w:t>
      </w:r>
      <w:r w:rsidR="00330041" w:rsidRPr="00EC0A18">
        <w:rPr>
          <w:rFonts w:ascii="TH SarabunPSK" w:hAnsi="TH SarabunPSK" w:cs="TH SarabunPSK"/>
          <w:sz w:val="32"/>
          <w:szCs w:val="32"/>
          <w:cs/>
        </w:rPr>
        <w:t>นำปัญหาจากโครงการวิจัยของคณาจารย์มาใช้เป็นกรณีศึกษาในการเรียนการสอน เชื่อมโยงหัวข้อโครงงานกับงานวิจัยของศูนย์วิจัยความเป็นเลิศด้านไม้</w:t>
      </w:r>
      <w:r w:rsidR="007F6367">
        <w:rPr>
          <w:rFonts w:ascii="TH SarabunPSK" w:hAnsi="TH SarabunPSK" w:cs="TH SarabunPSK"/>
          <w:sz w:val="32"/>
          <w:szCs w:val="32"/>
        </w:rPr>
        <w:t xml:space="preserve"> 3) </w:t>
      </w:r>
      <w:r w:rsidR="00330041" w:rsidRPr="00EC0A18">
        <w:rPr>
          <w:rFonts w:ascii="TH SarabunPSK" w:hAnsi="TH SarabunPSK" w:cs="TH SarabunPSK"/>
          <w:sz w:val="32"/>
          <w:szCs w:val="32"/>
          <w:cs/>
        </w:rPr>
        <w:t>นำนักศึกษาของหลักสูตรเข้าร่วมโครงการบริการวิชาการโดยการบูรณาการกับการเรียนการสอนในบทบาทหน้าที่ของวิทยากรผู้ช่วย</w:t>
      </w:r>
      <w:r w:rsidR="007F6367">
        <w:rPr>
          <w:rFonts w:ascii="TH SarabunPSK" w:hAnsi="TH SarabunPSK" w:cs="TH SarabunPSK" w:hint="cs"/>
          <w:sz w:val="32"/>
          <w:szCs w:val="32"/>
          <w:cs/>
        </w:rPr>
        <w:t xml:space="preserve">เช่นกิจกรรมภายใต้โครงการ </w:t>
      </w:r>
      <w:r w:rsidR="00330041" w:rsidRPr="00EC0A18">
        <w:rPr>
          <w:rFonts w:ascii="TH SarabunPSK" w:hAnsi="TH SarabunPSK" w:cs="TH SarabunPSK"/>
          <w:sz w:val="32"/>
          <w:szCs w:val="32"/>
          <w:cs/>
        </w:rPr>
        <w:t>3</w:t>
      </w:r>
      <w:r w:rsidR="00330041" w:rsidRPr="00EC0A18">
        <w:rPr>
          <w:rFonts w:ascii="TH SarabunPSK" w:hAnsi="TH SarabunPSK" w:cs="TH SarabunPSK"/>
          <w:sz w:val="32"/>
          <w:szCs w:val="32"/>
        </w:rPr>
        <w:t>D Printer</w:t>
      </w:r>
      <w:r w:rsidR="007F6367">
        <w:rPr>
          <w:rFonts w:ascii="TH SarabunPSK" w:hAnsi="TH SarabunPSK" w:cs="TH SarabunPSK" w:hint="cs"/>
          <w:sz w:val="32"/>
          <w:szCs w:val="32"/>
          <w:cs/>
        </w:rPr>
        <w:t xml:space="preserve"> 4</w:t>
      </w:r>
      <w:r w:rsidR="007F6367">
        <w:rPr>
          <w:rFonts w:ascii="TH SarabunPSK" w:hAnsi="TH SarabunPSK" w:cs="TH SarabunPSK"/>
          <w:sz w:val="32"/>
          <w:szCs w:val="32"/>
        </w:rPr>
        <w:t xml:space="preserve">) </w:t>
      </w:r>
      <w:r w:rsidR="00330041" w:rsidRPr="00EC0A18">
        <w:rPr>
          <w:rFonts w:ascii="TH SarabunPSK" w:hAnsi="TH SarabunPSK" w:cs="TH SarabunPSK"/>
          <w:sz w:val="32"/>
          <w:szCs w:val="32"/>
          <w:cs/>
        </w:rPr>
        <w:t xml:space="preserve">มีรายวิชา </w:t>
      </w:r>
      <w:r w:rsidR="00330041" w:rsidRPr="00EC0A18">
        <w:rPr>
          <w:rFonts w:ascii="TH SarabunPSK" w:hAnsi="TH SarabunPSK" w:cs="TH SarabunPSK"/>
          <w:sz w:val="32"/>
          <w:szCs w:val="32"/>
        </w:rPr>
        <w:t xml:space="preserve">Special Topics </w:t>
      </w:r>
      <w:r w:rsidR="00330041" w:rsidRPr="00EC0A18">
        <w:rPr>
          <w:rFonts w:ascii="TH SarabunPSK" w:hAnsi="TH SarabunPSK" w:cs="TH SarabunPSK"/>
          <w:sz w:val="32"/>
          <w:szCs w:val="32"/>
          <w:cs/>
        </w:rPr>
        <w:t>ที่สามารถจัดการเรียนการสอนในหัวข้อที่เท่าทันกับความเปลี่ยนแปลงอย่างรวดเร็วของเทคโนโลยีแผนการพัฒนานักศึกษาตามยุทธศาสตร์มหาวิทยาลัยวลัยวลัยลักษณ์</w:t>
      </w:r>
      <w:r w:rsidR="007F6367">
        <w:rPr>
          <w:rFonts w:ascii="TH SarabunPSK" w:hAnsi="TH SarabunPSK" w:cs="TH SarabunPSK" w:hint="cs"/>
          <w:sz w:val="32"/>
          <w:szCs w:val="32"/>
          <w:cs/>
        </w:rPr>
        <w:t>5</w:t>
      </w:r>
      <w:r w:rsidR="007F6367">
        <w:rPr>
          <w:rFonts w:ascii="TH SarabunPSK" w:hAnsi="TH SarabunPSK" w:cs="TH SarabunPSK"/>
          <w:sz w:val="32"/>
          <w:szCs w:val="32"/>
        </w:rPr>
        <w:t xml:space="preserve">) </w:t>
      </w:r>
      <w:r w:rsidR="00330041" w:rsidRPr="00EC0A18">
        <w:rPr>
          <w:rFonts w:ascii="TH SarabunPSK" w:hAnsi="TH SarabunPSK" w:cs="TH SarabunPSK"/>
          <w:sz w:val="32"/>
          <w:szCs w:val="32"/>
          <w:cs/>
        </w:rPr>
        <w:t xml:space="preserve">เป็นหลักสูตรวิศวกรรมคอมพิวเตอร์เพียงแห่งเดียวที่มีการพัฒนากำลังคนด้านเทคโนโลยีเครื่องพิมพ์ </w:t>
      </w:r>
      <w:r w:rsidR="00330041" w:rsidRPr="00EC0A18">
        <w:rPr>
          <w:rFonts w:ascii="TH SarabunPSK" w:hAnsi="TH SarabunPSK" w:cs="TH SarabunPSK"/>
          <w:sz w:val="32"/>
          <w:szCs w:val="32"/>
        </w:rPr>
        <w:t xml:space="preserve">3 </w:t>
      </w:r>
      <w:r w:rsidR="00330041" w:rsidRPr="00EC0A18">
        <w:rPr>
          <w:rFonts w:ascii="TH SarabunPSK" w:hAnsi="TH SarabunPSK" w:cs="TH SarabunPSK"/>
          <w:sz w:val="32"/>
          <w:szCs w:val="32"/>
          <w:cs/>
        </w:rPr>
        <w:t>มิติ (ทั้งการออกแบบชิ้นงาน การสร้างเครื่อง และการใช้งานเครื่อง) เพื่อรองรับการนำเอาเทคโนโลยีด้านนี้มาใช้และขยายผลในอนาคต</w:t>
      </w:r>
      <w:r w:rsidR="007F6367">
        <w:rPr>
          <w:rFonts w:ascii="TH SarabunPSK" w:hAnsi="TH SarabunPSK" w:cs="TH SarabunPSK"/>
          <w:sz w:val="32"/>
          <w:szCs w:val="32"/>
        </w:rPr>
        <w:t xml:space="preserve"> </w:t>
      </w:r>
      <w:r w:rsidR="007F6367">
        <w:rPr>
          <w:rFonts w:ascii="TH SarabunPSK" w:hAnsi="TH SarabunPSK" w:cs="TH SarabunPSK" w:hint="cs"/>
          <w:sz w:val="32"/>
          <w:szCs w:val="32"/>
          <w:cs/>
        </w:rPr>
        <w:t>6</w:t>
      </w:r>
      <w:r w:rsidR="007F6367">
        <w:rPr>
          <w:rFonts w:ascii="TH SarabunPSK" w:hAnsi="TH SarabunPSK" w:cs="TH SarabunPSK"/>
          <w:sz w:val="32"/>
          <w:szCs w:val="32"/>
        </w:rPr>
        <w:t xml:space="preserve">) </w:t>
      </w:r>
      <w:r w:rsidR="00EC0A18" w:rsidRPr="00EC0A18">
        <w:rPr>
          <w:rFonts w:ascii="TH SarabunPSK" w:hAnsi="TH SarabunPSK" w:cs="TH SarabunPSK"/>
          <w:sz w:val="32"/>
          <w:szCs w:val="32"/>
          <w:cs/>
        </w:rPr>
        <w:t>ส่งเสริมให้</w:t>
      </w:r>
      <w:r w:rsidR="00810F6A" w:rsidRPr="00EC0A18">
        <w:rPr>
          <w:rFonts w:ascii="TH SarabunPSK" w:hAnsi="TH SarabunPSK" w:cs="TH SarabunPSK"/>
          <w:sz w:val="32"/>
          <w:szCs w:val="32"/>
          <w:cs/>
        </w:rPr>
        <w:t>มี</w:t>
      </w:r>
      <w:r w:rsidR="00330041" w:rsidRPr="00EC0A18">
        <w:rPr>
          <w:rFonts w:ascii="TH SarabunPSK" w:hAnsi="TH SarabunPSK" w:cs="TH SarabunPSK"/>
          <w:sz w:val="32"/>
          <w:szCs w:val="32"/>
          <w:cs/>
        </w:rPr>
        <w:t>การพัฒนา สร้าง ทดสอบโครงงานร่วมกับสถานประกอบการที่</w:t>
      </w:r>
      <w:r w:rsidR="007F6367">
        <w:rPr>
          <w:rFonts w:ascii="TH SarabunPSK" w:hAnsi="TH SarabunPSK" w:cs="TH SarabunPSK" w:hint="cs"/>
          <w:sz w:val="32"/>
          <w:szCs w:val="32"/>
          <w:cs/>
        </w:rPr>
        <w:t>นักศึกษาปฏิบัติ</w:t>
      </w:r>
      <w:r w:rsidR="00330041" w:rsidRPr="00EC0A18">
        <w:rPr>
          <w:rFonts w:ascii="TH SarabunPSK" w:hAnsi="TH SarabunPSK" w:cs="TH SarabunPSK"/>
          <w:sz w:val="32"/>
          <w:szCs w:val="32"/>
          <w:cs/>
        </w:rPr>
        <w:t>สหกิจศึกษา</w:t>
      </w:r>
      <w:r w:rsidR="007F6367">
        <w:rPr>
          <w:rFonts w:ascii="TH SarabunPSK" w:hAnsi="TH SarabunPSK" w:cs="TH SarabunPSK" w:hint="cs"/>
          <w:sz w:val="32"/>
          <w:szCs w:val="32"/>
          <w:cs/>
        </w:rPr>
        <w:t xml:space="preserve"> 7) </w:t>
      </w:r>
      <w:r w:rsidR="00330041" w:rsidRPr="00EC0A18">
        <w:rPr>
          <w:rFonts w:ascii="TH SarabunPSK" w:hAnsi="TH SarabunPSK" w:cs="TH SarabunPSK"/>
          <w:sz w:val="32"/>
          <w:szCs w:val="32"/>
          <w:cs/>
        </w:rPr>
        <w:t xml:space="preserve">เปิดรายวิชาใหม่คือรายวิชา </w:t>
      </w:r>
      <w:r w:rsidR="00330041" w:rsidRPr="00EC0A18">
        <w:rPr>
          <w:rFonts w:ascii="TH SarabunPSK" w:hAnsi="TH SarabunPSK" w:cs="TH SarabunPSK"/>
          <w:sz w:val="32"/>
          <w:szCs w:val="32"/>
        </w:rPr>
        <w:t xml:space="preserve">Robotics </w:t>
      </w:r>
      <w:r w:rsidR="00330041" w:rsidRPr="00EC0A18">
        <w:rPr>
          <w:rFonts w:ascii="TH SarabunPSK" w:hAnsi="TH SarabunPSK" w:cs="TH SarabunPSK"/>
          <w:sz w:val="32"/>
          <w:szCs w:val="32"/>
          <w:cs/>
        </w:rPr>
        <w:t xml:space="preserve">กับ </w:t>
      </w:r>
      <w:r w:rsidR="00330041" w:rsidRPr="00EC0A18">
        <w:rPr>
          <w:rFonts w:ascii="TH SarabunPSK" w:hAnsi="TH SarabunPSK" w:cs="TH SarabunPSK"/>
          <w:sz w:val="32"/>
          <w:szCs w:val="32"/>
        </w:rPr>
        <w:t xml:space="preserve">Mechatronics for Computer Engineering </w:t>
      </w:r>
      <w:r w:rsidR="00330041" w:rsidRPr="00EC0A18">
        <w:rPr>
          <w:rFonts w:ascii="TH SarabunPSK" w:hAnsi="TH SarabunPSK" w:cs="TH SarabunPSK"/>
          <w:sz w:val="32"/>
          <w:szCs w:val="32"/>
          <w:cs/>
        </w:rPr>
        <w:t xml:space="preserve">ที่ตอบโจทย์ความต้องการกำลังของ </w:t>
      </w:r>
      <w:r w:rsidR="00330041" w:rsidRPr="00EC0A18">
        <w:rPr>
          <w:rFonts w:ascii="TH SarabunPSK" w:hAnsi="TH SarabunPSK" w:cs="TH SarabunPSK"/>
          <w:sz w:val="32"/>
          <w:szCs w:val="32"/>
        </w:rPr>
        <w:t xml:space="preserve">Thailand 4.0 </w:t>
      </w:r>
      <w:r w:rsidR="00330041" w:rsidRPr="00EC0A18">
        <w:rPr>
          <w:rFonts w:ascii="TH SarabunPSK" w:hAnsi="TH SarabunPSK" w:cs="TH SarabunPSK"/>
          <w:sz w:val="32"/>
          <w:szCs w:val="32"/>
          <w:cs/>
        </w:rPr>
        <w:t xml:space="preserve">ในด้านของ </w:t>
      </w:r>
      <w:r w:rsidR="00330041" w:rsidRPr="00EC0A18">
        <w:rPr>
          <w:rFonts w:ascii="TH SarabunPSK" w:hAnsi="TH SarabunPSK" w:cs="TH SarabunPSK"/>
          <w:sz w:val="32"/>
          <w:szCs w:val="32"/>
        </w:rPr>
        <w:t>Robots and Automations</w:t>
      </w:r>
      <w:r w:rsidR="00330041" w:rsidRPr="00EC0A18">
        <w:rPr>
          <w:rFonts w:ascii="TH SarabunPSK" w:hAnsi="TH SarabunPSK" w:cs="TH SarabunPSK"/>
          <w:b/>
          <w:bCs/>
          <w:sz w:val="32"/>
          <w:szCs w:val="32"/>
          <w:cs/>
        </w:rPr>
        <w:t xml:space="preserve"> </w:t>
      </w:r>
    </w:p>
    <w:p w:rsidR="00EC0A18" w:rsidRDefault="0006273B" w:rsidP="002C6DCE">
      <w:pPr>
        <w:pStyle w:val="NoSpacing"/>
        <w:numPr>
          <w:ilvl w:val="0"/>
          <w:numId w:val="6"/>
        </w:numPr>
        <w:ind w:left="426" w:hanging="426"/>
        <w:rPr>
          <w:rFonts w:ascii="TH SarabunPSK" w:hAnsi="TH SarabunPSK" w:cs="TH SarabunPSK"/>
          <w:sz w:val="32"/>
          <w:szCs w:val="32"/>
        </w:rPr>
      </w:pPr>
      <w:r w:rsidRPr="00FA6AC2">
        <w:rPr>
          <w:rFonts w:ascii="TH SarabunPSK" w:hAnsi="TH SarabunPSK" w:cs="TH SarabunPSK"/>
          <w:sz w:val="32"/>
          <w:szCs w:val="32"/>
          <w:cs/>
        </w:rPr>
        <w:t xml:space="preserve">กระบวนการจัดการเรียนการสอนเพื่อพัฒนาคุณภาพบัณฑิต </w:t>
      </w:r>
      <w:r w:rsidR="00EC0A18">
        <w:rPr>
          <w:rFonts w:ascii="TH SarabunPSK" w:hAnsi="TH SarabunPSK" w:cs="TH SarabunPSK" w:hint="cs"/>
          <w:sz w:val="32"/>
          <w:szCs w:val="32"/>
          <w:cs/>
        </w:rPr>
        <w:t>โดยมุ่งเน้น</w:t>
      </w:r>
    </w:p>
    <w:p w:rsidR="0006273B" w:rsidRPr="00AE7359" w:rsidRDefault="0006273B" w:rsidP="002C6DCE">
      <w:pPr>
        <w:pStyle w:val="NoSpacing"/>
        <w:numPr>
          <w:ilvl w:val="0"/>
          <w:numId w:val="6"/>
        </w:numPr>
        <w:ind w:left="426" w:firstLine="0"/>
        <w:rPr>
          <w:rFonts w:ascii="TH SarabunPSK" w:hAnsi="TH SarabunPSK" w:cs="TH SarabunPSK"/>
          <w:sz w:val="32"/>
          <w:szCs w:val="32"/>
        </w:rPr>
      </w:pPr>
      <w:r w:rsidRPr="00AE7359">
        <w:rPr>
          <w:rFonts w:ascii="TH SarabunPSK" w:hAnsi="TH SarabunPSK" w:cs="TH SarabunPSK"/>
          <w:sz w:val="32"/>
          <w:szCs w:val="32"/>
          <w:cs/>
        </w:rPr>
        <w:t xml:space="preserve">การจัดการเรียนการสอนแบบ </w:t>
      </w:r>
      <w:r w:rsidRPr="00AE7359">
        <w:rPr>
          <w:rFonts w:ascii="TH SarabunPSK" w:hAnsi="TH SarabunPSK" w:cs="TH SarabunPSK"/>
          <w:sz w:val="32"/>
          <w:szCs w:val="32"/>
        </w:rPr>
        <w:t>Active Learning</w:t>
      </w:r>
    </w:p>
    <w:p w:rsidR="0006273B" w:rsidRPr="00FA6AC2" w:rsidRDefault="0006273B" w:rsidP="0083330D">
      <w:pPr>
        <w:pStyle w:val="NoSpacing"/>
        <w:numPr>
          <w:ilvl w:val="0"/>
          <w:numId w:val="6"/>
        </w:numPr>
        <w:ind w:left="709" w:hanging="283"/>
        <w:jc w:val="thaiDistribute"/>
        <w:rPr>
          <w:rFonts w:ascii="TH SarabunPSK" w:hAnsi="TH SarabunPSK" w:cs="TH SarabunPSK"/>
          <w:sz w:val="32"/>
          <w:szCs w:val="32"/>
        </w:rPr>
      </w:pPr>
      <w:r w:rsidRPr="00FA6AC2">
        <w:rPr>
          <w:rFonts w:ascii="TH SarabunPSK" w:hAnsi="TH SarabunPSK" w:cs="TH SarabunPSK"/>
          <w:sz w:val="32"/>
          <w:szCs w:val="32"/>
          <w:cs/>
        </w:rPr>
        <w:t>การจัดการเรียนการสอนที่เน้นพัฒนาทักษะความสามารถใ</w:t>
      </w:r>
      <w:r w:rsidR="00AE7359">
        <w:rPr>
          <w:rFonts w:ascii="TH SarabunPSK" w:hAnsi="TH SarabunPSK" w:cs="TH SarabunPSK"/>
          <w:sz w:val="32"/>
          <w:szCs w:val="32"/>
          <w:cs/>
        </w:rPr>
        <w:t>นการใช้ภาษาอังกฤษ ทั้งในหมวดวิช</w:t>
      </w:r>
      <w:r w:rsidR="00AE7359">
        <w:rPr>
          <w:rFonts w:ascii="TH SarabunPSK" w:hAnsi="TH SarabunPSK" w:cs="TH SarabunPSK" w:hint="cs"/>
          <w:sz w:val="32"/>
          <w:szCs w:val="32"/>
          <w:cs/>
        </w:rPr>
        <w:t>า</w:t>
      </w:r>
      <w:r w:rsidRPr="00FA6AC2">
        <w:rPr>
          <w:rFonts w:ascii="TH SarabunPSK" w:hAnsi="TH SarabunPSK" w:cs="TH SarabunPSK"/>
          <w:sz w:val="32"/>
          <w:szCs w:val="32"/>
          <w:cs/>
        </w:rPr>
        <w:t>ศึกษาทั่วไป และหมวดวิชาเฉพาะ</w:t>
      </w:r>
    </w:p>
    <w:p w:rsidR="0006273B" w:rsidRPr="00FA6AC2" w:rsidRDefault="0006273B" w:rsidP="0083330D">
      <w:pPr>
        <w:pStyle w:val="NoSpacing"/>
        <w:numPr>
          <w:ilvl w:val="0"/>
          <w:numId w:val="6"/>
        </w:numPr>
        <w:ind w:left="709" w:hanging="283"/>
        <w:jc w:val="thaiDistribute"/>
        <w:rPr>
          <w:rFonts w:ascii="TH SarabunPSK" w:hAnsi="TH SarabunPSK" w:cs="TH SarabunPSK"/>
          <w:sz w:val="32"/>
          <w:szCs w:val="32"/>
          <w:cs/>
        </w:rPr>
      </w:pPr>
      <w:r w:rsidRPr="00FA6AC2">
        <w:rPr>
          <w:rFonts w:ascii="TH SarabunPSK" w:hAnsi="TH SarabunPSK" w:cs="TH SarabunPSK"/>
          <w:sz w:val="32"/>
          <w:szCs w:val="32"/>
          <w:cs/>
        </w:rPr>
        <w:t>การทดสอบก่อนสำเร็จ</w:t>
      </w:r>
      <w:r w:rsidR="008F2863" w:rsidRPr="00FA6AC2">
        <w:rPr>
          <w:rFonts w:ascii="TH SarabunPSK" w:hAnsi="TH SarabunPSK" w:cs="TH SarabunPSK"/>
          <w:sz w:val="32"/>
          <w:szCs w:val="32"/>
          <w:shd w:val="clear" w:color="auto" w:fill="FFFFFF" w:themeFill="background1"/>
          <w:cs/>
        </w:rPr>
        <w:t xml:space="preserve">การศึกษา การสอบประมวลความรู้ </w:t>
      </w:r>
      <w:r w:rsidRPr="00FA6AC2">
        <w:rPr>
          <w:rFonts w:ascii="TH SarabunPSK" w:hAnsi="TH SarabunPSK" w:cs="TH SarabunPSK"/>
          <w:sz w:val="32"/>
          <w:szCs w:val="32"/>
          <w:shd w:val="clear" w:color="auto" w:fill="FFFFFF" w:themeFill="background1"/>
          <w:cs/>
        </w:rPr>
        <w:t>(</w:t>
      </w:r>
      <w:r w:rsidR="00B91FC4" w:rsidRPr="00FA6AC2">
        <w:rPr>
          <w:rFonts w:ascii="TH SarabunPSK" w:hAnsi="TH SarabunPSK" w:cs="TH SarabunPSK"/>
          <w:sz w:val="32"/>
          <w:szCs w:val="32"/>
          <w:shd w:val="clear" w:color="auto" w:fill="FFFFFF" w:themeFill="background1"/>
        </w:rPr>
        <w:t>Comprehensive</w:t>
      </w:r>
      <w:r w:rsidRPr="00FA6AC2">
        <w:rPr>
          <w:rFonts w:ascii="TH SarabunPSK" w:hAnsi="TH SarabunPSK" w:cs="TH SarabunPSK"/>
          <w:sz w:val="32"/>
          <w:szCs w:val="32"/>
        </w:rPr>
        <w:t xml:space="preserve"> Ex</w:t>
      </w:r>
      <w:r w:rsidR="007F6367">
        <w:rPr>
          <w:rFonts w:ascii="TH SarabunPSK" w:hAnsi="TH SarabunPSK" w:cs="TH SarabunPSK"/>
          <w:sz w:val="32"/>
          <w:szCs w:val="32"/>
        </w:rPr>
        <w:t>amination</w:t>
      </w:r>
      <w:r w:rsidRPr="00FA6AC2">
        <w:rPr>
          <w:rFonts w:ascii="TH SarabunPSK" w:hAnsi="TH SarabunPSK" w:cs="TH SarabunPSK"/>
          <w:sz w:val="32"/>
          <w:szCs w:val="32"/>
        </w:rPr>
        <w:t xml:space="preserve">) </w:t>
      </w:r>
      <w:r w:rsidRPr="00FA6AC2">
        <w:rPr>
          <w:rFonts w:ascii="TH SarabunPSK" w:hAnsi="TH SarabunPSK" w:cs="TH SarabunPSK"/>
          <w:sz w:val="32"/>
          <w:szCs w:val="32"/>
          <w:cs/>
        </w:rPr>
        <w:t>ของหลักสูตร</w:t>
      </w:r>
    </w:p>
    <w:p w:rsidR="0006273B" w:rsidRPr="00FA6AC2" w:rsidRDefault="0006273B" w:rsidP="002C6DCE">
      <w:pPr>
        <w:pStyle w:val="NoSpacing"/>
        <w:numPr>
          <w:ilvl w:val="0"/>
          <w:numId w:val="6"/>
        </w:numPr>
        <w:ind w:hanging="294"/>
        <w:rPr>
          <w:rFonts w:ascii="TH SarabunPSK" w:hAnsi="TH SarabunPSK" w:cs="TH SarabunPSK"/>
          <w:sz w:val="32"/>
          <w:szCs w:val="32"/>
          <w:cs/>
        </w:rPr>
      </w:pPr>
      <w:r w:rsidRPr="00FA6AC2">
        <w:rPr>
          <w:rFonts w:ascii="TH SarabunPSK" w:hAnsi="TH SarabunPSK" w:cs="TH SarabunPSK"/>
          <w:sz w:val="32"/>
          <w:szCs w:val="32"/>
          <w:cs/>
        </w:rPr>
        <w:t>การมีระบบอาจารย์ที่ปรึกษาทางวิชาการ โดยจัดให้มีคู่มืออาจารย์ที่ปรึกษา</w:t>
      </w:r>
    </w:p>
    <w:p w:rsidR="0006273B" w:rsidRPr="00FA6AC2" w:rsidRDefault="0006273B" w:rsidP="002C6DCE">
      <w:pPr>
        <w:pStyle w:val="NoSpacing"/>
        <w:numPr>
          <w:ilvl w:val="0"/>
          <w:numId w:val="6"/>
        </w:numPr>
        <w:ind w:left="426" w:hanging="426"/>
        <w:rPr>
          <w:rFonts w:ascii="TH SarabunPSK" w:hAnsi="TH SarabunPSK" w:cs="TH SarabunPSK"/>
          <w:sz w:val="32"/>
          <w:szCs w:val="32"/>
        </w:rPr>
      </w:pPr>
      <w:r w:rsidRPr="00FA6AC2">
        <w:rPr>
          <w:rFonts w:ascii="TH SarabunPSK" w:hAnsi="TH SarabunPSK" w:cs="TH SarabunPSK"/>
          <w:sz w:val="32"/>
          <w:szCs w:val="32"/>
          <w:cs/>
        </w:rPr>
        <w:t>ความร่วมมือกับต่างประเทศ</w:t>
      </w:r>
    </w:p>
    <w:p w:rsidR="0006273B" w:rsidRPr="0006273B" w:rsidRDefault="002B1EB2" w:rsidP="002E6A1F">
      <w:pPr>
        <w:ind w:firstLine="720"/>
        <w:jc w:val="thaiDistribute"/>
        <w:rPr>
          <w:rFonts w:ascii="TH SarabunPSK" w:eastAsiaTheme="minorHAnsi" w:hAnsi="TH SarabunPSK" w:cs="TH SarabunPSK"/>
        </w:rPr>
      </w:pPr>
      <w:r>
        <w:rPr>
          <w:rFonts w:ascii="TH SarabunPSK" w:eastAsiaTheme="minorHAnsi" w:hAnsi="TH SarabunPSK" w:cs="TH SarabunPSK" w:hint="cs"/>
          <w:cs/>
        </w:rPr>
        <w:t xml:space="preserve">หลักสูตรวิศวกรรมศาสตรบัณฑิต สาขาวิศวกรรมคอมพิวเตอร์ มีความร่วมกับต่างประเทศอย่างไม่เป็นทางการ คือยังไม่ได้ลงนามความร่วมมือระดับหลักสูตร เพียงแต่มีโครงการระดับสำนักวิชาที่จะแลกเปลี่ยนนักศึกษากับมหาวิทยาลัย ของประเทศจีน และจัดส่งนักศึกษาไปปฏิบัติงานสหกิจศึกษากับกลุ่มประเทศ </w:t>
      </w:r>
      <w:r>
        <w:rPr>
          <w:rFonts w:ascii="TH SarabunPSK" w:eastAsiaTheme="minorHAnsi" w:hAnsi="TH SarabunPSK" w:cs="TH SarabunPSK"/>
        </w:rPr>
        <w:t>AEC</w:t>
      </w:r>
    </w:p>
    <w:p w:rsidR="0006273B" w:rsidRPr="00EE2849" w:rsidRDefault="0006273B" w:rsidP="0006273B">
      <w:pPr>
        <w:rPr>
          <w:rFonts w:ascii="TH SarabunPSK" w:eastAsiaTheme="minorHAnsi" w:hAnsi="TH SarabunPSK" w:cs="TH SarabunPSK"/>
        </w:rPr>
      </w:pPr>
    </w:p>
    <w:p w:rsidR="0006273B" w:rsidRPr="0006273B" w:rsidRDefault="0006273B" w:rsidP="0006273B">
      <w:pPr>
        <w:rPr>
          <w:rFonts w:ascii="TH SarabunPSK" w:eastAsiaTheme="minorHAnsi" w:hAnsi="TH SarabunPSK" w:cs="TH SarabunPSK"/>
        </w:rPr>
      </w:pPr>
    </w:p>
    <w:p w:rsidR="0006273B" w:rsidRDefault="0006273B" w:rsidP="0006273B">
      <w:pPr>
        <w:rPr>
          <w:rFonts w:ascii="TH SarabunPSK" w:eastAsiaTheme="minorHAnsi" w:hAnsi="TH SarabunPSK" w:cs="TH SarabunPSK"/>
        </w:rPr>
      </w:pPr>
    </w:p>
    <w:p w:rsidR="007F6367" w:rsidRDefault="007F6367" w:rsidP="0006273B">
      <w:pPr>
        <w:rPr>
          <w:rFonts w:ascii="TH SarabunPSK" w:eastAsiaTheme="minorHAnsi" w:hAnsi="TH SarabunPSK" w:cs="TH SarabunPSK"/>
        </w:rPr>
      </w:pPr>
    </w:p>
    <w:p w:rsidR="007F6367" w:rsidRDefault="007F6367" w:rsidP="0006273B">
      <w:pPr>
        <w:rPr>
          <w:rFonts w:ascii="TH SarabunPSK" w:eastAsiaTheme="minorHAnsi" w:hAnsi="TH SarabunPSK" w:cs="TH SarabunPSK"/>
        </w:rPr>
      </w:pPr>
    </w:p>
    <w:p w:rsidR="007F6367" w:rsidRPr="0006273B" w:rsidRDefault="007F6367" w:rsidP="0006273B">
      <w:pPr>
        <w:rPr>
          <w:rFonts w:ascii="TH SarabunPSK" w:eastAsiaTheme="minorHAnsi" w:hAnsi="TH SarabunPSK" w:cs="TH SarabunPSK"/>
        </w:rPr>
      </w:pPr>
    </w:p>
    <w:p w:rsidR="0006273B" w:rsidRPr="0006273B" w:rsidRDefault="0006273B" w:rsidP="000B0837">
      <w:pPr>
        <w:ind w:right="-2"/>
        <w:jc w:val="center"/>
        <w:rPr>
          <w:rFonts w:ascii="TH SarabunPSK" w:eastAsia="BrowalliaNew,Bold" w:hAnsi="TH SarabunPSK" w:cs="TH SarabunPSK"/>
          <w:b/>
          <w:bCs/>
          <w:color w:val="000000"/>
        </w:rPr>
      </w:pPr>
    </w:p>
    <w:p w:rsidR="000B0837" w:rsidRPr="00BB48FD"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lastRenderedPageBreak/>
        <w:t>สารบัญ</w:t>
      </w:r>
    </w:p>
    <w:tbl>
      <w:tblPr>
        <w:tblW w:w="9180" w:type="dxa"/>
        <w:tblLook w:val="00A0" w:firstRow="1" w:lastRow="0" w:firstColumn="1" w:lastColumn="0" w:noHBand="0" w:noVBand="0"/>
      </w:tblPr>
      <w:tblGrid>
        <w:gridCol w:w="1526"/>
        <w:gridCol w:w="142"/>
        <w:gridCol w:w="6804"/>
        <w:gridCol w:w="708"/>
      </w:tblGrid>
      <w:tr w:rsidR="000B0837" w:rsidRPr="00BB48FD" w:rsidTr="0006273B">
        <w:trPr>
          <w:tblHeader/>
        </w:trPr>
        <w:tc>
          <w:tcPr>
            <w:tcW w:w="8472" w:type="dxa"/>
            <w:gridSpan w:val="3"/>
          </w:tcPr>
          <w:p w:rsidR="000B0837" w:rsidRPr="00BB48FD" w:rsidRDefault="000B0837" w:rsidP="0006273B">
            <w:pPr>
              <w:ind w:right="-2"/>
              <w:rPr>
                <w:rFonts w:ascii="TH SarabunPSK" w:hAnsi="TH SarabunPSK" w:cs="TH SarabunPSK"/>
                <w:b/>
                <w:bCs/>
                <w:cs/>
              </w:rPr>
            </w:pPr>
            <w:r w:rsidRPr="00BB48FD">
              <w:rPr>
                <w:rFonts w:ascii="TH SarabunPSK" w:hAnsi="TH SarabunPSK" w:cs="TH SarabunPSK"/>
                <w:b/>
                <w:bCs/>
                <w:cs/>
              </w:rPr>
              <w:t>รายละเอียดของหลักสูตร</w:t>
            </w:r>
          </w:p>
        </w:tc>
        <w:tc>
          <w:tcPr>
            <w:tcW w:w="708" w:type="dxa"/>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b/>
                <w:bCs/>
                <w:cs/>
              </w:rPr>
              <w:t>หน้า</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b/>
                <w:bCs/>
              </w:rPr>
            </w:pPr>
            <w:r w:rsidRPr="00BB48FD">
              <w:rPr>
                <w:rFonts w:ascii="TH SarabunPSK" w:hAnsi="TH SarabunPSK" w:cs="TH SarabunPSK"/>
                <w:b/>
                <w:bCs/>
                <w:cs/>
              </w:rPr>
              <w:t>หมวดที่ 1</w:t>
            </w:r>
            <w:r w:rsidRPr="00BB48FD">
              <w:rPr>
                <w:rFonts w:ascii="TH SarabunPSK" w:hAnsi="TH SarabunPSK" w:cs="TH SarabunPSK"/>
                <w:b/>
                <w:bCs/>
              </w:rPr>
              <w:t xml:space="preserve">  </w:t>
            </w:r>
            <w:r w:rsidRPr="00BB48FD">
              <w:rPr>
                <w:rFonts w:ascii="TH SarabunPSK" w:hAnsi="TH SarabunPSK" w:cs="TH SarabunPSK"/>
                <w:b/>
                <w:bCs/>
                <w:cs/>
              </w:rPr>
              <w:t>ข้อมูลทั่วไป</w:t>
            </w:r>
          </w:p>
        </w:tc>
        <w:tc>
          <w:tcPr>
            <w:tcW w:w="708" w:type="dxa"/>
          </w:tcPr>
          <w:p w:rsidR="000B0837" w:rsidRPr="00BB48FD" w:rsidRDefault="000B0837" w:rsidP="0006273B">
            <w:pPr>
              <w:ind w:right="-2"/>
              <w:jc w:val="center"/>
              <w:rPr>
                <w:rFonts w:ascii="TH SarabunPSK" w:hAnsi="TH SarabunPSK" w:cs="TH SarabunPSK"/>
                <w:b/>
                <w:bCs/>
                <w:color w:val="000000"/>
              </w:rPr>
            </w:pPr>
          </w:p>
        </w:tc>
      </w:tr>
      <w:tr w:rsidR="000B0837" w:rsidRPr="00BB48FD" w:rsidTr="0006273B">
        <w:tc>
          <w:tcPr>
            <w:tcW w:w="8472" w:type="dxa"/>
            <w:gridSpan w:val="3"/>
          </w:tcPr>
          <w:p w:rsidR="000B0837" w:rsidRPr="00BB48FD" w:rsidRDefault="000B0837" w:rsidP="0006273B">
            <w:pPr>
              <w:ind w:right="-2"/>
              <w:rPr>
                <w:rFonts w:ascii="TH SarabunPSK" w:hAnsi="TH SarabunPSK" w:cs="TH SarabunPSK"/>
                <w:cs/>
              </w:rPr>
            </w:pPr>
            <w:r w:rsidRPr="00BB48FD">
              <w:rPr>
                <w:rFonts w:ascii="TH SarabunPSK" w:hAnsi="TH SarabunPSK" w:cs="TH SarabunPSK"/>
                <w:cs/>
              </w:rPr>
              <w:tab/>
              <w:t>1. รหัสและชื่อหลักสูตร............................................................................................................</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1</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2. ชื่อปริญญาและสาขา</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1</w:t>
            </w:r>
          </w:p>
        </w:tc>
      </w:tr>
      <w:tr w:rsidR="000B0837" w:rsidRPr="00BB48FD" w:rsidTr="0006273B">
        <w:trPr>
          <w:trHeight w:val="271"/>
        </w:trPr>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3. วิชาเอก (ถ้ามี)</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1</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4. จำนวน</w:t>
            </w:r>
            <w:r>
              <w:rPr>
                <w:rFonts w:ascii="TH SarabunPSK" w:hAnsi="TH SarabunPSK" w:cs="TH SarabunPSK"/>
                <w:cs/>
              </w:rPr>
              <w:t>หน่วยกิต</w:t>
            </w:r>
            <w:r w:rsidRPr="00BB48FD">
              <w:rPr>
                <w:rFonts w:ascii="TH SarabunPSK" w:hAnsi="TH SarabunPSK" w:cs="TH SarabunPSK"/>
                <w:cs/>
              </w:rPr>
              <w:t>ที่เรียนตลอดหลักสูตร</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1</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5. รูปแบบของหลักสูตร</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1</w:t>
            </w:r>
          </w:p>
        </w:tc>
      </w:tr>
      <w:tr w:rsidR="000B0837" w:rsidRPr="00BB48FD" w:rsidTr="0006273B">
        <w:tc>
          <w:tcPr>
            <w:tcW w:w="8472" w:type="dxa"/>
            <w:gridSpan w:val="3"/>
          </w:tcPr>
          <w:p w:rsidR="000B0837" w:rsidRPr="00BB48FD" w:rsidRDefault="000B0837" w:rsidP="0006273B">
            <w:pPr>
              <w:ind w:right="-2" w:hanging="317"/>
              <w:rPr>
                <w:rFonts w:ascii="TH SarabunPSK" w:hAnsi="TH SarabunPSK" w:cs="TH SarabunPSK"/>
              </w:rPr>
            </w:pPr>
            <w:r w:rsidRPr="00BB48FD">
              <w:rPr>
                <w:rFonts w:ascii="TH SarabunPSK" w:hAnsi="TH SarabunPSK" w:cs="TH SarabunPSK"/>
                <w:cs/>
              </w:rPr>
              <w:tab/>
            </w:r>
            <w:r w:rsidRPr="00BB48FD">
              <w:rPr>
                <w:rFonts w:ascii="TH SarabunPSK" w:hAnsi="TH SarabunPSK" w:cs="TH SarabunPSK"/>
                <w:cs/>
              </w:rPr>
              <w:tab/>
              <w:t>6. สถานภาพของหลักสูตรและการพิจารณาอนุมัติ/เห็นชอบหลักสูตร</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2</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r>
            <w:r w:rsidRPr="00BB48FD">
              <w:rPr>
                <w:rFonts w:ascii="TH SarabunPSK" w:hAnsi="TH SarabunPSK" w:cs="TH SarabunPSK"/>
              </w:rPr>
              <w:t xml:space="preserve">7. </w:t>
            </w:r>
            <w:r w:rsidRPr="00BB48FD">
              <w:rPr>
                <w:rFonts w:ascii="TH SarabunPSK" w:hAnsi="TH SarabunPSK" w:cs="TH SarabunPSK"/>
                <w:cs/>
              </w:rPr>
              <w:t>ความพร้อมในการเผยแพร่หลักสูตรที่มีคุณภาพและมาตรฐาน</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2</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8. อาชีพที่สามารถประกอบได้หลังสำเร็จการศึกษา</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3</w:t>
            </w:r>
          </w:p>
        </w:tc>
      </w:tr>
      <w:tr w:rsidR="000B0837" w:rsidRPr="00BB48FD" w:rsidTr="0006273B">
        <w:tc>
          <w:tcPr>
            <w:tcW w:w="8472" w:type="dxa"/>
            <w:gridSpan w:val="3"/>
          </w:tcPr>
          <w:p w:rsidR="000B0837" w:rsidRPr="00BB48FD" w:rsidRDefault="000B0837" w:rsidP="0006273B">
            <w:pPr>
              <w:ind w:right="-2" w:hanging="175"/>
              <w:rPr>
                <w:rFonts w:ascii="TH SarabunPSK" w:hAnsi="TH SarabunPSK" w:cs="TH SarabunPSK"/>
                <w:cs/>
              </w:rPr>
            </w:pPr>
            <w:r w:rsidRPr="00BB48FD">
              <w:rPr>
                <w:rFonts w:ascii="TH SarabunPSK" w:hAnsi="TH SarabunPSK" w:cs="TH SarabunPSK"/>
                <w:cs/>
              </w:rPr>
              <w:tab/>
            </w:r>
            <w:r w:rsidRPr="00BB48FD">
              <w:rPr>
                <w:rFonts w:ascii="TH SarabunPSK" w:hAnsi="TH SarabunPSK" w:cs="TH SarabunPSK"/>
                <w:cs/>
              </w:rPr>
              <w:tab/>
              <w:t>9. ชื่อ นามสกุล ตำแหน่ง และคุณวุฒิการศึกษาของอาจารย์ผู้รับผิดชอบหลักสูตร</w:t>
            </w:r>
            <w:r>
              <w:rPr>
                <w:rFonts w:ascii="TH SarabunPSK" w:hAnsi="TH SarabunPSK" w:cs="TH SarabunPSK" w:hint="cs"/>
                <w:cs/>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3</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10. สถานที่จัดการเรียนการสอน</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3</w:t>
            </w:r>
          </w:p>
        </w:tc>
      </w:tr>
      <w:tr w:rsidR="000B0837" w:rsidRPr="00BB48FD" w:rsidTr="0006273B">
        <w:tc>
          <w:tcPr>
            <w:tcW w:w="8472" w:type="dxa"/>
            <w:gridSpan w:val="3"/>
          </w:tcPr>
          <w:p w:rsidR="000B0837" w:rsidRPr="00BB48FD" w:rsidRDefault="000B0837" w:rsidP="0006273B">
            <w:pPr>
              <w:ind w:right="-2" w:hanging="317"/>
              <w:rPr>
                <w:rFonts w:ascii="TH SarabunPSK" w:hAnsi="TH SarabunPSK" w:cs="TH SarabunPSK"/>
              </w:rPr>
            </w:pPr>
            <w:r w:rsidRPr="00BB48FD">
              <w:rPr>
                <w:rFonts w:ascii="TH SarabunPSK" w:hAnsi="TH SarabunPSK" w:cs="TH SarabunPSK"/>
                <w:cs/>
              </w:rPr>
              <w:tab/>
            </w:r>
            <w:r w:rsidRPr="00BB48FD">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4</w:t>
            </w:r>
          </w:p>
        </w:tc>
      </w:tr>
      <w:tr w:rsidR="000B0837" w:rsidRPr="00BB48FD" w:rsidTr="0006273B">
        <w:tc>
          <w:tcPr>
            <w:tcW w:w="8472" w:type="dxa"/>
            <w:gridSpan w:val="3"/>
          </w:tcPr>
          <w:p w:rsidR="000B0837" w:rsidRPr="00BB48FD" w:rsidRDefault="000B0837" w:rsidP="0006273B">
            <w:pPr>
              <w:ind w:right="-2" w:hanging="317"/>
              <w:rPr>
                <w:rFonts w:ascii="TH SarabunPSK" w:hAnsi="TH SarabunPSK" w:cs="TH SarabunPSK"/>
                <w:spacing w:val="-8"/>
                <w:cs/>
              </w:rPr>
            </w:pPr>
            <w:r w:rsidRPr="00BB48FD">
              <w:rPr>
                <w:rFonts w:ascii="TH SarabunPSK" w:hAnsi="TH SarabunPSK" w:cs="TH SarabunPSK"/>
                <w:cs/>
              </w:rPr>
              <w:tab/>
            </w:r>
            <w:r w:rsidRPr="00BB48FD">
              <w:rPr>
                <w:rFonts w:ascii="TH SarabunPSK" w:hAnsi="TH SarabunPSK" w:cs="TH SarabunPSK"/>
                <w:cs/>
              </w:rPr>
              <w:tab/>
            </w:r>
            <w:r w:rsidRPr="00BB48FD">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4</w:t>
            </w:r>
          </w:p>
        </w:tc>
      </w:tr>
      <w:tr w:rsidR="000B0837" w:rsidRPr="00BB48FD" w:rsidTr="0006273B">
        <w:tc>
          <w:tcPr>
            <w:tcW w:w="8472" w:type="dxa"/>
            <w:gridSpan w:val="3"/>
          </w:tcPr>
          <w:p w:rsidR="000B0837" w:rsidRPr="00BB48FD" w:rsidRDefault="000B0837" w:rsidP="0006273B">
            <w:pPr>
              <w:ind w:right="-2" w:hanging="317"/>
              <w:rPr>
                <w:rFonts w:ascii="TH SarabunPSK" w:hAnsi="TH SarabunPSK" w:cs="TH SarabunPSK"/>
                <w:spacing w:val="-6"/>
              </w:rPr>
            </w:pPr>
            <w:r w:rsidRPr="00BB48FD">
              <w:rPr>
                <w:rFonts w:ascii="TH SarabunPSK" w:hAnsi="TH SarabunPSK" w:cs="TH SarabunPSK"/>
                <w:spacing w:val="-6"/>
                <w:cs/>
              </w:rPr>
              <w:tab/>
            </w:r>
            <w:r w:rsidRPr="00BB48FD">
              <w:rPr>
                <w:rFonts w:ascii="TH SarabunPSK" w:hAnsi="TH SarabunPSK" w:cs="TH SarabunPSK"/>
                <w:spacing w:val="-6"/>
                <w:cs/>
              </w:rPr>
              <w:tab/>
              <w:t>13. ความสัมพันธ์</w:t>
            </w:r>
            <w:r w:rsidRPr="00BB48FD">
              <w:rPr>
                <w:rFonts w:ascii="TH SarabunPSK" w:hAnsi="TH SarabunPSK" w:cs="TH SarabunPSK"/>
                <w:spacing w:val="-6"/>
              </w:rPr>
              <w:t xml:space="preserve"> (</w:t>
            </w:r>
            <w:r w:rsidRPr="00BB48FD">
              <w:rPr>
                <w:rFonts w:ascii="TH SarabunPSK" w:hAnsi="TH SarabunPSK" w:cs="TH SarabunPSK"/>
                <w:spacing w:val="-6"/>
                <w:cs/>
              </w:rPr>
              <w:t>ถ้ามี) กับหลักสูตรอื่นที่เปิดสอนในสำนักวิชา/สาขาวิชาอื่นของมหาวิทยาลัย</w:t>
            </w:r>
            <w:r w:rsidRPr="00BB48FD">
              <w:rPr>
                <w:rFonts w:ascii="TH SarabunPSK" w:hAnsi="TH SarabunPSK" w:cs="TH SarabunPSK"/>
                <w:spacing w:val="-6"/>
              </w:rPr>
              <w:t xml:space="preserve"> </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4</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b/>
                <w:bCs/>
              </w:rPr>
            </w:pPr>
            <w:r w:rsidRPr="00BB48FD">
              <w:rPr>
                <w:rFonts w:ascii="TH SarabunPSK" w:hAnsi="TH SarabunPSK" w:cs="TH SarabunPSK"/>
                <w:b/>
                <w:bCs/>
                <w:cs/>
              </w:rPr>
              <w:t>หมวดที่ 2</w:t>
            </w:r>
            <w:r w:rsidRPr="00BB48FD">
              <w:rPr>
                <w:rFonts w:ascii="TH SarabunPSK" w:hAnsi="TH SarabunPSK" w:cs="TH SarabunPSK"/>
                <w:b/>
                <w:bCs/>
                <w:sz w:val="40"/>
                <w:szCs w:val="40"/>
              </w:rPr>
              <w:t xml:space="preserve">  </w:t>
            </w:r>
            <w:r w:rsidRPr="00BB48FD">
              <w:rPr>
                <w:rFonts w:ascii="TH SarabunPSK" w:hAnsi="TH SarabunPSK" w:cs="TH SarabunPSK"/>
                <w:b/>
                <w:bCs/>
                <w:cs/>
              </w:rPr>
              <w:t>ข้อมูลเฉพาะของหลักสูตร</w:t>
            </w:r>
          </w:p>
        </w:tc>
        <w:tc>
          <w:tcPr>
            <w:tcW w:w="708" w:type="dxa"/>
          </w:tcPr>
          <w:p w:rsidR="000B0837" w:rsidRPr="00BB48FD" w:rsidRDefault="000B0837" w:rsidP="0006273B">
            <w:pPr>
              <w:ind w:right="-2"/>
              <w:jc w:val="center"/>
              <w:rPr>
                <w:rFonts w:ascii="TH SarabunPSK" w:hAnsi="TH SarabunPSK" w:cs="TH SarabunPSK"/>
                <w:color w:val="000000"/>
              </w:rPr>
            </w:pP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1. ปรัชญา ความสำคัญ และวัตถุประสงค์ของหลักสูตร</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8</w:t>
            </w:r>
          </w:p>
        </w:tc>
      </w:tr>
      <w:tr w:rsidR="000B0837" w:rsidRPr="002C554F" w:rsidTr="0006273B">
        <w:tc>
          <w:tcPr>
            <w:tcW w:w="8472" w:type="dxa"/>
            <w:gridSpan w:val="3"/>
          </w:tcPr>
          <w:p w:rsidR="000B0837" w:rsidRPr="002C554F" w:rsidRDefault="000B0837" w:rsidP="0006273B">
            <w:pPr>
              <w:ind w:right="-2"/>
              <w:rPr>
                <w:rFonts w:ascii="TH SarabunPSK" w:hAnsi="TH SarabunPSK" w:cs="TH SarabunPSK"/>
              </w:rPr>
            </w:pPr>
            <w:r w:rsidRPr="002C554F">
              <w:rPr>
                <w:rFonts w:ascii="TH SarabunPSK" w:hAnsi="TH SarabunPSK" w:cs="TH SarabunPSK"/>
                <w:cs/>
              </w:rPr>
              <w:tab/>
              <w:t>2. แผนพัฒนาปรับปรุง</w:t>
            </w:r>
            <w:r>
              <w:rPr>
                <w:rFonts w:ascii="TH SarabunPSK" w:hAnsi="TH SarabunPSK" w:cs="TH SarabunPSK"/>
              </w:rPr>
              <w:t>……………………………………………………………………………………………….</w:t>
            </w:r>
          </w:p>
        </w:tc>
        <w:tc>
          <w:tcPr>
            <w:tcW w:w="708" w:type="dxa"/>
          </w:tcPr>
          <w:p w:rsidR="000B0837" w:rsidRPr="002C554F" w:rsidRDefault="00B63908" w:rsidP="0006273B">
            <w:pPr>
              <w:ind w:right="-2"/>
              <w:jc w:val="center"/>
              <w:rPr>
                <w:rFonts w:ascii="TH SarabunPSK" w:hAnsi="TH SarabunPSK" w:cs="TH SarabunPSK"/>
                <w:color w:val="000000"/>
              </w:rPr>
            </w:pPr>
            <w:r>
              <w:rPr>
                <w:rFonts w:ascii="TH SarabunPSK" w:hAnsi="TH SarabunPSK" w:cs="TH SarabunPSK"/>
                <w:color w:val="000000"/>
              </w:rPr>
              <w:t>9</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b/>
                <w:bCs/>
              </w:rPr>
            </w:pPr>
            <w:r w:rsidRPr="00BB48FD">
              <w:rPr>
                <w:rFonts w:ascii="TH SarabunPSK" w:hAnsi="TH SarabunPSK" w:cs="TH SarabunPSK"/>
                <w:b/>
                <w:bCs/>
                <w:cs/>
              </w:rPr>
              <w:t>หมวดที่ 3</w:t>
            </w:r>
            <w:r w:rsidRPr="00BB48FD">
              <w:rPr>
                <w:rFonts w:ascii="TH SarabunPSK" w:hAnsi="TH SarabunPSK" w:cs="TH SarabunPSK"/>
                <w:b/>
                <w:bCs/>
              </w:rPr>
              <w:t xml:space="preserve">  </w:t>
            </w:r>
            <w:r w:rsidRPr="00BB48FD">
              <w:rPr>
                <w:rFonts w:ascii="TH SarabunPSK" w:hAnsi="TH SarabunPSK" w:cs="TH SarabunPSK"/>
                <w:b/>
                <w:bCs/>
                <w:cs/>
              </w:rPr>
              <w:t>ระบบการจัดการศึกษา การดำเนินการ และโครงสร้างหลักสูตร</w:t>
            </w:r>
          </w:p>
        </w:tc>
        <w:tc>
          <w:tcPr>
            <w:tcW w:w="708" w:type="dxa"/>
          </w:tcPr>
          <w:p w:rsidR="000B0837" w:rsidRPr="00BB48FD" w:rsidRDefault="000B0837" w:rsidP="0006273B">
            <w:pPr>
              <w:ind w:right="-2"/>
              <w:jc w:val="center"/>
              <w:rPr>
                <w:rFonts w:ascii="TH SarabunPSK" w:hAnsi="TH SarabunPSK" w:cs="TH SarabunPSK"/>
                <w:color w:val="000000"/>
              </w:rPr>
            </w:pP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1. ระบบการจัดการศึกษา</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11</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2. การดำเนินการหลักสูตร</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11</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3. หลักสูตรและอาจารย์ผู้สอน</w:t>
            </w:r>
            <w:r>
              <w:rPr>
                <w:rFonts w:ascii="TH SarabunPSK" w:hAnsi="TH SarabunPSK" w:cs="TH SarabunPSK"/>
              </w:rPr>
              <w:t>……………………………………………………………………………………..</w:t>
            </w:r>
          </w:p>
        </w:tc>
        <w:tc>
          <w:tcPr>
            <w:tcW w:w="708" w:type="dxa"/>
          </w:tcPr>
          <w:p w:rsidR="000B0837" w:rsidRPr="00BB48FD" w:rsidRDefault="00B63908" w:rsidP="0006273B">
            <w:pPr>
              <w:ind w:right="-2"/>
              <w:jc w:val="center"/>
              <w:rPr>
                <w:rFonts w:ascii="TH SarabunPSK" w:hAnsi="TH SarabunPSK" w:cs="TH SarabunPSK"/>
                <w:color w:val="000000"/>
              </w:rPr>
            </w:pPr>
            <w:r>
              <w:rPr>
                <w:rFonts w:ascii="TH SarabunPSK" w:hAnsi="TH SarabunPSK" w:cs="TH SarabunPSK"/>
                <w:color w:val="000000"/>
              </w:rPr>
              <w:t>14</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cs/>
              </w:rPr>
            </w:pPr>
            <w:r w:rsidRPr="00BB48FD">
              <w:rPr>
                <w:rFonts w:ascii="TH SarabunPSK" w:hAnsi="TH SarabunPSK" w:cs="TH SarabunPSK"/>
                <w:cs/>
              </w:rPr>
              <w:tab/>
              <w:t>4. องค์ประกอบเกี่ยวกับประสบการณ์ภาคสนาม (การฝึกงานหรือสหกิจศึกษา) (ถ้ามี)</w:t>
            </w:r>
            <w:r>
              <w:rPr>
                <w:rFonts w:ascii="TH SarabunPSK" w:hAnsi="TH SarabunPSK" w:cs="TH SarabunPSK" w:hint="cs"/>
                <w:cs/>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5</w:t>
            </w:r>
            <w:r w:rsidR="00943430">
              <w:rPr>
                <w:rFonts w:ascii="TH SarabunPSK" w:hAnsi="TH SarabunPSK" w:cs="TH SarabunPSK" w:hint="cs"/>
                <w:color w:val="000000"/>
                <w:cs/>
              </w:rPr>
              <w:t>8</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cs/>
              </w:rPr>
            </w:pPr>
            <w:r w:rsidRPr="00BB48FD">
              <w:rPr>
                <w:rFonts w:ascii="TH SarabunPSK" w:hAnsi="TH SarabunPSK" w:cs="TH SarabunPSK"/>
                <w:cs/>
              </w:rPr>
              <w:t xml:space="preserve">          5. ข้อกำหนดเกี่ยวกับการทำโครงงานหรืองานวิจัย (ถ้ามี)</w:t>
            </w:r>
            <w:r>
              <w:rPr>
                <w:rFonts w:ascii="TH SarabunPSK" w:hAnsi="TH SarabunPSK" w:cs="TH SarabunPSK" w:hint="cs"/>
                <w:cs/>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5</w:t>
            </w:r>
            <w:r w:rsidR="00943430">
              <w:rPr>
                <w:rFonts w:ascii="TH SarabunPSK" w:hAnsi="TH SarabunPSK" w:cs="TH SarabunPSK" w:hint="cs"/>
                <w:color w:val="000000"/>
                <w:cs/>
              </w:rPr>
              <w:t>9</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b/>
                <w:bCs/>
              </w:rPr>
            </w:pPr>
            <w:r w:rsidRPr="00BB48FD">
              <w:rPr>
                <w:rFonts w:ascii="TH SarabunPSK" w:hAnsi="TH SarabunPSK" w:cs="TH SarabunPSK"/>
                <w:b/>
                <w:bCs/>
                <w:cs/>
              </w:rPr>
              <w:t xml:space="preserve">หมวดที่ </w:t>
            </w:r>
            <w:r w:rsidRPr="00BB48FD">
              <w:rPr>
                <w:rFonts w:ascii="TH SarabunPSK" w:hAnsi="TH SarabunPSK" w:cs="TH SarabunPSK"/>
                <w:b/>
                <w:bCs/>
              </w:rPr>
              <w:t xml:space="preserve">4  </w:t>
            </w:r>
            <w:r w:rsidRPr="00BB48FD">
              <w:rPr>
                <w:rFonts w:ascii="TH SarabunPSK" w:hAnsi="TH SarabunPSK" w:cs="TH SarabunPSK"/>
                <w:b/>
                <w:bCs/>
                <w:cs/>
              </w:rPr>
              <w:t>ผลการเรียนรู้ กลยุทธ์การสอน และการประเมินผล</w:t>
            </w:r>
          </w:p>
        </w:tc>
        <w:tc>
          <w:tcPr>
            <w:tcW w:w="708" w:type="dxa"/>
          </w:tcPr>
          <w:p w:rsidR="000B0837" w:rsidRPr="00BB48FD" w:rsidRDefault="000B0837" w:rsidP="0006273B">
            <w:pPr>
              <w:ind w:right="-2"/>
              <w:jc w:val="center"/>
              <w:rPr>
                <w:rFonts w:ascii="TH SarabunPSK" w:hAnsi="TH SarabunPSK" w:cs="TH SarabunPSK"/>
                <w:color w:val="000000"/>
              </w:rPr>
            </w:pP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1. การพัฒนาคุณลักษณะพิเศษของนักศึกษา</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6</w:t>
            </w:r>
            <w:r w:rsidR="00943430">
              <w:rPr>
                <w:rFonts w:ascii="TH SarabunPSK" w:hAnsi="TH SarabunPSK" w:cs="TH SarabunPSK" w:hint="cs"/>
                <w:color w:val="000000"/>
                <w:cs/>
              </w:rPr>
              <w:t>1</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r>
            <w:r w:rsidRPr="00BB48FD">
              <w:rPr>
                <w:rFonts w:ascii="TH SarabunPSK" w:hAnsi="TH SarabunPSK" w:cs="TH SarabunPSK"/>
              </w:rPr>
              <w:t xml:space="preserve">2. </w:t>
            </w:r>
            <w:r w:rsidRPr="00BB48FD">
              <w:rPr>
                <w:rFonts w:ascii="TH SarabunPSK" w:hAnsi="TH SarabunPSK" w:cs="TH SarabunPSK"/>
                <w:cs/>
              </w:rPr>
              <w:t>การพัฒนาผลการเรียนรู้ในแต่ละด้าน</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6</w:t>
            </w:r>
            <w:r w:rsidR="00943430">
              <w:rPr>
                <w:rFonts w:ascii="TH SarabunPSK" w:hAnsi="TH SarabunPSK" w:cs="TH SarabunPSK" w:hint="cs"/>
                <w:color w:val="000000"/>
                <w:cs/>
              </w:rPr>
              <w:t>2</w:t>
            </w:r>
          </w:p>
        </w:tc>
      </w:tr>
      <w:tr w:rsidR="000B0837" w:rsidRPr="00BB48FD" w:rsidTr="00B24C28">
        <w:tc>
          <w:tcPr>
            <w:tcW w:w="8472" w:type="dxa"/>
            <w:gridSpan w:val="3"/>
          </w:tcPr>
          <w:p w:rsidR="000B0837" w:rsidRDefault="000B0837" w:rsidP="0006273B">
            <w:pPr>
              <w:ind w:left="993" w:right="-2" w:hanging="284"/>
              <w:rPr>
                <w:rFonts w:ascii="TH SarabunPSK" w:hAnsi="TH SarabunPSK" w:cs="TH SarabunPSK"/>
              </w:rPr>
            </w:pPr>
            <w:r w:rsidRPr="00BB48FD">
              <w:rPr>
                <w:rFonts w:ascii="TH SarabunPSK" w:hAnsi="TH SarabunPSK" w:cs="TH SarabunPSK"/>
                <w:cs/>
              </w:rPr>
              <w:t>3. แผนที่แสดงการกระจายความรับผิดชอบมาตรฐานผลการเรียนรู้จากหลักสูตรสู่รายวิชา</w:t>
            </w:r>
            <w:r w:rsidRPr="00BB48FD">
              <w:rPr>
                <w:rFonts w:ascii="TH SarabunPSK" w:hAnsi="TH SarabunPSK" w:cs="TH SarabunPSK"/>
              </w:rPr>
              <w:t xml:space="preserve"> (Curriculum Mapping)</w:t>
            </w:r>
            <w:r>
              <w:rPr>
                <w:rFonts w:ascii="TH SarabunPSK" w:hAnsi="TH SarabunPSK" w:cs="TH SarabunPSK"/>
              </w:rPr>
              <w:t>………………………………………………………………………………………..</w:t>
            </w:r>
          </w:p>
          <w:p w:rsidR="000B0837" w:rsidRPr="00BB48FD" w:rsidRDefault="000B0837" w:rsidP="0006273B">
            <w:pPr>
              <w:ind w:right="-2" w:hanging="175"/>
              <w:rPr>
                <w:rFonts w:ascii="TH SarabunPSK" w:hAnsi="TH SarabunPSK" w:cs="TH SarabunPSK"/>
              </w:rPr>
            </w:pPr>
          </w:p>
        </w:tc>
        <w:tc>
          <w:tcPr>
            <w:tcW w:w="708" w:type="dxa"/>
            <w:vAlign w:val="center"/>
          </w:tcPr>
          <w:p w:rsidR="000B0837" w:rsidRPr="00BB48FD" w:rsidRDefault="00943430" w:rsidP="00B24C28">
            <w:pPr>
              <w:ind w:right="-2"/>
              <w:jc w:val="center"/>
              <w:rPr>
                <w:rFonts w:ascii="TH SarabunPSK" w:hAnsi="TH SarabunPSK" w:cs="TH SarabunPSK"/>
                <w:color w:val="000000"/>
              </w:rPr>
            </w:pPr>
            <w:r>
              <w:rPr>
                <w:rFonts w:ascii="TH SarabunPSK" w:hAnsi="TH SarabunPSK" w:cs="TH SarabunPSK" w:hint="cs"/>
                <w:color w:val="000000"/>
                <w:cs/>
              </w:rPr>
              <w:t>70</w:t>
            </w:r>
          </w:p>
        </w:tc>
      </w:tr>
      <w:tr w:rsidR="000B0837" w:rsidRPr="00BB48FD" w:rsidTr="0006273B">
        <w:tc>
          <w:tcPr>
            <w:tcW w:w="8472" w:type="dxa"/>
            <w:gridSpan w:val="3"/>
          </w:tcPr>
          <w:p w:rsidR="000B0837" w:rsidRDefault="000B0837" w:rsidP="0006273B">
            <w:pPr>
              <w:ind w:right="-2"/>
              <w:rPr>
                <w:rFonts w:ascii="TH SarabunPSK" w:hAnsi="TH SarabunPSK" w:cs="TH SarabunPSK"/>
                <w:b/>
                <w:bCs/>
              </w:rPr>
            </w:pPr>
          </w:p>
          <w:p w:rsidR="000B0837" w:rsidRDefault="000B0837" w:rsidP="0006273B">
            <w:pPr>
              <w:ind w:right="-2"/>
              <w:rPr>
                <w:rFonts w:ascii="TH SarabunPSK" w:hAnsi="TH SarabunPSK" w:cs="TH SarabunPSK"/>
                <w:b/>
                <w:bCs/>
              </w:rPr>
            </w:pPr>
          </w:p>
          <w:p w:rsidR="000B0837" w:rsidRPr="00BB48FD" w:rsidRDefault="000B0837" w:rsidP="0006273B">
            <w:pPr>
              <w:ind w:right="-2"/>
              <w:rPr>
                <w:rFonts w:ascii="TH SarabunPSK" w:hAnsi="TH SarabunPSK" w:cs="TH SarabunPSK"/>
                <w:b/>
                <w:bCs/>
              </w:rPr>
            </w:pPr>
            <w:r w:rsidRPr="00BB48FD">
              <w:rPr>
                <w:rFonts w:ascii="TH SarabunPSK" w:hAnsi="TH SarabunPSK" w:cs="TH SarabunPSK"/>
                <w:b/>
                <w:bCs/>
                <w:cs/>
              </w:rPr>
              <w:lastRenderedPageBreak/>
              <w:t xml:space="preserve">หมวดที่ </w:t>
            </w:r>
            <w:r w:rsidRPr="00BB48FD">
              <w:rPr>
                <w:rFonts w:ascii="TH SarabunPSK" w:hAnsi="TH SarabunPSK" w:cs="TH SarabunPSK"/>
                <w:b/>
                <w:bCs/>
              </w:rPr>
              <w:t xml:space="preserve">5  </w:t>
            </w:r>
            <w:r w:rsidRPr="00BB48FD">
              <w:rPr>
                <w:rFonts w:ascii="TH SarabunPSK" w:hAnsi="TH SarabunPSK" w:cs="TH SarabunPSK"/>
                <w:b/>
                <w:bCs/>
                <w:cs/>
              </w:rPr>
              <w:t>หลักเกณฑ์ในการประเมินผลนักศึกษา</w:t>
            </w:r>
          </w:p>
        </w:tc>
        <w:tc>
          <w:tcPr>
            <w:tcW w:w="708" w:type="dxa"/>
          </w:tcPr>
          <w:p w:rsidR="000B0837" w:rsidRPr="00BB48FD" w:rsidRDefault="000B0837" w:rsidP="0006273B">
            <w:pPr>
              <w:ind w:right="-2"/>
              <w:jc w:val="center"/>
              <w:rPr>
                <w:rFonts w:ascii="TH SarabunPSK" w:hAnsi="TH SarabunPSK" w:cs="TH SarabunPSK"/>
                <w:color w:val="000000"/>
              </w:rPr>
            </w:pP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1. กฎระเบียบหรือหลักเกณฑ์ในการให้ระดับคะแนน (เกรด)</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8</w:t>
            </w:r>
            <w:r w:rsidR="00943430">
              <w:rPr>
                <w:rFonts w:ascii="TH SarabunPSK" w:hAnsi="TH SarabunPSK" w:cs="TH SarabunPSK" w:hint="cs"/>
                <w:color w:val="000000"/>
                <w:cs/>
              </w:rPr>
              <w:t>2</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2. กระบวนการทวนสอบมาตรฐานผลสัมฤทธิ์ของนักศึกษา</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8</w:t>
            </w:r>
            <w:r w:rsidR="00943430">
              <w:rPr>
                <w:rFonts w:ascii="TH SarabunPSK" w:hAnsi="TH SarabunPSK" w:cs="TH SarabunPSK" w:hint="cs"/>
                <w:color w:val="000000"/>
                <w:cs/>
              </w:rPr>
              <w:t>2</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3. เกณฑ์การสำเร็จการศึกษาตามหลักสูตร</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8</w:t>
            </w:r>
            <w:r w:rsidR="00943430">
              <w:rPr>
                <w:rFonts w:ascii="TH SarabunPSK" w:hAnsi="TH SarabunPSK" w:cs="TH SarabunPSK" w:hint="cs"/>
                <w:color w:val="000000"/>
                <w:cs/>
              </w:rPr>
              <w:t>3</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b/>
                <w:bCs/>
              </w:rPr>
            </w:pPr>
            <w:r w:rsidRPr="00BB48FD">
              <w:rPr>
                <w:rFonts w:ascii="TH SarabunPSK" w:hAnsi="TH SarabunPSK" w:cs="TH SarabunPSK"/>
                <w:b/>
                <w:bCs/>
                <w:cs/>
              </w:rPr>
              <w:t xml:space="preserve">หมวดที่ </w:t>
            </w:r>
            <w:r w:rsidRPr="00BB48FD">
              <w:rPr>
                <w:rFonts w:ascii="TH SarabunPSK" w:hAnsi="TH SarabunPSK" w:cs="TH SarabunPSK"/>
                <w:b/>
                <w:bCs/>
              </w:rPr>
              <w:t xml:space="preserve">6  </w:t>
            </w:r>
            <w:r w:rsidRPr="00BB48FD">
              <w:rPr>
                <w:rFonts w:ascii="TH SarabunPSK" w:hAnsi="TH SarabunPSK" w:cs="TH SarabunPSK"/>
                <w:b/>
                <w:bCs/>
                <w:cs/>
              </w:rPr>
              <w:t>การพัฒนาคณาจารย์</w:t>
            </w:r>
          </w:p>
        </w:tc>
        <w:tc>
          <w:tcPr>
            <w:tcW w:w="708" w:type="dxa"/>
          </w:tcPr>
          <w:p w:rsidR="000B0837" w:rsidRPr="00BB48FD" w:rsidRDefault="000B0837" w:rsidP="0006273B">
            <w:pPr>
              <w:ind w:right="-2"/>
              <w:jc w:val="center"/>
              <w:rPr>
                <w:rFonts w:ascii="TH SarabunPSK" w:hAnsi="TH SarabunPSK" w:cs="TH SarabunPSK"/>
                <w:color w:val="000000"/>
              </w:rPr>
            </w:pP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1. การเตรียมการสำหรับอาจารย์ใหม่</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3</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2. การพัฒนาความรู้และทักษะให้แก่คณาจารย์</w:t>
            </w:r>
            <w:r w:rsidRPr="002C554F">
              <w:rPr>
                <w:rFonts w:ascii="TH SarabunPSK" w:hAnsi="TH SarabunPSK" w:cs="TH SarabunPSK" w:hint="cs"/>
                <w:cs/>
              </w:rPr>
              <w:t>...........</w:t>
            </w:r>
            <w:r>
              <w:rPr>
                <w:rFonts w:ascii="TH SarabunPSK" w:hAnsi="TH SarabunPSK" w:cs="TH SarabunPSK" w:hint="cs"/>
                <w:cs/>
              </w:rPr>
              <w:t>..........................................................</w:t>
            </w:r>
            <w:r w:rsidRPr="002C554F">
              <w:rPr>
                <w:rFonts w:ascii="TH SarabunPSK" w:hAnsi="TH SarabunPSK" w:cs="TH SarabunPSK" w:hint="cs"/>
                <w:cs/>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3</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b/>
                <w:bCs/>
              </w:rPr>
            </w:pPr>
            <w:r w:rsidRPr="00BB48FD">
              <w:rPr>
                <w:rFonts w:ascii="TH SarabunPSK" w:hAnsi="TH SarabunPSK" w:cs="TH SarabunPSK"/>
                <w:b/>
                <w:bCs/>
                <w:cs/>
              </w:rPr>
              <w:t xml:space="preserve">หมวดที่ </w:t>
            </w:r>
            <w:r w:rsidRPr="00BB48FD">
              <w:rPr>
                <w:rFonts w:ascii="TH SarabunPSK" w:hAnsi="TH SarabunPSK" w:cs="TH SarabunPSK"/>
                <w:b/>
                <w:bCs/>
              </w:rPr>
              <w:t xml:space="preserve">7  </w:t>
            </w:r>
            <w:r w:rsidRPr="00BB48FD">
              <w:rPr>
                <w:rFonts w:ascii="TH SarabunPSK" w:hAnsi="TH SarabunPSK" w:cs="TH SarabunPSK"/>
                <w:b/>
                <w:bCs/>
                <w:cs/>
              </w:rPr>
              <w:t>การประกันคุณภาพหลักสูตร</w:t>
            </w:r>
          </w:p>
        </w:tc>
        <w:tc>
          <w:tcPr>
            <w:tcW w:w="708" w:type="dxa"/>
          </w:tcPr>
          <w:p w:rsidR="000B0837" w:rsidRPr="00BB48FD" w:rsidRDefault="000B0837" w:rsidP="0006273B">
            <w:pPr>
              <w:ind w:right="-2"/>
              <w:jc w:val="center"/>
              <w:rPr>
                <w:rFonts w:ascii="TH SarabunPSK" w:hAnsi="TH SarabunPSK" w:cs="TH SarabunPSK"/>
                <w:color w:val="000000"/>
              </w:rPr>
            </w:pP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1. การกำกับมาตรฐาน</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4</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2. บัณฑิต</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4</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3. นักศึกษา</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4</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4. อาจารย์</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4</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cs/>
              </w:rPr>
            </w:pPr>
            <w:r w:rsidRPr="00BB48FD">
              <w:rPr>
                <w:rFonts w:ascii="TH SarabunPSK" w:hAnsi="TH SarabunPSK" w:cs="TH SarabunPSK"/>
                <w:cs/>
              </w:rPr>
              <w:tab/>
              <w:t>5. หลักสูตร</w:t>
            </w:r>
            <w:r w:rsidRPr="00BB48FD">
              <w:rPr>
                <w:rFonts w:ascii="TH SarabunPSK" w:hAnsi="TH SarabunPSK" w:cs="TH SarabunPSK"/>
              </w:rPr>
              <w:t xml:space="preserve"> </w:t>
            </w:r>
            <w:r w:rsidRPr="00BB48FD">
              <w:rPr>
                <w:rFonts w:ascii="TH SarabunPSK" w:hAnsi="TH SarabunPSK" w:cs="TH SarabunPSK"/>
                <w:cs/>
              </w:rPr>
              <w:t>การเรียนการสอน การประเมินผู้เรียน</w:t>
            </w:r>
            <w:r>
              <w:rPr>
                <w:rFonts w:ascii="TH SarabunPSK" w:hAnsi="TH SarabunPSK" w:cs="TH SarabunPSK" w:hint="cs"/>
                <w:cs/>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5</w:t>
            </w:r>
          </w:p>
        </w:tc>
      </w:tr>
      <w:tr w:rsidR="000B0837" w:rsidRPr="00BB48FD" w:rsidTr="0006273B">
        <w:tc>
          <w:tcPr>
            <w:tcW w:w="8472" w:type="dxa"/>
            <w:gridSpan w:val="3"/>
          </w:tcPr>
          <w:p w:rsidR="000B0837" w:rsidRPr="00BB48FD" w:rsidRDefault="000B0837" w:rsidP="0006273B">
            <w:pPr>
              <w:ind w:right="-2" w:hanging="175"/>
              <w:rPr>
                <w:rFonts w:ascii="TH SarabunPSK" w:hAnsi="TH SarabunPSK" w:cs="TH SarabunPSK"/>
                <w:cs/>
              </w:rPr>
            </w:pPr>
            <w:r w:rsidRPr="00BB48FD">
              <w:rPr>
                <w:rFonts w:ascii="TH SarabunPSK" w:hAnsi="TH SarabunPSK" w:cs="TH SarabunPSK"/>
                <w:cs/>
              </w:rPr>
              <w:tab/>
            </w:r>
            <w:r w:rsidRPr="00BB48FD">
              <w:rPr>
                <w:rFonts w:ascii="TH SarabunPSK" w:hAnsi="TH SarabunPSK" w:cs="TH SarabunPSK"/>
                <w:cs/>
              </w:rPr>
              <w:tab/>
              <w:t>6. สิ่งสนับสนุนการเรียนรู้</w:t>
            </w:r>
            <w:r>
              <w:rPr>
                <w:rFonts w:ascii="TH SarabunPSK" w:hAnsi="TH SarabunPSK" w:cs="TH SarabunPSK" w:hint="cs"/>
                <w:cs/>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5</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 xml:space="preserve">7. ตัวบ่งชี้ผลการดำเนินงาน </w:t>
            </w:r>
            <w:r w:rsidRPr="00BB48FD">
              <w:rPr>
                <w:rFonts w:ascii="TH SarabunPSK" w:hAnsi="TH SarabunPSK" w:cs="TH SarabunPSK"/>
              </w:rPr>
              <w:t>(Key Performance Indicators)</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6</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b/>
                <w:bCs/>
                <w:cs/>
              </w:rPr>
            </w:pPr>
            <w:r w:rsidRPr="00BB48FD">
              <w:rPr>
                <w:rFonts w:ascii="TH SarabunPSK" w:hAnsi="TH SarabunPSK" w:cs="TH SarabunPSK"/>
                <w:b/>
                <w:bCs/>
                <w:cs/>
              </w:rPr>
              <w:t xml:space="preserve">หมวดที่ </w:t>
            </w:r>
            <w:r w:rsidRPr="00BB48FD">
              <w:rPr>
                <w:rFonts w:ascii="TH SarabunPSK" w:hAnsi="TH SarabunPSK" w:cs="TH SarabunPSK"/>
                <w:b/>
                <w:bCs/>
              </w:rPr>
              <w:t xml:space="preserve">8  </w:t>
            </w:r>
            <w:r w:rsidRPr="00BB48FD">
              <w:rPr>
                <w:rFonts w:ascii="TH SarabunPSK" w:hAnsi="TH SarabunPSK" w:cs="TH SarabunPSK"/>
                <w:b/>
                <w:bCs/>
                <w:cs/>
              </w:rPr>
              <w:t>การประเมินและปรับปรุงการดำเนินการของหลักสูตร</w:t>
            </w:r>
          </w:p>
        </w:tc>
        <w:tc>
          <w:tcPr>
            <w:tcW w:w="708" w:type="dxa"/>
          </w:tcPr>
          <w:p w:rsidR="000B0837" w:rsidRPr="00BB48FD" w:rsidRDefault="000B0837" w:rsidP="0006273B">
            <w:pPr>
              <w:ind w:right="-2"/>
              <w:jc w:val="center"/>
              <w:rPr>
                <w:rFonts w:ascii="TH SarabunPSK" w:hAnsi="TH SarabunPSK" w:cs="TH SarabunPSK"/>
                <w:color w:val="000000"/>
              </w:rPr>
            </w:pP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1. การประเมินประสิทธิผลของการสอน</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cs/>
              </w:rPr>
            </w:pPr>
            <w:r>
              <w:rPr>
                <w:rFonts w:ascii="TH SarabunPSK" w:hAnsi="TH SarabunPSK" w:cs="TH SarabunPSK" w:hint="cs"/>
                <w:color w:val="000000"/>
                <w:cs/>
              </w:rPr>
              <w:t>8</w:t>
            </w:r>
            <w:r w:rsidR="00943430">
              <w:rPr>
                <w:rFonts w:ascii="TH SarabunPSK" w:hAnsi="TH SarabunPSK" w:cs="TH SarabunPSK" w:hint="cs"/>
                <w:color w:val="000000"/>
                <w:cs/>
              </w:rPr>
              <w:t>8</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2. การประเมินหลักสูตรในภาพรวม</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8</w:t>
            </w:r>
            <w:r w:rsidR="00943430">
              <w:rPr>
                <w:rFonts w:ascii="TH SarabunPSK" w:hAnsi="TH SarabunPSK" w:cs="TH SarabunPSK" w:hint="cs"/>
                <w:color w:val="000000"/>
                <w:cs/>
              </w:rPr>
              <w:t>8</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3. การประเมินผลการดำเนินงานตามรายละเอียดหลักสูตร</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8</w:t>
            </w:r>
            <w:r w:rsidR="00943430">
              <w:rPr>
                <w:rFonts w:ascii="TH SarabunPSK" w:hAnsi="TH SarabunPSK" w:cs="TH SarabunPSK" w:hint="cs"/>
                <w:color w:val="000000"/>
                <w:cs/>
              </w:rPr>
              <w:t>8</w:t>
            </w:r>
          </w:p>
        </w:tc>
      </w:tr>
      <w:tr w:rsidR="000B0837" w:rsidRPr="00BB48FD" w:rsidTr="0006273B">
        <w:tc>
          <w:tcPr>
            <w:tcW w:w="8472" w:type="dxa"/>
            <w:gridSpan w:val="3"/>
          </w:tcPr>
          <w:p w:rsidR="000B0837" w:rsidRPr="00BB48FD" w:rsidRDefault="000B0837" w:rsidP="0006273B">
            <w:pPr>
              <w:ind w:right="-2"/>
              <w:rPr>
                <w:rFonts w:ascii="TH SarabunPSK" w:hAnsi="TH SarabunPSK" w:cs="TH SarabunPSK"/>
              </w:rPr>
            </w:pPr>
            <w:r w:rsidRPr="00BB48FD">
              <w:rPr>
                <w:rFonts w:ascii="TH SarabunPSK" w:hAnsi="TH SarabunPSK" w:cs="TH SarabunPSK"/>
                <w:cs/>
              </w:rPr>
              <w:tab/>
              <w:t>4. การทบทวนผลการประเมินและวางแผนปรับปรุง</w:t>
            </w:r>
            <w:r>
              <w:rPr>
                <w:rFonts w:ascii="TH SarabunPSK" w:hAnsi="TH SarabunPSK" w:cs="TH SarabunPSK"/>
              </w:rPr>
              <w:t>……………………………………………………….</w:t>
            </w:r>
          </w:p>
        </w:tc>
        <w:tc>
          <w:tcPr>
            <w:tcW w:w="708" w:type="dxa"/>
          </w:tcPr>
          <w:p w:rsidR="000B0837" w:rsidRPr="00BB48FD" w:rsidRDefault="00B24C28" w:rsidP="0006273B">
            <w:pPr>
              <w:ind w:right="-2"/>
              <w:jc w:val="center"/>
              <w:rPr>
                <w:rFonts w:ascii="TH SarabunPSK" w:hAnsi="TH SarabunPSK" w:cs="TH SarabunPSK"/>
                <w:color w:val="000000"/>
              </w:rPr>
            </w:pPr>
            <w:r>
              <w:rPr>
                <w:rFonts w:ascii="TH SarabunPSK" w:hAnsi="TH SarabunPSK" w:cs="TH SarabunPSK" w:hint="cs"/>
                <w:color w:val="000000"/>
                <w:cs/>
              </w:rPr>
              <w:t>8</w:t>
            </w:r>
            <w:r w:rsidR="00943430">
              <w:rPr>
                <w:rFonts w:ascii="TH SarabunPSK" w:hAnsi="TH SarabunPSK" w:cs="TH SarabunPSK" w:hint="cs"/>
                <w:color w:val="000000"/>
                <w:cs/>
              </w:rPr>
              <w:t>8</w:t>
            </w:r>
          </w:p>
        </w:tc>
      </w:tr>
      <w:tr w:rsidR="000B0837" w:rsidRPr="00BB48FD" w:rsidTr="0006273B">
        <w:tc>
          <w:tcPr>
            <w:tcW w:w="8472" w:type="dxa"/>
            <w:gridSpan w:val="3"/>
          </w:tcPr>
          <w:p w:rsidR="000B0837" w:rsidRPr="00BB48FD" w:rsidRDefault="000B0837" w:rsidP="00943430">
            <w:pPr>
              <w:ind w:right="-2"/>
              <w:rPr>
                <w:rFonts w:ascii="TH SarabunPSK" w:hAnsi="TH SarabunPSK" w:cs="TH SarabunPSK"/>
                <w:cs/>
              </w:rPr>
            </w:pPr>
            <w:r w:rsidRPr="00BB48FD">
              <w:rPr>
                <w:rFonts w:ascii="TH SarabunPSK" w:hAnsi="TH SarabunPSK" w:cs="TH SarabunPSK"/>
                <w:cs/>
              </w:rPr>
              <w:t xml:space="preserve">          5.</w:t>
            </w:r>
            <w:r w:rsidRPr="00BB48FD">
              <w:rPr>
                <w:rFonts w:ascii="TH SarabunPSK" w:hAnsi="TH SarabunPSK" w:cs="TH SarabunPSK"/>
              </w:rPr>
              <w:t xml:space="preserve"> </w:t>
            </w:r>
            <w:r w:rsidRPr="00BB48FD">
              <w:rPr>
                <w:rFonts w:ascii="TH SarabunPSK" w:hAnsi="TH SarabunPSK" w:cs="TH SarabunPSK"/>
                <w:cs/>
              </w:rPr>
              <w:t>การพัฒนาหลักสูตรให้ทันสมัย</w:t>
            </w:r>
            <w:r>
              <w:rPr>
                <w:rFonts w:ascii="TH SarabunPSK" w:hAnsi="TH SarabunPSK" w:cs="TH SarabunPSK" w:hint="cs"/>
                <w:cs/>
              </w:rPr>
              <w:t>..........................................................................................</w:t>
            </w:r>
            <w:r w:rsidR="00943430">
              <w:rPr>
                <w:rFonts w:ascii="TH SarabunPSK" w:hAnsi="TH SarabunPSK" w:cs="TH SarabunPSK" w:hint="cs"/>
                <w:cs/>
              </w:rPr>
              <w:t>.</w:t>
            </w:r>
            <w:r>
              <w:rPr>
                <w:rFonts w:ascii="TH SarabunPSK" w:hAnsi="TH SarabunPSK" w:cs="TH SarabunPSK" w:hint="cs"/>
                <w:cs/>
              </w:rPr>
              <w:t>..</w:t>
            </w:r>
            <w:r w:rsidRPr="00BB48FD">
              <w:rPr>
                <w:rFonts w:ascii="TH SarabunPSK" w:hAnsi="TH SarabunPSK" w:cs="TH SarabunPSK"/>
                <w:cs/>
              </w:rPr>
              <w:t xml:space="preserve"> </w:t>
            </w:r>
          </w:p>
        </w:tc>
        <w:tc>
          <w:tcPr>
            <w:tcW w:w="708" w:type="dxa"/>
          </w:tcPr>
          <w:p w:rsidR="000B0837" w:rsidRPr="00BB48FD" w:rsidRDefault="00B24C28" w:rsidP="0006273B">
            <w:pPr>
              <w:ind w:right="-2"/>
              <w:jc w:val="center"/>
              <w:rPr>
                <w:rFonts w:ascii="TH SarabunPSK" w:hAnsi="TH SarabunPSK" w:cs="TH SarabunPSK"/>
              </w:rPr>
            </w:pPr>
            <w:r>
              <w:rPr>
                <w:rFonts w:ascii="TH SarabunPSK" w:hAnsi="TH SarabunPSK" w:cs="TH SarabunPSK" w:hint="cs"/>
                <w:cs/>
              </w:rPr>
              <w:t>8</w:t>
            </w:r>
            <w:r w:rsidR="00943430">
              <w:rPr>
                <w:rFonts w:ascii="TH SarabunPSK" w:hAnsi="TH SarabunPSK" w:cs="TH SarabunPSK" w:hint="cs"/>
                <w:cs/>
              </w:rPr>
              <w:t>9</w:t>
            </w:r>
          </w:p>
        </w:tc>
      </w:tr>
      <w:tr w:rsidR="000B0837" w:rsidRPr="00BB48FD" w:rsidTr="0006273B">
        <w:tc>
          <w:tcPr>
            <w:tcW w:w="1668" w:type="dxa"/>
            <w:gridSpan w:val="2"/>
          </w:tcPr>
          <w:p w:rsidR="000B0837" w:rsidRPr="00BB48FD" w:rsidRDefault="000B0837" w:rsidP="0006273B">
            <w:pPr>
              <w:ind w:right="-2"/>
              <w:jc w:val="center"/>
              <w:rPr>
                <w:rFonts w:ascii="TH SarabunPSK" w:hAnsi="TH SarabunPSK" w:cs="TH SarabunPSK"/>
                <w:b/>
                <w:bCs/>
                <w:sz w:val="28"/>
                <w:szCs w:val="28"/>
              </w:rPr>
            </w:pPr>
          </w:p>
          <w:p w:rsidR="000B0837" w:rsidRPr="00BB48FD" w:rsidRDefault="000B0837" w:rsidP="0006273B">
            <w:pPr>
              <w:ind w:right="-2"/>
              <w:rPr>
                <w:rFonts w:ascii="TH SarabunPSK" w:hAnsi="TH SarabunPSK" w:cs="TH SarabunPSK"/>
                <w:b/>
                <w:bCs/>
                <w:cs/>
              </w:rPr>
            </w:pPr>
            <w:r w:rsidRPr="00BB48FD">
              <w:rPr>
                <w:rFonts w:ascii="TH SarabunPSK" w:hAnsi="TH SarabunPSK" w:cs="TH SarabunPSK"/>
                <w:b/>
                <w:bCs/>
                <w:cs/>
              </w:rPr>
              <w:t>ภาคผนวก</w:t>
            </w:r>
          </w:p>
        </w:tc>
        <w:tc>
          <w:tcPr>
            <w:tcW w:w="6804" w:type="dxa"/>
          </w:tcPr>
          <w:p w:rsidR="000B0837" w:rsidRPr="00BB48FD" w:rsidRDefault="000B0837" w:rsidP="0006273B">
            <w:pPr>
              <w:ind w:right="-2"/>
              <w:rPr>
                <w:rFonts w:ascii="TH SarabunPSK" w:hAnsi="TH SarabunPSK" w:cs="TH SarabunPSK"/>
                <w:b/>
                <w:bCs/>
              </w:rPr>
            </w:pPr>
          </w:p>
        </w:tc>
        <w:tc>
          <w:tcPr>
            <w:tcW w:w="708" w:type="dxa"/>
          </w:tcPr>
          <w:p w:rsidR="000B0837" w:rsidRPr="00BB48FD" w:rsidRDefault="000B0837" w:rsidP="0006273B">
            <w:pPr>
              <w:ind w:right="-2"/>
              <w:jc w:val="center"/>
              <w:rPr>
                <w:rFonts w:ascii="TH SarabunPSK" w:hAnsi="TH SarabunPSK" w:cs="TH SarabunPSK"/>
                <w:color w:val="FF0000"/>
              </w:rPr>
            </w:pPr>
          </w:p>
        </w:tc>
      </w:tr>
      <w:tr w:rsidR="000B0837" w:rsidRPr="000870DD" w:rsidTr="0006273B">
        <w:tc>
          <w:tcPr>
            <w:tcW w:w="1526" w:type="dxa"/>
          </w:tcPr>
          <w:p w:rsidR="000B0837" w:rsidRPr="000870DD" w:rsidRDefault="000B0837" w:rsidP="0006273B">
            <w:pPr>
              <w:tabs>
                <w:tab w:val="left" w:pos="284"/>
              </w:tabs>
              <w:ind w:right="-2"/>
              <w:jc w:val="right"/>
              <w:rPr>
                <w:rFonts w:ascii="TH SarabunPSK" w:hAnsi="TH SarabunPSK" w:cs="TH SarabunPSK"/>
                <w:color w:val="000000" w:themeColor="text1"/>
                <w:spacing w:val="-4"/>
              </w:rPr>
            </w:pPr>
            <w:r w:rsidRPr="000870DD">
              <w:rPr>
                <w:rFonts w:ascii="TH SarabunPSK" w:hAnsi="TH SarabunPSK" w:cs="TH SarabunPSK"/>
                <w:b/>
                <w:color w:val="000000" w:themeColor="text1"/>
                <w:spacing w:val="-4"/>
                <w:cs/>
              </w:rPr>
              <w:t xml:space="preserve">ภาคผนวก ก  </w:t>
            </w:r>
          </w:p>
        </w:tc>
        <w:tc>
          <w:tcPr>
            <w:tcW w:w="6946" w:type="dxa"/>
            <w:gridSpan w:val="2"/>
          </w:tcPr>
          <w:p w:rsidR="000B0837" w:rsidRPr="000870DD" w:rsidRDefault="000B0837" w:rsidP="0006273B">
            <w:pPr>
              <w:ind w:left="34" w:right="-2" w:hanging="34"/>
              <w:rPr>
                <w:rFonts w:ascii="TH SarabunPSK" w:hAnsi="TH SarabunPSK" w:cs="TH SarabunPSK"/>
                <w:color w:val="000000" w:themeColor="text1"/>
                <w:spacing w:val="-4"/>
                <w:cs/>
              </w:rPr>
            </w:pPr>
            <w:r w:rsidRPr="000870DD">
              <w:rPr>
                <w:rFonts w:ascii="TH SarabunPSK" w:hAnsi="TH SarabunPSK" w:cs="TH SarabunPSK"/>
                <w:b/>
                <w:color w:val="000000" w:themeColor="text1"/>
                <w:spacing w:val="-4"/>
                <w:cs/>
              </w:rPr>
              <w:t>ตารางเปรียบเทียบโครงสร้างหลักสูตร</w:t>
            </w:r>
            <w:r w:rsidRPr="000870DD">
              <w:rPr>
                <w:rFonts w:ascii="TH SarabunPSK" w:hAnsi="TH SarabunPSK" w:cs="TH SarabunPSK"/>
                <w:color w:val="000000" w:themeColor="text1"/>
                <w:spacing w:val="-4"/>
              </w:rPr>
              <w:t>……………….</w:t>
            </w:r>
            <w:r w:rsidRPr="000870DD">
              <w:rPr>
                <w:rFonts w:ascii="TH SarabunPSK" w:hAnsi="TH SarabunPSK" w:cs="TH SarabunPSK"/>
                <w:color w:val="000000" w:themeColor="text1"/>
                <w:spacing w:val="-4"/>
                <w:cs/>
              </w:rPr>
              <w:t>................</w:t>
            </w:r>
            <w:r>
              <w:rPr>
                <w:rFonts w:ascii="TH SarabunPSK" w:hAnsi="TH SarabunPSK" w:cs="TH SarabunPSK" w:hint="cs"/>
                <w:color w:val="000000" w:themeColor="text1"/>
                <w:spacing w:val="-4"/>
                <w:cs/>
              </w:rPr>
              <w:t>...................................</w:t>
            </w:r>
            <w:r w:rsidRPr="000870DD">
              <w:rPr>
                <w:rFonts w:ascii="TH SarabunPSK" w:hAnsi="TH SarabunPSK" w:cs="TH SarabunPSK"/>
                <w:color w:val="000000" w:themeColor="text1"/>
                <w:spacing w:val="-4"/>
                <w:cs/>
              </w:rPr>
              <w:t>.......</w:t>
            </w:r>
          </w:p>
        </w:tc>
        <w:tc>
          <w:tcPr>
            <w:tcW w:w="708" w:type="dxa"/>
          </w:tcPr>
          <w:p w:rsidR="000B0837" w:rsidRPr="000870DD" w:rsidRDefault="00943430" w:rsidP="0006273B">
            <w:pPr>
              <w:ind w:right="-2"/>
              <w:jc w:val="center"/>
              <w:rPr>
                <w:rFonts w:ascii="TH SarabunPSK" w:hAnsi="TH SarabunPSK" w:cs="TH SarabunPSK"/>
                <w:color w:val="000000" w:themeColor="text1"/>
                <w:spacing w:val="-4"/>
              </w:rPr>
            </w:pPr>
            <w:r>
              <w:rPr>
                <w:rFonts w:ascii="TH SarabunPSK" w:hAnsi="TH SarabunPSK" w:cs="TH SarabunPSK" w:hint="cs"/>
                <w:color w:val="000000" w:themeColor="text1"/>
                <w:spacing w:val="-4"/>
                <w:cs/>
              </w:rPr>
              <w:t>90</w:t>
            </w:r>
          </w:p>
        </w:tc>
      </w:tr>
      <w:tr w:rsidR="000B0837" w:rsidRPr="000870DD" w:rsidTr="0006273B">
        <w:tc>
          <w:tcPr>
            <w:tcW w:w="1526" w:type="dxa"/>
          </w:tcPr>
          <w:p w:rsidR="000B0837" w:rsidRPr="000870DD" w:rsidRDefault="000B0837" w:rsidP="0006273B">
            <w:pPr>
              <w:tabs>
                <w:tab w:val="left" w:pos="284"/>
              </w:tabs>
              <w:ind w:right="-2"/>
              <w:jc w:val="right"/>
              <w:rPr>
                <w:rFonts w:ascii="TH SarabunPSK" w:hAnsi="TH SarabunPSK" w:cs="TH SarabunPSK"/>
                <w:b/>
                <w:color w:val="000000" w:themeColor="text1"/>
                <w:cs/>
              </w:rPr>
            </w:pPr>
            <w:r w:rsidRPr="000870DD">
              <w:rPr>
                <w:rFonts w:ascii="TH SarabunPSK" w:hAnsi="TH SarabunPSK" w:cs="TH SarabunPSK"/>
                <w:b/>
                <w:color w:val="000000" w:themeColor="text1"/>
                <w:cs/>
              </w:rPr>
              <w:t>ภาคผนวก ข</w:t>
            </w:r>
          </w:p>
        </w:tc>
        <w:tc>
          <w:tcPr>
            <w:tcW w:w="6946" w:type="dxa"/>
            <w:gridSpan w:val="2"/>
          </w:tcPr>
          <w:p w:rsidR="000B0837" w:rsidRPr="000870DD" w:rsidRDefault="000B0837" w:rsidP="0006273B">
            <w:pPr>
              <w:ind w:right="-2"/>
              <w:rPr>
                <w:rFonts w:ascii="TH SarabunPSK" w:hAnsi="TH SarabunPSK" w:cs="TH SarabunPSK"/>
                <w:b/>
                <w:color w:val="000000" w:themeColor="text1"/>
                <w:cs/>
              </w:rPr>
            </w:pPr>
            <w:r w:rsidRPr="000870DD">
              <w:rPr>
                <w:rFonts w:ascii="TH SarabunPSK" w:hAnsi="TH SarabunPSK" w:cs="TH SarabunPSK"/>
                <w:b/>
                <w:color w:val="000000" w:themeColor="text1"/>
                <w:cs/>
              </w:rPr>
              <w:t>คำสั่งแต่งตั้งคณะกรรมการปรับปรุงหลักสูตร...................</w:t>
            </w:r>
            <w:r>
              <w:rPr>
                <w:rFonts w:ascii="TH SarabunPSK" w:hAnsi="TH SarabunPSK" w:cs="TH SarabunPSK" w:hint="cs"/>
                <w:b/>
                <w:color w:val="000000" w:themeColor="text1"/>
                <w:cs/>
              </w:rPr>
              <w:t>............................</w:t>
            </w:r>
            <w:r w:rsidRPr="000870DD">
              <w:rPr>
                <w:rFonts w:ascii="TH SarabunPSK" w:hAnsi="TH SarabunPSK" w:cs="TH SarabunPSK"/>
                <w:b/>
                <w:color w:val="000000" w:themeColor="text1"/>
                <w:cs/>
              </w:rPr>
              <w:t>............</w:t>
            </w:r>
          </w:p>
        </w:tc>
        <w:tc>
          <w:tcPr>
            <w:tcW w:w="708" w:type="dxa"/>
          </w:tcPr>
          <w:p w:rsidR="000B0837" w:rsidRPr="000870DD" w:rsidRDefault="00943430" w:rsidP="0006273B">
            <w:pPr>
              <w:ind w:right="-2"/>
              <w:jc w:val="center"/>
              <w:rPr>
                <w:rFonts w:ascii="TH SarabunPSK" w:hAnsi="TH SarabunPSK" w:cs="TH SarabunPSK"/>
                <w:color w:val="000000" w:themeColor="text1"/>
                <w:spacing w:val="-4"/>
              </w:rPr>
            </w:pPr>
            <w:r>
              <w:rPr>
                <w:rFonts w:ascii="TH SarabunPSK" w:hAnsi="TH SarabunPSK" w:cs="TH SarabunPSK" w:hint="cs"/>
                <w:color w:val="000000" w:themeColor="text1"/>
                <w:spacing w:val="-4"/>
                <w:cs/>
              </w:rPr>
              <w:t>96</w:t>
            </w:r>
          </w:p>
        </w:tc>
      </w:tr>
      <w:tr w:rsidR="000B0837" w:rsidRPr="000870DD" w:rsidTr="0006273B">
        <w:tc>
          <w:tcPr>
            <w:tcW w:w="1526" w:type="dxa"/>
          </w:tcPr>
          <w:p w:rsidR="000B0837" w:rsidRPr="000870DD" w:rsidRDefault="000B0837" w:rsidP="0006273B">
            <w:pPr>
              <w:tabs>
                <w:tab w:val="left" w:pos="284"/>
              </w:tabs>
              <w:ind w:right="-2"/>
              <w:jc w:val="right"/>
              <w:rPr>
                <w:rFonts w:ascii="TH SarabunPSK" w:hAnsi="TH SarabunPSK" w:cs="TH SarabunPSK"/>
                <w:b/>
                <w:color w:val="000000" w:themeColor="text1"/>
                <w:spacing w:val="-4"/>
                <w:cs/>
              </w:rPr>
            </w:pPr>
            <w:r w:rsidRPr="000870DD">
              <w:rPr>
                <w:rFonts w:ascii="TH SarabunPSK" w:hAnsi="TH SarabunPSK" w:cs="TH SarabunPSK"/>
                <w:b/>
                <w:color w:val="000000" w:themeColor="text1"/>
                <w:cs/>
              </w:rPr>
              <w:t xml:space="preserve">ภาคผนวก </w:t>
            </w:r>
            <w:r w:rsidRPr="000870DD">
              <w:rPr>
                <w:rFonts w:ascii="TH SarabunPSK" w:hAnsi="TH SarabunPSK" w:cs="TH SarabunPSK"/>
                <w:b/>
                <w:color w:val="000000" w:themeColor="text1"/>
                <w:spacing w:val="-4"/>
                <w:cs/>
              </w:rPr>
              <w:t>ค</w:t>
            </w:r>
          </w:p>
        </w:tc>
        <w:tc>
          <w:tcPr>
            <w:tcW w:w="6946" w:type="dxa"/>
            <w:gridSpan w:val="2"/>
          </w:tcPr>
          <w:p w:rsidR="000B0837" w:rsidRPr="000870DD" w:rsidRDefault="000B0837" w:rsidP="0006273B">
            <w:pPr>
              <w:ind w:right="-2"/>
              <w:rPr>
                <w:rFonts w:ascii="TH SarabunPSK" w:hAnsi="TH SarabunPSK" w:cs="TH SarabunPSK"/>
                <w:b/>
                <w:color w:val="000000" w:themeColor="text1"/>
                <w:spacing w:val="-4"/>
                <w:cs/>
              </w:rPr>
            </w:pPr>
            <w:r w:rsidRPr="000870DD">
              <w:rPr>
                <w:rFonts w:ascii="TH SarabunPSK" w:hAnsi="TH SarabunPSK" w:cs="TH SarabunPSK"/>
                <w:b/>
                <w:color w:val="000000" w:themeColor="text1"/>
                <w:cs/>
              </w:rPr>
              <w:t>ประวัติและผลงานทางวิชาการของอาจารย์ประจำหลักสูตร</w:t>
            </w:r>
            <w:r>
              <w:rPr>
                <w:rFonts w:ascii="TH SarabunPSK" w:hAnsi="TH SarabunPSK" w:cs="TH SarabunPSK" w:hint="cs"/>
                <w:b/>
                <w:color w:val="000000" w:themeColor="text1"/>
                <w:spacing w:val="-4"/>
                <w:cs/>
              </w:rPr>
              <w:t>........................................</w:t>
            </w:r>
          </w:p>
        </w:tc>
        <w:tc>
          <w:tcPr>
            <w:tcW w:w="708" w:type="dxa"/>
          </w:tcPr>
          <w:p w:rsidR="000B0837" w:rsidRPr="000870DD" w:rsidRDefault="00943430" w:rsidP="0006273B">
            <w:pPr>
              <w:ind w:right="-2"/>
              <w:jc w:val="center"/>
              <w:rPr>
                <w:rFonts w:ascii="TH SarabunPSK" w:hAnsi="TH SarabunPSK" w:cs="TH SarabunPSK"/>
                <w:color w:val="000000" w:themeColor="text1"/>
                <w:spacing w:val="-4"/>
              </w:rPr>
            </w:pPr>
            <w:r>
              <w:rPr>
                <w:rFonts w:ascii="TH SarabunPSK" w:hAnsi="TH SarabunPSK" w:cs="TH SarabunPSK" w:hint="cs"/>
                <w:color w:val="000000" w:themeColor="text1"/>
                <w:spacing w:val="-4"/>
                <w:cs/>
              </w:rPr>
              <w:t>97</w:t>
            </w:r>
          </w:p>
        </w:tc>
      </w:tr>
      <w:tr w:rsidR="000B0837" w:rsidRPr="000870DD" w:rsidTr="0006273B">
        <w:tc>
          <w:tcPr>
            <w:tcW w:w="1526" w:type="dxa"/>
          </w:tcPr>
          <w:p w:rsidR="000B0837" w:rsidRPr="000870DD" w:rsidRDefault="000B0837" w:rsidP="0006273B">
            <w:pPr>
              <w:tabs>
                <w:tab w:val="left" w:pos="284"/>
              </w:tabs>
              <w:ind w:right="-2"/>
              <w:jc w:val="right"/>
              <w:rPr>
                <w:rFonts w:ascii="TH SarabunPSK" w:hAnsi="TH SarabunPSK" w:cs="TH SarabunPSK"/>
                <w:b/>
                <w:color w:val="000000" w:themeColor="text1"/>
                <w:cs/>
              </w:rPr>
            </w:pPr>
            <w:r w:rsidRPr="000870DD">
              <w:rPr>
                <w:rFonts w:ascii="TH SarabunPSK" w:hAnsi="TH SarabunPSK" w:cs="TH SarabunPSK"/>
                <w:b/>
                <w:color w:val="000000" w:themeColor="text1"/>
                <w:cs/>
              </w:rPr>
              <w:t>ภาคผนวก ง</w:t>
            </w:r>
          </w:p>
        </w:tc>
        <w:tc>
          <w:tcPr>
            <w:tcW w:w="6946" w:type="dxa"/>
            <w:gridSpan w:val="2"/>
          </w:tcPr>
          <w:p w:rsidR="000B0837" w:rsidRPr="000870DD" w:rsidRDefault="000B0837" w:rsidP="0006273B">
            <w:pPr>
              <w:ind w:right="-2"/>
              <w:rPr>
                <w:rFonts w:ascii="TH SarabunPSK" w:hAnsi="TH SarabunPSK" w:cs="TH SarabunPSK"/>
                <w:b/>
                <w:color w:val="000000" w:themeColor="text1"/>
                <w:cs/>
              </w:rPr>
            </w:pPr>
            <w:r w:rsidRPr="000870DD">
              <w:rPr>
                <w:rFonts w:ascii="TH SarabunPSK" w:hAnsi="TH SarabunPSK" w:cs="TH SarabunPSK"/>
                <w:b/>
                <w:color w:val="000000" w:themeColor="text1"/>
                <w:cs/>
              </w:rPr>
              <w:t>ข้อบังคับมหาวิทยาลัยวลัยลักษณ์ ว่าด้ว</w:t>
            </w:r>
            <w:r>
              <w:rPr>
                <w:rFonts w:ascii="TH SarabunPSK" w:hAnsi="TH SarabunPSK" w:cs="TH SarabunPSK"/>
                <w:b/>
                <w:color w:val="000000" w:themeColor="text1"/>
                <w:cs/>
              </w:rPr>
              <w:t>ยการศึกษาขั้นปริญญาตรี พ.ศ. 2560</w:t>
            </w:r>
            <w:r>
              <w:rPr>
                <w:rFonts w:ascii="TH SarabunPSK" w:hAnsi="TH SarabunPSK" w:cs="TH SarabunPSK" w:hint="cs"/>
                <w:b/>
                <w:color w:val="000000" w:themeColor="text1"/>
                <w:cs/>
              </w:rPr>
              <w:t>........</w:t>
            </w:r>
            <w:r w:rsidRPr="000870DD">
              <w:rPr>
                <w:rFonts w:ascii="TH SarabunPSK" w:hAnsi="TH SarabunPSK" w:cs="TH SarabunPSK"/>
                <w:b/>
                <w:color w:val="000000" w:themeColor="text1"/>
                <w:cs/>
              </w:rPr>
              <w:t xml:space="preserve"> </w:t>
            </w:r>
          </w:p>
        </w:tc>
        <w:tc>
          <w:tcPr>
            <w:tcW w:w="708" w:type="dxa"/>
          </w:tcPr>
          <w:p w:rsidR="000B0837" w:rsidRPr="000870DD" w:rsidRDefault="00943430" w:rsidP="0006273B">
            <w:pPr>
              <w:ind w:right="-2"/>
              <w:jc w:val="center"/>
              <w:rPr>
                <w:rFonts w:ascii="TH SarabunPSK" w:hAnsi="TH SarabunPSK" w:cs="TH SarabunPSK"/>
                <w:color w:val="000000" w:themeColor="text1"/>
              </w:rPr>
            </w:pPr>
            <w:r>
              <w:rPr>
                <w:rFonts w:ascii="TH SarabunPSK" w:hAnsi="TH SarabunPSK" w:cs="TH SarabunPSK" w:hint="cs"/>
                <w:color w:val="000000" w:themeColor="text1"/>
                <w:cs/>
              </w:rPr>
              <w:t>112</w:t>
            </w:r>
          </w:p>
        </w:tc>
      </w:tr>
    </w:tbl>
    <w:p w:rsidR="000B0837" w:rsidRPr="00BB48FD" w:rsidRDefault="000B0837" w:rsidP="000B0837">
      <w:pPr>
        <w:ind w:right="-2"/>
        <w:rPr>
          <w:rFonts w:ascii="TH SarabunPSK" w:hAnsi="TH SarabunPSK" w:cs="TH SarabunPSK"/>
        </w:rPr>
        <w:sectPr w:rsidR="000B0837" w:rsidRPr="00BB48FD" w:rsidSect="00C5492B">
          <w:footerReference w:type="even" r:id="rId9"/>
          <w:footerReference w:type="default" r:id="rId10"/>
          <w:footerReference w:type="first" r:id="rId11"/>
          <w:pgSz w:w="11906" w:h="16838" w:code="9"/>
          <w:pgMar w:top="1440" w:right="1440" w:bottom="1440" w:left="1440" w:header="720" w:footer="554" w:gutter="0"/>
          <w:pgNumType w:start="1"/>
          <w:cols w:space="708"/>
          <w:docGrid w:linePitch="435"/>
        </w:sectPr>
      </w:pPr>
    </w:p>
    <w:p w:rsidR="000B0837" w:rsidRPr="00BB48FD"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lastRenderedPageBreak/>
        <w:t>รายละเอียดของหลักสูตร</w:t>
      </w:r>
    </w:p>
    <w:p w:rsidR="000B0837" w:rsidRPr="00BB48FD"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หลักสูตร</w:t>
      </w:r>
      <w:r w:rsidR="006A28A8">
        <w:rPr>
          <w:rFonts w:ascii="TH SarabunPSK" w:hAnsi="TH SarabunPSK" w:cs="TH SarabunPSK" w:hint="cs"/>
          <w:b/>
          <w:bCs/>
          <w:sz w:val="36"/>
          <w:szCs w:val="36"/>
          <w:cs/>
        </w:rPr>
        <w:t>วิศวกรรมศาสตรบัณฑิต</w:t>
      </w:r>
      <w:r w:rsidRPr="00BB48FD">
        <w:rPr>
          <w:rFonts w:ascii="TH SarabunPSK" w:hAnsi="TH SarabunPSK" w:cs="TH SarabunPSK"/>
          <w:b/>
          <w:bCs/>
          <w:sz w:val="36"/>
          <w:szCs w:val="36"/>
          <w:cs/>
        </w:rPr>
        <w:t xml:space="preserve"> </w:t>
      </w:r>
    </w:p>
    <w:p w:rsidR="000B0837" w:rsidRPr="00BB48FD" w:rsidRDefault="006A28A8" w:rsidP="000B0837">
      <w:pPr>
        <w:ind w:right="-2"/>
        <w:jc w:val="center"/>
        <w:rPr>
          <w:rFonts w:ascii="TH SarabunPSK" w:hAnsi="TH SarabunPSK" w:cs="TH SarabunPSK"/>
          <w:b/>
          <w:bCs/>
          <w:sz w:val="36"/>
          <w:szCs w:val="36"/>
          <w:cs/>
        </w:rPr>
      </w:pPr>
      <w:r>
        <w:rPr>
          <w:rFonts w:ascii="TH SarabunPSK" w:hAnsi="TH SarabunPSK" w:cs="TH SarabunPSK"/>
          <w:b/>
          <w:bCs/>
          <w:sz w:val="36"/>
          <w:szCs w:val="36"/>
          <w:cs/>
        </w:rPr>
        <w:t>สาขา</w:t>
      </w:r>
      <w:r>
        <w:rPr>
          <w:rFonts w:ascii="TH SarabunPSK" w:hAnsi="TH SarabunPSK" w:cs="TH SarabunPSK" w:hint="cs"/>
          <w:b/>
          <w:bCs/>
          <w:sz w:val="36"/>
          <w:szCs w:val="36"/>
          <w:cs/>
        </w:rPr>
        <w:t>วิศวกรรมคอมพิวเตอร์</w:t>
      </w:r>
    </w:p>
    <w:p w:rsidR="000B0837" w:rsidRPr="00BB48FD" w:rsidRDefault="000B0837" w:rsidP="000B0837">
      <w:pPr>
        <w:ind w:right="-2"/>
        <w:jc w:val="center"/>
        <w:rPr>
          <w:rFonts w:ascii="TH SarabunPSK" w:hAnsi="TH SarabunPSK" w:cs="TH SarabunPSK"/>
          <w:b/>
          <w:bCs/>
          <w:sz w:val="36"/>
          <w:szCs w:val="36"/>
          <w:cs/>
        </w:rPr>
      </w:pPr>
      <w:r w:rsidRPr="00BB48FD">
        <w:rPr>
          <w:rFonts w:ascii="TH SarabunPSK" w:hAnsi="TH SarabunPSK" w:cs="TH SarabunPSK"/>
          <w:b/>
          <w:bCs/>
          <w:sz w:val="36"/>
          <w:szCs w:val="36"/>
          <w:cs/>
        </w:rPr>
        <w:t>(หลักสูตร</w:t>
      </w:r>
      <w:r w:rsidR="006A28A8">
        <w:rPr>
          <w:rFonts w:ascii="TH SarabunPSK" w:hAnsi="TH SarabunPSK" w:cs="TH SarabunPSK"/>
          <w:b/>
          <w:bCs/>
          <w:sz w:val="36"/>
          <w:szCs w:val="36"/>
          <w:cs/>
        </w:rPr>
        <w:t>ปรับปรุง พ.ศ. 25</w:t>
      </w:r>
      <w:r w:rsidR="006A28A8">
        <w:rPr>
          <w:rFonts w:ascii="TH SarabunPSK" w:hAnsi="TH SarabunPSK" w:cs="TH SarabunPSK" w:hint="cs"/>
          <w:b/>
          <w:bCs/>
          <w:sz w:val="36"/>
          <w:szCs w:val="36"/>
          <w:cs/>
        </w:rPr>
        <w:t>60</w:t>
      </w:r>
      <w:r w:rsidRPr="00BB48FD">
        <w:rPr>
          <w:rFonts w:ascii="TH SarabunPSK" w:hAnsi="TH SarabunPSK" w:cs="TH SarabunPSK"/>
          <w:b/>
          <w:bCs/>
          <w:sz w:val="36"/>
          <w:szCs w:val="36"/>
          <w:cs/>
        </w:rPr>
        <w:t>)</w:t>
      </w:r>
    </w:p>
    <w:p w:rsidR="000B0837" w:rsidRPr="00BB48FD" w:rsidRDefault="000B0837" w:rsidP="000B0837">
      <w:pPr>
        <w:ind w:right="-2"/>
        <w:jc w:val="thaiDistribute"/>
        <w:rPr>
          <w:rFonts w:ascii="TH SarabunPSK" w:hAnsi="TH SarabunPSK" w:cs="TH SarabunPSK"/>
          <w:b/>
          <w:bCs/>
        </w:rPr>
      </w:pPr>
    </w:p>
    <w:p w:rsidR="000B0837" w:rsidRPr="00BB48FD" w:rsidRDefault="000B0837" w:rsidP="000B0837">
      <w:pPr>
        <w:tabs>
          <w:tab w:val="left" w:pos="2835"/>
        </w:tabs>
        <w:ind w:right="-2"/>
        <w:jc w:val="thaiDistribute"/>
        <w:rPr>
          <w:rFonts w:ascii="TH SarabunPSK" w:hAnsi="TH SarabunPSK" w:cs="TH SarabunPSK"/>
          <w:b/>
          <w:bCs/>
        </w:rPr>
      </w:pPr>
      <w:r w:rsidRPr="00BB48FD">
        <w:rPr>
          <w:rFonts w:ascii="TH SarabunPSK" w:hAnsi="TH SarabunPSK" w:cs="TH SarabunPSK"/>
          <w:b/>
          <w:bCs/>
          <w:cs/>
        </w:rPr>
        <w:t>ชื่อสถาบันอุดมศึกษา</w:t>
      </w:r>
      <w:r w:rsidRPr="00BB48FD">
        <w:rPr>
          <w:rFonts w:ascii="TH SarabunPSK" w:hAnsi="TH SarabunPSK" w:cs="TH SarabunPSK"/>
          <w:b/>
          <w:bCs/>
          <w:cs/>
        </w:rPr>
        <w:tab/>
      </w:r>
      <w:r w:rsidRPr="00BB48FD">
        <w:rPr>
          <w:rFonts w:ascii="TH SarabunPSK" w:hAnsi="TH SarabunPSK" w:cs="TH SarabunPSK"/>
          <w:cs/>
        </w:rPr>
        <w:t>มหาวิทยาลัยวลัยลักษณ์</w:t>
      </w:r>
    </w:p>
    <w:p w:rsidR="000B0837" w:rsidRPr="00BB48FD" w:rsidRDefault="000B0837" w:rsidP="000B0837">
      <w:pPr>
        <w:tabs>
          <w:tab w:val="left" w:pos="2835"/>
        </w:tabs>
        <w:ind w:right="-2"/>
        <w:jc w:val="thaiDistribute"/>
        <w:rPr>
          <w:rFonts w:ascii="TH SarabunPSK" w:hAnsi="TH SarabunPSK" w:cs="TH SarabunPSK"/>
          <w:b/>
          <w:bCs/>
        </w:rPr>
      </w:pPr>
      <w:r w:rsidRPr="00BB48FD">
        <w:rPr>
          <w:rFonts w:ascii="TH SarabunPSK" w:hAnsi="TH SarabunPSK" w:cs="TH SarabunPSK"/>
          <w:b/>
          <w:bCs/>
          <w:cs/>
        </w:rPr>
        <w:t>วิทยาเขต/คณะ/ภาควิชา</w:t>
      </w:r>
      <w:r w:rsidRPr="00BB48FD">
        <w:rPr>
          <w:rFonts w:ascii="TH SarabunPSK" w:hAnsi="TH SarabunPSK" w:cs="TH SarabunPSK"/>
          <w:b/>
          <w:bCs/>
          <w:cs/>
        </w:rPr>
        <w:tab/>
      </w:r>
      <w:r w:rsidRPr="00BB48FD">
        <w:rPr>
          <w:rFonts w:ascii="TH SarabunPSK" w:hAnsi="TH SarabunPSK" w:cs="TH SarabunPSK"/>
          <w:cs/>
        </w:rPr>
        <w:t>สำนักวิชา</w:t>
      </w:r>
      <w:r w:rsidR="006A28A8">
        <w:rPr>
          <w:rFonts w:ascii="TH SarabunPSK" w:hAnsi="TH SarabunPSK" w:cs="TH SarabunPSK" w:hint="cs"/>
          <w:cs/>
        </w:rPr>
        <w:t>วิศวกรรมศาสตร์และทรัพยากร</w:t>
      </w:r>
    </w:p>
    <w:p w:rsidR="000B0837" w:rsidRPr="00BB48FD" w:rsidRDefault="000B0837" w:rsidP="000B0837">
      <w:pPr>
        <w:ind w:right="-2"/>
        <w:jc w:val="thaiDistribute"/>
        <w:rPr>
          <w:rFonts w:ascii="TH SarabunPSK" w:hAnsi="TH SarabunPSK" w:cs="TH SarabunPSK"/>
          <w:b/>
          <w:bCs/>
        </w:rPr>
      </w:pPr>
    </w:p>
    <w:p w:rsidR="000B0837" w:rsidRPr="00BB48FD"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BB48FD">
        <w:rPr>
          <w:rFonts w:ascii="TH SarabunPSK" w:hAnsi="TH SarabunPSK" w:cs="TH SarabunPSK"/>
          <w:b/>
          <w:bCs/>
          <w:sz w:val="36"/>
          <w:szCs w:val="36"/>
          <w:cs/>
        </w:rPr>
        <w:t xml:space="preserve">หมวดที่ </w:t>
      </w:r>
      <w:r w:rsidRPr="00BB48FD">
        <w:rPr>
          <w:rFonts w:ascii="TH SarabunPSK" w:hAnsi="TH SarabunPSK" w:cs="TH SarabunPSK"/>
          <w:b/>
          <w:bCs/>
          <w:sz w:val="36"/>
          <w:szCs w:val="36"/>
        </w:rPr>
        <w:t xml:space="preserve">1   </w:t>
      </w:r>
      <w:r w:rsidRPr="00BB48FD">
        <w:rPr>
          <w:rFonts w:ascii="TH SarabunPSK" w:hAnsi="TH SarabunPSK" w:cs="TH SarabunPSK"/>
          <w:b/>
          <w:bCs/>
          <w:sz w:val="36"/>
          <w:szCs w:val="36"/>
          <w:cs/>
        </w:rPr>
        <w:t>ข้อมูลทั่วไป</w:t>
      </w:r>
    </w:p>
    <w:p w:rsidR="000B0837" w:rsidRPr="00BB48FD" w:rsidRDefault="000B0837" w:rsidP="000B0837">
      <w:pPr>
        <w:ind w:right="-2"/>
        <w:jc w:val="thaiDistribute"/>
        <w:rPr>
          <w:rFonts w:ascii="TH SarabunPSK" w:hAnsi="TH SarabunPSK" w:cs="TH SarabunPSK"/>
          <w:b/>
          <w:bCs/>
        </w:rPr>
      </w:pPr>
    </w:p>
    <w:p w:rsidR="000B0837" w:rsidRPr="00BB48FD" w:rsidRDefault="000B0837" w:rsidP="000B0837">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t>1</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lang w:eastAsia="ko-KR"/>
        </w:rPr>
        <w:tab/>
      </w:r>
      <w:r w:rsidRPr="00BB48FD">
        <w:rPr>
          <w:rFonts w:ascii="TH SarabunPSK" w:eastAsia="Batang" w:hAnsi="TH SarabunPSK" w:cs="TH SarabunPSK"/>
          <w:b/>
          <w:bCs/>
          <w:color w:val="000000"/>
          <w:cs/>
          <w:lang w:eastAsia="ko-KR"/>
        </w:rPr>
        <w:t>รหัสและชื่อหลักสูตร</w:t>
      </w:r>
    </w:p>
    <w:tbl>
      <w:tblPr>
        <w:tblW w:w="8778" w:type="dxa"/>
        <w:tblInd w:w="828" w:type="dxa"/>
        <w:tblLook w:val="01E0" w:firstRow="1" w:lastRow="1" w:firstColumn="1" w:lastColumn="1" w:noHBand="0" w:noVBand="0"/>
      </w:tblPr>
      <w:tblGrid>
        <w:gridCol w:w="2541"/>
        <w:gridCol w:w="6237"/>
      </w:tblGrid>
      <w:tr w:rsidR="000B0837" w:rsidRPr="00BB48FD" w:rsidTr="0006273B">
        <w:tc>
          <w:tcPr>
            <w:tcW w:w="2541" w:type="dxa"/>
          </w:tcPr>
          <w:p w:rsidR="000B0837" w:rsidRPr="00BB48FD" w:rsidRDefault="000B0837" w:rsidP="0006273B">
            <w:pPr>
              <w:tabs>
                <w:tab w:val="left" w:pos="360"/>
              </w:tabs>
              <w:ind w:right="-2"/>
              <w:rPr>
                <w:rFonts w:ascii="TH SarabunPSK" w:eastAsia="Batang" w:hAnsi="TH SarabunPSK" w:cs="TH SarabunPSK"/>
                <w:color w:val="000000"/>
                <w:spacing w:val="-6"/>
                <w:lang w:eastAsia="ko-KR"/>
              </w:rPr>
            </w:pPr>
            <w:r w:rsidRPr="00BB48FD">
              <w:rPr>
                <w:rFonts w:ascii="TH SarabunPSK" w:eastAsia="Batang" w:hAnsi="TH SarabunPSK" w:cs="TH SarabunPSK"/>
                <w:color w:val="000000"/>
                <w:spacing w:val="-6"/>
                <w:cs/>
                <w:lang w:eastAsia="ko-KR"/>
              </w:rPr>
              <w:t>รหัสหลักสูตร</w:t>
            </w:r>
            <w:r w:rsidRPr="00BB48FD">
              <w:rPr>
                <w:rFonts w:ascii="TH SarabunPSK" w:eastAsia="Batang" w:hAnsi="TH SarabunPSK" w:cs="TH SarabunPSK"/>
                <w:color w:val="FF0000"/>
                <w:spacing w:val="-6"/>
                <w:cs/>
                <w:lang w:eastAsia="ko-KR"/>
              </w:rPr>
              <w:t xml:space="preserve"> </w:t>
            </w:r>
            <w:r w:rsidRPr="00BB48FD">
              <w:rPr>
                <w:rFonts w:ascii="TH SarabunPSK" w:eastAsia="Batang" w:hAnsi="TH SarabunPSK" w:cs="TH SarabunPSK"/>
                <w:color w:val="000000"/>
                <w:spacing w:val="-6"/>
                <w:lang w:eastAsia="ko-KR"/>
              </w:rPr>
              <w:t>:</w:t>
            </w:r>
          </w:p>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ชื่อหลักสูตรภาษาไทย </w:t>
            </w:r>
            <w:r w:rsidRPr="00BB48FD">
              <w:rPr>
                <w:rFonts w:ascii="TH SarabunPSK" w:eastAsia="Batang" w:hAnsi="TH SarabunPSK" w:cs="TH SarabunPSK"/>
                <w:color w:val="000000"/>
                <w:lang w:eastAsia="ko-KR"/>
              </w:rPr>
              <w:t xml:space="preserve">:  </w:t>
            </w:r>
            <w:r w:rsidRPr="00BB48FD">
              <w:rPr>
                <w:rFonts w:ascii="TH SarabunPSK" w:eastAsia="Batang" w:hAnsi="TH SarabunPSK" w:cs="TH SarabunPSK"/>
                <w:color w:val="000000"/>
                <w:cs/>
                <w:lang w:eastAsia="ko-KR"/>
              </w:rPr>
              <w:t xml:space="preserve">    </w:t>
            </w:r>
          </w:p>
        </w:tc>
        <w:tc>
          <w:tcPr>
            <w:tcW w:w="6237" w:type="dxa"/>
          </w:tcPr>
          <w:p w:rsidR="000B0837" w:rsidRPr="00BB48FD" w:rsidRDefault="006A28A8" w:rsidP="0006273B">
            <w:pPr>
              <w:tabs>
                <w:tab w:val="left" w:pos="540"/>
                <w:tab w:val="left" w:pos="900"/>
              </w:tabs>
              <w:ind w:right="-2"/>
              <w:rPr>
                <w:rFonts w:ascii="TH SarabunPSK" w:eastAsia="Batang" w:hAnsi="TH SarabunPSK" w:cs="TH SarabunPSK"/>
                <w:color w:val="FF0000"/>
                <w:lang w:eastAsia="ko-KR"/>
              </w:rPr>
            </w:pPr>
            <w:r>
              <w:rPr>
                <w:rFonts w:ascii="TH SarabunPSK" w:eastAsia="Batang" w:hAnsi="TH SarabunPSK" w:cs="TH SarabunPSK" w:hint="cs"/>
                <w:color w:val="000000"/>
                <w:cs/>
                <w:lang w:eastAsia="ko-KR"/>
              </w:rPr>
              <w:t>25490231105062</w:t>
            </w:r>
            <w:r w:rsidR="000B0837" w:rsidRPr="00BB48FD">
              <w:rPr>
                <w:rFonts w:ascii="TH SarabunPSK" w:eastAsia="Batang" w:hAnsi="TH SarabunPSK" w:cs="TH SarabunPSK"/>
                <w:color w:val="000000"/>
                <w:cs/>
                <w:lang w:eastAsia="ko-KR"/>
              </w:rPr>
              <w:t xml:space="preserve"> </w:t>
            </w:r>
          </w:p>
          <w:p w:rsidR="000B0837" w:rsidRPr="00BB48FD" w:rsidRDefault="006A28A8" w:rsidP="001E21FF">
            <w:pPr>
              <w:tabs>
                <w:tab w:val="left" w:pos="540"/>
                <w:tab w:val="left" w:pos="900"/>
              </w:tabs>
              <w:ind w:right="-2"/>
              <w:rPr>
                <w:rFonts w:ascii="TH SarabunPSK" w:eastAsia="Batang" w:hAnsi="TH SarabunPSK" w:cs="TH SarabunPSK"/>
                <w:color w:val="000000"/>
                <w:cs/>
                <w:lang w:eastAsia="ko-KR"/>
              </w:rPr>
            </w:pPr>
            <w:r>
              <w:rPr>
                <w:rFonts w:ascii="TH SarabunPSK" w:eastAsia="Batang" w:hAnsi="TH SarabunPSK" w:cs="TH SarabunPSK" w:hint="cs"/>
                <w:color w:val="000000"/>
                <w:cs/>
                <w:lang w:eastAsia="ko-KR"/>
              </w:rPr>
              <w:t>หลักสูตรวิศวกรรมศาสตรบัณฑิต</w:t>
            </w:r>
            <w:r w:rsidR="001E21FF">
              <w:rPr>
                <w:rFonts w:ascii="TH SarabunPSK" w:eastAsia="Batang" w:hAnsi="TH SarabunPSK" w:cs="TH SarabunPSK" w:hint="cs"/>
                <w:color w:val="000000"/>
                <w:cs/>
                <w:lang w:eastAsia="ko-KR"/>
              </w:rPr>
              <w:t xml:space="preserve"> สาขา</w:t>
            </w:r>
            <w:r>
              <w:rPr>
                <w:rFonts w:ascii="TH SarabunPSK" w:eastAsia="Batang" w:hAnsi="TH SarabunPSK" w:cs="TH SarabunPSK" w:hint="cs"/>
                <w:color w:val="000000"/>
                <w:cs/>
                <w:lang w:eastAsia="ko-KR"/>
              </w:rPr>
              <w:t>วิศวกรรมคอมพิวเตอร์</w:t>
            </w:r>
          </w:p>
        </w:tc>
      </w:tr>
      <w:tr w:rsidR="000B0837" w:rsidRPr="00BB48FD" w:rsidTr="0006273B">
        <w:tc>
          <w:tcPr>
            <w:tcW w:w="2541" w:type="dxa"/>
          </w:tcPr>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ชื่อหลักสูตรภาษาอังกฤษ </w:t>
            </w:r>
            <w:r w:rsidRPr="00BB48FD">
              <w:rPr>
                <w:rFonts w:ascii="TH SarabunPSK" w:eastAsia="Batang" w:hAnsi="TH SarabunPSK" w:cs="TH SarabunPSK"/>
                <w:color w:val="000000"/>
                <w:lang w:eastAsia="ko-KR"/>
              </w:rPr>
              <w:t>:</w:t>
            </w:r>
          </w:p>
        </w:tc>
        <w:tc>
          <w:tcPr>
            <w:tcW w:w="6237" w:type="dxa"/>
          </w:tcPr>
          <w:p w:rsidR="000B0837" w:rsidRPr="00BB48FD" w:rsidRDefault="001E21FF" w:rsidP="0006273B">
            <w:pPr>
              <w:tabs>
                <w:tab w:val="left" w:pos="360"/>
              </w:tabs>
              <w:ind w:right="-2"/>
              <w:rPr>
                <w:rFonts w:ascii="TH SarabunPSK" w:eastAsia="Batang" w:hAnsi="TH SarabunPSK" w:cs="TH SarabunPSK"/>
                <w:b/>
                <w:bCs/>
                <w:color w:val="000000"/>
                <w:cs/>
                <w:lang w:eastAsia="ko-KR"/>
              </w:rPr>
            </w:pPr>
            <w:r>
              <w:rPr>
                <w:rFonts w:ascii="TH SarabunPSK" w:eastAsia="Batang" w:hAnsi="TH SarabunPSK" w:cs="TH SarabunPSK"/>
                <w:color w:val="000000"/>
                <w:lang w:eastAsia="ko-KR"/>
              </w:rPr>
              <w:t>B</w:t>
            </w:r>
            <w:r w:rsidR="009B1022">
              <w:rPr>
                <w:rFonts w:ascii="TH SarabunPSK" w:eastAsia="Batang" w:hAnsi="TH SarabunPSK" w:cs="TH SarabunPSK"/>
                <w:color w:val="000000"/>
                <w:lang w:eastAsia="ko-KR"/>
              </w:rPr>
              <w:t>achelor of Engineering Program in Computer Engineering</w:t>
            </w:r>
          </w:p>
        </w:tc>
      </w:tr>
    </w:tbl>
    <w:p w:rsidR="000B0837" w:rsidRPr="00BB48FD" w:rsidRDefault="000B0837" w:rsidP="000B0837">
      <w:pPr>
        <w:tabs>
          <w:tab w:val="left" w:pos="900"/>
        </w:tabs>
        <w:ind w:right="-2"/>
        <w:rPr>
          <w:rFonts w:ascii="TH SarabunPSK" w:eastAsia="Batang" w:hAnsi="TH SarabunPSK" w:cs="TH SarabunPSK"/>
          <w:b/>
          <w:bCs/>
          <w:color w:val="000000"/>
          <w:lang w:eastAsia="ko-KR"/>
        </w:rPr>
      </w:pPr>
    </w:p>
    <w:p w:rsidR="000B0837" w:rsidRPr="00BB48FD" w:rsidRDefault="000B0837" w:rsidP="000B0837">
      <w:pPr>
        <w:tabs>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2</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ชื่อปริญญาและสาขา</w:t>
      </w:r>
    </w:p>
    <w:tbl>
      <w:tblPr>
        <w:tblW w:w="8919" w:type="dxa"/>
        <w:tblInd w:w="828" w:type="dxa"/>
        <w:tblLook w:val="01E0" w:firstRow="1" w:lastRow="1" w:firstColumn="1" w:lastColumn="1" w:noHBand="0" w:noVBand="0"/>
      </w:tblPr>
      <w:tblGrid>
        <w:gridCol w:w="1620"/>
        <w:gridCol w:w="1080"/>
        <w:gridCol w:w="6219"/>
      </w:tblGrid>
      <w:tr w:rsidR="000B0837" w:rsidRPr="00BB48FD" w:rsidTr="0006273B">
        <w:tc>
          <w:tcPr>
            <w:tcW w:w="1620" w:type="dxa"/>
          </w:tcPr>
          <w:p w:rsidR="000B0837" w:rsidRPr="00BB48FD" w:rsidRDefault="000B0837" w:rsidP="0006273B">
            <w:pPr>
              <w:tabs>
                <w:tab w:val="left" w:pos="360"/>
              </w:tabs>
              <w:ind w:right="-2"/>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 xml:space="preserve">ภาษาไทย </w:t>
            </w:r>
            <w:r w:rsidRPr="00BB48FD">
              <w:rPr>
                <w:rFonts w:ascii="TH SarabunPSK" w:eastAsia="Batang" w:hAnsi="TH SarabunPSK" w:cs="TH SarabunPSK"/>
                <w:color w:val="000000"/>
                <w:lang w:eastAsia="ko-KR"/>
              </w:rPr>
              <w:t xml:space="preserve">:  </w:t>
            </w:r>
          </w:p>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    </w:t>
            </w:r>
          </w:p>
        </w:tc>
        <w:tc>
          <w:tcPr>
            <w:tcW w:w="1080" w:type="dxa"/>
          </w:tcPr>
          <w:p w:rsidR="000B0837" w:rsidRPr="00BB48FD" w:rsidRDefault="000B0837" w:rsidP="0006273B">
            <w:pPr>
              <w:tabs>
                <w:tab w:val="left" w:pos="540"/>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 xml:space="preserve">ชื่อเต็ม      </w:t>
            </w:r>
          </w:p>
          <w:p w:rsidR="000B0837" w:rsidRPr="00BB48FD" w:rsidRDefault="000B0837" w:rsidP="0006273B">
            <w:pPr>
              <w:tabs>
                <w:tab w:val="left" w:pos="540"/>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 xml:space="preserve">ชื่อย่อ       </w:t>
            </w:r>
          </w:p>
        </w:tc>
        <w:tc>
          <w:tcPr>
            <w:tcW w:w="6219" w:type="dxa"/>
          </w:tcPr>
          <w:p w:rsidR="000B0837" w:rsidRPr="00BB48FD" w:rsidRDefault="009B1022" w:rsidP="0006273B">
            <w:pPr>
              <w:tabs>
                <w:tab w:val="left" w:pos="540"/>
                <w:tab w:val="left" w:pos="900"/>
              </w:tabs>
              <w:ind w:right="-2"/>
              <w:rPr>
                <w:rFonts w:ascii="TH SarabunPSK" w:eastAsia="Batang" w:hAnsi="TH SarabunPSK" w:cs="TH SarabunPSK"/>
                <w:color w:val="000000"/>
                <w:lang w:eastAsia="ko-KR"/>
              </w:rPr>
            </w:pPr>
            <w:r>
              <w:rPr>
                <w:rFonts w:ascii="TH SarabunPSK" w:eastAsia="Batang" w:hAnsi="TH SarabunPSK" w:cs="TH SarabunPSK" w:hint="cs"/>
                <w:color w:val="000000"/>
                <w:cs/>
                <w:lang w:eastAsia="ko-KR"/>
              </w:rPr>
              <w:t>วิศวกรรมศาสตรบัณฑิต</w:t>
            </w:r>
            <w:r w:rsidR="000B0837" w:rsidRPr="00BB48FD">
              <w:rPr>
                <w:rFonts w:ascii="TH SarabunPSK" w:eastAsia="Batang" w:hAnsi="TH SarabunPSK" w:cs="TH SarabunPSK"/>
                <w:color w:val="000000"/>
                <w:cs/>
                <w:lang w:eastAsia="ko-KR"/>
              </w:rPr>
              <w:t xml:space="preserve"> (</w:t>
            </w:r>
            <w:r>
              <w:rPr>
                <w:rFonts w:ascii="TH SarabunPSK" w:eastAsia="Batang" w:hAnsi="TH SarabunPSK" w:cs="TH SarabunPSK" w:hint="cs"/>
                <w:color w:val="000000"/>
                <w:cs/>
                <w:lang w:eastAsia="ko-KR"/>
              </w:rPr>
              <w:t>วิศวกรรมคอมพิวเตอร์</w:t>
            </w:r>
            <w:r w:rsidR="000B0837" w:rsidRPr="00BB48FD">
              <w:rPr>
                <w:rFonts w:ascii="TH SarabunPSK" w:eastAsia="Batang" w:hAnsi="TH SarabunPSK" w:cs="TH SarabunPSK"/>
                <w:color w:val="000000"/>
                <w:lang w:eastAsia="ko-KR"/>
              </w:rPr>
              <w:t>)</w:t>
            </w:r>
          </w:p>
          <w:p w:rsidR="000B0837" w:rsidRPr="00BB48FD" w:rsidRDefault="009B1022" w:rsidP="009B1022">
            <w:pPr>
              <w:tabs>
                <w:tab w:val="left" w:pos="540"/>
                <w:tab w:val="left" w:pos="900"/>
              </w:tabs>
              <w:ind w:right="-2"/>
              <w:rPr>
                <w:rFonts w:ascii="TH SarabunPSK" w:eastAsia="Batang" w:hAnsi="TH SarabunPSK" w:cs="TH SarabunPSK"/>
                <w:color w:val="000000"/>
                <w:lang w:eastAsia="ko-KR"/>
              </w:rPr>
            </w:pPr>
            <w:r>
              <w:rPr>
                <w:rFonts w:ascii="TH SarabunPSK" w:eastAsia="Batang" w:hAnsi="TH SarabunPSK" w:cs="TH SarabunPSK" w:hint="cs"/>
                <w:color w:val="000000"/>
                <w:cs/>
                <w:lang w:eastAsia="ko-KR"/>
              </w:rPr>
              <w:t>วศ.บ.</w:t>
            </w:r>
            <w:r w:rsidR="000B0837" w:rsidRPr="00BB48FD">
              <w:rPr>
                <w:rFonts w:ascii="TH SarabunPSK" w:eastAsia="Batang" w:hAnsi="TH SarabunPSK" w:cs="TH SarabunPSK"/>
                <w:color w:val="000000"/>
                <w:cs/>
                <w:lang w:eastAsia="ko-KR"/>
              </w:rPr>
              <w:t xml:space="preserve"> (</w:t>
            </w:r>
            <w:r>
              <w:rPr>
                <w:rFonts w:ascii="TH SarabunPSK" w:eastAsia="Batang" w:hAnsi="TH SarabunPSK" w:cs="TH SarabunPSK" w:hint="cs"/>
                <w:color w:val="000000"/>
                <w:cs/>
                <w:lang w:eastAsia="ko-KR"/>
              </w:rPr>
              <w:t>วิศวกรรมคอมพิวเตอร์</w:t>
            </w:r>
            <w:r w:rsidR="000B0837" w:rsidRPr="00BB48FD">
              <w:rPr>
                <w:rFonts w:ascii="TH SarabunPSK" w:eastAsia="Batang" w:hAnsi="TH SarabunPSK" w:cs="TH SarabunPSK"/>
                <w:color w:val="000000"/>
                <w:lang w:eastAsia="ko-KR"/>
              </w:rPr>
              <w:t>)</w:t>
            </w:r>
          </w:p>
        </w:tc>
      </w:tr>
      <w:tr w:rsidR="000B0837" w:rsidRPr="00BB48FD" w:rsidTr="0006273B">
        <w:tc>
          <w:tcPr>
            <w:tcW w:w="1620" w:type="dxa"/>
          </w:tcPr>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ภาษาอังกฤษ </w:t>
            </w:r>
            <w:r w:rsidRPr="00BB48FD">
              <w:rPr>
                <w:rFonts w:ascii="TH SarabunPSK" w:eastAsia="Batang" w:hAnsi="TH SarabunPSK" w:cs="TH SarabunPSK"/>
                <w:color w:val="000000"/>
                <w:lang w:eastAsia="ko-KR"/>
              </w:rPr>
              <w:t>:</w:t>
            </w:r>
          </w:p>
        </w:tc>
        <w:tc>
          <w:tcPr>
            <w:tcW w:w="1080" w:type="dxa"/>
          </w:tcPr>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ชื่อเต็ม     </w:t>
            </w:r>
          </w:p>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ชื่อย่อ       </w:t>
            </w:r>
          </w:p>
        </w:tc>
        <w:tc>
          <w:tcPr>
            <w:tcW w:w="6219" w:type="dxa"/>
          </w:tcPr>
          <w:p w:rsidR="000B0837" w:rsidRPr="00BB48FD" w:rsidRDefault="009B1022" w:rsidP="0006273B">
            <w:pPr>
              <w:tabs>
                <w:tab w:val="left" w:pos="360"/>
              </w:tabs>
              <w:ind w:right="-2"/>
              <w:rPr>
                <w:rFonts w:ascii="TH SarabunPSK" w:eastAsia="Batang" w:hAnsi="TH SarabunPSK" w:cs="TH SarabunPSK"/>
                <w:color w:val="000000"/>
                <w:lang w:eastAsia="ko-KR"/>
              </w:rPr>
            </w:pPr>
            <w:r>
              <w:rPr>
                <w:rFonts w:ascii="TH SarabunPSK" w:eastAsia="Batang" w:hAnsi="TH SarabunPSK" w:cs="TH SarabunPSK"/>
                <w:color w:val="000000"/>
                <w:lang w:eastAsia="ko-KR"/>
              </w:rPr>
              <w:t xml:space="preserve">Bachelor of Engineering </w:t>
            </w:r>
            <w:r w:rsidR="000B0837" w:rsidRPr="00BB48FD">
              <w:rPr>
                <w:rFonts w:ascii="TH SarabunPSK" w:eastAsia="Batang" w:hAnsi="TH SarabunPSK" w:cs="TH SarabunPSK"/>
                <w:color w:val="000000"/>
                <w:cs/>
                <w:lang w:eastAsia="ko-KR"/>
              </w:rPr>
              <w:t>(</w:t>
            </w:r>
            <w:r>
              <w:rPr>
                <w:rFonts w:ascii="TH SarabunPSK" w:eastAsia="Batang" w:hAnsi="TH SarabunPSK" w:cs="TH SarabunPSK"/>
                <w:color w:val="000000"/>
                <w:lang w:eastAsia="ko-KR"/>
              </w:rPr>
              <w:t>Computer Engineering</w:t>
            </w:r>
            <w:r w:rsidR="000B0837" w:rsidRPr="00BB48FD">
              <w:rPr>
                <w:rFonts w:ascii="TH SarabunPSK" w:eastAsia="Batang" w:hAnsi="TH SarabunPSK" w:cs="TH SarabunPSK"/>
                <w:color w:val="000000"/>
                <w:lang w:eastAsia="ko-KR"/>
              </w:rPr>
              <w:t>)</w:t>
            </w:r>
          </w:p>
          <w:p w:rsidR="000B0837" w:rsidRPr="00BB48FD" w:rsidRDefault="009B1022" w:rsidP="0006273B">
            <w:pPr>
              <w:tabs>
                <w:tab w:val="left" w:pos="360"/>
              </w:tabs>
              <w:ind w:right="-2"/>
              <w:rPr>
                <w:rFonts w:ascii="TH SarabunPSK" w:eastAsia="Batang" w:hAnsi="TH SarabunPSK" w:cs="TH SarabunPSK"/>
                <w:b/>
                <w:bCs/>
                <w:color w:val="000000"/>
                <w:lang w:eastAsia="ko-KR"/>
              </w:rPr>
            </w:pPr>
            <w:r>
              <w:rPr>
                <w:rFonts w:ascii="TH SarabunPSK" w:eastAsia="Batang" w:hAnsi="TH SarabunPSK" w:cs="TH SarabunPSK"/>
                <w:color w:val="000000"/>
                <w:lang w:eastAsia="ko-KR"/>
              </w:rPr>
              <w:t xml:space="preserve">B.Eng. </w:t>
            </w:r>
            <w:r w:rsidR="000B0837" w:rsidRPr="00BB48FD">
              <w:rPr>
                <w:rFonts w:ascii="TH SarabunPSK" w:eastAsia="Batang" w:hAnsi="TH SarabunPSK" w:cs="TH SarabunPSK"/>
                <w:color w:val="000000"/>
                <w:cs/>
                <w:lang w:eastAsia="ko-KR"/>
              </w:rPr>
              <w:t>(</w:t>
            </w:r>
            <w:r>
              <w:rPr>
                <w:rFonts w:ascii="TH SarabunPSK" w:eastAsia="Batang" w:hAnsi="TH SarabunPSK" w:cs="TH SarabunPSK"/>
                <w:color w:val="000000"/>
                <w:lang w:eastAsia="ko-KR"/>
              </w:rPr>
              <w:t>Computer Engineering</w:t>
            </w:r>
            <w:r w:rsidR="000B0837" w:rsidRPr="00BB48FD">
              <w:rPr>
                <w:rFonts w:ascii="TH SarabunPSK" w:eastAsia="Batang" w:hAnsi="TH SarabunPSK" w:cs="TH SarabunPSK"/>
                <w:color w:val="000000"/>
                <w:lang w:eastAsia="ko-KR"/>
              </w:rPr>
              <w:t>)</w:t>
            </w:r>
          </w:p>
        </w:tc>
      </w:tr>
    </w:tbl>
    <w:p w:rsidR="00BF2727" w:rsidRDefault="00BF2727" w:rsidP="000B0837">
      <w:pPr>
        <w:tabs>
          <w:tab w:val="left" w:pos="540"/>
          <w:tab w:val="left" w:pos="900"/>
        </w:tabs>
        <w:ind w:right="-2"/>
        <w:rPr>
          <w:rFonts w:ascii="TH SarabunPSK" w:eastAsia="Batang" w:hAnsi="TH SarabunPSK" w:cs="TH SarabunPSK"/>
          <w:b/>
          <w:bCs/>
          <w:color w:val="000000"/>
          <w:lang w:eastAsia="ko-KR"/>
        </w:rPr>
      </w:pPr>
    </w:p>
    <w:p w:rsidR="000B0837" w:rsidRPr="00BB48FD" w:rsidRDefault="000B0837" w:rsidP="000B0837">
      <w:pPr>
        <w:tabs>
          <w:tab w:val="left" w:pos="540"/>
          <w:tab w:val="left" w:pos="900"/>
        </w:tabs>
        <w:ind w:right="-2"/>
        <w:rPr>
          <w:rFonts w:ascii="TH SarabunPSK" w:eastAsia="Batang" w:hAnsi="TH SarabunPSK" w:cs="TH SarabunPSK"/>
          <w:b/>
          <w:bCs/>
          <w:color w:val="000000"/>
          <w:cs/>
          <w:lang w:eastAsia="ko-KR"/>
        </w:rPr>
      </w:pPr>
      <w:r w:rsidRPr="00BB48FD">
        <w:rPr>
          <w:rFonts w:ascii="TH SarabunPSK" w:eastAsia="Batang" w:hAnsi="TH SarabunPSK" w:cs="TH SarabunPSK"/>
          <w:b/>
          <w:bCs/>
          <w:color w:val="000000"/>
          <w:cs/>
          <w:lang w:eastAsia="ko-KR"/>
        </w:rPr>
        <w:t>3</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วิชาเอก</w:t>
      </w:r>
      <w:r w:rsidRPr="00BB48FD">
        <w:rPr>
          <w:rFonts w:ascii="TH SarabunPSK" w:eastAsia="Batang" w:hAnsi="TH SarabunPSK" w:cs="TH SarabunPSK"/>
          <w:b/>
          <w:bCs/>
          <w:color w:val="000000"/>
          <w:lang w:eastAsia="ko-KR"/>
        </w:rPr>
        <w:t xml:space="preserve"> </w:t>
      </w:r>
    </w:p>
    <w:p w:rsidR="000B0837" w:rsidRPr="00BB48FD" w:rsidRDefault="000B0837" w:rsidP="000B0837">
      <w:pPr>
        <w:tabs>
          <w:tab w:val="left" w:pos="540"/>
          <w:tab w:val="left" w:pos="900"/>
        </w:tabs>
        <w:ind w:right="-2"/>
        <w:rPr>
          <w:rFonts w:ascii="TH SarabunPSK" w:eastAsia="Batang" w:hAnsi="TH SarabunPSK" w:cs="TH SarabunPSK"/>
          <w:b/>
          <w:bCs/>
          <w:color w:val="000000"/>
          <w:cs/>
          <w:lang w:eastAsia="ko-KR"/>
        </w:rPr>
      </w:pPr>
      <w:r w:rsidRPr="00BB48FD">
        <w:rPr>
          <w:rFonts w:ascii="TH SarabunPSK" w:eastAsia="Batang" w:hAnsi="TH SarabunPSK" w:cs="TH SarabunPSK"/>
          <w:b/>
          <w:bCs/>
          <w:color w:val="000000"/>
          <w:lang w:eastAsia="ko-KR"/>
        </w:rPr>
        <w:tab/>
      </w:r>
      <w:r w:rsidR="009B1022">
        <w:rPr>
          <w:rFonts w:ascii="TH SarabunPSK" w:eastAsia="Batang" w:hAnsi="TH SarabunPSK" w:cs="TH SarabunPSK" w:hint="cs"/>
          <w:color w:val="000000"/>
          <w:cs/>
          <w:lang w:eastAsia="ko-KR"/>
        </w:rPr>
        <w:t>ไม่มี</w:t>
      </w:r>
    </w:p>
    <w:p w:rsidR="000B0837" w:rsidRPr="00BB48FD" w:rsidRDefault="000B0837" w:rsidP="000B0837">
      <w:pPr>
        <w:tabs>
          <w:tab w:val="left" w:pos="540"/>
          <w:tab w:val="left" w:pos="900"/>
        </w:tabs>
        <w:ind w:right="-2"/>
        <w:rPr>
          <w:rFonts w:ascii="TH SarabunPSK" w:eastAsia="Batang" w:hAnsi="TH SarabunPSK" w:cs="TH SarabunPSK"/>
          <w:b/>
          <w:bCs/>
          <w:color w:val="000000"/>
          <w:lang w:eastAsia="ko-KR"/>
        </w:rPr>
      </w:pPr>
    </w:p>
    <w:p w:rsidR="000B0837" w:rsidRPr="00BB48FD" w:rsidRDefault="000B0837" w:rsidP="000B0837">
      <w:pPr>
        <w:tabs>
          <w:tab w:val="left" w:pos="540"/>
          <w:tab w:val="left" w:pos="900"/>
        </w:tabs>
        <w:ind w:right="-2"/>
        <w:rPr>
          <w:rFonts w:ascii="TH SarabunPSK" w:eastAsia="Batang" w:hAnsi="TH SarabunPSK" w:cs="TH SarabunPSK"/>
          <w:b/>
          <w:bCs/>
          <w:color w:val="FF0000"/>
          <w:lang w:eastAsia="ko-KR"/>
        </w:rPr>
      </w:pPr>
      <w:r w:rsidRPr="00BB48FD">
        <w:rPr>
          <w:rFonts w:ascii="TH SarabunPSK" w:eastAsia="Batang" w:hAnsi="TH SarabunPSK" w:cs="TH SarabunPSK"/>
          <w:b/>
          <w:bCs/>
          <w:color w:val="000000"/>
          <w:cs/>
          <w:lang w:eastAsia="ko-KR"/>
        </w:rPr>
        <w:t>4</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จำนวน</w:t>
      </w:r>
      <w:r>
        <w:rPr>
          <w:rFonts w:ascii="TH SarabunPSK" w:eastAsia="Batang" w:hAnsi="TH SarabunPSK" w:cs="TH SarabunPSK"/>
          <w:b/>
          <w:bCs/>
          <w:color w:val="000000"/>
          <w:cs/>
          <w:lang w:eastAsia="ko-KR"/>
        </w:rPr>
        <w:t>หน่วยกิต</w:t>
      </w:r>
      <w:r w:rsidRPr="00BB48FD">
        <w:rPr>
          <w:rFonts w:ascii="TH SarabunPSK" w:eastAsia="Batang" w:hAnsi="TH SarabunPSK" w:cs="TH SarabunPSK"/>
          <w:b/>
          <w:bCs/>
          <w:color w:val="000000"/>
          <w:cs/>
          <w:lang w:eastAsia="ko-KR"/>
        </w:rPr>
        <w:t>ที่เรียนตลอดหลักสูตร</w:t>
      </w:r>
      <w:r w:rsidRPr="00BB48FD">
        <w:rPr>
          <w:rFonts w:ascii="TH SarabunPSK" w:eastAsia="Batang" w:hAnsi="TH SarabunPSK" w:cs="TH SarabunPSK"/>
          <w:b/>
          <w:bCs/>
          <w:color w:val="000000"/>
          <w:lang w:eastAsia="ko-KR"/>
        </w:rPr>
        <w:t xml:space="preserve"> </w:t>
      </w:r>
    </w:p>
    <w:p w:rsidR="000B0837" w:rsidRPr="00097AF7" w:rsidRDefault="002A3BA4" w:rsidP="000B0837">
      <w:pPr>
        <w:tabs>
          <w:tab w:val="left" w:pos="540"/>
          <w:tab w:val="left" w:pos="900"/>
        </w:tabs>
        <w:ind w:right="-2"/>
        <w:rPr>
          <w:rFonts w:ascii="TH SarabunPSK" w:eastAsia="Batang" w:hAnsi="TH SarabunPSK" w:cs="TH SarabunPSK"/>
          <w:cs/>
          <w:lang w:eastAsia="ko-KR"/>
        </w:rPr>
      </w:pPr>
      <w:r>
        <w:rPr>
          <w:rFonts w:ascii="TH SarabunPSK" w:eastAsia="Batang" w:hAnsi="TH SarabunPSK" w:cs="TH SarabunPSK"/>
          <w:color w:val="000000"/>
          <w:cs/>
          <w:lang w:eastAsia="ko-KR"/>
        </w:rPr>
        <w:tab/>
      </w:r>
      <w:r w:rsidRPr="00097AF7">
        <w:rPr>
          <w:rFonts w:ascii="TH SarabunPSK" w:eastAsia="Batang" w:hAnsi="TH SarabunPSK" w:cs="TH SarabunPSK"/>
          <w:cs/>
          <w:lang w:eastAsia="ko-KR"/>
        </w:rPr>
        <w:t>ไม่น้อยกว่า</w:t>
      </w:r>
      <w:r w:rsidRPr="00097AF7">
        <w:rPr>
          <w:rFonts w:ascii="TH SarabunPSK" w:eastAsia="Batang" w:hAnsi="TH SarabunPSK" w:cs="TH SarabunPSK" w:hint="cs"/>
          <w:cs/>
          <w:lang w:eastAsia="ko-KR"/>
        </w:rPr>
        <w:t xml:space="preserve"> </w:t>
      </w:r>
      <w:r w:rsidR="00097AF7" w:rsidRPr="00097AF7">
        <w:rPr>
          <w:rFonts w:ascii="TH SarabunPSK" w:eastAsia="Batang" w:hAnsi="TH SarabunPSK" w:cs="TH SarabunPSK"/>
          <w:lang w:eastAsia="ko-KR"/>
        </w:rPr>
        <w:t>177</w:t>
      </w:r>
      <w:r w:rsidR="000B0837" w:rsidRPr="00097AF7">
        <w:rPr>
          <w:rFonts w:ascii="TH SarabunPSK" w:eastAsia="Batang" w:hAnsi="TH SarabunPSK" w:cs="TH SarabunPSK"/>
          <w:cs/>
          <w:lang w:eastAsia="ko-KR"/>
        </w:rPr>
        <w:t xml:space="preserve"> หน่วยกิต</w:t>
      </w:r>
      <w:r w:rsidR="000B0837" w:rsidRPr="00097AF7">
        <w:rPr>
          <w:rFonts w:ascii="TH SarabunPSK" w:eastAsia="Batang" w:hAnsi="TH SarabunPSK" w:cs="TH SarabunPSK" w:hint="cs"/>
          <w:cs/>
          <w:lang w:eastAsia="ko-KR"/>
        </w:rPr>
        <w:t>ระบบไตรภาค</w:t>
      </w:r>
    </w:p>
    <w:p w:rsidR="000B0837" w:rsidRPr="00BB48FD" w:rsidRDefault="000B0837" w:rsidP="000B0837">
      <w:pPr>
        <w:tabs>
          <w:tab w:val="left" w:pos="540"/>
          <w:tab w:val="left" w:pos="900"/>
        </w:tabs>
        <w:ind w:right="-2"/>
        <w:rPr>
          <w:rFonts w:ascii="TH SarabunPSK" w:eastAsia="Batang" w:hAnsi="TH SarabunPSK" w:cs="TH SarabunPSK"/>
          <w:b/>
          <w:bCs/>
          <w:color w:val="FF0000"/>
          <w:cs/>
          <w:lang w:eastAsia="ko-KR"/>
        </w:rPr>
      </w:pPr>
    </w:p>
    <w:p w:rsidR="000B0837" w:rsidRPr="00BB48FD" w:rsidRDefault="000B0837" w:rsidP="000B0837">
      <w:pPr>
        <w:tabs>
          <w:tab w:val="left" w:pos="567"/>
          <w:tab w:val="left" w:pos="5954"/>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t>5</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รูปแบบของหลักสูตร</w:t>
      </w:r>
    </w:p>
    <w:p w:rsidR="000B0837" w:rsidRPr="00BB48FD" w:rsidRDefault="000B0837" w:rsidP="000B0837">
      <w:pPr>
        <w:tabs>
          <w:tab w:val="left" w:pos="851"/>
          <w:tab w:val="left" w:pos="900"/>
        </w:tabs>
        <w:ind w:right="-2" w:firstLine="284"/>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5.1</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 xml:space="preserve">รูปแบบ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0B0837" w:rsidRPr="000870DD" w:rsidTr="0006273B">
        <w:tc>
          <w:tcPr>
            <w:tcW w:w="5670" w:type="dxa"/>
          </w:tcPr>
          <w:p w:rsidR="000B0837" w:rsidRPr="000870DD" w:rsidRDefault="000B0837" w:rsidP="0006273B">
            <w:pPr>
              <w:tabs>
                <w:tab w:val="left" w:pos="540"/>
                <w:tab w:val="left" w:pos="900"/>
              </w:tabs>
              <w:ind w:right="-2"/>
              <w:rPr>
                <w:rFonts w:ascii="TH SarabunPSK" w:eastAsia="Batang" w:hAnsi="TH SarabunPSK" w:cs="TH SarabunPSK"/>
                <w:color w:val="000000" w:themeColor="text1"/>
                <w:lang w:eastAsia="ko-KR"/>
              </w:rPr>
            </w:pPr>
            <w:r w:rsidRPr="000870DD">
              <w:rPr>
                <w:rFonts w:ascii="TH SarabunPSK" w:eastAsia="Batang" w:hAnsi="TH SarabunPSK" w:cs="TH SarabunPSK"/>
                <w:color w:val="000000" w:themeColor="text1"/>
                <w:cs/>
                <w:lang w:eastAsia="ko-KR"/>
              </w:rPr>
              <w:t>หลักสูตรระดับปริญญาตรี 4 ปี</w:t>
            </w:r>
          </w:p>
        </w:tc>
      </w:tr>
    </w:tbl>
    <w:p w:rsidR="000B0837" w:rsidRPr="00BB48FD" w:rsidRDefault="000B0837" w:rsidP="000B0837">
      <w:pPr>
        <w:tabs>
          <w:tab w:val="left" w:pos="851"/>
          <w:tab w:val="left" w:pos="900"/>
        </w:tabs>
        <w:ind w:right="-2" w:firstLine="284"/>
        <w:rPr>
          <w:rFonts w:ascii="TH SarabunPSK" w:eastAsia="Batang" w:hAnsi="TH SarabunPSK" w:cs="TH SarabunPSK"/>
          <w:color w:val="000000"/>
          <w:cs/>
          <w:lang w:eastAsia="ko-KR"/>
        </w:rPr>
      </w:pPr>
      <w:r w:rsidRPr="00BB48FD">
        <w:rPr>
          <w:rFonts w:ascii="TH SarabunPSK" w:eastAsia="Batang" w:hAnsi="TH SarabunPSK" w:cs="TH SarabunPSK"/>
          <w:b/>
          <w:bCs/>
          <w:color w:val="000000"/>
          <w:cs/>
          <w:lang w:eastAsia="ko-KR"/>
        </w:rPr>
        <w:t>5.</w:t>
      </w:r>
      <w:r w:rsidRPr="00BB48FD">
        <w:rPr>
          <w:rFonts w:ascii="TH SarabunPSK" w:eastAsia="Batang" w:hAnsi="TH SarabunPSK" w:cs="TH SarabunPSK"/>
          <w:b/>
          <w:bCs/>
          <w:color w:val="000000"/>
          <w:lang w:eastAsia="ko-KR"/>
        </w:rPr>
        <w:t xml:space="preserve">2   </w:t>
      </w:r>
      <w:r w:rsidRPr="00BB48FD">
        <w:rPr>
          <w:rFonts w:ascii="TH SarabunPSK" w:eastAsia="Batang" w:hAnsi="TH SarabunPSK" w:cs="TH SarabunPSK"/>
          <w:b/>
          <w:bCs/>
          <w:color w:val="000000"/>
          <w:cs/>
          <w:lang w:eastAsia="ko-KR"/>
        </w:rPr>
        <w:t xml:space="preserve">ประเภทของหลักสูตร </w:t>
      </w:r>
    </w:p>
    <w:p w:rsidR="00BF2727" w:rsidRDefault="000B0837" w:rsidP="00BF2727">
      <w:pPr>
        <w:tabs>
          <w:tab w:val="left" w:pos="851"/>
        </w:tabs>
        <w:ind w:right="-357"/>
        <w:rPr>
          <w:rFonts w:ascii="TH SarabunPSK" w:hAnsi="TH SarabunPSK" w:cs="TH SarabunPSK"/>
        </w:rPr>
      </w:pPr>
      <w:r w:rsidRPr="00BB48FD">
        <w:rPr>
          <w:rFonts w:ascii="TH SarabunPSK" w:hAnsi="TH SarabunPSK" w:cs="TH SarabunPSK"/>
          <w:cs/>
        </w:rPr>
        <w:tab/>
      </w:r>
      <w:r w:rsidRPr="00BB48FD">
        <w:rPr>
          <w:rFonts w:ascii="TH SarabunPSK" w:hAnsi="TH SarabunPSK" w:cs="TH SarabunPSK" w:hint="cs"/>
          <w:cs/>
        </w:rPr>
        <w:t>หลักสูตร</w:t>
      </w:r>
      <w:r w:rsidRPr="00BB48FD">
        <w:rPr>
          <w:rFonts w:ascii="TH SarabunPSK" w:hAnsi="TH SarabunPSK" w:cs="TH SarabunPSK"/>
          <w:cs/>
        </w:rPr>
        <w:t>ปริญญาตรีทางวิชาการ</w:t>
      </w:r>
    </w:p>
    <w:p w:rsidR="000B0837" w:rsidRPr="00BF2727" w:rsidRDefault="000B0837" w:rsidP="00BF2727">
      <w:pPr>
        <w:tabs>
          <w:tab w:val="left" w:pos="851"/>
        </w:tabs>
        <w:ind w:right="-357" w:firstLine="284"/>
        <w:rPr>
          <w:rFonts w:ascii="TH SarabunPSK" w:hAnsi="TH SarabunPSK" w:cs="TH SarabunPSK"/>
        </w:rPr>
      </w:pPr>
      <w:r>
        <w:rPr>
          <w:rFonts w:ascii="TH SarabunPSK" w:eastAsia="Batang" w:hAnsi="TH SarabunPSK" w:cs="TH SarabunPSK"/>
          <w:b/>
          <w:bCs/>
          <w:color w:val="000000"/>
          <w:cs/>
          <w:lang w:eastAsia="ko-KR"/>
        </w:rPr>
        <w:lastRenderedPageBreak/>
        <w:t>5.</w:t>
      </w:r>
      <w:r>
        <w:rPr>
          <w:rFonts w:ascii="TH SarabunPSK" w:eastAsia="Batang" w:hAnsi="TH SarabunPSK" w:cs="TH SarabunPSK" w:hint="cs"/>
          <w:b/>
          <w:bCs/>
          <w:color w:val="000000"/>
          <w:cs/>
          <w:lang w:eastAsia="ko-KR"/>
        </w:rPr>
        <w:t>3</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 xml:space="preserve">ภาษาที่ใช้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0B0837" w:rsidRPr="000870DD" w:rsidTr="00C71324">
        <w:tc>
          <w:tcPr>
            <w:tcW w:w="7655" w:type="dxa"/>
          </w:tcPr>
          <w:p w:rsidR="000B0837" w:rsidRPr="000870DD" w:rsidRDefault="000B0837" w:rsidP="00C71324">
            <w:pPr>
              <w:tabs>
                <w:tab w:val="left" w:pos="540"/>
                <w:tab w:val="left" w:pos="900"/>
              </w:tabs>
              <w:ind w:left="34" w:right="-2"/>
              <w:rPr>
                <w:rFonts w:ascii="TH SarabunPSK" w:eastAsia="Batang" w:hAnsi="TH SarabunPSK" w:cs="TH SarabunPSK"/>
                <w:b/>
                <w:bCs/>
                <w:color w:val="000000" w:themeColor="text1"/>
                <w:lang w:eastAsia="ko-KR"/>
              </w:rPr>
            </w:pPr>
            <w:r w:rsidRPr="000870DD">
              <w:rPr>
                <w:rFonts w:ascii="TH SarabunPSK" w:eastAsia="Batang" w:hAnsi="TH SarabunPSK" w:cs="TH SarabunPSK"/>
                <w:color w:val="000000" w:themeColor="text1"/>
                <w:cs/>
                <w:lang w:eastAsia="ko-KR"/>
              </w:rPr>
              <w:t>หลักสูตรจัดการศึกษาเป็นภาษาไทยและภาษ</w:t>
            </w:r>
            <w:r w:rsidR="00967A1A">
              <w:rPr>
                <w:rFonts w:ascii="TH SarabunPSK" w:eastAsia="Batang" w:hAnsi="TH SarabunPSK" w:cs="TH SarabunPSK" w:hint="cs"/>
                <w:color w:val="000000" w:themeColor="text1"/>
                <w:cs/>
                <w:lang w:eastAsia="ko-KR"/>
              </w:rPr>
              <w:t>าอังกฤษ</w:t>
            </w:r>
          </w:p>
        </w:tc>
      </w:tr>
    </w:tbl>
    <w:p w:rsidR="00D0349B" w:rsidRPr="00BB48FD" w:rsidRDefault="00D0349B" w:rsidP="00D0349B">
      <w:pPr>
        <w:tabs>
          <w:tab w:val="left" w:pos="851"/>
          <w:tab w:val="left" w:pos="900"/>
        </w:tabs>
        <w:ind w:right="-2" w:firstLine="284"/>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5</w:t>
      </w:r>
      <w:r>
        <w:rPr>
          <w:rFonts w:ascii="TH SarabunPSK" w:eastAsia="Batang" w:hAnsi="TH SarabunPSK" w:cs="TH SarabunPSK"/>
          <w:b/>
          <w:bCs/>
          <w:color w:val="000000"/>
          <w:cs/>
          <w:lang w:eastAsia="ko-KR"/>
        </w:rPr>
        <w:t>.</w:t>
      </w:r>
      <w:r>
        <w:rPr>
          <w:rFonts w:ascii="TH SarabunPSK" w:eastAsia="Batang" w:hAnsi="TH SarabunPSK" w:cs="TH SarabunPSK"/>
          <w:b/>
          <w:bCs/>
          <w:color w:val="000000"/>
          <w:lang w:eastAsia="ko-KR"/>
        </w:rPr>
        <w:t xml:space="preserve">4 </w:t>
      </w:r>
      <w:r>
        <w:rPr>
          <w:rFonts w:ascii="TH SarabunPSK" w:eastAsia="Batang" w:hAnsi="TH SarabunPSK" w:cs="TH SarabunPSK" w:hint="cs"/>
          <w:b/>
          <w:bCs/>
          <w:color w:val="000000"/>
          <w:cs/>
          <w:lang w:eastAsia="ko-KR"/>
        </w:rPr>
        <w:t>ระบบ</w:t>
      </w:r>
      <w:r w:rsidRPr="00BB48FD">
        <w:rPr>
          <w:rFonts w:ascii="TH SarabunPSK" w:eastAsia="Batang" w:hAnsi="TH SarabunPSK" w:cs="TH SarabunPSK"/>
          <w:b/>
          <w:bCs/>
          <w:color w:val="000000"/>
          <w:cs/>
          <w:lang w:eastAsia="ko-KR"/>
        </w:rPr>
        <w:t>การ</w:t>
      </w:r>
      <w:r>
        <w:rPr>
          <w:rFonts w:ascii="TH SarabunPSK" w:eastAsia="Batang" w:hAnsi="TH SarabunPSK" w:cs="TH SarabunPSK" w:hint="cs"/>
          <w:b/>
          <w:bCs/>
          <w:color w:val="000000"/>
          <w:cs/>
          <w:lang w:eastAsia="ko-KR"/>
        </w:rPr>
        <w:t>เรียนการสอน</w:t>
      </w:r>
      <w:r w:rsidRPr="00BB48FD">
        <w:rPr>
          <w:rFonts w:ascii="TH SarabunPSK" w:eastAsia="Batang" w:hAnsi="TH SarabunPSK" w:cs="TH SarabunPSK"/>
          <w:color w:val="000000"/>
          <w:cs/>
          <w:lang w:eastAsia="ko-KR"/>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D0349B" w:rsidRPr="000870DD" w:rsidTr="00C71324">
        <w:tc>
          <w:tcPr>
            <w:tcW w:w="7655" w:type="dxa"/>
          </w:tcPr>
          <w:p w:rsidR="00D0349B" w:rsidRPr="000870DD" w:rsidRDefault="00D0349B" w:rsidP="002433E6">
            <w:pPr>
              <w:tabs>
                <w:tab w:val="left" w:pos="0"/>
              </w:tabs>
              <w:ind w:right="-2"/>
              <w:jc w:val="thaiDistribute"/>
              <w:rPr>
                <w:rFonts w:ascii="TH SarabunPSK" w:eastAsia="Batang" w:hAnsi="TH SarabunPSK" w:cs="TH SarabunPSK"/>
                <w:b/>
                <w:bCs/>
                <w:color w:val="000000" w:themeColor="text1"/>
                <w:cs/>
                <w:lang w:eastAsia="ko-KR"/>
              </w:rPr>
            </w:pPr>
            <w:r>
              <w:rPr>
                <w:rFonts w:ascii="TH SarabunPSK" w:eastAsia="Batang" w:hAnsi="TH SarabunPSK" w:cs="TH SarabunPSK" w:hint="cs"/>
                <w:color w:val="000000" w:themeColor="text1"/>
                <w:cs/>
                <w:lang w:eastAsia="ko-KR"/>
              </w:rPr>
              <w:t xml:space="preserve">หลักสูตรที่มีการจัดการเรียนการสอนโดยวิธีบรรยาย มีการแบ่งกลุ่มย่อย (กลุ่มละ </w:t>
            </w:r>
            <w:r w:rsidR="002433E6">
              <w:rPr>
                <w:rFonts w:ascii="TH SarabunPSK" w:eastAsia="Batang" w:hAnsi="TH SarabunPSK" w:cs="TH SarabunPSK"/>
                <w:color w:val="000000" w:themeColor="text1"/>
                <w:lang w:eastAsia="ko-KR"/>
              </w:rPr>
              <w:t>10-15</w:t>
            </w:r>
            <w:r>
              <w:rPr>
                <w:rFonts w:ascii="TH SarabunPSK" w:eastAsia="Batang" w:hAnsi="TH SarabunPSK" w:cs="TH SarabunPSK" w:hint="cs"/>
                <w:color w:val="000000" w:themeColor="text1"/>
                <w:cs/>
                <w:lang w:eastAsia="ko-KR"/>
              </w:rPr>
              <w:t>คน) มีการวัดผลในทุกสัปดาห์ทั้งภาคการศึกษา ทั้งนี้ในกระบวนการจัดการเรียนการสอน มีการกำหนดโจทย์สำหรับทำแบบฝึกหัดให้กับนักศึกษาทุกหัวข้อ (</w:t>
            </w:r>
            <w:r w:rsidR="002433E6">
              <w:rPr>
                <w:rFonts w:ascii="TH SarabunPSK" w:eastAsia="Batang" w:hAnsi="TH SarabunPSK" w:cs="TH SarabunPSK"/>
                <w:color w:val="000000" w:themeColor="text1"/>
                <w:lang w:eastAsia="ko-KR"/>
              </w:rPr>
              <w:t>Formative</w:t>
            </w:r>
            <w:r w:rsidR="002433E6">
              <w:rPr>
                <w:rFonts w:ascii="TH SarabunPSK" w:eastAsia="Batang" w:hAnsi="TH SarabunPSK" w:cs="TH SarabunPSK" w:hint="cs"/>
                <w:color w:val="000000" w:themeColor="text1"/>
                <w:cs/>
                <w:lang w:eastAsia="ko-KR"/>
              </w:rPr>
              <w:t xml:space="preserve"> </w:t>
            </w:r>
            <w:r>
              <w:rPr>
                <w:rFonts w:ascii="TH SarabunPSK" w:eastAsia="Batang" w:hAnsi="TH SarabunPSK" w:cs="TH SarabunPSK"/>
                <w:color w:val="000000" w:themeColor="text1"/>
                <w:lang w:eastAsia="ko-KR"/>
              </w:rPr>
              <w:t>Assessment</w:t>
            </w:r>
            <w:r>
              <w:rPr>
                <w:rFonts w:ascii="TH SarabunPSK" w:eastAsia="Batang" w:hAnsi="TH SarabunPSK" w:cs="TH SarabunPSK" w:hint="cs"/>
                <w:color w:val="000000" w:themeColor="text1"/>
                <w:cs/>
                <w:lang w:eastAsia="ko-KR"/>
              </w:rPr>
              <w:t>)</w:t>
            </w:r>
            <w:r>
              <w:rPr>
                <w:rFonts w:ascii="TH SarabunPSK" w:eastAsia="Batang" w:hAnsi="TH SarabunPSK" w:cs="TH SarabunPSK"/>
                <w:color w:val="000000" w:themeColor="text1"/>
                <w:lang w:eastAsia="ko-KR"/>
              </w:rPr>
              <w:t xml:space="preserve"> </w:t>
            </w:r>
            <w:r>
              <w:rPr>
                <w:rFonts w:ascii="TH SarabunPSK" w:eastAsia="Batang" w:hAnsi="TH SarabunPSK" w:cs="TH SarabunPSK" w:hint="cs"/>
                <w:color w:val="000000" w:themeColor="text1"/>
                <w:cs/>
                <w:lang w:eastAsia="ko-KR"/>
              </w:rPr>
              <w:t>และตรวจประเมินผลงานของนักศึกษา พร้อมทั้งให้ความคิดเห็น จุดแข็งและจุดอ่อนแก่นักศึกษาอย่างชัดเจน เพื่อให้นักศึกษามีความรู้อย่างลึกซึ้งในรายวิชานั้นๆ หรือการใช้วิธีการสอนรูปแบบอื่นที่ส่งเสริมทักษะที่จำเป็นทั้งการอ่าน การเขียน การนำเสนอ การวิเคราะห์และการสังเคราะห์</w:t>
            </w:r>
          </w:p>
        </w:tc>
      </w:tr>
    </w:tbl>
    <w:p w:rsidR="000B0837" w:rsidRPr="00BB48FD" w:rsidRDefault="000B0837" w:rsidP="000B0837">
      <w:pPr>
        <w:tabs>
          <w:tab w:val="left" w:pos="851"/>
          <w:tab w:val="left" w:pos="900"/>
        </w:tabs>
        <w:ind w:right="-2" w:firstLine="284"/>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5</w:t>
      </w:r>
      <w:r>
        <w:rPr>
          <w:rFonts w:ascii="TH SarabunPSK" w:eastAsia="Batang" w:hAnsi="TH SarabunPSK" w:cs="TH SarabunPSK"/>
          <w:b/>
          <w:bCs/>
          <w:color w:val="000000"/>
          <w:cs/>
          <w:lang w:eastAsia="ko-KR"/>
        </w:rPr>
        <w:t>.</w:t>
      </w:r>
      <w:r w:rsidR="00F933B0">
        <w:rPr>
          <w:rFonts w:ascii="TH SarabunPSK" w:eastAsia="Batang" w:hAnsi="TH SarabunPSK" w:cs="TH SarabunPSK" w:hint="cs"/>
          <w:b/>
          <w:bCs/>
          <w:color w:val="000000"/>
          <w:cs/>
          <w:lang w:eastAsia="ko-KR"/>
        </w:rPr>
        <w:t>5</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การรับเข้าศึกษา</w:t>
      </w:r>
      <w:r w:rsidRPr="00BB48FD">
        <w:rPr>
          <w:rFonts w:ascii="TH SarabunPSK" w:eastAsia="Batang" w:hAnsi="TH SarabunPSK" w:cs="TH SarabunPSK"/>
          <w:color w:val="000000"/>
          <w:cs/>
          <w:lang w:eastAsia="ko-KR"/>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0B0837" w:rsidRPr="000870DD" w:rsidTr="0006273B">
        <w:tc>
          <w:tcPr>
            <w:tcW w:w="7655" w:type="dxa"/>
          </w:tcPr>
          <w:p w:rsidR="000B0837" w:rsidRPr="000870DD" w:rsidRDefault="006259B9" w:rsidP="00BF2727">
            <w:pPr>
              <w:tabs>
                <w:tab w:val="left" w:pos="540"/>
                <w:tab w:val="left" w:pos="900"/>
              </w:tabs>
              <w:ind w:right="-2"/>
              <w:rPr>
                <w:rFonts w:ascii="TH SarabunPSK" w:eastAsia="Batang" w:hAnsi="TH SarabunPSK" w:cs="TH SarabunPSK"/>
                <w:b/>
                <w:bCs/>
                <w:color w:val="000000" w:themeColor="text1"/>
                <w:cs/>
                <w:lang w:eastAsia="ko-KR"/>
              </w:rPr>
            </w:pPr>
            <w:r>
              <w:rPr>
                <w:rFonts w:ascii="TH SarabunPSK" w:eastAsia="Batang" w:hAnsi="TH SarabunPSK" w:cs="TH SarabunPSK" w:hint="cs"/>
                <w:color w:val="000000" w:themeColor="text1"/>
                <w:cs/>
                <w:lang w:eastAsia="ko-KR"/>
              </w:rPr>
              <w:t>รับทั้งนักศึกษาไทยและนักศึกษาต่างชาติ ที่สามารถฟัง พูด อ่าน เขียน และสามารถเข้าใจภาษาไทยได้อย่างดี</w:t>
            </w:r>
          </w:p>
        </w:tc>
      </w:tr>
    </w:tbl>
    <w:p w:rsidR="000B0837" w:rsidRPr="00BB48FD" w:rsidRDefault="000B0837" w:rsidP="000B0837">
      <w:pPr>
        <w:tabs>
          <w:tab w:val="left" w:pos="851"/>
          <w:tab w:val="left" w:pos="900"/>
        </w:tabs>
        <w:ind w:right="-2" w:firstLine="284"/>
        <w:rPr>
          <w:rFonts w:ascii="TH SarabunPSK" w:eastAsia="Batang" w:hAnsi="TH SarabunPSK" w:cs="TH SarabunPSK"/>
          <w:b/>
          <w:bCs/>
          <w:color w:val="000000"/>
          <w:lang w:eastAsia="ko-KR"/>
        </w:rPr>
      </w:pPr>
      <w:r>
        <w:rPr>
          <w:rFonts w:ascii="TH SarabunPSK" w:eastAsia="Batang" w:hAnsi="TH SarabunPSK" w:cs="TH SarabunPSK"/>
          <w:b/>
          <w:bCs/>
          <w:color w:val="000000"/>
          <w:cs/>
          <w:lang w:eastAsia="ko-KR"/>
        </w:rPr>
        <w:t>5.</w:t>
      </w:r>
      <w:r w:rsidR="00F933B0">
        <w:rPr>
          <w:rFonts w:ascii="TH SarabunPSK" w:eastAsia="Batang" w:hAnsi="TH SarabunPSK" w:cs="TH SarabunPSK" w:hint="cs"/>
          <w:b/>
          <w:bCs/>
          <w:color w:val="000000"/>
          <w:cs/>
          <w:lang w:eastAsia="ko-KR"/>
        </w:rPr>
        <w:t>6</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 xml:space="preserve">ความร่วมมือกับสถาบันอื่น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0B0837" w:rsidRPr="000870DD" w:rsidTr="0006273B">
        <w:tc>
          <w:tcPr>
            <w:tcW w:w="7655" w:type="dxa"/>
          </w:tcPr>
          <w:p w:rsidR="000B0837" w:rsidRPr="000870DD" w:rsidRDefault="000B0837" w:rsidP="0006273B">
            <w:pPr>
              <w:tabs>
                <w:tab w:val="left" w:pos="540"/>
                <w:tab w:val="left" w:pos="900"/>
              </w:tabs>
              <w:ind w:right="-2"/>
              <w:rPr>
                <w:rFonts w:ascii="TH SarabunPSK" w:eastAsia="Batang" w:hAnsi="TH SarabunPSK" w:cs="TH SarabunPSK"/>
                <w:b/>
                <w:bCs/>
                <w:color w:val="000000" w:themeColor="text1"/>
                <w:cs/>
                <w:lang w:eastAsia="ko-KR"/>
              </w:rPr>
            </w:pPr>
            <w:r w:rsidRPr="000870DD">
              <w:rPr>
                <w:rFonts w:ascii="TH SarabunPSK" w:eastAsia="Batang" w:hAnsi="TH SarabunPSK" w:cs="TH SarabunPSK"/>
                <w:color w:val="000000" w:themeColor="text1"/>
                <w:cs/>
                <w:lang w:eastAsia="ko-KR"/>
              </w:rPr>
              <w:t>เป็นหลักสูตรของสถาบันโดยเฉพาะ</w:t>
            </w:r>
          </w:p>
        </w:tc>
      </w:tr>
    </w:tbl>
    <w:p w:rsidR="000B0837" w:rsidRDefault="000B0837" w:rsidP="000B0837">
      <w:pPr>
        <w:tabs>
          <w:tab w:val="left" w:pos="540"/>
          <w:tab w:val="left" w:pos="900"/>
        </w:tabs>
        <w:ind w:right="-2" w:firstLine="284"/>
        <w:rPr>
          <w:rFonts w:ascii="TH SarabunPSK" w:eastAsia="Batang" w:hAnsi="TH SarabunPSK" w:cs="TH SarabunPSK"/>
          <w:b/>
          <w:bCs/>
          <w:color w:val="000000"/>
          <w:lang w:eastAsia="ko-KR"/>
        </w:rPr>
      </w:pPr>
      <w:r w:rsidRPr="008F2863">
        <w:rPr>
          <w:rFonts w:ascii="TH SarabunPSK" w:eastAsia="Batang" w:hAnsi="TH SarabunPSK" w:cs="TH SarabunPSK"/>
          <w:b/>
          <w:bCs/>
          <w:color w:val="000000"/>
          <w:cs/>
          <w:lang w:eastAsia="ko-KR"/>
        </w:rPr>
        <w:t>5.</w:t>
      </w:r>
      <w:r w:rsidR="00F933B0">
        <w:rPr>
          <w:rFonts w:ascii="TH SarabunPSK" w:eastAsia="Batang" w:hAnsi="TH SarabunPSK" w:cs="TH SarabunPSK" w:hint="cs"/>
          <w:b/>
          <w:bCs/>
          <w:color w:val="000000"/>
          <w:cs/>
          <w:lang w:eastAsia="ko-KR"/>
        </w:rPr>
        <w:t>7</w:t>
      </w:r>
      <w:r w:rsidRPr="008F2863">
        <w:rPr>
          <w:rFonts w:ascii="TH SarabunPSK" w:eastAsia="Batang" w:hAnsi="TH SarabunPSK" w:cs="TH SarabunPSK"/>
          <w:b/>
          <w:bCs/>
          <w:color w:val="000000"/>
          <w:lang w:eastAsia="ko-KR"/>
        </w:rPr>
        <w:t xml:space="preserve">  </w:t>
      </w:r>
      <w:r w:rsidRPr="008F2863">
        <w:rPr>
          <w:rFonts w:ascii="TH SarabunPSK" w:eastAsia="Batang" w:hAnsi="TH SarabunPSK" w:cs="TH SarabunPSK" w:hint="cs"/>
          <w:b/>
          <w:bCs/>
          <w:color w:val="000000"/>
          <w:cs/>
          <w:lang w:eastAsia="ko-KR"/>
        </w:rPr>
        <w:t>การสร้างเครือข่ายความร่วมมือกับต่างประเทศ</w:t>
      </w:r>
      <w:r w:rsidRPr="008F2863">
        <w:rPr>
          <w:rFonts w:ascii="TH SarabunPSK" w:eastAsia="Batang" w:hAnsi="TH SarabunPSK" w:cs="TH SarabunPSK"/>
          <w:b/>
          <w:bCs/>
          <w:color w:val="000000"/>
          <w:lang w:eastAsia="ko-KR"/>
        </w:rPr>
        <w:t xml:space="preserve"> </w:t>
      </w:r>
    </w:p>
    <w:p w:rsidR="0029713D" w:rsidRDefault="00AB38A1" w:rsidP="00AB38A1">
      <w:pPr>
        <w:tabs>
          <w:tab w:val="left" w:pos="540"/>
          <w:tab w:val="left" w:pos="900"/>
        </w:tabs>
        <w:ind w:left="851" w:right="-2" w:hanging="567"/>
        <w:rPr>
          <w:rFonts w:ascii="TH SarabunPSK" w:eastAsia="Batang" w:hAnsi="TH SarabunPSK" w:cs="TH SarabunPSK"/>
          <w:color w:val="000000"/>
          <w:cs/>
          <w:lang w:eastAsia="ko-KR"/>
        </w:rPr>
      </w:pPr>
      <w:r>
        <w:rPr>
          <w:rFonts w:ascii="TH SarabunPSK" w:eastAsia="Batang" w:hAnsi="TH SarabunPSK" w:cs="TH SarabunPSK" w:hint="cs"/>
          <w:color w:val="000000"/>
          <w:cs/>
          <w:lang w:eastAsia="ko-KR"/>
        </w:rPr>
        <w:t xml:space="preserve">        </w:t>
      </w:r>
      <w:r w:rsidR="0029713D">
        <w:rPr>
          <w:rFonts w:ascii="TH SarabunPSK" w:eastAsia="Batang" w:hAnsi="TH SarabunPSK" w:cs="TH SarabunPSK" w:hint="cs"/>
          <w:color w:val="000000"/>
          <w:cs/>
          <w:lang w:eastAsia="ko-KR"/>
        </w:rPr>
        <w:t>มีความร่วมมือกับต่างประเทศ เช่น</w:t>
      </w:r>
      <w:r>
        <w:rPr>
          <w:rFonts w:ascii="TH SarabunPSK" w:eastAsia="Batang" w:hAnsi="TH SarabunPSK" w:cs="TH SarabunPSK" w:hint="cs"/>
          <w:color w:val="000000"/>
          <w:cs/>
          <w:lang w:eastAsia="ko-KR"/>
        </w:rPr>
        <w:t xml:space="preserve"> </w:t>
      </w:r>
      <w:r w:rsidR="0029713D">
        <w:rPr>
          <w:rFonts w:ascii="TH SarabunPSK" w:eastAsia="Batang" w:hAnsi="TH SarabunPSK" w:cs="TH SarabunPSK" w:hint="cs"/>
          <w:color w:val="000000"/>
          <w:cs/>
          <w:lang w:eastAsia="ko-KR"/>
        </w:rPr>
        <w:t xml:space="preserve">มหาวิทยาลัยหรือสถานประกอบการในกลุ่มประเทศ </w:t>
      </w:r>
      <w:r w:rsidR="0029713D">
        <w:rPr>
          <w:rFonts w:ascii="TH SarabunPSK" w:eastAsia="Batang" w:hAnsi="TH SarabunPSK" w:cs="TH SarabunPSK"/>
          <w:color w:val="000000"/>
          <w:lang w:eastAsia="ko-KR"/>
        </w:rPr>
        <w:t>ASE</w:t>
      </w:r>
      <w:r w:rsidR="00097AF7">
        <w:rPr>
          <w:rFonts w:ascii="TH SarabunPSK" w:eastAsia="Batang" w:hAnsi="TH SarabunPSK" w:cs="TH SarabunPSK"/>
          <w:color w:val="000000"/>
          <w:lang w:eastAsia="ko-KR"/>
        </w:rPr>
        <w:t>A</w:t>
      </w:r>
      <w:r w:rsidR="0029713D">
        <w:rPr>
          <w:rFonts w:ascii="TH SarabunPSK" w:eastAsia="Batang" w:hAnsi="TH SarabunPSK" w:cs="TH SarabunPSK"/>
          <w:color w:val="000000"/>
          <w:lang w:eastAsia="ko-KR"/>
        </w:rPr>
        <w:t xml:space="preserve">N </w:t>
      </w:r>
      <w:r>
        <w:rPr>
          <w:rFonts w:ascii="TH SarabunPSK" w:eastAsia="Batang" w:hAnsi="TH SarabunPSK" w:cs="TH SarabunPSK" w:hint="cs"/>
          <w:color w:val="000000"/>
          <w:cs/>
          <w:lang w:eastAsia="ko-KR"/>
        </w:rPr>
        <w:t xml:space="preserve">     </w:t>
      </w:r>
      <w:r w:rsidR="0029713D">
        <w:rPr>
          <w:rFonts w:ascii="TH SarabunPSK" w:eastAsia="Batang" w:hAnsi="TH SarabunPSK" w:cs="TH SarabunPSK" w:hint="cs"/>
          <w:color w:val="000000"/>
          <w:cs/>
          <w:lang w:eastAsia="ko-KR"/>
        </w:rPr>
        <w:t>มีการแลกเปลี่ยนนักศึกษาในภาคฤดูร้อน หรือปฏิบัติงานสหกิจศึกษา</w:t>
      </w:r>
    </w:p>
    <w:p w:rsidR="000B0837" w:rsidRPr="00E259E0" w:rsidRDefault="000B0837" w:rsidP="0029713D">
      <w:pPr>
        <w:tabs>
          <w:tab w:val="left" w:pos="540"/>
          <w:tab w:val="left" w:pos="900"/>
        </w:tabs>
        <w:ind w:right="-2" w:firstLine="284"/>
        <w:rPr>
          <w:rFonts w:ascii="TH SarabunPSK" w:eastAsia="Batang" w:hAnsi="TH SarabunPSK" w:cs="TH SarabunPSK"/>
          <w:color w:val="FF0000"/>
          <w:lang w:eastAsia="ko-KR"/>
        </w:rPr>
      </w:pPr>
      <w:r>
        <w:rPr>
          <w:rFonts w:ascii="TH SarabunPSK" w:eastAsia="Batang" w:hAnsi="TH SarabunPSK" w:cs="TH SarabunPSK"/>
          <w:b/>
          <w:bCs/>
          <w:color w:val="000000"/>
          <w:cs/>
          <w:lang w:eastAsia="ko-KR"/>
        </w:rPr>
        <w:t>5.</w:t>
      </w:r>
      <w:r w:rsidR="00F933B0">
        <w:rPr>
          <w:rFonts w:ascii="TH SarabunPSK" w:eastAsia="Batang" w:hAnsi="TH SarabunPSK" w:cs="TH SarabunPSK" w:hint="cs"/>
          <w:b/>
          <w:bCs/>
          <w:color w:val="000000"/>
          <w:cs/>
          <w:lang w:eastAsia="ko-KR"/>
        </w:rPr>
        <w:t>8</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 xml:space="preserve">การให้ปริญญาแก่ผู้สำเร็จการศึกษา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0B0837" w:rsidRPr="000870DD" w:rsidTr="0006273B">
        <w:tc>
          <w:tcPr>
            <w:tcW w:w="7655" w:type="dxa"/>
          </w:tcPr>
          <w:p w:rsidR="000B0837" w:rsidRPr="000870DD" w:rsidRDefault="000B0837" w:rsidP="0006273B">
            <w:pPr>
              <w:tabs>
                <w:tab w:val="left" w:pos="540"/>
                <w:tab w:val="left" w:pos="900"/>
              </w:tabs>
              <w:ind w:right="-2"/>
              <w:rPr>
                <w:rFonts w:ascii="TH SarabunPSK" w:eastAsia="Batang" w:hAnsi="TH SarabunPSK" w:cs="TH SarabunPSK"/>
                <w:b/>
                <w:bCs/>
                <w:color w:val="000000" w:themeColor="text1"/>
                <w:cs/>
                <w:lang w:eastAsia="ko-KR"/>
              </w:rPr>
            </w:pPr>
            <w:r w:rsidRPr="000870DD">
              <w:rPr>
                <w:rFonts w:ascii="TH SarabunPSK" w:eastAsia="Batang" w:hAnsi="TH SarabunPSK" w:cs="TH SarabunPSK"/>
                <w:color w:val="000000" w:themeColor="text1"/>
                <w:cs/>
                <w:lang w:eastAsia="ko-KR"/>
              </w:rPr>
              <w:t>ให้ปริญญาเพียงสาขา</w:t>
            </w:r>
            <w:r>
              <w:rPr>
                <w:rFonts w:ascii="TH SarabunPSK" w:eastAsia="Batang" w:hAnsi="TH SarabunPSK" w:cs="TH SarabunPSK" w:hint="cs"/>
                <w:color w:val="000000" w:themeColor="text1"/>
                <w:cs/>
                <w:lang w:eastAsia="ko-KR"/>
              </w:rPr>
              <w:t>วิชา</w:t>
            </w:r>
            <w:r w:rsidRPr="000870DD">
              <w:rPr>
                <w:rFonts w:ascii="TH SarabunPSK" w:eastAsia="Batang" w:hAnsi="TH SarabunPSK" w:cs="TH SarabunPSK"/>
                <w:color w:val="000000" w:themeColor="text1"/>
                <w:cs/>
                <w:lang w:eastAsia="ko-KR"/>
              </w:rPr>
              <w:t>เดียว</w:t>
            </w:r>
          </w:p>
        </w:tc>
      </w:tr>
    </w:tbl>
    <w:p w:rsidR="00AB38A1" w:rsidRDefault="00AB38A1" w:rsidP="000B0837">
      <w:pPr>
        <w:tabs>
          <w:tab w:val="left" w:pos="540"/>
          <w:tab w:val="left" w:pos="900"/>
        </w:tabs>
        <w:ind w:right="-2"/>
        <w:rPr>
          <w:rFonts w:ascii="TH SarabunPSK" w:eastAsia="Batang" w:hAnsi="TH SarabunPSK" w:cs="TH SarabunPSK"/>
          <w:b/>
          <w:bCs/>
          <w:color w:val="000000"/>
          <w:lang w:eastAsia="ko-KR"/>
        </w:rPr>
      </w:pPr>
    </w:p>
    <w:p w:rsidR="000B0837" w:rsidRPr="00BB48FD" w:rsidRDefault="000B0837" w:rsidP="000B0837">
      <w:pPr>
        <w:tabs>
          <w:tab w:val="left" w:pos="540"/>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6</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สถานภาพของหลักสูตรและการพิจารณาอนุมัติ</w:t>
      </w:r>
      <w:r w:rsidRPr="00BB48FD">
        <w:rPr>
          <w:rFonts w:ascii="TH SarabunPSK" w:eastAsia="Batang" w:hAnsi="TH SarabunPSK" w:cs="TH SarabunPSK"/>
          <w:b/>
          <w:bCs/>
          <w:color w:val="000000"/>
          <w:lang w:eastAsia="ko-KR"/>
        </w:rPr>
        <w:t>/</w:t>
      </w:r>
      <w:r w:rsidRPr="00BB48FD">
        <w:rPr>
          <w:rFonts w:ascii="TH SarabunPSK" w:eastAsia="Batang" w:hAnsi="TH SarabunPSK" w:cs="TH SarabunPSK"/>
          <w:b/>
          <w:bCs/>
          <w:color w:val="000000"/>
          <w:cs/>
          <w:lang w:eastAsia="ko-KR"/>
        </w:rPr>
        <w:t>เห็นชอบหลักสูตร</w:t>
      </w:r>
    </w:p>
    <w:p w:rsidR="000B0837" w:rsidRPr="00BB48FD" w:rsidRDefault="000B0837" w:rsidP="0029713D">
      <w:pPr>
        <w:ind w:left="851" w:right="-2" w:hanging="284"/>
        <w:rPr>
          <w:rFonts w:ascii="TH SarabunPSK" w:eastAsia="Batang" w:hAnsi="TH SarabunPSK" w:cs="TH SarabunPSK"/>
          <w:lang w:eastAsia="ko-KR"/>
        </w:rPr>
      </w:pPr>
      <w:r>
        <w:rPr>
          <w:rFonts w:ascii="TH SarabunPSK" w:eastAsia="Batang" w:hAnsi="TH SarabunPSK" w:cs="TH SarabunPSK" w:hint="cs"/>
          <w:cs/>
          <w:lang w:eastAsia="ko-KR"/>
        </w:rPr>
        <w:t xml:space="preserve">1) </w:t>
      </w:r>
      <w:r w:rsidR="0029713D">
        <w:rPr>
          <w:rFonts w:ascii="TH SarabunPSK" w:eastAsia="Batang" w:hAnsi="TH SarabunPSK" w:cs="TH SarabunPSK" w:hint="cs"/>
          <w:cs/>
          <w:lang w:eastAsia="ko-KR"/>
        </w:rPr>
        <w:t xml:space="preserve"> </w:t>
      </w:r>
      <w:r w:rsidRPr="00BB48FD">
        <w:rPr>
          <w:rFonts w:ascii="TH SarabunPSK" w:eastAsia="Batang" w:hAnsi="TH SarabunPSK" w:cs="TH SarabunPSK"/>
          <w:cs/>
          <w:lang w:eastAsia="ko-KR"/>
        </w:rPr>
        <w:t xml:space="preserve">หลักสูตรปรับปรุง พ.ศ. </w:t>
      </w:r>
      <w:r w:rsidR="0029713D">
        <w:rPr>
          <w:rFonts w:ascii="TH SarabunPSK" w:eastAsia="Batang" w:hAnsi="TH SarabunPSK" w:cs="TH SarabunPSK" w:hint="cs"/>
          <w:cs/>
          <w:lang w:eastAsia="ko-KR"/>
        </w:rPr>
        <w:t>2560</w:t>
      </w:r>
      <w:r w:rsidRPr="00BB48FD">
        <w:rPr>
          <w:rFonts w:ascii="TH SarabunPSK" w:eastAsia="Batang" w:hAnsi="TH SarabunPSK" w:cs="TH SarabunPSK"/>
          <w:cs/>
          <w:lang w:eastAsia="ko-KR"/>
        </w:rPr>
        <w:t xml:space="preserve"> โดยปรับปรุงมาจากหลักสูตร</w:t>
      </w:r>
      <w:r w:rsidR="0029713D">
        <w:rPr>
          <w:rFonts w:ascii="TH SarabunPSK" w:eastAsia="Batang" w:hAnsi="TH SarabunPSK" w:cs="TH SarabunPSK" w:hint="cs"/>
          <w:cs/>
          <w:lang w:eastAsia="ko-KR"/>
        </w:rPr>
        <w:t>วิศวกรรมศาสตรบัณฑิต สาขาวิศวกรรมคอมพิวเตอร์</w:t>
      </w:r>
      <w:r w:rsidRPr="00BB48FD">
        <w:rPr>
          <w:rFonts w:ascii="TH SarabunPSK" w:eastAsia="Batang" w:hAnsi="TH SarabunPSK" w:cs="TH SarabunPSK"/>
          <w:color w:val="000000"/>
          <w:cs/>
          <w:lang w:eastAsia="ko-KR"/>
        </w:rPr>
        <w:t xml:space="preserve"> พ.ศ.</w:t>
      </w:r>
      <w:r w:rsidR="00A746E5">
        <w:rPr>
          <w:rFonts w:ascii="TH SarabunPSK" w:eastAsia="Batang" w:hAnsi="TH SarabunPSK" w:cs="TH SarabunPSK" w:hint="cs"/>
          <w:color w:val="000000"/>
          <w:cs/>
          <w:lang w:eastAsia="ko-KR"/>
        </w:rPr>
        <w:t xml:space="preserve"> </w:t>
      </w:r>
      <w:r w:rsidR="0029713D">
        <w:rPr>
          <w:rFonts w:ascii="TH SarabunPSK" w:eastAsia="Batang" w:hAnsi="TH SarabunPSK" w:cs="TH SarabunPSK" w:hint="cs"/>
          <w:color w:val="000000"/>
          <w:cs/>
          <w:lang w:eastAsia="ko-KR"/>
        </w:rPr>
        <w:t>2555</w:t>
      </w:r>
    </w:p>
    <w:p w:rsidR="000B0837" w:rsidRPr="00BB48FD" w:rsidRDefault="000B0837" w:rsidP="000B0837">
      <w:pPr>
        <w:ind w:right="-2" w:firstLine="567"/>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2</w:t>
      </w:r>
      <w:r w:rsidRPr="00BB48FD">
        <w:rPr>
          <w:rFonts w:ascii="TH SarabunPSK" w:eastAsia="Batang" w:hAnsi="TH SarabunPSK" w:cs="TH SarabunPSK"/>
          <w:color w:val="000000"/>
          <w:lang w:eastAsia="ko-KR"/>
        </w:rPr>
        <w:t xml:space="preserve">)  </w:t>
      </w:r>
      <w:r>
        <w:rPr>
          <w:rFonts w:ascii="TH SarabunPSK" w:eastAsia="Batang" w:hAnsi="TH SarabunPSK" w:cs="TH SarabunPSK" w:hint="cs"/>
          <w:color w:val="000000"/>
          <w:cs/>
          <w:lang w:eastAsia="ko-KR"/>
        </w:rPr>
        <w:t>กำหนด</w:t>
      </w:r>
      <w:r w:rsidRPr="00BB48FD">
        <w:rPr>
          <w:rFonts w:ascii="TH SarabunPSK" w:eastAsia="Batang" w:hAnsi="TH SarabunPSK" w:cs="TH SarabunPSK"/>
          <w:color w:val="000000"/>
          <w:cs/>
          <w:lang w:eastAsia="ko-KR"/>
        </w:rPr>
        <w:t xml:space="preserve">เปิดสอนในภาคการศึกษาที่ </w:t>
      </w:r>
      <w:r w:rsidR="0029713D">
        <w:rPr>
          <w:rFonts w:ascii="TH SarabunPSK" w:eastAsia="Batang" w:hAnsi="TH SarabunPSK" w:cs="TH SarabunPSK" w:hint="cs"/>
          <w:color w:val="000000"/>
          <w:cs/>
          <w:lang w:eastAsia="ko-KR"/>
        </w:rPr>
        <w:t>1</w:t>
      </w:r>
      <w:r w:rsidR="00885B05">
        <w:rPr>
          <w:rFonts w:ascii="TH SarabunPSK" w:eastAsia="Batang" w:hAnsi="TH SarabunPSK" w:cs="TH SarabunPSK" w:hint="cs"/>
          <w:color w:val="000000"/>
          <w:cs/>
          <w:lang w:eastAsia="ko-KR"/>
        </w:rPr>
        <w:t xml:space="preserve"> </w:t>
      </w:r>
      <w:r w:rsidRPr="00BB48FD">
        <w:rPr>
          <w:rFonts w:ascii="TH SarabunPSK" w:eastAsia="Batang" w:hAnsi="TH SarabunPSK" w:cs="TH SarabunPSK"/>
          <w:color w:val="000000"/>
          <w:cs/>
          <w:lang w:eastAsia="ko-KR"/>
        </w:rPr>
        <w:t xml:space="preserve">ปีการศึกษา </w:t>
      </w:r>
      <w:r w:rsidR="0029713D">
        <w:rPr>
          <w:rFonts w:ascii="TH SarabunPSK" w:eastAsia="Batang" w:hAnsi="TH SarabunPSK" w:cs="TH SarabunPSK" w:hint="cs"/>
          <w:color w:val="000000"/>
          <w:cs/>
          <w:lang w:eastAsia="ko-KR"/>
        </w:rPr>
        <w:t xml:space="preserve">2560 </w:t>
      </w:r>
      <w:r w:rsidRPr="00BB48FD">
        <w:rPr>
          <w:rFonts w:ascii="TH SarabunPSK" w:eastAsia="Batang" w:hAnsi="TH SarabunPSK" w:cs="TH SarabunPSK"/>
          <w:color w:val="000000"/>
          <w:cs/>
          <w:lang w:eastAsia="ko-KR"/>
        </w:rPr>
        <w:t>เป็นต้นไป</w:t>
      </w:r>
    </w:p>
    <w:p w:rsidR="000B0837" w:rsidRPr="00DC45D1" w:rsidRDefault="00DC45D1" w:rsidP="00DC45D1">
      <w:pPr>
        <w:ind w:right="-2" w:firstLine="567"/>
        <w:jc w:val="thaiDistribute"/>
        <w:rPr>
          <w:rFonts w:ascii="TH SarabunPSK" w:eastAsia="Batang" w:hAnsi="TH SarabunPSK" w:cs="TH SarabunPSK"/>
          <w:cs/>
          <w:lang w:eastAsia="ko-KR"/>
        </w:rPr>
      </w:pPr>
      <w:r>
        <w:rPr>
          <w:rFonts w:ascii="TH SarabunPSK" w:eastAsia="Batang" w:hAnsi="TH SarabunPSK" w:cs="TH SarabunPSK"/>
          <w:lang w:eastAsia="ko-KR"/>
        </w:rPr>
        <w:t xml:space="preserve">3) </w:t>
      </w:r>
      <w:r w:rsidR="000B0837" w:rsidRPr="00DC45D1">
        <w:rPr>
          <w:rFonts w:ascii="TH SarabunPSK" w:eastAsia="Batang" w:hAnsi="TH SarabunPSK" w:cs="TH SarabunPSK"/>
          <w:cs/>
          <w:lang w:eastAsia="ko-KR"/>
        </w:rPr>
        <w:t>คณะกรรมการประจำสำนักวิชา</w:t>
      </w:r>
      <w:r w:rsidR="0029713D" w:rsidRPr="00DC45D1">
        <w:rPr>
          <w:rFonts w:ascii="TH SarabunPSK" w:eastAsia="Batang" w:hAnsi="TH SarabunPSK" w:cs="TH SarabunPSK" w:hint="cs"/>
          <w:cs/>
          <w:lang w:eastAsia="ko-KR"/>
        </w:rPr>
        <w:t xml:space="preserve">วิศวกรรมศาสตร์และทรัพยากร </w:t>
      </w:r>
      <w:r w:rsidR="000B0837" w:rsidRPr="00DC45D1">
        <w:rPr>
          <w:rFonts w:ascii="TH SarabunPSK" w:eastAsia="Batang" w:hAnsi="TH SarabunPSK" w:cs="TH SarabunPSK"/>
          <w:cs/>
          <w:lang w:eastAsia="ko-KR"/>
        </w:rPr>
        <w:t>เห็</w:t>
      </w:r>
      <w:r w:rsidRPr="00DC45D1">
        <w:rPr>
          <w:rFonts w:ascii="TH SarabunPSK" w:eastAsia="Batang" w:hAnsi="TH SarabunPSK" w:cs="TH SarabunPSK"/>
          <w:cs/>
          <w:lang w:eastAsia="ko-KR"/>
        </w:rPr>
        <w:t>นชอบในการประชุมครั้งที่</w:t>
      </w:r>
      <w:r w:rsidRPr="00DC45D1">
        <w:rPr>
          <w:rFonts w:ascii="TH SarabunPSK" w:eastAsia="Batang" w:hAnsi="TH SarabunPSK" w:cs="TH SarabunPSK"/>
          <w:lang w:eastAsia="ko-KR"/>
        </w:rPr>
        <w:t xml:space="preserve"> 10/2560 </w:t>
      </w:r>
      <w:r w:rsidR="000B0837" w:rsidRPr="00DC45D1">
        <w:rPr>
          <w:rFonts w:ascii="TH SarabunPSK" w:eastAsia="Batang" w:hAnsi="TH SarabunPSK" w:cs="TH SarabunPSK"/>
          <w:cs/>
          <w:lang w:eastAsia="ko-KR"/>
        </w:rPr>
        <w:t xml:space="preserve">เมื่อวันที่ </w:t>
      </w:r>
      <w:r w:rsidRPr="00DC45D1">
        <w:rPr>
          <w:rFonts w:ascii="TH SarabunPSK" w:eastAsia="Batang" w:hAnsi="TH SarabunPSK" w:cs="TH SarabunPSK"/>
          <w:lang w:eastAsia="ko-KR"/>
        </w:rPr>
        <w:t xml:space="preserve">4 </w:t>
      </w:r>
      <w:r w:rsidRPr="00DC45D1">
        <w:rPr>
          <w:rFonts w:ascii="TH SarabunPSK" w:eastAsia="Batang" w:hAnsi="TH SarabunPSK" w:cs="TH SarabunPSK" w:hint="cs"/>
          <w:cs/>
          <w:lang w:eastAsia="ko-KR"/>
        </w:rPr>
        <w:t>เมษายน</w:t>
      </w:r>
      <w:r w:rsidRPr="00DC45D1">
        <w:rPr>
          <w:rFonts w:ascii="TH SarabunPSK" w:eastAsia="Batang" w:hAnsi="TH SarabunPSK" w:cs="TH SarabunPSK"/>
          <w:lang w:eastAsia="ko-KR"/>
        </w:rPr>
        <w:t xml:space="preserve"> 2560</w:t>
      </w:r>
    </w:p>
    <w:p w:rsidR="000B0837" w:rsidRPr="00A746E5" w:rsidRDefault="000B0837" w:rsidP="000B0837">
      <w:pPr>
        <w:ind w:left="567" w:right="-2"/>
        <w:rPr>
          <w:rFonts w:ascii="TH SarabunPSK" w:eastAsia="Batang" w:hAnsi="TH SarabunPSK" w:cs="TH SarabunPSK"/>
          <w:cs/>
          <w:lang w:eastAsia="ko-KR"/>
        </w:rPr>
      </w:pPr>
      <w:r w:rsidRPr="00A746E5">
        <w:rPr>
          <w:rFonts w:ascii="TH SarabunPSK" w:eastAsia="Batang" w:hAnsi="TH SarabunPSK" w:cs="TH SarabunPSK"/>
          <w:cs/>
          <w:lang w:eastAsia="ko-KR"/>
        </w:rPr>
        <w:t>4)</w:t>
      </w:r>
      <w:r w:rsidRPr="00A746E5">
        <w:rPr>
          <w:rFonts w:ascii="TH SarabunPSK" w:eastAsia="Batang" w:hAnsi="TH SarabunPSK" w:cs="TH SarabunPSK"/>
          <w:lang w:eastAsia="ko-KR"/>
        </w:rPr>
        <w:t xml:space="preserve"> </w:t>
      </w:r>
      <w:r w:rsidRPr="00A746E5">
        <w:rPr>
          <w:rFonts w:ascii="TH SarabunPSK" w:eastAsia="Batang" w:hAnsi="TH SarabunPSK" w:cs="TH SarabunPSK"/>
          <w:cs/>
          <w:lang w:eastAsia="ko-KR"/>
        </w:rPr>
        <w:t xml:space="preserve"> สภาวิชาการ มหาวิทยาลัยวลัยลักษณ์ เห็นชอบในการประชุมครั้งที่ </w:t>
      </w:r>
      <w:r w:rsidR="00A746E5" w:rsidRPr="00A746E5">
        <w:rPr>
          <w:rFonts w:ascii="TH SarabunPSK" w:eastAsia="Batang" w:hAnsi="TH SarabunPSK" w:cs="TH SarabunPSK"/>
          <w:lang w:eastAsia="ko-KR"/>
        </w:rPr>
        <w:t>4/2560</w:t>
      </w:r>
      <w:r w:rsidRPr="00A746E5">
        <w:rPr>
          <w:rFonts w:ascii="TH SarabunPSK" w:eastAsia="Batang" w:hAnsi="TH SarabunPSK" w:cs="TH SarabunPSK"/>
          <w:cs/>
          <w:lang w:eastAsia="ko-KR"/>
        </w:rPr>
        <w:t xml:space="preserve"> เมื่อวันที่</w:t>
      </w:r>
      <w:r w:rsidR="00A746E5" w:rsidRPr="00A746E5">
        <w:rPr>
          <w:rFonts w:ascii="TH SarabunPSK" w:eastAsia="Batang" w:hAnsi="TH SarabunPSK" w:cs="TH SarabunPSK"/>
          <w:lang w:eastAsia="ko-KR"/>
        </w:rPr>
        <w:t xml:space="preserve"> 24 </w:t>
      </w:r>
      <w:r w:rsidR="00A746E5" w:rsidRPr="00A746E5">
        <w:rPr>
          <w:rFonts w:ascii="TH SarabunPSK" w:eastAsia="Batang" w:hAnsi="TH SarabunPSK" w:cs="TH SarabunPSK" w:hint="cs"/>
          <w:cs/>
          <w:lang w:eastAsia="ko-KR"/>
        </w:rPr>
        <w:t>เมษายน 2560</w:t>
      </w:r>
    </w:p>
    <w:p w:rsidR="000B0837" w:rsidRPr="004F35C5" w:rsidRDefault="000B0837" w:rsidP="000B0837">
      <w:pPr>
        <w:ind w:left="567" w:right="-2"/>
        <w:rPr>
          <w:rFonts w:ascii="TH SarabunPSK" w:eastAsia="Batang" w:hAnsi="TH SarabunPSK" w:cs="TH SarabunPSK"/>
          <w:lang w:eastAsia="ko-KR"/>
        </w:rPr>
      </w:pPr>
      <w:r w:rsidRPr="004F35C5">
        <w:rPr>
          <w:rFonts w:ascii="TH SarabunPSK" w:eastAsia="Batang" w:hAnsi="TH SarabunPSK" w:cs="TH SarabunPSK"/>
          <w:cs/>
          <w:lang w:eastAsia="ko-KR"/>
        </w:rPr>
        <w:t>5)</w:t>
      </w:r>
      <w:r w:rsidRPr="004F35C5">
        <w:rPr>
          <w:rFonts w:ascii="TH SarabunPSK" w:eastAsia="Batang" w:hAnsi="TH SarabunPSK" w:cs="TH SarabunPSK"/>
          <w:lang w:eastAsia="ko-KR"/>
        </w:rPr>
        <w:t xml:space="preserve"> </w:t>
      </w:r>
      <w:r w:rsidRPr="004F35C5">
        <w:rPr>
          <w:rFonts w:ascii="TH SarabunPSK" w:eastAsia="Batang" w:hAnsi="TH SarabunPSK" w:cs="TH SarabunPSK"/>
          <w:cs/>
          <w:lang w:eastAsia="ko-KR"/>
        </w:rPr>
        <w:t xml:space="preserve"> สภามหาวิทยาลัยวลัยลักษณ์อนุมัติหลักสูตรในการประชุมครั้งที่ </w:t>
      </w:r>
      <w:r w:rsidR="004F35C5" w:rsidRPr="004F35C5">
        <w:rPr>
          <w:rFonts w:ascii="TH SarabunPSK" w:eastAsia="Batang" w:hAnsi="TH SarabunPSK" w:cs="TH SarabunPSK" w:hint="cs"/>
          <w:cs/>
          <w:lang w:eastAsia="ko-KR"/>
        </w:rPr>
        <w:t>2/2560</w:t>
      </w:r>
      <w:r w:rsidRPr="004F35C5">
        <w:rPr>
          <w:rFonts w:ascii="TH SarabunPSK" w:eastAsia="Batang" w:hAnsi="TH SarabunPSK" w:cs="TH SarabunPSK"/>
          <w:cs/>
          <w:lang w:eastAsia="ko-KR"/>
        </w:rPr>
        <w:t xml:space="preserve"> เมื่อวันที่ </w:t>
      </w:r>
      <w:r w:rsidR="004F35C5" w:rsidRPr="004F35C5">
        <w:rPr>
          <w:rFonts w:ascii="TH SarabunPSK" w:eastAsia="Batang" w:hAnsi="TH SarabunPSK" w:cs="TH SarabunPSK" w:hint="cs"/>
          <w:cs/>
          <w:lang w:eastAsia="ko-KR"/>
        </w:rPr>
        <w:t>6 พฤษภาคม 2560</w:t>
      </w:r>
      <w:r w:rsidRPr="004F35C5">
        <w:rPr>
          <w:rFonts w:ascii="TH SarabunPSK" w:eastAsia="Batang" w:hAnsi="TH SarabunPSK" w:cs="TH SarabunPSK"/>
          <w:lang w:eastAsia="ko-KR"/>
        </w:rPr>
        <w:t xml:space="preserve">    </w:t>
      </w:r>
      <w:r w:rsidRPr="004F35C5">
        <w:rPr>
          <w:rFonts w:ascii="TH SarabunPSK" w:eastAsia="Batang" w:hAnsi="TH SarabunPSK" w:cs="TH SarabunPSK"/>
          <w:cs/>
          <w:lang w:eastAsia="ko-KR"/>
        </w:rPr>
        <w:t xml:space="preserve"> </w:t>
      </w:r>
    </w:p>
    <w:p w:rsidR="0029713D" w:rsidRPr="004F35C5" w:rsidRDefault="0029713D" w:rsidP="000B0837">
      <w:pPr>
        <w:tabs>
          <w:tab w:val="left" w:pos="540"/>
          <w:tab w:val="left" w:pos="900"/>
        </w:tabs>
        <w:ind w:right="-2"/>
        <w:rPr>
          <w:rFonts w:ascii="TH SarabunPSK" w:eastAsia="Batang" w:hAnsi="TH SarabunPSK" w:cs="TH SarabunPSK"/>
          <w:b/>
          <w:bCs/>
          <w:lang w:eastAsia="ko-KR"/>
        </w:rPr>
      </w:pPr>
    </w:p>
    <w:p w:rsidR="006259B9" w:rsidRDefault="006259B9" w:rsidP="000B0837">
      <w:pPr>
        <w:tabs>
          <w:tab w:val="left" w:pos="540"/>
          <w:tab w:val="left" w:pos="900"/>
        </w:tabs>
        <w:ind w:right="-2"/>
        <w:rPr>
          <w:rFonts w:ascii="TH SarabunPSK" w:eastAsia="Batang" w:hAnsi="TH SarabunPSK" w:cs="TH SarabunPSK"/>
          <w:b/>
          <w:bCs/>
          <w:color w:val="000000"/>
          <w:lang w:eastAsia="ko-KR"/>
        </w:rPr>
      </w:pPr>
    </w:p>
    <w:p w:rsidR="000B0837" w:rsidRPr="00BB48FD" w:rsidRDefault="000B0837" w:rsidP="000B0837">
      <w:pPr>
        <w:tabs>
          <w:tab w:val="left" w:pos="540"/>
          <w:tab w:val="left" w:pos="900"/>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lastRenderedPageBreak/>
        <w:t>7</w:t>
      </w:r>
      <w:r w:rsidRPr="00BB48FD">
        <w:rPr>
          <w:rFonts w:ascii="TH SarabunPSK" w:eastAsia="Batang" w:hAnsi="TH SarabunPSK" w:cs="TH SarabunPSK"/>
          <w:b/>
          <w:bCs/>
          <w:color w:val="000000"/>
          <w:lang w:eastAsia="ko-KR"/>
        </w:rPr>
        <w:t xml:space="preserve">.  </w:t>
      </w:r>
      <w:r w:rsidRPr="00BB48FD">
        <w:rPr>
          <w:rFonts w:ascii="TH SarabunPSK" w:eastAsia="Batang" w:hAnsi="TH SarabunPSK" w:cs="TH SarabunPSK"/>
          <w:b/>
          <w:bCs/>
          <w:color w:val="000000"/>
          <w:cs/>
          <w:lang w:eastAsia="ko-KR"/>
        </w:rPr>
        <w:t>ความพร้อมในการเผยแพร่หลักสูตรที่มีคุณภาพและมาตรฐาน</w:t>
      </w:r>
    </w:p>
    <w:p w:rsidR="006259B9" w:rsidRDefault="00496AC4" w:rsidP="00496AC4">
      <w:pPr>
        <w:ind w:right="-2" w:firstLine="720"/>
        <w:jc w:val="thaiDistribute"/>
        <w:rPr>
          <w:rFonts w:ascii="TH SarabunPSK" w:hAnsi="TH SarabunPSK" w:cs="TH SarabunPSK"/>
          <w:b/>
          <w:bCs/>
        </w:rPr>
      </w:pPr>
      <w:r>
        <w:rPr>
          <w:rFonts w:ascii="TH SarabunPSK" w:eastAsia="Batang" w:hAnsi="TH SarabunPSK" w:cs="TH SarabunPSK"/>
          <w:color w:val="000000"/>
          <w:cs/>
          <w:lang w:eastAsia="ko-KR"/>
        </w:rPr>
        <w:t>หลักสูตรมีความพร</w:t>
      </w:r>
      <w:r>
        <w:rPr>
          <w:rFonts w:ascii="TH SarabunPSK" w:eastAsia="Batang" w:hAnsi="TH SarabunPSK" w:cs="TH SarabunPSK" w:hint="cs"/>
          <w:color w:val="000000"/>
          <w:cs/>
          <w:lang w:eastAsia="ko-KR"/>
        </w:rPr>
        <w:t>้อม</w:t>
      </w:r>
      <w:r w:rsidRPr="00496AC4">
        <w:rPr>
          <w:rFonts w:ascii="TH SarabunPSK" w:eastAsia="Batang" w:hAnsi="TH SarabunPSK" w:cs="TH SarabunPSK"/>
          <w:color w:val="000000"/>
          <w:cs/>
          <w:lang w:eastAsia="ko-KR"/>
        </w:rPr>
        <w:t>ในการเผยแพร่เป็นหลักสูตรที่มีคุณภาพและมาตรฐานตามมาตรฐานคุณวุฒิระดับปริญญาตรีสาขาคอมพิวเตอร์ พ.ศ. 2552 ในปีการศึกษา 2562</w:t>
      </w:r>
    </w:p>
    <w:p w:rsidR="00496AC4" w:rsidRDefault="00496AC4" w:rsidP="00496AC4">
      <w:pPr>
        <w:ind w:right="-2" w:firstLine="720"/>
        <w:jc w:val="thaiDistribute"/>
        <w:rPr>
          <w:rFonts w:ascii="TH SarabunPSK" w:hAnsi="TH SarabunPSK" w:cs="TH SarabunPSK"/>
          <w:b/>
          <w:bCs/>
        </w:rPr>
      </w:pPr>
    </w:p>
    <w:p w:rsidR="000B0837" w:rsidRPr="00F63376" w:rsidRDefault="000B0837" w:rsidP="000B0837">
      <w:pPr>
        <w:ind w:right="-2"/>
        <w:jc w:val="thaiDistribute"/>
        <w:rPr>
          <w:rFonts w:ascii="TH SarabunPSK" w:hAnsi="TH SarabunPSK" w:cs="TH SarabunPSK"/>
          <w:b/>
          <w:bCs/>
          <w:cs/>
        </w:rPr>
      </w:pPr>
      <w:r w:rsidRPr="00BB48FD">
        <w:rPr>
          <w:rFonts w:ascii="TH SarabunPSK" w:hAnsi="TH SarabunPSK" w:cs="TH SarabunPSK"/>
          <w:b/>
          <w:bCs/>
        </w:rPr>
        <w:t xml:space="preserve">8. </w:t>
      </w:r>
      <w:r w:rsidRPr="00BB48FD">
        <w:rPr>
          <w:rFonts w:ascii="TH SarabunPSK" w:hAnsi="TH SarabunPSK" w:cs="TH SarabunPSK"/>
          <w:b/>
          <w:bCs/>
          <w:cs/>
        </w:rPr>
        <w:t>อาชีพที่สามารถประกอบได้หลังสำเร็จการศึกษา</w:t>
      </w:r>
      <w:r w:rsidRPr="00BB48FD">
        <w:rPr>
          <w:rFonts w:ascii="TH SarabunPSK" w:hAnsi="TH SarabunPSK" w:cs="TH SarabunPSK"/>
          <w:b/>
          <w:bCs/>
        </w:rPr>
        <w:t xml:space="preserve"> </w:t>
      </w:r>
    </w:p>
    <w:p w:rsidR="000B0837" w:rsidRDefault="000B0837" w:rsidP="000B0837">
      <w:pPr>
        <w:ind w:right="-2" w:firstLine="284"/>
        <w:jc w:val="thaiDistribute"/>
        <w:rPr>
          <w:rFonts w:ascii="TH SarabunPSK" w:hAnsi="TH SarabunPSK" w:cs="TH SarabunPSK"/>
        </w:rPr>
      </w:pPr>
      <w:r w:rsidRPr="004D001B">
        <w:rPr>
          <w:rFonts w:ascii="TH SarabunPSK" w:hAnsi="TH SarabunPSK" w:cs="TH SarabunPSK"/>
        </w:rPr>
        <w:t xml:space="preserve">1) </w:t>
      </w:r>
      <w:r w:rsidR="004A5A77">
        <w:rPr>
          <w:rFonts w:ascii="TH SarabunPSK" w:hAnsi="TH SarabunPSK" w:cs="TH SarabunPSK" w:hint="cs"/>
          <w:cs/>
        </w:rPr>
        <w:t>วิศวกรคอมพิวเตอร์</w:t>
      </w:r>
    </w:p>
    <w:p w:rsidR="003C3782" w:rsidRPr="004D001B" w:rsidRDefault="003C3782" w:rsidP="000B0837">
      <w:pPr>
        <w:ind w:right="-2" w:firstLine="284"/>
        <w:jc w:val="thaiDistribute"/>
        <w:rPr>
          <w:rFonts w:ascii="TH SarabunPSK" w:hAnsi="TH SarabunPSK" w:cs="TH SarabunPSK"/>
        </w:rPr>
      </w:pPr>
      <w:r>
        <w:rPr>
          <w:rFonts w:ascii="TH SarabunPSK" w:hAnsi="TH SarabunPSK" w:cs="TH SarabunPSK" w:hint="cs"/>
          <w:cs/>
        </w:rPr>
        <w:t>2) นักวิชาการคอมพิวเตอร์</w:t>
      </w:r>
    </w:p>
    <w:p w:rsidR="000B0837" w:rsidRDefault="003C3782" w:rsidP="000B0837">
      <w:pPr>
        <w:ind w:right="-2" w:firstLine="284"/>
        <w:jc w:val="thaiDistribute"/>
        <w:rPr>
          <w:rFonts w:ascii="TH SarabunPSK" w:hAnsi="TH SarabunPSK" w:cs="TH SarabunPSK"/>
        </w:rPr>
      </w:pPr>
      <w:r>
        <w:rPr>
          <w:rFonts w:ascii="TH SarabunPSK" w:hAnsi="TH SarabunPSK" w:cs="TH SarabunPSK" w:hint="cs"/>
          <w:cs/>
        </w:rPr>
        <w:t>3</w:t>
      </w:r>
      <w:r w:rsidR="000B0837" w:rsidRPr="004D001B">
        <w:rPr>
          <w:rFonts w:ascii="TH SarabunPSK" w:hAnsi="TH SarabunPSK" w:cs="TH SarabunPSK"/>
        </w:rPr>
        <w:t xml:space="preserve">) </w:t>
      </w:r>
      <w:r w:rsidR="004A5A77">
        <w:rPr>
          <w:rFonts w:ascii="TH SarabunPSK" w:hAnsi="TH SarabunPSK" w:cs="TH SarabunPSK" w:hint="cs"/>
          <w:cs/>
        </w:rPr>
        <w:t>นักวิเคราะห์และออกแบบระบบคอมพิวเตอร์</w:t>
      </w:r>
    </w:p>
    <w:p w:rsidR="003C3782" w:rsidRPr="004D001B" w:rsidRDefault="003C3782" w:rsidP="000B0837">
      <w:pPr>
        <w:ind w:right="-2" w:firstLine="284"/>
        <w:jc w:val="thaiDistribute"/>
        <w:rPr>
          <w:rFonts w:ascii="TH SarabunPSK" w:hAnsi="TH SarabunPSK" w:cs="TH SarabunPSK"/>
        </w:rPr>
      </w:pPr>
      <w:r>
        <w:rPr>
          <w:rFonts w:ascii="TH SarabunPSK" w:hAnsi="TH SarabunPSK" w:cs="TH SarabunPSK" w:hint="cs"/>
          <w:cs/>
        </w:rPr>
        <w:t>4) นักเขียน/พัฒนาโปรแกรม</w:t>
      </w:r>
    </w:p>
    <w:p w:rsidR="000B0837" w:rsidRDefault="003C3782" w:rsidP="000B0837">
      <w:pPr>
        <w:ind w:right="-2" w:firstLine="284"/>
        <w:jc w:val="thaiDistribute"/>
        <w:rPr>
          <w:rFonts w:ascii="TH SarabunPSK" w:hAnsi="TH SarabunPSK" w:cs="TH SarabunPSK"/>
        </w:rPr>
      </w:pPr>
      <w:r>
        <w:rPr>
          <w:rFonts w:ascii="TH SarabunPSK" w:hAnsi="TH SarabunPSK" w:cs="TH SarabunPSK" w:hint="cs"/>
          <w:cs/>
        </w:rPr>
        <w:t>5</w:t>
      </w:r>
      <w:r w:rsidR="000B0837" w:rsidRPr="004D001B">
        <w:rPr>
          <w:rFonts w:ascii="TH SarabunPSK" w:hAnsi="TH SarabunPSK" w:cs="TH SarabunPSK"/>
        </w:rPr>
        <w:t xml:space="preserve">) </w:t>
      </w:r>
      <w:r w:rsidR="004A5A77">
        <w:rPr>
          <w:rFonts w:ascii="TH SarabunPSK" w:hAnsi="TH SarabunPSK" w:cs="TH SarabunPSK" w:hint="cs"/>
          <w:cs/>
        </w:rPr>
        <w:t>ผู้ดูแลระบบเครือข่าย</w:t>
      </w:r>
    </w:p>
    <w:p w:rsidR="00CB7B39" w:rsidRPr="004D001B" w:rsidRDefault="003C3782" w:rsidP="000B0837">
      <w:pPr>
        <w:ind w:right="-2" w:firstLine="284"/>
        <w:jc w:val="thaiDistribute"/>
        <w:rPr>
          <w:rFonts w:ascii="TH SarabunPSK" w:hAnsi="TH SarabunPSK" w:cs="TH SarabunPSK"/>
          <w:cs/>
        </w:rPr>
      </w:pPr>
      <w:r>
        <w:rPr>
          <w:rFonts w:ascii="TH SarabunPSK" w:hAnsi="TH SarabunPSK" w:cs="TH SarabunPSK" w:hint="cs"/>
          <w:cs/>
        </w:rPr>
        <w:t>6</w:t>
      </w:r>
      <w:r w:rsidR="00CB7B39">
        <w:rPr>
          <w:rFonts w:ascii="TH SarabunPSK" w:hAnsi="TH SarabunPSK" w:cs="TH SarabunPSK" w:hint="cs"/>
          <w:cs/>
        </w:rPr>
        <w:t xml:space="preserve">) </w:t>
      </w:r>
      <w:r w:rsidR="002A303B">
        <w:rPr>
          <w:rFonts w:ascii="TH SarabunPSK" w:hAnsi="TH SarabunPSK" w:cs="TH SarabunPSK" w:hint="cs"/>
          <w:cs/>
        </w:rPr>
        <w:t>นักวิชาการ อาจารย์</w:t>
      </w:r>
      <w:r>
        <w:rPr>
          <w:rFonts w:ascii="TH SarabunPSK" w:hAnsi="TH SarabunPSK" w:cs="TH SarabunPSK" w:hint="cs"/>
          <w:cs/>
        </w:rPr>
        <w:t xml:space="preserve"> และนักวิจัยด้านวิศวกรรมคอมพิวเตอร์</w:t>
      </w:r>
    </w:p>
    <w:p w:rsidR="000B0837" w:rsidRPr="004D001B" w:rsidRDefault="000B0837" w:rsidP="000B0837">
      <w:pPr>
        <w:ind w:right="-2"/>
        <w:jc w:val="thaiDistribute"/>
        <w:rPr>
          <w:rFonts w:ascii="TH SarabunPSK" w:hAnsi="TH SarabunPSK" w:cs="TH SarabunPSK"/>
          <w:b/>
          <w:bCs/>
        </w:rPr>
      </w:pPr>
    </w:p>
    <w:p w:rsidR="000B0837" w:rsidRPr="00574128" w:rsidRDefault="000B0837" w:rsidP="000B0837">
      <w:pPr>
        <w:ind w:right="-2"/>
        <w:jc w:val="thaiDistribute"/>
        <w:rPr>
          <w:rFonts w:ascii="TH SarabunPSK" w:hAnsi="TH SarabunPSK" w:cs="TH SarabunPSK"/>
          <w:b/>
          <w:bCs/>
          <w:cs/>
        </w:rPr>
      </w:pPr>
      <w:r w:rsidRPr="00BB48FD">
        <w:rPr>
          <w:rFonts w:ascii="TH SarabunPSK" w:hAnsi="TH SarabunPSK" w:cs="TH SarabunPSK"/>
          <w:b/>
          <w:bCs/>
        </w:rPr>
        <w:t xml:space="preserve">9. </w:t>
      </w:r>
      <w:r w:rsidRPr="00BB48FD">
        <w:rPr>
          <w:rFonts w:ascii="TH SarabunPSK" w:hAnsi="TH SarabunPSK" w:cs="TH SarabunPSK"/>
          <w:b/>
          <w:bCs/>
          <w:cs/>
        </w:rPr>
        <w:t>ชื่อ นามสกุล ตำแหน่ง และคุณวุฒิการศึกษาของอาจารย์ผู้รับผิดชอบหลักสูตร</w:t>
      </w:r>
      <w:r>
        <w:rPr>
          <w:rFonts w:ascii="TH SarabunPSK" w:hAnsi="TH SarabunPSK" w:cs="TH SarabunPSK"/>
          <w:b/>
          <w:bCs/>
        </w:rPr>
        <w:t xml:space="preserve"> </w:t>
      </w:r>
    </w:p>
    <w:p w:rsidR="000B0837" w:rsidRPr="00F63376" w:rsidRDefault="000B0837" w:rsidP="000B0837">
      <w:pPr>
        <w:ind w:right="-2"/>
        <w:jc w:val="thaiDistribute"/>
        <w:rPr>
          <w:rFonts w:ascii="TH SarabunPSK" w:hAnsi="TH SarabunPSK" w:cs="TH SarabunPSK"/>
          <w:color w:val="FF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2008"/>
        <w:gridCol w:w="3800"/>
        <w:gridCol w:w="1763"/>
      </w:tblGrid>
      <w:tr w:rsidR="000B0837" w:rsidRPr="00A552A7" w:rsidTr="003C3782">
        <w:trPr>
          <w:trHeight w:val="606"/>
          <w:tblHeader/>
        </w:trPr>
        <w:tc>
          <w:tcPr>
            <w:tcW w:w="822" w:type="pct"/>
            <w:shd w:val="clear" w:color="auto" w:fill="auto"/>
            <w:vAlign w:val="center"/>
          </w:tcPr>
          <w:p w:rsidR="000B0837" w:rsidRPr="00A552A7" w:rsidRDefault="000B0837" w:rsidP="0006273B">
            <w:pPr>
              <w:autoSpaceDE w:val="0"/>
              <w:autoSpaceDN w:val="0"/>
              <w:adjustRightInd w:val="0"/>
              <w:ind w:right="-2"/>
              <w:jc w:val="center"/>
              <w:rPr>
                <w:rFonts w:ascii="TH SarabunPSK" w:hAnsi="TH SarabunPSK" w:cs="TH SarabunPSK"/>
                <w:b/>
                <w:bCs/>
                <w:color w:val="000000" w:themeColor="text1"/>
                <w:spacing w:val="-4"/>
                <w:sz w:val="24"/>
                <w:szCs w:val="24"/>
              </w:rPr>
            </w:pPr>
            <w:r w:rsidRPr="00A552A7">
              <w:rPr>
                <w:rFonts w:ascii="TH SarabunPSK" w:hAnsi="TH SarabunPSK" w:cs="TH SarabunPSK"/>
                <w:b/>
                <w:bCs/>
                <w:color w:val="000000" w:themeColor="text1"/>
                <w:spacing w:val="-4"/>
                <w:sz w:val="24"/>
                <w:szCs w:val="24"/>
                <w:cs/>
              </w:rPr>
              <w:t>ตำแหน่งทางวิชาการ</w:t>
            </w:r>
          </w:p>
        </w:tc>
        <w:tc>
          <w:tcPr>
            <w:tcW w:w="1108" w:type="pct"/>
            <w:shd w:val="clear" w:color="auto" w:fill="auto"/>
            <w:vAlign w:val="center"/>
          </w:tcPr>
          <w:p w:rsidR="000B0837" w:rsidRPr="003C3782" w:rsidRDefault="000B0837" w:rsidP="003C3782">
            <w:pPr>
              <w:ind w:right="-2"/>
              <w:jc w:val="center"/>
              <w:rPr>
                <w:rFonts w:ascii="TH SarabunPSK" w:hAnsi="TH SarabunPSK" w:cs="TH SarabunPSK"/>
                <w:b/>
                <w:bCs/>
                <w:color w:val="000000" w:themeColor="text1"/>
                <w:spacing w:val="-4"/>
                <w:sz w:val="24"/>
                <w:szCs w:val="24"/>
                <w:cs/>
              </w:rPr>
            </w:pPr>
            <w:r w:rsidRPr="00A552A7">
              <w:rPr>
                <w:rFonts w:ascii="TH SarabunPSK" w:hAnsi="TH SarabunPSK" w:cs="TH SarabunPSK"/>
                <w:b/>
                <w:bCs/>
                <w:color w:val="000000" w:themeColor="text1"/>
                <w:spacing w:val="-4"/>
                <w:sz w:val="24"/>
                <w:szCs w:val="24"/>
                <w:cs/>
              </w:rPr>
              <w:t>ชื่อ-สกุล</w:t>
            </w:r>
          </w:p>
        </w:tc>
        <w:tc>
          <w:tcPr>
            <w:tcW w:w="2097" w:type="pct"/>
            <w:shd w:val="clear" w:color="auto" w:fill="auto"/>
            <w:vAlign w:val="center"/>
          </w:tcPr>
          <w:p w:rsidR="000B0837" w:rsidRPr="00A552A7" w:rsidRDefault="000B0837" w:rsidP="0006273B">
            <w:pPr>
              <w:ind w:right="-2"/>
              <w:jc w:val="center"/>
              <w:rPr>
                <w:rFonts w:ascii="TH SarabunPSK" w:hAnsi="TH SarabunPSK" w:cs="TH SarabunPSK"/>
                <w:b/>
                <w:bCs/>
                <w:color w:val="000000" w:themeColor="text1"/>
                <w:spacing w:val="-4"/>
                <w:sz w:val="24"/>
                <w:szCs w:val="24"/>
                <w:cs/>
              </w:rPr>
            </w:pPr>
            <w:r w:rsidRPr="00A552A7">
              <w:rPr>
                <w:rFonts w:ascii="TH SarabunPSK" w:hAnsi="TH SarabunPSK" w:cs="TH SarabunPSK"/>
                <w:b/>
                <w:bCs/>
                <w:color w:val="000000" w:themeColor="text1"/>
                <w:spacing w:val="-4"/>
                <w:sz w:val="24"/>
                <w:szCs w:val="24"/>
                <w:cs/>
              </w:rPr>
              <w:t>คุณวุฒิระดับอุดมศึกษา และสาขาวิชา</w:t>
            </w:r>
          </w:p>
          <w:p w:rsidR="000B0837" w:rsidRPr="00A552A7" w:rsidRDefault="000B0837" w:rsidP="0006273B">
            <w:pPr>
              <w:ind w:right="-2"/>
              <w:jc w:val="center"/>
              <w:rPr>
                <w:rFonts w:ascii="TH SarabunPSK" w:hAnsi="TH SarabunPSK" w:cs="TH SarabunPSK"/>
                <w:color w:val="000000" w:themeColor="text1"/>
                <w:spacing w:val="-4"/>
                <w:sz w:val="20"/>
                <w:szCs w:val="20"/>
                <w:cs/>
              </w:rPr>
            </w:pPr>
            <w:r w:rsidRPr="00A552A7">
              <w:rPr>
                <w:rFonts w:ascii="TH SarabunPSK" w:hAnsi="TH SarabunPSK" w:cs="TH SarabunPSK"/>
                <w:color w:val="000000" w:themeColor="text1"/>
                <w:spacing w:val="-4"/>
                <w:sz w:val="20"/>
                <w:szCs w:val="20"/>
              </w:rPr>
              <w:t>(</w:t>
            </w:r>
            <w:r w:rsidRPr="00A552A7">
              <w:rPr>
                <w:rFonts w:ascii="TH SarabunPSK" w:hAnsi="TH SarabunPSK" w:cs="TH SarabunPSK"/>
                <w:color w:val="000000" w:themeColor="text1"/>
                <w:spacing w:val="-4"/>
                <w:sz w:val="22"/>
                <w:szCs w:val="22"/>
                <w:cs/>
              </w:rPr>
              <w:t>เรียงลำดับจาก</w:t>
            </w:r>
            <w:r w:rsidRPr="00A552A7">
              <w:rPr>
                <w:rFonts w:ascii="TH SarabunPSK" w:hAnsi="TH SarabunPSK" w:cs="TH SarabunPSK" w:hint="cs"/>
                <w:color w:val="000000" w:themeColor="text1"/>
                <w:spacing w:val="-4"/>
                <w:sz w:val="22"/>
                <w:szCs w:val="22"/>
                <w:cs/>
              </w:rPr>
              <w:t>เอก-โท-ตรี</w:t>
            </w:r>
            <w:r w:rsidRPr="00A552A7">
              <w:rPr>
                <w:rFonts w:ascii="TH SarabunPSK" w:hAnsi="TH SarabunPSK" w:cs="TH SarabunPSK"/>
                <w:color w:val="000000" w:themeColor="text1"/>
                <w:spacing w:val="-4"/>
                <w:sz w:val="22"/>
                <w:szCs w:val="22"/>
                <w:cs/>
              </w:rPr>
              <w:t>)</w:t>
            </w:r>
            <w:r w:rsidRPr="00A552A7">
              <w:rPr>
                <w:rFonts w:ascii="TH SarabunPSK" w:hAnsi="TH SarabunPSK" w:cs="TH SarabunPSK" w:hint="cs"/>
                <w:color w:val="000000" w:themeColor="text1"/>
                <w:spacing w:val="-4"/>
                <w:sz w:val="22"/>
                <w:szCs w:val="22"/>
                <w:cs/>
              </w:rPr>
              <w:t>,(สาขาวิชา),สถาบัน,ปีที่สำเร็จการศึกษา)</w:t>
            </w:r>
          </w:p>
        </w:tc>
        <w:tc>
          <w:tcPr>
            <w:tcW w:w="973" w:type="pct"/>
            <w:shd w:val="clear" w:color="auto" w:fill="auto"/>
            <w:vAlign w:val="center"/>
          </w:tcPr>
          <w:p w:rsidR="000B0837" w:rsidRDefault="000B0837" w:rsidP="0006273B">
            <w:pPr>
              <w:ind w:right="-2"/>
              <w:jc w:val="center"/>
              <w:rPr>
                <w:rFonts w:ascii="TH SarabunPSK" w:hAnsi="TH SarabunPSK" w:cs="TH SarabunPSK"/>
                <w:b/>
                <w:bCs/>
                <w:color w:val="000000" w:themeColor="text1"/>
                <w:spacing w:val="-4"/>
                <w:sz w:val="24"/>
                <w:szCs w:val="24"/>
              </w:rPr>
            </w:pPr>
            <w:r w:rsidRPr="00A552A7">
              <w:rPr>
                <w:rFonts w:ascii="TH SarabunPSK" w:hAnsi="TH SarabunPSK" w:cs="TH SarabunPSK" w:hint="cs"/>
                <w:b/>
                <w:bCs/>
                <w:color w:val="000000" w:themeColor="text1"/>
                <w:spacing w:val="-4"/>
                <w:sz w:val="24"/>
                <w:szCs w:val="24"/>
                <w:cs/>
              </w:rPr>
              <w:t xml:space="preserve">ผลงานทางวิชาการ </w:t>
            </w:r>
          </w:p>
          <w:p w:rsidR="000B0837" w:rsidRPr="00A552A7" w:rsidRDefault="000B0837" w:rsidP="0006273B">
            <w:pPr>
              <w:ind w:right="-2"/>
              <w:jc w:val="center"/>
              <w:rPr>
                <w:rFonts w:ascii="TH SarabunPSK" w:hAnsi="TH SarabunPSK" w:cs="TH SarabunPSK"/>
                <w:b/>
                <w:bCs/>
                <w:color w:val="000000" w:themeColor="text1"/>
                <w:spacing w:val="-4"/>
                <w:sz w:val="24"/>
                <w:szCs w:val="24"/>
                <w:cs/>
              </w:rPr>
            </w:pPr>
            <w:r w:rsidRPr="00A552A7">
              <w:rPr>
                <w:rFonts w:ascii="TH SarabunPSK" w:hAnsi="TH SarabunPSK" w:cs="TH SarabunPSK" w:hint="cs"/>
                <w:b/>
                <w:bCs/>
                <w:color w:val="000000" w:themeColor="text1"/>
                <w:spacing w:val="-4"/>
                <w:sz w:val="24"/>
                <w:szCs w:val="24"/>
                <w:cs/>
              </w:rPr>
              <w:t>5 ปี ย้อนหลัง</w:t>
            </w:r>
          </w:p>
        </w:tc>
      </w:tr>
      <w:tr w:rsidR="00022B51" w:rsidRPr="00A552A7" w:rsidTr="0006273B">
        <w:tc>
          <w:tcPr>
            <w:tcW w:w="822" w:type="pct"/>
            <w:shd w:val="clear" w:color="auto" w:fill="auto"/>
          </w:tcPr>
          <w:p w:rsidR="00022B51" w:rsidRDefault="004C3236" w:rsidP="0006273B">
            <w:pPr>
              <w:ind w:right="-2"/>
              <w:rPr>
                <w:rFonts w:ascii="TH SarabunPSK" w:hAnsi="TH SarabunPSK" w:cs="TH SarabunPSK"/>
                <w:spacing w:val="-4"/>
                <w:sz w:val="24"/>
                <w:szCs w:val="24"/>
              </w:rPr>
            </w:pPr>
            <w:r>
              <w:rPr>
                <w:rFonts w:ascii="TH SarabunPSK" w:hAnsi="TH SarabunPSK" w:cs="TH SarabunPSK" w:hint="cs"/>
                <w:spacing w:val="-4"/>
                <w:sz w:val="24"/>
                <w:szCs w:val="24"/>
                <w:cs/>
              </w:rPr>
              <w:t>1</w:t>
            </w:r>
            <w:r w:rsidR="00022B51" w:rsidRPr="00A552A7">
              <w:rPr>
                <w:rFonts w:ascii="TH SarabunPSK" w:hAnsi="TH SarabunPSK" w:cs="TH SarabunPSK" w:hint="cs"/>
                <w:spacing w:val="-4"/>
                <w:sz w:val="24"/>
                <w:szCs w:val="24"/>
                <w:cs/>
              </w:rPr>
              <w:t>.</w:t>
            </w:r>
            <w:r w:rsidR="00022B51">
              <w:rPr>
                <w:rFonts w:ascii="TH SarabunPSK" w:hAnsi="TH SarabunPSK" w:cs="TH SarabunPSK" w:hint="cs"/>
                <w:spacing w:val="-4"/>
                <w:sz w:val="24"/>
                <w:szCs w:val="24"/>
                <w:cs/>
              </w:rPr>
              <w:t xml:space="preserve"> ผู้ช่วย</w:t>
            </w:r>
            <w:r w:rsidR="00022B51" w:rsidRPr="00022B51">
              <w:rPr>
                <w:rFonts w:ascii="TH SarabunPSK" w:eastAsia="Batang" w:hAnsi="TH SarabunPSK" w:cs="TH SarabunPSK" w:hint="cs"/>
                <w:spacing w:val="-6"/>
                <w:sz w:val="24"/>
                <w:szCs w:val="24"/>
                <w:cs/>
                <w:lang w:eastAsia="ko-KR"/>
              </w:rPr>
              <w:t>ศาสตราจารย์</w:t>
            </w:r>
          </w:p>
          <w:p w:rsidR="00022B51" w:rsidRPr="00A552A7" w:rsidRDefault="00022B51" w:rsidP="0006273B">
            <w:pPr>
              <w:ind w:right="-2"/>
              <w:rPr>
                <w:rFonts w:ascii="TH SarabunPSK" w:hAnsi="TH SarabunPSK" w:cs="TH SarabunPSK"/>
                <w:spacing w:val="-4"/>
                <w:sz w:val="24"/>
                <w:szCs w:val="24"/>
              </w:rPr>
            </w:pPr>
          </w:p>
        </w:tc>
        <w:tc>
          <w:tcPr>
            <w:tcW w:w="1108" w:type="pct"/>
          </w:tcPr>
          <w:p w:rsidR="00022B51" w:rsidRPr="00A552A7" w:rsidRDefault="00022B51" w:rsidP="0006273B">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นางวิจิตรา   เพ็ชรกิจ</w:t>
            </w:r>
          </w:p>
        </w:tc>
        <w:tc>
          <w:tcPr>
            <w:tcW w:w="2097" w:type="pct"/>
            <w:shd w:val="clear" w:color="auto" w:fill="auto"/>
          </w:tcPr>
          <w:p w:rsidR="00022B51" w:rsidRDefault="002A303B" w:rsidP="0006273B">
            <w:pPr>
              <w:ind w:right="-2"/>
              <w:rPr>
                <w:rFonts w:ascii="TH SarabunPSK" w:hAnsi="TH SarabunPSK" w:cs="TH SarabunPSK"/>
                <w:spacing w:val="-4"/>
                <w:sz w:val="24"/>
                <w:szCs w:val="24"/>
              </w:rPr>
            </w:pPr>
            <w:r>
              <w:rPr>
                <w:rFonts w:ascii="TH SarabunPSK" w:hAnsi="TH SarabunPSK" w:cs="TH SarabunPSK" w:hint="cs"/>
                <w:spacing w:val="-4"/>
                <w:sz w:val="24"/>
                <w:szCs w:val="24"/>
                <w:cs/>
              </w:rPr>
              <w:t>วศ.ด. (วิศวกรรมไฟฟ้า) สถาบันเทคโนโลยีพระจอมเกล้า เจ้าคุณทหารลาดกระบัง</w:t>
            </w:r>
            <w:r w:rsidR="003E41EC">
              <w:rPr>
                <w:rFonts w:ascii="TH SarabunPSK" w:hAnsi="TH SarabunPSK" w:cs="TH SarabunPSK"/>
                <w:spacing w:val="-4"/>
                <w:sz w:val="24"/>
                <w:szCs w:val="24"/>
              </w:rPr>
              <w:t>,</w:t>
            </w:r>
            <w:r>
              <w:rPr>
                <w:rFonts w:ascii="TH SarabunPSK" w:hAnsi="TH SarabunPSK" w:cs="TH SarabunPSK" w:hint="cs"/>
                <w:spacing w:val="-4"/>
                <w:sz w:val="24"/>
                <w:szCs w:val="24"/>
                <w:cs/>
              </w:rPr>
              <w:t xml:space="preserve"> </w:t>
            </w:r>
            <w:r w:rsidR="00097AF7">
              <w:rPr>
                <w:rFonts w:ascii="TH SarabunPSK" w:hAnsi="TH SarabunPSK" w:cs="TH SarabunPSK"/>
                <w:spacing w:val="-4"/>
                <w:sz w:val="24"/>
                <w:szCs w:val="24"/>
              </w:rPr>
              <w:t>2558</w:t>
            </w:r>
          </w:p>
          <w:p w:rsidR="002A303B" w:rsidRDefault="002A303B" w:rsidP="0006273B">
            <w:pPr>
              <w:ind w:right="-2"/>
              <w:rPr>
                <w:rFonts w:ascii="TH SarabunPSK" w:hAnsi="TH SarabunPSK" w:cs="TH SarabunPSK"/>
                <w:spacing w:val="-4"/>
                <w:sz w:val="24"/>
                <w:szCs w:val="24"/>
              </w:rPr>
            </w:pPr>
            <w:r>
              <w:rPr>
                <w:rFonts w:ascii="TH SarabunPSK" w:hAnsi="TH SarabunPSK" w:cs="TH SarabunPSK" w:hint="cs"/>
                <w:spacing w:val="-4"/>
                <w:sz w:val="24"/>
                <w:szCs w:val="24"/>
                <w:cs/>
              </w:rPr>
              <w:t>วศ.ม. (วิศวกรรมไฟฟ้าสื่อสาร)</w:t>
            </w:r>
            <w:r>
              <w:rPr>
                <w:rFonts w:ascii="TH SarabunPSK" w:hAnsi="TH SarabunPSK" w:cs="TH SarabunPSK"/>
                <w:spacing w:val="-4"/>
                <w:sz w:val="24"/>
                <w:szCs w:val="24"/>
              </w:rPr>
              <w:t xml:space="preserve"> </w:t>
            </w:r>
            <w:r>
              <w:rPr>
                <w:rFonts w:ascii="TH SarabunPSK" w:hAnsi="TH SarabunPSK" w:cs="TH SarabunPSK" w:hint="cs"/>
                <w:spacing w:val="-4"/>
                <w:sz w:val="24"/>
                <w:szCs w:val="24"/>
                <w:cs/>
              </w:rPr>
              <w:t>สถาบันเทคโนโลยีพระจอมเกล้า เจ้าคุณทหารลาดกระบัง</w:t>
            </w:r>
            <w:r w:rsidR="003E41EC">
              <w:rPr>
                <w:rFonts w:ascii="TH SarabunPSK" w:hAnsi="TH SarabunPSK" w:cs="TH SarabunPSK"/>
                <w:spacing w:val="-4"/>
                <w:sz w:val="24"/>
                <w:szCs w:val="24"/>
              </w:rPr>
              <w:t>,</w:t>
            </w:r>
            <w:r>
              <w:rPr>
                <w:rFonts w:ascii="TH SarabunPSK" w:hAnsi="TH SarabunPSK" w:cs="TH SarabunPSK"/>
                <w:spacing w:val="-4"/>
                <w:sz w:val="24"/>
                <w:szCs w:val="24"/>
              </w:rPr>
              <w:t xml:space="preserve"> 2540</w:t>
            </w:r>
          </w:p>
          <w:p w:rsidR="002A303B" w:rsidRPr="00A552A7" w:rsidRDefault="002A303B" w:rsidP="0006273B">
            <w:pPr>
              <w:ind w:right="-2"/>
              <w:rPr>
                <w:rFonts w:ascii="TH SarabunPSK" w:hAnsi="TH SarabunPSK" w:cs="TH SarabunPSK"/>
                <w:spacing w:val="-4"/>
                <w:sz w:val="24"/>
                <w:szCs w:val="24"/>
              </w:rPr>
            </w:pPr>
            <w:r>
              <w:rPr>
                <w:rFonts w:ascii="TH SarabunPSK" w:hAnsi="TH SarabunPSK" w:cs="TH SarabunPSK" w:hint="cs"/>
                <w:spacing w:val="-4"/>
                <w:sz w:val="24"/>
                <w:szCs w:val="24"/>
                <w:cs/>
              </w:rPr>
              <w:t>วศ.บ. (วิศวกรรมอิเล็กทรอนิกส์)</w:t>
            </w:r>
            <w:r>
              <w:rPr>
                <w:rFonts w:ascii="TH SarabunPSK" w:hAnsi="TH SarabunPSK" w:cs="TH SarabunPSK"/>
                <w:spacing w:val="-4"/>
                <w:sz w:val="24"/>
                <w:szCs w:val="24"/>
              </w:rPr>
              <w:t xml:space="preserve"> </w:t>
            </w:r>
            <w:r>
              <w:rPr>
                <w:rFonts w:ascii="TH SarabunPSK" w:hAnsi="TH SarabunPSK" w:cs="TH SarabunPSK" w:hint="cs"/>
                <w:spacing w:val="-4"/>
                <w:sz w:val="24"/>
                <w:szCs w:val="24"/>
                <w:cs/>
              </w:rPr>
              <w:t>สถาบันเทคโนโลยีพระจอมเกล้า เจ้าคุณทหารลาดกระบัง</w:t>
            </w:r>
            <w:r w:rsidR="003E41EC">
              <w:rPr>
                <w:rFonts w:ascii="TH SarabunPSK" w:hAnsi="TH SarabunPSK" w:cs="TH SarabunPSK"/>
                <w:spacing w:val="-4"/>
                <w:sz w:val="24"/>
                <w:szCs w:val="24"/>
              </w:rPr>
              <w:t>,</w:t>
            </w:r>
            <w:r>
              <w:rPr>
                <w:rFonts w:ascii="TH SarabunPSK" w:hAnsi="TH SarabunPSK" w:cs="TH SarabunPSK"/>
                <w:spacing w:val="-4"/>
                <w:sz w:val="24"/>
                <w:szCs w:val="24"/>
              </w:rPr>
              <w:t xml:space="preserve"> 2536</w:t>
            </w:r>
          </w:p>
        </w:tc>
        <w:tc>
          <w:tcPr>
            <w:tcW w:w="973" w:type="pct"/>
          </w:tcPr>
          <w:p w:rsidR="00022B51" w:rsidRPr="005930BB" w:rsidRDefault="00022B51" w:rsidP="00D0349B">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r w:rsidR="00022B51" w:rsidRPr="00A552A7" w:rsidTr="0006273B">
        <w:tc>
          <w:tcPr>
            <w:tcW w:w="822" w:type="pct"/>
            <w:shd w:val="clear" w:color="auto" w:fill="auto"/>
          </w:tcPr>
          <w:p w:rsidR="00022B51" w:rsidRDefault="004C3236" w:rsidP="0006273B">
            <w:pPr>
              <w:ind w:right="-2"/>
              <w:rPr>
                <w:rFonts w:ascii="TH SarabunPSK" w:hAnsi="TH SarabunPSK" w:cs="TH SarabunPSK"/>
                <w:spacing w:val="-4"/>
                <w:sz w:val="24"/>
                <w:szCs w:val="24"/>
              </w:rPr>
            </w:pPr>
            <w:r>
              <w:rPr>
                <w:rFonts w:ascii="TH SarabunPSK" w:hAnsi="TH SarabunPSK" w:cs="TH SarabunPSK" w:hint="cs"/>
                <w:spacing w:val="-4"/>
                <w:sz w:val="24"/>
                <w:szCs w:val="24"/>
                <w:cs/>
              </w:rPr>
              <w:t>2</w:t>
            </w:r>
            <w:r w:rsidR="00022B51" w:rsidRPr="00A552A7">
              <w:rPr>
                <w:rFonts w:ascii="TH SarabunPSK" w:hAnsi="TH SarabunPSK" w:cs="TH SarabunPSK" w:hint="cs"/>
                <w:spacing w:val="-4"/>
                <w:sz w:val="24"/>
                <w:szCs w:val="24"/>
                <w:cs/>
              </w:rPr>
              <w:t>.</w:t>
            </w:r>
            <w:r w:rsidR="00022B51">
              <w:rPr>
                <w:rFonts w:ascii="TH SarabunPSK" w:hAnsi="TH SarabunPSK" w:cs="TH SarabunPSK" w:hint="cs"/>
                <w:spacing w:val="-4"/>
                <w:sz w:val="24"/>
                <w:szCs w:val="24"/>
                <w:cs/>
              </w:rPr>
              <w:t xml:space="preserve"> อาจารย์</w:t>
            </w:r>
          </w:p>
          <w:p w:rsidR="00022B51" w:rsidRPr="00A552A7" w:rsidRDefault="00022B51" w:rsidP="0006273B">
            <w:pPr>
              <w:ind w:right="-2"/>
              <w:rPr>
                <w:rFonts w:ascii="TH SarabunPSK" w:hAnsi="TH SarabunPSK" w:cs="TH SarabunPSK"/>
                <w:spacing w:val="-4"/>
                <w:sz w:val="24"/>
                <w:szCs w:val="24"/>
              </w:rPr>
            </w:pPr>
          </w:p>
        </w:tc>
        <w:tc>
          <w:tcPr>
            <w:tcW w:w="1108" w:type="pct"/>
          </w:tcPr>
          <w:p w:rsidR="00022B51" w:rsidRPr="00A552A7" w:rsidRDefault="00022B51" w:rsidP="0006273B">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นายนพปฏล  คงสมบัติ</w:t>
            </w:r>
          </w:p>
        </w:tc>
        <w:tc>
          <w:tcPr>
            <w:tcW w:w="2097" w:type="pct"/>
            <w:shd w:val="clear" w:color="auto" w:fill="auto"/>
          </w:tcPr>
          <w:p w:rsidR="003E41EC" w:rsidRPr="003E41EC" w:rsidRDefault="003E41EC" w:rsidP="003E41EC">
            <w:pPr>
              <w:pStyle w:val="NoSpacing"/>
              <w:rPr>
                <w:rFonts w:ascii="TH SarabunPSK" w:hAnsi="TH SarabunPSK" w:cs="TH SarabunPSK"/>
                <w:sz w:val="24"/>
                <w:szCs w:val="24"/>
              </w:rPr>
            </w:pPr>
            <w:r w:rsidRPr="003E41EC">
              <w:rPr>
                <w:rFonts w:ascii="TH SarabunPSK" w:hAnsi="TH SarabunPSK" w:cs="TH SarabunPSK"/>
                <w:sz w:val="24"/>
                <w:szCs w:val="24"/>
              </w:rPr>
              <w:t>M.S.</w:t>
            </w:r>
            <w:r w:rsidRPr="003E41EC">
              <w:rPr>
                <w:rFonts w:ascii="TH SarabunPSK" w:hAnsi="TH SarabunPSK" w:cs="TH SarabunPSK"/>
                <w:sz w:val="24"/>
                <w:szCs w:val="24"/>
                <w:cs/>
              </w:rPr>
              <w:t xml:space="preserve"> </w:t>
            </w:r>
            <w:r w:rsidRPr="003E41EC">
              <w:rPr>
                <w:rFonts w:ascii="TH SarabunPSK" w:hAnsi="TH SarabunPSK" w:cs="TH SarabunPSK"/>
                <w:sz w:val="24"/>
                <w:szCs w:val="24"/>
              </w:rPr>
              <w:t xml:space="preserve">(Engineering Management), The George Washington </w:t>
            </w:r>
            <w:proofErr w:type="spellStart"/>
            <w:r w:rsidRPr="003E41EC">
              <w:rPr>
                <w:rFonts w:ascii="TH SarabunPSK" w:hAnsi="TH SarabunPSK" w:cs="TH SarabunPSK"/>
                <w:sz w:val="24"/>
                <w:szCs w:val="24"/>
              </w:rPr>
              <w:t>University,USA</w:t>
            </w:r>
            <w:proofErr w:type="spellEnd"/>
            <w:r w:rsidRPr="003E41EC">
              <w:rPr>
                <w:rFonts w:ascii="TH SarabunPSK" w:hAnsi="TH SarabunPSK" w:cs="TH SarabunPSK"/>
                <w:sz w:val="24"/>
                <w:szCs w:val="24"/>
              </w:rPr>
              <w:t>, 2542</w:t>
            </w:r>
          </w:p>
          <w:p w:rsidR="00022B51" w:rsidRPr="003E41EC" w:rsidRDefault="003E41EC" w:rsidP="003E41EC">
            <w:pPr>
              <w:ind w:right="-2"/>
              <w:rPr>
                <w:rFonts w:ascii="TH SarabunPSK" w:hAnsi="TH SarabunPSK" w:cs="TH SarabunPSK"/>
                <w:spacing w:val="-4"/>
                <w:sz w:val="24"/>
                <w:szCs w:val="24"/>
              </w:rPr>
            </w:pPr>
            <w:r w:rsidRPr="003E41EC">
              <w:rPr>
                <w:rFonts w:ascii="TH SarabunPSK" w:hAnsi="TH SarabunPSK" w:cs="TH SarabunPSK"/>
                <w:sz w:val="24"/>
                <w:szCs w:val="24"/>
                <w:cs/>
              </w:rPr>
              <w:t>วท.บ. (</w:t>
            </w:r>
            <w:r w:rsidR="00097AF7">
              <w:rPr>
                <w:rFonts w:ascii="TH SarabunPSK" w:hAnsi="TH SarabunPSK" w:cs="TH SarabunPSK" w:hint="cs"/>
                <w:sz w:val="24"/>
                <w:szCs w:val="24"/>
                <w:cs/>
              </w:rPr>
              <w:t>วิทยาการ</w:t>
            </w:r>
            <w:r w:rsidRPr="003E41EC">
              <w:rPr>
                <w:rFonts w:ascii="TH SarabunPSK" w:hAnsi="TH SarabunPSK" w:cs="TH SarabunPSK"/>
                <w:sz w:val="24"/>
                <w:szCs w:val="24"/>
                <w:cs/>
              </w:rPr>
              <w:t>คอมพิวเตอร์)</w:t>
            </w:r>
            <w:r w:rsidRPr="003E41EC">
              <w:rPr>
                <w:rFonts w:ascii="TH SarabunPSK" w:hAnsi="TH SarabunPSK" w:cs="TH SarabunPSK"/>
                <w:sz w:val="24"/>
                <w:szCs w:val="24"/>
              </w:rPr>
              <w:t xml:space="preserve">, </w:t>
            </w:r>
            <w:r w:rsidRPr="003E41EC">
              <w:rPr>
                <w:rFonts w:ascii="TH SarabunPSK" w:hAnsi="TH SarabunPSK" w:cs="TH SarabunPSK"/>
                <w:sz w:val="24"/>
                <w:szCs w:val="24"/>
                <w:cs/>
              </w:rPr>
              <w:t>มหาวิทยาลัยมหิดล</w:t>
            </w:r>
            <w:r w:rsidRPr="003E41EC">
              <w:rPr>
                <w:rFonts w:ascii="TH SarabunPSK" w:hAnsi="TH SarabunPSK" w:cs="TH SarabunPSK"/>
                <w:sz w:val="24"/>
                <w:szCs w:val="24"/>
              </w:rPr>
              <w:t>, 2535</w:t>
            </w:r>
          </w:p>
        </w:tc>
        <w:tc>
          <w:tcPr>
            <w:tcW w:w="973" w:type="pct"/>
          </w:tcPr>
          <w:p w:rsidR="00022B51" w:rsidRPr="005930BB" w:rsidRDefault="00022B51" w:rsidP="00D0349B">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r w:rsidR="00022B51" w:rsidRPr="00A552A7" w:rsidTr="0006273B">
        <w:tc>
          <w:tcPr>
            <w:tcW w:w="822" w:type="pct"/>
            <w:shd w:val="clear" w:color="auto" w:fill="auto"/>
          </w:tcPr>
          <w:p w:rsidR="00022B51" w:rsidRDefault="004C3236" w:rsidP="0006273B">
            <w:pPr>
              <w:ind w:right="-2"/>
              <w:rPr>
                <w:rFonts w:ascii="TH SarabunPSK" w:hAnsi="TH SarabunPSK" w:cs="TH SarabunPSK"/>
                <w:spacing w:val="-4"/>
                <w:sz w:val="24"/>
                <w:szCs w:val="24"/>
              </w:rPr>
            </w:pPr>
            <w:r>
              <w:rPr>
                <w:rFonts w:ascii="TH SarabunPSK" w:hAnsi="TH SarabunPSK" w:cs="TH SarabunPSK" w:hint="cs"/>
                <w:spacing w:val="-4"/>
                <w:sz w:val="24"/>
                <w:szCs w:val="24"/>
                <w:cs/>
              </w:rPr>
              <w:t>3</w:t>
            </w:r>
            <w:r w:rsidR="00022B51">
              <w:rPr>
                <w:rFonts w:ascii="TH SarabunPSK" w:hAnsi="TH SarabunPSK" w:cs="TH SarabunPSK" w:hint="cs"/>
                <w:spacing w:val="-4"/>
                <w:sz w:val="24"/>
                <w:szCs w:val="24"/>
                <w:cs/>
              </w:rPr>
              <w:t>. อาจารย์</w:t>
            </w:r>
          </w:p>
          <w:p w:rsidR="00022B51" w:rsidRPr="002C554F" w:rsidRDefault="00022B51" w:rsidP="0006273B">
            <w:pPr>
              <w:ind w:right="-2"/>
              <w:rPr>
                <w:rFonts w:ascii="TH SarabunPSK" w:hAnsi="TH SarabunPSK" w:cs="TH SarabunPSK"/>
                <w:spacing w:val="-4"/>
                <w:sz w:val="16"/>
                <w:szCs w:val="16"/>
                <w:cs/>
              </w:rPr>
            </w:pPr>
          </w:p>
        </w:tc>
        <w:tc>
          <w:tcPr>
            <w:tcW w:w="1108" w:type="pct"/>
          </w:tcPr>
          <w:p w:rsidR="00022B51" w:rsidRPr="00A552A7" w:rsidRDefault="00022B51" w:rsidP="0006273B">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นายกรกต  สุวรรณรัตน์</w:t>
            </w:r>
          </w:p>
        </w:tc>
        <w:tc>
          <w:tcPr>
            <w:tcW w:w="2097" w:type="pct"/>
            <w:shd w:val="clear" w:color="auto" w:fill="auto"/>
          </w:tcPr>
          <w:p w:rsidR="00873E5E" w:rsidRDefault="003E41EC" w:rsidP="003E41EC">
            <w:pPr>
              <w:rPr>
                <w:rFonts w:ascii="TH SarabunPSK" w:hAnsi="TH SarabunPSK" w:cs="TH SarabunPSK"/>
                <w:sz w:val="24"/>
                <w:szCs w:val="24"/>
              </w:rPr>
            </w:pPr>
            <w:r w:rsidRPr="00873E5E">
              <w:rPr>
                <w:rFonts w:ascii="TH SarabunPSK" w:hAnsi="TH SarabunPSK" w:cs="TH SarabunPSK"/>
                <w:sz w:val="24"/>
                <w:szCs w:val="24"/>
                <w:cs/>
              </w:rPr>
              <w:t>วศ.ม.</w:t>
            </w:r>
            <w:r w:rsidR="00873E5E">
              <w:rPr>
                <w:rFonts w:ascii="TH SarabunPSK" w:hAnsi="TH SarabunPSK" w:cs="TH SarabunPSK"/>
                <w:sz w:val="24"/>
                <w:szCs w:val="24"/>
              </w:rPr>
              <w:t xml:space="preserve"> </w:t>
            </w:r>
            <w:r w:rsidRPr="00873E5E">
              <w:rPr>
                <w:rFonts w:ascii="TH SarabunPSK" w:hAnsi="TH SarabunPSK" w:cs="TH SarabunPSK"/>
                <w:sz w:val="24"/>
                <w:szCs w:val="24"/>
                <w:cs/>
              </w:rPr>
              <w:t>(วิศวกรรมคอมพิวเตอร์)</w:t>
            </w:r>
            <w:r w:rsidR="00873E5E">
              <w:rPr>
                <w:rFonts w:ascii="TH SarabunPSK" w:hAnsi="TH SarabunPSK" w:cs="TH SarabunPSK"/>
                <w:sz w:val="24"/>
                <w:szCs w:val="24"/>
              </w:rPr>
              <w:t xml:space="preserve"> </w:t>
            </w:r>
            <w:r w:rsidRPr="00873E5E">
              <w:rPr>
                <w:rFonts w:ascii="TH SarabunPSK" w:hAnsi="TH SarabunPSK" w:cs="TH SarabunPSK"/>
                <w:sz w:val="24"/>
                <w:szCs w:val="24"/>
                <w:cs/>
              </w:rPr>
              <w:t>มหาวิทยาลัยสงขลานครินทร์</w:t>
            </w:r>
            <w:r w:rsidRPr="00873E5E">
              <w:rPr>
                <w:rFonts w:ascii="TH SarabunPSK" w:hAnsi="TH SarabunPSK" w:cs="TH SarabunPSK"/>
                <w:sz w:val="24"/>
                <w:szCs w:val="24"/>
              </w:rPr>
              <w:t>, 2550</w:t>
            </w:r>
          </w:p>
          <w:p w:rsidR="00022B51" w:rsidRPr="00873E5E" w:rsidRDefault="003E41EC" w:rsidP="00873E5E">
            <w:pPr>
              <w:rPr>
                <w:rFonts w:ascii="TH SarabunPSK" w:hAnsi="TH SarabunPSK" w:cs="TH SarabunPSK"/>
                <w:sz w:val="24"/>
                <w:szCs w:val="24"/>
              </w:rPr>
            </w:pPr>
            <w:r w:rsidRPr="00873E5E">
              <w:rPr>
                <w:rFonts w:ascii="TH SarabunPSK" w:hAnsi="TH SarabunPSK" w:cs="TH SarabunPSK"/>
                <w:sz w:val="24"/>
                <w:szCs w:val="24"/>
                <w:cs/>
              </w:rPr>
              <w:t>วศ.บ. (วิศวกรรมคอมพิวเตอร์)</w:t>
            </w:r>
            <w:r w:rsidRPr="00873E5E">
              <w:rPr>
                <w:rFonts w:ascii="TH SarabunPSK" w:hAnsi="TH SarabunPSK" w:cs="TH SarabunPSK"/>
                <w:sz w:val="24"/>
                <w:szCs w:val="24"/>
              </w:rPr>
              <w:t>,</w:t>
            </w:r>
            <w:r w:rsidRPr="00873E5E">
              <w:rPr>
                <w:rFonts w:ascii="TH SarabunPSK" w:hAnsi="TH SarabunPSK" w:cs="TH SarabunPSK"/>
                <w:sz w:val="24"/>
                <w:szCs w:val="24"/>
                <w:cs/>
              </w:rPr>
              <w:t>มหาวิทยาลัยสงขลานครินทร์</w:t>
            </w:r>
            <w:r w:rsidRPr="00873E5E">
              <w:rPr>
                <w:rFonts w:ascii="TH SarabunPSK" w:hAnsi="TH SarabunPSK" w:cs="TH SarabunPSK"/>
                <w:sz w:val="24"/>
                <w:szCs w:val="24"/>
              </w:rPr>
              <w:t xml:space="preserve">, 2546 </w:t>
            </w:r>
          </w:p>
        </w:tc>
        <w:tc>
          <w:tcPr>
            <w:tcW w:w="973" w:type="pct"/>
          </w:tcPr>
          <w:p w:rsidR="00022B51" w:rsidRPr="005930BB" w:rsidRDefault="00022B51" w:rsidP="00D0349B">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r w:rsidR="00022B51" w:rsidRPr="00A552A7" w:rsidTr="0006273B">
        <w:tc>
          <w:tcPr>
            <w:tcW w:w="822" w:type="pct"/>
            <w:shd w:val="clear" w:color="auto" w:fill="auto"/>
          </w:tcPr>
          <w:p w:rsidR="00022B51" w:rsidRDefault="004C3236" w:rsidP="0006273B">
            <w:pPr>
              <w:ind w:right="-2"/>
              <w:rPr>
                <w:rFonts w:ascii="TH SarabunPSK" w:hAnsi="TH SarabunPSK" w:cs="TH SarabunPSK"/>
                <w:spacing w:val="-4"/>
                <w:sz w:val="24"/>
                <w:szCs w:val="24"/>
              </w:rPr>
            </w:pPr>
            <w:r>
              <w:rPr>
                <w:rFonts w:ascii="TH SarabunPSK" w:hAnsi="TH SarabunPSK" w:cs="TH SarabunPSK" w:hint="cs"/>
                <w:spacing w:val="-4"/>
                <w:sz w:val="24"/>
                <w:szCs w:val="24"/>
                <w:cs/>
              </w:rPr>
              <w:t>4</w:t>
            </w:r>
            <w:r w:rsidR="00022B51">
              <w:rPr>
                <w:rFonts w:ascii="TH SarabunPSK" w:hAnsi="TH SarabunPSK" w:cs="TH SarabunPSK" w:hint="cs"/>
                <w:spacing w:val="-4"/>
                <w:sz w:val="24"/>
                <w:szCs w:val="24"/>
                <w:cs/>
              </w:rPr>
              <w:t>. อาจารย์</w:t>
            </w:r>
          </w:p>
          <w:p w:rsidR="00022B51" w:rsidRPr="002C554F" w:rsidRDefault="00022B51" w:rsidP="0006273B">
            <w:pPr>
              <w:ind w:right="-2"/>
              <w:rPr>
                <w:rFonts w:ascii="TH SarabunPSK" w:hAnsi="TH SarabunPSK" w:cs="TH SarabunPSK"/>
                <w:spacing w:val="-4"/>
                <w:sz w:val="10"/>
                <w:szCs w:val="10"/>
                <w:cs/>
              </w:rPr>
            </w:pPr>
          </w:p>
        </w:tc>
        <w:tc>
          <w:tcPr>
            <w:tcW w:w="1108" w:type="pct"/>
          </w:tcPr>
          <w:p w:rsidR="00022B51" w:rsidRPr="00A552A7" w:rsidRDefault="00022B51" w:rsidP="0006273B">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นายอนุรักษ์  ถุงทอง</w:t>
            </w:r>
          </w:p>
        </w:tc>
        <w:tc>
          <w:tcPr>
            <w:tcW w:w="2097" w:type="pct"/>
            <w:shd w:val="clear" w:color="auto" w:fill="auto"/>
          </w:tcPr>
          <w:p w:rsidR="002A3BA4" w:rsidRDefault="002A3BA4" w:rsidP="0006273B">
            <w:pPr>
              <w:ind w:right="-2"/>
              <w:rPr>
                <w:rFonts w:ascii="TH SarabunPSK" w:eastAsiaTheme="minorHAnsi" w:hAnsi="TH SarabunPSK" w:cs="TH SarabunPSK"/>
                <w:sz w:val="24"/>
                <w:szCs w:val="24"/>
              </w:rPr>
            </w:pPr>
            <w:r>
              <w:rPr>
                <w:rFonts w:ascii="TH SarabunPSK" w:eastAsiaTheme="minorHAnsi" w:hAnsi="TH SarabunPSK" w:cs="TH SarabunPSK"/>
                <w:sz w:val="24"/>
                <w:szCs w:val="24"/>
              </w:rPr>
              <w:t>Ph.D. (System and Control E</w:t>
            </w:r>
            <w:r w:rsidRPr="002A3BA4">
              <w:rPr>
                <w:rFonts w:ascii="TH SarabunPSK" w:eastAsiaTheme="minorHAnsi" w:hAnsi="TH SarabunPSK" w:cs="TH SarabunPSK"/>
                <w:sz w:val="24"/>
                <w:szCs w:val="24"/>
              </w:rPr>
              <w:t>ngineering</w:t>
            </w:r>
            <w:r>
              <w:rPr>
                <w:rFonts w:ascii="TH SarabunPSK" w:eastAsiaTheme="minorHAnsi" w:hAnsi="TH SarabunPSK" w:cs="TH SarabunPSK"/>
                <w:sz w:val="24"/>
                <w:szCs w:val="24"/>
              </w:rPr>
              <w:t>)</w:t>
            </w:r>
            <w:r w:rsidRPr="002A3BA4">
              <w:rPr>
                <w:rFonts w:ascii="TH SarabunPSK" w:eastAsiaTheme="minorHAnsi" w:hAnsi="TH SarabunPSK" w:cs="TH SarabunPSK"/>
                <w:sz w:val="24"/>
                <w:szCs w:val="24"/>
              </w:rPr>
              <w:t xml:space="preserve">, Case Western Reserve </w:t>
            </w:r>
            <w:proofErr w:type="spellStart"/>
            <w:r w:rsidRPr="002A3BA4">
              <w:rPr>
                <w:rFonts w:ascii="TH SarabunPSK" w:eastAsiaTheme="minorHAnsi" w:hAnsi="TH SarabunPSK" w:cs="TH SarabunPSK"/>
                <w:sz w:val="24"/>
                <w:szCs w:val="24"/>
              </w:rPr>
              <w:t>University</w:t>
            </w:r>
            <w:r>
              <w:rPr>
                <w:rFonts w:ascii="TH SarabunPSK" w:eastAsiaTheme="minorHAnsi" w:hAnsi="TH SarabunPSK" w:cs="TH SarabunPSK"/>
                <w:sz w:val="24"/>
                <w:szCs w:val="24"/>
              </w:rPr>
              <w:t>,USA</w:t>
            </w:r>
            <w:proofErr w:type="spellEnd"/>
            <w:r>
              <w:rPr>
                <w:rFonts w:ascii="TH SarabunPSK" w:eastAsiaTheme="minorHAnsi" w:hAnsi="TH SarabunPSK" w:cs="TH SarabunPSK"/>
                <w:sz w:val="24"/>
                <w:szCs w:val="24"/>
              </w:rPr>
              <w:t>, 2556</w:t>
            </w:r>
          </w:p>
          <w:p w:rsidR="002A3BA4" w:rsidRPr="002A3BA4" w:rsidRDefault="002A3BA4" w:rsidP="0006273B">
            <w:pPr>
              <w:ind w:right="-2"/>
              <w:rPr>
                <w:rFonts w:ascii="TH SarabunPSK" w:eastAsiaTheme="minorHAnsi" w:hAnsi="TH SarabunPSK" w:cs="TH SarabunPSK"/>
                <w:sz w:val="16"/>
                <w:szCs w:val="16"/>
              </w:rPr>
            </w:pPr>
            <w:r>
              <w:rPr>
                <w:rFonts w:ascii="TH SarabunPSK" w:eastAsiaTheme="minorHAnsi" w:hAnsi="TH SarabunPSK" w:cs="TH SarabunPSK"/>
                <w:sz w:val="24"/>
                <w:szCs w:val="24"/>
              </w:rPr>
              <w:t>M.S. (</w:t>
            </w:r>
            <w:r w:rsidRPr="002A3BA4">
              <w:rPr>
                <w:rFonts w:ascii="TH SarabunPSK" w:eastAsiaTheme="minorHAnsi" w:hAnsi="TH SarabunPSK" w:cs="TH SarabunPSK"/>
                <w:sz w:val="24"/>
                <w:szCs w:val="24"/>
              </w:rPr>
              <w:t xml:space="preserve">System and Control </w:t>
            </w:r>
            <w:r>
              <w:rPr>
                <w:rFonts w:ascii="TH SarabunPSK" w:eastAsiaTheme="minorHAnsi" w:hAnsi="TH SarabunPSK" w:cs="TH SarabunPSK"/>
                <w:sz w:val="24"/>
                <w:szCs w:val="24"/>
              </w:rPr>
              <w:t>E</w:t>
            </w:r>
            <w:r w:rsidRPr="002A3BA4">
              <w:rPr>
                <w:rFonts w:ascii="TH SarabunPSK" w:eastAsiaTheme="minorHAnsi" w:hAnsi="TH SarabunPSK" w:cs="TH SarabunPSK"/>
                <w:sz w:val="24"/>
                <w:szCs w:val="24"/>
              </w:rPr>
              <w:t>ngineering</w:t>
            </w:r>
            <w:r>
              <w:rPr>
                <w:rFonts w:ascii="TH SarabunPSK" w:eastAsiaTheme="minorHAnsi" w:hAnsi="TH SarabunPSK" w:cs="TH SarabunPSK"/>
                <w:sz w:val="24"/>
                <w:szCs w:val="24"/>
              </w:rPr>
              <w:t>)</w:t>
            </w:r>
            <w:r w:rsidRPr="002A3BA4">
              <w:rPr>
                <w:rFonts w:ascii="TH SarabunPSK" w:eastAsiaTheme="minorHAnsi" w:hAnsi="TH SarabunPSK" w:cs="TH SarabunPSK"/>
                <w:sz w:val="24"/>
                <w:szCs w:val="24"/>
              </w:rPr>
              <w:t xml:space="preserve">, Case Western Reserve </w:t>
            </w:r>
            <w:proofErr w:type="spellStart"/>
            <w:r w:rsidRPr="002A3BA4">
              <w:rPr>
                <w:rFonts w:ascii="TH SarabunPSK" w:eastAsiaTheme="minorHAnsi" w:hAnsi="TH SarabunPSK" w:cs="TH SarabunPSK"/>
                <w:sz w:val="24"/>
                <w:szCs w:val="24"/>
              </w:rPr>
              <w:t>University</w:t>
            </w:r>
            <w:r>
              <w:rPr>
                <w:rFonts w:ascii="TH SarabunPSK" w:eastAsiaTheme="minorHAnsi" w:hAnsi="TH SarabunPSK" w:cs="TH SarabunPSK"/>
                <w:sz w:val="24"/>
                <w:szCs w:val="24"/>
              </w:rPr>
              <w:t>,USA</w:t>
            </w:r>
            <w:proofErr w:type="spellEnd"/>
            <w:r>
              <w:rPr>
                <w:rFonts w:ascii="TH SarabunPSK" w:eastAsiaTheme="minorHAnsi" w:hAnsi="TH SarabunPSK" w:cs="TH SarabunPSK"/>
                <w:sz w:val="24"/>
                <w:szCs w:val="24"/>
              </w:rPr>
              <w:t>, 2551</w:t>
            </w:r>
          </w:p>
          <w:p w:rsidR="00022B51" w:rsidRPr="00A552A7" w:rsidRDefault="003373FB" w:rsidP="0006273B">
            <w:pPr>
              <w:ind w:right="-2"/>
              <w:rPr>
                <w:rFonts w:ascii="TH SarabunPSK" w:hAnsi="TH SarabunPSK" w:cs="TH SarabunPSK"/>
                <w:spacing w:val="-4"/>
                <w:sz w:val="24"/>
                <w:szCs w:val="24"/>
              </w:rPr>
            </w:pPr>
            <w:r>
              <w:rPr>
                <w:rFonts w:ascii="TH SarabunPSK" w:eastAsiaTheme="minorHAnsi" w:hAnsi="TH SarabunPSK" w:cs="TH SarabunPSK" w:hint="cs"/>
                <w:sz w:val="24"/>
                <w:szCs w:val="24"/>
                <w:cs/>
              </w:rPr>
              <w:t>วศ</w:t>
            </w:r>
            <w:r>
              <w:rPr>
                <w:rFonts w:ascii="TH SarabunPSK" w:eastAsiaTheme="minorHAnsi" w:hAnsi="TH SarabunPSK" w:cs="TH SarabunPSK"/>
                <w:sz w:val="24"/>
                <w:szCs w:val="24"/>
              </w:rPr>
              <w:t>.</w:t>
            </w:r>
            <w:r>
              <w:rPr>
                <w:rFonts w:ascii="TH SarabunPSK" w:eastAsiaTheme="minorHAnsi" w:hAnsi="TH SarabunPSK" w:cs="TH SarabunPSK" w:hint="cs"/>
                <w:sz w:val="24"/>
                <w:szCs w:val="24"/>
                <w:cs/>
              </w:rPr>
              <w:t>บ.</w:t>
            </w:r>
            <w:r>
              <w:rPr>
                <w:rFonts w:ascii="TH SarabunPSK" w:eastAsiaTheme="minorHAnsi" w:hAnsi="TH SarabunPSK" w:cs="TH SarabunPSK"/>
                <w:sz w:val="24"/>
                <w:szCs w:val="24"/>
              </w:rPr>
              <w:t xml:space="preserve"> </w:t>
            </w:r>
            <w:r>
              <w:rPr>
                <w:rFonts w:ascii="TH SarabunPSK" w:eastAsiaTheme="minorHAnsi" w:hAnsi="TH SarabunPSK" w:cs="TH SarabunPSK" w:hint="cs"/>
                <w:sz w:val="24"/>
                <w:szCs w:val="24"/>
                <w:cs/>
              </w:rPr>
              <w:t>(</w:t>
            </w:r>
            <w:r w:rsidRPr="003373FB">
              <w:rPr>
                <w:rFonts w:ascii="TH SarabunPSK" w:eastAsiaTheme="minorHAnsi" w:hAnsi="TH SarabunPSK" w:cs="TH SarabunPSK" w:hint="cs"/>
                <w:sz w:val="24"/>
                <w:szCs w:val="24"/>
                <w:cs/>
              </w:rPr>
              <w:t>วิศวกรรมไฟฟ้า</w:t>
            </w:r>
            <w:r>
              <w:rPr>
                <w:rFonts w:ascii="TH SarabunPSK" w:eastAsiaTheme="minorHAnsi" w:hAnsi="TH SarabunPSK" w:cs="TH SarabunPSK"/>
                <w:sz w:val="24"/>
                <w:szCs w:val="24"/>
              </w:rPr>
              <w:t>),</w:t>
            </w:r>
            <w:r w:rsidRPr="003373FB">
              <w:rPr>
                <w:rFonts w:ascii="TH SarabunPSK" w:eastAsiaTheme="minorHAnsi" w:hAnsi="TH SarabunPSK" w:cs="TH SarabunPSK" w:hint="cs"/>
                <w:sz w:val="24"/>
                <w:szCs w:val="24"/>
                <w:cs/>
              </w:rPr>
              <w:t xml:space="preserve"> มหาวิทยาลัยวลัยลักษณ์</w:t>
            </w:r>
            <w:r>
              <w:rPr>
                <w:rFonts w:ascii="TH SarabunPSK" w:eastAsiaTheme="minorHAnsi" w:hAnsi="TH SarabunPSK" w:cs="TH SarabunPSK"/>
                <w:sz w:val="24"/>
                <w:szCs w:val="24"/>
              </w:rPr>
              <w:t>, 2547</w:t>
            </w:r>
          </w:p>
        </w:tc>
        <w:tc>
          <w:tcPr>
            <w:tcW w:w="973" w:type="pct"/>
          </w:tcPr>
          <w:p w:rsidR="00022B51" w:rsidRPr="005930BB" w:rsidRDefault="00022B51" w:rsidP="00D0349B">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r w:rsidR="004C3236" w:rsidRPr="00A552A7" w:rsidTr="0006273B">
        <w:tc>
          <w:tcPr>
            <w:tcW w:w="822" w:type="pct"/>
            <w:shd w:val="clear" w:color="auto" w:fill="auto"/>
          </w:tcPr>
          <w:p w:rsidR="004C3236" w:rsidRDefault="004C3236" w:rsidP="000868F7">
            <w:pPr>
              <w:ind w:right="-2"/>
              <w:rPr>
                <w:rFonts w:ascii="TH SarabunPSK" w:hAnsi="TH SarabunPSK" w:cs="TH SarabunPSK"/>
                <w:spacing w:val="-4"/>
                <w:sz w:val="24"/>
                <w:szCs w:val="24"/>
              </w:rPr>
            </w:pPr>
            <w:r>
              <w:rPr>
                <w:rFonts w:ascii="TH SarabunPSK" w:hAnsi="TH SarabunPSK" w:cs="TH SarabunPSK" w:hint="cs"/>
                <w:spacing w:val="-4"/>
                <w:sz w:val="24"/>
                <w:szCs w:val="24"/>
                <w:cs/>
              </w:rPr>
              <w:t>5. อาจารย์</w:t>
            </w:r>
          </w:p>
          <w:p w:rsidR="004C3236" w:rsidRPr="002C554F" w:rsidRDefault="004C3236" w:rsidP="000868F7">
            <w:pPr>
              <w:ind w:right="-2"/>
              <w:rPr>
                <w:rFonts w:ascii="TH SarabunPSK" w:hAnsi="TH SarabunPSK" w:cs="TH SarabunPSK"/>
                <w:spacing w:val="-4"/>
                <w:sz w:val="10"/>
                <w:szCs w:val="10"/>
                <w:cs/>
              </w:rPr>
            </w:pPr>
          </w:p>
        </w:tc>
        <w:tc>
          <w:tcPr>
            <w:tcW w:w="1108" w:type="pct"/>
          </w:tcPr>
          <w:p w:rsidR="004C3236" w:rsidRPr="00A552A7" w:rsidRDefault="004C3236" w:rsidP="004C3236">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นายอธิณัฏฐ์ ปะลาวัน</w:t>
            </w:r>
          </w:p>
        </w:tc>
        <w:tc>
          <w:tcPr>
            <w:tcW w:w="2097" w:type="pct"/>
            <w:shd w:val="clear" w:color="auto" w:fill="auto"/>
          </w:tcPr>
          <w:p w:rsidR="004C3236" w:rsidRDefault="004C3236" w:rsidP="000868F7">
            <w:pPr>
              <w:rPr>
                <w:rFonts w:ascii="TH SarabunPSK" w:hAnsi="TH SarabunPSK" w:cs="TH SarabunPSK"/>
                <w:sz w:val="24"/>
                <w:szCs w:val="24"/>
              </w:rPr>
            </w:pPr>
            <w:r w:rsidRPr="00873E5E">
              <w:rPr>
                <w:rFonts w:ascii="TH SarabunPSK" w:hAnsi="TH SarabunPSK" w:cs="TH SarabunPSK"/>
                <w:sz w:val="24"/>
                <w:szCs w:val="24"/>
                <w:cs/>
              </w:rPr>
              <w:t>วศ.ม.</w:t>
            </w:r>
            <w:r>
              <w:rPr>
                <w:rFonts w:ascii="TH SarabunPSK" w:hAnsi="TH SarabunPSK" w:cs="TH SarabunPSK"/>
                <w:sz w:val="24"/>
                <w:szCs w:val="24"/>
              </w:rPr>
              <w:t xml:space="preserve"> </w:t>
            </w:r>
            <w:r w:rsidRPr="00873E5E">
              <w:rPr>
                <w:rFonts w:ascii="TH SarabunPSK" w:hAnsi="TH SarabunPSK" w:cs="TH SarabunPSK"/>
                <w:sz w:val="24"/>
                <w:szCs w:val="24"/>
                <w:cs/>
              </w:rPr>
              <w:t>(วิศวกรรมคอมพิวเตอร์)</w:t>
            </w:r>
            <w:r>
              <w:rPr>
                <w:rFonts w:ascii="TH SarabunPSK" w:hAnsi="TH SarabunPSK" w:cs="TH SarabunPSK"/>
                <w:sz w:val="24"/>
                <w:szCs w:val="24"/>
              </w:rPr>
              <w:t xml:space="preserve"> </w:t>
            </w:r>
            <w:r w:rsidRPr="00873E5E">
              <w:rPr>
                <w:rFonts w:ascii="TH SarabunPSK" w:hAnsi="TH SarabunPSK" w:cs="TH SarabunPSK"/>
                <w:sz w:val="24"/>
                <w:szCs w:val="24"/>
                <w:cs/>
              </w:rPr>
              <w:t>มหาวิทยาลัยสงขลานครินทร์</w:t>
            </w:r>
            <w:r>
              <w:rPr>
                <w:rFonts w:ascii="TH SarabunPSK" w:hAnsi="TH SarabunPSK" w:cs="TH SarabunPSK"/>
                <w:sz w:val="24"/>
                <w:szCs w:val="24"/>
              </w:rPr>
              <w:t>, 2547</w:t>
            </w:r>
          </w:p>
          <w:p w:rsidR="004C3236" w:rsidRPr="00873E5E" w:rsidRDefault="004C3236" w:rsidP="000868F7">
            <w:pPr>
              <w:rPr>
                <w:rFonts w:ascii="TH SarabunPSK" w:hAnsi="TH SarabunPSK" w:cs="TH SarabunPSK"/>
                <w:sz w:val="24"/>
                <w:szCs w:val="24"/>
              </w:rPr>
            </w:pPr>
            <w:r>
              <w:rPr>
                <w:rFonts w:ascii="TH SarabunPSK" w:hAnsi="TH SarabunPSK" w:cs="TH SarabunPSK"/>
                <w:sz w:val="24"/>
                <w:szCs w:val="24"/>
                <w:cs/>
              </w:rPr>
              <w:t>ว</w:t>
            </w:r>
            <w:r>
              <w:rPr>
                <w:rFonts w:ascii="TH SarabunPSK" w:hAnsi="TH SarabunPSK" w:cs="TH SarabunPSK" w:hint="cs"/>
                <w:sz w:val="24"/>
                <w:szCs w:val="24"/>
                <w:cs/>
              </w:rPr>
              <w:t>ท</w:t>
            </w:r>
            <w:r>
              <w:rPr>
                <w:rFonts w:ascii="TH SarabunPSK" w:hAnsi="TH SarabunPSK" w:cs="TH SarabunPSK"/>
                <w:sz w:val="24"/>
                <w:szCs w:val="24"/>
                <w:cs/>
              </w:rPr>
              <w:t>.บ. (วิ</w:t>
            </w:r>
            <w:r>
              <w:rPr>
                <w:rFonts w:ascii="TH SarabunPSK" w:hAnsi="TH SarabunPSK" w:cs="TH SarabunPSK" w:hint="cs"/>
                <w:sz w:val="24"/>
                <w:szCs w:val="24"/>
                <w:cs/>
              </w:rPr>
              <w:t>ทยาการ</w:t>
            </w:r>
            <w:r w:rsidRPr="00873E5E">
              <w:rPr>
                <w:rFonts w:ascii="TH SarabunPSK" w:hAnsi="TH SarabunPSK" w:cs="TH SarabunPSK"/>
                <w:sz w:val="24"/>
                <w:szCs w:val="24"/>
                <w:cs/>
              </w:rPr>
              <w:t>คอมพิวเตอร์)</w:t>
            </w:r>
            <w:r w:rsidRPr="00873E5E">
              <w:rPr>
                <w:rFonts w:ascii="TH SarabunPSK" w:hAnsi="TH SarabunPSK" w:cs="TH SarabunPSK"/>
                <w:sz w:val="24"/>
                <w:szCs w:val="24"/>
              </w:rPr>
              <w:t>,</w:t>
            </w:r>
            <w:r w:rsidRPr="00873E5E">
              <w:rPr>
                <w:rFonts w:ascii="TH SarabunPSK" w:hAnsi="TH SarabunPSK" w:cs="TH SarabunPSK"/>
                <w:sz w:val="24"/>
                <w:szCs w:val="24"/>
                <w:cs/>
              </w:rPr>
              <w:t>มหาวิทยาลัยสงขลานครินทร์</w:t>
            </w:r>
            <w:r>
              <w:rPr>
                <w:rFonts w:ascii="TH SarabunPSK" w:hAnsi="TH SarabunPSK" w:cs="TH SarabunPSK"/>
                <w:sz w:val="24"/>
                <w:szCs w:val="24"/>
              </w:rPr>
              <w:t>, 2541</w:t>
            </w:r>
            <w:r w:rsidRPr="00873E5E">
              <w:rPr>
                <w:rFonts w:ascii="TH SarabunPSK" w:hAnsi="TH SarabunPSK" w:cs="TH SarabunPSK"/>
                <w:sz w:val="24"/>
                <w:szCs w:val="24"/>
              </w:rPr>
              <w:t xml:space="preserve"> </w:t>
            </w:r>
          </w:p>
        </w:tc>
        <w:tc>
          <w:tcPr>
            <w:tcW w:w="973" w:type="pct"/>
          </w:tcPr>
          <w:p w:rsidR="004C3236" w:rsidRPr="005930BB" w:rsidRDefault="004C3236" w:rsidP="000868F7">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bl>
    <w:p w:rsidR="000B0837" w:rsidRPr="002C4C84" w:rsidRDefault="000B0837" w:rsidP="000B0837">
      <w:pPr>
        <w:tabs>
          <w:tab w:val="left" w:pos="1134"/>
          <w:tab w:val="left" w:pos="3969"/>
        </w:tabs>
        <w:ind w:right="-2"/>
        <w:jc w:val="thaiDistribute"/>
        <w:rPr>
          <w:rFonts w:ascii="TH SarabunPSK" w:hAnsi="TH SarabunPSK" w:cs="TH SarabunPSK"/>
          <w:b/>
          <w:bCs/>
          <w:color w:val="FF0000"/>
        </w:rPr>
      </w:pPr>
      <w:r w:rsidRPr="00BB48FD">
        <w:rPr>
          <w:rFonts w:ascii="TH SarabunPSK" w:hAnsi="TH SarabunPSK" w:cs="TH SarabunPSK"/>
          <w:b/>
          <w:bCs/>
        </w:rPr>
        <w:lastRenderedPageBreak/>
        <w:t xml:space="preserve">10. </w:t>
      </w:r>
      <w:r w:rsidRPr="00BB48FD">
        <w:rPr>
          <w:rFonts w:ascii="TH SarabunPSK" w:hAnsi="TH SarabunPSK" w:cs="TH SarabunPSK"/>
          <w:b/>
          <w:bCs/>
          <w:cs/>
        </w:rPr>
        <w:t>สถานที่จัดการเรียนการสอน</w:t>
      </w:r>
      <w:r>
        <w:rPr>
          <w:rFonts w:ascii="TH SarabunPSK" w:hAnsi="TH SarabunPSK" w:cs="TH SarabunPSK" w:hint="cs"/>
          <w:b/>
          <w:bCs/>
          <w:cs/>
        </w:rPr>
        <w:t xml:space="preserve"> </w:t>
      </w:r>
    </w:p>
    <w:p w:rsidR="000B0837" w:rsidRPr="00BB48FD" w:rsidRDefault="000B0837" w:rsidP="000B0837">
      <w:pPr>
        <w:tabs>
          <w:tab w:val="left" w:pos="567"/>
          <w:tab w:val="left" w:pos="3969"/>
        </w:tabs>
        <w:ind w:right="-2"/>
        <w:jc w:val="thaiDistribute"/>
        <w:rPr>
          <w:rFonts w:ascii="TH SarabunPSK" w:hAnsi="TH SarabunPSK" w:cs="TH SarabunPSK"/>
          <w:b/>
          <w:bCs/>
        </w:rPr>
      </w:pPr>
      <w:r w:rsidRPr="00BB48FD">
        <w:rPr>
          <w:rFonts w:ascii="TH SarabunPSK" w:hAnsi="TH SarabunPSK" w:cs="TH SarabunPSK"/>
          <w:cs/>
        </w:rPr>
        <w:tab/>
        <w:t>มหาวิทยาลัยวลัยลักษณ์</w:t>
      </w:r>
      <w:r>
        <w:rPr>
          <w:rFonts w:ascii="TH SarabunPSK" w:hAnsi="TH SarabunPSK" w:cs="TH SarabunPSK" w:hint="cs"/>
          <w:b/>
          <w:bCs/>
          <w:cs/>
        </w:rPr>
        <w:t xml:space="preserve"> </w:t>
      </w:r>
      <w:r w:rsidRPr="002C4C84">
        <w:rPr>
          <w:rFonts w:ascii="TH SarabunPSK" w:hAnsi="TH SarabunPSK" w:cs="TH SarabunPSK" w:hint="cs"/>
          <w:cs/>
        </w:rPr>
        <w:t>จังหวัดนครศรีธรรมราช</w:t>
      </w:r>
      <w:r>
        <w:rPr>
          <w:rFonts w:ascii="TH SarabunPSK" w:hAnsi="TH SarabunPSK" w:cs="TH SarabunPSK" w:hint="cs"/>
          <w:b/>
          <w:bCs/>
          <w:cs/>
        </w:rPr>
        <w:t xml:space="preserve"> </w:t>
      </w:r>
    </w:p>
    <w:p w:rsidR="000B0837" w:rsidRPr="00BB48FD" w:rsidRDefault="000B0837" w:rsidP="000B0837">
      <w:pPr>
        <w:tabs>
          <w:tab w:val="left" w:pos="851"/>
          <w:tab w:val="left" w:pos="3969"/>
        </w:tabs>
        <w:ind w:right="-2"/>
        <w:jc w:val="thaiDistribute"/>
        <w:rPr>
          <w:rFonts w:ascii="TH SarabunPSK" w:hAnsi="TH SarabunPSK" w:cs="TH SarabunPSK"/>
          <w:b/>
          <w:bCs/>
        </w:rPr>
      </w:pPr>
      <w:r w:rsidRPr="00BB48FD">
        <w:rPr>
          <w:rFonts w:ascii="TH SarabunPSK" w:hAnsi="TH SarabunPSK" w:cs="TH SarabunPSK"/>
          <w:b/>
          <w:bCs/>
          <w:cs/>
        </w:rPr>
        <w:tab/>
      </w:r>
    </w:p>
    <w:p w:rsidR="000B0837" w:rsidRPr="00BB48FD" w:rsidRDefault="000B0837" w:rsidP="000B0837">
      <w:pPr>
        <w:tabs>
          <w:tab w:val="left" w:pos="1134"/>
          <w:tab w:val="left" w:pos="3969"/>
        </w:tabs>
        <w:ind w:right="-2"/>
        <w:jc w:val="thaiDistribute"/>
        <w:rPr>
          <w:rFonts w:ascii="TH SarabunPSK" w:hAnsi="TH SarabunPSK" w:cs="TH SarabunPSK"/>
          <w:b/>
          <w:bCs/>
        </w:rPr>
      </w:pPr>
      <w:r w:rsidRPr="00BB48FD">
        <w:rPr>
          <w:rFonts w:ascii="TH SarabunPSK" w:hAnsi="TH SarabunPSK" w:cs="TH SarabunPSK"/>
          <w:b/>
          <w:bCs/>
        </w:rPr>
        <w:t xml:space="preserve">11. </w:t>
      </w:r>
      <w:r w:rsidRPr="00BB48FD">
        <w:rPr>
          <w:rFonts w:ascii="TH SarabunPSK" w:hAnsi="TH SarabunPSK" w:cs="TH SarabunPSK"/>
          <w:b/>
          <w:bCs/>
          <w:cs/>
        </w:rPr>
        <w:t>สถานการณ์ภายนอกหรือการพัฒนาที่จำเป็นต้องนำมาพิจารณาในการวางแผนหลักสูตร</w:t>
      </w:r>
    </w:p>
    <w:p w:rsidR="000B0837" w:rsidRPr="00BB48FD" w:rsidRDefault="000B0837" w:rsidP="000B0837">
      <w:pPr>
        <w:tabs>
          <w:tab w:val="left" w:pos="567"/>
          <w:tab w:val="left" w:pos="3969"/>
        </w:tabs>
        <w:ind w:right="-2"/>
        <w:jc w:val="thaiDistribute"/>
        <w:rPr>
          <w:rFonts w:ascii="TH SarabunPSK" w:eastAsia="Cordia New" w:hAnsi="TH SarabunPSK" w:cs="TH SarabunPSK"/>
          <w:b/>
          <w:bCs/>
          <w:highlight w:val="yellow"/>
        </w:rPr>
      </w:pPr>
      <w:r w:rsidRPr="00BB48FD">
        <w:rPr>
          <w:rFonts w:ascii="TH SarabunPSK" w:hAnsi="TH SarabunPSK" w:cs="TH SarabunPSK"/>
          <w:cs/>
        </w:rPr>
        <w:tab/>
      </w:r>
      <w:r w:rsidRPr="00BB48FD">
        <w:rPr>
          <w:rFonts w:ascii="TH SarabunPSK" w:eastAsia="Cordia New" w:hAnsi="TH SarabunPSK" w:cs="TH SarabunPSK"/>
          <w:b/>
          <w:bCs/>
        </w:rPr>
        <w:t xml:space="preserve">11.1 </w:t>
      </w:r>
      <w:r w:rsidRPr="00BB48FD">
        <w:rPr>
          <w:rFonts w:ascii="TH SarabunPSK" w:eastAsia="Cordia New" w:hAnsi="TH SarabunPSK" w:cs="TH SarabunPSK"/>
          <w:b/>
          <w:bCs/>
          <w:cs/>
        </w:rPr>
        <w:t>สถานการณ์หรือการพัฒนาทางเศรษฐกิจ</w:t>
      </w:r>
    </w:p>
    <w:p w:rsidR="000B0837" w:rsidRPr="00BB48FD" w:rsidRDefault="000B0837" w:rsidP="000B0837">
      <w:pPr>
        <w:ind w:right="-2" w:firstLine="284"/>
        <w:jc w:val="thaiDistribute"/>
        <w:rPr>
          <w:rFonts w:ascii="TH SarabunPSK" w:hAnsi="TH SarabunPSK" w:cs="TH SarabunPSK"/>
        </w:rPr>
      </w:pPr>
      <w:r w:rsidRPr="00BB48FD">
        <w:rPr>
          <w:rFonts w:ascii="TH SarabunPSK" w:eastAsia="Cordia New" w:hAnsi="TH SarabunPSK" w:cs="TH SarabunPSK"/>
          <w:cs/>
        </w:rPr>
        <w:tab/>
      </w:r>
      <w:r w:rsidR="00276960">
        <w:rPr>
          <w:rFonts w:ascii="TH SarabunPSK" w:eastAsia="Cordia New" w:hAnsi="TH SarabunPSK" w:cs="TH SarabunPSK" w:hint="cs"/>
          <w:cs/>
        </w:rPr>
        <w:t xml:space="preserve">    ศาสตร์ด้าน</w:t>
      </w:r>
      <w:r w:rsidR="00276960" w:rsidRPr="00DD1F0B">
        <w:rPr>
          <w:rFonts w:ascii="TH SarabunPSK" w:hAnsi="TH SarabunPSK" w:cs="TH SarabunPSK"/>
          <w:cs/>
        </w:rPr>
        <w:t>คอมพิวเตอร์เป็นศาสตร์ที่มีความเป็นพลวัตสูงมาก มีพัฒนาการอย่างรวด</w:t>
      </w:r>
      <w:r w:rsidR="00276960">
        <w:rPr>
          <w:rFonts w:ascii="TH SarabunPSK" w:hAnsi="TH SarabunPSK" w:cs="TH SarabunPSK"/>
          <w:cs/>
        </w:rPr>
        <w:t xml:space="preserve">เร็ว และต่อเนื่องในระดับสากล </w:t>
      </w:r>
      <w:r w:rsidR="00276960" w:rsidRPr="00DD1F0B">
        <w:rPr>
          <w:rFonts w:ascii="TH SarabunPSK" w:hAnsi="TH SarabunPSK" w:cs="TH SarabunPSK"/>
          <w:cs/>
        </w:rPr>
        <w:t>ส่งผลให้เกิดการปรับเปลี่ยนในระดับชาติ โดยพัฒนาการที่เกิดขึ้นนั้นปรับเปลี่ยนรูปแบบการดำเนินชีวิตของคนในทุกช่วงวัยในแทบทุกส่วนของโลก และอาจกล่าวได้ว่ามีผลกระทบกับแทบทุกการดำเนินชีวิต ตัวอย่างที่เห็นได้ชัดเจนที่ส</w:t>
      </w:r>
      <w:r w:rsidR="00097AF7">
        <w:rPr>
          <w:rFonts w:ascii="TH SarabunPSK" w:hAnsi="TH SarabunPSK" w:cs="TH SarabunPSK"/>
          <w:cs/>
        </w:rPr>
        <w:t>ุดคือ สมาร์ทโฟน</w:t>
      </w:r>
      <w:r w:rsidR="00097AF7">
        <w:rPr>
          <w:rFonts w:ascii="TH SarabunPSK" w:hAnsi="TH SarabunPSK" w:cs="TH SarabunPSK" w:hint="cs"/>
          <w:cs/>
        </w:rPr>
        <w:t xml:space="preserve"> </w:t>
      </w:r>
      <w:r w:rsidR="00276960" w:rsidRPr="00DD1F0B">
        <w:rPr>
          <w:rFonts w:ascii="TH SarabunPSK" w:hAnsi="TH SarabunPSK" w:cs="TH SarabunPSK"/>
          <w:cs/>
        </w:rPr>
        <w:t>ซึ่งเป็นอุปกรณ์ที่ผสานความรู้ในหลากหลายแขนงของวิศวกรรมคอมพิวเตอร์เข้าด้วยกัน ทั้งในด้านฮาร์ดแวร์ (</w:t>
      </w:r>
      <w:r w:rsidR="00276960" w:rsidRPr="00DD1F0B">
        <w:rPr>
          <w:rFonts w:ascii="TH SarabunPSK" w:hAnsi="TH SarabunPSK" w:cs="TH SarabunPSK"/>
        </w:rPr>
        <w:t xml:space="preserve">Hardware) </w:t>
      </w:r>
      <w:r w:rsidR="00276960" w:rsidRPr="00DD1F0B">
        <w:rPr>
          <w:rFonts w:ascii="TH SarabunPSK" w:hAnsi="TH SarabunPSK" w:cs="TH SarabunPSK"/>
          <w:cs/>
        </w:rPr>
        <w:t>ซอฟต์แวร์ (</w:t>
      </w:r>
      <w:r w:rsidR="00276960" w:rsidRPr="00DD1F0B">
        <w:rPr>
          <w:rFonts w:ascii="TH SarabunPSK" w:hAnsi="TH SarabunPSK" w:cs="TH SarabunPSK"/>
        </w:rPr>
        <w:t xml:space="preserve">Software) </w:t>
      </w:r>
      <w:r w:rsidR="00276960" w:rsidRPr="00DD1F0B">
        <w:rPr>
          <w:rFonts w:ascii="TH SarabunPSK" w:hAnsi="TH SarabunPSK" w:cs="TH SarabunPSK"/>
          <w:cs/>
        </w:rPr>
        <w:t>ระบบเครือข่ายคอมพิวเตอร์ และฐานข้อมูล นอกจากนี้อาจกล่าวได้ว่าในปัจจุบันเราไม่สามารถหลีกเลี่ยงการกล่าวถึงอินเตอร์เน็ตของสรรพสิ่ง (</w:t>
      </w:r>
      <w:r w:rsidR="00276960" w:rsidRPr="00DD1F0B">
        <w:rPr>
          <w:rFonts w:ascii="TH SarabunPSK" w:hAnsi="TH SarabunPSK" w:cs="TH SarabunPSK"/>
        </w:rPr>
        <w:t xml:space="preserve">Internet of Things) </w:t>
      </w:r>
      <w:r w:rsidR="00276960" w:rsidRPr="00DD1F0B">
        <w:rPr>
          <w:rFonts w:ascii="TH SarabunPSK" w:hAnsi="TH SarabunPSK" w:cs="TH SarabunPSK"/>
          <w:cs/>
        </w:rPr>
        <w:t>ได้ โดยอินเตอร์เน็ตของสรรพสิ่งมีขอบเขตนอกเหนือจากระบบ</w:t>
      </w:r>
      <w:r w:rsidR="00276960">
        <w:rPr>
          <w:rFonts w:ascii="TH SarabunPSK" w:hAnsi="TH SarabunPSK" w:cs="TH SarabunPSK" w:hint="cs"/>
          <w:cs/>
        </w:rPr>
        <w:t>ที่</w:t>
      </w:r>
      <w:r w:rsidR="00276960" w:rsidRPr="00DD1F0B">
        <w:rPr>
          <w:rFonts w:ascii="TH SarabunPSK" w:hAnsi="TH SarabunPSK" w:cs="TH SarabunPSK"/>
          <w:cs/>
        </w:rPr>
        <w:t xml:space="preserve">ควบคุมด้วยคอมพิวเตอร์แต่เพียงอย่างเดียว </w:t>
      </w:r>
      <w:r w:rsidR="00276960">
        <w:rPr>
          <w:rFonts w:ascii="TH SarabunPSK" w:hAnsi="TH SarabunPSK" w:cs="TH SarabunPSK" w:hint="cs"/>
          <w:cs/>
        </w:rPr>
        <w:t>กล่าวคือมีการ</w:t>
      </w:r>
      <w:r w:rsidR="00276960" w:rsidRPr="00DD1F0B">
        <w:rPr>
          <w:rFonts w:ascii="TH SarabunPSK" w:hAnsi="TH SarabunPSK" w:cs="TH SarabunPSK"/>
          <w:cs/>
        </w:rPr>
        <w:t>ขยายความในเชิงบูรณาการไปยังระบบเครือข่ายคอมพิวเตอร์ เซนเซอร์ (</w:t>
      </w:r>
      <w:r w:rsidR="00276960" w:rsidRPr="00DD1F0B">
        <w:rPr>
          <w:rFonts w:ascii="TH SarabunPSK" w:hAnsi="TH SarabunPSK" w:cs="TH SarabunPSK"/>
        </w:rPr>
        <w:t xml:space="preserve">Sensor) </w:t>
      </w:r>
      <w:r w:rsidR="00276960" w:rsidRPr="00DD1F0B">
        <w:rPr>
          <w:rFonts w:ascii="TH SarabunPSK" w:hAnsi="TH SarabunPSK" w:cs="TH SarabunPSK"/>
          <w:cs/>
        </w:rPr>
        <w:t>ฮาร์ดแวร์และซอฟต์แวร์แบบผสมผสาน (</w:t>
      </w:r>
      <w:r w:rsidR="00276960" w:rsidRPr="00DD1F0B">
        <w:rPr>
          <w:rFonts w:ascii="TH SarabunPSK" w:hAnsi="TH SarabunPSK" w:cs="TH SarabunPSK"/>
        </w:rPr>
        <w:t xml:space="preserve">Heterogeneous Hardware and Software) </w:t>
      </w:r>
      <w:r w:rsidR="00276960" w:rsidRPr="00DD1F0B">
        <w:rPr>
          <w:rFonts w:ascii="TH SarabunPSK" w:hAnsi="TH SarabunPSK" w:cs="TH SarabunPSK"/>
          <w:cs/>
        </w:rPr>
        <w:t xml:space="preserve">ฐานข้อมูล </w:t>
      </w:r>
      <w:r w:rsidR="00097AF7">
        <w:rPr>
          <w:rFonts w:ascii="TH SarabunPSK" w:hAnsi="TH SarabunPSK" w:cs="TH SarabunPSK" w:hint="cs"/>
          <w:cs/>
        </w:rPr>
        <w:t xml:space="preserve">ระบบปฏิบัติการ </w:t>
      </w:r>
      <w:r w:rsidR="00276960" w:rsidRPr="00DD1F0B">
        <w:rPr>
          <w:rFonts w:ascii="TH SarabunPSK" w:hAnsi="TH SarabunPSK" w:cs="TH SarabunPSK"/>
          <w:cs/>
        </w:rPr>
        <w:t>รวมทั้งระบบสารสนเทศ โดยอินเตอร์เน็ตของสรรพสิ่งจะยังคงมีพัฒนาการต่อไปอย่างต่อเนื</w:t>
      </w:r>
      <w:r w:rsidR="0083330D">
        <w:rPr>
          <w:rFonts w:ascii="TH SarabunPSK" w:hAnsi="TH SarabunPSK" w:cs="TH SarabunPSK"/>
          <w:cs/>
        </w:rPr>
        <w:t>่อง</w:t>
      </w:r>
      <w:r w:rsidR="0083330D">
        <w:rPr>
          <w:rFonts w:ascii="TH SarabunPSK" w:hAnsi="TH SarabunPSK" w:cs="TH SarabunPSK" w:hint="cs"/>
          <w:cs/>
        </w:rPr>
        <w:t>ใ</w:t>
      </w:r>
      <w:r w:rsidR="0083330D">
        <w:rPr>
          <w:rFonts w:ascii="TH SarabunPSK" w:hAnsi="TH SarabunPSK" w:cs="TH SarabunPSK"/>
          <w:cs/>
        </w:rPr>
        <w:t>นอนาคตไม่น้อยกว่าหนึ่งทศวรร</w:t>
      </w:r>
      <w:r w:rsidR="0083330D">
        <w:rPr>
          <w:rFonts w:ascii="TH SarabunPSK" w:hAnsi="TH SarabunPSK" w:cs="TH SarabunPSK" w:hint="cs"/>
          <w:cs/>
        </w:rPr>
        <w:t>ษ</w:t>
      </w:r>
      <w:r w:rsidR="00276960" w:rsidRPr="00DD1F0B">
        <w:rPr>
          <w:rFonts w:ascii="TH SarabunPSK" w:hAnsi="TH SarabunPSK" w:cs="TH SarabunPSK"/>
        </w:rPr>
        <w:t xml:space="preserve"> </w:t>
      </w:r>
      <w:r w:rsidR="00276960" w:rsidRPr="00DD1F0B">
        <w:rPr>
          <w:rFonts w:ascii="TH SarabunPSK" w:hAnsi="TH SarabunPSK" w:cs="TH SarabunPSK"/>
          <w:cs/>
        </w:rPr>
        <w:t xml:space="preserve">โมเดลพัฒนาเศรษฐกิจไทย </w:t>
      </w:r>
      <w:r w:rsidR="00276960" w:rsidRPr="00DD1F0B">
        <w:rPr>
          <w:rFonts w:ascii="TH SarabunPSK" w:hAnsi="TH SarabunPSK" w:cs="TH SarabunPSK"/>
        </w:rPr>
        <w:t>“</w:t>
      </w:r>
      <w:r w:rsidR="00276960" w:rsidRPr="00DD1F0B">
        <w:rPr>
          <w:rFonts w:ascii="TH SarabunPSK" w:hAnsi="TH SarabunPSK" w:cs="TH SarabunPSK"/>
          <w:cs/>
        </w:rPr>
        <w:t xml:space="preserve">ประเทศไทย </w:t>
      </w:r>
      <w:r w:rsidR="00276960" w:rsidRPr="00DD1F0B">
        <w:rPr>
          <w:rFonts w:ascii="TH SarabunPSK" w:hAnsi="TH SarabunPSK" w:cs="TH SarabunPSK"/>
        </w:rPr>
        <w:t xml:space="preserve">4.0” </w:t>
      </w:r>
      <w:r w:rsidR="00276960">
        <w:rPr>
          <w:rFonts w:ascii="TH SarabunPSK" w:hAnsi="TH SarabunPSK" w:cs="TH SarabunPSK" w:hint="cs"/>
          <w:cs/>
        </w:rPr>
        <w:t xml:space="preserve">ที่ยึดหลัก </w:t>
      </w:r>
      <w:r w:rsidR="00276960">
        <w:rPr>
          <w:rFonts w:ascii="TH SarabunPSK" w:hAnsi="TH SarabunPSK" w:cs="TH SarabunPSK"/>
        </w:rPr>
        <w:t>“</w:t>
      </w:r>
      <w:r w:rsidR="00276960">
        <w:rPr>
          <w:rFonts w:ascii="TH SarabunPSK" w:hAnsi="TH SarabunPSK" w:cs="TH SarabunPSK" w:hint="cs"/>
          <w:cs/>
        </w:rPr>
        <w:t>มั่นคง มั่งคั่ง ยั่งยืน</w:t>
      </w:r>
      <w:r w:rsidR="00276960">
        <w:rPr>
          <w:rFonts w:ascii="TH SarabunPSK" w:hAnsi="TH SarabunPSK" w:cs="TH SarabunPSK"/>
        </w:rPr>
        <w:t xml:space="preserve">” </w:t>
      </w:r>
      <w:r w:rsidR="00276960" w:rsidRPr="00DD1F0B">
        <w:rPr>
          <w:rFonts w:ascii="TH SarabunPSK" w:hAnsi="TH SarabunPSK" w:cs="TH SarabunPSK"/>
          <w:cs/>
        </w:rPr>
        <w:t>เป็นโมเดลที่ต้องการให้เกิดการพัฒนาประเทศไปในทิศทางของการสร้างมูลค่าเพิ่มจากการลงทุนต่ำเพื่อให้ประเทศไทยหลุดพ้นจากกับดักของประเทศรายได้ปานกลาง โดยเน้นการพึ่งพาเทคโนโลยีและนวัตกรรมที่มาจากคนไทย</w:t>
      </w:r>
      <w:r w:rsidR="00276960" w:rsidRPr="00DD1F0B">
        <w:rPr>
          <w:rFonts w:ascii="TH SarabunPSK" w:hAnsi="TH SarabunPSK" w:cs="TH SarabunPSK"/>
        </w:rPr>
        <w:t xml:space="preserve"> </w:t>
      </w:r>
      <w:r w:rsidR="00276960" w:rsidRPr="00DD1F0B">
        <w:rPr>
          <w:rFonts w:ascii="TH SarabunPSK" w:hAnsi="TH SarabunPSK" w:cs="TH SarabunPSK"/>
          <w:cs/>
        </w:rPr>
        <w:t>และมุ่งหวังให้เกิดผู้ประกอบการที่นำเอาเทคโนโลยีและนวัตกรรมไปสร้างเป็นผลิตภัณฑ์</w:t>
      </w:r>
    </w:p>
    <w:p w:rsidR="000B0837" w:rsidRPr="00BB48FD" w:rsidRDefault="000B0837" w:rsidP="000B0837">
      <w:pPr>
        <w:tabs>
          <w:tab w:val="left" w:pos="567"/>
          <w:tab w:val="left" w:pos="3969"/>
        </w:tabs>
        <w:ind w:right="-2"/>
        <w:jc w:val="thaiDistribute"/>
        <w:rPr>
          <w:rFonts w:ascii="TH SarabunPSK" w:eastAsia="Cordia New" w:hAnsi="TH SarabunPSK" w:cs="TH SarabunPSK"/>
          <w:b/>
          <w:bCs/>
        </w:rPr>
      </w:pPr>
      <w:r w:rsidRPr="00BB48FD">
        <w:rPr>
          <w:rFonts w:ascii="TH SarabunPSK" w:eastAsia="Cordia New" w:hAnsi="TH SarabunPSK" w:cs="TH SarabunPSK"/>
          <w:b/>
          <w:bCs/>
          <w:cs/>
        </w:rPr>
        <w:tab/>
      </w:r>
      <w:r w:rsidRPr="00BB48FD">
        <w:rPr>
          <w:rFonts w:ascii="TH SarabunPSK" w:eastAsia="Cordia New" w:hAnsi="TH SarabunPSK" w:cs="TH SarabunPSK"/>
          <w:b/>
          <w:bCs/>
        </w:rPr>
        <w:t xml:space="preserve">11.2 </w:t>
      </w:r>
      <w:r w:rsidRPr="00BB48FD">
        <w:rPr>
          <w:rFonts w:ascii="TH SarabunPSK" w:eastAsia="Cordia New" w:hAnsi="TH SarabunPSK" w:cs="TH SarabunPSK"/>
          <w:b/>
          <w:bCs/>
          <w:cs/>
        </w:rPr>
        <w:t>สถานการณ์หรือการพัฒนาทางสังคมหรือวัฒนธรรม</w:t>
      </w:r>
    </w:p>
    <w:p w:rsidR="000B0837" w:rsidRPr="00BB48FD" w:rsidRDefault="000B0837" w:rsidP="000B0837">
      <w:pPr>
        <w:ind w:right="-2" w:firstLine="284"/>
        <w:jc w:val="thaiDistribute"/>
        <w:rPr>
          <w:rFonts w:ascii="TH SarabunPSK" w:hAnsi="TH SarabunPSK" w:cs="TH SarabunPSK"/>
          <w:cs/>
        </w:rPr>
      </w:pPr>
      <w:r w:rsidRPr="00BB48FD">
        <w:rPr>
          <w:rFonts w:ascii="TH SarabunPSK" w:hAnsi="TH SarabunPSK" w:cs="TH SarabunPSK"/>
          <w:cs/>
        </w:rPr>
        <w:t xml:space="preserve"> </w:t>
      </w:r>
      <w:r w:rsidRPr="00BB48FD">
        <w:rPr>
          <w:rFonts w:ascii="TH SarabunPSK" w:hAnsi="TH SarabunPSK" w:cs="TH SarabunPSK"/>
          <w:cs/>
        </w:rPr>
        <w:tab/>
      </w:r>
      <w:r w:rsidR="00932F5F">
        <w:rPr>
          <w:rFonts w:ascii="TH SarabunPSK" w:hAnsi="TH SarabunPSK" w:cs="TH SarabunPSK" w:hint="cs"/>
          <w:cs/>
        </w:rPr>
        <w:t>ในสถานการณ์ปัจจุบัน</w:t>
      </w:r>
      <w:r w:rsidR="008623FE">
        <w:rPr>
          <w:rFonts w:ascii="TH SarabunPSK" w:hAnsi="TH SarabunPSK" w:cs="TH SarabunPSK" w:hint="cs"/>
          <w:cs/>
        </w:rPr>
        <w:t xml:space="preserve"> โลกมีการเปลี่ยนแปลงทางด้านเทคโนโลยีสารสนเทศและนวัตกรรมอย่างรวดเร็ว และกลายเป็นโครงสร้างพื้นฐานของการดำเนินชีวิตของมนุษย์ ในขณะที่สังคมปัจจุบันมีแนวโน้มที่จะมีอัตราส่วนผู้สูงอายุที่เพิ่มขึ้น ผู้ที่ต้องการเข้าถึงข้อมูลสารสนเทศก็มีมากขึ้น ความต้องการเข้าถึงและมีส่วนร่วมในสังคมออนไลน์และการใช้พลังงานอย่างไม่จำกัด การรับรู้ข่าวสารที่ไม่ถูกต้อง</w:t>
      </w:r>
      <w:r w:rsidR="00330041">
        <w:rPr>
          <w:rFonts w:ascii="TH SarabunPSK" w:hAnsi="TH SarabunPSK" w:cs="TH SarabunPSK" w:hint="cs"/>
          <w:cs/>
        </w:rPr>
        <w:t xml:space="preserve">และอาชญากรรมที่เกี่ยวข้องกับเทคโนโลยีก็มีเพิ่มขึ้น </w:t>
      </w:r>
      <w:r w:rsidR="004F73D7">
        <w:rPr>
          <w:rFonts w:ascii="TH SarabunPSK" w:hAnsi="TH SarabunPSK" w:cs="TH SarabunPSK" w:hint="cs"/>
          <w:cs/>
        </w:rPr>
        <w:t>นอกจากนี้จากการรวมตัวกันสำหรับประเทศในกลุ่มอาเซียน ย่อมส่งผลให้เกิดการถ่ายเททรัพยากรมนุษย์ระหว่างกันอย่าง</w:t>
      </w:r>
      <w:r w:rsidR="00097AF7">
        <w:rPr>
          <w:rFonts w:ascii="TH SarabunPSK" w:hAnsi="TH SarabunPSK" w:cs="TH SarabunPSK" w:hint="cs"/>
          <w:cs/>
        </w:rPr>
        <w:t>หลีก</w:t>
      </w:r>
      <w:r w:rsidR="004F73D7">
        <w:rPr>
          <w:rFonts w:ascii="TH SarabunPSK" w:hAnsi="TH SarabunPSK" w:cs="TH SarabunPSK" w:hint="cs"/>
          <w:cs/>
        </w:rPr>
        <w:t>เลี่ยงไม่ได้ ซึ่งทำให้สังคมเกิดการเปลี่ยนแปลงจากเดิม ไปเป็นสังคมพหุวัฒนธรรม ผู้คนอยู่ร่วมกันด้วยความหลากหลายของวัฒนธรรม และเกิดการแข่งขันในตลาดแรงงาน ดังนั้น</w:t>
      </w:r>
      <w:r w:rsidR="00330041">
        <w:rPr>
          <w:rFonts w:ascii="TH SarabunPSK" w:hAnsi="TH SarabunPSK" w:cs="TH SarabunPSK" w:hint="cs"/>
          <w:cs/>
        </w:rPr>
        <w:t xml:space="preserve">การตระหนักรู้เกี่ยวกับสิ่งเหล่านี้ เพื่อหาทางแก้ไขปัญหาจึงเป็นสิ่งจำเป็น ควบคู่กับการส่งเสริมความรู้ทางด้านคุณธรรม จริยธรรม และจรรยาบรรณวิชาชีพ </w:t>
      </w:r>
    </w:p>
    <w:p w:rsidR="000B0837" w:rsidRDefault="000B0837" w:rsidP="000B0837">
      <w:pPr>
        <w:tabs>
          <w:tab w:val="left" w:pos="851"/>
          <w:tab w:val="left" w:pos="3969"/>
        </w:tabs>
        <w:ind w:right="-2"/>
        <w:jc w:val="thaiDistribute"/>
        <w:rPr>
          <w:rFonts w:ascii="TH SarabunPSK" w:eastAsia="Cordia New" w:hAnsi="TH SarabunPSK" w:cs="TH SarabunPSK"/>
          <w:b/>
          <w:bCs/>
        </w:rPr>
      </w:pPr>
    </w:p>
    <w:p w:rsidR="006259B9" w:rsidRDefault="006259B9" w:rsidP="000B0837">
      <w:pPr>
        <w:tabs>
          <w:tab w:val="left" w:pos="851"/>
          <w:tab w:val="left" w:pos="3969"/>
        </w:tabs>
        <w:ind w:right="-2"/>
        <w:jc w:val="thaiDistribute"/>
        <w:rPr>
          <w:rFonts w:ascii="TH SarabunPSK" w:eastAsia="Cordia New" w:hAnsi="TH SarabunPSK" w:cs="TH SarabunPSK"/>
          <w:b/>
          <w:bCs/>
        </w:rPr>
      </w:pPr>
    </w:p>
    <w:p w:rsidR="006259B9" w:rsidRPr="00BB48FD" w:rsidRDefault="006259B9" w:rsidP="000B0837">
      <w:pPr>
        <w:tabs>
          <w:tab w:val="left" w:pos="851"/>
          <w:tab w:val="left" w:pos="3969"/>
        </w:tabs>
        <w:ind w:right="-2"/>
        <w:jc w:val="thaiDistribute"/>
        <w:rPr>
          <w:rFonts w:ascii="TH SarabunPSK" w:eastAsia="Cordia New" w:hAnsi="TH SarabunPSK" w:cs="TH SarabunPSK"/>
          <w:b/>
          <w:bCs/>
        </w:rPr>
      </w:pPr>
    </w:p>
    <w:p w:rsidR="000B0837" w:rsidRPr="00BB48FD" w:rsidRDefault="000B0837" w:rsidP="000B0837">
      <w:pPr>
        <w:tabs>
          <w:tab w:val="left" w:pos="851"/>
          <w:tab w:val="left" w:pos="3969"/>
        </w:tabs>
        <w:ind w:right="-2"/>
        <w:jc w:val="thaiDistribute"/>
        <w:rPr>
          <w:rFonts w:ascii="TH SarabunPSK" w:eastAsia="Cordia New" w:hAnsi="TH SarabunPSK" w:cs="TH SarabunPSK"/>
          <w:b/>
          <w:bCs/>
        </w:rPr>
      </w:pPr>
      <w:r w:rsidRPr="00BB48FD">
        <w:rPr>
          <w:rFonts w:ascii="TH SarabunPSK" w:eastAsia="Cordia New" w:hAnsi="TH SarabunPSK" w:cs="TH SarabunPSK"/>
          <w:b/>
          <w:bCs/>
        </w:rPr>
        <w:lastRenderedPageBreak/>
        <w:t xml:space="preserve">12. </w:t>
      </w:r>
      <w:r w:rsidRPr="00BB48FD">
        <w:rPr>
          <w:rFonts w:ascii="TH SarabunPSK" w:eastAsia="Cordia New" w:hAnsi="TH SarabunPSK" w:cs="TH SarabunPSK"/>
          <w:b/>
          <w:bCs/>
          <w:cs/>
        </w:rPr>
        <w:t xml:space="preserve">ผลกระทบจากข้อ </w:t>
      </w:r>
      <w:r w:rsidRPr="00BB48FD">
        <w:rPr>
          <w:rFonts w:ascii="TH SarabunPSK" w:eastAsia="Cordia New" w:hAnsi="TH SarabunPSK" w:cs="TH SarabunPSK"/>
          <w:b/>
          <w:bCs/>
        </w:rPr>
        <w:t>11</w:t>
      </w:r>
      <w:r w:rsidRPr="00BB48FD">
        <w:rPr>
          <w:rFonts w:ascii="TH SarabunPSK" w:eastAsia="Cordia New" w:hAnsi="TH SarabunPSK" w:cs="TH SarabunPSK"/>
          <w:b/>
          <w:bCs/>
          <w:cs/>
        </w:rPr>
        <w:t>. ต่อการพัฒนาหลักสูตร และความเกี่ยวข้องกับพันธกิจของมหาวิทยาลัย</w:t>
      </w:r>
    </w:p>
    <w:p w:rsidR="000B0837" w:rsidRPr="00BB48FD" w:rsidRDefault="000B0837" w:rsidP="000B0837">
      <w:pPr>
        <w:tabs>
          <w:tab w:val="left" w:pos="567"/>
        </w:tabs>
        <w:ind w:right="-2"/>
        <w:rPr>
          <w:rFonts w:ascii="TH SarabunPSK" w:eastAsia="Cordia New" w:hAnsi="TH SarabunPSK" w:cs="TH SarabunPSK"/>
          <w:b/>
          <w:bCs/>
          <w:cs/>
        </w:rPr>
      </w:pPr>
      <w:r w:rsidRPr="00BB48FD">
        <w:rPr>
          <w:rFonts w:ascii="TH SarabunPSK" w:eastAsia="Cordia New" w:hAnsi="TH SarabunPSK" w:cs="TH SarabunPSK"/>
          <w:b/>
          <w:bCs/>
          <w:cs/>
        </w:rPr>
        <w:tab/>
      </w:r>
      <w:r w:rsidRPr="00BB48FD">
        <w:rPr>
          <w:rFonts w:ascii="TH SarabunPSK" w:eastAsia="Cordia New" w:hAnsi="TH SarabunPSK" w:cs="TH SarabunPSK"/>
          <w:b/>
          <w:bCs/>
        </w:rPr>
        <w:t xml:space="preserve">12.1 </w:t>
      </w:r>
      <w:r w:rsidRPr="00BB48FD">
        <w:rPr>
          <w:rFonts w:ascii="TH SarabunPSK" w:eastAsia="Cordia New" w:hAnsi="TH SarabunPSK" w:cs="TH SarabunPSK"/>
          <w:b/>
          <w:bCs/>
          <w:cs/>
        </w:rPr>
        <w:t>การพัฒนาหลักสูตร</w:t>
      </w:r>
      <w:r w:rsidRPr="00BB48FD">
        <w:rPr>
          <w:rFonts w:ascii="TH SarabunPSK" w:eastAsia="Cordia New" w:hAnsi="TH SarabunPSK" w:cs="TH SarabunPSK"/>
          <w:b/>
          <w:bCs/>
        </w:rPr>
        <w:t xml:space="preserve"> </w:t>
      </w:r>
    </w:p>
    <w:p w:rsidR="00D23729" w:rsidRPr="00BB48FD" w:rsidRDefault="000B0837" w:rsidP="00D23729">
      <w:pPr>
        <w:ind w:right="-2" w:firstLine="284"/>
        <w:jc w:val="thaiDistribute"/>
        <w:rPr>
          <w:rFonts w:ascii="TH SarabunPSK" w:hAnsi="TH SarabunPSK" w:cs="TH SarabunPSK"/>
          <w:cs/>
        </w:rPr>
      </w:pPr>
      <w:r w:rsidRPr="00BB48FD">
        <w:rPr>
          <w:rFonts w:ascii="TH SarabunPSK" w:eastAsia="Cordia New" w:hAnsi="TH SarabunPSK" w:cs="TH SarabunPSK"/>
          <w:cs/>
        </w:rPr>
        <w:tab/>
      </w:r>
      <w:r w:rsidR="004B5AE1" w:rsidRPr="004B5AE1">
        <w:rPr>
          <w:rFonts w:ascii="TH SarabunPSK" w:hAnsi="TH SarabunPSK" w:cs="TH SarabunPSK"/>
          <w:cs/>
        </w:rPr>
        <w:t>ผลกระทบจากสถานการณ์ภายนอก ส่งผลให้จำเป็นต้องพัฒนาหลักสูตร</w:t>
      </w:r>
      <w:r w:rsidR="00D23729">
        <w:rPr>
          <w:rFonts w:ascii="TH SarabunPSK" w:hAnsi="TH SarabunPSK" w:cs="TH SarabunPSK" w:hint="cs"/>
          <w:cs/>
        </w:rPr>
        <w:t>ให้สามารถปรับเปลี่ยนเนื้อหาการเรียนการสอนให้เท่าทันเทคโนโลยีที่เปลี่ยนแปลงไปอย่างรวดเร็ว ได้ทุกภาคการศึกษา และพัฒนา</w:t>
      </w:r>
      <w:r w:rsidR="004B5AE1" w:rsidRPr="004B5AE1">
        <w:rPr>
          <w:rFonts w:ascii="TH SarabunPSK" w:hAnsi="TH SarabunPSK" w:cs="TH SarabunPSK"/>
          <w:cs/>
        </w:rPr>
        <w:t>ศักยภาพ</w:t>
      </w:r>
      <w:r w:rsidR="00D23729">
        <w:rPr>
          <w:rFonts w:ascii="TH SarabunPSK" w:hAnsi="TH SarabunPSK" w:cs="TH SarabunPSK" w:hint="cs"/>
          <w:cs/>
        </w:rPr>
        <w:t>อาจารย์ผู้สอนให้</w:t>
      </w:r>
      <w:r w:rsidR="004B5AE1" w:rsidRPr="004B5AE1">
        <w:rPr>
          <w:rFonts w:ascii="TH SarabunPSK" w:hAnsi="TH SarabunPSK" w:cs="TH SarabunPSK"/>
          <w:cs/>
        </w:rPr>
        <w:t>สามารถปรับเปลี่ยนได้</w:t>
      </w:r>
      <w:r w:rsidR="00D23729">
        <w:rPr>
          <w:rFonts w:ascii="TH SarabunPSK" w:hAnsi="TH SarabunPSK" w:cs="TH SarabunPSK" w:hint="cs"/>
          <w:cs/>
        </w:rPr>
        <w:t>ทัน</w:t>
      </w:r>
      <w:r w:rsidR="004B5AE1" w:rsidRPr="004B5AE1">
        <w:rPr>
          <w:rFonts w:ascii="TH SarabunPSK" w:hAnsi="TH SarabunPSK" w:cs="TH SarabunPSK"/>
          <w:cs/>
        </w:rPr>
        <w:t>ตามวิวัฒนาการของ</w:t>
      </w:r>
      <w:r w:rsidR="00DD6B04">
        <w:rPr>
          <w:rFonts w:ascii="TH SarabunPSK" w:hAnsi="TH SarabunPSK" w:cs="TH SarabunPSK" w:hint="cs"/>
          <w:cs/>
        </w:rPr>
        <w:t>ศาสตร์ด้าน</w:t>
      </w:r>
      <w:r w:rsidR="004B5AE1" w:rsidRPr="004B5AE1">
        <w:rPr>
          <w:rFonts w:ascii="TH SarabunPSK" w:hAnsi="TH SarabunPSK" w:cs="TH SarabunPSK"/>
          <w:cs/>
        </w:rPr>
        <w:t>วิศวกรรมคอมพิวเตอร์</w:t>
      </w:r>
      <w:r w:rsidR="00D23729">
        <w:rPr>
          <w:rFonts w:ascii="TH SarabunPSK" w:hAnsi="TH SarabunPSK" w:cs="TH SarabunPSK" w:hint="cs"/>
          <w:cs/>
        </w:rPr>
        <w:t xml:space="preserve"> เพื่อสามารถพัฒนาบัณฑิตให้</w:t>
      </w:r>
      <w:r w:rsidR="004B5AE1" w:rsidRPr="004B5AE1">
        <w:rPr>
          <w:rFonts w:ascii="TH SarabunPSK" w:hAnsi="TH SarabunPSK" w:cs="TH SarabunPSK"/>
          <w:cs/>
        </w:rPr>
        <w:t>รองรับการแข่งขันทางธุรกิจคอมพิวเตอร์ทั้งในประเทศและต่างประเทศ</w:t>
      </w:r>
      <w:r w:rsidR="00D23729">
        <w:rPr>
          <w:rFonts w:ascii="TH SarabunPSK" w:hAnsi="TH SarabunPSK" w:cs="TH SarabunPSK" w:hint="cs"/>
          <w:cs/>
        </w:rPr>
        <w:t>ได้อย่างมีประสิทธิภาพ</w:t>
      </w:r>
      <w:r w:rsidR="004B5AE1" w:rsidRPr="004B5AE1">
        <w:rPr>
          <w:rFonts w:ascii="TH SarabunPSK" w:hAnsi="TH SarabunPSK" w:cs="TH SarabunPSK"/>
          <w:cs/>
        </w:rPr>
        <w:t xml:space="preserve"> โดย</w:t>
      </w:r>
      <w:r w:rsidR="00DD6B04">
        <w:rPr>
          <w:rFonts w:ascii="TH SarabunPSK" w:hAnsi="TH SarabunPSK" w:cs="TH SarabunPSK" w:hint="cs"/>
          <w:cs/>
        </w:rPr>
        <w:t>มุ่ง</w:t>
      </w:r>
      <w:r w:rsidR="004B5AE1" w:rsidRPr="004B5AE1">
        <w:rPr>
          <w:rFonts w:ascii="TH SarabunPSK" w:hAnsi="TH SarabunPSK" w:cs="TH SarabunPSK"/>
          <w:cs/>
        </w:rPr>
        <w:t>ผลิต</w:t>
      </w:r>
      <w:r w:rsidR="00DD6B04">
        <w:rPr>
          <w:rFonts w:ascii="TH SarabunPSK" w:hAnsi="TH SarabunPSK" w:cs="TH SarabunPSK" w:hint="cs"/>
          <w:cs/>
        </w:rPr>
        <w:t>บัณฑิต</w:t>
      </w:r>
      <w:r w:rsidR="00D276AB">
        <w:rPr>
          <w:rFonts w:ascii="TH SarabunPSK" w:hAnsi="TH SarabunPSK" w:cs="TH SarabunPSK" w:hint="cs"/>
          <w:cs/>
        </w:rPr>
        <w:t>ให้เป็น</w:t>
      </w:r>
      <w:r w:rsidR="00DD6B04">
        <w:rPr>
          <w:rFonts w:ascii="TH SarabunPSK" w:hAnsi="TH SarabunPSK" w:cs="TH SarabunPSK" w:hint="cs"/>
          <w:cs/>
        </w:rPr>
        <w:t>คนเก่ง</w:t>
      </w:r>
      <w:r w:rsidR="004B5AE1" w:rsidRPr="004B5AE1">
        <w:rPr>
          <w:rFonts w:ascii="TH SarabunPSK" w:hAnsi="TH SarabunPSK" w:cs="TH SarabunPSK"/>
          <w:cs/>
        </w:rPr>
        <w:t>ทางวิศวกรรมคอมพิวเตอร์ที่มีความรู้เพียงพอในการพัฒนาตนเองให้เข้ากับลักษณะงานทั้งด้านวิชาการและวิชาชีพ</w:t>
      </w:r>
      <w:r w:rsidR="00D23729">
        <w:rPr>
          <w:rFonts w:ascii="TH SarabunPSK" w:hAnsi="TH SarabunPSK" w:cs="TH SarabunPSK" w:hint="cs"/>
          <w:cs/>
        </w:rPr>
        <w:t xml:space="preserve"> มีทักษะในการเรียนรู้ได้ด้วยตนเอง ควบคู่กับการเป็นคนดี มีคุณธรรม จริยธรรม และจรรยาบรรณวิชาชีพ </w:t>
      </w:r>
    </w:p>
    <w:p w:rsidR="00D23729" w:rsidRDefault="00D23729" w:rsidP="000B0837">
      <w:pPr>
        <w:tabs>
          <w:tab w:val="left" w:pos="567"/>
        </w:tabs>
        <w:ind w:right="-2"/>
        <w:jc w:val="thaiDistribute"/>
        <w:rPr>
          <w:rFonts w:ascii="TH SarabunPSK" w:eastAsia="Cordia New" w:hAnsi="TH SarabunPSK" w:cs="TH SarabunPSK"/>
          <w:b/>
          <w:bCs/>
        </w:rPr>
      </w:pPr>
    </w:p>
    <w:p w:rsidR="000B0837" w:rsidRPr="00BB48FD" w:rsidRDefault="000B0837" w:rsidP="000B0837">
      <w:pPr>
        <w:tabs>
          <w:tab w:val="left" w:pos="567"/>
        </w:tabs>
        <w:ind w:right="-2"/>
        <w:jc w:val="thaiDistribute"/>
        <w:rPr>
          <w:rFonts w:ascii="TH SarabunPSK" w:eastAsia="Cordia New" w:hAnsi="TH SarabunPSK" w:cs="TH SarabunPSK"/>
          <w:b/>
          <w:bCs/>
        </w:rPr>
      </w:pPr>
      <w:r w:rsidRPr="00BB48FD">
        <w:rPr>
          <w:rFonts w:ascii="TH SarabunPSK" w:eastAsia="Cordia New" w:hAnsi="TH SarabunPSK" w:cs="TH SarabunPSK"/>
          <w:b/>
          <w:bCs/>
        </w:rPr>
        <w:tab/>
        <w:t>12.2</w:t>
      </w:r>
      <w:r w:rsidRPr="00BB48FD">
        <w:rPr>
          <w:rFonts w:ascii="TH SarabunPSK" w:eastAsia="Cordia New" w:hAnsi="TH SarabunPSK" w:cs="TH SarabunPSK"/>
          <w:b/>
          <w:bCs/>
          <w:cs/>
        </w:rPr>
        <w:t xml:space="preserve"> ความเกี่ยวข้องกับพันธกิจของมหาวิทยาลัยวลัยลักษณ์</w:t>
      </w:r>
    </w:p>
    <w:p w:rsidR="000B0837" w:rsidRDefault="000B0837" w:rsidP="000B0837">
      <w:pPr>
        <w:ind w:right="-2" w:firstLine="284"/>
        <w:jc w:val="thaiDistribute"/>
        <w:rPr>
          <w:rFonts w:ascii="TH SarabunPSK" w:hAnsi="TH SarabunPSK" w:cs="TH SarabunPSK"/>
        </w:rPr>
      </w:pPr>
      <w:r w:rsidRPr="00BB48FD">
        <w:rPr>
          <w:rFonts w:ascii="TH SarabunPSK" w:hAnsi="TH SarabunPSK" w:cs="TH SarabunPSK"/>
          <w:cs/>
        </w:rPr>
        <w:tab/>
      </w:r>
      <w:r w:rsidR="00B45035">
        <w:rPr>
          <w:rFonts w:ascii="TH SarabunPSK" w:hAnsi="TH SarabunPSK" w:cs="TH SarabunPSK" w:hint="cs"/>
          <w:cs/>
        </w:rPr>
        <w:t>มหาวิทยาลัยวลัยลักษณ์ เป็นมหาวิทยาลัยสมบูรณ์แบบในกำกับของรัฐในภาคใต้ มุ่งผลิตบัณฑิตที่มีคุณภาพสอดคล้องกับความต้องการทางด้านเศรษกิจและสังคมของประเทศ รวมทั้งการศึกษา วิจัย และการพัฒนาองค์ความรู้ใหม่เพื่อความสามารถในการพึ่งตนเองและแข่งขันในระดับนานาชาติ หลักสูตรวิศวกรรมศาสตรบัณฑิต สาขาวิศวกรรมคอมพิวเตอร์ ดำเนินการสอดคล้องกับพันธกิจของมหาวิทยาลัย ดังนี้</w:t>
      </w:r>
    </w:p>
    <w:p w:rsidR="00B45035" w:rsidRDefault="00B45035" w:rsidP="002C6DCE">
      <w:pPr>
        <w:pStyle w:val="ListParagraph"/>
        <w:numPr>
          <w:ilvl w:val="0"/>
          <w:numId w:val="8"/>
        </w:numPr>
        <w:ind w:right="-2"/>
        <w:jc w:val="thaiDistribute"/>
        <w:rPr>
          <w:rFonts w:ascii="TH SarabunPSK" w:hAnsi="TH SarabunPSK" w:cs="TH SarabunPSK"/>
        </w:rPr>
      </w:pPr>
      <w:r w:rsidRPr="00B45035">
        <w:rPr>
          <w:rFonts w:ascii="TH SarabunPSK" w:hAnsi="TH SarabunPSK" w:cs="TH SarabunPSK" w:hint="cs"/>
          <w:cs/>
        </w:rPr>
        <w:t>ด้านการผลิ</w:t>
      </w:r>
      <w:r w:rsidR="00326F40">
        <w:rPr>
          <w:rFonts w:ascii="TH SarabunPSK" w:hAnsi="TH SarabunPSK" w:cs="TH SarabunPSK" w:hint="cs"/>
          <w:cs/>
        </w:rPr>
        <w:t>ต</w:t>
      </w:r>
      <w:r w:rsidRPr="00B45035">
        <w:rPr>
          <w:rFonts w:ascii="TH SarabunPSK" w:hAnsi="TH SarabunPSK" w:cs="TH SarabunPSK" w:hint="cs"/>
          <w:cs/>
        </w:rPr>
        <w:t xml:space="preserve">บัณฑิต </w:t>
      </w:r>
    </w:p>
    <w:p w:rsidR="00326F40" w:rsidRDefault="00326F40" w:rsidP="002C6DCE">
      <w:pPr>
        <w:pStyle w:val="ListParagraph"/>
        <w:numPr>
          <w:ilvl w:val="1"/>
          <w:numId w:val="9"/>
        </w:numPr>
        <w:ind w:right="-2"/>
        <w:jc w:val="thaiDistribute"/>
        <w:rPr>
          <w:rFonts w:ascii="TH SarabunPSK" w:hAnsi="TH SarabunPSK" w:cs="TH SarabunPSK"/>
        </w:rPr>
      </w:pPr>
      <w:r>
        <w:rPr>
          <w:rFonts w:ascii="TH SarabunPSK" w:hAnsi="TH SarabunPSK" w:cs="TH SarabunPSK" w:hint="cs"/>
          <w:cs/>
        </w:rPr>
        <w:t xml:space="preserve"> ผลิตบัณฑิตให้มีความรู้ทางวิชาการ</w:t>
      </w:r>
      <w:r w:rsidR="00E22383">
        <w:rPr>
          <w:rFonts w:ascii="TH SarabunPSK" w:hAnsi="TH SarabunPSK" w:cs="TH SarabunPSK" w:hint="cs"/>
          <w:cs/>
        </w:rPr>
        <w:t xml:space="preserve"> เชี่ยวชาญเทคโนโลยี มีทักษะทางภาษา </w:t>
      </w:r>
      <w:r>
        <w:rPr>
          <w:rFonts w:ascii="TH SarabunPSK" w:hAnsi="TH SarabunPSK" w:cs="TH SarabunPSK" w:hint="cs"/>
          <w:cs/>
        </w:rPr>
        <w:t>และทักษะการปฏิบัติ</w:t>
      </w:r>
      <w:r w:rsidR="003624B2">
        <w:rPr>
          <w:rFonts w:ascii="TH SarabunPSK" w:hAnsi="TH SarabunPSK" w:cs="TH SarabunPSK" w:hint="cs"/>
          <w:cs/>
        </w:rPr>
        <w:t>งาน</w:t>
      </w:r>
      <w:r>
        <w:rPr>
          <w:rFonts w:ascii="TH SarabunPSK" w:hAnsi="TH SarabunPSK" w:cs="TH SarabunPSK" w:hint="cs"/>
          <w:cs/>
        </w:rPr>
        <w:t>ตามมาตรฐาน</w:t>
      </w:r>
      <w:r w:rsidR="003624B2">
        <w:rPr>
          <w:rFonts w:ascii="TH SarabunPSK" w:hAnsi="TH SarabunPSK" w:cs="TH SarabunPSK" w:hint="cs"/>
          <w:cs/>
        </w:rPr>
        <w:t>ของศาสตร์ด้านวิศวกรรมคอมพิวเตอร์</w:t>
      </w:r>
      <w:r>
        <w:rPr>
          <w:rFonts w:ascii="TH SarabunPSK" w:hAnsi="TH SarabunPSK" w:cs="TH SarabunPSK" w:hint="cs"/>
          <w:cs/>
        </w:rPr>
        <w:t xml:space="preserve"> </w:t>
      </w:r>
      <w:r w:rsidR="003624B2">
        <w:rPr>
          <w:rFonts w:ascii="TH SarabunPSK" w:hAnsi="TH SarabunPSK" w:cs="TH SarabunPSK" w:hint="cs"/>
          <w:cs/>
        </w:rPr>
        <w:t>ที่</w:t>
      </w:r>
      <w:r>
        <w:rPr>
          <w:rFonts w:ascii="TH SarabunPSK" w:hAnsi="TH SarabunPSK" w:cs="TH SarabunPSK" w:hint="cs"/>
          <w:cs/>
        </w:rPr>
        <w:t>สอดคล้องกับความต้องการของตลาดแรงงานทั้งระ</w:t>
      </w:r>
      <w:r w:rsidR="00071527">
        <w:rPr>
          <w:rFonts w:ascii="TH SarabunPSK" w:hAnsi="TH SarabunPSK" w:cs="TH SarabunPSK" w:hint="cs"/>
          <w:cs/>
        </w:rPr>
        <w:t>ดับท้องถิ่น ประเทศ และประชาคมเศร</w:t>
      </w:r>
      <w:r w:rsidR="00F67923">
        <w:rPr>
          <w:rFonts w:ascii="TH SarabunPSK" w:hAnsi="TH SarabunPSK" w:cs="TH SarabunPSK" w:hint="cs"/>
          <w:cs/>
        </w:rPr>
        <w:t>ษ</w:t>
      </w:r>
      <w:r>
        <w:rPr>
          <w:rFonts w:ascii="TH SarabunPSK" w:hAnsi="TH SarabunPSK" w:cs="TH SarabunPSK" w:hint="cs"/>
          <w:cs/>
        </w:rPr>
        <w:t>ฐกิจอาเซียน</w:t>
      </w:r>
    </w:p>
    <w:p w:rsidR="003624B2" w:rsidRDefault="00E33235" w:rsidP="002C6DCE">
      <w:pPr>
        <w:pStyle w:val="ListParagraph"/>
        <w:numPr>
          <w:ilvl w:val="1"/>
          <w:numId w:val="9"/>
        </w:numPr>
        <w:ind w:right="-2"/>
        <w:jc w:val="thaiDistribute"/>
        <w:rPr>
          <w:rFonts w:ascii="TH SarabunPSK" w:hAnsi="TH SarabunPSK" w:cs="TH SarabunPSK"/>
        </w:rPr>
      </w:pPr>
      <w:r>
        <w:rPr>
          <w:rFonts w:ascii="TH SarabunPSK" w:hAnsi="TH SarabunPSK" w:cs="TH SarabunPSK" w:hint="cs"/>
          <w:cs/>
        </w:rPr>
        <w:t xml:space="preserve"> ผลิตบัณฑิตให้เป็นคนดี มีคุณธรรม จริยธรรม จรรยาบรรณ</w:t>
      </w:r>
      <w:r w:rsidR="00E22383">
        <w:rPr>
          <w:rFonts w:ascii="TH SarabunPSK" w:hAnsi="TH SarabunPSK" w:cs="TH SarabunPSK" w:hint="cs"/>
          <w:cs/>
        </w:rPr>
        <w:t>วิชาชีพ มีความอุตสาหะสู้งาน และความสามารถในการทำงานเป็นทีม</w:t>
      </w:r>
    </w:p>
    <w:p w:rsidR="00256447" w:rsidRPr="00B45035" w:rsidRDefault="00256447" w:rsidP="002C6DCE">
      <w:pPr>
        <w:pStyle w:val="ListParagraph"/>
        <w:numPr>
          <w:ilvl w:val="1"/>
          <w:numId w:val="9"/>
        </w:numPr>
        <w:ind w:right="-2"/>
        <w:jc w:val="thaiDistribute"/>
        <w:rPr>
          <w:rFonts w:ascii="TH SarabunPSK" w:hAnsi="TH SarabunPSK" w:cs="TH SarabunPSK"/>
        </w:rPr>
      </w:pPr>
      <w:r>
        <w:rPr>
          <w:rFonts w:ascii="TH SarabunPSK" w:hAnsi="TH SarabunPSK" w:cs="TH SarabunPSK" w:hint="cs"/>
          <w:cs/>
        </w:rPr>
        <w:t xml:space="preserve"> ส่งเสริมกิจกรรมพัฒนาศักยภาพทางวิชาการและทางสังคมแก่นักศึกษา รวมถึงส่งเสริมการพัฒนานักศึกษาให้มีคุณภาพ มีความรู้คู่คุณธรรม มีวินัย มีความรับผิดชอบ มีจิตสาธารณะ เป็นทั้ง</w:t>
      </w:r>
      <w:r>
        <w:rPr>
          <w:rFonts w:ascii="TH SarabunPSK" w:hAnsi="TH SarabunPSK" w:cs="TH SarabunPSK"/>
        </w:rPr>
        <w:t xml:space="preserve"> “</w:t>
      </w:r>
      <w:r>
        <w:rPr>
          <w:rFonts w:ascii="TH SarabunPSK" w:hAnsi="TH SarabunPSK" w:cs="TH SarabunPSK" w:hint="cs"/>
          <w:cs/>
        </w:rPr>
        <w:t>คนดีและคนเก่ง</w:t>
      </w:r>
      <w:r>
        <w:rPr>
          <w:rFonts w:ascii="TH SarabunPSK" w:hAnsi="TH SarabunPSK" w:cs="TH SarabunPSK"/>
        </w:rPr>
        <w:t>”</w:t>
      </w:r>
    </w:p>
    <w:p w:rsidR="00B45035" w:rsidRDefault="005223B2" w:rsidP="002C6DCE">
      <w:pPr>
        <w:pStyle w:val="ListParagraph"/>
        <w:numPr>
          <w:ilvl w:val="0"/>
          <w:numId w:val="8"/>
        </w:numPr>
        <w:ind w:right="-2"/>
        <w:jc w:val="thaiDistribute"/>
        <w:rPr>
          <w:rFonts w:ascii="TH SarabunPSK" w:hAnsi="TH SarabunPSK" w:cs="TH SarabunPSK"/>
        </w:rPr>
      </w:pPr>
      <w:r>
        <w:rPr>
          <w:rFonts w:ascii="TH SarabunPSK" w:hAnsi="TH SarabunPSK" w:cs="TH SarabunPSK" w:hint="cs"/>
          <w:cs/>
        </w:rPr>
        <w:t>ด้าน</w:t>
      </w:r>
      <w:r w:rsidR="00B45035">
        <w:rPr>
          <w:rFonts w:ascii="TH SarabunPSK" w:hAnsi="TH SarabunPSK" w:cs="TH SarabunPSK" w:hint="cs"/>
          <w:cs/>
        </w:rPr>
        <w:t>การวิจัย การบริการวิชาการแก่สังคมและการทำนุบำรุงศิลปวัฒนธรรม</w:t>
      </w:r>
    </w:p>
    <w:p w:rsidR="005223B2" w:rsidRDefault="00E72E83" w:rsidP="006259B9">
      <w:pPr>
        <w:pStyle w:val="ListParagraph"/>
        <w:ind w:left="993" w:right="-2" w:hanging="349"/>
        <w:jc w:val="thaiDistribute"/>
        <w:rPr>
          <w:rFonts w:ascii="TH SarabunPSK" w:hAnsi="TH SarabunPSK" w:cs="TH SarabunPSK"/>
        </w:rPr>
      </w:pPr>
      <w:r w:rsidRPr="00E72E83">
        <w:rPr>
          <w:rFonts w:ascii="TH SarabunPSK" w:hAnsi="TH SarabunPSK" w:cs="TH SarabunPSK"/>
          <w:sz w:val="32"/>
        </w:rPr>
        <w:t>2.1</w:t>
      </w:r>
      <w:r w:rsidRPr="00E72E83">
        <w:rPr>
          <w:rFonts w:ascii="TH SarabunPSK" w:hAnsi="TH SarabunPSK" w:cs="TH SarabunPSK" w:hint="cs"/>
          <w:sz w:val="32"/>
          <w:cs/>
        </w:rPr>
        <w:t>)</w:t>
      </w:r>
      <w:r>
        <w:rPr>
          <w:rFonts w:ascii="TH SarabunPSK" w:hAnsi="TH SarabunPSK" w:cs="TH SarabunPSK" w:hint="cs"/>
          <w:cs/>
        </w:rPr>
        <w:t xml:space="preserve"> </w:t>
      </w:r>
      <w:r w:rsidR="005223B2">
        <w:rPr>
          <w:rFonts w:ascii="TH SarabunPSK" w:hAnsi="TH SarabunPSK" w:cs="TH SarabunPSK" w:hint="cs"/>
          <w:cs/>
        </w:rPr>
        <w:t>ส่งเสริมสนับสนุนและพัฒนาขีดความสามารถในการ</w:t>
      </w:r>
      <w:r w:rsidR="00B631DE">
        <w:rPr>
          <w:rFonts w:ascii="TH SarabunPSK" w:hAnsi="TH SarabunPSK" w:cs="TH SarabunPSK" w:hint="cs"/>
          <w:cs/>
        </w:rPr>
        <w:t>ให้บริการแก่สังคม</w:t>
      </w:r>
      <w:r w:rsidR="00CE1B06">
        <w:rPr>
          <w:rFonts w:ascii="TH SarabunPSK" w:hAnsi="TH SarabunPSK" w:cs="TH SarabunPSK" w:hint="cs"/>
          <w:cs/>
        </w:rPr>
        <w:t>ของบุคลากรในหลักสูตร</w:t>
      </w:r>
      <w:r w:rsidR="00B631DE">
        <w:rPr>
          <w:rFonts w:ascii="TH SarabunPSK" w:hAnsi="TH SarabunPSK" w:cs="TH SarabunPSK" w:hint="cs"/>
          <w:cs/>
        </w:rPr>
        <w:t xml:space="preserve"> เพื่อการแก้ไขปัญหาและพัฒนาเทคโนโลยีการผลิตของท้องถิ่นภาคใต้ และการให้บริการฝึกอบรมเพื่อพัฒนาบุคลากรทั้งภาครัฐและเอกชนให้มีขีดความสามารถในการแข่งขัน</w:t>
      </w:r>
      <w:r>
        <w:rPr>
          <w:rFonts w:ascii="TH SarabunPSK" w:hAnsi="TH SarabunPSK" w:cs="TH SarabunPSK"/>
        </w:rPr>
        <w:t xml:space="preserve"> </w:t>
      </w:r>
    </w:p>
    <w:p w:rsidR="00E72E83" w:rsidRPr="00B45035" w:rsidRDefault="00E72E83" w:rsidP="006259B9">
      <w:pPr>
        <w:pStyle w:val="ListParagraph"/>
        <w:ind w:left="993" w:right="-2" w:hanging="349"/>
        <w:jc w:val="thaiDistribute"/>
        <w:rPr>
          <w:rFonts w:ascii="TH SarabunPSK" w:hAnsi="TH SarabunPSK" w:cs="TH SarabunPSK"/>
        </w:rPr>
      </w:pPr>
      <w:r>
        <w:rPr>
          <w:rFonts w:ascii="TH SarabunPSK" w:hAnsi="TH SarabunPSK" w:cs="TH SarabunPSK" w:hint="cs"/>
          <w:cs/>
        </w:rPr>
        <w:t>2.2) บูรณาการการวิจัย การบริการวิชาการ และการทำนุบำรุงศิลปวัฒนธรรมสู่การจัดการเรียนการสอน</w:t>
      </w:r>
    </w:p>
    <w:p w:rsidR="000B0837" w:rsidRPr="000870DD" w:rsidRDefault="000B0837" w:rsidP="000B0837">
      <w:pPr>
        <w:tabs>
          <w:tab w:val="left" w:pos="851"/>
          <w:tab w:val="left" w:pos="3969"/>
        </w:tabs>
        <w:ind w:right="-2"/>
        <w:jc w:val="thaiDistribute"/>
        <w:rPr>
          <w:rFonts w:ascii="TH SarabunPSK" w:hAnsi="TH SarabunPSK" w:cs="TH SarabunPSK"/>
          <w:b/>
          <w:bCs/>
          <w:color w:val="000000" w:themeColor="text1"/>
        </w:rPr>
      </w:pPr>
      <w:r w:rsidRPr="000870DD">
        <w:rPr>
          <w:rFonts w:ascii="TH SarabunPSK" w:hAnsi="TH SarabunPSK" w:cs="TH SarabunPSK"/>
          <w:b/>
          <w:bCs/>
          <w:color w:val="000000" w:themeColor="text1"/>
        </w:rPr>
        <w:lastRenderedPageBreak/>
        <w:t>13.</w:t>
      </w:r>
      <w:r w:rsidRPr="000870DD">
        <w:rPr>
          <w:rFonts w:ascii="TH SarabunPSK" w:hAnsi="TH SarabunPSK" w:cs="TH SarabunPSK"/>
          <w:b/>
          <w:bCs/>
          <w:color w:val="000000" w:themeColor="text1"/>
          <w:cs/>
        </w:rPr>
        <w:t xml:space="preserve"> </w:t>
      </w:r>
      <w:r w:rsidRPr="000870DD">
        <w:rPr>
          <w:rFonts w:ascii="TH SarabunPSK" w:hAnsi="TH SarabunPSK" w:cs="TH SarabunPSK"/>
          <w:b/>
          <w:bCs/>
          <w:color w:val="000000" w:themeColor="text1"/>
          <w:spacing w:val="-6"/>
          <w:cs/>
        </w:rPr>
        <w:t>ความสัมพันธ์กับหลักสูตรอื่นที่เปิดสอนในสำนักวิชา/สาขาวิชาอื่นของมหาวิทยาลัย</w:t>
      </w:r>
      <w:r w:rsidRPr="000870DD">
        <w:rPr>
          <w:rFonts w:ascii="TH SarabunPSK" w:hAnsi="TH SarabunPSK" w:cs="TH SarabunPSK"/>
          <w:b/>
          <w:bCs/>
          <w:color w:val="000000" w:themeColor="text1"/>
          <w:spacing w:val="-6"/>
        </w:rPr>
        <w:t xml:space="preserve"> </w:t>
      </w:r>
    </w:p>
    <w:p w:rsidR="000B0837" w:rsidRPr="000870DD" w:rsidRDefault="000B0837" w:rsidP="000B0837">
      <w:pPr>
        <w:tabs>
          <w:tab w:val="left" w:pos="567"/>
          <w:tab w:val="left" w:pos="3969"/>
        </w:tabs>
        <w:ind w:right="-2"/>
        <w:jc w:val="thaiDistribute"/>
        <w:rPr>
          <w:rFonts w:ascii="TH SarabunPSK" w:hAnsi="TH SarabunPSK" w:cs="TH SarabunPSK"/>
          <w:b/>
          <w:bCs/>
          <w:color w:val="000000" w:themeColor="text1"/>
        </w:rPr>
      </w:pPr>
      <w:r w:rsidRPr="000870DD">
        <w:rPr>
          <w:rFonts w:ascii="TH SarabunPSK" w:hAnsi="TH SarabunPSK" w:cs="TH SarabunPSK"/>
          <w:b/>
          <w:bCs/>
          <w:color w:val="000000" w:themeColor="text1"/>
          <w:cs/>
        </w:rPr>
        <w:tab/>
        <w:t>13.1 กลุ่มวิชา/รายวิชาในหลักสูตรนี้ที่เปิดสอนโดยสำนักวิชา/สาขา/หลักสูตรอื่น</w:t>
      </w:r>
    </w:p>
    <w:p w:rsidR="000B0837" w:rsidRDefault="000B0837" w:rsidP="000B0837">
      <w:pPr>
        <w:tabs>
          <w:tab w:val="left" w:pos="567"/>
          <w:tab w:val="left" w:pos="851"/>
          <w:tab w:val="left" w:pos="3969"/>
        </w:tabs>
        <w:ind w:right="-2"/>
        <w:jc w:val="thaiDistribute"/>
        <w:rPr>
          <w:rFonts w:ascii="TH SarabunPSK" w:hAnsi="TH SarabunPSK" w:cs="TH SarabunPSK"/>
          <w:b/>
          <w:bCs/>
          <w:color w:val="000000" w:themeColor="text1"/>
        </w:rPr>
      </w:pPr>
      <w:r w:rsidRPr="000870DD">
        <w:rPr>
          <w:rFonts w:ascii="TH SarabunPSK" w:hAnsi="TH SarabunPSK" w:cs="TH SarabunPSK"/>
          <w:b/>
          <w:bCs/>
          <w:color w:val="000000" w:themeColor="text1"/>
          <w:cs/>
        </w:rPr>
        <w:tab/>
      </w:r>
      <w:r w:rsidRPr="000870DD">
        <w:rPr>
          <w:rFonts w:ascii="TH SarabunPSK" w:hAnsi="TH SarabunPSK" w:cs="TH SarabunPSK"/>
          <w:b/>
          <w:bCs/>
          <w:color w:val="000000" w:themeColor="text1"/>
          <w:cs/>
        </w:rPr>
        <w:tab/>
        <w:t>1) หมวดวิชาศึกษาทั่วไ</w:t>
      </w:r>
      <w:r>
        <w:rPr>
          <w:rFonts w:ascii="TH SarabunPSK" w:hAnsi="TH SarabunPSK" w:cs="TH SarabunPSK"/>
          <w:b/>
          <w:bCs/>
          <w:color w:val="000000" w:themeColor="text1"/>
          <w:cs/>
        </w:rPr>
        <w:t>ป มหาวิทยาลัยวลัยลักษณ์ จำนวน 1</w:t>
      </w:r>
      <w:r>
        <w:rPr>
          <w:rFonts w:ascii="TH SarabunPSK" w:hAnsi="TH SarabunPSK" w:cs="TH SarabunPSK" w:hint="cs"/>
          <w:b/>
          <w:bCs/>
          <w:color w:val="000000" w:themeColor="text1"/>
          <w:cs/>
        </w:rPr>
        <w:t>5</w:t>
      </w:r>
      <w:r w:rsidRPr="000870DD">
        <w:rPr>
          <w:rFonts w:ascii="TH SarabunPSK" w:hAnsi="TH SarabunPSK" w:cs="TH SarabunPSK"/>
          <w:b/>
          <w:bCs/>
          <w:color w:val="000000" w:themeColor="text1"/>
          <w:cs/>
        </w:rPr>
        <w:t xml:space="preserve"> รายวิชา</w:t>
      </w:r>
    </w:p>
    <w:tbl>
      <w:tblPr>
        <w:tblW w:w="7440" w:type="dxa"/>
        <w:tblInd w:w="1228" w:type="dxa"/>
        <w:tblLayout w:type="fixed"/>
        <w:tblLook w:val="04A0" w:firstRow="1" w:lastRow="0" w:firstColumn="1" w:lastColumn="0" w:noHBand="0" w:noVBand="1"/>
      </w:tblPr>
      <w:tblGrid>
        <w:gridCol w:w="1199"/>
        <w:gridCol w:w="11"/>
        <w:gridCol w:w="5024"/>
        <w:gridCol w:w="1206"/>
      </w:tblGrid>
      <w:tr w:rsidR="000B0837" w:rsidRPr="00C96CEA" w:rsidTr="0053301B">
        <w:trPr>
          <w:cantSplit/>
          <w:trHeight w:val="284"/>
        </w:trPr>
        <w:tc>
          <w:tcPr>
            <w:tcW w:w="1210" w:type="dxa"/>
            <w:gridSpan w:val="2"/>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rPr>
              <w:t>GEN60-001</w:t>
            </w:r>
          </w:p>
        </w:tc>
        <w:tc>
          <w:tcPr>
            <w:tcW w:w="5024"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hint="cs"/>
                <w:cs/>
              </w:rPr>
              <w:t>ภาษาไทยพื้นฐาน</w:t>
            </w:r>
          </w:p>
        </w:tc>
        <w:tc>
          <w:tcPr>
            <w:tcW w:w="1206"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jc w:val="right"/>
              <w:rPr>
                <w:rFonts w:ascii="TH SarabunPSK" w:eastAsia="Times New Roman" w:hAnsi="TH SarabunPSK" w:cs="TH SarabunPSK"/>
              </w:rPr>
            </w:pPr>
            <w:r w:rsidRPr="00C96CEA">
              <w:rPr>
                <w:rFonts w:ascii="TH SarabunPSK" w:eastAsia="Times New Roman" w:hAnsi="TH SarabunPSK" w:cs="TH SarabunPSK" w:hint="cs"/>
                <w:cs/>
              </w:rPr>
              <w:t>0(0-0-8)</w:t>
            </w:r>
          </w:p>
        </w:tc>
      </w:tr>
      <w:tr w:rsidR="000B0837" w:rsidRPr="00C96CEA" w:rsidTr="0053301B">
        <w:trPr>
          <w:cantSplit/>
          <w:trHeight w:val="284"/>
        </w:trPr>
        <w:tc>
          <w:tcPr>
            <w:tcW w:w="1210" w:type="dxa"/>
            <w:gridSpan w:val="2"/>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rPr>
              <w:t>GEN60-002</w:t>
            </w:r>
          </w:p>
        </w:tc>
        <w:tc>
          <w:tcPr>
            <w:tcW w:w="5024"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cs/>
              </w:rPr>
            </w:pPr>
            <w:r w:rsidRPr="00C96CEA">
              <w:rPr>
                <w:rFonts w:ascii="TH SarabunPSK" w:eastAsia="Times New Roman" w:hAnsi="TH SarabunPSK" w:cs="TH SarabunPSK" w:hint="cs"/>
                <w:cs/>
              </w:rPr>
              <w:t>ภาษาอังกฤษพื้นฐาน</w:t>
            </w:r>
          </w:p>
        </w:tc>
        <w:tc>
          <w:tcPr>
            <w:tcW w:w="1206"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jc w:val="right"/>
              <w:rPr>
                <w:rFonts w:ascii="TH SarabunPSK" w:eastAsia="Times New Roman" w:hAnsi="TH SarabunPSK" w:cs="TH SarabunPSK"/>
                <w:b/>
                <w:bCs/>
              </w:rPr>
            </w:pPr>
            <w:r w:rsidRPr="00C96CEA">
              <w:rPr>
                <w:rFonts w:ascii="TH SarabunPSK" w:eastAsia="Times New Roman" w:hAnsi="TH SarabunPSK" w:cs="TH SarabunPSK" w:hint="cs"/>
                <w:cs/>
              </w:rPr>
              <w:t>0(0-0-8)</w:t>
            </w:r>
          </w:p>
        </w:tc>
      </w:tr>
      <w:tr w:rsidR="000B0837" w:rsidRPr="00C96CEA" w:rsidTr="0053301B">
        <w:trPr>
          <w:cantSplit/>
          <w:trHeight w:val="284"/>
        </w:trPr>
        <w:tc>
          <w:tcPr>
            <w:tcW w:w="1210" w:type="dxa"/>
            <w:gridSpan w:val="2"/>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rPr>
              <w:t>GEN60-111</w:t>
            </w:r>
          </w:p>
        </w:tc>
        <w:tc>
          <w:tcPr>
            <w:tcW w:w="5024" w:type="dxa"/>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cs/>
              </w:rPr>
              <w:t>ภาษาไทยเพื่อการสื่อสารร่วมสมัย</w:t>
            </w:r>
          </w:p>
        </w:tc>
        <w:tc>
          <w:tcPr>
            <w:tcW w:w="1206" w:type="dxa"/>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jc w:val="right"/>
              <w:rPr>
                <w:rFonts w:ascii="TH SarabunPSK" w:eastAsia="Times New Roman" w:hAnsi="TH SarabunPSK" w:cs="TH SarabunPSK"/>
                <w:b/>
                <w:bCs/>
              </w:rPr>
            </w:pPr>
            <w:r w:rsidRPr="00C96CEA">
              <w:rPr>
                <w:rFonts w:ascii="TH SarabunPSK" w:eastAsia="Times New Roman" w:hAnsi="TH SarabunPSK" w:cs="TH SarabunPSK"/>
              </w:rPr>
              <w:t>4(2-4-6)</w:t>
            </w:r>
          </w:p>
        </w:tc>
      </w:tr>
      <w:tr w:rsidR="000B0837" w:rsidRPr="00C96CEA" w:rsidTr="0053301B">
        <w:trPr>
          <w:cantSplit/>
          <w:trHeight w:val="284"/>
        </w:trPr>
        <w:tc>
          <w:tcPr>
            <w:tcW w:w="1210" w:type="dxa"/>
            <w:gridSpan w:val="2"/>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rPr>
              <w:t>GEN60-112</w:t>
            </w:r>
          </w:p>
        </w:tc>
        <w:tc>
          <w:tcPr>
            <w:tcW w:w="5024" w:type="dxa"/>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cs/>
              </w:rPr>
            </w:pPr>
            <w:r w:rsidRPr="00C96CEA">
              <w:rPr>
                <w:rFonts w:ascii="TH SarabunPSK" w:eastAsia="Times New Roman" w:hAnsi="TH SarabunPSK" w:cs="TH SarabunPSK" w:hint="cs"/>
                <w:cs/>
              </w:rPr>
              <w:t>ภาษาอังกฤษในชีวิตประจำวัน</w:t>
            </w:r>
          </w:p>
        </w:tc>
        <w:tc>
          <w:tcPr>
            <w:tcW w:w="1206" w:type="dxa"/>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jc w:val="right"/>
              <w:rPr>
                <w:rFonts w:ascii="TH SarabunPSK" w:eastAsia="Times New Roman" w:hAnsi="TH SarabunPSK" w:cs="TH SarabunPSK"/>
              </w:rPr>
            </w:pPr>
            <w:r w:rsidRPr="00C96CEA">
              <w:rPr>
                <w:rFonts w:ascii="TH SarabunPSK" w:eastAsia="Times New Roman" w:hAnsi="TH SarabunPSK" w:cs="TH SarabunPSK"/>
              </w:rPr>
              <w:t>2(1-2-3)</w:t>
            </w:r>
          </w:p>
        </w:tc>
      </w:tr>
      <w:tr w:rsidR="000B0837" w:rsidRPr="00C96CEA" w:rsidTr="0053301B">
        <w:trPr>
          <w:cantSplit/>
          <w:trHeight w:val="284"/>
        </w:trPr>
        <w:tc>
          <w:tcPr>
            <w:tcW w:w="1210" w:type="dxa"/>
            <w:gridSpan w:val="2"/>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rPr>
              <w:t>GEN60-113</w:t>
            </w:r>
          </w:p>
        </w:tc>
        <w:tc>
          <w:tcPr>
            <w:tcW w:w="5024" w:type="dxa"/>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hint="cs"/>
                <w:cs/>
              </w:rPr>
              <w:t>ภาษาอังกฤษในสื่อและการสื่อสาร</w:t>
            </w:r>
          </w:p>
        </w:tc>
        <w:tc>
          <w:tcPr>
            <w:tcW w:w="1206" w:type="dxa"/>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jc w:val="right"/>
              <w:rPr>
                <w:rFonts w:ascii="TH SarabunPSK" w:eastAsia="Times New Roman" w:hAnsi="TH SarabunPSK" w:cs="TH SarabunPSK"/>
              </w:rPr>
            </w:pPr>
            <w:r w:rsidRPr="00C96CEA">
              <w:rPr>
                <w:rFonts w:ascii="TH SarabunPSK" w:eastAsia="Times New Roman" w:hAnsi="TH SarabunPSK" w:cs="TH SarabunPSK"/>
              </w:rPr>
              <w:t>2(1-2-3)</w:t>
            </w:r>
          </w:p>
        </w:tc>
      </w:tr>
      <w:tr w:rsidR="000B0837" w:rsidRPr="00C96CEA" w:rsidTr="0053301B">
        <w:trPr>
          <w:cantSplit/>
          <w:trHeight w:val="284"/>
        </w:trPr>
        <w:tc>
          <w:tcPr>
            <w:tcW w:w="1210" w:type="dxa"/>
            <w:gridSpan w:val="2"/>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rPr>
              <w:t>GEN60-114</w:t>
            </w:r>
          </w:p>
        </w:tc>
        <w:tc>
          <w:tcPr>
            <w:tcW w:w="5024" w:type="dxa"/>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hint="cs"/>
                <w:cs/>
              </w:rPr>
              <w:t>ภาษาอังกฤษในความหลากหลายทางวัฒนธรรม</w:t>
            </w:r>
          </w:p>
        </w:tc>
        <w:tc>
          <w:tcPr>
            <w:tcW w:w="1206" w:type="dxa"/>
            <w:shd w:val="clear" w:color="auto" w:fill="auto"/>
            <w:tcMar>
              <w:top w:w="0" w:type="dxa"/>
              <w:left w:w="28" w:type="dxa"/>
              <w:bottom w:w="0" w:type="dxa"/>
              <w:right w:w="28" w:type="dxa"/>
            </w:tcMar>
            <w:hideMark/>
          </w:tcPr>
          <w:p w:rsidR="000B0837" w:rsidRPr="00C96CEA" w:rsidRDefault="000B0837" w:rsidP="0006273B">
            <w:pPr>
              <w:tabs>
                <w:tab w:val="left" w:pos="360"/>
                <w:tab w:val="left" w:pos="900"/>
                <w:tab w:val="left" w:pos="6480"/>
              </w:tabs>
              <w:jc w:val="right"/>
              <w:rPr>
                <w:rFonts w:ascii="TH SarabunPSK" w:eastAsia="Times New Roman" w:hAnsi="TH SarabunPSK" w:cs="TH SarabunPSK"/>
              </w:rPr>
            </w:pPr>
            <w:r w:rsidRPr="00C96CEA">
              <w:rPr>
                <w:rFonts w:ascii="TH SarabunPSK" w:eastAsia="Times New Roman" w:hAnsi="TH SarabunPSK" w:cs="TH SarabunPSK"/>
              </w:rPr>
              <w:t>2(1-2-3)</w:t>
            </w:r>
          </w:p>
        </w:tc>
      </w:tr>
      <w:tr w:rsidR="000B0837" w:rsidRPr="00C96CEA" w:rsidTr="0053301B">
        <w:trPr>
          <w:cantSplit/>
          <w:trHeight w:val="455"/>
        </w:trPr>
        <w:tc>
          <w:tcPr>
            <w:tcW w:w="1210" w:type="dxa"/>
            <w:gridSpan w:val="2"/>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rPr>
              <w:t>GEN60-115</w:t>
            </w:r>
          </w:p>
        </w:tc>
        <w:tc>
          <w:tcPr>
            <w:tcW w:w="5024"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cs/>
              </w:rPr>
            </w:pPr>
            <w:r w:rsidRPr="00C96CEA">
              <w:rPr>
                <w:rFonts w:ascii="TH SarabunPSK" w:eastAsia="Times New Roman" w:hAnsi="TH SarabunPSK" w:cs="TH SarabunPSK" w:hint="cs"/>
                <w:cs/>
              </w:rPr>
              <w:t>ภาษาอังกฤษเพื่อสุขภาพ</w:t>
            </w:r>
            <w:r>
              <w:rPr>
                <w:rFonts w:ascii="TH SarabunPSK" w:eastAsia="Times New Roman" w:hAnsi="TH SarabunPSK" w:cs="TH SarabunPSK" w:hint="cs"/>
                <w:cs/>
              </w:rPr>
              <w:t>และการเป็นอยู่ที่ดี</w:t>
            </w:r>
          </w:p>
        </w:tc>
        <w:tc>
          <w:tcPr>
            <w:tcW w:w="1206"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jc w:val="right"/>
              <w:rPr>
                <w:rFonts w:ascii="TH SarabunPSK" w:eastAsia="Times New Roman" w:hAnsi="TH SarabunPSK" w:cs="TH SarabunPSK"/>
              </w:rPr>
            </w:pPr>
            <w:r w:rsidRPr="00C96CEA">
              <w:rPr>
                <w:rFonts w:ascii="TH SarabunPSK" w:eastAsia="Times New Roman" w:hAnsi="TH SarabunPSK" w:cs="TH SarabunPSK" w:hint="cs"/>
                <w:cs/>
              </w:rPr>
              <w:t>2</w:t>
            </w:r>
            <w:r w:rsidRPr="00C96CEA">
              <w:rPr>
                <w:rFonts w:ascii="TH SarabunPSK" w:eastAsia="Times New Roman" w:hAnsi="TH SarabunPSK" w:cs="TH SarabunPSK"/>
              </w:rPr>
              <w:t>(1-2-3)</w:t>
            </w:r>
          </w:p>
        </w:tc>
      </w:tr>
      <w:tr w:rsidR="000B0837" w:rsidRPr="00C96CEA" w:rsidTr="0053301B">
        <w:trPr>
          <w:cantSplit/>
          <w:trHeight w:val="455"/>
        </w:trPr>
        <w:tc>
          <w:tcPr>
            <w:tcW w:w="1210" w:type="dxa"/>
            <w:gridSpan w:val="2"/>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rPr>
              <w:t>GEN60-116</w:t>
            </w:r>
          </w:p>
        </w:tc>
        <w:tc>
          <w:tcPr>
            <w:tcW w:w="5024"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hint="cs"/>
                <w:cs/>
              </w:rPr>
              <w:t>ภาษาอังกฤษเพื่อการพัฒนาชุมชน</w:t>
            </w:r>
          </w:p>
        </w:tc>
        <w:tc>
          <w:tcPr>
            <w:tcW w:w="1206"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jc w:val="right"/>
              <w:rPr>
                <w:rFonts w:ascii="TH SarabunPSK" w:eastAsia="Times New Roman" w:hAnsi="TH SarabunPSK" w:cs="TH SarabunPSK"/>
              </w:rPr>
            </w:pPr>
            <w:r w:rsidRPr="00C96CEA">
              <w:rPr>
                <w:rFonts w:ascii="TH SarabunPSK" w:eastAsia="Times New Roman" w:hAnsi="TH SarabunPSK" w:cs="TH SarabunPSK"/>
              </w:rPr>
              <w:t>4(2-4-6)</w:t>
            </w:r>
          </w:p>
        </w:tc>
      </w:tr>
      <w:tr w:rsidR="000B0837" w:rsidRPr="00C96CEA" w:rsidTr="0053301B">
        <w:trPr>
          <w:cantSplit/>
          <w:trHeight w:val="455"/>
        </w:trPr>
        <w:tc>
          <w:tcPr>
            <w:tcW w:w="1210" w:type="dxa"/>
            <w:gridSpan w:val="2"/>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rPr>
              <w:t>GEN60-117</w:t>
            </w:r>
          </w:p>
        </w:tc>
        <w:tc>
          <w:tcPr>
            <w:tcW w:w="5024"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hint="cs"/>
                <w:cs/>
              </w:rPr>
              <w:t>ภาษาอังกฤษเพื่อการสื่อสารทางธุรกิจ</w:t>
            </w:r>
          </w:p>
        </w:tc>
        <w:tc>
          <w:tcPr>
            <w:tcW w:w="1206" w:type="dxa"/>
            <w:shd w:val="clear" w:color="auto" w:fill="auto"/>
            <w:tcMar>
              <w:top w:w="0" w:type="dxa"/>
              <w:left w:w="28" w:type="dxa"/>
              <w:bottom w:w="0" w:type="dxa"/>
              <w:right w:w="28" w:type="dxa"/>
            </w:tcMar>
          </w:tcPr>
          <w:p w:rsidR="000B0837" w:rsidRPr="00C96CEA" w:rsidRDefault="000B0837" w:rsidP="0006273B">
            <w:pPr>
              <w:tabs>
                <w:tab w:val="left" w:pos="360"/>
                <w:tab w:val="left" w:pos="900"/>
                <w:tab w:val="left" w:pos="6480"/>
              </w:tabs>
              <w:jc w:val="right"/>
              <w:rPr>
                <w:rFonts w:ascii="TH SarabunPSK" w:eastAsia="Times New Roman" w:hAnsi="TH SarabunPSK" w:cs="TH SarabunPSK"/>
              </w:rPr>
            </w:pPr>
            <w:r w:rsidRPr="00C96CEA">
              <w:rPr>
                <w:rFonts w:ascii="TH SarabunPSK" w:eastAsia="Times New Roman" w:hAnsi="TH SarabunPSK" w:cs="TH SarabunPSK" w:hint="cs"/>
                <w:cs/>
              </w:rPr>
              <w:t>4</w:t>
            </w:r>
            <w:r w:rsidRPr="00C96CEA">
              <w:rPr>
                <w:rFonts w:ascii="TH SarabunPSK" w:eastAsia="Times New Roman" w:hAnsi="TH SarabunPSK" w:cs="TH SarabunPSK"/>
              </w:rPr>
              <w:t>(2-4-6)</w:t>
            </w:r>
          </w:p>
        </w:tc>
      </w:tr>
      <w:tr w:rsidR="000B0837" w:rsidRPr="00C96CEA" w:rsidTr="0053301B">
        <w:trPr>
          <w:cantSplit/>
          <w:trHeight w:val="284"/>
        </w:trPr>
        <w:tc>
          <w:tcPr>
            <w:tcW w:w="1210" w:type="dxa"/>
            <w:gridSpan w:val="2"/>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rPr>
              <w:t>GEN60-121</w:t>
            </w:r>
          </w:p>
        </w:tc>
        <w:tc>
          <w:tcPr>
            <w:tcW w:w="5024" w:type="dxa"/>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cs/>
              </w:rPr>
              <w:t>สังคมโลกปัจจุบันและการเป็นพลเมืองโลก</w:t>
            </w:r>
          </w:p>
        </w:tc>
        <w:tc>
          <w:tcPr>
            <w:tcW w:w="1206" w:type="dxa"/>
            <w:tcMar>
              <w:top w:w="0" w:type="dxa"/>
              <w:left w:w="28" w:type="dxa"/>
              <w:bottom w:w="0" w:type="dxa"/>
              <w:right w:w="28" w:type="dxa"/>
            </w:tcMar>
            <w:hideMark/>
          </w:tcPr>
          <w:p w:rsidR="000B0837" w:rsidRPr="00C96CEA" w:rsidRDefault="000B0837" w:rsidP="0006273B">
            <w:pPr>
              <w:tabs>
                <w:tab w:val="left" w:pos="360"/>
                <w:tab w:val="left" w:pos="900"/>
                <w:tab w:val="left" w:pos="6480"/>
              </w:tabs>
              <w:jc w:val="right"/>
              <w:rPr>
                <w:rFonts w:ascii="TH SarabunPSK" w:eastAsia="Times New Roman" w:hAnsi="TH SarabunPSK" w:cs="TH SarabunPSK"/>
                <w:b/>
                <w:bCs/>
              </w:rPr>
            </w:pPr>
            <w:r w:rsidRPr="00C96CEA">
              <w:rPr>
                <w:rFonts w:ascii="TH SarabunPSK" w:eastAsia="Times New Roman" w:hAnsi="TH SarabunPSK" w:cs="TH SarabunPSK"/>
              </w:rPr>
              <w:t>4(</w:t>
            </w:r>
            <w:r w:rsidRPr="00C96CEA">
              <w:rPr>
                <w:rFonts w:ascii="TH SarabunPSK" w:eastAsia="Times New Roman" w:hAnsi="TH SarabunPSK" w:cs="TH SarabunPSK" w:hint="cs"/>
                <w:cs/>
              </w:rPr>
              <w:t>3</w:t>
            </w:r>
            <w:r w:rsidRPr="00C96CEA">
              <w:rPr>
                <w:rFonts w:ascii="TH SarabunPSK" w:eastAsia="Times New Roman" w:hAnsi="TH SarabunPSK" w:cs="TH SarabunPSK"/>
              </w:rPr>
              <w:t>-2-7)</w:t>
            </w:r>
          </w:p>
        </w:tc>
      </w:tr>
      <w:tr w:rsidR="000B0837" w:rsidRPr="00C96CEA" w:rsidTr="0053301B">
        <w:trPr>
          <w:cantSplit/>
          <w:trHeight w:val="284"/>
        </w:trPr>
        <w:tc>
          <w:tcPr>
            <w:tcW w:w="1210" w:type="dxa"/>
            <w:gridSpan w:val="2"/>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rPr>
              <w:t>GEN60-122</w:t>
            </w:r>
          </w:p>
        </w:tc>
        <w:tc>
          <w:tcPr>
            <w:tcW w:w="5024" w:type="dxa"/>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cs/>
              </w:rPr>
              <w:t>ความซาบซึ้งในคุณค่าและความงาม</w:t>
            </w:r>
          </w:p>
        </w:tc>
        <w:tc>
          <w:tcPr>
            <w:tcW w:w="1206" w:type="dxa"/>
            <w:tcMar>
              <w:top w:w="0" w:type="dxa"/>
              <w:left w:w="28" w:type="dxa"/>
              <w:bottom w:w="0" w:type="dxa"/>
              <w:right w:w="28" w:type="dxa"/>
            </w:tcMar>
            <w:hideMark/>
          </w:tcPr>
          <w:p w:rsidR="000B0837" w:rsidRPr="00C96CEA" w:rsidRDefault="000B0837" w:rsidP="0006273B">
            <w:pPr>
              <w:tabs>
                <w:tab w:val="left" w:pos="360"/>
                <w:tab w:val="left" w:pos="900"/>
                <w:tab w:val="left" w:pos="6480"/>
              </w:tabs>
              <w:jc w:val="right"/>
              <w:rPr>
                <w:rFonts w:ascii="TH SarabunPSK" w:eastAsia="Times New Roman" w:hAnsi="TH SarabunPSK" w:cs="TH SarabunPSK"/>
                <w:b/>
                <w:bCs/>
              </w:rPr>
            </w:pPr>
            <w:r w:rsidRPr="00C96CEA">
              <w:rPr>
                <w:rFonts w:ascii="TH SarabunPSK" w:eastAsia="Times New Roman" w:hAnsi="TH SarabunPSK" w:cs="TH SarabunPSK"/>
              </w:rPr>
              <w:t>4(</w:t>
            </w:r>
            <w:r w:rsidRPr="00C96CEA">
              <w:rPr>
                <w:rFonts w:ascii="TH SarabunPSK" w:eastAsia="Times New Roman" w:hAnsi="TH SarabunPSK" w:cs="TH SarabunPSK" w:hint="cs"/>
                <w:cs/>
              </w:rPr>
              <w:t>3</w:t>
            </w:r>
            <w:r w:rsidRPr="00C96CEA">
              <w:rPr>
                <w:rFonts w:ascii="TH SarabunPSK" w:eastAsia="Times New Roman" w:hAnsi="TH SarabunPSK" w:cs="TH SarabunPSK"/>
              </w:rPr>
              <w:t>-2-7)</w:t>
            </w:r>
          </w:p>
        </w:tc>
      </w:tr>
      <w:tr w:rsidR="000B0837" w:rsidRPr="00C96CEA" w:rsidTr="0053301B">
        <w:trPr>
          <w:cantSplit/>
          <w:trHeight w:val="307"/>
        </w:trPr>
        <w:tc>
          <w:tcPr>
            <w:tcW w:w="1210" w:type="dxa"/>
            <w:gridSpan w:val="2"/>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rPr>
            </w:pPr>
            <w:r w:rsidRPr="00C96CEA">
              <w:rPr>
                <w:rFonts w:ascii="TH SarabunPSK" w:eastAsia="Times New Roman" w:hAnsi="TH SarabunPSK" w:cs="TH SarabunPSK"/>
              </w:rPr>
              <w:t>GEN60-123</w:t>
            </w:r>
          </w:p>
        </w:tc>
        <w:tc>
          <w:tcPr>
            <w:tcW w:w="5024" w:type="dxa"/>
            <w:tcMar>
              <w:top w:w="0" w:type="dxa"/>
              <w:left w:w="28" w:type="dxa"/>
              <w:bottom w:w="0" w:type="dxa"/>
              <w:right w:w="28" w:type="dxa"/>
            </w:tcMar>
          </w:tcPr>
          <w:p w:rsidR="000B0837" w:rsidRPr="00C96CEA" w:rsidRDefault="000B0837" w:rsidP="0006273B">
            <w:pPr>
              <w:tabs>
                <w:tab w:val="left" w:pos="360"/>
                <w:tab w:val="left" w:pos="900"/>
                <w:tab w:val="left" w:pos="6480"/>
              </w:tabs>
              <w:rPr>
                <w:rFonts w:ascii="TH SarabunPSK" w:eastAsia="Times New Roman" w:hAnsi="TH SarabunPSK" w:cs="TH SarabunPSK"/>
                <w:cs/>
              </w:rPr>
            </w:pPr>
            <w:r w:rsidRPr="00C96CEA">
              <w:rPr>
                <w:rFonts w:ascii="TH SarabunPSK" w:eastAsia="Times New Roman" w:hAnsi="TH SarabunPSK" w:cs="TH SarabunPSK" w:hint="cs"/>
                <w:cs/>
              </w:rPr>
              <w:t>การจัดการชีวิตอย่างชาญฉลาด</w:t>
            </w:r>
          </w:p>
        </w:tc>
        <w:tc>
          <w:tcPr>
            <w:tcW w:w="1206" w:type="dxa"/>
            <w:tcMar>
              <w:top w:w="0" w:type="dxa"/>
              <w:left w:w="28" w:type="dxa"/>
              <w:bottom w:w="0" w:type="dxa"/>
              <w:right w:w="28" w:type="dxa"/>
            </w:tcMar>
          </w:tcPr>
          <w:p w:rsidR="000B0837" w:rsidRPr="00C96CEA" w:rsidRDefault="000B0837" w:rsidP="0006273B">
            <w:pPr>
              <w:tabs>
                <w:tab w:val="left" w:pos="360"/>
                <w:tab w:val="left" w:pos="900"/>
                <w:tab w:val="left" w:pos="6480"/>
              </w:tabs>
              <w:jc w:val="right"/>
              <w:rPr>
                <w:rFonts w:ascii="TH SarabunPSK" w:eastAsia="Times New Roman" w:hAnsi="TH SarabunPSK" w:cs="TH SarabunPSK"/>
              </w:rPr>
            </w:pPr>
            <w:r w:rsidRPr="00C96CEA">
              <w:rPr>
                <w:rFonts w:ascii="TH SarabunPSK" w:eastAsia="Times New Roman" w:hAnsi="TH SarabunPSK" w:cs="TH SarabunPSK"/>
              </w:rPr>
              <w:t>4(2-4-6)</w:t>
            </w:r>
          </w:p>
        </w:tc>
      </w:tr>
      <w:tr w:rsidR="000B0837" w:rsidRPr="00C96CEA" w:rsidTr="0006273B">
        <w:trPr>
          <w:cantSplit/>
          <w:trHeight w:val="284"/>
        </w:trPr>
        <w:tc>
          <w:tcPr>
            <w:tcW w:w="1210" w:type="dxa"/>
            <w:gridSpan w:val="2"/>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rPr>
              <w:t>GEN60-131</w:t>
            </w:r>
          </w:p>
        </w:tc>
        <w:tc>
          <w:tcPr>
            <w:tcW w:w="5024" w:type="dxa"/>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cs/>
              </w:rPr>
              <w:t>การสร้างสรรค์คุณภาพชีวิต</w:t>
            </w:r>
          </w:p>
        </w:tc>
        <w:tc>
          <w:tcPr>
            <w:tcW w:w="1206" w:type="dxa"/>
            <w:tcMar>
              <w:top w:w="0" w:type="dxa"/>
              <w:left w:w="28" w:type="dxa"/>
              <w:bottom w:w="0" w:type="dxa"/>
              <w:right w:w="28" w:type="dxa"/>
            </w:tcMar>
            <w:hideMark/>
          </w:tcPr>
          <w:p w:rsidR="000B0837" w:rsidRPr="00C96CEA" w:rsidRDefault="000B0837" w:rsidP="0006273B">
            <w:pPr>
              <w:tabs>
                <w:tab w:val="left" w:pos="360"/>
                <w:tab w:val="left" w:pos="900"/>
                <w:tab w:val="left" w:pos="6480"/>
              </w:tabs>
              <w:jc w:val="right"/>
              <w:rPr>
                <w:rFonts w:ascii="TH SarabunPSK" w:eastAsia="Times New Roman" w:hAnsi="TH SarabunPSK" w:cs="TH SarabunPSK"/>
                <w:b/>
                <w:bCs/>
              </w:rPr>
            </w:pPr>
            <w:r w:rsidRPr="00C96CEA">
              <w:rPr>
                <w:rFonts w:ascii="TH SarabunPSK" w:eastAsia="Times New Roman" w:hAnsi="TH SarabunPSK" w:cs="TH SarabunPSK"/>
              </w:rPr>
              <w:t>4(2-4-6)</w:t>
            </w:r>
          </w:p>
        </w:tc>
      </w:tr>
      <w:tr w:rsidR="000B0837" w:rsidRPr="00C96CEA" w:rsidTr="0006273B">
        <w:trPr>
          <w:cantSplit/>
          <w:trHeight w:val="284"/>
        </w:trPr>
        <w:tc>
          <w:tcPr>
            <w:tcW w:w="1199" w:type="dxa"/>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rPr>
              <w:t>GEN60-141</w:t>
            </w:r>
          </w:p>
        </w:tc>
        <w:tc>
          <w:tcPr>
            <w:tcW w:w="5035" w:type="dxa"/>
            <w:gridSpan w:val="2"/>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cs/>
              </w:rPr>
              <w:t>วิทยาศาสตร์และคณิตศาสตร์ในชีวิตประจำวัน</w:t>
            </w:r>
          </w:p>
        </w:tc>
        <w:tc>
          <w:tcPr>
            <w:tcW w:w="1206" w:type="dxa"/>
            <w:tcMar>
              <w:top w:w="0" w:type="dxa"/>
              <w:left w:w="28" w:type="dxa"/>
              <w:bottom w:w="0" w:type="dxa"/>
              <w:right w:w="28" w:type="dxa"/>
            </w:tcMar>
            <w:hideMark/>
          </w:tcPr>
          <w:p w:rsidR="000B0837" w:rsidRPr="00C96CEA" w:rsidRDefault="000B0837" w:rsidP="0006273B">
            <w:pPr>
              <w:tabs>
                <w:tab w:val="left" w:pos="360"/>
                <w:tab w:val="left" w:pos="900"/>
                <w:tab w:val="left" w:pos="6480"/>
              </w:tabs>
              <w:jc w:val="right"/>
              <w:rPr>
                <w:rFonts w:ascii="TH SarabunPSK" w:eastAsia="Times New Roman" w:hAnsi="TH SarabunPSK" w:cs="TH SarabunPSK"/>
                <w:b/>
                <w:bCs/>
              </w:rPr>
            </w:pPr>
            <w:r w:rsidRPr="00C96CEA">
              <w:rPr>
                <w:rFonts w:ascii="TH SarabunPSK" w:eastAsia="Times New Roman" w:hAnsi="TH SarabunPSK" w:cs="TH SarabunPSK"/>
              </w:rPr>
              <w:t>4(3-2-7)</w:t>
            </w:r>
          </w:p>
        </w:tc>
      </w:tr>
      <w:tr w:rsidR="000B0837" w:rsidRPr="00C96CEA" w:rsidTr="0006273B">
        <w:trPr>
          <w:cantSplit/>
          <w:trHeight w:val="284"/>
        </w:trPr>
        <w:tc>
          <w:tcPr>
            <w:tcW w:w="1199" w:type="dxa"/>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rPr>
              <w:t>GEN60-151</w:t>
            </w:r>
          </w:p>
        </w:tc>
        <w:tc>
          <w:tcPr>
            <w:tcW w:w="5035" w:type="dxa"/>
            <w:gridSpan w:val="2"/>
            <w:tcMar>
              <w:top w:w="0" w:type="dxa"/>
              <w:left w:w="28" w:type="dxa"/>
              <w:bottom w:w="0" w:type="dxa"/>
              <w:right w:w="28" w:type="dxa"/>
            </w:tcMar>
            <w:hideMark/>
          </w:tcPr>
          <w:p w:rsidR="000B0837" w:rsidRPr="00C96CEA" w:rsidRDefault="000B0837" w:rsidP="0006273B">
            <w:pPr>
              <w:tabs>
                <w:tab w:val="left" w:pos="360"/>
                <w:tab w:val="left" w:pos="900"/>
                <w:tab w:val="left" w:pos="6480"/>
              </w:tabs>
              <w:rPr>
                <w:rFonts w:ascii="TH SarabunPSK" w:eastAsia="Times New Roman" w:hAnsi="TH SarabunPSK" w:cs="TH SarabunPSK"/>
                <w:b/>
                <w:bCs/>
              </w:rPr>
            </w:pPr>
            <w:r w:rsidRPr="00C96CEA">
              <w:rPr>
                <w:rFonts w:ascii="TH SarabunPSK" w:eastAsia="Times New Roman" w:hAnsi="TH SarabunPSK" w:cs="TH SarabunPSK"/>
                <w:cs/>
              </w:rPr>
              <w:t>เทคโนโลยีสารสนเทศสำหรับปัจจุบันและอนาคต</w:t>
            </w:r>
          </w:p>
        </w:tc>
        <w:tc>
          <w:tcPr>
            <w:tcW w:w="1206" w:type="dxa"/>
            <w:tcMar>
              <w:top w:w="0" w:type="dxa"/>
              <w:left w:w="28" w:type="dxa"/>
              <w:bottom w:w="0" w:type="dxa"/>
              <w:right w:w="28" w:type="dxa"/>
            </w:tcMar>
            <w:hideMark/>
          </w:tcPr>
          <w:p w:rsidR="000B0837" w:rsidRPr="00C96CEA" w:rsidRDefault="00276F4C" w:rsidP="0006273B">
            <w:pPr>
              <w:tabs>
                <w:tab w:val="left" w:pos="360"/>
                <w:tab w:val="left" w:pos="900"/>
                <w:tab w:val="left" w:pos="6480"/>
              </w:tabs>
              <w:jc w:val="right"/>
              <w:rPr>
                <w:rFonts w:ascii="TH SarabunPSK" w:eastAsia="Times New Roman" w:hAnsi="TH SarabunPSK" w:cs="TH SarabunPSK"/>
                <w:b/>
                <w:bCs/>
              </w:rPr>
            </w:pPr>
            <w:r>
              <w:rPr>
                <w:rFonts w:ascii="TH SarabunPSK" w:eastAsia="Times New Roman" w:hAnsi="TH SarabunPSK" w:cs="TH SarabunPSK" w:hint="cs"/>
                <w:cs/>
              </w:rPr>
              <w:t>4</w:t>
            </w:r>
            <w:r w:rsidR="000B0837" w:rsidRPr="00C96CEA">
              <w:rPr>
                <w:rFonts w:ascii="TH SarabunPSK" w:eastAsia="Times New Roman" w:hAnsi="TH SarabunPSK" w:cs="TH SarabunPSK"/>
              </w:rPr>
              <w:t>(0-0-8)</w:t>
            </w:r>
          </w:p>
        </w:tc>
      </w:tr>
    </w:tbl>
    <w:p w:rsidR="000B0837" w:rsidRPr="00C96CEA" w:rsidRDefault="000B0837" w:rsidP="000B0837">
      <w:pPr>
        <w:tabs>
          <w:tab w:val="left" w:pos="567"/>
          <w:tab w:val="left" w:pos="851"/>
          <w:tab w:val="left" w:pos="3969"/>
        </w:tabs>
        <w:ind w:right="-2"/>
        <w:jc w:val="thaiDistribute"/>
        <w:rPr>
          <w:rFonts w:ascii="TH SarabunPSK" w:hAnsi="TH SarabunPSK" w:cs="TH SarabunPSK"/>
          <w:b/>
          <w:bCs/>
          <w:color w:val="000000" w:themeColor="text1"/>
          <w:sz w:val="16"/>
          <w:szCs w:val="16"/>
        </w:rPr>
      </w:pPr>
    </w:p>
    <w:p w:rsidR="000B0837" w:rsidRPr="000870DD" w:rsidRDefault="00DA48FE" w:rsidP="00DA48FE">
      <w:pPr>
        <w:tabs>
          <w:tab w:val="left" w:pos="567"/>
          <w:tab w:val="left" w:pos="851"/>
          <w:tab w:val="left" w:pos="3969"/>
        </w:tabs>
        <w:ind w:right="-2"/>
        <w:rPr>
          <w:rFonts w:ascii="TH SarabunPSK" w:hAnsi="TH SarabunPSK" w:cs="TH SarabunPSK"/>
          <w:b/>
          <w:bCs/>
          <w:color w:val="000000" w:themeColor="text1"/>
          <w:cs/>
        </w:rPr>
      </w:pPr>
      <w:r>
        <w:rPr>
          <w:rFonts w:ascii="TH SarabunPSK" w:hAnsi="TH SarabunPSK" w:cs="TH SarabunPSK"/>
          <w:b/>
          <w:bCs/>
          <w:color w:val="000000" w:themeColor="text1"/>
          <w:cs/>
        </w:rPr>
        <w:tab/>
      </w:r>
      <w:r>
        <w:rPr>
          <w:rFonts w:ascii="TH SarabunPSK" w:hAnsi="TH SarabunPSK" w:cs="TH SarabunPSK"/>
          <w:b/>
          <w:bCs/>
          <w:color w:val="000000" w:themeColor="text1"/>
          <w:cs/>
        </w:rPr>
        <w:tab/>
        <w:t>2) หมวดวิชา</w:t>
      </w:r>
      <w:r>
        <w:rPr>
          <w:rFonts w:ascii="TH SarabunPSK" w:hAnsi="TH SarabunPSK" w:cs="TH SarabunPSK" w:hint="cs"/>
          <w:b/>
          <w:bCs/>
          <w:color w:val="000000" w:themeColor="text1"/>
          <w:cs/>
        </w:rPr>
        <w:t>กลุ่มวิชาพื้นฐาน</w:t>
      </w:r>
      <w:r w:rsidR="009516E7">
        <w:rPr>
          <w:rFonts w:ascii="TH SarabunPSK" w:hAnsi="TH SarabunPSK" w:cs="TH SarabunPSK" w:hint="cs"/>
          <w:b/>
          <w:bCs/>
          <w:color w:val="000000" w:themeColor="text1"/>
          <w:cs/>
        </w:rPr>
        <w:t>ด้าน</w:t>
      </w:r>
      <w:r>
        <w:rPr>
          <w:rFonts w:ascii="TH SarabunPSK" w:hAnsi="TH SarabunPSK" w:cs="TH SarabunPSK" w:hint="cs"/>
          <w:b/>
          <w:bCs/>
          <w:color w:val="000000" w:themeColor="text1"/>
          <w:cs/>
        </w:rPr>
        <w:t>วิทยาศาสตร์และคณิ</w:t>
      </w:r>
      <w:r w:rsidR="00A76FB2">
        <w:rPr>
          <w:rFonts w:ascii="TH SarabunPSK" w:hAnsi="TH SarabunPSK" w:cs="TH SarabunPSK" w:hint="cs"/>
          <w:b/>
          <w:bCs/>
          <w:color w:val="000000" w:themeColor="text1"/>
          <w:cs/>
        </w:rPr>
        <w:t>ต</w:t>
      </w:r>
      <w:r>
        <w:rPr>
          <w:rFonts w:ascii="TH SarabunPSK" w:hAnsi="TH SarabunPSK" w:cs="TH SarabunPSK" w:hint="cs"/>
          <w:b/>
          <w:bCs/>
          <w:color w:val="000000" w:themeColor="text1"/>
          <w:cs/>
        </w:rPr>
        <w:t xml:space="preserve">ศาสตร์ </w:t>
      </w:r>
      <w:r w:rsidR="000B0837" w:rsidRPr="000870DD">
        <w:rPr>
          <w:rFonts w:ascii="TH SarabunPSK" w:hAnsi="TH SarabunPSK" w:cs="TH SarabunPSK"/>
          <w:b/>
          <w:bCs/>
          <w:color w:val="000000" w:themeColor="text1"/>
          <w:cs/>
        </w:rPr>
        <w:t>สำนักวิชา</w:t>
      </w:r>
      <w:r w:rsidR="003A11A0">
        <w:rPr>
          <w:rFonts w:ascii="TH SarabunPSK" w:hAnsi="TH SarabunPSK" w:cs="TH SarabunPSK" w:hint="cs"/>
          <w:b/>
          <w:bCs/>
          <w:color w:val="000000" w:themeColor="text1"/>
          <w:cs/>
        </w:rPr>
        <w:t>วิ</w:t>
      </w:r>
      <w:r w:rsidR="009516E7">
        <w:rPr>
          <w:rFonts w:ascii="TH SarabunPSK" w:hAnsi="TH SarabunPSK" w:cs="TH SarabunPSK" w:hint="cs"/>
          <w:b/>
          <w:bCs/>
          <w:color w:val="000000" w:themeColor="text1"/>
          <w:cs/>
        </w:rPr>
        <w:t>ทยาศาสตร์</w:t>
      </w:r>
      <w:r w:rsidR="003A11A0">
        <w:rPr>
          <w:rFonts w:ascii="TH SarabunPSK" w:hAnsi="TH SarabunPSK" w:cs="TH SarabunPSK" w:hint="cs"/>
          <w:b/>
          <w:bCs/>
          <w:color w:val="000000" w:themeColor="text1"/>
          <w:cs/>
        </w:rPr>
        <w:t xml:space="preserve"> </w:t>
      </w:r>
      <w:r w:rsidR="00462328">
        <w:rPr>
          <w:rFonts w:ascii="TH SarabunPSK" w:hAnsi="TH SarabunPSK" w:cs="TH SarabunPSK"/>
          <w:b/>
          <w:bCs/>
          <w:color w:val="000000" w:themeColor="text1"/>
          <w:cs/>
        </w:rPr>
        <w:t>จำนวน</w:t>
      </w:r>
      <w:r w:rsidR="00462328">
        <w:rPr>
          <w:rFonts w:ascii="TH SarabunPSK" w:hAnsi="TH SarabunPSK" w:cs="TH SarabunPSK" w:hint="cs"/>
          <w:b/>
          <w:bCs/>
          <w:color w:val="000000" w:themeColor="text1"/>
          <w:cs/>
        </w:rPr>
        <w:t xml:space="preserve"> 12</w:t>
      </w:r>
      <w:r w:rsidR="000B0837" w:rsidRPr="000870DD">
        <w:rPr>
          <w:rFonts w:ascii="TH SarabunPSK" w:hAnsi="TH SarabunPSK" w:cs="TH SarabunPSK"/>
          <w:b/>
          <w:bCs/>
          <w:color w:val="000000" w:themeColor="text1"/>
          <w:cs/>
        </w:rPr>
        <w:t xml:space="preserve"> รายวิชา</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4819"/>
        <w:gridCol w:w="1276"/>
      </w:tblGrid>
      <w:tr w:rsidR="0053301B" w:rsidRPr="000870DD" w:rsidTr="004F4720">
        <w:tc>
          <w:tcPr>
            <w:tcW w:w="1418" w:type="dxa"/>
          </w:tcPr>
          <w:p w:rsidR="0053301B" w:rsidRPr="00127652" w:rsidRDefault="0053301B" w:rsidP="0053301B">
            <w:pPr>
              <w:rPr>
                <w:rFonts w:ascii="TH SarabunPSK" w:hAnsi="TH SarabunPSK" w:cs="TH SarabunPSK"/>
                <w:color w:val="000000"/>
              </w:rPr>
            </w:pPr>
            <w:r w:rsidRPr="00127652">
              <w:rPr>
                <w:rFonts w:ascii="TH SarabunPSK" w:hAnsi="TH SarabunPSK" w:cs="TH SarabunPSK"/>
                <w:color w:val="000000"/>
              </w:rPr>
              <w:t>MAT60-001</w:t>
            </w:r>
          </w:p>
        </w:tc>
        <w:tc>
          <w:tcPr>
            <w:tcW w:w="4819" w:type="dxa"/>
          </w:tcPr>
          <w:p w:rsidR="0053301B" w:rsidRPr="00127652" w:rsidRDefault="0053301B" w:rsidP="0053301B">
            <w:pPr>
              <w:rPr>
                <w:rFonts w:ascii="TH SarabunPSK" w:hAnsi="TH SarabunPSK" w:cs="TH SarabunPSK"/>
                <w:color w:val="000000"/>
              </w:rPr>
            </w:pPr>
            <w:r w:rsidRPr="00127652">
              <w:rPr>
                <w:rFonts w:ascii="TH SarabunPSK" w:hAnsi="TH SarabunPSK" w:cs="TH SarabunPSK"/>
                <w:color w:val="000000"/>
                <w:cs/>
              </w:rPr>
              <w:t>คณิตศาสตร์พื้นฐาน</w:t>
            </w:r>
          </w:p>
        </w:tc>
        <w:tc>
          <w:tcPr>
            <w:tcW w:w="1276" w:type="dxa"/>
            <w:vAlign w:val="center"/>
          </w:tcPr>
          <w:p w:rsidR="0053301B" w:rsidRPr="00127652" w:rsidRDefault="0053301B" w:rsidP="004F4720">
            <w:pPr>
              <w:jc w:val="right"/>
              <w:rPr>
                <w:rFonts w:ascii="TH SarabunPSK" w:hAnsi="TH SarabunPSK" w:cs="TH SarabunPSK"/>
                <w:color w:val="000000"/>
                <w:highlight w:val="yellow"/>
              </w:rPr>
            </w:pPr>
            <w:r w:rsidRPr="00127652">
              <w:rPr>
                <w:rFonts w:ascii="TH SarabunPSK" w:hAnsi="TH SarabunPSK" w:cs="TH SarabunPSK"/>
                <w:color w:val="000000"/>
              </w:rPr>
              <w:t>0(0-0-4)</w:t>
            </w:r>
          </w:p>
        </w:tc>
      </w:tr>
      <w:tr w:rsidR="0053301B" w:rsidRPr="000870DD" w:rsidTr="004F4720">
        <w:tc>
          <w:tcPr>
            <w:tcW w:w="1418" w:type="dxa"/>
          </w:tcPr>
          <w:p w:rsidR="0053301B" w:rsidRPr="00127652" w:rsidRDefault="0053301B" w:rsidP="0053301B">
            <w:pPr>
              <w:rPr>
                <w:rFonts w:ascii="TH SarabunPSK" w:hAnsi="TH SarabunPSK" w:cs="TH SarabunPSK"/>
                <w:color w:val="000000"/>
              </w:rPr>
            </w:pPr>
            <w:r w:rsidRPr="00127652">
              <w:rPr>
                <w:rFonts w:ascii="TH SarabunPSK" w:hAnsi="TH SarabunPSK" w:cs="TH SarabunPSK"/>
                <w:color w:val="000000"/>
              </w:rPr>
              <w:t>MAT60-101</w:t>
            </w:r>
          </w:p>
        </w:tc>
        <w:tc>
          <w:tcPr>
            <w:tcW w:w="4819" w:type="dxa"/>
          </w:tcPr>
          <w:p w:rsidR="0053301B" w:rsidRPr="00127652" w:rsidRDefault="0053301B" w:rsidP="0053301B">
            <w:pPr>
              <w:rPr>
                <w:rFonts w:ascii="TH SarabunPSK" w:hAnsi="TH SarabunPSK" w:cs="TH SarabunPSK"/>
                <w:color w:val="000000"/>
              </w:rPr>
            </w:pPr>
            <w:r w:rsidRPr="00127652">
              <w:rPr>
                <w:rFonts w:ascii="TH SarabunPSK" w:hAnsi="TH SarabunPSK" w:cs="TH SarabunPSK"/>
                <w:color w:val="000000"/>
                <w:cs/>
              </w:rPr>
              <w:t>แคลคูลัส 1</w:t>
            </w:r>
          </w:p>
        </w:tc>
        <w:tc>
          <w:tcPr>
            <w:tcW w:w="1276" w:type="dxa"/>
            <w:vAlign w:val="center"/>
          </w:tcPr>
          <w:p w:rsidR="0053301B" w:rsidRPr="00127652" w:rsidRDefault="0053301B" w:rsidP="004F4720">
            <w:pPr>
              <w:jc w:val="right"/>
              <w:rPr>
                <w:rFonts w:ascii="TH SarabunPSK" w:hAnsi="TH SarabunPSK" w:cs="TH SarabunPSK"/>
                <w:color w:val="000000"/>
              </w:rPr>
            </w:pPr>
            <w:r w:rsidRPr="00127652">
              <w:rPr>
                <w:rFonts w:ascii="TH SarabunPSK" w:hAnsi="TH SarabunPSK" w:cs="TH SarabunPSK"/>
                <w:color w:val="000000"/>
              </w:rPr>
              <w:t>2(2-0-4)</w:t>
            </w:r>
          </w:p>
        </w:tc>
      </w:tr>
      <w:tr w:rsidR="0053301B" w:rsidRPr="000870DD" w:rsidTr="004F4720">
        <w:tc>
          <w:tcPr>
            <w:tcW w:w="1418" w:type="dxa"/>
          </w:tcPr>
          <w:p w:rsidR="0053301B" w:rsidRPr="00127652" w:rsidRDefault="0053301B" w:rsidP="0053301B">
            <w:pPr>
              <w:rPr>
                <w:rFonts w:ascii="TH SarabunPSK" w:hAnsi="TH SarabunPSK" w:cs="TH SarabunPSK"/>
                <w:color w:val="000000"/>
              </w:rPr>
            </w:pPr>
            <w:r w:rsidRPr="00127652">
              <w:rPr>
                <w:rFonts w:ascii="TH SarabunPSK" w:hAnsi="TH SarabunPSK" w:cs="TH SarabunPSK"/>
                <w:color w:val="000000"/>
              </w:rPr>
              <w:t>MAT60-102</w:t>
            </w:r>
          </w:p>
        </w:tc>
        <w:tc>
          <w:tcPr>
            <w:tcW w:w="4819" w:type="dxa"/>
          </w:tcPr>
          <w:p w:rsidR="0053301B" w:rsidRPr="00127652" w:rsidRDefault="0053301B" w:rsidP="0053301B">
            <w:pPr>
              <w:tabs>
                <w:tab w:val="left" w:pos="1377"/>
              </w:tabs>
              <w:rPr>
                <w:rFonts w:ascii="TH SarabunPSK" w:hAnsi="TH SarabunPSK" w:cs="TH SarabunPSK"/>
                <w:color w:val="000000"/>
              </w:rPr>
            </w:pPr>
            <w:r w:rsidRPr="00127652">
              <w:rPr>
                <w:rFonts w:ascii="TH SarabunPSK" w:hAnsi="TH SarabunPSK" w:cs="TH SarabunPSK"/>
                <w:color w:val="000000"/>
                <w:cs/>
              </w:rPr>
              <w:t>แคลคูลัส 2</w:t>
            </w:r>
            <w:r w:rsidRPr="00127652">
              <w:rPr>
                <w:rFonts w:ascii="TH SarabunPSK" w:hAnsi="TH SarabunPSK" w:cs="TH SarabunPSK"/>
                <w:color w:val="000000"/>
                <w:cs/>
              </w:rPr>
              <w:tab/>
            </w:r>
          </w:p>
        </w:tc>
        <w:tc>
          <w:tcPr>
            <w:tcW w:w="1276" w:type="dxa"/>
            <w:vAlign w:val="center"/>
          </w:tcPr>
          <w:p w:rsidR="0053301B" w:rsidRPr="00127652" w:rsidRDefault="0053301B" w:rsidP="004F4720">
            <w:pPr>
              <w:jc w:val="right"/>
              <w:rPr>
                <w:rFonts w:ascii="TH SarabunPSK" w:hAnsi="TH SarabunPSK" w:cs="TH SarabunPSK"/>
                <w:color w:val="000000"/>
              </w:rPr>
            </w:pPr>
            <w:r w:rsidRPr="00127652">
              <w:rPr>
                <w:rFonts w:ascii="TH SarabunPSK" w:hAnsi="TH SarabunPSK" w:cs="TH SarabunPSK"/>
                <w:color w:val="000000"/>
              </w:rPr>
              <w:t>2(2-0-4)</w:t>
            </w:r>
          </w:p>
        </w:tc>
      </w:tr>
      <w:tr w:rsidR="0053301B" w:rsidRPr="000870DD" w:rsidTr="004F4720">
        <w:tc>
          <w:tcPr>
            <w:tcW w:w="1418" w:type="dxa"/>
          </w:tcPr>
          <w:p w:rsidR="0053301B" w:rsidRPr="00127652" w:rsidRDefault="0053301B" w:rsidP="0053301B">
            <w:pPr>
              <w:rPr>
                <w:rFonts w:ascii="TH SarabunPSK" w:hAnsi="TH SarabunPSK" w:cs="TH SarabunPSK"/>
                <w:color w:val="000000"/>
              </w:rPr>
            </w:pPr>
            <w:r w:rsidRPr="00127652">
              <w:rPr>
                <w:rFonts w:ascii="TH SarabunPSK" w:hAnsi="TH SarabunPSK" w:cs="TH SarabunPSK"/>
                <w:color w:val="000000"/>
              </w:rPr>
              <w:t>MAT60-103</w:t>
            </w:r>
          </w:p>
        </w:tc>
        <w:tc>
          <w:tcPr>
            <w:tcW w:w="4819" w:type="dxa"/>
          </w:tcPr>
          <w:p w:rsidR="0053301B" w:rsidRPr="00127652" w:rsidRDefault="0053301B" w:rsidP="0053301B">
            <w:pPr>
              <w:tabs>
                <w:tab w:val="left" w:pos="1377"/>
              </w:tabs>
              <w:rPr>
                <w:rFonts w:ascii="TH SarabunPSK" w:hAnsi="TH SarabunPSK" w:cs="TH SarabunPSK"/>
                <w:color w:val="000000"/>
              </w:rPr>
            </w:pPr>
            <w:r w:rsidRPr="00127652">
              <w:rPr>
                <w:rFonts w:ascii="TH SarabunPSK" w:hAnsi="TH SarabunPSK" w:cs="TH SarabunPSK"/>
                <w:color w:val="000000"/>
                <w:cs/>
              </w:rPr>
              <w:t>แคลคูลัส 3</w:t>
            </w:r>
            <w:r w:rsidRPr="00127652">
              <w:rPr>
                <w:rFonts w:ascii="TH SarabunPSK" w:hAnsi="TH SarabunPSK" w:cs="TH SarabunPSK"/>
                <w:color w:val="000000"/>
                <w:cs/>
              </w:rPr>
              <w:tab/>
            </w:r>
          </w:p>
        </w:tc>
        <w:tc>
          <w:tcPr>
            <w:tcW w:w="1276" w:type="dxa"/>
            <w:vAlign w:val="center"/>
          </w:tcPr>
          <w:p w:rsidR="0053301B" w:rsidRPr="00127652" w:rsidRDefault="0053301B" w:rsidP="004F4720">
            <w:pPr>
              <w:jc w:val="right"/>
              <w:rPr>
                <w:rFonts w:ascii="TH SarabunPSK" w:hAnsi="TH SarabunPSK" w:cs="TH SarabunPSK"/>
                <w:color w:val="000000"/>
              </w:rPr>
            </w:pPr>
            <w:r w:rsidRPr="00127652">
              <w:rPr>
                <w:rFonts w:ascii="TH SarabunPSK" w:hAnsi="TH SarabunPSK" w:cs="TH SarabunPSK"/>
                <w:color w:val="000000"/>
              </w:rPr>
              <w:t>4(4-0-8)</w:t>
            </w:r>
          </w:p>
        </w:tc>
      </w:tr>
      <w:tr w:rsidR="00462328" w:rsidRPr="000870DD" w:rsidTr="0053301B">
        <w:tc>
          <w:tcPr>
            <w:tcW w:w="1418" w:type="dxa"/>
          </w:tcPr>
          <w:p w:rsidR="00462328" w:rsidRPr="00127652" w:rsidRDefault="00462328" w:rsidP="00B377A6">
            <w:pPr>
              <w:rPr>
                <w:rFonts w:ascii="TH SarabunPSK" w:hAnsi="TH SarabunPSK" w:cs="TH SarabunPSK"/>
                <w:color w:val="000000"/>
              </w:rPr>
            </w:pPr>
            <w:r w:rsidRPr="00127652">
              <w:rPr>
                <w:rFonts w:ascii="TH SarabunPSK" w:hAnsi="TH SarabunPSK" w:cs="TH SarabunPSK"/>
                <w:color w:val="000000"/>
              </w:rPr>
              <w:t>MAT60-201</w:t>
            </w:r>
          </w:p>
        </w:tc>
        <w:tc>
          <w:tcPr>
            <w:tcW w:w="4819" w:type="dxa"/>
          </w:tcPr>
          <w:p w:rsidR="00462328" w:rsidRPr="00127652" w:rsidRDefault="00462328" w:rsidP="00B377A6">
            <w:pPr>
              <w:rPr>
                <w:rFonts w:ascii="TH SarabunPSK" w:hAnsi="TH SarabunPSK" w:cs="TH SarabunPSK"/>
                <w:color w:val="000000"/>
              </w:rPr>
            </w:pPr>
            <w:r w:rsidRPr="00127652">
              <w:rPr>
                <w:rFonts w:ascii="TH SarabunPSK" w:hAnsi="TH SarabunPSK" w:cs="TH SarabunPSK"/>
                <w:color w:val="000000"/>
                <w:cs/>
              </w:rPr>
              <w:t>แคลคูลัส 4</w:t>
            </w:r>
          </w:p>
        </w:tc>
        <w:tc>
          <w:tcPr>
            <w:tcW w:w="1276" w:type="dxa"/>
          </w:tcPr>
          <w:p w:rsidR="00462328" w:rsidRPr="00127652" w:rsidRDefault="00462328" w:rsidP="004D2BF2">
            <w:pPr>
              <w:jc w:val="right"/>
              <w:rPr>
                <w:rFonts w:ascii="TH SarabunPSK" w:hAnsi="TH SarabunPSK" w:cs="TH SarabunPSK"/>
                <w:color w:val="000000"/>
              </w:rPr>
            </w:pPr>
            <w:r w:rsidRPr="00127652">
              <w:rPr>
                <w:rFonts w:ascii="TH SarabunPSK" w:hAnsi="TH SarabunPSK" w:cs="TH SarabunPSK"/>
                <w:color w:val="000000"/>
              </w:rPr>
              <w:t>4(4-0-8)</w:t>
            </w:r>
          </w:p>
        </w:tc>
      </w:tr>
      <w:tr w:rsidR="00462328" w:rsidRPr="000870DD" w:rsidTr="0053301B">
        <w:tc>
          <w:tcPr>
            <w:tcW w:w="1418" w:type="dxa"/>
          </w:tcPr>
          <w:p w:rsidR="00462328" w:rsidRPr="00127652" w:rsidRDefault="00462328" w:rsidP="00B377A6">
            <w:pPr>
              <w:rPr>
                <w:rFonts w:ascii="TH SarabunPSK" w:hAnsi="TH SarabunPSK" w:cs="TH SarabunPSK"/>
                <w:color w:val="000000"/>
              </w:rPr>
            </w:pPr>
            <w:r w:rsidRPr="00127652">
              <w:rPr>
                <w:rFonts w:ascii="TH SarabunPSK" w:hAnsi="TH SarabunPSK" w:cs="TH SarabunPSK"/>
                <w:color w:val="000000"/>
              </w:rPr>
              <w:t>MAT60-202</w:t>
            </w:r>
          </w:p>
        </w:tc>
        <w:tc>
          <w:tcPr>
            <w:tcW w:w="4819" w:type="dxa"/>
          </w:tcPr>
          <w:p w:rsidR="00462328" w:rsidRPr="00127652" w:rsidRDefault="00462328" w:rsidP="00B377A6">
            <w:pPr>
              <w:rPr>
                <w:rFonts w:ascii="TH SarabunPSK" w:hAnsi="TH SarabunPSK" w:cs="TH SarabunPSK"/>
                <w:color w:val="000000"/>
              </w:rPr>
            </w:pPr>
            <w:r w:rsidRPr="00127652">
              <w:rPr>
                <w:rFonts w:ascii="TH SarabunPSK" w:hAnsi="TH SarabunPSK" w:cs="TH SarabunPSK"/>
                <w:color w:val="000000"/>
                <w:cs/>
              </w:rPr>
              <w:t>วิยุตคณิตและการประยุกต์</w:t>
            </w:r>
          </w:p>
        </w:tc>
        <w:tc>
          <w:tcPr>
            <w:tcW w:w="1276" w:type="dxa"/>
          </w:tcPr>
          <w:p w:rsidR="00462328" w:rsidRPr="00127652" w:rsidRDefault="00462328" w:rsidP="004D2BF2">
            <w:pPr>
              <w:jc w:val="right"/>
              <w:rPr>
                <w:rFonts w:ascii="TH SarabunPSK" w:hAnsi="TH SarabunPSK" w:cs="TH SarabunPSK"/>
                <w:color w:val="000000"/>
              </w:rPr>
            </w:pPr>
            <w:r w:rsidRPr="00127652">
              <w:rPr>
                <w:rFonts w:ascii="TH SarabunPSK" w:hAnsi="TH SarabunPSK" w:cs="TH SarabunPSK"/>
                <w:color w:val="000000"/>
              </w:rPr>
              <w:t>4(4-0-8)</w:t>
            </w:r>
          </w:p>
        </w:tc>
      </w:tr>
      <w:tr w:rsidR="00462328" w:rsidRPr="000870DD" w:rsidTr="0053301B">
        <w:tc>
          <w:tcPr>
            <w:tcW w:w="1418" w:type="dxa"/>
          </w:tcPr>
          <w:p w:rsidR="00462328" w:rsidRPr="00127652" w:rsidRDefault="00462328" w:rsidP="00B377A6">
            <w:pPr>
              <w:rPr>
                <w:rFonts w:ascii="TH SarabunPSK" w:hAnsi="TH SarabunPSK" w:cs="TH SarabunPSK"/>
                <w:color w:val="000000"/>
              </w:rPr>
            </w:pPr>
            <w:r w:rsidRPr="00127652">
              <w:rPr>
                <w:rFonts w:ascii="TH SarabunPSK" w:hAnsi="TH SarabunPSK" w:cs="TH SarabunPSK"/>
                <w:color w:val="000000"/>
              </w:rPr>
              <w:t>MAT60-203</w:t>
            </w:r>
          </w:p>
        </w:tc>
        <w:tc>
          <w:tcPr>
            <w:tcW w:w="4819" w:type="dxa"/>
          </w:tcPr>
          <w:p w:rsidR="00462328" w:rsidRPr="00127652" w:rsidRDefault="00462328" w:rsidP="00B377A6">
            <w:pPr>
              <w:rPr>
                <w:rFonts w:ascii="TH SarabunPSK" w:hAnsi="TH SarabunPSK" w:cs="TH SarabunPSK"/>
                <w:color w:val="000000"/>
              </w:rPr>
            </w:pPr>
            <w:r w:rsidRPr="00127652">
              <w:rPr>
                <w:rFonts w:ascii="TH SarabunPSK" w:hAnsi="TH SarabunPSK" w:cs="TH SarabunPSK"/>
                <w:color w:val="000000"/>
                <w:cs/>
              </w:rPr>
              <w:t>พีชคณิตเชิงเส้นและการประยุกต์</w:t>
            </w:r>
          </w:p>
        </w:tc>
        <w:tc>
          <w:tcPr>
            <w:tcW w:w="1276" w:type="dxa"/>
          </w:tcPr>
          <w:p w:rsidR="00462328" w:rsidRPr="00127652" w:rsidRDefault="00462328" w:rsidP="004D2BF2">
            <w:pPr>
              <w:jc w:val="right"/>
              <w:rPr>
                <w:rFonts w:ascii="TH SarabunPSK" w:hAnsi="TH SarabunPSK" w:cs="TH SarabunPSK"/>
                <w:color w:val="000000"/>
              </w:rPr>
            </w:pPr>
            <w:r w:rsidRPr="00127652">
              <w:rPr>
                <w:rFonts w:ascii="TH SarabunPSK" w:hAnsi="TH SarabunPSK" w:cs="TH SarabunPSK"/>
                <w:color w:val="000000"/>
                <w:cs/>
              </w:rPr>
              <w:t>4(4-0-8)</w:t>
            </w:r>
          </w:p>
        </w:tc>
      </w:tr>
      <w:tr w:rsidR="00462328" w:rsidRPr="000870DD" w:rsidTr="0053301B">
        <w:tc>
          <w:tcPr>
            <w:tcW w:w="1418" w:type="dxa"/>
          </w:tcPr>
          <w:p w:rsidR="00462328" w:rsidRPr="00127652" w:rsidRDefault="00462328" w:rsidP="00B377A6">
            <w:pPr>
              <w:rPr>
                <w:rFonts w:ascii="TH SarabunPSK" w:hAnsi="TH SarabunPSK" w:cs="TH SarabunPSK"/>
                <w:color w:val="000000"/>
              </w:rPr>
            </w:pPr>
            <w:r w:rsidRPr="00127652">
              <w:rPr>
                <w:rFonts w:ascii="TH SarabunPSK" w:hAnsi="TH SarabunPSK" w:cs="TH SarabunPSK"/>
                <w:color w:val="000000"/>
              </w:rPr>
              <w:t>MAT</w:t>
            </w:r>
            <w:r w:rsidRPr="00127652">
              <w:rPr>
                <w:rFonts w:ascii="TH SarabunPSK" w:hAnsi="TH SarabunPSK" w:cs="TH SarabunPSK"/>
                <w:color w:val="000000"/>
                <w:cs/>
              </w:rPr>
              <w:t>60-311</w:t>
            </w:r>
          </w:p>
        </w:tc>
        <w:tc>
          <w:tcPr>
            <w:tcW w:w="4819" w:type="dxa"/>
          </w:tcPr>
          <w:p w:rsidR="00462328" w:rsidRPr="00127652" w:rsidRDefault="00462328" w:rsidP="00B377A6">
            <w:pPr>
              <w:rPr>
                <w:rFonts w:ascii="TH SarabunPSK" w:hAnsi="TH SarabunPSK" w:cs="TH SarabunPSK"/>
                <w:color w:val="000000"/>
              </w:rPr>
            </w:pPr>
            <w:r w:rsidRPr="00127652">
              <w:rPr>
                <w:rFonts w:ascii="TH SarabunPSK" w:hAnsi="TH SarabunPSK" w:cs="TH SarabunPSK"/>
                <w:color w:val="000000"/>
                <w:cs/>
              </w:rPr>
              <w:t>ความน่าจะเป็นและสถิติสำหรับวิศวกร</w:t>
            </w:r>
          </w:p>
        </w:tc>
        <w:tc>
          <w:tcPr>
            <w:tcW w:w="1276" w:type="dxa"/>
          </w:tcPr>
          <w:p w:rsidR="00462328" w:rsidRPr="00127652" w:rsidRDefault="00462328" w:rsidP="004D2BF2">
            <w:pPr>
              <w:jc w:val="right"/>
              <w:rPr>
                <w:rFonts w:ascii="TH SarabunPSK" w:hAnsi="TH SarabunPSK" w:cs="TH SarabunPSK"/>
                <w:color w:val="000000"/>
              </w:rPr>
            </w:pPr>
            <w:r w:rsidRPr="00127652">
              <w:rPr>
                <w:rFonts w:ascii="TH SarabunPSK" w:hAnsi="TH SarabunPSK" w:cs="TH SarabunPSK"/>
                <w:color w:val="000000"/>
                <w:cs/>
              </w:rPr>
              <w:t>4(4-0-8)</w:t>
            </w:r>
          </w:p>
        </w:tc>
      </w:tr>
      <w:tr w:rsidR="0053301B" w:rsidRPr="000870DD" w:rsidTr="0053301B">
        <w:tc>
          <w:tcPr>
            <w:tcW w:w="1418" w:type="dxa"/>
          </w:tcPr>
          <w:p w:rsidR="0053301B" w:rsidRPr="00127652" w:rsidRDefault="0053301B" w:rsidP="0053301B">
            <w:pPr>
              <w:tabs>
                <w:tab w:val="left" w:pos="1440"/>
                <w:tab w:val="left" w:pos="1800"/>
              </w:tabs>
              <w:rPr>
                <w:rFonts w:ascii="TH SarabunPSK" w:hAnsi="TH SarabunPSK" w:cs="TH SarabunPSK"/>
                <w:color w:val="000000"/>
              </w:rPr>
            </w:pPr>
            <w:r w:rsidRPr="00127652">
              <w:rPr>
                <w:rFonts w:ascii="TH SarabunPSK" w:hAnsi="TH SarabunPSK" w:cs="TH SarabunPSK"/>
                <w:color w:val="000000"/>
              </w:rPr>
              <w:t>PHY60-101</w:t>
            </w:r>
          </w:p>
        </w:tc>
        <w:tc>
          <w:tcPr>
            <w:tcW w:w="4819" w:type="dxa"/>
          </w:tcPr>
          <w:p w:rsidR="0053301B" w:rsidRPr="00127652" w:rsidRDefault="0053301B" w:rsidP="0053301B">
            <w:pPr>
              <w:tabs>
                <w:tab w:val="left" w:pos="1440"/>
                <w:tab w:val="left" w:pos="1800"/>
              </w:tabs>
              <w:rPr>
                <w:rFonts w:ascii="TH SarabunPSK" w:hAnsi="TH SarabunPSK" w:cs="TH SarabunPSK"/>
                <w:color w:val="000000"/>
              </w:rPr>
            </w:pPr>
            <w:r w:rsidRPr="00127652">
              <w:rPr>
                <w:rFonts w:ascii="TH SarabunPSK" w:hAnsi="TH SarabunPSK" w:cs="TH SarabunPSK"/>
                <w:color w:val="000000"/>
                <w:cs/>
              </w:rPr>
              <w:t xml:space="preserve">หลักฟิสิกส์ </w:t>
            </w:r>
            <w:r w:rsidRPr="00127652">
              <w:rPr>
                <w:rFonts w:ascii="TH SarabunPSK" w:hAnsi="TH SarabunPSK" w:cs="TH SarabunPSK"/>
                <w:color w:val="000000"/>
              </w:rPr>
              <w:t>1</w:t>
            </w:r>
          </w:p>
        </w:tc>
        <w:tc>
          <w:tcPr>
            <w:tcW w:w="1276" w:type="dxa"/>
          </w:tcPr>
          <w:p w:rsidR="0053301B" w:rsidRPr="00127652" w:rsidRDefault="0053301B" w:rsidP="0053301B">
            <w:pPr>
              <w:tabs>
                <w:tab w:val="left" w:pos="1440"/>
                <w:tab w:val="left" w:pos="1800"/>
              </w:tabs>
              <w:jc w:val="right"/>
              <w:rPr>
                <w:rFonts w:ascii="TH SarabunPSK" w:hAnsi="TH SarabunPSK" w:cs="TH SarabunPSK"/>
                <w:color w:val="000000"/>
              </w:rPr>
            </w:pPr>
            <w:r w:rsidRPr="00127652">
              <w:rPr>
                <w:rFonts w:ascii="TH SarabunPSK" w:hAnsi="TH SarabunPSK" w:cs="TH SarabunPSK"/>
                <w:snapToGrid w:val="0"/>
                <w:color w:val="000000"/>
                <w:lang w:eastAsia="th-TH"/>
              </w:rPr>
              <w:t>4(4-0-8)</w:t>
            </w:r>
          </w:p>
        </w:tc>
      </w:tr>
      <w:tr w:rsidR="0053301B" w:rsidRPr="000870DD" w:rsidTr="0053301B">
        <w:tc>
          <w:tcPr>
            <w:tcW w:w="1418" w:type="dxa"/>
          </w:tcPr>
          <w:p w:rsidR="0053301B" w:rsidRPr="00127652" w:rsidRDefault="0053301B" w:rsidP="0053301B">
            <w:pPr>
              <w:tabs>
                <w:tab w:val="left" w:pos="1440"/>
                <w:tab w:val="left" w:pos="1800"/>
              </w:tabs>
              <w:rPr>
                <w:rFonts w:ascii="TH SarabunPSK" w:hAnsi="TH SarabunPSK" w:cs="TH SarabunPSK"/>
                <w:color w:val="000000"/>
              </w:rPr>
            </w:pPr>
            <w:r w:rsidRPr="00127652">
              <w:rPr>
                <w:rFonts w:ascii="TH SarabunPSK" w:hAnsi="TH SarabunPSK" w:cs="TH SarabunPSK"/>
                <w:color w:val="000000"/>
              </w:rPr>
              <w:t>PHY60-102</w:t>
            </w:r>
          </w:p>
        </w:tc>
        <w:tc>
          <w:tcPr>
            <w:tcW w:w="4819" w:type="dxa"/>
          </w:tcPr>
          <w:p w:rsidR="0053301B" w:rsidRPr="00127652" w:rsidRDefault="0053301B" w:rsidP="0053301B">
            <w:pPr>
              <w:tabs>
                <w:tab w:val="left" w:pos="1440"/>
                <w:tab w:val="left" w:pos="1800"/>
              </w:tabs>
              <w:rPr>
                <w:rFonts w:ascii="TH SarabunPSK" w:hAnsi="TH SarabunPSK" w:cs="TH SarabunPSK"/>
                <w:color w:val="000000"/>
              </w:rPr>
            </w:pPr>
            <w:r w:rsidRPr="00127652">
              <w:rPr>
                <w:rFonts w:ascii="TH SarabunPSK" w:hAnsi="TH SarabunPSK" w:cs="TH SarabunPSK"/>
                <w:color w:val="000000"/>
                <w:cs/>
              </w:rPr>
              <w:t xml:space="preserve">ปฏิบัติการฟิสิกส์ </w:t>
            </w:r>
            <w:r w:rsidRPr="00127652">
              <w:rPr>
                <w:rFonts w:ascii="TH SarabunPSK" w:hAnsi="TH SarabunPSK" w:cs="TH SarabunPSK"/>
                <w:color w:val="000000"/>
              </w:rPr>
              <w:t>1</w:t>
            </w:r>
          </w:p>
        </w:tc>
        <w:tc>
          <w:tcPr>
            <w:tcW w:w="1276" w:type="dxa"/>
          </w:tcPr>
          <w:p w:rsidR="0053301B" w:rsidRPr="00127652" w:rsidRDefault="0053301B" w:rsidP="001F1F6B">
            <w:pPr>
              <w:tabs>
                <w:tab w:val="left" w:pos="1440"/>
                <w:tab w:val="left" w:pos="1800"/>
              </w:tabs>
              <w:jc w:val="right"/>
              <w:rPr>
                <w:rFonts w:ascii="TH SarabunPSK" w:hAnsi="TH SarabunPSK" w:cs="TH SarabunPSK"/>
                <w:color w:val="000000"/>
              </w:rPr>
            </w:pPr>
            <w:r w:rsidRPr="00127652">
              <w:rPr>
                <w:rFonts w:ascii="TH SarabunPSK" w:hAnsi="TH SarabunPSK" w:cs="TH SarabunPSK"/>
                <w:snapToGrid w:val="0"/>
                <w:color w:val="000000"/>
                <w:lang w:eastAsia="th-TH"/>
              </w:rPr>
              <w:t>1(0-3-2)</w:t>
            </w:r>
          </w:p>
        </w:tc>
      </w:tr>
      <w:tr w:rsidR="0053301B" w:rsidRPr="000870DD" w:rsidTr="0053301B">
        <w:tc>
          <w:tcPr>
            <w:tcW w:w="1418" w:type="dxa"/>
          </w:tcPr>
          <w:p w:rsidR="0053301B" w:rsidRPr="00127652" w:rsidRDefault="0053301B" w:rsidP="0053301B">
            <w:pPr>
              <w:tabs>
                <w:tab w:val="left" w:pos="1440"/>
                <w:tab w:val="left" w:pos="1800"/>
              </w:tabs>
              <w:rPr>
                <w:rFonts w:ascii="TH SarabunPSK" w:hAnsi="TH SarabunPSK" w:cs="TH SarabunPSK"/>
                <w:color w:val="000000"/>
              </w:rPr>
            </w:pPr>
            <w:r w:rsidRPr="00127652">
              <w:rPr>
                <w:rFonts w:ascii="TH SarabunPSK" w:hAnsi="TH SarabunPSK" w:cs="TH SarabunPSK"/>
                <w:color w:val="000000"/>
              </w:rPr>
              <w:t>PHY60-103</w:t>
            </w:r>
          </w:p>
        </w:tc>
        <w:tc>
          <w:tcPr>
            <w:tcW w:w="4819" w:type="dxa"/>
          </w:tcPr>
          <w:p w:rsidR="0053301B" w:rsidRPr="00127652" w:rsidRDefault="0053301B" w:rsidP="0053301B">
            <w:pPr>
              <w:tabs>
                <w:tab w:val="left" w:pos="1440"/>
                <w:tab w:val="left" w:pos="1800"/>
              </w:tabs>
              <w:rPr>
                <w:rFonts w:ascii="TH SarabunPSK" w:hAnsi="TH SarabunPSK" w:cs="TH SarabunPSK"/>
                <w:color w:val="000000"/>
              </w:rPr>
            </w:pPr>
            <w:r w:rsidRPr="00127652">
              <w:rPr>
                <w:rFonts w:ascii="TH SarabunPSK" w:hAnsi="TH SarabunPSK" w:cs="TH SarabunPSK"/>
                <w:color w:val="000000"/>
                <w:cs/>
              </w:rPr>
              <w:t xml:space="preserve">หลักฟิสิกส์ </w:t>
            </w:r>
            <w:r w:rsidRPr="00127652">
              <w:rPr>
                <w:rFonts w:ascii="TH SarabunPSK" w:hAnsi="TH SarabunPSK" w:cs="TH SarabunPSK"/>
                <w:color w:val="000000"/>
              </w:rPr>
              <w:t>2</w:t>
            </w:r>
          </w:p>
        </w:tc>
        <w:tc>
          <w:tcPr>
            <w:tcW w:w="1276" w:type="dxa"/>
          </w:tcPr>
          <w:p w:rsidR="0053301B" w:rsidRPr="00127652" w:rsidRDefault="0053301B" w:rsidP="00A76FB2">
            <w:pPr>
              <w:tabs>
                <w:tab w:val="left" w:pos="1440"/>
                <w:tab w:val="left" w:pos="1800"/>
              </w:tabs>
              <w:jc w:val="right"/>
              <w:rPr>
                <w:rFonts w:ascii="TH SarabunPSK" w:hAnsi="TH SarabunPSK" w:cs="TH SarabunPSK"/>
                <w:color w:val="000000"/>
              </w:rPr>
            </w:pPr>
            <w:r w:rsidRPr="00127652">
              <w:rPr>
                <w:rFonts w:ascii="TH SarabunPSK" w:hAnsi="TH SarabunPSK" w:cs="TH SarabunPSK"/>
                <w:snapToGrid w:val="0"/>
                <w:color w:val="000000"/>
                <w:lang w:eastAsia="th-TH"/>
              </w:rPr>
              <w:t>4(4-0-8)</w:t>
            </w:r>
          </w:p>
        </w:tc>
      </w:tr>
      <w:tr w:rsidR="0053301B" w:rsidRPr="000870DD" w:rsidTr="0053301B">
        <w:tc>
          <w:tcPr>
            <w:tcW w:w="1418" w:type="dxa"/>
          </w:tcPr>
          <w:p w:rsidR="0053301B" w:rsidRPr="00127652" w:rsidRDefault="0053301B" w:rsidP="0053301B">
            <w:pPr>
              <w:tabs>
                <w:tab w:val="left" w:pos="1440"/>
                <w:tab w:val="left" w:pos="1800"/>
              </w:tabs>
              <w:rPr>
                <w:rFonts w:ascii="TH SarabunPSK" w:hAnsi="TH SarabunPSK" w:cs="TH SarabunPSK"/>
                <w:color w:val="000000"/>
              </w:rPr>
            </w:pPr>
            <w:r w:rsidRPr="00127652">
              <w:rPr>
                <w:rFonts w:ascii="TH SarabunPSK" w:hAnsi="TH SarabunPSK" w:cs="TH SarabunPSK"/>
                <w:color w:val="000000"/>
              </w:rPr>
              <w:t>PHY60-104</w:t>
            </w:r>
          </w:p>
        </w:tc>
        <w:tc>
          <w:tcPr>
            <w:tcW w:w="4819" w:type="dxa"/>
          </w:tcPr>
          <w:p w:rsidR="0053301B" w:rsidRPr="00127652" w:rsidRDefault="0053301B" w:rsidP="0053301B">
            <w:pPr>
              <w:tabs>
                <w:tab w:val="left" w:pos="1440"/>
                <w:tab w:val="left" w:pos="1800"/>
              </w:tabs>
              <w:rPr>
                <w:rFonts w:ascii="TH SarabunPSK" w:hAnsi="TH SarabunPSK" w:cs="TH SarabunPSK"/>
                <w:color w:val="000000"/>
              </w:rPr>
            </w:pPr>
            <w:r w:rsidRPr="00127652">
              <w:rPr>
                <w:rFonts w:ascii="TH SarabunPSK" w:hAnsi="TH SarabunPSK" w:cs="TH SarabunPSK"/>
                <w:color w:val="000000"/>
                <w:cs/>
              </w:rPr>
              <w:t xml:space="preserve">ปฏิบัติการฟิสิกส์ </w:t>
            </w:r>
            <w:r w:rsidRPr="00127652">
              <w:rPr>
                <w:rFonts w:ascii="TH SarabunPSK" w:hAnsi="TH SarabunPSK" w:cs="TH SarabunPSK"/>
                <w:color w:val="000000"/>
              </w:rPr>
              <w:t>2</w:t>
            </w:r>
          </w:p>
        </w:tc>
        <w:tc>
          <w:tcPr>
            <w:tcW w:w="1276" w:type="dxa"/>
          </w:tcPr>
          <w:p w:rsidR="0053301B" w:rsidRPr="00127652" w:rsidRDefault="0053301B" w:rsidP="00A76FB2">
            <w:pPr>
              <w:tabs>
                <w:tab w:val="left" w:pos="1440"/>
                <w:tab w:val="left" w:pos="1800"/>
              </w:tabs>
              <w:jc w:val="right"/>
              <w:rPr>
                <w:rFonts w:ascii="TH SarabunPSK" w:hAnsi="TH SarabunPSK" w:cs="TH SarabunPSK"/>
                <w:color w:val="000000"/>
              </w:rPr>
            </w:pPr>
            <w:r w:rsidRPr="00127652">
              <w:rPr>
                <w:rFonts w:ascii="TH SarabunPSK" w:hAnsi="TH SarabunPSK" w:cs="TH SarabunPSK"/>
                <w:snapToGrid w:val="0"/>
                <w:color w:val="000000"/>
                <w:lang w:eastAsia="th-TH"/>
              </w:rPr>
              <w:t>1(0-3-2)</w:t>
            </w:r>
          </w:p>
        </w:tc>
      </w:tr>
    </w:tbl>
    <w:p w:rsidR="0019431F" w:rsidRPr="000870DD" w:rsidRDefault="0019431F" w:rsidP="006259B9">
      <w:pPr>
        <w:tabs>
          <w:tab w:val="left" w:pos="567"/>
          <w:tab w:val="left" w:pos="851"/>
          <w:tab w:val="left" w:pos="3969"/>
        </w:tabs>
        <w:ind w:right="-2" w:firstLine="851"/>
        <w:rPr>
          <w:rFonts w:ascii="TH SarabunPSK" w:hAnsi="TH SarabunPSK" w:cs="TH SarabunPSK"/>
          <w:b/>
          <w:bCs/>
          <w:color w:val="000000" w:themeColor="text1"/>
          <w:cs/>
        </w:rPr>
      </w:pPr>
      <w:r>
        <w:rPr>
          <w:rFonts w:ascii="TH SarabunPSK" w:hAnsi="TH SarabunPSK" w:cs="TH SarabunPSK" w:hint="cs"/>
          <w:b/>
          <w:bCs/>
          <w:color w:val="000000" w:themeColor="text1"/>
          <w:cs/>
        </w:rPr>
        <w:lastRenderedPageBreak/>
        <w:t>3</w:t>
      </w:r>
      <w:r>
        <w:rPr>
          <w:rFonts w:ascii="TH SarabunPSK" w:hAnsi="TH SarabunPSK" w:cs="TH SarabunPSK"/>
          <w:b/>
          <w:bCs/>
          <w:color w:val="000000" w:themeColor="text1"/>
          <w:cs/>
        </w:rPr>
        <w:t>) หมวดวิชา</w:t>
      </w:r>
      <w:r>
        <w:rPr>
          <w:rFonts w:ascii="TH SarabunPSK" w:hAnsi="TH SarabunPSK" w:cs="TH SarabunPSK" w:hint="cs"/>
          <w:b/>
          <w:bCs/>
          <w:color w:val="000000" w:themeColor="text1"/>
          <w:cs/>
        </w:rPr>
        <w:t xml:space="preserve">แกน สำนักวิชาวิศวกรรมศาสตร์และทรัพยากร </w:t>
      </w:r>
      <w:r>
        <w:rPr>
          <w:rFonts w:ascii="TH SarabunPSK" w:hAnsi="TH SarabunPSK" w:cs="TH SarabunPSK"/>
          <w:b/>
          <w:bCs/>
          <w:color w:val="000000" w:themeColor="text1"/>
          <w:cs/>
        </w:rPr>
        <w:t>จำนวน</w:t>
      </w:r>
      <w:r>
        <w:rPr>
          <w:rFonts w:ascii="TH SarabunPSK" w:hAnsi="TH SarabunPSK" w:cs="TH SarabunPSK" w:hint="cs"/>
          <w:b/>
          <w:bCs/>
          <w:color w:val="000000" w:themeColor="text1"/>
          <w:cs/>
        </w:rPr>
        <w:t xml:space="preserve"> 2</w:t>
      </w:r>
      <w:r w:rsidRPr="000870DD">
        <w:rPr>
          <w:rFonts w:ascii="TH SarabunPSK" w:hAnsi="TH SarabunPSK" w:cs="TH SarabunPSK"/>
          <w:b/>
          <w:bCs/>
          <w:color w:val="000000" w:themeColor="text1"/>
          <w:cs/>
        </w:rPr>
        <w:t xml:space="preserve"> รายวิชา</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4819"/>
        <w:gridCol w:w="1276"/>
      </w:tblGrid>
      <w:tr w:rsidR="004D2BF2" w:rsidRPr="000870DD" w:rsidTr="004D2BF2">
        <w:tc>
          <w:tcPr>
            <w:tcW w:w="1418" w:type="dxa"/>
          </w:tcPr>
          <w:p w:rsidR="004D2BF2" w:rsidRPr="007C33BF" w:rsidRDefault="004D2BF2" w:rsidP="00B377A6">
            <w:pPr>
              <w:tabs>
                <w:tab w:val="left" w:pos="360"/>
                <w:tab w:val="left" w:pos="900"/>
                <w:tab w:val="left" w:pos="6480"/>
              </w:tabs>
              <w:spacing w:line="400" w:lineRule="exact"/>
              <w:rPr>
                <w:rFonts w:ascii="TH SarabunPSK" w:eastAsia="Times New Roman" w:hAnsi="TH SarabunPSK" w:cs="TH SarabunPSK"/>
                <w:b/>
                <w:bCs/>
              </w:rPr>
            </w:pPr>
            <w:r w:rsidRPr="00895415">
              <w:rPr>
                <w:rFonts w:ascii="TH SarabunPSK" w:eastAsia="Times New Roman" w:hAnsi="TH SarabunPSK" w:cs="TH SarabunPSK"/>
              </w:rPr>
              <w:t>IEE60-202</w:t>
            </w:r>
          </w:p>
        </w:tc>
        <w:tc>
          <w:tcPr>
            <w:tcW w:w="4819" w:type="dxa"/>
          </w:tcPr>
          <w:p w:rsidR="004D2BF2" w:rsidRPr="00127652" w:rsidRDefault="004D2BF2" w:rsidP="00B377A6">
            <w:pPr>
              <w:tabs>
                <w:tab w:val="left" w:pos="360"/>
                <w:tab w:val="left" w:pos="900"/>
                <w:tab w:val="left" w:pos="6480"/>
              </w:tabs>
              <w:spacing w:line="400" w:lineRule="exact"/>
              <w:rPr>
                <w:rFonts w:ascii="TH SarabunPSK" w:hAnsi="TH SarabunPSK" w:cs="TH SarabunPSK"/>
                <w:color w:val="000000"/>
              </w:rPr>
            </w:pPr>
            <w:r w:rsidRPr="003407F8">
              <w:rPr>
                <w:rFonts w:ascii="TH SarabunPSK" w:hAnsi="TH SarabunPSK" w:cs="TH SarabunPSK"/>
                <w:cs/>
              </w:rPr>
              <w:t>ปฏิบัติการกรรมวิธีการผลิต</w:t>
            </w:r>
          </w:p>
        </w:tc>
        <w:tc>
          <w:tcPr>
            <w:tcW w:w="1276" w:type="dxa"/>
          </w:tcPr>
          <w:p w:rsidR="004D2BF2" w:rsidRPr="007C33BF" w:rsidRDefault="004D2BF2" w:rsidP="00B377A6">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1(0-3-2</w:t>
            </w:r>
            <w:r w:rsidRPr="007C33BF">
              <w:rPr>
                <w:rFonts w:ascii="TH SarabunPSK" w:eastAsia="Times New Roman" w:hAnsi="TH SarabunPSK" w:cs="TH SarabunPSK"/>
              </w:rPr>
              <w:t>)</w:t>
            </w:r>
          </w:p>
        </w:tc>
      </w:tr>
      <w:tr w:rsidR="004D2BF2" w:rsidRPr="000870DD" w:rsidTr="004D2BF2">
        <w:tc>
          <w:tcPr>
            <w:tcW w:w="1418" w:type="dxa"/>
          </w:tcPr>
          <w:p w:rsidR="004D2BF2" w:rsidRPr="007C33BF" w:rsidRDefault="004D2BF2" w:rsidP="00B377A6">
            <w:pPr>
              <w:tabs>
                <w:tab w:val="left" w:pos="360"/>
                <w:tab w:val="left" w:pos="900"/>
                <w:tab w:val="left" w:pos="6480"/>
              </w:tabs>
              <w:spacing w:line="400" w:lineRule="exact"/>
              <w:rPr>
                <w:rFonts w:ascii="TH SarabunPSK" w:eastAsia="Times New Roman" w:hAnsi="TH SarabunPSK" w:cs="TH SarabunPSK"/>
                <w:b/>
                <w:bCs/>
              </w:rPr>
            </w:pPr>
            <w:r w:rsidRPr="00A60506">
              <w:rPr>
                <w:rFonts w:ascii="TH SarabunPSK" w:eastAsia="Times New Roman" w:hAnsi="TH SarabunPSK" w:cs="TH SarabunPSK"/>
              </w:rPr>
              <w:t>MEE60-101</w:t>
            </w:r>
          </w:p>
        </w:tc>
        <w:tc>
          <w:tcPr>
            <w:tcW w:w="4819" w:type="dxa"/>
          </w:tcPr>
          <w:p w:rsidR="004D2BF2" w:rsidRPr="003407F8" w:rsidRDefault="004D2BF2" w:rsidP="00B377A6">
            <w:pPr>
              <w:tabs>
                <w:tab w:val="left" w:pos="360"/>
                <w:tab w:val="left" w:pos="900"/>
                <w:tab w:val="left" w:pos="6480"/>
              </w:tabs>
              <w:spacing w:line="400" w:lineRule="exact"/>
              <w:rPr>
                <w:rFonts w:ascii="TH SarabunPSK" w:hAnsi="TH SarabunPSK" w:cs="TH SarabunPSK"/>
              </w:rPr>
            </w:pPr>
            <w:r w:rsidRPr="003407F8">
              <w:rPr>
                <w:rFonts w:ascii="TH SarabunPSK" w:hAnsi="TH SarabunPSK" w:cs="TH SarabunPSK"/>
                <w:cs/>
              </w:rPr>
              <w:t>การเขียนแบบวิศวกรรม 1</w:t>
            </w:r>
          </w:p>
        </w:tc>
        <w:tc>
          <w:tcPr>
            <w:tcW w:w="1276" w:type="dxa"/>
          </w:tcPr>
          <w:p w:rsidR="004D2BF2" w:rsidRPr="007C33BF" w:rsidRDefault="004D2BF2" w:rsidP="00B377A6">
            <w:pPr>
              <w:tabs>
                <w:tab w:val="left" w:pos="360"/>
                <w:tab w:val="left" w:pos="900"/>
                <w:tab w:val="left" w:pos="6480"/>
              </w:tabs>
              <w:spacing w:line="400" w:lineRule="exact"/>
              <w:jc w:val="right"/>
              <w:rPr>
                <w:rFonts w:ascii="TH SarabunPSK" w:eastAsia="Times New Roman" w:hAnsi="TH SarabunPSK" w:cs="TH SarabunPSK"/>
                <w:b/>
                <w:bCs/>
              </w:rPr>
            </w:pPr>
            <w:r w:rsidRPr="00A60506">
              <w:rPr>
                <w:rFonts w:ascii="TH SarabunPSK" w:eastAsia="Times New Roman" w:hAnsi="TH SarabunPSK" w:cs="TH SarabunPSK"/>
              </w:rPr>
              <w:t>2(1-3-4)</w:t>
            </w:r>
          </w:p>
        </w:tc>
      </w:tr>
    </w:tbl>
    <w:p w:rsidR="000B0837" w:rsidRDefault="000B0837" w:rsidP="000B0837">
      <w:pPr>
        <w:tabs>
          <w:tab w:val="left" w:pos="567"/>
          <w:tab w:val="left" w:pos="851"/>
          <w:tab w:val="left" w:pos="3969"/>
        </w:tabs>
        <w:ind w:right="-2"/>
        <w:jc w:val="thaiDistribute"/>
        <w:rPr>
          <w:rFonts w:ascii="TH SarabunPSK" w:hAnsi="TH SarabunPSK" w:cs="TH SarabunPSK"/>
          <w:b/>
          <w:bCs/>
          <w:color w:val="000000" w:themeColor="text1"/>
        </w:rPr>
      </w:pPr>
    </w:p>
    <w:p w:rsidR="000B0837" w:rsidRDefault="000B0837" w:rsidP="006259B9">
      <w:pPr>
        <w:tabs>
          <w:tab w:val="left" w:pos="567"/>
          <w:tab w:val="left" w:pos="3969"/>
        </w:tabs>
        <w:ind w:right="-2"/>
        <w:jc w:val="thaiDistribute"/>
        <w:rPr>
          <w:rFonts w:ascii="TH SarabunPSK" w:hAnsi="TH SarabunPSK" w:cs="TH SarabunPSK"/>
          <w:b/>
          <w:bCs/>
          <w:color w:val="000000" w:themeColor="text1"/>
        </w:rPr>
      </w:pPr>
      <w:r w:rsidRPr="000870DD">
        <w:rPr>
          <w:rFonts w:ascii="TH SarabunPSK" w:hAnsi="TH SarabunPSK" w:cs="TH SarabunPSK"/>
          <w:color w:val="000000" w:themeColor="text1"/>
          <w:cs/>
        </w:rPr>
        <w:tab/>
      </w:r>
      <w:r w:rsidRPr="000870DD">
        <w:rPr>
          <w:rFonts w:ascii="TH SarabunPSK" w:hAnsi="TH SarabunPSK" w:cs="TH SarabunPSK"/>
          <w:b/>
          <w:bCs/>
          <w:color w:val="000000" w:themeColor="text1"/>
          <w:cs/>
        </w:rPr>
        <w:t>13.2 กลุ่มวิชา/รายวิชาในหลักสูตรที่เปิดสอนให้สำนักวิชา/หลักสูตรอื่น</w:t>
      </w:r>
      <w:r w:rsidRPr="000870DD">
        <w:rPr>
          <w:rFonts w:ascii="TH SarabunPSK" w:hAnsi="TH SarabunPSK" w:cs="TH SarabunPSK"/>
          <w:color w:val="000000" w:themeColor="text1"/>
          <w:cs/>
        </w:rPr>
        <w:t xml:space="preserve"> </w:t>
      </w:r>
      <w:r w:rsidR="00704F2E" w:rsidRPr="00704F2E">
        <w:rPr>
          <w:rFonts w:ascii="TH SarabunPSK" w:hAnsi="TH SarabunPSK" w:cs="TH SarabunPSK"/>
          <w:b/>
          <w:bCs/>
          <w:color w:val="000000" w:themeColor="text1"/>
        </w:rPr>
        <w:t xml:space="preserve">1 </w:t>
      </w:r>
      <w:r w:rsidR="00704F2E" w:rsidRPr="00704F2E">
        <w:rPr>
          <w:rFonts w:ascii="TH SarabunPSK" w:hAnsi="TH SarabunPSK" w:cs="TH SarabunPSK" w:hint="cs"/>
          <w:b/>
          <w:bCs/>
          <w:color w:val="000000" w:themeColor="text1"/>
          <w:cs/>
        </w:rPr>
        <w:t>รายวิชา</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4819"/>
        <w:gridCol w:w="1276"/>
      </w:tblGrid>
      <w:tr w:rsidR="002A303B" w:rsidRPr="004D2BF2" w:rsidTr="004D2BF2">
        <w:tc>
          <w:tcPr>
            <w:tcW w:w="1418" w:type="dxa"/>
          </w:tcPr>
          <w:p w:rsidR="002A303B" w:rsidRPr="00EF54B9" w:rsidRDefault="00071527" w:rsidP="00C5492B">
            <w:pPr>
              <w:tabs>
                <w:tab w:val="left" w:pos="2268"/>
                <w:tab w:val="left" w:pos="7371"/>
              </w:tabs>
              <w:ind w:right="-2"/>
              <w:rPr>
                <w:rFonts w:ascii="TH SarabunPSK" w:eastAsia="Times New Roman" w:hAnsi="TH SarabunPSK" w:cs="TH SarabunPSK"/>
                <w:spacing w:val="-4"/>
              </w:rPr>
            </w:pPr>
            <w:r>
              <w:rPr>
                <w:rFonts w:ascii="TH SarabunPSK" w:hAnsi="TH SarabunPSK" w:cs="TH SarabunPSK"/>
                <w:color w:val="000000" w:themeColor="text1"/>
              </w:rPr>
              <w:t>COE60-10</w:t>
            </w:r>
            <w:r w:rsidR="006259B9">
              <w:rPr>
                <w:rFonts w:ascii="TH SarabunPSK" w:hAnsi="TH SarabunPSK" w:cs="TH SarabunPSK" w:hint="cs"/>
                <w:color w:val="000000" w:themeColor="text1"/>
                <w:cs/>
              </w:rPr>
              <w:t>1</w:t>
            </w:r>
            <w:r w:rsidR="00D83951" w:rsidRPr="00EF54B9">
              <w:rPr>
                <w:rFonts w:ascii="TH SarabunPSK" w:hAnsi="TH SarabunPSK" w:cs="TH SarabunPSK" w:hint="cs"/>
                <w:color w:val="000000" w:themeColor="text1"/>
                <w:cs/>
              </w:rPr>
              <w:tab/>
              <w:t xml:space="preserve">       </w:t>
            </w:r>
            <w:r w:rsidR="004D2BF2" w:rsidRPr="00EF54B9">
              <w:rPr>
                <w:rFonts w:ascii="TH SarabunPSK" w:hAnsi="TH SarabunPSK" w:cs="TH SarabunPSK"/>
              </w:rPr>
              <w:t>COM60-101</w:t>
            </w:r>
            <w:r w:rsidR="000B0837" w:rsidRPr="00EF54B9">
              <w:rPr>
                <w:rFonts w:ascii="TH SarabunPSK" w:hAnsi="TH SarabunPSK" w:cs="TH SarabunPSK"/>
                <w:cs/>
              </w:rPr>
              <w:tab/>
            </w:r>
            <w:r w:rsidR="000B0837" w:rsidRPr="00EF54B9">
              <w:rPr>
                <w:rFonts w:ascii="TH SarabunPSK" w:hAnsi="TH SarabunPSK" w:cs="TH SarabunPSK"/>
                <w:cs/>
              </w:rPr>
              <w:tab/>
            </w:r>
            <w:r w:rsidR="002A303B" w:rsidRPr="00EF54B9">
              <w:rPr>
                <w:rFonts w:ascii="TH SarabunPSK" w:eastAsia="Times New Roman" w:hAnsi="TH SarabunPSK" w:cs="TH SarabunPSK"/>
                <w:spacing w:val="-4"/>
              </w:rPr>
              <w:t>COE60-101</w:t>
            </w:r>
          </w:p>
        </w:tc>
        <w:tc>
          <w:tcPr>
            <w:tcW w:w="4819" w:type="dxa"/>
          </w:tcPr>
          <w:p w:rsidR="002A303B" w:rsidRPr="004D2BF2" w:rsidRDefault="00D83951" w:rsidP="00C5492B">
            <w:pPr>
              <w:tabs>
                <w:tab w:val="left" w:pos="2268"/>
                <w:tab w:val="left" w:pos="7371"/>
              </w:tabs>
              <w:ind w:right="-2"/>
              <w:rPr>
                <w:rFonts w:ascii="TH SarabunPSK" w:eastAsia="Times New Roman" w:hAnsi="TH SarabunPSK" w:cs="TH SarabunPSK"/>
                <w:spacing w:val="-4"/>
              </w:rPr>
            </w:pPr>
            <w:r>
              <w:rPr>
                <w:rFonts w:ascii="TH SarabunPSK" w:eastAsia="Times New Roman" w:hAnsi="TH SarabunPSK" w:cs="TH SarabunPSK" w:hint="cs"/>
                <w:spacing w:val="-4"/>
                <w:cs/>
              </w:rPr>
              <w:t>การเขียนโปรแกรมคอมพิวเตอร์</w:t>
            </w:r>
          </w:p>
        </w:tc>
        <w:tc>
          <w:tcPr>
            <w:tcW w:w="1276" w:type="dxa"/>
          </w:tcPr>
          <w:p w:rsidR="002A303B" w:rsidRPr="004D2BF2" w:rsidRDefault="002A303B" w:rsidP="00C5492B">
            <w:pPr>
              <w:tabs>
                <w:tab w:val="left" w:pos="2268"/>
                <w:tab w:val="left" w:pos="7371"/>
              </w:tabs>
              <w:ind w:right="-2"/>
              <w:jc w:val="right"/>
              <w:rPr>
                <w:rFonts w:ascii="TH SarabunPSK" w:eastAsia="Times New Roman" w:hAnsi="TH SarabunPSK" w:cs="TH SarabunPSK"/>
                <w:spacing w:val="-4"/>
                <w:cs/>
              </w:rPr>
            </w:pPr>
            <w:r w:rsidRPr="004D2BF2">
              <w:rPr>
                <w:rFonts w:ascii="TH SarabunPSK" w:eastAsia="Times New Roman" w:hAnsi="TH SarabunPSK" w:cs="TH SarabunPSK"/>
                <w:spacing w:val="-4"/>
              </w:rPr>
              <w:t>4</w:t>
            </w:r>
            <w:r w:rsidRPr="004D2BF2">
              <w:rPr>
                <w:rFonts w:ascii="TH SarabunPSK" w:eastAsia="Times New Roman" w:hAnsi="TH SarabunPSK" w:cs="TH SarabunPSK" w:hint="cs"/>
                <w:spacing w:val="-4"/>
                <w:cs/>
              </w:rPr>
              <w:t>(</w:t>
            </w:r>
            <w:r w:rsidRPr="004D2BF2">
              <w:rPr>
                <w:rFonts w:ascii="TH SarabunPSK" w:eastAsia="Times New Roman" w:hAnsi="TH SarabunPSK" w:cs="TH SarabunPSK"/>
                <w:spacing w:val="-4"/>
              </w:rPr>
              <w:t>4-0-8</w:t>
            </w:r>
            <w:r w:rsidRPr="004D2BF2">
              <w:rPr>
                <w:rFonts w:ascii="TH SarabunPSK" w:eastAsia="Times New Roman" w:hAnsi="TH SarabunPSK" w:cs="TH SarabunPSK" w:hint="cs"/>
                <w:spacing w:val="-4"/>
                <w:cs/>
              </w:rPr>
              <w:t>)</w:t>
            </w:r>
          </w:p>
        </w:tc>
      </w:tr>
    </w:tbl>
    <w:p w:rsidR="00217225" w:rsidRDefault="000B0837" w:rsidP="000B0837">
      <w:pPr>
        <w:tabs>
          <w:tab w:val="left" w:pos="567"/>
          <w:tab w:val="left" w:pos="3969"/>
        </w:tabs>
        <w:ind w:right="-2"/>
        <w:jc w:val="thaiDistribute"/>
        <w:rPr>
          <w:rFonts w:ascii="TH SarabunPSK" w:hAnsi="TH SarabunPSK" w:cs="TH SarabunPSK"/>
          <w:color w:val="000000" w:themeColor="text1"/>
        </w:rPr>
      </w:pPr>
      <w:r w:rsidRPr="000870DD">
        <w:rPr>
          <w:rFonts w:ascii="TH SarabunPSK" w:hAnsi="TH SarabunPSK" w:cs="TH SarabunPSK"/>
          <w:color w:val="000000" w:themeColor="text1"/>
          <w:cs/>
        </w:rPr>
        <w:tab/>
      </w:r>
    </w:p>
    <w:p w:rsidR="000B0837" w:rsidRPr="000870DD" w:rsidRDefault="00217225" w:rsidP="000B0837">
      <w:pPr>
        <w:tabs>
          <w:tab w:val="left" w:pos="567"/>
          <w:tab w:val="left" w:pos="3969"/>
        </w:tabs>
        <w:ind w:right="-2"/>
        <w:jc w:val="thaiDistribute"/>
        <w:rPr>
          <w:rFonts w:ascii="TH SarabunPSK" w:hAnsi="TH SarabunPSK" w:cs="TH SarabunPSK"/>
          <w:color w:val="000000" w:themeColor="text1"/>
          <w:cs/>
        </w:rPr>
      </w:pPr>
      <w:r>
        <w:rPr>
          <w:rFonts w:ascii="TH SarabunPSK" w:hAnsi="TH SarabunPSK" w:cs="TH SarabunPSK" w:hint="cs"/>
          <w:color w:val="000000" w:themeColor="text1"/>
          <w:cs/>
        </w:rPr>
        <w:tab/>
      </w:r>
      <w:r w:rsidR="000B0837" w:rsidRPr="000870DD">
        <w:rPr>
          <w:rFonts w:ascii="TH SarabunPSK" w:hAnsi="TH SarabunPSK" w:cs="TH SarabunPSK"/>
          <w:b/>
          <w:bCs/>
          <w:color w:val="000000" w:themeColor="text1"/>
          <w:cs/>
        </w:rPr>
        <w:t>13.3 การบริหารจัดการ</w:t>
      </w:r>
    </w:p>
    <w:p w:rsidR="008C7887" w:rsidRPr="008C7887" w:rsidRDefault="008C7887" w:rsidP="008C7887">
      <w:pPr>
        <w:pStyle w:val="NoSpacing"/>
        <w:ind w:left="993" w:hanging="273"/>
        <w:jc w:val="thaiDistribute"/>
        <w:rPr>
          <w:rFonts w:ascii="TH SarabunPSK" w:hAnsi="TH SarabunPSK" w:cs="TH SarabunPSK"/>
          <w:szCs w:val="32"/>
        </w:rPr>
      </w:pPr>
      <w:r w:rsidRPr="008C7887">
        <w:rPr>
          <w:rFonts w:ascii="TH SarabunPSK" w:hAnsi="TH SarabunPSK" w:cs="TH SarabunPSK"/>
          <w:szCs w:val="32"/>
          <w:cs/>
        </w:rPr>
        <w:t>1) แต่งตั้งอาจารย์ประสานงานรายวิชาทุกรายวิชาที่มีผู้สอนตั้งแต่ 2 คนขึ้นไป หรือผู้สอนเป็นอาจารย์พิเศษจากภายนอก</w:t>
      </w:r>
      <w:r>
        <w:rPr>
          <w:rFonts w:ascii="TH SarabunPSK" w:hAnsi="TH SarabunPSK" w:cs="TH SarabunPSK" w:hint="cs"/>
          <w:szCs w:val="32"/>
          <w:cs/>
        </w:rPr>
        <w:t>สำนักวิชา/มหาวิทยาลัย</w:t>
      </w:r>
      <w:r w:rsidRPr="008C7887">
        <w:rPr>
          <w:rFonts w:ascii="TH SarabunPSK" w:hAnsi="TH SarabunPSK" w:cs="TH SarabunPSK"/>
          <w:szCs w:val="32"/>
          <w:cs/>
        </w:rPr>
        <w:t xml:space="preserve">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rsidR="008C7887" w:rsidRPr="008C7887" w:rsidRDefault="008C7887" w:rsidP="008C7887">
      <w:pPr>
        <w:pStyle w:val="NoSpacing"/>
        <w:ind w:left="993" w:hanging="284"/>
        <w:jc w:val="thaiDistribute"/>
        <w:rPr>
          <w:rFonts w:ascii="TH SarabunPSK" w:hAnsi="TH SarabunPSK" w:cs="TH SarabunPSK"/>
          <w:szCs w:val="32"/>
        </w:rPr>
      </w:pPr>
      <w:r w:rsidRPr="008C7887">
        <w:rPr>
          <w:rFonts w:ascii="TH SarabunPSK" w:hAnsi="TH SarabunPSK" w:cs="TH SarabunPSK"/>
          <w:szCs w:val="32"/>
          <w:cs/>
        </w:rPr>
        <w:t>2) มีอาจารย์ประจำหลักสูตร เพื่อทำหน้าที่ดูแลและดำเนินการเกี่ยวกับการจัดการเรียนการสอนเพื่อให้เป็นไปตามข้อกำหนดหลักสูตร</w:t>
      </w:r>
    </w:p>
    <w:p w:rsidR="008C7887" w:rsidRPr="008C7887" w:rsidRDefault="008C7887" w:rsidP="00F67923">
      <w:pPr>
        <w:pStyle w:val="NoSpacing"/>
        <w:ind w:left="993" w:hanging="273"/>
        <w:jc w:val="thaiDistribute"/>
        <w:rPr>
          <w:rFonts w:ascii="TH SarabunPSK" w:hAnsi="TH SarabunPSK" w:cs="TH SarabunPSK"/>
          <w:szCs w:val="32"/>
        </w:rPr>
      </w:pPr>
      <w:r w:rsidRPr="008C7887">
        <w:rPr>
          <w:rFonts w:ascii="TH SarabunPSK" w:hAnsi="TH SarabunPSK" w:cs="TH SarabunPSK"/>
          <w:szCs w:val="32"/>
          <w:cs/>
        </w:rPr>
        <w:t>3) มี</w:t>
      </w:r>
      <w:r w:rsidR="00942531">
        <w:rPr>
          <w:rFonts w:ascii="TH SarabunPSK" w:hAnsi="TH SarabunPSK" w:cs="TH SarabunPSK" w:hint="cs"/>
          <w:szCs w:val="32"/>
          <w:cs/>
        </w:rPr>
        <w:t>หัวหน้าสาขา/</w:t>
      </w:r>
      <w:r w:rsidRPr="008C7887">
        <w:rPr>
          <w:rFonts w:ascii="TH SarabunPSK" w:hAnsi="TH SarabunPSK" w:cs="TH SarabunPSK"/>
          <w:szCs w:val="32"/>
          <w:cs/>
        </w:rPr>
        <w:t>อาจารย์ผู้ประสานงานหลักสูตร ทำหน้าที่ประสานงานกับหลักสูตร/สำนักวิชาอื่น เพื่อเปิดสอนในรายวิชาที่หลักสูตรไม่ได้จัดสอนเอง</w:t>
      </w:r>
    </w:p>
    <w:p w:rsidR="008C7887" w:rsidRDefault="008C7887" w:rsidP="008C7887">
      <w:pPr>
        <w:tabs>
          <w:tab w:val="left" w:pos="540"/>
          <w:tab w:val="left" w:pos="900"/>
        </w:tabs>
        <w:ind w:right="-2"/>
        <w:jc w:val="thaiDistribute"/>
        <w:rPr>
          <w:rFonts w:ascii="TH SarabunPSK" w:hAnsi="TH SarabunPSK" w:cs="TH SarabunPSK"/>
          <w:color w:val="000000" w:themeColor="text1"/>
        </w:rPr>
      </w:pPr>
    </w:p>
    <w:p w:rsidR="00942531" w:rsidRDefault="00942531" w:rsidP="008C7887">
      <w:pPr>
        <w:tabs>
          <w:tab w:val="left" w:pos="540"/>
          <w:tab w:val="left" w:pos="900"/>
        </w:tabs>
        <w:ind w:right="-2"/>
        <w:jc w:val="thaiDistribute"/>
        <w:rPr>
          <w:rFonts w:ascii="TH SarabunPSK" w:hAnsi="TH SarabunPSK" w:cs="TH SarabunPSK"/>
          <w:color w:val="000000" w:themeColor="text1"/>
        </w:rPr>
      </w:pPr>
    </w:p>
    <w:p w:rsidR="00942531" w:rsidRDefault="00942531" w:rsidP="008C7887">
      <w:pPr>
        <w:tabs>
          <w:tab w:val="left" w:pos="540"/>
          <w:tab w:val="left" w:pos="900"/>
        </w:tabs>
        <w:ind w:right="-2"/>
        <w:jc w:val="thaiDistribute"/>
        <w:rPr>
          <w:rFonts w:ascii="TH SarabunPSK" w:hAnsi="TH SarabunPSK" w:cs="TH SarabunPSK"/>
          <w:color w:val="000000" w:themeColor="text1"/>
        </w:rPr>
      </w:pPr>
    </w:p>
    <w:p w:rsidR="00942531" w:rsidRDefault="00942531" w:rsidP="008C7887">
      <w:pPr>
        <w:tabs>
          <w:tab w:val="left" w:pos="540"/>
          <w:tab w:val="left" w:pos="900"/>
        </w:tabs>
        <w:ind w:right="-2"/>
        <w:jc w:val="thaiDistribute"/>
        <w:rPr>
          <w:rFonts w:ascii="TH SarabunPSK" w:hAnsi="TH SarabunPSK" w:cs="TH SarabunPSK"/>
          <w:color w:val="000000" w:themeColor="text1"/>
        </w:rPr>
      </w:pPr>
    </w:p>
    <w:p w:rsidR="00942531" w:rsidRDefault="00942531" w:rsidP="008C7887">
      <w:pPr>
        <w:tabs>
          <w:tab w:val="left" w:pos="540"/>
          <w:tab w:val="left" w:pos="900"/>
        </w:tabs>
        <w:ind w:right="-2"/>
        <w:jc w:val="thaiDistribute"/>
        <w:rPr>
          <w:rFonts w:ascii="TH SarabunPSK" w:hAnsi="TH SarabunPSK" w:cs="TH SarabunPSK"/>
          <w:color w:val="000000" w:themeColor="text1"/>
        </w:rPr>
      </w:pPr>
    </w:p>
    <w:p w:rsidR="00942531" w:rsidRDefault="00942531" w:rsidP="008C7887">
      <w:pPr>
        <w:tabs>
          <w:tab w:val="left" w:pos="540"/>
          <w:tab w:val="left" w:pos="900"/>
        </w:tabs>
        <w:ind w:right="-2"/>
        <w:jc w:val="thaiDistribute"/>
        <w:rPr>
          <w:rFonts w:ascii="TH SarabunPSK" w:hAnsi="TH SarabunPSK" w:cs="TH SarabunPSK"/>
          <w:color w:val="000000" w:themeColor="text1"/>
        </w:rPr>
      </w:pPr>
    </w:p>
    <w:p w:rsidR="00942531" w:rsidRDefault="00942531" w:rsidP="008C7887">
      <w:pPr>
        <w:tabs>
          <w:tab w:val="left" w:pos="540"/>
          <w:tab w:val="left" w:pos="900"/>
        </w:tabs>
        <w:ind w:right="-2"/>
        <w:jc w:val="thaiDistribute"/>
        <w:rPr>
          <w:rFonts w:ascii="TH SarabunPSK" w:hAnsi="TH SarabunPSK" w:cs="TH SarabunPSK"/>
          <w:color w:val="000000" w:themeColor="text1"/>
        </w:rPr>
      </w:pPr>
    </w:p>
    <w:p w:rsidR="00942531" w:rsidRDefault="00942531" w:rsidP="008C7887">
      <w:pPr>
        <w:tabs>
          <w:tab w:val="left" w:pos="540"/>
          <w:tab w:val="left" w:pos="900"/>
        </w:tabs>
        <w:ind w:right="-2"/>
        <w:jc w:val="thaiDistribute"/>
        <w:rPr>
          <w:rFonts w:ascii="TH SarabunPSK" w:hAnsi="TH SarabunPSK" w:cs="TH SarabunPSK"/>
          <w:color w:val="000000" w:themeColor="text1"/>
        </w:rPr>
      </w:pPr>
    </w:p>
    <w:p w:rsidR="00942531" w:rsidRDefault="00942531" w:rsidP="008C7887">
      <w:pPr>
        <w:tabs>
          <w:tab w:val="left" w:pos="540"/>
          <w:tab w:val="left" w:pos="900"/>
        </w:tabs>
        <w:ind w:right="-2"/>
        <w:jc w:val="thaiDistribute"/>
        <w:rPr>
          <w:rFonts w:ascii="TH SarabunPSK" w:hAnsi="TH SarabunPSK" w:cs="TH SarabunPSK"/>
          <w:color w:val="000000" w:themeColor="text1"/>
        </w:rPr>
      </w:pPr>
    </w:p>
    <w:p w:rsidR="00942531" w:rsidRDefault="00942531" w:rsidP="008C7887">
      <w:pPr>
        <w:tabs>
          <w:tab w:val="left" w:pos="540"/>
          <w:tab w:val="left" w:pos="900"/>
        </w:tabs>
        <w:ind w:right="-2"/>
        <w:jc w:val="thaiDistribute"/>
        <w:rPr>
          <w:rFonts w:ascii="TH SarabunPSK" w:hAnsi="TH SarabunPSK" w:cs="TH SarabunPSK"/>
          <w:color w:val="000000" w:themeColor="text1"/>
        </w:rPr>
      </w:pPr>
    </w:p>
    <w:p w:rsidR="008C7887" w:rsidRPr="008C7887" w:rsidRDefault="008C7887" w:rsidP="008C7887">
      <w:pPr>
        <w:tabs>
          <w:tab w:val="left" w:pos="540"/>
          <w:tab w:val="left" w:pos="900"/>
        </w:tabs>
        <w:ind w:right="-2"/>
        <w:jc w:val="thaiDistribute"/>
        <w:rPr>
          <w:rFonts w:ascii="TH SarabunPSK" w:eastAsia="Batang" w:hAnsi="TH SarabunPSK" w:cs="TH SarabunPSK"/>
          <w:color w:val="000000" w:themeColor="text1"/>
          <w:cs/>
          <w:lang w:eastAsia="ko-KR"/>
        </w:rPr>
      </w:pPr>
    </w:p>
    <w:p w:rsidR="008C7887" w:rsidRPr="000870DD" w:rsidRDefault="008C7887" w:rsidP="008C7887">
      <w:pPr>
        <w:tabs>
          <w:tab w:val="left" w:pos="540"/>
          <w:tab w:val="left" w:pos="900"/>
        </w:tabs>
        <w:ind w:right="-2"/>
        <w:jc w:val="thaiDistribute"/>
        <w:rPr>
          <w:rFonts w:ascii="TH SarabunPSK" w:eastAsia="Batang" w:hAnsi="TH SarabunPSK" w:cs="TH SarabunPSK"/>
          <w:b/>
          <w:bCs/>
          <w:color w:val="000000" w:themeColor="text1"/>
          <w:cs/>
          <w:lang w:eastAsia="ko-KR"/>
        </w:rPr>
      </w:pPr>
    </w:p>
    <w:p w:rsidR="008C7887" w:rsidRDefault="008C7887" w:rsidP="000B0837">
      <w:pPr>
        <w:ind w:right="-2" w:firstLine="284"/>
        <w:jc w:val="thaiDistribute"/>
        <w:rPr>
          <w:rFonts w:ascii="TH SarabunPSK" w:hAnsi="TH SarabunPSK" w:cs="TH SarabunPSK"/>
          <w:b/>
          <w:bCs/>
          <w:color w:val="000000" w:themeColor="text1"/>
        </w:rPr>
      </w:pPr>
    </w:p>
    <w:p w:rsidR="00942531" w:rsidRDefault="00942531" w:rsidP="000B0837">
      <w:pPr>
        <w:ind w:right="-2" w:firstLine="284"/>
        <w:jc w:val="thaiDistribute"/>
        <w:rPr>
          <w:rFonts w:ascii="TH SarabunPSK" w:hAnsi="TH SarabunPSK" w:cs="TH SarabunPSK"/>
          <w:b/>
          <w:bCs/>
          <w:color w:val="000000" w:themeColor="text1"/>
        </w:rPr>
      </w:pPr>
    </w:p>
    <w:p w:rsidR="00942531" w:rsidRDefault="00942531" w:rsidP="000B0837">
      <w:pPr>
        <w:ind w:right="-2" w:firstLine="284"/>
        <w:jc w:val="thaiDistribute"/>
        <w:rPr>
          <w:rFonts w:ascii="TH SarabunPSK" w:hAnsi="TH SarabunPSK" w:cs="TH SarabunPSK"/>
          <w:b/>
          <w:bCs/>
          <w:color w:val="000000" w:themeColor="text1"/>
        </w:rPr>
      </w:pPr>
    </w:p>
    <w:p w:rsidR="00942531" w:rsidRDefault="00942531" w:rsidP="000B0837">
      <w:pPr>
        <w:ind w:right="-2" w:firstLine="284"/>
        <w:jc w:val="thaiDistribute"/>
        <w:rPr>
          <w:rFonts w:ascii="TH SarabunPSK" w:hAnsi="TH SarabunPSK" w:cs="TH SarabunPSK"/>
          <w:b/>
          <w:bCs/>
          <w:color w:val="000000" w:themeColor="text1"/>
        </w:rPr>
      </w:pPr>
    </w:p>
    <w:p w:rsidR="00942531" w:rsidRDefault="00942531" w:rsidP="000B0837">
      <w:pPr>
        <w:ind w:right="-2" w:firstLine="284"/>
        <w:jc w:val="thaiDistribute"/>
        <w:rPr>
          <w:rFonts w:ascii="TH SarabunPSK" w:hAnsi="TH SarabunPSK" w:cs="TH SarabunPSK"/>
          <w:b/>
          <w:bCs/>
          <w:color w:val="000000" w:themeColor="text1"/>
        </w:rPr>
      </w:pPr>
    </w:p>
    <w:p w:rsidR="000B0837" w:rsidRPr="00BB48FD"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cs/>
        </w:rPr>
      </w:pPr>
      <w:r w:rsidRPr="00BB48FD">
        <w:rPr>
          <w:rFonts w:ascii="TH SarabunPSK" w:hAnsi="TH SarabunPSK" w:cs="TH SarabunPSK"/>
          <w:b/>
          <w:bCs/>
          <w:sz w:val="36"/>
          <w:szCs w:val="36"/>
          <w:cs/>
        </w:rPr>
        <w:t xml:space="preserve">หมวดที่ </w:t>
      </w:r>
      <w:r w:rsidR="00F50F93">
        <w:rPr>
          <w:rFonts w:ascii="TH SarabunPSK" w:hAnsi="TH SarabunPSK" w:cs="TH SarabunPSK"/>
          <w:b/>
          <w:bCs/>
          <w:sz w:val="36"/>
          <w:szCs w:val="36"/>
        </w:rPr>
        <w:t xml:space="preserve">2 </w:t>
      </w:r>
      <w:r w:rsidRPr="00BB48FD">
        <w:rPr>
          <w:rFonts w:ascii="TH SarabunPSK" w:hAnsi="TH SarabunPSK" w:cs="TH SarabunPSK"/>
          <w:b/>
          <w:bCs/>
          <w:sz w:val="36"/>
          <w:szCs w:val="36"/>
          <w:cs/>
        </w:rPr>
        <w:t>ข้อมูลเฉพาะของหลักสูตร</w:t>
      </w:r>
    </w:p>
    <w:p w:rsidR="000B0837" w:rsidRPr="00BB48FD" w:rsidRDefault="000B0837" w:rsidP="000B0837">
      <w:pPr>
        <w:tabs>
          <w:tab w:val="left" w:pos="851"/>
          <w:tab w:val="left" w:pos="3969"/>
        </w:tabs>
        <w:ind w:right="-2"/>
        <w:jc w:val="thaiDistribute"/>
        <w:rPr>
          <w:rFonts w:ascii="TH SarabunPSK" w:hAnsi="TH SarabunPSK" w:cs="TH SarabunPSK"/>
        </w:rPr>
      </w:pPr>
    </w:p>
    <w:p w:rsidR="000B0837" w:rsidRDefault="000B0837" w:rsidP="000B0837">
      <w:pPr>
        <w:ind w:right="-2"/>
        <w:jc w:val="thaiDistribute"/>
        <w:rPr>
          <w:rFonts w:ascii="TH SarabunPSK" w:hAnsi="TH SarabunPSK" w:cs="TH SarabunPSK"/>
        </w:rPr>
      </w:pPr>
      <w:r w:rsidRPr="00BB48FD">
        <w:rPr>
          <w:rFonts w:ascii="TH SarabunPSK" w:hAnsi="TH SarabunPSK" w:cs="TH SarabunPSK"/>
          <w:b/>
          <w:bCs/>
        </w:rPr>
        <w:t xml:space="preserve">1. </w:t>
      </w:r>
      <w:r w:rsidRPr="00BB48FD">
        <w:rPr>
          <w:rFonts w:ascii="TH SarabunPSK" w:hAnsi="TH SarabunPSK" w:cs="TH SarabunPSK"/>
          <w:b/>
          <w:bCs/>
          <w:cs/>
        </w:rPr>
        <w:t>ปรัชญา ความสำคัญ และวัตถุประสงค์ของหลักสูตร</w:t>
      </w:r>
    </w:p>
    <w:p w:rsidR="000B0837" w:rsidRPr="003B2C28" w:rsidRDefault="000B0837" w:rsidP="000B0837">
      <w:pPr>
        <w:pStyle w:val="ListParagraph"/>
        <w:spacing w:after="0" w:line="240" w:lineRule="auto"/>
        <w:ind w:left="0" w:right="-2"/>
        <w:jc w:val="thaiDistribute"/>
        <w:rPr>
          <w:rFonts w:ascii="TH SarabunPSK" w:hAnsi="TH SarabunPSK" w:cs="TH SarabunPSK"/>
          <w:b/>
          <w:bCs/>
          <w:sz w:val="32"/>
        </w:rPr>
      </w:pPr>
      <w:r w:rsidRPr="003B2C28">
        <w:rPr>
          <w:rFonts w:ascii="TH SarabunPSK" w:hAnsi="TH SarabunPSK" w:cs="TH SarabunPSK" w:hint="cs"/>
          <w:b/>
          <w:bCs/>
          <w:sz w:val="32"/>
          <w:cs/>
        </w:rPr>
        <w:t xml:space="preserve"> </w:t>
      </w:r>
      <w:r w:rsidRPr="003B2C28">
        <w:rPr>
          <w:rFonts w:ascii="TH SarabunPSK" w:hAnsi="TH SarabunPSK" w:cs="TH SarabunPSK" w:hint="cs"/>
          <w:b/>
          <w:bCs/>
          <w:sz w:val="32"/>
          <w:cs/>
        </w:rPr>
        <w:tab/>
      </w:r>
      <w:r w:rsidRPr="003B2C28">
        <w:rPr>
          <w:rFonts w:ascii="TH SarabunPSK" w:hAnsi="TH SarabunPSK" w:cs="TH SarabunPSK"/>
          <w:b/>
          <w:bCs/>
          <w:sz w:val="32"/>
        </w:rPr>
        <w:t xml:space="preserve">1.1 </w:t>
      </w:r>
      <w:r w:rsidRPr="003B2C28">
        <w:rPr>
          <w:rFonts w:ascii="TH SarabunPSK" w:hAnsi="TH SarabunPSK" w:cs="TH SarabunPSK"/>
          <w:b/>
          <w:bCs/>
          <w:sz w:val="32"/>
          <w:cs/>
        </w:rPr>
        <w:t>ปรัชญา</w:t>
      </w:r>
      <w:r w:rsidRPr="003B2C28">
        <w:rPr>
          <w:rFonts w:ascii="TH SarabunPSK" w:hAnsi="TH SarabunPSK" w:cs="TH SarabunPSK"/>
          <w:b/>
          <w:bCs/>
          <w:sz w:val="32"/>
        </w:rPr>
        <w:t xml:space="preserve"> </w:t>
      </w:r>
      <w:r w:rsidRPr="003B2C28">
        <w:rPr>
          <w:rFonts w:ascii="TH SarabunPSK" w:hAnsi="TH SarabunPSK" w:cs="TH SarabunPSK"/>
          <w:b/>
          <w:bCs/>
          <w:sz w:val="32"/>
          <w:cs/>
        </w:rPr>
        <w:t>ความสำคัญ</w:t>
      </w:r>
    </w:p>
    <w:p w:rsidR="000B0837" w:rsidRPr="00C65CF1" w:rsidRDefault="000B0837" w:rsidP="000B0837">
      <w:pPr>
        <w:ind w:right="-2"/>
        <w:jc w:val="thaiDistribute"/>
        <w:rPr>
          <w:rFonts w:ascii="TH SarabunPSK" w:hAnsi="TH SarabunPSK" w:cs="TH SarabunPSK"/>
        </w:rPr>
      </w:pPr>
      <w:r w:rsidRPr="003B2C28">
        <w:rPr>
          <w:rFonts w:ascii="TH SarabunPSK" w:hAnsi="TH SarabunPSK" w:cs="TH SarabunPSK"/>
          <w:b/>
          <w:bCs/>
        </w:rPr>
        <w:tab/>
      </w:r>
      <w:r w:rsidR="00C65CF1">
        <w:rPr>
          <w:rFonts w:ascii="TH SarabunPSK" w:hAnsi="TH SarabunPSK" w:cs="TH SarabunPSK" w:hint="cs"/>
          <w:b/>
          <w:bCs/>
          <w:cs/>
        </w:rPr>
        <w:t xml:space="preserve">     </w:t>
      </w:r>
      <w:r w:rsidR="00C65CF1" w:rsidRPr="00C65CF1">
        <w:rPr>
          <w:rFonts w:ascii="TH SarabunPSK" w:hAnsi="TH SarabunPSK" w:cs="TH SarabunPSK"/>
          <w:cs/>
        </w:rPr>
        <w:t>มุ่งเน้นผลิตบัณฑิตให้มีองค์ความรู้พื้นฐานและองค์ความรู้ใหม่ ที่สอดคล้อง</w:t>
      </w:r>
      <w:r w:rsidR="008A2743">
        <w:rPr>
          <w:rFonts w:ascii="TH SarabunPSK" w:hAnsi="TH SarabunPSK" w:cs="TH SarabunPSK" w:hint="cs"/>
          <w:cs/>
        </w:rPr>
        <w:t>กับ</w:t>
      </w:r>
      <w:r w:rsidR="00C65CF1" w:rsidRPr="00C65CF1">
        <w:rPr>
          <w:rFonts w:ascii="TH SarabunPSK" w:hAnsi="TH SarabunPSK" w:cs="TH SarabunPSK"/>
          <w:cs/>
        </w:rPr>
        <w:t>ความก้าวหน้าและการเปลี่ยนแปลงทางเทคโนโลยีคอมพิวเตอร์ ทั้งด้านฮาร์ดแวร์และซอฟต์แวร์ เพื่อนำไปสู่การผลิตบัณฑิตที่มีศักยภาพทางวิชาการที่สอดคล้องกับการพัฒนาประเทศ และมีศักยภาพเพียงพอในการเพิ่มพูนความรู้ความก้าวหน้าในสาขาวิศวกรรมคอมพิวเตอร์ให้ตนเอง</w:t>
      </w:r>
    </w:p>
    <w:p w:rsidR="007B7A3C" w:rsidRDefault="000B0837" w:rsidP="000B0837">
      <w:pPr>
        <w:ind w:right="-2"/>
        <w:jc w:val="thaiDistribute"/>
        <w:rPr>
          <w:rFonts w:ascii="TH SarabunPSK" w:hAnsi="TH SarabunPSK" w:cs="TH SarabunPSK"/>
          <w:b/>
          <w:bCs/>
          <w:color w:val="000000" w:themeColor="text1"/>
        </w:rPr>
      </w:pPr>
      <w:r w:rsidRPr="008052B3">
        <w:rPr>
          <w:rFonts w:ascii="TH SarabunPSK" w:hAnsi="TH SarabunPSK" w:cs="TH SarabunPSK"/>
          <w:b/>
          <w:bCs/>
          <w:color w:val="000000" w:themeColor="text1"/>
        </w:rPr>
        <w:t xml:space="preserve">  </w:t>
      </w:r>
      <w:r w:rsidRPr="008052B3">
        <w:rPr>
          <w:rFonts w:ascii="TH SarabunPSK" w:hAnsi="TH SarabunPSK" w:cs="TH SarabunPSK"/>
          <w:b/>
          <w:bCs/>
          <w:color w:val="000000" w:themeColor="text1"/>
        </w:rPr>
        <w:tab/>
      </w:r>
    </w:p>
    <w:p w:rsidR="000B0837" w:rsidRPr="0050765C" w:rsidRDefault="000B0837" w:rsidP="007B7A3C">
      <w:pPr>
        <w:ind w:right="-2" w:firstLine="720"/>
        <w:jc w:val="thaiDistribute"/>
        <w:rPr>
          <w:rFonts w:ascii="TH SarabunPSK" w:hAnsi="TH SarabunPSK" w:cs="TH SarabunPSK"/>
          <w:b/>
          <w:bCs/>
          <w:color w:val="000000" w:themeColor="text1"/>
        </w:rPr>
      </w:pPr>
      <w:r w:rsidRPr="0050765C">
        <w:rPr>
          <w:rFonts w:ascii="TH SarabunPSK" w:hAnsi="TH SarabunPSK" w:cs="TH SarabunPSK"/>
          <w:b/>
          <w:bCs/>
          <w:color w:val="000000" w:themeColor="text1"/>
        </w:rPr>
        <w:t xml:space="preserve">1.2 </w:t>
      </w:r>
      <w:r w:rsidRPr="0050765C">
        <w:rPr>
          <w:rFonts w:ascii="TH SarabunPSK" w:hAnsi="TH SarabunPSK" w:cs="TH SarabunPSK" w:hint="cs"/>
          <w:b/>
          <w:bCs/>
          <w:color w:val="000000" w:themeColor="text1"/>
          <w:cs/>
        </w:rPr>
        <w:t xml:space="preserve">จุดเด่นของหลักสูตร </w:t>
      </w:r>
    </w:p>
    <w:p w:rsidR="008A2743" w:rsidRDefault="000B0837" w:rsidP="00886FC5">
      <w:pPr>
        <w:tabs>
          <w:tab w:val="left" w:pos="1134"/>
        </w:tabs>
        <w:ind w:right="-2" w:firstLine="284"/>
        <w:rPr>
          <w:rFonts w:ascii="TH SarabunPSK" w:hAnsi="TH SarabunPSK" w:cs="TH SarabunPSK"/>
        </w:rPr>
      </w:pPr>
      <w:r w:rsidRPr="0050765C">
        <w:rPr>
          <w:rFonts w:ascii="TH SarabunPSK" w:hAnsi="TH SarabunPSK" w:cs="TH SarabunPSK" w:hint="cs"/>
          <w:cs/>
        </w:rPr>
        <w:tab/>
      </w:r>
      <w:r w:rsidR="008A2743" w:rsidRPr="0042575B">
        <w:rPr>
          <w:rFonts w:ascii="TH SarabunPSK" w:hAnsi="TH SarabunPSK" w:cs="TH SarabunPSK"/>
          <w:cs/>
        </w:rPr>
        <w:t xml:space="preserve">หลักสูตรวิศวกรรมศาสตรบัณฑิต สาขาวิศวกรรมคอมพิวเตอร์ </w:t>
      </w:r>
      <w:r w:rsidR="008A2743">
        <w:rPr>
          <w:rFonts w:ascii="TH SarabunPSK" w:hAnsi="TH SarabunPSK" w:cs="TH SarabunPSK" w:hint="cs"/>
          <w:cs/>
        </w:rPr>
        <w:t>สำนักวิชาวิศวกรรมศาสตร์และทรัพยากร มหาวิทยาลัยวลัยลักษณ์ มีจุดเด่นของหลักสูตรดังนี้</w:t>
      </w:r>
    </w:p>
    <w:p w:rsidR="008A2743" w:rsidRPr="00EC0A18" w:rsidRDefault="008A2743" w:rsidP="002C6DCE">
      <w:pPr>
        <w:pStyle w:val="NoSpacing"/>
        <w:numPr>
          <w:ilvl w:val="0"/>
          <w:numId w:val="10"/>
        </w:numPr>
        <w:ind w:left="0" w:firstLine="1134"/>
        <w:jc w:val="thaiDistribute"/>
        <w:rPr>
          <w:rFonts w:ascii="TH SarabunPSK" w:hAnsi="TH SarabunPSK" w:cs="TH SarabunPSK"/>
          <w:sz w:val="32"/>
          <w:szCs w:val="32"/>
        </w:rPr>
      </w:pPr>
      <w:r w:rsidRPr="00EC0A18">
        <w:rPr>
          <w:rFonts w:ascii="TH SarabunPSK" w:hAnsi="TH SarabunPSK" w:cs="TH SarabunPSK"/>
          <w:sz w:val="32"/>
          <w:szCs w:val="32"/>
          <w:cs/>
        </w:rPr>
        <w:t xml:space="preserve">ใช้วัสดุและครุภัณฑ์ร่วมสมัยในการเรียนการสอนโดยการสร้างความร่วมมือในโครงการ </w:t>
      </w:r>
      <w:r w:rsidR="00CC6288">
        <w:rPr>
          <w:rFonts w:ascii="TH SarabunPSK" w:hAnsi="TH SarabunPSK" w:cs="TH SarabunPSK"/>
          <w:sz w:val="32"/>
          <w:szCs w:val="32"/>
        </w:rPr>
        <w:t>University Programs</w:t>
      </w:r>
      <w:r w:rsidRPr="00EC0A18">
        <w:rPr>
          <w:rFonts w:ascii="TH SarabunPSK" w:hAnsi="TH SarabunPSK" w:cs="TH SarabunPSK"/>
          <w:sz w:val="32"/>
          <w:szCs w:val="32"/>
        </w:rPr>
        <w:t xml:space="preserve"> </w:t>
      </w:r>
      <w:r w:rsidRPr="00EC0A18">
        <w:rPr>
          <w:rFonts w:ascii="TH SarabunPSK" w:hAnsi="TH SarabunPSK" w:cs="TH SarabunPSK"/>
          <w:sz w:val="32"/>
          <w:szCs w:val="32"/>
          <w:cs/>
        </w:rPr>
        <w:t xml:space="preserve">โดยตรงกับบริษัทผู้ผลิตวัสดุและครุภัณฑ์ในระดับโลก </w:t>
      </w:r>
    </w:p>
    <w:p w:rsidR="008A2743" w:rsidRPr="00EC0A18" w:rsidRDefault="008A2743" w:rsidP="002C6DCE">
      <w:pPr>
        <w:pStyle w:val="NoSpacing"/>
        <w:numPr>
          <w:ilvl w:val="0"/>
          <w:numId w:val="10"/>
        </w:numPr>
        <w:ind w:left="0" w:firstLine="1134"/>
        <w:jc w:val="thaiDistribute"/>
        <w:rPr>
          <w:rFonts w:ascii="TH SarabunPSK" w:hAnsi="TH SarabunPSK" w:cs="TH SarabunPSK"/>
          <w:sz w:val="32"/>
          <w:szCs w:val="32"/>
        </w:rPr>
      </w:pPr>
      <w:r w:rsidRPr="00EC0A18">
        <w:rPr>
          <w:rFonts w:ascii="TH SarabunPSK" w:hAnsi="TH SarabunPSK" w:cs="TH SarabunPSK"/>
          <w:sz w:val="32"/>
          <w:szCs w:val="32"/>
          <w:cs/>
        </w:rPr>
        <w:t>นำปัญหาจากโครงการวิจัยของคณาจารย์มาใช้เป็นกรณีศึกษาในการเรียนการสอน เชื่อมโยงหัวข้อโครงงานกับงานวิจัยของศูนย์วิจัยความเป็นเลิศด้านไม้</w:t>
      </w:r>
    </w:p>
    <w:p w:rsidR="008A2743" w:rsidRPr="00EC0A18" w:rsidRDefault="008A2743" w:rsidP="002C6DCE">
      <w:pPr>
        <w:pStyle w:val="NoSpacing"/>
        <w:numPr>
          <w:ilvl w:val="0"/>
          <w:numId w:val="10"/>
        </w:numPr>
        <w:ind w:left="0" w:firstLine="1134"/>
        <w:jc w:val="thaiDistribute"/>
        <w:rPr>
          <w:rFonts w:ascii="TH SarabunPSK" w:hAnsi="TH SarabunPSK" w:cs="TH SarabunPSK"/>
          <w:sz w:val="32"/>
          <w:szCs w:val="32"/>
        </w:rPr>
      </w:pPr>
      <w:r w:rsidRPr="00EC0A18">
        <w:rPr>
          <w:rFonts w:ascii="TH SarabunPSK" w:hAnsi="TH SarabunPSK" w:cs="TH SarabunPSK"/>
          <w:sz w:val="32"/>
          <w:szCs w:val="32"/>
          <w:cs/>
        </w:rPr>
        <w:t>นำนักศึกษาของหลักสูตรเข้าร่วมโครงการบริการวิชาการโดยการบูรณาการกับการเรียนการสอนในบทบาทหน้าที่ของวิทยากรผู้ช่วย (โครงการ 3</w:t>
      </w:r>
      <w:r w:rsidRPr="00EC0A18">
        <w:rPr>
          <w:rFonts w:ascii="TH SarabunPSK" w:hAnsi="TH SarabunPSK" w:cs="TH SarabunPSK"/>
          <w:sz w:val="32"/>
          <w:szCs w:val="32"/>
        </w:rPr>
        <w:t>D Printer</w:t>
      </w:r>
      <w:r w:rsidRPr="00EC0A18">
        <w:rPr>
          <w:rFonts w:ascii="TH SarabunPSK" w:hAnsi="TH SarabunPSK" w:cs="TH SarabunPSK"/>
          <w:sz w:val="32"/>
          <w:szCs w:val="32"/>
          <w:cs/>
        </w:rPr>
        <w:t>)</w:t>
      </w:r>
    </w:p>
    <w:p w:rsidR="008A2743" w:rsidRPr="00EC0A18" w:rsidRDefault="008A2743" w:rsidP="002C6DCE">
      <w:pPr>
        <w:pStyle w:val="NoSpacing"/>
        <w:numPr>
          <w:ilvl w:val="0"/>
          <w:numId w:val="10"/>
        </w:numPr>
        <w:ind w:left="0" w:firstLine="1134"/>
        <w:jc w:val="thaiDistribute"/>
        <w:rPr>
          <w:rFonts w:ascii="TH SarabunPSK" w:hAnsi="TH SarabunPSK" w:cs="TH SarabunPSK"/>
          <w:sz w:val="32"/>
          <w:szCs w:val="32"/>
        </w:rPr>
      </w:pPr>
      <w:r w:rsidRPr="00EC0A18">
        <w:rPr>
          <w:rFonts w:ascii="TH SarabunPSK" w:hAnsi="TH SarabunPSK" w:cs="TH SarabunPSK"/>
          <w:sz w:val="32"/>
          <w:szCs w:val="32"/>
          <w:cs/>
        </w:rPr>
        <w:t xml:space="preserve">มีรายวิชา </w:t>
      </w:r>
      <w:r w:rsidRPr="00EC0A18">
        <w:rPr>
          <w:rFonts w:ascii="TH SarabunPSK" w:hAnsi="TH SarabunPSK" w:cs="TH SarabunPSK"/>
          <w:sz w:val="32"/>
          <w:szCs w:val="32"/>
        </w:rPr>
        <w:t xml:space="preserve">Special Topics </w:t>
      </w:r>
      <w:r w:rsidRPr="00EC0A18">
        <w:rPr>
          <w:rFonts w:ascii="TH SarabunPSK" w:hAnsi="TH SarabunPSK" w:cs="TH SarabunPSK"/>
          <w:sz w:val="32"/>
          <w:szCs w:val="32"/>
          <w:cs/>
        </w:rPr>
        <w:t>ที่สามารถจัดการเรียนการสอนในหัวข้อที่เท่าทันกับความเปลี่ยนแปลงอย่างรวดเร็วของเทคโนโลยี</w:t>
      </w:r>
      <w:r w:rsidR="00877542">
        <w:rPr>
          <w:rFonts w:ascii="TH SarabunPSK" w:hAnsi="TH SarabunPSK" w:cs="TH SarabunPSK" w:hint="cs"/>
          <w:sz w:val="32"/>
          <w:szCs w:val="32"/>
          <w:cs/>
        </w:rPr>
        <w:t xml:space="preserve"> และ</w:t>
      </w:r>
      <w:r w:rsidRPr="00EC0A18">
        <w:rPr>
          <w:rFonts w:ascii="TH SarabunPSK" w:hAnsi="TH SarabunPSK" w:cs="TH SarabunPSK"/>
          <w:sz w:val="32"/>
          <w:szCs w:val="32"/>
          <w:cs/>
        </w:rPr>
        <w:t>แผนการพัฒนานักศึกษา</w:t>
      </w:r>
      <w:r w:rsidR="00D9192F">
        <w:rPr>
          <w:rFonts w:ascii="TH SarabunPSK" w:hAnsi="TH SarabunPSK" w:cs="TH SarabunPSK"/>
          <w:sz w:val="32"/>
          <w:szCs w:val="32"/>
          <w:cs/>
        </w:rPr>
        <w:t>ตามยุทธศาสตร์มหาวิทยาลัยวลัย</w:t>
      </w:r>
      <w:r w:rsidRPr="00EC0A18">
        <w:rPr>
          <w:rFonts w:ascii="TH SarabunPSK" w:hAnsi="TH SarabunPSK" w:cs="TH SarabunPSK"/>
          <w:sz w:val="32"/>
          <w:szCs w:val="32"/>
          <w:cs/>
        </w:rPr>
        <w:t>ลักษณ์</w:t>
      </w:r>
    </w:p>
    <w:p w:rsidR="008A2743" w:rsidRPr="00EC0A18" w:rsidRDefault="008A2743" w:rsidP="002C6DCE">
      <w:pPr>
        <w:pStyle w:val="NoSpacing"/>
        <w:numPr>
          <w:ilvl w:val="0"/>
          <w:numId w:val="10"/>
        </w:numPr>
        <w:ind w:left="0" w:firstLine="1134"/>
        <w:jc w:val="thaiDistribute"/>
        <w:rPr>
          <w:rFonts w:ascii="TH SarabunPSK" w:hAnsi="TH SarabunPSK" w:cs="TH SarabunPSK"/>
          <w:sz w:val="32"/>
          <w:szCs w:val="32"/>
        </w:rPr>
      </w:pPr>
      <w:r w:rsidRPr="00EC0A18">
        <w:rPr>
          <w:rFonts w:ascii="TH SarabunPSK" w:hAnsi="TH SarabunPSK" w:cs="TH SarabunPSK"/>
          <w:sz w:val="32"/>
          <w:szCs w:val="32"/>
          <w:cs/>
        </w:rPr>
        <w:t xml:space="preserve">เป็นหลักสูตรวิศวกรรมคอมพิวเตอร์เพียงแห่งเดียวที่มีการพัฒนากำลังคนด้านเทคโนโลยีเครื่องพิมพ์ </w:t>
      </w:r>
      <w:r w:rsidRPr="00EC0A18">
        <w:rPr>
          <w:rFonts w:ascii="TH SarabunPSK" w:hAnsi="TH SarabunPSK" w:cs="TH SarabunPSK"/>
          <w:sz w:val="32"/>
          <w:szCs w:val="32"/>
        </w:rPr>
        <w:t xml:space="preserve">3 </w:t>
      </w:r>
      <w:r w:rsidRPr="00EC0A18">
        <w:rPr>
          <w:rFonts w:ascii="TH SarabunPSK" w:hAnsi="TH SarabunPSK" w:cs="TH SarabunPSK"/>
          <w:sz w:val="32"/>
          <w:szCs w:val="32"/>
          <w:cs/>
        </w:rPr>
        <w:t>มิติ (ทั้งการออกแบบชิ้นงาน การสร้างเครื่อง และการใช้งานเครื่อง) เพื่อรองรับการนำเอาเทคโนโลยีด้านนี้มาใช้และขยายผลในอนาคต</w:t>
      </w:r>
    </w:p>
    <w:p w:rsidR="008A2743" w:rsidRPr="00EC0A18" w:rsidRDefault="008A2743" w:rsidP="002C6DCE">
      <w:pPr>
        <w:pStyle w:val="NoSpacing"/>
        <w:numPr>
          <w:ilvl w:val="0"/>
          <w:numId w:val="10"/>
        </w:numPr>
        <w:ind w:firstLine="414"/>
        <w:jc w:val="thaiDistribute"/>
        <w:rPr>
          <w:rFonts w:ascii="TH SarabunPSK" w:hAnsi="TH SarabunPSK" w:cs="TH SarabunPSK"/>
          <w:sz w:val="32"/>
          <w:szCs w:val="32"/>
        </w:rPr>
      </w:pPr>
      <w:r w:rsidRPr="00EC0A18">
        <w:rPr>
          <w:rFonts w:ascii="TH SarabunPSK" w:hAnsi="TH SarabunPSK" w:cs="TH SarabunPSK"/>
          <w:sz w:val="32"/>
          <w:szCs w:val="32"/>
          <w:cs/>
        </w:rPr>
        <w:t>ส่งเสริมให้มีการพัฒนา สร้าง ทดสอบโครงงานร่วมกับสถานประกอบการที่ไปสหกิจศึกษา</w:t>
      </w:r>
    </w:p>
    <w:p w:rsidR="008A2743" w:rsidRDefault="008A2743" w:rsidP="00976563">
      <w:pPr>
        <w:tabs>
          <w:tab w:val="left" w:pos="1134"/>
        </w:tabs>
        <w:ind w:right="-2" w:firstLine="1123"/>
        <w:rPr>
          <w:rFonts w:ascii="TH SarabunPSK" w:hAnsi="TH SarabunPSK" w:cs="TH SarabunPSK"/>
        </w:rPr>
      </w:pPr>
      <w:r>
        <w:rPr>
          <w:rFonts w:ascii="TH SarabunPSK" w:hAnsi="TH SarabunPSK" w:cs="TH SarabunPSK" w:hint="cs"/>
          <w:cs/>
        </w:rPr>
        <w:t xml:space="preserve">7)  </w:t>
      </w:r>
      <w:r w:rsidRPr="00EC0A18">
        <w:rPr>
          <w:rFonts w:ascii="TH SarabunPSK" w:hAnsi="TH SarabunPSK" w:cs="TH SarabunPSK"/>
          <w:cs/>
        </w:rPr>
        <w:t xml:space="preserve">เปิดรายวิชาใหม่คือรายวิชา </w:t>
      </w:r>
      <w:r w:rsidRPr="00EC0A18">
        <w:rPr>
          <w:rFonts w:ascii="TH SarabunPSK" w:hAnsi="TH SarabunPSK" w:cs="TH SarabunPSK"/>
        </w:rPr>
        <w:t xml:space="preserve">Robotics </w:t>
      </w:r>
      <w:r w:rsidRPr="00EC0A18">
        <w:rPr>
          <w:rFonts w:ascii="TH SarabunPSK" w:hAnsi="TH SarabunPSK" w:cs="TH SarabunPSK"/>
          <w:cs/>
        </w:rPr>
        <w:t xml:space="preserve">กับ </w:t>
      </w:r>
      <w:r w:rsidRPr="00EC0A18">
        <w:rPr>
          <w:rFonts w:ascii="TH SarabunPSK" w:hAnsi="TH SarabunPSK" w:cs="TH SarabunPSK"/>
        </w:rPr>
        <w:t xml:space="preserve">Mechatronics for Computer Engineering </w:t>
      </w:r>
      <w:r w:rsidRPr="00EC0A18">
        <w:rPr>
          <w:rFonts w:ascii="TH SarabunPSK" w:hAnsi="TH SarabunPSK" w:cs="TH SarabunPSK"/>
          <w:cs/>
        </w:rPr>
        <w:t xml:space="preserve">ที่ตอบโจทย์ความต้องการกำลังของ </w:t>
      </w:r>
      <w:r w:rsidRPr="00EC0A18">
        <w:rPr>
          <w:rFonts w:ascii="TH SarabunPSK" w:hAnsi="TH SarabunPSK" w:cs="TH SarabunPSK"/>
        </w:rPr>
        <w:t xml:space="preserve">Thailand 4.0 </w:t>
      </w:r>
      <w:r w:rsidRPr="00EC0A18">
        <w:rPr>
          <w:rFonts w:ascii="TH SarabunPSK" w:hAnsi="TH SarabunPSK" w:cs="TH SarabunPSK"/>
          <w:cs/>
        </w:rPr>
        <w:t xml:space="preserve">ในด้านของ </w:t>
      </w:r>
      <w:r w:rsidRPr="00EC0A18">
        <w:rPr>
          <w:rFonts w:ascii="TH SarabunPSK" w:hAnsi="TH SarabunPSK" w:cs="TH SarabunPSK"/>
        </w:rPr>
        <w:t>Robots and Automations</w:t>
      </w:r>
    </w:p>
    <w:p w:rsidR="00886FC5" w:rsidRPr="00886FC5" w:rsidRDefault="00886FC5" w:rsidP="00D9192F">
      <w:pPr>
        <w:tabs>
          <w:tab w:val="left" w:pos="1134"/>
        </w:tabs>
        <w:ind w:right="-2" w:firstLine="1123"/>
        <w:jc w:val="thaiDistribute"/>
        <w:rPr>
          <w:rFonts w:ascii="TH SarabunPSK" w:hAnsi="TH SarabunPSK" w:cs="TH SarabunPSK"/>
          <w:cs/>
        </w:rPr>
      </w:pPr>
      <w:r w:rsidRPr="00886FC5">
        <w:rPr>
          <w:rFonts w:ascii="TH SarabunPSK" w:hAnsi="TH SarabunPSK" w:cs="TH SarabunPSK" w:hint="cs"/>
          <w:cs/>
        </w:rPr>
        <w:lastRenderedPageBreak/>
        <w:t>8) กำหนดให้มีการจัดกระบวนการเรียนการสอนเชิงรุก (</w:t>
      </w:r>
      <w:r w:rsidRPr="00886FC5">
        <w:rPr>
          <w:rFonts w:ascii="TH SarabunPSK" w:hAnsi="TH SarabunPSK" w:cs="TH SarabunPSK"/>
        </w:rPr>
        <w:t>Active Learning</w:t>
      </w:r>
      <w:r w:rsidRPr="00886FC5">
        <w:rPr>
          <w:rFonts w:ascii="TH SarabunPSK" w:hAnsi="TH SarabunPSK" w:cs="TH SarabunPSK" w:hint="cs"/>
          <w:cs/>
        </w:rPr>
        <w:t>)</w:t>
      </w:r>
      <w:r w:rsidRPr="00886FC5">
        <w:rPr>
          <w:rFonts w:ascii="TH SarabunPSK" w:hAnsi="TH SarabunPSK" w:cs="TH SarabunPSK"/>
        </w:rPr>
        <w:t xml:space="preserve"> </w:t>
      </w:r>
      <w:r w:rsidRPr="00886FC5">
        <w:rPr>
          <w:rFonts w:ascii="TH SarabunPSK" w:hAnsi="TH SarabunPSK" w:cs="TH SarabunPSK" w:hint="cs"/>
          <w:cs/>
        </w:rPr>
        <w:t>หลากหลายรูปแบบตามความเหมาะสมของรายวิชา เช่น</w:t>
      </w:r>
      <w:r w:rsidRPr="00886FC5">
        <w:rPr>
          <w:rFonts w:ascii="TH SarabunPSK" w:hAnsi="TH SarabunPSK" w:cs="TH SarabunPSK"/>
        </w:rPr>
        <w:t xml:space="preserve"> Project-based learning </w:t>
      </w:r>
      <w:r w:rsidR="00991DB1">
        <w:rPr>
          <w:rFonts w:ascii="TH SarabunPSK" w:hAnsi="TH SarabunPSK" w:cs="TH SarabunPSK" w:hint="cs"/>
          <w:cs/>
        </w:rPr>
        <w:t xml:space="preserve">หรือ </w:t>
      </w:r>
      <w:r w:rsidR="00991DB1">
        <w:rPr>
          <w:rFonts w:ascii="TH SarabunPSK" w:hAnsi="TH SarabunPSK" w:cs="TH SarabunPSK"/>
        </w:rPr>
        <w:t xml:space="preserve">Work Integrated learning </w:t>
      </w:r>
      <w:r w:rsidRPr="00886FC5">
        <w:rPr>
          <w:rFonts w:ascii="TH SarabunPSK" w:hAnsi="TH SarabunPSK" w:cs="TH SarabunPSK" w:hint="cs"/>
          <w:cs/>
        </w:rPr>
        <w:t>และมีการการจัดการเรียนการสอนเป็นภาษาอังกฤษในรายวิชา สัมมนา</w:t>
      </w:r>
      <w:r>
        <w:rPr>
          <w:rFonts w:ascii="TH SarabunPSK" w:hAnsi="TH SarabunPSK" w:cs="TH SarabunPSK" w:hint="cs"/>
          <w:cs/>
        </w:rPr>
        <w:t xml:space="preserve"> </w:t>
      </w:r>
      <w:r w:rsidRPr="00886FC5">
        <w:rPr>
          <w:rFonts w:ascii="TH SarabunPSK" w:hAnsi="TH SarabunPSK" w:cs="TH SarabunPSK" w:hint="cs"/>
          <w:cs/>
        </w:rPr>
        <w:t>1 สัมมนา</w:t>
      </w:r>
      <w:r>
        <w:rPr>
          <w:rFonts w:ascii="TH SarabunPSK" w:hAnsi="TH SarabunPSK" w:cs="TH SarabunPSK" w:hint="cs"/>
          <w:cs/>
        </w:rPr>
        <w:t xml:space="preserve"> </w:t>
      </w:r>
      <w:r w:rsidRPr="00886FC5">
        <w:rPr>
          <w:rFonts w:ascii="TH SarabunPSK" w:hAnsi="TH SarabunPSK" w:cs="TH SarabunPSK" w:hint="cs"/>
          <w:cs/>
        </w:rPr>
        <w:t xml:space="preserve">2 </w:t>
      </w:r>
      <w:r w:rsidR="00877542">
        <w:rPr>
          <w:rFonts w:ascii="TH SarabunPSK" w:hAnsi="TH SarabunPSK" w:cs="TH SarabunPSK" w:hint="cs"/>
          <w:cs/>
        </w:rPr>
        <w:t>วิศวกรรมระบบ การเชื่อมต่อคอมพิวเตอร์</w:t>
      </w:r>
      <w:r w:rsidR="00071527">
        <w:rPr>
          <w:rFonts w:ascii="TH SarabunPSK" w:hAnsi="TH SarabunPSK" w:cs="TH SarabunPSK" w:hint="cs"/>
          <w:cs/>
        </w:rPr>
        <w:t xml:space="preserve"> </w:t>
      </w:r>
      <w:r w:rsidRPr="00886FC5">
        <w:rPr>
          <w:rFonts w:ascii="TH SarabunPSK" w:hAnsi="TH SarabunPSK" w:cs="TH SarabunPSK" w:hint="cs"/>
          <w:cs/>
        </w:rPr>
        <w:t>และรายวิชาอื่นๆ ที่กระจาย</w:t>
      </w:r>
      <w:r>
        <w:rPr>
          <w:rFonts w:ascii="TH SarabunPSK" w:hAnsi="TH SarabunPSK" w:cs="TH SarabunPSK" w:hint="cs"/>
          <w:cs/>
        </w:rPr>
        <w:t>ในแต่ละภาคการศึกษา ต่อเนื่อง</w:t>
      </w:r>
      <w:r w:rsidRPr="00886FC5">
        <w:rPr>
          <w:rFonts w:ascii="TH SarabunPSK" w:hAnsi="TH SarabunPSK" w:cs="TH SarabunPSK" w:hint="cs"/>
          <w:cs/>
        </w:rPr>
        <w:t>ตลอดการศึกษา</w:t>
      </w:r>
      <w:r>
        <w:rPr>
          <w:rFonts w:ascii="TH SarabunPSK" w:hAnsi="TH SarabunPSK" w:cs="TH SarabunPSK" w:hint="cs"/>
          <w:cs/>
        </w:rPr>
        <w:t>ของหลักสูตร</w:t>
      </w:r>
      <w:r w:rsidR="00071527">
        <w:rPr>
          <w:rFonts w:ascii="TH SarabunPSK" w:hAnsi="TH SarabunPSK" w:cs="TH SarabunPSK" w:hint="cs"/>
          <w:cs/>
        </w:rPr>
        <w:t xml:space="preserve"> รวมแล้วได้หน่วยกิตไม่ต่ำกว่า 8</w:t>
      </w:r>
      <w:r w:rsidRPr="00886FC5">
        <w:rPr>
          <w:rFonts w:ascii="TH SarabunPSK" w:hAnsi="TH SarabunPSK" w:cs="TH SarabunPSK" w:hint="cs"/>
          <w:cs/>
        </w:rPr>
        <w:t xml:space="preserve"> หน่วยกิต</w:t>
      </w:r>
    </w:p>
    <w:p w:rsidR="008A2743" w:rsidRPr="00F103F1" w:rsidRDefault="00976563" w:rsidP="000B0837">
      <w:pPr>
        <w:ind w:right="-2" w:firstLine="720"/>
        <w:rPr>
          <w:rFonts w:ascii="TH SarabunPSK" w:hAnsi="TH SarabunPSK" w:cs="TH SarabunPSK"/>
          <w:cs/>
        </w:rPr>
      </w:pPr>
      <w:r w:rsidRPr="00F103F1">
        <w:rPr>
          <w:rFonts w:ascii="TH SarabunPSK" w:hAnsi="TH SarabunPSK" w:cs="TH SarabunPSK" w:hint="cs"/>
          <w:b/>
          <w:bCs/>
          <w:cs/>
        </w:rPr>
        <w:t xml:space="preserve">  </w:t>
      </w:r>
      <w:r w:rsidR="00886FC5" w:rsidRPr="00F103F1">
        <w:rPr>
          <w:rFonts w:ascii="TH SarabunPSK" w:hAnsi="TH SarabunPSK" w:cs="TH SarabunPSK" w:hint="cs"/>
          <w:b/>
          <w:bCs/>
          <w:cs/>
        </w:rPr>
        <w:t xml:space="preserve">    </w:t>
      </w:r>
      <w:r w:rsidR="00886FC5" w:rsidRPr="00F103F1">
        <w:rPr>
          <w:rFonts w:ascii="TH SarabunPSK" w:hAnsi="TH SarabunPSK" w:cs="TH SarabunPSK"/>
        </w:rPr>
        <w:t>9</w:t>
      </w:r>
      <w:r w:rsidRPr="00F103F1">
        <w:rPr>
          <w:rFonts w:ascii="TH SarabunPSK" w:hAnsi="TH SarabunPSK" w:cs="TH SarabunPSK" w:hint="cs"/>
          <w:cs/>
        </w:rPr>
        <w:t xml:space="preserve">) </w:t>
      </w:r>
      <w:r w:rsidR="00886FC5" w:rsidRPr="00F103F1">
        <w:rPr>
          <w:rFonts w:ascii="TH SarabunPSK" w:hAnsi="TH SarabunPSK" w:cs="TH SarabunPSK" w:hint="cs"/>
          <w:cs/>
        </w:rPr>
        <w:t>หลักสูตรกำหนดให้มีการประมวลความรู้</w:t>
      </w:r>
      <w:r w:rsidR="00886FC5" w:rsidRPr="00F103F1">
        <w:rPr>
          <w:rFonts w:ascii="TH SarabunPSK" w:hAnsi="TH SarabunPSK" w:cs="TH SarabunPSK"/>
        </w:rPr>
        <w:t xml:space="preserve"> (Comprehensive Exam</w:t>
      </w:r>
      <w:r w:rsidR="00071527">
        <w:rPr>
          <w:rFonts w:ascii="TH SarabunPSK" w:hAnsi="TH SarabunPSK" w:cs="TH SarabunPSK"/>
        </w:rPr>
        <w:t>ination</w:t>
      </w:r>
      <w:r w:rsidR="00886FC5" w:rsidRPr="00F103F1">
        <w:rPr>
          <w:rFonts w:ascii="TH SarabunPSK" w:hAnsi="TH SarabunPSK" w:cs="TH SarabunPSK"/>
        </w:rPr>
        <w:t xml:space="preserve">) </w:t>
      </w:r>
      <w:r w:rsidR="00886FC5" w:rsidRPr="00F103F1">
        <w:rPr>
          <w:rFonts w:ascii="TH SarabunPSK" w:hAnsi="TH SarabunPSK" w:cs="TH SarabunPSK" w:hint="cs"/>
          <w:cs/>
        </w:rPr>
        <w:t>ของผู้เรียนใน</w:t>
      </w:r>
      <w:r w:rsidR="00F103F1" w:rsidRPr="00F103F1">
        <w:rPr>
          <w:rFonts w:ascii="TH SarabunPSK" w:hAnsi="TH SarabunPSK" w:cs="TH SarabunPSK" w:hint="cs"/>
          <w:cs/>
        </w:rPr>
        <w:t>ทุก</w:t>
      </w:r>
      <w:r w:rsidR="00886FC5" w:rsidRPr="00F103F1">
        <w:rPr>
          <w:rFonts w:ascii="TH SarabunPSK" w:hAnsi="TH SarabunPSK" w:cs="TH SarabunPSK" w:hint="cs"/>
          <w:cs/>
        </w:rPr>
        <w:t>ชั้นปี</w:t>
      </w:r>
      <w:r w:rsidR="00F103F1" w:rsidRPr="00F103F1">
        <w:rPr>
          <w:rFonts w:ascii="TH SarabunPSK" w:hAnsi="TH SarabunPSK" w:cs="TH SarabunPSK" w:hint="cs"/>
          <w:cs/>
        </w:rPr>
        <w:t xml:space="preserve"> โดยจะมีการทดสอบการประมวลความรู้ก่อนการเรียนภาคกา</w:t>
      </w:r>
      <w:r w:rsidR="00071527">
        <w:rPr>
          <w:rFonts w:ascii="TH SarabunPSK" w:hAnsi="TH SarabunPSK" w:cs="TH SarabunPSK" w:hint="cs"/>
          <w:cs/>
        </w:rPr>
        <w:t>รศึกษาที่ 1 ของทุกชั้นปี ซึ่งเป็</w:t>
      </w:r>
      <w:r w:rsidR="00F103F1" w:rsidRPr="00F103F1">
        <w:rPr>
          <w:rFonts w:ascii="TH SarabunPSK" w:hAnsi="TH SarabunPSK" w:cs="TH SarabunPSK" w:hint="cs"/>
          <w:cs/>
        </w:rPr>
        <w:t>นการทดสอบองค์ความรู้ที่เรียนผ่านมาก่อนที่จะศึกษาเพิ่มเติมต่อไป ส่วนปีสุดท้าย การประมวลความรู้จะผ่านการประมวลความรู้ผ่านรายวิชาโครงงาน 2</w:t>
      </w:r>
    </w:p>
    <w:p w:rsidR="007B7A3C" w:rsidRDefault="007B7A3C" w:rsidP="000B0837">
      <w:pPr>
        <w:ind w:right="-2" w:firstLine="720"/>
        <w:rPr>
          <w:rFonts w:ascii="TH SarabunPSK" w:hAnsi="TH SarabunPSK" w:cs="TH SarabunPSK"/>
          <w:b/>
          <w:bCs/>
        </w:rPr>
      </w:pPr>
    </w:p>
    <w:p w:rsidR="000B0837" w:rsidRPr="003B2C28" w:rsidRDefault="000B0837" w:rsidP="000B0837">
      <w:pPr>
        <w:ind w:right="-2" w:firstLine="720"/>
        <w:rPr>
          <w:rFonts w:ascii="TH SarabunPSK" w:hAnsi="TH SarabunPSK" w:cs="TH SarabunPSK"/>
        </w:rPr>
      </w:pPr>
      <w:r>
        <w:rPr>
          <w:rFonts w:ascii="TH SarabunPSK" w:hAnsi="TH SarabunPSK" w:cs="TH SarabunPSK"/>
          <w:b/>
          <w:bCs/>
        </w:rPr>
        <w:t>1.3</w:t>
      </w:r>
      <w:r w:rsidRPr="003B2C28">
        <w:rPr>
          <w:rFonts w:ascii="TH SarabunPSK" w:hAnsi="TH SarabunPSK" w:cs="TH SarabunPSK"/>
          <w:b/>
          <w:bCs/>
        </w:rPr>
        <w:t xml:space="preserve"> </w:t>
      </w:r>
      <w:r w:rsidRPr="003B2C28">
        <w:rPr>
          <w:rFonts w:ascii="TH SarabunPSK" w:hAnsi="TH SarabunPSK" w:cs="TH SarabunPSK"/>
          <w:b/>
          <w:bCs/>
          <w:cs/>
        </w:rPr>
        <w:t>วัตถุประสงค์</w:t>
      </w:r>
      <w:r w:rsidRPr="003B2C28">
        <w:rPr>
          <w:rFonts w:ascii="TH SarabunPSK" w:hAnsi="TH SarabunPSK" w:cs="TH SarabunPSK"/>
          <w:cs/>
        </w:rPr>
        <w:t xml:space="preserve"> </w:t>
      </w:r>
    </w:p>
    <w:p w:rsidR="00C65CF1" w:rsidRPr="00C65CF1" w:rsidRDefault="00C65CF1" w:rsidP="00C65CF1">
      <w:pPr>
        <w:pStyle w:val="NoSpacing"/>
        <w:ind w:firstLine="720"/>
        <w:jc w:val="thaiDistribute"/>
        <w:rPr>
          <w:rFonts w:ascii="TH SarabunPSK" w:hAnsi="TH SarabunPSK" w:cs="TH SarabunPSK"/>
          <w:szCs w:val="32"/>
        </w:rPr>
      </w:pPr>
      <w:r>
        <w:rPr>
          <w:rFonts w:ascii="TH SarabunPSK" w:hAnsi="TH SarabunPSK" w:cs="TH SarabunPSK" w:hint="cs"/>
          <w:cs/>
        </w:rPr>
        <w:t xml:space="preserve">      </w:t>
      </w:r>
      <w:r w:rsidR="00056306">
        <w:rPr>
          <w:rFonts w:ascii="TH SarabunPSK" w:hAnsi="TH SarabunPSK" w:cs="TH SarabunPSK"/>
          <w:szCs w:val="32"/>
          <w:cs/>
        </w:rPr>
        <w:t xml:space="preserve">1) </w:t>
      </w:r>
      <w:r w:rsidRPr="00C65CF1">
        <w:rPr>
          <w:rFonts w:ascii="TH SarabunPSK" w:hAnsi="TH SarabunPSK" w:cs="TH SarabunPSK"/>
          <w:szCs w:val="32"/>
          <w:cs/>
        </w:rPr>
        <w:t>ผลิตบัณฑิตที่มีความรู้และทักษะในการประยุกต์ทฤษฎีด้านฮาร์ดแวร์ และซอฟต์แวร์เพื่อการผสมผสานกันได้อย่างมี</w:t>
      </w:r>
      <w:r w:rsidR="00056306">
        <w:rPr>
          <w:rFonts w:ascii="TH SarabunPSK" w:hAnsi="TH SarabunPSK" w:cs="TH SarabunPSK" w:hint="cs"/>
          <w:szCs w:val="32"/>
          <w:cs/>
        </w:rPr>
        <w:t>ประสิทธิภาพ</w:t>
      </w:r>
      <w:r w:rsidRPr="00C65CF1">
        <w:rPr>
          <w:rFonts w:ascii="TH SarabunPSK" w:hAnsi="TH SarabunPSK" w:cs="TH SarabunPSK"/>
          <w:szCs w:val="32"/>
          <w:cs/>
        </w:rPr>
        <w:t xml:space="preserve"> </w:t>
      </w:r>
    </w:p>
    <w:p w:rsidR="00C65CF1" w:rsidRPr="00C65CF1" w:rsidRDefault="00C65CF1" w:rsidP="00C65CF1">
      <w:pPr>
        <w:pStyle w:val="NoSpacing"/>
        <w:ind w:firstLine="720"/>
        <w:rPr>
          <w:rFonts w:ascii="TH SarabunPSK" w:hAnsi="TH SarabunPSK" w:cs="TH SarabunPSK"/>
          <w:szCs w:val="32"/>
        </w:rPr>
      </w:pPr>
      <w:r>
        <w:rPr>
          <w:rFonts w:ascii="TH SarabunPSK" w:hAnsi="TH SarabunPSK" w:cs="TH SarabunPSK" w:hint="cs"/>
          <w:szCs w:val="32"/>
          <w:cs/>
        </w:rPr>
        <w:t xml:space="preserve">     </w:t>
      </w:r>
      <w:r w:rsidRPr="00C65CF1">
        <w:rPr>
          <w:rFonts w:ascii="TH SarabunPSK" w:hAnsi="TH SarabunPSK" w:cs="TH SarabunPSK"/>
          <w:szCs w:val="32"/>
          <w:cs/>
        </w:rPr>
        <w:t xml:space="preserve">2) </w:t>
      </w:r>
      <w:r w:rsidR="00D755A1">
        <w:rPr>
          <w:rFonts w:ascii="TH SarabunPSK" w:hAnsi="TH SarabunPSK" w:cs="TH SarabunPSK" w:hint="cs"/>
          <w:szCs w:val="32"/>
          <w:cs/>
        </w:rPr>
        <w:t>ผลิตบัณฑิต</w:t>
      </w:r>
      <w:r w:rsidRPr="00C65CF1">
        <w:rPr>
          <w:rFonts w:ascii="TH SarabunPSK" w:hAnsi="TH SarabunPSK" w:cs="TH SarabunPSK"/>
          <w:szCs w:val="32"/>
          <w:cs/>
        </w:rPr>
        <w:t>ตอบสนองความต้องการบุคลากรด้านวิศวกรรมคอมพิวเตอร์ทั้งภาครัฐและเอกชน</w:t>
      </w:r>
    </w:p>
    <w:p w:rsidR="00C65CF1" w:rsidRPr="00C65CF1" w:rsidRDefault="00C65CF1" w:rsidP="00C65CF1">
      <w:pPr>
        <w:pStyle w:val="NoSpacing"/>
        <w:ind w:firstLine="720"/>
        <w:jc w:val="thaiDistribute"/>
        <w:rPr>
          <w:rFonts w:ascii="TH SarabunPSK" w:hAnsi="TH SarabunPSK" w:cs="TH SarabunPSK"/>
          <w:szCs w:val="32"/>
          <w:cs/>
        </w:rPr>
      </w:pPr>
      <w:r>
        <w:rPr>
          <w:rFonts w:ascii="TH SarabunPSK" w:hAnsi="TH SarabunPSK" w:cs="TH SarabunPSK" w:hint="cs"/>
          <w:szCs w:val="32"/>
          <w:cs/>
        </w:rPr>
        <w:t xml:space="preserve">    </w:t>
      </w:r>
      <w:r w:rsidR="00951AA5">
        <w:rPr>
          <w:rFonts w:ascii="TH SarabunPSK" w:hAnsi="TH SarabunPSK" w:cs="TH SarabunPSK" w:hint="cs"/>
          <w:szCs w:val="32"/>
          <w:cs/>
        </w:rPr>
        <w:t xml:space="preserve"> </w:t>
      </w:r>
      <w:r w:rsidR="00D755A1">
        <w:rPr>
          <w:rFonts w:ascii="TH SarabunPSK" w:hAnsi="TH SarabunPSK" w:cs="TH SarabunPSK"/>
          <w:szCs w:val="32"/>
          <w:cs/>
        </w:rPr>
        <w:t xml:space="preserve">3) </w:t>
      </w:r>
      <w:r w:rsidRPr="00C65CF1">
        <w:rPr>
          <w:rFonts w:ascii="TH SarabunPSK" w:hAnsi="TH SarabunPSK" w:cs="TH SarabunPSK"/>
          <w:szCs w:val="32"/>
          <w:cs/>
        </w:rPr>
        <w:t>ผลิตบัณฑิตที่มีความรู้อย่างเพียงพอต่อการศึกษาในระดับที่สูงขึ้น</w:t>
      </w:r>
      <w:r w:rsidRPr="00C65CF1">
        <w:rPr>
          <w:rFonts w:ascii="TH SarabunPSK" w:hAnsi="TH SarabunPSK" w:cs="TH SarabunPSK"/>
          <w:szCs w:val="32"/>
        </w:rPr>
        <w:t xml:space="preserve"> </w:t>
      </w:r>
      <w:r w:rsidRPr="00C65CF1">
        <w:rPr>
          <w:rFonts w:ascii="TH SarabunPSK" w:hAnsi="TH SarabunPSK" w:cs="TH SarabunPSK"/>
          <w:szCs w:val="32"/>
          <w:cs/>
        </w:rPr>
        <w:t>และสามารถศึกษาต่อเนื่อง</w:t>
      </w:r>
      <w:r w:rsidR="00D755A1" w:rsidRPr="00C65CF1">
        <w:rPr>
          <w:rFonts w:ascii="TH SarabunPSK" w:hAnsi="TH SarabunPSK" w:cs="TH SarabunPSK"/>
          <w:szCs w:val="32"/>
          <w:cs/>
        </w:rPr>
        <w:t>ในวิชาชีพของตน</w:t>
      </w:r>
      <w:r w:rsidRPr="00C65CF1">
        <w:rPr>
          <w:rFonts w:ascii="TH SarabunPSK" w:hAnsi="TH SarabunPSK" w:cs="TH SarabunPSK"/>
          <w:szCs w:val="32"/>
          <w:cs/>
        </w:rPr>
        <w:t>ได้ด้วยตนเอง</w:t>
      </w:r>
    </w:p>
    <w:p w:rsidR="00C65CF1" w:rsidRPr="00C65CF1" w:rsidRDefault="00D755A1" w:rsidP="00C65CF1">
      <w:pPr>
        <w:pStyle w:val="NoSpacing"/>
        <w:ind w:firstLine="720"/>
        <w:jc w:val="thaiDistribute"/>
        <w:rPr>
          <w:rFonts w:ascii="TH SarabunPSK" w:hAnsi="TH SarabunPSK" w:cs="TH SarabunPSK"/>
          <w:szCs w:val="32"/>
          <w:cs/>
        </w:rPr>
      </w:pPr>
      <w:r>
        <w:rPr>
          <w:rFonts w:ascii="TH SarabunPSK" w:hAnsi="TH SarabunPSK" w:cs="TH SarabunPSK" w:hint="cs"/>
          <w:szCs w:val="32"/>
          <w:cs/>
        </w:rPr>
        <w:t xml:space="preserve">     </w:t>
      </w:r>
      <w:r w:rsidR="00C65CF1" w:rsidRPr="00C65CF1">
        <w:rPr>
          <w:rFonts w:ascii="TH SarabunPSK" w:hAnsi="TH SarabunPSK" w:cs="TH SarabunPSK"/>
          <w:szCs w:val="32"/>
          <w:cs/>
        </w:rPr>
        <w:t xml:space="preserve">4) </w:t>
      </w:r>
      <w:r w:rsidRPr="00C65CF1">
        <w:rPr>
          <w:rFonts w:ascii="TH SarabunPSK" w:hAnsi="TH SarabunPSK" w:cs="TH SarabunPSK"/>
          <w:szCs w:val="32"/>
          <w:cs/>
        </w:rPr>
        <w:t>ผลิตบัณฑิต</w:t>
      </w:r>
      <w:r>
        <w:rPr>
          <w:rFonts w:ascii="TH SarabunPSK" w:hAnsi="TH SarabunPSK" w:cs="TH SarabunPSK" w:hint="cs"/>
          <w:szCs w:val="32"/>
          <w:cs/>
        </w:rPr>
        <w:t>ที่</w:t>
      </w:r>
      <w:r w:rsidR="00C65CF1" w:rsidRPr="00C65CF1">
        <w:rPr>
          <w:rFonts w:ascii="TH SarabunPSK" w:hAnsi="TH SarabunPSK" w:cs="TH SarabunPSK"/>
          <w:szCs w:val="32"/>
          <w:cs/>
        </w:rPr>
        <w:t>มีทักษะและความสามารถเพียงพอในการทำงานเป็นกลุ่มคณะ เพื่อดำเนินการวิสาหกิจขนาดกลางและขนาดเล็กได้</w:t>
      </w:r>
    </w:p>
    <w:p w:rsidR="00C65CF1" w:rsidRPr="00C65CF1" w:rsidRDefault="00D755A1" w:rsidP="00C65CF1">
      <w:pPr>
        <w:pStyle w:val="NoSpacing"/>
        <w:ind w:firstLine="720"/>
        <w:jc w:val="thaiDistribute"/>
        <w:rPr>
          <w:rFonts w:ascii="TH SarabunPSK" w:hAnsi="TH SarabunPSK" w:cs="TH SarabunPSK"/>
          <w:szCs w:val="32"/>
        </w:rPr>
      </w:pPr>
      <w:r>
        <w:rPr>
          <w:rFonts w:ascii="TH SarabunPSK" w:hAnsi="TH SarabunPSK" w:cs="TH SarabunPSK" w:hint="cs"/>
          <w:szCs w:val="32"/>
          <w:cs/>
        </w:rPr>
        <w:t xml:space="preserve">     </w:t>
      </w:r>
      <w:r w:rsidR="00C65CF1" w:rsidRPr="00C65CF1">
        <w:rPr>
          <w:rFonts w:ascii="TH SarabunPSK" w:hAnsi="TH SarabunPSK" w:cs="TH SarabunPSK"/>
          <w:szCs w:val="32"/>
          <w:cs/>
        </w:rPr>
        <w:t>5) ผลิตบัณฑิตที่เพียบพร้อมด้วยคุณธรรม จริยธรรม มีจิตสำนึกในความรับผิดชอบต่อส่วนรวมและความสามารถในการปรับตัวให้เข้ากับสังคม และสิ่งแวดล้อม</w:t>
      </w:r>
      <w:r w:rsidRPr="00C65CF1">
        <w:rPr>
          <w:rFonts w:ascii="TH SarabunPSK" w:hAnsi="TH SarabunPSK" w:cs="TH SarabunPSK"/>
          <w:szCs w:val="32"/>
          <w:cs/>
        </w:rPr>
        <w:t>ได้</w:t>
      </w:r>
      <w:r w:rsidR="00C65CF1" w:rsidRPr="00C65CF1">
        <w:rPr>
          <w:rFonts w:ascii="TH SarabunPSK" w:hAnsi="TH SarabunPSK" w:cs="TH SarabunPSK"/>
          <w:szCs w:val="32"/>
          <w:cs/>
        </w:rPr>
        <w:t>ทั้งในและต่างประเทศ</w:t>
      </w:r>
    </w:p>
    <w:p w:rsidR="000B0837" w:rsidRDefault="000B0837" w:rsidP="00C65CF1">
      <w:pPr>
        <w:ind w:right="-2" w:firstLine="284"/>
        <w:jc w:val="thaiDistribute"/>
        <w:rPr>
          <w:rFonts w:ascii="TH SarabunPSK" w:hAnsi="TH SarabunPSK" w:cs="TH SarabunPSK"/>
          <w:b/>
          <w:bCs/>
        </w:rPr>
      </w:pPr>
    </w:p>
    <w:p w:rsidR="000B0837" w:rsidRPr="00BB48FD" w:rsidRDefault="000B0837" w:rsidP="000B0837">
      <w:pPr>
        <w:ind w:right="-2"/>
        <w:rPr>
          <w:rFonts w:ascii="TH SarabunPSK" w:hAnsi="TH SarabunPSK" w:cs="TH SarabunPSK"/>
          <w:b/>
          <w:bCs/>
          <w:cs/>
        </w:rPr>
      </w:pPr>
      <w:r w:rsidRPr="00BB48FD">
        <w:rPr>
          <w:rFonts w:ascii="TH SarabunPSK" w:hAnsi="TH SarabunPSK" w:cs="TH SarabunPSK"/>
          <w:b/>
          <w:bCs/>
        </w:rPr>
        <w:t xml:space="preserve">2. </w:t>
      </w:r>
      <w:r w:rsidRPr="00BB48FD">
        <w:rPr>
          <w:rFonts w:ascii="TH SarabunPSK" w:hAnsi="TH SarabunPSK" w:cs="TH SarabunPSK"/>
          <w:b/>
          <w:bCs/>
          <w:cs/>
        </w:rPr>
        <w:t>แผนพัฒนาปรับปรุง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3667"/>
        <w:gridCol w:w="2453"/>
      </w:tblGrid>
      <w:tr w:rsidR="000B0837" w:rsidRPr="00BB48FD" w:rsidTr="00672B61">
        <w:trPr>
          <w:tblHeader/>
        </w:trPr>
        <w:tc>
          <w:tcPr>
            <w:tcW w:w="1622" w:type="pct"/>
          </w:tcPr>
          <w:p w:rsidR="000B0837" w:rsidRPr="00BB48FD" w:rsidRDefault="000B0837" w:rsidP="0006273B">
            <w:pPr>
              <w:jc w:val="center"/>
              <w:rPr>
                <w:rFonts w:ascii="TH SarabunPSK" w:hAnsi="TH SarabunPSK" w:cs="TH SarabunPSK"/>
                <w:b/>
                <w:bCs/>
                <w:cs/>
              </w:rPr>
            </w:pPr>
            <w:r w:rsidRPr="00BB48FD">
              <w:rPr>
                <w:rFonts w:ascii="TH SarabunPSK" w:hAnsi="TH SarabunPSK" w:cs="TH SarabunPSK"/>
                <w:b/>
                <w:bCs/>
                <w:cs/>
              </w:rPr>
              <w:t>แผนการพัฒนา/เปลี่ยนแปลง</w:t>
            </w:r>
          </w:p>
        </w:tc>
        <w:tc>
          <w:tcPr>
            <w:tcW w:w="2024" w:type="pct"/>
          </w:tcPr>
          <w:p w:rsidR="000B0837" w:rsidRPr="00BB48FD" w:rsidRDefault="000B0837" w:rsidP="0006273B">
            <w:pPr>
              <w:jc w:val="center"/>
              <w:rPr>
                <w:rFonts w:ascii="TH SarabunPSK" w:hAnsi="TH SarabunPSK" w:cs="TH SarabunPSK"/>
                <w:b/>
                <w:bCs/>
                <w:cs/>
              </w:rPr>
            </w:pPr>
            <w:r w:rsidRPr="00BB48FD">
              <w:rPr>
                <w:rFonts w:ascii="TH SarabunPSK" w:hAnsi="TH SarabunPSK" w:cs="TH SarabunPSK"/>
                <w:b/>
                <w:bCs/>
                <w:cs/>
              </w:rPr>
              <w:t>กลยุทธ์</w:t>
            </w:r>
          </w:p>
        </w:tc>
        <w:tc>
          <w:tcPr>
            <w:tcW w:w="1354" w:type="pct"/>
          </w:tcPr>
          <w:p w:rsidR="000B0837" w:rsidRPr="00BB48FD" w:rsidRDefault="000B0837" w:rsidP="0006273B">
            <w:pPr>
              <w:jc w:val="center"/>
              <w:rPr>
                <w:rFonts w:ascii="TH SarabunPSK" w:hAnsi="TH SarabunPSK" w:cs="TH SarabunPSK"/>
                <w:b/>
                <w:bCs/>
              </w:rPr>
            </w:pPr>
            <w:r w:rsidRPr="00BB48FD">
              <w:rPr>
                <w:rFonts w:ascii="TH SarabunPSK" w:hAnsi="TH SarabunPSK" w:cs="TH SarabunPSK"/>
                <w:b/>
                <w:bCs/>
                <w:cs/>
              </w:rPr>
              <w:t>หลักฐาน/ตัวบ่งชี้</w:t>
            </w:r>
          </w:p>
        </w:tc>
      </w:tr>
      <w:tr w:rsidR="00310497" w:rsidRPr="00BB48FD" w:rsidTr="00E17A7E">
        <w:tc>
          <w:tcPr>
            <w:tcW w:w="1622" w:type="pct"/>
          </w:tcPr>
          <w:p w:rsidR="00310497" w:rsidRPr="00991DB1" w:rsidRDefault="00310497" w:rsidP="00672B61">
            <w:pPr>
              <w:ind w:left="284" w:hanging="284"/>
              <w:rPr>
                <w:rFonts w:ascii="TH SarabunPSK" w:hAnsi="TH SarabunPSK" w:cs="TH SarabunPSK"/>
                <w:b/>
                <w:bCs/>
                <w:cs/>
              </w:rPr>
            </w:pPr>
            <w:r>
              <w:rPr>
                <w:rFonts w:ascii="TH SarabunPSK" w:eastAsia="BrowalliaNew" w:hAnsi="TH SarabunPSK" w:cs="TH SarabunPSK"/>
                <w:spacing w:val="-6"/>
              </w:rPr>
              <w:t xml:space="preserve">1. </w:t>
            </w:r>
            <w:r w:rsidRPr="00991DB1">
              <w:rPr>
                <w:rFonts w:ascii="TH SarabunPSK" w:eastAsia="BrowalliaNew" w:hAnsi="TH SarabunPSK" w:cs="TH SarabunPSK"/>
                <w:spacing w:val="-6"/>
                <w:cs/>
              </w:rPr>
              <w:t>ปรับปรุงหลักสูตรให้มีมาตรฐานไม่ต่ำกว่าเกณฑ์มาตรฐาน</w:t>
            </w:r>
            <w:r>
              <w:rPr>
                <w:rFonts w:ascii="TH SarabunPSK" w:eastAsia="BrowalliaNew" w:hAnsi="TH SarabunPSK" w:cs="TH SarabunPSK" w:hint="cs"/>
                <w:spacing w:val="-6"/>
                <w:cs/>
              </w:rPr>
              <w:t>คุณวุฒิ</w:t>
            </w:r>
            <w:r w:rsidRPr="00991DB1">
              <w:rPr>
                <w:rFonts w:ascii="TH SarabunPSK" w:eastAsia="BrowalliaNew" w:hAnsi="TH SarabunPSK" w:cs="TH SarabunPSK"/>
                <w:spacing w:val="-6"/>
                <w:cs/>
              </w:rPr>
              <w:t>ที่</w:t>
            </w:r>
            <w:r>
              <w:rPr>
                <w:rFonts w:ascii="TH SarabunPSK" w:eastAsia="BrowalliaNew" w:hAnsi="TH SarabunPSK" w:cs="TH SarabunPSK" w:hint="cs"/>
                <w:spacing w:val="-6"/>
                <w:cs/>
              </w:rPr>
              <w:t>สำนักงานคณะกรรมการอุดมศึกษา</w:t>
            </w:r>
            <w:r w:rsidRPr="00991DB1">
              <w:rPr>
                <w:rFonts w:ascii="TH SarabunPSK" w:eastAsia="BrowalliaNew" w:hAnsi="TH SarabunPSK" w:cs="TH SarabunPSK"/>
                <w:spacing w:val="-6"/>
                <w:cs/>
              </w:rPr>
              <w:t>กำหนด</w:t>
            </w:r>
          </w:p>
        </w:tc>
        <w:tc>
          <w:tcPr>
            <w:tcW w:w="2024" w:type="pct"/>
          </w:tcPr>
          <w:p w:rsidR="00310497" w:rsidRPr="00991DB1" w:rsidRDefault="00F85468" w:rsidP="00672B61">
            <w:pPr>
              <w:pStyle w:val="NoSpacing"/>
              <w:ind w:left="249" w:hanging="249"/>
              <w:rPr>
                <w:rFonts w:ascii="TH SarabunPSK" w:eastAsia="BrowalliaNew" w:hAnsi="TH SarabunPSK" w:cs="TH SarabunPSK"/>
                <w:spacing w:val="-6"/>
                <w:szCs w:val="32"/>
              </w:rPr>
            </w:pPr>
            <w:r>
              <w:rPr>
                <w:rFonts w:ascii="TH SarabunPSK" w:eastAsia="BrowalliaNew" w:hAnsi="TH SarabunPSK" w:cs="TH SarabunPSK" w:hint="cs"/>
                <w:spacing w:val="-6"/>
                <w:szCs w:val="32"/>
                <w:cs/>
              </w:rPr>
              <w:t>1)</w:t>
            </w:r>
            <w:r w:rsidR="00310497" w:rsidRPr="00991DB1">
              <w:rPr>
                <w:rFonts w:ascii="TH SarabunPSK" w:eastAsia="BrowalliaNew" w:hAnsi="TH SarabunPSK" w:cs="TH SarabunPSK"/>
                <w:spacing w:val="-6"/>
                <w:szCs w:val="32"/>
                <w:cs/>
              </w:rPr>
              <w:t xml:space="preserve"> ติดตาม</w:t>
            </w:r>
            <w:r>
              <w:rPr>
                <w:rFonts w:ascii="TH SarabunPSK" w:eastAsia="BrowalliaNew" w:hAnsi="TH SarabunPSK" w:cs="TH SarabunPSK" w:hint="cs"/>
                <w:spacing w:val="-6"/>
                <w:szCs w:val="32"/>
                <w:cs/>
              </w:rPr>
              <w:t xml:space="preserve"> </w:t>
            </w:r>
            <w:r w:rsidR="00310497" w:rsidRPr="00991DB1">
              <w:rPr>
                <w:rFonts w:ascii="TH SarabunPSK" w:eastAsia="BrowalliaNew" w:hAnsi="TH SarabunPSK" w:cs="TH SarabunPSK"/>
                <w:spacing w:val="-6"/>
                <w:szCs w:val="32"/>
                <w:cs/>
              </w:rPr>
              <w:t>ปรับปรุง</w:t>
            </w:r>
            <w:r>
              <w:rPr>
                <w:rFonts w:ascii="TH SarabunPSK" w:eastAsia="BrowalliaNew" w:hAnsi="TH SarabunPSK" w:cs="TH SarabunPSK" w:hint="cs"/>
                <w:spacing w:val="-6"/>
                <w:szCs w:val="32"/>
                <w:cs/>
              </w:rPr>
              <w:t>และพัฒนา</w:t>
            </w:r>
            <w:r w:rsidR="00310497" w:rsidRPr="00991DB1">
              <w:rPr>
                <w:rFonts w:ascii="TH SarabunPSK" w:eastAsia="BrowalliaNew" w:hAnsi="TH SarabunPSK" w:cs="TH SarabunPSK"/>
                <w:spacing w:val="-6"/>
                <w:szCs w:val="32"/>
                <w:cs/>
              </w:rPr>
              <w:t>หลักสูตรอย่างสม่ำเสมอ</w:t>
            </w:r>
            <w:r>
              <w:rPr>
                <w:rFonts w:ascii="TH SarabunPSK" w:eastAsia="BrowalliaNew" w:hAnsi="TH SarabunPSK" w:cs="TH SarabunPSK" w:hint="cs"/>
                <w:spacing w:val="-6"/>
                <w:szCs w:val="32"/>
                <w:cs/>
              </w:rPr>
              <w:t xml:space="preserve"> และต่อเนื่อง</w:t>
            </w:r>
          </w:p>
          <w:p w:rsidR="00310497" w:rsidRPr="00991DB1" w:rsidRDefault="00F85468" w:rsidP="00672B61">
            <w:pPr>
              <w:pStyle w:val="NoSpacing"/>
              <w:ind w:left="249" w:hanging="249"/>
              <w:rPr>
                <w:rFonts w:ascii="TH SarabunPSK" w:eastAsia="BrowalliaNew" w:hAnsi="TH SarabunPSK" w:cs="TH SarabunPSK"/>
                <w:spacing w:val="-6"/>
                <w:szCs w:val="32"/>
              </w:rPr>
            </w:pPr>
            <w:r>
              <w:rPr>
                <w:rFonts w:ascii="TH SarabunPSK" w:eastAsia="BrowalliaNew" w:hAnsi="TH SarabunPSK" w:cs="TH SarabunPSK" w:hint="cs"/>
                <w:spacing w:val="-6"/>
                <w:szCs w:val="32"/>
                <w:cs/>
              </w:rPr>
              <w:t xml:space="preserve">2) </w:t>
            </w:r>
            <w:r w:rsidR="00310497" w:rsidRPr="00991DB1">
              <w:rPr>
                <w:rFonts w:ascii="TH SarabunPSK" w:eastAsia="BrowalliaNew" w:hAnsi="TH SarabunPSK" w:cs="TH SarabunPSK"/>
                <w:spacing w:val="-6"/>
                <w:szCs w:val="32"/>
                <w:cs/>
              </w:rPr>
              <w:t>ประชุม/สัมมนาผู้รับผิดชอบหลักสูตร อาจารย์ประจำหลักสูตร</w:t>
            </w:r>
          </w:p>
          <w:p w:rsidR="00310497" w:rsidRPr="00991DB1" w:rsidRDefault="00F85468" w:rsidP="00672B61">
            <w:pPr>
              <w:pStyle w:val="NoSpacing"/>
              <w:ind w:left="249" w:hanging="249"/>
              <w:jc w:val="thaiDistribute"/>
              <w:rPr>
                <w:rFonts w:ascii="TH SarabunPSK" w:eastAsia="BrowalliaNew" w:hAnsi="TH SarabunPSK" w:cs="TH SarabunPSK"/>
                <w:spacing w:val="-6"/>
                <w:szCs w:val="32"/>
              </w:rPr>
            </w:pPr>
            <w:r>
              <w:rPr>
                <w:rFonts w:ascii="TH SarabunPSK" w:eastAsia="BrowalliaNew" w:hAnsi="TH SarabunPSK" w:cs="TH SarabunPSK" w:hint="cs"/>
                <w:spacing w:val="-6"/>
                <w:szCs w:val="32"/>
                <w:cs/>
              </w:rPr>
              <w:t xml:space="preserve">3) </w:t>
            </w:r>
            <w:r w:rsidR="00310497" w:rsidRPr="00991DB1">
              <w:rPr>
                <w:rFonts w:ascii="TH SarabunPSK" w:eastAsia="BrowalliaNew" w:hAnsi="TH SarabunPSK" w:cs="TH SarabunPSK"/>
                <w:spacing w:val="-6"/>
                <w:szCs w:val="32"/>
                <w:cs/>
              </w:rPr>
              <w:t>ติดตามความก้าวหน้าขององค์ความรู้ในวิชาชีพ</w:t>
            </w:r>
          </w:p>
        </w:tc>
        <w:tc>
          <w:tcPr>
            <w:tcW w:w="1354" w:type="pct"/>
          </w:tcPr>
          <w:p w:rsidR="00310497" w:rsidRPr="00310497" w:rsidRDefault="00F85468" w:rsidP="00B377A6">
            <w:pPr>
              <w:pStyle w:val="NoSpacing"/>
              <w:rPr>
                <w:rFonts w:ascii="TH SarabunPSK" w:hAnsi="TH SarabunPSK" w:cs="TH SarabunPSK"/>
                <w:szCs w:val="32"/>
              </w:rPr>
            </w:pPr>
            <w:r>
              <w:rPr>
                <w:rFonts w:ascii="TH SarabunPSK" w:hAnsi="TH SarabunPSK" w:cs="TH SarabunPSK" w:hint="cs"/>
                <w:szCs w:val="32"/>
                <w:cs/>
              </w:rPr>
              <w:t>1)</w:t>
            </w:r>
            <w:r w:rsidR="00310497" w:rsidRPr="00310497">
              <w:rPr>
                <w:rFonts w:ascii="TH SarabunPSK" w:hAnsi="TH SarabunPSK" w:cs="TH SarabunPSK"/>
                <w:szCs w:val="32"/>
                <w:cs/>
              </w:rPr>
              <w:t xml:space="preserve"> เอกสาร</w:t>
            </w:r>
            <w:r>
              <w:rPr>
                <w:rFonts w:ascii="TH SarabunPSK" w:hAnsi="TH SarabunPSK" w:cs="TH SarabunPSK" w:hint="cs"/>
                <w:szCs w:val="32"/>
                <w:cs/>
              </w:rPr>
              <w:t xml:space="preserve"> มคอ. 2</w:t>
            </w:r>
          </w:p>
          <w:p w:rsidR="00310497" w:rsidRPr="00310497" w:rsidRDefault="00F85468" w:rsidP="00B377A6">
            <w:pPr>
              <w:pStyle w:val="NoSpacing"/>
              <w:rPr>
                <w:rFonts w:ascii="TH SarabunPSK" w:hAnsi="TH SarabunPSK" w:cs="TH SarabunPSK"/>
                <w:szCs w:val="32"/>
              </w:rPr>
            </w:pPr>
            <w:r>
              <w:rPr>
                <w:rFonts w:ascii="TH SarabunPSK" w:hAnsi="TH SarabunPSK" w:cs="TH SarabunPSK" w:hint="cs"/>
                <w:szCs w:val="32"/>
                <w:cs/>
              </w:rPr>
              <w:t>2) เอกสาร มคอ. 7</w:t>
            </w:r>
          </w:p>
          <w:p w:rsidR="00F85468" w:rsidRDefault="00F85468" w:rsidP="00672B61">
            <w:pPr>
              <w:pStyle w:val="NoSpacing"/>
              <w:ind w:left="191" w:hanging="191"/>
              <w:rPr>
                <w:rFonts w:ascii="TH SarabunPSK" w:hAnsi="TH SarabunPSK" w:cs="TH SarabunPSK"/>
                <w:szCs w:val="32"/>
              </w:rPr>
            </w:pPr>
            <w:r>
              <w:rPr>
                <w:rFonts w:ascii="TH SarabunPSK" w:hAnsi="TH SarabunPSK" w:cs="TH SarabunPSK" w:hint="cs"/>
                <w:szCs w:val="32"/>
                <w:cs/>
              </w:rPr>
              <w:t>3)</w:t>
            </w:r>
            <w:r w:rsidR="00310497" w:rsidRPr="00310497">
              <w:rPr>
                <w:rFonts w:ascii="TH SarabunPSK" w:hAnsi="TH SarabunPSK" w:cs="TH SarabunPSK"/>
                <w:szCs w:val="32"/>
                <w:cs/>
              </w:rPr>
              <w:t xml:space="preserve"> </w:t>
            </w:r>
            <w:r>
              <w:rPr>
                <w:rFonts w:ascii="TH SarabunPSK" w:hAnsi="TH SarabunPSK" w:cs="TH SarabunPSK" w:hint="cs"/>
                <w:szCs w:val="32"/>
                <w:cs/>
              </w:rPr>
              <w:t>รายงานผลการประเมินหลักสูตร</w:t>
            </w:r>
          </w:p>
          <w:p w:rsidR="00310497" w:rsidRPr="00310497" w:rsidRDefault="00F85468" w:rsidP="00F85468">
            <w:pPr>
              <w:pStyle w:val="NoSpacing"/>
              <w:rPr>
                <w:rFonts w:ascii="TH SarabunPSK" w:hAnsi="TH SarabunPSK" w:cs="TH SarabunPSK"/>
                <w:szCs w:val="32"/>
              </w:rPr>
            </w:pPr>
            <w:r>
              <w:rPr>
                <w:rFonts w:ascii="TH SarabunPSK" w:hAnsi="TH SarabunPSK" w:cs="TH SarabunPSK" w:hint="cs"/>
                <w:szCs w:val="32"/>
                <w:cs/>
              </w:rPr>
              <w:t xml:space="preserve">4) </w:t>
            </w:r>
            <w:r w:rsidR="00310497" w:rsidRPr="00310497">
              <w:rPr>
                <w:rFonts w:ascii="TH SarabunPSK" w:hAnsi="TH SarabunPSK" w:cs="TH SarabunPSK"/>
                <w:szCs w:val="32"/>
                <w:cs/>
              </w:rPr>
              <w:t>เอกสาร</w:t>
            </w:r>
            <w:r>
              <w:rPr>
                <w:rFonts w:ascii="TH SarabunPSK" w:hAnsi="TH SarabunPSK" w:cs="TH SarabunPSK" w:hint="cs"/>
                <w:szCs w:val="32"/>
                <w:cs/>
              </w:rPr>
              <w:t>ปรับปรุงหลักสูตร</w:t>
            </w:r>
          </w:p>
        </w:tc>
      </w:tr>
      <w:tr w:rsidR="00310497" w:rsidRPr="00BB48FD" w:rsidTr="00E17A7E">
        <w:tc>
          <w:tcPr>
            <w:tcW w:w="1622" w:type="pct"/>
          </w:tcPr>
          <w:p w:rsidR="00310497" w:rsidRPr="00991DB1" w:rsidRDefault="00310497" w:rsidP="00672B61">
            <w:pPr>
              <w:ind w:left="142" w:hanging="142"/>
              <w:rPr>
                <w:rFonts w:ascii="TH SarabunPSK" w:eastAsia="BrowalliaNew" w:hAnsi="TH SarabunPSK" w:cs="TH SarabunPSK"/>
                <w:spacing w:val="-6"/>
              </w:rPr>
            </w:pPr>
            <w:r w:rsidRPr="00991DB1">
              <w:rPr>
                <w:rFonts w:ascii="TH SarabunPSK" w:eastAsia="BrowalliaNew" w:hAnsi="TH SarabunPSK" w:cs="TH SarabunPSK"/>
                <w:spacing w:val="-6"/>
              </w:rPr>
              <w:t xml:space="preserve">2. </w:t>
            </w:r>
            <w:r w:rsidRPr="00991DB1">
              <w:rPr>
                <w:rFonts w:ascii="TH SarabunPSK" w:eastAsia="BrowalliaNew" w:hAnsi="TH SarabunPSK" w:cs="TH SarabunPSK"/>
                <w:spacing w:val="-6"/>
                <w:cs/>
              </w:rPr>
              <w:t>ปรับปรุงหลักสูตรให้สอดคล้องกับความต้องการของภาคอุตสาหกรรม เศรษฐกิจ</w:t>
            </w:r>
            <w:r w:rsidRPr="00991DB1">
              <w:rPr>
                <w:rFonts w:ascii="TH SarabunPSK" w:eastAsia="BrowalliaNew" w:hAnsi="TH SarabunPSK" w:cs="TH SarabunPSK"/>
                <w:spacing w:val="-6"/>
              </w:rPr>
              <w:t xml:space="preserve"> </w:t>
            </w:r>
            <w:r w:rsidRPr="00991DB1">
              <w:rPr>
                <w:rFonts w:ascii="TH SarabunPSK" w:eastAsia="BrowalliaNew" w:hAnsi="TH SarabunPSK" w:cs="TH SarabunPSK"/>
                <w:spacing w:val="-6"/>
                <w:cs/>
              </w:rPr>
              <w:t>และความก้าวหน้าทางเทคโนโลยี</w:t>
            </w:r>
          </w:p>
        </w:tc>
        <w:tc>
          <w:tcPr>
            <w:tcW w:w="2024" w:type="pct"/>
          </w:tcPr>
          <w:p w:rsidR="00310497" w:rsidRPr="00991DB1" w:rsidRDefault="00B377A6" w:rsidP="00672B61">
            <w:pPr>
              <w:pStyle w:val="NoSpacing"/>
              <w:ind w:left="249" w:hanging="249"/>
              <w:rPr>
                <w:rFonts w:ascii="TH SarabunPSK" w:hAnsi="TH SarabunPSK" w:cs="TH SarabunPSK"/>
                <w:b/>
                <w:bCs/>
                <w:spacing w:val="-6"/>
                <w:szCs w:val="32"/>
              </w:rPr>
            </w:pPr>
            <w:r>
              <w:rPr>
                <w:rFonts w:ascii="TH SarabunPSK" w:eastAsia="BrowalliaNew" w:hAnsi="TH SarabunPSK" w:cs="TH SarabunPSK" w:hint="cs"/>
                <w:spacing w:val="-6"/>
                <w:szCs w:val="32"/>
                <w:cs/>
              </w:rPr>
              <w:t xml:space="preserve">1) </w:t>
            </w:r>
            <w:r w:rsidR="00310497" w:rsidRPr="00991DB1">
              <w:rPr>
                <w:rFonts w:ascii="TH SarabunPSK" w:eastAsia="BrowalliaNew" w:hAnsi="TH SarabunPSK" w:cs="TH SarabunPSK"/>
                <w:spacing w:val="-6"/>
                <w:szCs w:val="32"/>
                <w:cs/>
              </w:rPr>
              <w:t xml:space="preserve">ติดตามความเปลี่ยนแปลงในความต้องการของผู้ประกอบการด้านวิศวกรรมคอมพิวเตอร์ </w:t>
            </w:r>
            <w:r w:rsidR="00310497" w:rsidRPr="00991DB1">
              <w:rPr>
                <w:rFonts w:ascii="TH SarabunPSK" w:eastAsia="BrowalliaNew" w:hAnsi="TH SarabunPSK" w:cs="TH SarabunPSK"/>
                <w:spacing w:val="-6"/>
                <w:szCs w:val="32"/>
              </w:rPr>
              <w:t xml:space="preserve"> </w:t>
            </w:r>
          </w:p>
          <w:p w:rsidR="00BC7248" w:rsidRDefault="00BC7248" w:rsidP="00672B61">
            <w:pPr>
              <w:pStyle w:val="NoSpacing"/>
              <w:ind w:left="249" w:hanging="249"/>
              <w:rPr>
                <w:rFonts w:ascii="TH SarabunPSK" w:eastAsia="BrowalliaNew" w:hAnsi="TH SarabunPSK" w:cs="TH SarabunPSK"/>
                <w:spacing w:val="-6"/>
                <w:szCs w:val="32"/>
              </w:rPr>
            </w:pPr>
            <w:r>
              <w:rPr>
                <w:rFonts w:ascii="TH SarabunPSK" w:eastAsia="BrowalliaNew" w:hAnsi="TH SarabunPSK" w:cs="TH SarabunPSK" w:hint="cs"/>
                <w:spacing w:val="-6"/>
                <w:szCs w:val="32"/>
                <w:cs/>
              </w:rPr>
              <w:lastRenderedPageBreak/>
              <w:t>2</w:t>
            </w:r>
            <w:r w:rsidR="00B377A6">
              <w:rPr>
                <w:rFonts w:ascii="TH SarabunPSK" w:eastAsia="BrowalliaNew" w:hAnsi="TH SarabunPSK" w:cs="TH SarabunPSK" w:hint="cs"/>
                <w:spacing w:val="-6"/>
                <w:szCs w:val="32"/>
                <w:cs/>
              </w:rPr>
              <w:t>) นำเทคโนโลยี</w:t>
            </w:r>
            <w:r>
              <w:rPr>
                <w:rFonts w:ascii="TH SarabunPSK" w:eastAsia="BrowalliaNew" w:hAnsi="TH SarabunPSK" w:cs="TH SarabunPSK" w:hint="cs"/>
                <w:spacing w:val="-6"/>
                <w:szCs w:val="32"/>
                <w:cs/>
              </w:rPr>
              <w:t>ใหม่ที่เกี่ยวข้องมาใช้ในการเรียนการสอนเพื่อพัฒนารูปแบบการเรียนการสอนและเพิ่มศักยภาพผู้เรียนของหลักสูตร</w:t>
            </w:r>
          </w:p>
          <w:p w:rsidR="00071527" w:rsidRPr="00B377A6" w:rsidRDefault="00BC7248" w:rsidP="00672B61">
            <w:pPr>
              <w:pStyle w:val="NoSpacing"/>
              <w:ind w:left="249" w:hanging="249"/>
              <w:rPr>
                <w:rFonts w:ascii="TH SarabunPSK" w:hAnsi="TH SarabunPSK" w:cs="TH SarabunPSK"/>
                <w:spacing w:val="-6"/>
                <w:szCs w:val="32"/>
              </w:rPr>
            </w:pPr>
            <w:r>
              <w:rPr>
                <w:rFonts w:ascii="TH SarabunPSK" w:eastAsia="BrowalliaNew" w:hAnsi="TH SarabunPSK" w:cs="TH SarabunPSK" w:hint="cs"/>
                <w:spacing w:val="-6"/>
                <w:szCs w:val="32"/>
                <w:cs/>
              </w:rPr>
              <w:t xml:space="preserve">3) </w:t>
            </w:r>
            <w:r w:rsidR="00B377A6" w:rsidRPr="00991DB1">
              <w:rPr>
                <w:rFonts w:ascii="TH SarabunPSK" w:eastAsia="BrowalliaNew" w:hAnsi="TH SarabunPSK" w:cs="TH SarabunPSK"/>
                <w:spacing w:val="-6"/>
                <w:szCs w:val="32"/>
                <w:cs/>
              </w:rPr>
              <w:t>ติดตามความ</w:t>
            </w:r>
            <w:r>
              <w:rPr>
                <w:rFonts w:ascii="TH SarabunPSK" w:eastAsia="BrowalliaNew" w:hAnsi="TH SarabunPSK" w:cs="TH SarabunPSK" w:hint="cs"/>
                <w:spacing w:val="-6"/>
                <w:szCs w:val="32"/>
                <w:cs/>
              </w:rPr>
              <w:t>พึงพอใจของสถานประกอบการสหกิจศึกษา และผู้ใช้บัณฑิตหรือนายจ้างอย่างสม่ำเสมอ</w:t>
            </w:r>
            <w:r w:rsidRPr="00B377A6">
              <w:rPr>
                <w:rFonts w:ascii="TH SarabunPSK" w:hAnsi="TH SarabunPSK" w:cs="TH SarabunPSK"/>
                <w:spacing w:val="-6"/>
                <w:szCs w:val="32"/>
              </w:rPr>
              <w:t xml:space="preserve"> </w:t>
            </w:r>
          </w:p>
        </w:tc>
        <w:tc>
          <w:tcPr>
            <w:tcW w:w="1354" w:type="pct"/>
          </w:tcPr>
          <w:p w:rsidR="00310497" w:rsidRPr="00310497" w:rsidRDefault="00BC7248" w:rsidP="00672B61">
            <w:pPr>
              <w:pStyle w:val="NoSpacing"/>
              <w:ind w:left="191" w:hanging="191"/>
              <w:rPr>
                <w:rFonts w:ascii="TH SarabunPSK" w:eastAsia="BrowalliaNew" w:hAnsi="TH SarabunPSK" w:cs="TH SarabunPSK"/>
                <w:spacing w:val="-6"/>
                <w:sz w:val="32"/>
                <w:szCs w:val="32"/>
              </w:rPr>
            </w:pPr>
            <w:r>
              <w:rPr>
                <w:rFonts w:ascii="TH SarabunPSK" w:eastAsia="BrowalliaNew" w:hAnsi="TH SarabunPSK" w:cs="TH SarabunPSK" w:hint="cs"/>
                <w:spacing w:val="-6"/>
                <w:sz w:val="32"/>
                <w:szCs w:val="32"/>
                <w:cs/>
              </w:rPr>
              <w:lastRenderedPageBreak/>
              <w:t xml:space="preserve">1) </w:t>
            </w:r>
            <w:r w:rsidR="00310497" w:rsidRPr="00310497">
              <w:rPr>
                <w:rFonts w:ascii="TH SarabunPSK" w:eastAsia="BrowalliaNew" w:hAnsi="TH SarabunPSK" w:cs="TH SarabunPSK"/>
                <w:spacing w:val="-6"/>
                <w:sz w:val="32"/>
                <w:szCs w:val="32"/>
                <w:cs/>
              </w:rPr>
              <w:t>รายงานผลประเมินความพึงพอใจในการใช้บัณฑิตของผู้ประกอบการ</w:t>
            </w:r>
          </w:p>
          <w:p w:rsidR="00310497" w:rsidRPr="00310497" w:rsidRDefault="00BC7248" w:rsidP="00672B61">
            <w:pPr>
              <w:ind w:left="191" w:hanging="191"/>
              <w:rPr>
                <w:rFonts w:ascii="TH SarabunPSK" w:hAnsi="TH SarabunPSK" w:cs="TH SarabunPSK"/>
                <w:b/>
                <w:bCs/>
                <w:cs/>
              </w:rPr>
            </w:pPr>
            <w:r>
              <w:rPr>
                <w:rFonts w:ascii="TH SarabunPSK" w:eastAsia="BrowalliaNew" w:hAnsi="TH SarabunPSK" w:cs="TH SarabunPSK" w:hint="cs"/>
                <w:spacing w:val="-6"/>
                <w:cs/>
              </w:rPr>
              <w:lastRenderedPageBreak/>
              <w:t xml:space="preserve">2) </w:t>
            </w:r>
            <w:r w:rsidR="00310497" w:rsidRPr="00310497">
              <w:rPr>
                <w:rFonts w:ascii="TH SarabunPSK" w:eastAsia="BrowalliaNew" w:hAnsi="TH SarabunPSK" w:cs="TH SarabunPSK"/>
                <w:spacing w:val="-6"/>
                <w:cs/>
              </w:rPr>
              <w:t>ผู้ใช้บัณฑิตมีความพึงพอใจในด้านทักษะความรู้ความสามารถในการทำงานโดยเฉลี่ยในระดับดี</w:t>
            </w:r>
          </w:p>
        </w:tc>
      </w:tr>
      <w:tr w:rsidR="00310497" w:rsidRPr="00BB48FD" w:rsidTr="00E17A7E">
        <w:tc>
          <w:tcPr>
            <w:tcW w:w="1622" w:type="pct"/>
          </w:tcPr>
          <w:p w:rsidR="00310497" w:rsidRPr="00991DB1" w:rsidRDefault="00310497" w:rsidP="00E17A7E">
            <w:pPr>
              <w:ind w:left="142" w:hanging="142"/>
              <w:rPr>
                <w:rFonts w:ascii="TH SarabunPSK" w:eastAsia="BrowalliaNew" w:hAnsi="TH SarabunPSK" w:cs="TH SarabunPSK"/>
                <w:spacing w:val="-6"/>
              </w:rPr>
            </w:pPr>
            <w:r w:rsidRPr="00991DB1">
              <w:rPr>
                <w:rFonts w:ascii="TH SarabunPSK" w:eastAsia="BrowalliaNew" w:hAnsi="TH SarabunPSK" w:cs="TH SarabunPSK"/>
                <w:spacing w:val="-6"/>
              </w:rPr>
              <w:lastRenderedPageBreak/>
              <w:t xml:space="preserve">3. </w:t>
            </w:r>
            <w:r w:rsidRPr="00991DB1">
              <w:rPr>
                <w:rFonts w:ascii="TH SarabunPSK" w:eastAsia="BrowalliaNew" w:hAnsi="TH SarabunPSK" w:cs="TH SarabunPSK"/>
                <w:spacing w:val="-6"/>
                <w:cs/>
              </w:rPr>
              <w:t>ส่งเสริมการจัดการเรียนการสอนให้เป็นการเรียนรู้จากการปฏิบัติจริง</w:t>
            </w:r>
            <w:r w:rsidR="00C70303">
              <w:rPr>
                <w:rFonts w:ascii="TH SarabunPSK" w:eastAsia="BrowalliaNew" w:hAnsi="TH SarabunPSK" w:cs="TH SarabunPSK" w:hint="cs"/>
                <w:spacing w:val="-6"/>
                <w:cs/>
              </w:rPr>
              <w:t xml:space="preserve"> ในรูปแบบ </w:t>
            </w:r>
            <w:r w:rsidR="00C70303">
              <w:rPr>
                <w:rFonts w:ascii="TH SarabunPSK" w:eastAsia="BrowalliaNew" w:hAnsi="TH SarabunPSK" w:cs="TH SarabunPSK"/>
                <w:spacing w:val="-6"/>
              </w:rPr>
              <w:t>Active Learning</w:t>
            </w:r>
          </w:p>
        </w:tc>
        <w:tc>
          <w:tcPr>
            <w:tcW w:w="2024" w:type="pct"/>
          </w:tcPr>
          <w:p w:rsidR="00310497" w:rsidRPr="00991DB1" w:rsidRDefault="00C70303" w:rsidP="00E17A7E">
            <w:pPr>
              <w:pStyle w:val="NoSpacing"/>
              <w:ind w:left="249" w:hanging="249"/>
              <w:jc w:val="thaiDistribute"/>
              <w:rPr>
                <w:rFonts w:ascii="TH SarabunPSK" w:eastAsia="BrowalliaNew" w:hAnsi="TH SarabunPSK" w:cs="TH SarabunPSK"/>
                <w:spacing w:val="-6"/>
                <w:szCs w:val="32"/>
              </w:rPr>
            </w:pPr>
            <w:r>
              <w:rPr>
                <w:rFonts w:ascii="TH SarabunPSK" w:hAnsi="TH SarabunPSK" w:cs="TH SarabunPSK" w:hint="cs"/>
                <w:spacing w:val="-6"/>
                <w:szCs w:val="32"/>
                <w:cs/>
              </w:rPr>
              <w:t xml:space="preserve">1) </w:t>
            </w:r>
            <w:r w:rsidR="00310497" w:rsidRPr="00991DB1">
              <w:rPr>
                <w:rFonts w:ascii="TH SarabunPSK" w:hAnsi="TH SarabunPSK" w:cs="TH SarabunPSK"/>
                <w:spacing w:val="-6"/>
                <w:szCs w:val="32"/>
                <w:cs/>
              </w:rPr>
              <w:t>จัดให้มีชั่วโมงปฏิบัติการทั้งในรายวิชาพื้นฐา</w:t>
            </w:r>
            <w:r>
              <w:rPr>
                <w:rFonts w:ascii="TH SarabunPSK" w:hAnsi="TH SarabunPSK" w:cs="TH SarabunPSK"/>
                <w:spacing w:val="-6"/>
                <w:szCs w:val="32"/>
                <w:cs/>
              </w:rPr>
              <w:t>นและรายวิชาที่ต้องการเน้นทักษะ</w:t>
            </w:r>
            <w:r w:rsidR="00310497" w:rsidRPr="00991DB1">
              <w:rPr>
                <w:rFonts w:ascii="TH SarabunPSK" w:hAnsi="TH SarabunPSK" w:cs="TH SarabunPSK"/>
                <w:spacing w:val="-6"/>
                <w:szCs w:val="32"/>
                <w:cs/>
              </w:rPr>
              <w:t>การประยุกต์</w:t>
            </w:r>
          </w:p>
          <w:p w:rsidR="00310497" w:rsidRPr="00991DB1" w:rsidRDefault="00C70303" w:rsidP="00E17A7E">
            <w:pPr>
              <w:pStyle w:val="NoSpacing"/>
              <w:ind w:left="249" w:hanging="249"/>
              <w:jc w:val="thaiDistribute"/>
              <w:rPr>
                <w:rFonts w:ascii="TH SarabunPSK" w:eastAsia="BrowalliaNew" w:hAnsi="TH SarabunPSK" w:cs="TH SarabunPSK"/>
                <w:spacing w:val="-6"/>
                <w:szCs w:val="32"/>
              </w:rPr>
            </w:pPr>
            <w:r>
              <w:rPr>
                <w:rFonts w:ascii="TH SarabunPSK" w:eastAsia="BrowalliaNew" w:hAnsi="TH SarabunPSK" w:cs="TH SarabunPSK"/>
                <w:spacing w:val="-6"/>
                <w:szCs w:val="32"/>
                <w:cs/>
              </w:rPr>
              <w:t xml:space="preserve"> </w:t>
            </w:r>
            <w:r>
              <w:rPr>
                <w:rFonts w:ascii="TH SarabunPSK" w:eastAsia="BrowalliaNew" w:hAnsi="TH SarabunPSK" w:cs="TH SarabunPSK" w:hint="cs"/>
                <w:spacing w:val="-6"/>
                <w:szCs w:val="32"/>
                <w:cs/>
              </w:rPr>
              <w:t xml:space="preserve">3) </w:t>
            </w:r>
            <w:r w:rsidR="00310497" w:rsidRPr="00991DB1">
              <w:rPr>
                <w:rFonts w:ascii="TH SarabunPSK" w:eastAsia="BrowalliaNew" w:hAnsi="TH SarabunPSK" w:cs="TH SarabunPSK"/>
                <w:spacing w:val="-6"/>
                <w:szCs w:val="32"/>
                <w:cs/>
              </w:rPr>
              <w:t>ติดตามความพร้อมของครุภัณฑ์ด้านการเรียนการสอน</w:t>
            </w:r>
          </w:p>
          <w:p w:rsidR="00310497" w:rsidRPr="00991DB1" w:rsidRDefault="00C70303" w:rsidP="00E17A7E">
            <w:pPr>
              <w:ind w:left="249" w:hanging="249"/>
              <w:rPr>
                <w:rFonts w:ascii="TH SarabunPSK" w:hAnsi="TH SarabunPSK" w:cs="TH SarabunPSK"/>
                <w:b/>
                <w:bCs/>
                <w:cs/>
              </w:rPr>
            </w:pPr>
            <w:r>
              <w:rPr>
                <w:rFonts w:ascii="TH SarabunPSK" w:eastAsia="BrowalliaNew" w:hAnsi="TH SarabunPSK" w:cs="TH SarabunPSK" w:hint="cs"/>
                <w:spacing w:val="-6"/>
                <w:cs/>
              </w:rPr>
              <w:t xml:space="preserve">4) </w:t>
            </w:r>
            <w:r w:rsidR="00310497" w:rsidRPr="00991DB1">
              <w:rPr>
                <w:rFonts w:ascii="TH SarabunPSK" w:eastAsia="BrowalliaNew" w:hAnsi="TH SarabunPSK" w:cs="TH SarabunPSK"/>
                <w:spacing w:val="-6"/>
                <w:cs/>
              </w:rPr>
              <w:t>จัดให้มีรายวิชาสหกิจศึกษา ซึ่งนักศึกษาจะได้เข้าร่วมกับสถานประกอบการในตำแหน่งงานที่สอดคล้องกับหลักสูตรฯ เป็นระยะเวลา 1 ภาคการศึกษา (ไม่น้อยกว่า 16 สัปดาห์)</w:t>
            </w:r>
          </w:p>
        </w:tc>
        <w:tc>
          <w:tcPr>
            <w:tcW w:w="1354" w:type="pct"/>
          </w:tcPr>
          <w:p w:rsidR="00310497" w:rsidRPr="00310497" w:rsidRDefault="00C70303" w:rsidP="00310497">
            <w:pPr>
              <w:pStyle w:val="NoSpacing"/>
              <w:ind w:left="216" w:hanging="216"/>
              <w:jc w:val="thaiDistribute"/>
              <w:rPr>
                <w:rFonts w:ascii="TH SarabunPSK" w:eastAsia="BrowalliaNew" w:hAnsi="TH SarabunPSK" w:cs="TH SarabunPSK"/>
                <w:spacing w:val="-6"/>
                <w:szCs w:val="32"/>
              </w:rPr>
            </w:pPr>
            <w:r>
              <w:rPr>
                <w:rFonts w:ascii="TH SarabunPSK" w:eastAsia="BrowalliaNew" w:hAnsi="TH SarabunPSK" w:cs="TH SarabunPSK" w:hint="cs"/>
                <w:spacing w:val="-6"/>
                <w:szCs w:val="32"/>
                <w:cs/>
              </w:rPr>
              <w:t xml:space="preserve">1) </w:t>
            </w:r>
            <w:r w:rsidR="00310497" w:rsidRPr="00310497">
              <w:rPr>
                <w:rFonts w:ascii="TH SarabunPSK" w:eastAsia="BrowalliaNew" w:hAnsi="TH SarabunPSK" w:cs="TH SarabunPSK"/>
                <w:spacing w:val="-6"/>
                <w:szCs w:val="32"/>
                <w:cs/>
              </w:rPr>
              <w:t xml:space="preserve">จำนวนรายวิชาที่มีส่วนการเรียนรู้จากการปฏิบัติควบคู่ </w:t>
            </w:r>
          </w:p>
          <w:p w:rsidR="00310497" w:rsidRPr="00310497" w:rsidRDefault="00C70303" w:rsidP="00310497">
            <w:pPr>
              <w:pStyle w:val="NoSpacing"/>
              <w:ind w:left="216" w:hanging="216"/>
              <w:jc w:val="thaiDistribute"/>
              <w:rPr>
                <w:rFonts w:ascii="TH SarabunPSK" w:eastAsia="BrowalliaNew" w:hAnsi="TH SarabunPSK" w:cs="TH SarabunPSK"/>
                <w:spacing w:val="-6"/>
                <w:szCs w:val="32"/>
              </w:rPr>
            </w:pPr>
            <w:r>
              <w:rPr>
                <w:rFonts w:ascii="TH SarabunPSK" w:eastAsia="BrowalliaNew" w:hAnsi="TH SarabunPSK" w:cs="TH SarabunPSK" w:hint="cs"/>
                <w:spacing w:val="-6"/>
                <w:szCs w:val="32"/>
                <w:cs/>
              </w:rPr>
              <w:t xml:space="preserve">2) </w:t>
            </w:r>
            <w:r w:rsidR="00310497" w:rsidRPr="00310497">
              <w:rPr>
                <w:rFonts w:ascii="TH SarabunPSK" w:eastAsia="BrowalliaNew" w:hAnsi="TH SarabunPSK" w:cs="TH SarabunPSK"/>
                <w:spacing w:val="-6"/>
                <w:szCs w:val="32"/>
                <w:cs/>
              </w:rPr>
              <w:t>แผนจัดซื้อครุภัณฑ์ตามความต้องการของหลักสูตรฯ</w:t>
            </w:r>
          </w:p>
          <w:p w:rsidR="00310497" w:rsidRPr="00310497" w:rsidRDefault="00C70303" w:rsidP="00E17A7E">
            <w:pPr>
              <w:ind w:left="175" w:hanging="175"/>
              <w:rPr>
                <w:rFonts w:ascii="TH SarabunPSK" w:hAnsi="TH SarabunPSK" w:cs="TH SarabunPSK"/>
                <w:b/>
                <w:bCs/>
                <w:cs/>
              </w:rPr>
            </w:pPr>
            <w:r>
              <w:rPr>
                <w:rFonts w:ascii="TH SarabunPSK" w:eastAsia="BrowalliaNew" w:hAnsi="TH SarabunPSK" w:cs="TH SarabunPSK" w:hint="cs"/>
                <w:spacing w:val="-6"/>
                <w:cs/>
              </w:rPr>
              <w:t xml:space="preserve">3) </w:t>
            </w:r>
            <w:r w:rsidR="00310497" w:rsidRPr="00310497">
              <w:rPr>
                <w:rFonts w:ascii="TH SarabunPSK" w:eastAsia="BrowalliaNew" w:hAnsi="TH SarabunPSK" w:cs="TH SarabunPSK"/>
                <w:spacing w:val="-6"/>
                <w:cs/>
              </w:rPr>
              <w:t>ความพึงพอใจ</w:t>
            </w:r>
            <w:r>
              <w:rPr>
                <w:rFonts w:ascii="TH SarabunPSK" w:eastAsia="BrowalliaNew" w:hAnsi="TH SarabunPSK" w:cs="TH SarabunPSK" w:hint="cs"/>
                <w:spacing w:val="-6"/>
                <w:cs/>
              </w:rPr>
              <w:t>ผู้ใช้บัณฑิต</w:t>
            </w:r>
            <w:r w:rsidR="00310497" w:rsidRPr="00310497">
              <w:rPr>
                <w:rFonts w:ascii="TH SarabunPSK" w:eastAsia="BrowalliaNew" w:hAnsi="TH SarabunPSK" w:cs="TH SarabunPSK"/>
                <w:spacing w:val="-6"/>
                <w:cs/>
              </w:rPr>
              <w:t>ของสถา</w:t>
            </w:r>
            <w:r>
              <w:rPr>
                <w:rFonts w:ascii="TH SarabunPSK" w:eastAsia="BrowalliaNew" w:hAnsi="TH SarabunPSK" w:cs="TH SarabunPSK"/>
                <w:spacing w:val="-6"/>
                <w:cs/>
              </w:rPr>
              <w:t>นประกอบการที่เข้าร่วมโครงการ</w:t>
            </w:r>
            <w:r w:rsidR="00310497" w:rsidRPr="00310497">
              <w:rPr>
                <w:rFonts w:ascii="TH SarabunPSK" w:eastAsia="BrowalliaNew" w:hAnsi="TH SarabunPSK" w:cs="TH SarabunPSK"/>
                <w:spacing w:val="-6"/>
                <w:cs/>
              </w:rPr>
              <w:t>สหกิจศึกษาอยู่ในระดับดี</w:t>
            </w:r>
          </w:p>
        </w:tc>
      </w:tr>
    </w:tbl>
    <w:p w:rsidR="000B0837" w:rsidRPr="00546A13" w:rsidRDefault="000B0837" w:rsidP="000B0837">
      <w:pPr>
        <w:tabs>
          <w:tab w:val="left" w:pos="2190"/>
          <w:tab w:val="center" w:pos="4345"/>
        </w:tabs>
        <w:ind w:left="567" w:firstLine="567"/>
        <w:rPr>
          <w:rFonts w:ascii="TH SarabunPSK" w:hAnsi="TH SarabunPSK" w:cs="TH SarabunPSK"/>
          <w:b/>
          <w:bCs/>
          <w:sz w:val="16"/>
          <w:szCs w:val="16"/>
        </w:rPr>
      </w:pPr>
      <w:r>
        <w:rPr>
          <w:rFonts w:ascii="TH SarabunPSK" w:hAnsi="TH SarabunPSK" w:cs="TH SarabunPSK" w:hint="cs"/>
          <w:b/>
          <w:bCs/>
          <w:sz w:val="16"/>
          <w:szCs w:val="16"/>
          <w:cs/>
        </w:rPr>
        <w:tab/>
      </w:r>
      <w:r>
        <w:rPr>
          <w:rFonts w:ascii="TH SarabunPSK" w:hAnsi="TH SarabunPSK" w:cs="TH SarabunPSK" w:hint="cs"/>
          <w:b/>
          <w:bCs/>
          <w:sz w:val="16"/>
          <w:szCs w:val="16"/>
          <w:cs/>
        </w:rPr>
        <w:tab/>
      </w:r>
    </w:p>
    <w:p w:rsidR="000B0837" w:rsidRPr="000624A5" w:rsidRDefault="000B0837" w:rsidP="000B0837">
      <w:pPr>
        <w:tabs>
          <w:tab w:val="left" w:pos="2190"/>
          <w:tab w:val="center" w:pos="4345"/>
        </w:tabs>
        <w:jc w:val="thaiDistribute"/>
        <w:rPr>
          <w:rFonts w:ascii="TH SarabunPSK" w:hAnsi="TH SarabunPSK" w:cs="TH SarabunPSK"/>
          <w:noProof/>
          <w:sz w:val="24"/>
          <w:szCs w:val="24"/>
        </w:rPr>
      </w:pPr>
      <w:r w:rsidRPr="000624A5">
        <w:rPr>
          <w:rFonts w:ascii="TH SarabunPSK" w:hAnsi="TH SarabunPSK" w:cs="TH SarabunPSK" w:hint="cs"/>
          <w:sz w:val="24"/>
          <w:szCs w:val="24"/>
          <w:cs/>
        </w:rPr>
        <w:t xml:space="preserve">หมายเหตุ </w:t>
      </w:r>
      <w:r w:rsidRPr="000624A5">
        <w:rPr>
          <w:rFonts w:ascii="TH SarabunPSK" w:hAnsi="TH SarabunPSK" w:cs="TH SarabunPSK"/>
          <w:noProof/>
          <w:sz w:val="24"/>
          <w:szCs w:val="24"/>
        </w:rPr>
        <w:t xml:space="preserve"> </w:t>
      </w:r>
      <w:r w:rsidRPr="000624A5">
        <w:rPr>
          <w:rFonts w:ascii="TH SarabunPSK" w:hAnsi="TH SarabunPSK" w:cs="TH SarabunPSK" w:hint="cs"/>
          <w:noProof/>
          <w:sz w:val="24"/>
          <w:szCs w:val="24"/>
          <w:cs/>
        </w:rPr>
        <w:t xml:space="preserve">ระบุแผนพัฒนาหรือแผนการเปลี่ยนแปลงหลัก ๆ ที่เสนอในหลักสูตร พร้อมระบุเวลาคาดว่าจะดำเนินการแล้วเสร็จ (เช่น ภายใน </w:t>
      </w:r>
      <w:r w:rsidRPr="000624A5">
        <w:rPr>
          <w:rFonts w:ascii="TH SarabunPSK" w:hAnsi="TH SarabunPSK" w:cs="TH SarabunPSK"/>
          <w:noProof/>
          <w:sz w:val="24"/>
          <w:szCs w:val="24"/>
        </w:rPr>
        <w:t xml:space="preserve">5 </w:t>
      </w:r>
      <w:r w:rsidRPr="000624A5">
        <w:rPr>
          <w:rFonts w:ascii="TH SarabunPSK" w:hAnsi="TH SarabunPSK" w:cs="TH SarabunPSK" w:hint="cs"/>
          <w:noProof/>
          <w:sz w:val="24"/>
          <w:szCs w:val="24"/>
          <w:cs/>
        </w:rPr>
        <w:t xml:space="preserve">ปี) โดยให้ระบุกลยุทธ์สำคัญที่ต้องดำเนินการเพื่อความสำเร็จของแผนนั้น ๆ รวมทั้งตัวบ่งชี้ความสำเร็จ โดยตัวบ่งชี้ควรจะเป็นส่วนหนึ่งของการประเมินในหมวด </w:t>
      </w:r>
      <w:r w:rsidRPr="000624A5">
        <w:rPr>
          <w:rFonts w:ascii="TH SarabunPSK" w:hAnsi="TH SarabunPSK" w:cs="TH SarabunPSK"/>
          <w:noProof/>
          <w:sz w:val="24"/>
          <w:szCs w:val="24"/>
        </w:rPr>
        <w:t xml:space="preserve">7 </w:t>
      </w:r>
      <w:r w:rsidRPr="000624A5">
        <w:rPr>
          <w:rFonts w:ascii="TH SarabunPSK" w:hAnsi="TH SarabunPSK" w:cs="TH SarabunPSK" w:hint="cs"/>
          <w:noProof/>
          <w:sz w:val="24"/>
          <w:szCs w:val="24"/>
          <w:cs/>
        </w:rPr>
        <w:t>ด้วย</w:t>
      </w:r>
      <w:r w:rsidRPr="000624A5">
        <w:rPr>
          <w:rFonts w:ascii="TH SarabunPSK" w:hAnsi="TH SarabunPSK" w:cs="TH SarabunPSK"/>
          <w:noProof/>
          <w:sz w:val="24"/>
          <w:szCs w:val="24"/>
        </w:rPr>
        <w:tab/>
      </w:r>
    </w:p>
    <w:p w:rsidR="000B0837" w:rsidRDefault="000B0837"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4F35C5" w:rsidRDefault="004F35C5" w:rsidP="000B0837">
      <w:pPr>
        <w:tabs>
          <w:tab w:val="left" w:pos="2190"/>
          <w:tab w:val="center" w:pos="4345"/>
        </w:tabs>
        <w:rPr>
          <w:rFonts w:ascii="TH SarabunPSK" w:hAnsi="TH SarabunPSK" w:cs="TH SarabunPSK"/>
          <w:b/>
          <w:bCs/>
        </w:rPr>
      </w:pPr>
    </w:p>
    <w:p w:rsidR="004F35C5" w:rsidRDefault="004F35C5"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B63908" w:rsidRDefault="00B63908" w:rsidP="000B0837">
      <w:pPr>
        <w:tabs>
          <w:tab w:val="left" w:pos="2190"/>
          <w:tab w:val="center" w:pos="4345"/>
        </w:tabs>
        <w:rPr>
          <w:rFonts w:ascii="TH SarabunPSK" w:hAnsi="TH SarabunPSK" w:cs="TH SarabunPSK"/>
          <w:b/>
          <w:bCs/>
        </w:rPr>
      </w:pPr>
    </w:p>
    <w:p w:rsidR="000B0837" w:rsidRDefault="000B0837" w:rsidP="000B0837">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rPr>
      </w:pPr>
      <w:r w:rsidRPr="00305494">
        <w:rPr>
          <w:rFonts w:ascii="TH SarabunPSK" w:hAnsi="TH SarabunPSK" w:cs="TH SarabunPSK"/>
          <w:b/>
          <w:bCs/>
          <w:color w:val="000000"/>
          <w:sz w:val="36"/>
          <w:szCs w:val="36"/>
          <w:cs/>
        </w:rPr>
        <w:t xml:space="preserve">หมวดที่ </w:t>
      </w:r>
      <w:r w:rsidR="00F50F93">
        <w:rPr>
          <w:rFonts w:ascii="TH SarabunPSK" w:hAnsi="TH SarabunPSK" w:cs="TH SarabunPSK"/>
          <w:b/>
          <w:bCs/>
          <w:color w:val="000000"/>
          <w:sz w:val="36"/>
          <w:szCs w:val="36"/>
        </w:rPr>
        <w:t xml:space="preserve">3 </w:t>
      </w:r>
      <w:r w:rsidRPr="00305494">
        <w:rPr>
          <w:rFonts w:ascii="TH SarabunPSK" w:hAnsi="TH SarabunPSK" w:cs="TH SarabunPSK"/>
          <w:b/>
          <w:bCs/>
          <w:color w:val="000000"/>
          <w:sz w:val="36"/>
          <w:szCs w:val="36"/>
          <w:cs/>
        </w:rPr>
        <w:t>ระบบการจัดการศึกษา การดำเนินการ และโครงสร้างของหลักสูตร</w:t>
      </w:r>
    </w:p>
    <w:p w:rsidR="000B0837" w:rsidRDefault="000B0837" w:rsidP="000B0837">
      <w:pPr>
        <w:jc w:val="thaiDistribute"/>
        <w:rPr>
          <w:rFonts w:ascii="TH SarabunPSK" w:hAnsi="TH SarabunPSK" w:cs="TH SarabunPSK"/>
          <w:b/>
          <w:bCs/>
        </w:rPr>
      </w:pPr>
    </w:p>
    <w:p w:rsidR="000B0837" w:rsidRPr="00BB48FD" w:rsidRDefault="000B0837" w:rsidP="000B0837">
      <w:pPr>
        <w:jc w:val="thaiDistribute"/>
        <w:rPr>
          <w:rFonts w:ascii="TH SarabunPSK" w:hAnsi="TH SarabunPSK" w:cs="TH SarabunPSK"/>
          <w:b/>
          <w:bCs/>
          <w:cs/>
        </w:rPr>
      </w:pPr>
      <w:r w:rsidRPr="00BB48FD">
        <w:rPr>
          <w:rFonts w:ascii="TH SarabunPSK" w:hAnsi="TH SarabunPSK" w:cs="TH SarabunPSK"/>
          <w:b/>
          <w:bCs/>
        </w:rPr>
        <w:t xml:space="preserve">1. </w:t>
      </w:r>
      <w:r w:rsidRPr="00BB48FD">
        <w:rPr>
          <w:rFonts w:ascii="TH SarabunPSK" w:hAnsi="TH SarabunPSK" w:cs="TH SarabunPSK"/>
          <w:b/>
          <w:bCs/>
          <w:cs/>
        </w:rPr>
        <w:t>ระบบการจัดการศึกษา</w:t>
      </w:r>
    </w:p>
    <w:p w:rsidR="000B0837" w:rsidRPr="00BB48FD" w:rsidRDefault="000B0837" w:rsidP="000B0837">
      <w:pPr>
        <w:tabs>
          <w:tab w:val="left" w:pos="284"/>
        </w:tabs>
        <w:jc w:val="thaiDistribute"/>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 xml:space="preserve">1.1 </w:t>
      </w:r>
      <w:r w:rsidRPr="00BB48FD">
        <w:rPr>
          <w:rFonts w:ascii="TH SarabunPSK" w:hAnsi="TH SarabunPSK" w:cs="TH SarabunPSK"/>
          <w:b/>
          <w:bCs/>
          <w:cs/>
        </w:rPr>
        <w:t>ระบบการศึกษา</w:t>
      </w:r>
    </w:p>
    <w:p w:rsidR="000B0837" w:rsidRDefault="000B0837" w:rsidP="000B0837">
      <w:pPr>
        <w:tabs>
          <w:tab w:val="left" w:pos="709"/>
        </w:tabs>
        <w:jc w:val="thaiDistribute"/>
        <w:rPr>
          <w:rFonts w:ascii="TH SarabunPSK" w:hAnsi="TH SarabunPSK" w:cs="TH SarabunPSK"/>
        </w:rPr>
      </w:pPr>
      <w:r>
        <w:rPr>
          <w:rFonts w:ascii="TH SarabunPSK" w:hAnsi="TH SarabunPSK" w:cs="TH SarabunPSK" w:hint="cs"/>
          <w:cs/>
        </w:rPr>
        <w:t xml:space="preserve"> </w:t>
      </w:r>
      <w:r>
        <w:rPr>
          <w:rFonts w:ascii="TH SarabunPSK" w:hAnsi="TH SarabunPSK" w:cs="TH SarabunPSK"/>
          <w:cs/>
        </w:rPr>
        <w:tab/>
      </w:r>
      <w:r>
        <w:rPr>
          <w:rFonts w:ascii="TH SarabunPSK" w:hAnsi="TH SarabunPSK" w:cs="TH SarabunPSK" w:hint="cs"/>
          <w:cs/>
        </w:rPr>
        <w:t>เป็นระบบไตรภาค (</w:t>
      </w:r>
      <w:r>
        <w:rPr>
          <w:rFonts w:ascii="TH SarabunPSK" w:hAnsi="TH SarabunPSK" w:cs="TH SarabunPSK"/>
        </w:rPr>
        <w:t xml:space="preserve">Trimester System) </w:t>
      </w:r>
      <w:r>
        <w:rPr>
          <w:rFonts w:ascii="TH SarabunPSK" w:hAnsi="TH SarabunPSK" w:cs="TH SarabunPSK" w:hint="cs"/>
          <w:cs/>
        </w:rPr>
        <w:t>โดยหนึ่งปีการศึกษาแบ่งออกเป็น 3 ภาคการศึกษา และหนึ่งภาคการศึกษามีระยะเวลาศึกษาไม่น้อยกว่า 12 สัปดาห์</w:t>
      </w:r>
    </w:p>
    <w:p w:rsidR="000B0837" w:rsidRPr="00BB48FD" w:rsidRDefault="005E31BB" w:rsidP="005E31BB">
      <w:pPr>
        <w:ind w:left="284" w:hanging="284"/>
        <w:jc w:val="thaiDistribute"/>
        <w:rPr>
          <w:rFonts w:ascii="TH SarabunPSK" w:hAnsi="TH SarabunPSK" w:cs="TH SarabunPSK"/>
          <w:b/>
          <w:bCs/>
        </w:rPr>
      </w:pPr>
      <w:r>
        <w:rPr>
          <w:rFonts w:ascii="TH SarabunPSK" w:hAnsi="TH SarabunPSK" w:cs="TH SarabunPSK"/>
          <w:b/>
          <w:bCs/>
        </w:rPr>
        <w:t xml:space="preserve"> </w:t>
      </w:r>
      <w:r>
        <w:rPr>
          <w:rFonts w:ascii="TH SarabunPSK" w:hAnsi="TH SarabunPSK" w:cs="TH SarabunPSK" w:hint="cs"/>
          <w:b/>
          <w:bCs/>
          <w:cs/>
        </w:rPr>
        <w:t xml:space="preserve">   </w:t>
      </w:r>
      <w:r w:rsidR="000B0837" w:rsidRPr="00BB48FD">
        <w:rPr>
          <w:rFonts w:ascii="TH SarabunPSK" w:hAnsi="TH SarabunPSK" w:cs="TH SarabunPSK"/>
          <w:b/>
          <w:bCs/>
        </w:rPr>
        <w:t>1.2</w:t>
      </w:r>
      <w:r w:rsidR="000B0837" w:rsidRPr="00BB48FD">
        <w:rPr>
          <w:rFonts w:ascii="TH SarabunPSK" w:hAnsi="TH SarabunPSK" w:cs="TH SarabunPSK"/>
          <w:b/>
          <w:bCs/>
          <w:cs/>
        </w:rPr>
        <w:t xml:space="preserve"> การจัดการศึกษาภาคฤดูร้อน</w:t>
      </w:r>
    </w:p>
    <w:p w:rsidR="000B0837" w:rsidRDefault="000B0837" w:rsidP="005E31BB">
      <w:pPr>
        <w:tabs>
          <w:tab w:val="left" w:pos="709"/>
        </w:tabs>
        <w:ind w:firstLine="284"/>
        <w:jc w:val="thaiDistribute"/>
        <w:rPr>
          <w:rFonts w:ascii="TH SarabunPSK" w:hAnsi="TH SarabunPSK" w:cs="TH SarabunPSK"/>
        </w:rPr>
      </w:pPr>
      <w:r w:rsidRPr="00BB48FD">
        <w:rPr>
          <w:rFonts w:ascii="TH SarabunPSK" w:hAnsi="TH SarabunPSK" w:cs="TH SarabunPSK"/>
          <w:b/>
          <w:bCs/>
          <w:cs/>
        </w:rPr>
        <w:t xml:space="preserve"> </w:t>
      </w:r>
      <w:r w:rsidRPr="00BB48FD">
        <w:rPr>
          <w:rFonts w:ascii="TH SarabunPSK" w:hAnsi="TH SarabunPSK" w:cs="TH SarabunPSK"/>
          <w:cs/>
        </w:rPr>
        <w:t xml:space="preserve">   </w:t>
      </w:r>
      <w:r w:rsidRPr="00BB48FD">
        <w:rPr>
          <w:rFonts w:ascii="TH SarabunPSK" w:hAnsi="TH SarabunPSK" w:cs="TH SarabunPSK"/>
          <w:cs/>
        </w:rPr>
        <w:tab/>
        <w:t>ไม่มี</w:t>
      </w:r>
    </w:p>
    <w:p w:rsidR="000B0837" w:rsidRDefault="000B0837" w:rsidP="005E31BB">
      <w:pPr>
        <w:ind w:left="284" w:hanging="284"/>
        <w:jc w:val="thaiDistribute"/>
        <w:rPr>
          <w:rFonts w:ascii="TH SarabunPSK" w:hAnsi="TH SarabunPSK" w:cs="TH SarabunPSK"/>
        </w:rPr>
      </w:pPr>
      <w:r>
        <w:rPr>
          <w:rFonts w:ascii="TH SarabunPSK" w:hAnsi="TH SarabunPSK" w:cs="TH SarabunPSK"/>
        </w:rPr>
        <w:t xml:space="preserve"> </w:t>
      </w:r>
      <w:r>
        <w:rPr>
          <w:rFonts w:ascii="TH SarabunPSK" w:hAnsi="TH SarabunPSK" w:cs="TH SarabunPSK"/>
        </w:rPr>
        <w:tab/>
      </w:r>
      <w:r w:rsidRPr="00BB48FD">
        <w:rPr>
          <w:rFonts w:ascii="TH SarabunPSK" w:hAnsi="TH SarabunPSK" w:cs="TH SarabunPSK"/>
          <w:b/>
          <w:bCs/>
        </w:rPr>
        <w:t xml:space="preserve">1.3 </w:t>
      </w:r>
      <w:r w:rsidRPr="00BB48FD">
        <w:rPr>
          <w:rFonts w:ascii="TH SarabunPSK" w:hAnsi="TH SarabunPSK" w:cs="TH SarabunPSK"/>
          <w:b/>
          <w:bCs/>
          <w:cs/>
        </w:rPr>
        <w:t>การเทียบเคียงหน่วยกิตในระบบทวิภาค</w:t>
      </w:r>
    </w:p>
    <w:p w:rsidR="0050765C" w:rsidRPr="0050765C" w:rsidRDefault="0050765C" w:rsidP="00F126F4">
      <w:pPr>
        <w:ind w:firstLine="720"/>
        <w:jc w:val="thaiDistribute"/>
        <w:rPr>
          <w:rFonts w:ascii="TH SarabunPSK" w:eastAsia="Cordia New" w:hAnsi="TH SarabunPSK" w:cs="TH SarabunPSK"/>
        </w:rPr>
      </w:pPr>
      <w:r w:rsidRPr="0050765C">
        <w:rPr>
          <w:rFonts w:ascii="TH SarabunPSK" w:eastAsia="Cordia New" w:hAnsi="TH SarabunPSK" w:cs="TH SarabunPSK"/>
          <w:cs/>
        </w:rPr>
        <w:t>หน่วยกิต (</w:t>
      </w:r>
      <w:r w:rsidRPr="0050765C">
        <w:rPr>
          <w:rFonts w:ascii="TH SarabunPSK" w:eastAsia="Cordia New" w:hAnsi="TH SarabunPSK" w:cs="TH SarabunPSK"/>
        </w:rPr>
        <w:t>credit</w:t>
      </w:r>
      <w:r w:rsidR="00F103F1">
        <w:rPr>
          <w:rFonts w:ascii="TH SarabunPSK" w:eastAsia="Cordia New" w:hAnsi="TH SarabunPSK" w:cs="TH SarabunPSK"/>
        </w:rPr>
        <w:t>s</w:t>
      </w:r>
      <w:r w:rsidRPr="0050765C">
        <w:rPr>
          <w:rFonts w:ascii="TH SarabunPSK" w:eastAsia="Cordia New" w:hAnsi="TH SarabunPSK" w:cs="TH SarabunPSK"/>
          <w:cs/>
        </w:rPr>
        <w:t>) หมายถึง</w:t>
      </w:r>
      <w:r w:rsidRPr="0050765C">
        <w:rPr>
          <w:rFonts w:ascii="TH SarabunPSK" w:eastAsia="Cordia New" w:hAnsi="TH SarabunPSK" w:cs="TH SarabunPSK"/>
        </w:rPr>
        <w:t xml:space="preserve"> </w:t>
      </w:r>
      <w:r w:rsidRPr="0050765C">
        <w:rPr>
          <w:rFonts w:ascii="TH SarabunPSK" w:eastAsia="Cordia New" w:hAnsi="TH SarabunPSK" w:cs="TH SarabunPSK"/>
          <w:cs/>
        </w:rPr>
        <w:t>หน่วยที่ใช้แสดงปริมาณการศึกษา</w:t>
      </w:r>
      <w:r w:rsidRPr="0050765C">
        <w:rPr>
          <w:rFonts w:ascii="TH SarabunPSK" w:eastAsia="Cordia New" w:hAnsi="TH SarabunPSK" w:cs="TH SarabunPSK"/>
        </w:rPr>
        <w:t xml:space="preserve"> </w:t>
      </w:r>
      <w:r w:rsidRPr="0050765C">
        <w:rPr>
          <w:rFonts w:ascii="TH SarabunPSK" w:eastAsia="Cordia New" w:hAnsi="TH SarabunPSK" w:cs="TH SarabunPSK"/>
          <w:cs/>
        </w:rPr>
        <w:t xml:space="preserve">โดย </w:t>
      </w:r>
      <w:r>
        <w:rPr>
          <w:rFonts w:ascii="TH SarabunPSK" w:eastAsia="Cordia New" w:hAnsi="TH SarabunPSK" w:cs="TH SarabunPSK" w:hint="cs"/>
          <w:cs/>
        </w:rPr>
        <w:t>1</w:t>
      </w:r>
      <w:r w:rsidRPr="0050765C">
        <w:rPr>
          <w:rFonts w:ascii="TH SarabunPSK" w:eastAsia="Cordia New" w:hAnsi="TH SarabunPSK" w:cs="TH SarabunPSK"/>
          <w:cs/>
        </w:rPr>
        <w:t xml:space="preserve"> หน่วยกิตระบบไตรภาค เทียบได้กับ</w:t>
      </w:r>
      <w:r w:rsidRPr="0050765C">
        <w:rPr>
          <w:rFonts w:ascii="TH SarabunPSK" w:eastAsia="Cordia New" w:hAnsi="TH SarabunPSK" w:cs="TH SarabunPSK"/>
        </w:rPr>
        <w:t xml:space="preserve"> </w:t>
      </w:r>
      <w:r>
        <w:rPr>
          <w:rFonts w:ascii="TH SarabunPSK" w:eastAsia="Cordia New" w:hAnsi="TH SarabunPSK" w:cs="TH SarabunPSK" w:hint="cs"/>
          <w:cs/>
        </w:rPr>
        <w:t>12</w:t>
      </w:r>
      <w:r w:rsidRPr="0050765C">
        <w:rPr>
          <w:rFonts w:ascii="TH SarabunPSK" w:eastAsia="Cordia New" w:hAnsi="TH SarabunPSK" w:cs="TH SarabunPSK"/>
          <w:cs/>
        </w:rPr>
        <w:t>/</w:t>
      </w:r>
      <w:r>
        <w:rPr>
          <w:rFonts w:ascii="TH SarabunPSK" w:eastAsia="Cordia New" w:hAnsi="TH SarabunPSK" w:cs="TH SarabunPSK" w:hint="cs"/>
          <w:cs/>
        </w:rPr>
        <w:t>15</w:t>
      </w:r>
      <w:r w:rsidRPr="0050765C">
        <w:rPr>
          <w:rFonts w:ascii="TH SarabunPSK" w:eastAsia="Cordia New" w:hAnsi="TH SarabunPSK" w:cs="TH SarabunPSK"/>
          <w:cs/>
        </w:rPr>
        <w:t xml:space="preserve"> หน่วยกิตระบบทวิภาค หรือ </w:t>
      </w:r>
      <w:r>
        <w:rPr>
          <w:rFonts w:ascii="TH SarabunPSK" w:eastAsia="Cordia New" w:hAnsi="TH SarabunPSK" w:cs="TH SarabunPSK" w:hint="cs"/>
          <w:cs/>
        </w:rPr>
        <w:t>5</w:t>
      </w:r>
      <w:r w:rsidRPr="0050765C">
        <w:rPr>
          <w:rFonts w:ascii="TH SarabunPSK" w:eastAsia="Cordia New" w:hAnsi="TH SarabunPSK" w:cs="TH SarabunPSK"/>
          <w:cs/>
        </w:rPr>
        <w:t xml:space="preserve"> หน่วยกิตระบบไตรภาค เทียบได้กับ </w:t>
      </w:r>
      <w:r>
        <w:rPr>
          <w:rFonts w:ascii="TH SarabunPSK" w:eastAsia="Cordia New" w:hAnsi="TH SarabunPSK" w:cs="TH SarabunPSK" w:hint="cs"/>
          <w:cs/>
        </w:rPr>
        <w:t>4</w:t>
      </w:r>
      <w:r w:rsidRPr="0050765C">
        <w:rPr>
          <w:rFonts w:ascii="TH SarabunPSK" w:eastAsia="Cordia New" w:hAnsi="TH SarabunPSK" w:cs="TH SarabunPSK"/>
          <w:cs/>
        </w:rPr>
        <w:t xml:space="preserve"> หน่วยกิตระบบทวิภาค หรือ 4</w:t>
      </w:r>
      <w:r w:rsidRPr="0050765C">
        <w:rPr>
          <w:rFonts w:ascii="TH SarabunPSK" w:eastAsia="Cordia New" w:hAnsi="TH SarabunPSK" w:cs="TH SarabunPSK"/>
        </w:rPr>
        <w:t xml:space="preserve"> </w:t>
      </w:r>
      <w:r w:rsidRPr="0050765C">
        <w:rPr>
          <w:rFonts w:ascii="TH SarabunPSK" w:eastAsia="Cordia New" w:hAnsi="TH SarabunPSK" w:cs="TH SarabunPSK"/>
          <w:cs/>
        </w:rPr>
        <w:t xml:space="preserve">หน่วยกิตระบบไตรภาค เทียบได้กับ 3 </w:t>
      </w:r>
      <w:r w:rsidRPr="0050765C">
        <w:rPr>
          <w:rFonts w:ascii="TH SarabunPSK" w:eastAsia="Cordia New" w:hAnsi="TH SarabunPSK" w:cs="TH SarabunPSK"/>
        </w:rPr>
        <w:t xml:space="preserve">ACTS </w:t>
      </w:r>
      <w:r w:rsidRPr="0050765C">
        <w:rPr>
          <w:rFonts w:ascii="TH SarabunPSK" w:eastAsia="Cordia New" w:hAnsi="TH SarabunPSK" w:cs="TH SarabunPSK"/>
          <w:cs/>
        </w:rPr>
        <w:t>(</w:t>
      </w:r>
      <w:proofErr w:type="spellStart"/>
      <w:r w:rsidRPr="0050765C">
        <w:rPr>
          <w:rFonts w:ascii="TH SarabunPSK" w:eastAsia="Cordia New" w:hAnsi="TH SarabunPSK" w:cs="TH SarabunPSK"/>
        </w:rPr>
        <w:t>Asean</w:t>
      </w:r>
      <w:proofErr w:type="spellEnd"/>
      <w:r w:rsidRPr="0050765C">
        <w:rPr>
          <w:rFonts w:ascii="TH SarabunPSK" w:eastAsia="Cordia New" w:hAnsi="TH SarabunPSK" w:cs="TH SarabunPSK"/>
        </w:rPr>
        <w:t xml:space="preserve"> Credit Transfer System</w:t>
      </w:r>
      <w:r w:rsidRPr="0050765C">
        <w:rPr>
          <w:rFonts w:ascii="TH SarabunPSK" w:eastAsia="Cordia New" w:hAnsi="TH SarabunPSK" w:cs="TH SarabunPSK"/>
          <w:cs/>
        </w:rPr>
        <w:t>) หรือ</w:t>
      </w:r>
      <w:r w:rsidRPr="0050765C">
        <w:rPr>
          <w:rFonts w:ascii="TH SarabunPSK" w:eastAsia="Cordia New" w:hAnsi="TH SarabunPSK" w:cs="TH SarabunPSK"/>
        </w:rPr>
        <w:t xml:space="preserve"> </w:t>
      </w:r>
      <w:r w:rsidRPr="0050765C">
        <w:rPr>
          <w:rFonts w:ascii="TH SarabunPSK" w:eastAsia="Cordia New" w:hAnsi="TH SarabunPSK" w:cs="TH SarabunPSK"/>
          <w:cs/>
        </w:rPr>
        <w:t>5</w:t>
      </w:r>
      <w:r w:rsidRPr="0050765C">
        <w:rPr>
          <w:rFonts w:ascii="TH SarabunPSK" w:eastAsia="Cordia New" w:hAnsi="TH SarabunPSK" w:cs="TH SarabunPSK"/>
        </w:rPr>
        <w:t xml:space="preserve"> ECTS (European Credit Transfer System)</w:t>
      </w:r>
      <w:r w:rsidRPr="0050765C">
        <w:rPr>
          <w:rFonts w:ascii="TH SarabunPSK" w:eastAsia="Cordia New" w:hAnsi="TH SarabunPSK" w:cs="TH SarabunPSK"/>
          <w:cs/>
        </w:rPr>
        <w:t xml:space="preserve"> โดยการกำหนดหน่วยกิตแต่ละรายวิชามีหลักเกณฑ์</w:t>
      </w:r>
      <w:r>
        <w:rPr>
          <w:rFonts w:ascii="TH SarabunPSK" w:eastAsia="Cordia New" w:hAnsi="TH SarabunPSK" w:cs="TH SarabunPSK" w:hint="cs"/>
          <w:cs/>
        </w:rPr>
        <w:t xml:space="preserve"> </w:t>
      </w:r>
      <w:r w:rsidRPr="0050765C">
        <w:rPr>
          <w:rFonts w:ascii="TH SarabunPSK" w:eastAsia="Cordia New" w:hAnsi="TH SarabunPSK" w:cs="TH SarabunPSK"/>
          <w:cs/>
        </w:rPr>
        <w:t>ดังนี้</w:t>
      </w:r>
    </w:p>
    <w:p w:rsidR="0050765C" w:rsidRPr="0050765C" w:rsidRDefault="00F06663" w:rsidP="00F126F4">
      <w:pPr>
        <w:ind w:firstLine="720"/>
        <w:jc w:val="thaiDistribute"/>
        <w:rPr>
          <w:rFonts w:ascii="TH SarabunPSK" w:eastAsia="Cordia New" w:hAnsi="TH SarabunPSK" w:cs="TH SarabunPSK"/>
        </w:rPr>
      </w:pPr>
      <w:r>
        <w:rPr>
          <w:rFonts w:ascii="TH SarabunPSK" w:eastAsia="Cordia New" w:hAnsi="TH SarabunPSK" w:cs="TH SarabunPSK" w:hint="cs"/>
          <w:cs/>
        </w:rPr>
        <w:t>1)</w:t>
      </w:r>
      <w:r w:rsidR="0050765C">
        <w:rPr>
          <w:rFonts w:ascii="TH SarabunPSK" w:eastAsia="Cordia New" w:hAnsi="TH SarabunPSK" w:cs="TH SarabunPSK" w:hint="cs"/>
          <w:cs/>
        </w:rPr>
        <w:t xml:space="preserve"> </w:t>
      </w:r>
      <w:r w:rsidR="0050765C" w:rsidRPr="0050765C">
        <w:rPr>
          <w:rFonts w:ascii="TH SarabunPSK" w:eastAsia="Cordia New" w:hAnsi="TH SarabunPSK" w:cs="TH SarabunPSK"/>
          <w:cs/>
        </w:rPr>
        <w:t>รายวิชาภาคทฤษฎี ที่ใช้เวลาบรรยายหรืออภิปรายปัญหาไม่น้อยกว่า</w:t>
      </w:r>
      <w:r w:rsidR="0050765C" w:rsidRPr="0050765C">
        <w:rPr>
          <w:rFonts w:ascii="TH SarabunPSK" w:eastAsia="Cordia New" w:hAnsi="TH SarabunPSK" w:cs="TH SarabunPSK"/>
        </w:rPr>
        <w:t xml:space="preserve"> </w:t>
      </w:r>
      <w:r w:rsidR="0050765C">
        <w:rPr>
          <w:rFonts w:ascii="TH SarabunPSK" w:eastAsia="Cordia New" w:hAnsi="TH SarabunPSK" w:cs="TH SarabunPSK" w:hint="cs"/>
          <w:cs/>
        </w:rPr>
        <w:t>12</w:t>
      </w:r>
      <w:r w:rsidR="0050765C" w:rsidRPr="0050765C">
        <w:rPr>
          <w:rFonts w:ascii="TH SarabunPSK" w:eastAsia="Cordia New" w:hAnsi="TH SarabunPSK" w:cs="TH SarabunPSK"/>
        </w:rPr>
        <w:t xml:space="preserve"> </w:t>
      </w:r>
      <w:r w:rsidR="0050765C" w:rsidRPr="0050765C">
        <w:rPr>
          <w:rFonts w:ascii="TH SarabunPSK" w:eastAsia="Cordia New" w:hAnsi="TH SarabunPSK" w:cs="TH SarabunPSK"/>
          <w:cs/>
        </w:rPr>
        <w:t>ชั่วโมง ต่อภาคการศึกษา</w:t>
      </w:r>
      <w:r w:rsidR="0050765C" w:rsidRPr="0050765C">
        <w:rPr>
          <w:rFonts w:ascii="TH SarabunPSK" w:eastAsia="Cordia New" w:hAnsi="TH SarabunPSK" w:cs="TH SarabunPSK"/>
        </w:rPr>
        <w:t xml:space="preserve"> </w:t>
      </w:r>
      <w:r w:rsidR="0050765C" w:rsidRPr="0050765C">
        <w:rPr>
          <w:rFonts w:ascii="TH SarabunPSK" w:eastAsia="Cordia New" w:hAnsi="TH SarabunPSK" w:cs="TH SarabunPSK"/>
          <w:cs/>
        </w:rPr>
        <w:t>ให้มีค่าเท่ากับ</w:t>
      </w:r>
      <w:r w:rsidR="0050765C" w:rsidRPr="0050765C">
        <w:rPr>
          <w:rFonts w:ascii="TH SarabunPSK" w:eastAsia="Cordia New" w:hAnsi="TH SarabunPSK" w:cs="TH SarabunPSK"/>
        </w:rPr>
        <w:t xml:space="preserve"> </w:t>
      </w:r>
      <w:r w:rsidR="0050765C">
        <w:rPr>
          <w:rFonts w:ascii="TH SarabunPSK" w:eastAsia="Cordia New" w:hAnsi="TH SarabunPSK" w:cs="TH SarabunPSK" w:hint="cs"/>
          <w:cs/>
        </w:rPr>
        <w:t>1</w:t>
      </w:r>
      <w:r w:rsidR="0050765C" w:rsidRPr="0050765C">
        <w:rPr>
          <w:rFonts w:ascii="TH SarabunPSK" w:eastAsia="Cordia New" w:hAnsi="TH SarabunPSK" w:cs="TH SarabunPSK"/>
        </w:rPr>
        <w:t xml:space="preserve"> </w:t>
      </w:r>
      <w:r w:rsidR="0050765C" w:rsidRPr="0050765C">
        <w:rPr>
          <w:rFonts w:ascii="TH SarabunPSK" w:eastAsia="Cordia New" w:hAnsi="TH SarabunPSK" w:cs="TH SarabunPSK"/>
          <w:cs/>
        </w:rPr>
        <w:t>หน่วยกิต</w:t>
      </w:r>
    </w:p>
    <w:p w:rsidR="0050765C" w:rsidRPr="0050765C" w:rsidRDefault="00F06663" w:rsidP="00F126F4">
      <w:pPr>
        <w:ind w:firstLine="720"/>
        <w:jc w:val="thaiDistribute"/>
        <w:rPr>
          <w:rFonts w:ascii="TH SarabunPSK" w:eastAsia="Cordia New" w:hAnsi="TH SarabunPSK" w:cs="TH SarabunPSK"/>
        </w:rPr>
      </w:pPr>
      <w:r>
        <w:rPr>
          <w:rFonts w:ascii="TH SarabunPSK" w:eastAsia="Cordia New" w:hAnsi="TH SarabunPSK" w:cs="TH SarabunPSK" w:hint="cs"/>
          <w:cs/>
        </w:rPr>
        <w:t>2)</w:t>
      </w:r>
      <w:r w:rsidR="0050765C" w:rsidRPr="0050765C">
        <w:rPr>
          <w:rFonts w:ascii="TH SarabunPSK" w:eastAsia="Cordia New" w:hAnsi="TH SarabunPSK" w:cs="TH SarabunPSK"/>
        </w:rPr>
        <w:t xml:space="preserve"> </w:t>
      </w:r>
      <w:r w:rsidR="0050765C" w:rsidRPr="0050765C">
        <w:rPr>
          <w:rFonts w:ascii="TH SarabunPSK" w:eastAsia="Cordia New" w:hAnsi="TH SarabunPSK" w:cs="TH SarabunPSK"/>
          <w:cs/>
        </w:rPr>
        <w:t xml:space="preserve">รายวิชาภาคปฏิบัติ ที่ใช้เวลาฝึกหรือทดลองไม่น้อยกว่า </w:t>
      </w:r>
      <w:r w:rsidR="0050765C">
        <w:rPr>
          <w:rFonts w:ascii="TH SarabunPSK" w:eastAsia="Cordia New" w:hAnsi="TH SarabunPSK" w:cs="TH SarabunPSK" w:hint="cs"/>
          <w:cs/>
        </w:rPr>
        <w:t>24</w:t>
      </w:r>
      <w:r w:rsidR="0050765C" w:rsidRPr="0050765C">
        <w:rPr>
          <w:rFonts w:ascii="TH SarabunPSK" w:eastAsia="Cordia New" w:hAnsi="TH SarabunPSK" w:cs="TH SarabunPSK"/>
          <w:cs/>
        </w:rPr>
        <w:t xml:space="preserve"> ชั่วโมงต่อภาคการศึกษา ให้มีค่าเท่ากับ </w:t>
      </w:r>
      <w:r w:rsidR="0050765C">
        <w:rPr>
          <w:rFonts w:ascii="TH SarabunPSK" w:eastAsia="Cordia New" w:hAnsi="TH SarabunPSK" w:cs="TH SarabunPSK" w:hint="cs"/>
          <w:cs/>
        </w:rPr>
        <w:t>1</w:t>
      </w:r>
      <w:r w:rsidR="0050765C" w:rsidRPr="0050765C">
        <w:rPr>
          <w:rFonts w:ascii="TH SarabunPSK" w:eastAsia="Cordia New" w:hAnsi="TH SarabunPSK" w:cs="TH SarabunPSK"/>
          <w:cs/>
        </w:rPr>
        <w:t xml:space="preserve"> หน่วยกิต</w:t>
      </w:r>
    </w:p>
    <w:p w:rsidR="0050765C" w:rsidRPr="0050765C" w:rsidRDefault="00F06663" w:rsidP="00F126F4">
      <w:pPr>
        <w:ind w:firstLine="720"/>
        <w:jc w:val="thaiDistribute"/>
        <w:rPr>
          <w:rFonts w:ascii="TH SarabunPSK" w:eastAsia="Cordia New" w:hAnsi="TH SarabunPSK" w:cs="TH SarabunPSK"/>
        </w:rPr>
      </w:pPr>
      <w:r>
        <w:rPr>
          <w:rFonts w:ascii="TH SarabunPSK" w:eastAsia="Cordia New" w:hAnsi="TH SarabunPSK" w:cs="TH SarabunPSK" w:hint="cs"/>
          <w:cs/>
        </w:rPr>
        <w:t>3)</w:t>
      </w:r>
      <w:r w:rsidR="0050765C" w:rsidRPr="0050765C">
        <w:rPr>
          <w:rFonts w:ascii="TH SarabunPSK" w:eastAsia="Cordia New" w:hAnsi="TH SarabunPSK" w:cs="TH SarabunPSK"/>
          <w:cs/>
        </w:rPr>
        <w:t xml:space="preserve"> การฝึกงานหรือการฝึกภาคสนาม ที่ใช้เวลาฝึกไม่น้อยกว่า </w:t>
      </w:r>
      <w:r w:rsidR="0050765C">
        <w:rPr>
          <w:rFonts w:ascii="TH SarabunPSK" w:eastAsia="Cordia New" w:hAnsi="TH SarabunPSK" w:cs="TH SarabunPSK" w:hint="cs"/>
          <w:cs/>
        </w:rPr>
        <w:t>36</w:t>
      </w:r>
      <w:r w:rsidR="0050765C" w:rsidRPr="0050765C">
        <w:rPr>
          <w:rFonts w:ascii="TH SarabunPSK" w:eastAsia="Cordia New" w:hAnsi="TH SarabunPSK" w:cs="TH SarabunPSK"/>
          <w:cs/>
        </w:rPr>
        <w:t xml:space="preserve"> ชั่วโมงต่อภาคการศึกษา ให้มีค่าเท่ากับ </w:t>
      </w:r>
      <w:r w:rsidR="0050765C">
        <w:rPr>
          <w:rFonts w:ascii="TH SarabunPSK" w:eastAsia="Cordia New" w:hAnsi="TH SarabunPSK" w:cs="TH SarabunPSK" w:hint="cs"/>
          <w:cs/>
        </w:rPr>
        <w:t>1</w:t>
      </w:r>
      <w:r w:rsidR="0050765C" w:rsidRPr="0050765C">
        <w:rPr>
          <w:rFonts w:ascii="TH SarabunPSK" w:eastAsia="Cordia New" w:hAnsi="TH SarabunPSK" w:cs="TH SarabunPSK"/>
          <w:cs/>
        </w:rPr>
        <w:t xml:space="preserve"> หน่วยกิต</w:t>
      </w:r>
    </w:p>
    <w:p w:rsidR="0050765C" w:rsidRPr="0050765C" w:rsidRDefault="00F06663" w:rsidP="00F126F4">
      <w:pPr>
        <w:ind w:firstLine="720"/>
        <w:jc w:val="thaiDistribute"/>
        <w:rPr>
          <w:rFonts w:ascii="TH SarabunPSK" w:eastAsia="Cordia New" w:hAnsi="TH SarabunPSK" w:cs="TH SarabunPSK"/>
        </w:rPr>
      </w:pPr>
      <w:r>
        <w:rPr>
          <w:rFonts w:ascii="TH SarabunPSK" w:eastAsia="Cordia New" w:hAnsi="TH SarabunPSK" w:cs="TH SarabunPSK" w:hint="cs"/>
          <w:cs/>
        </w:rPr>
        <w:t>4)</w:t>
      </w:r>
      <w:r w:rsidR="0050765C" w:rsidRPr="0050765C">
        <w:rPr>
          <w:rFonts w:ascii="TH SarabunPSK" w:eastAsia="Cordia New" w:hAnsi="TH SarabunPSK" w:cs="TH SarabunPSK"/>
        </w:rPr>
        <w:t xml:space="preserve"> </w:t>
      </w:r>
      <w:r w:rsidR="0050765C" w:rsidRPr="0050765C">
        <w:rPr>
          <w:rFonts w:ascii="TH SarabunPSK" w:eastAsia="Cordia New" w:hAnsi="TH SarabunPSK" w:cs="TH SarabunPSK"/>
          <w:cs/>
        </w:rPr>
        <w:t xml:space="preserve">การทำโครงงานหรือกิจกรรมอื่นใดตามที่ได้รับมอบหมายที่ใช้เวลาทำโครงงานหรือกิจกรรมนั้นๆ ไม่น้อยกว่า </w:t>
      </w:r>
      <w:r w:rsidR="0050765C">
        <w:rPr>
          <w:rFonts w:ascii="TH SarabunPSK" w:eastAsia="Cordia New" w:hAnsi="TH SarabunPSK" w:cs="TH SarabunPSK" w:hint="cs"/>
          <w:cs/>
        </w:rPr>
        <w:t>36</w:t>
      </w:r>
      <w:r w:rsidR="0050765C" w:rsidRPr="0050765C">
        <w:rPr>
          <w:rFonts w:ascii="TH SarabunPSK" w:eastAsia="Cordia New" w:hAnsi="TH SarabunPSK" w:cs="TH SarabunPSK"/>
          <w:cs/>
        </w:rPr>
        <w:t xml:space="preserve"> ชั่วโมงต่อภาคการศึกษา ให้มีค่าเท่ากับ </w:t>
      </w:r>
      <w:r w:rsidR="0050765C">
        <w:rPr>
          <w:rFonts w:ascii="TH SarabunPSK" w:eastAsia="Cordia New" w:hAnsi="TH SarabunPSK" w:cs="TH SarabunPSK" w:hint="cs"/>
          <w:cs/>
        </w:rPr>
        <w:t>1</w:t>
      </w:r>
      <w:r w:rsidR="0050765C" w:rsidRPr="0050765C">
        <w:rPr>
          <w:rFonts w:ascii="TH SarabunPSK" w:eastAsia="Cordia New" w:hAnsi="TH SarabunPSK" w:cs="TH SarabunPSK"/>
          <w:cs/>
        </w:rPr>
        <w:t xml:space="preserve"> หน่วยกิต</w:t>
      </w:r>
    </w:p>
    <w:p w:rsidR="0050765C" w:rsidRPr="0050765C" w:rsidRDefault="00F06663" w:rsidP="00F126F4">
      <w:pPr>
        <w:ind w:firstLine="720"/>
        <w:jc w:val="thaiDistribute"/>
        <w:rPr>
          <w:rFonts w:ascii="TH SarabunPSK" w:eastAsia="Cordia New" w:hAnsi="TH SarabunPSK" w:cs="TH SarabunPSK"/>
          <w:cs/>
        </w:rPr>
      </w:pPr>
      <w:r>
        <w:rPr>
          <w:rFonts w:ascii="TH SarabunPSK" w:eastAsia="Cordia New" w:hAnsi="TH SarabunPSK" w:cs="TH SarabunPSK" w:hint="cs"/>
          <w:cs/>
        </w:rPr>
        <w:t>5)</w:t>
      </w:r>
      <w:r w:rsidR="0050765C" w:rsidRPr="0050765C">
        <w:rPr>
          <w:rFonts w:ascii="TH SarabunPSK" w:eastAsia="Cordia New" w:hAnsi="TH SarabunPSK" w:cs="TH SarabunPSK"/>
          <w:cs/>
        </w:rPr>
        <w:t xml:space="preserve"> 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w:t>
      </w:r>
      <w:r w:rsidR="0050765C">
        <w:rPr>
          <w:rFonts w:ascii="TH SarabunPSK" w:eastAsia="Cordia New" w:hAnsi="TH SarabunPSK" w:cs="TH SarabunPSK" w:hint="cs"/>
          <w:cs/>
        </w:rPr>
        <w:t>16</w:t>
      </w:r>
      <w:r w:rsidR="0050765C" w:rsidRPr="0050765C">
        <w:rPr>
          <w:rFonts w:ascii="TH SarabunPSK" w:eastAsia="Cordia New" w:hAnsi="TH SarabunPSK" w:cs="TH SarabunPSK"/>
          <w:cs/>
        </w:rPr>
        <w:t xml:space="preserve"> สัปดาห์อย่างต่อเนื่อง คิดเป็นปริมาณ</w:t>
      </w:r>
      <w:r w:rsidR="0050765C" w:rsidRPr="0050765C">
        <w:rPr>
          <w:rFonts w:ascii="TH SarabunPSK" w:eastAsia="Cordia New" w:hAnsi="TH SarabunPSK" w:cs="TH SarabunPSK"/>
          <w:spacing w:val="4"/>
          <w:cs/>
        </w:rPr>
        <w:t xml:space="preserve">การศึกษาให้มีค่าเท่ากับ </w:t>
      </w:r>
      <w:r w:rsidR="0050765C" w:rsidRPr="00F126F4">
        <w:rPr>
          <w:rFonts w:ascii="TH SarabunPSK" w:eastAsia="Cordia New" w:hAnsi="TH SarabunPSK" w:cs="TH SarabunPSK" w:hint="cs"/>
          <w:spacing w:val="4"/>
          <w:cs/>
        </w:rPr>
        <w:t>9</w:t>
      </w:r>
      <w:r w:rsidR="0050765C" w:rsidRPr="0050765C">
        <w:rPr>
          <w:rFonts w:ascii="TH SarabunPSK" w:eastAsia="Cordia New" w:hAnsi="TH SarabunPSK" w:cs="TH SarabunPSK"/>
          <w:spacing w:val="4"/>
          <w:cs/>
        </w:rPr>
        <w:t xml:space="preserve"> หน่วยกิตระบบไตรภาค ประกอบด้วยรายวิชาเตรียมสหกิจศึกษาคิดเป็น </w:t>
      </w:r>
      <w:r w:rsidR="0050765C" w:rsidRPr="00F126F4">
        <w:rPr>
          <w:rFonts w:ascii="TH SarabunPSK" w:eastAsia="Cordia New" w:hAnsi="TH SarabunPSK" w:cs="TH SarabunPSK" w:hint="cs"/>
          <w:spacing w:val="4"/>
          <w:cs/>
        </w:rPr>
        <w:t>1</w:t>
      </w:r>
      <w:r w:rsidR="0050765C" w:rsidRPr="0050765C">
        <w:rPr>
          <w:rFonts w:ascii="TH SarabunPSK" w:eastAsia="Cordia New" w:hAnsi="TH SarabunPSK" w:cs="TH SarabunPSK"/>
          <w:spacing w:val="4"/>
          <w:cs/>
        </w:rPr>
        <w:t xml:space="preserve"> หน่วยกิต</w:t>
      </w:r>
      <w:r w:rsidR="0050765C" w:rsidRPr="0050765C">
        <w:rPr>
          <w:rFonts w:ascii="TH SarabunPSK" w:eastAsia="Cordia New" w:hAnsi="TH SarabunPSK" w:cs="TH SarabunPSK"/>
          <w:cs/>
        </w:rPr>
        <w:t xml:space="preserve">ระบบไตรภาค และรายวิชาสหกิจศึกษาคิดเป็น  </w:t>
      </w:r>
      <w:r w:rsidR="0050765C">
        <w:rPr>
          <w:rFonts w:ascii="TH SarabunPSK" w:eastAsia="Cordia New" w:hAnsi="TH SarabunPSK" w:cs="TH SarabunPSK" w:hint="cs"/>
          <w:cs/>
        </w:rPr>
        <w:t>8</w:t>
      </w:r>
      <w:r w:rsidR="0050765C" w:rsidRPr="0050765C">
        <w:rPr>
          <w:rFonts w:ascii="TH SarabunPSK" w:eastAsia="Cordia New" w:hAnsi="TH SarabunPSK" w:cs="TH SarabunPSK"/>
          <w:cs/>
        </w:rPr>
        <w:t xml:space="preserve"> หน่วยกิตระบบไตรภาค</w:t>
      </w:r>
    </w:p>
    <w:p w:rsidR="000B0837" w:rsidRPr="00C926D0" w:rsidRDefault="000B0837" w:rsidP="000B0837">
      <w:pPr>
        <w:tabs>
          <w:tab w:val="left" w:pos="1276"/>
        </w:tabs>
        <w:ind w:firstLine="851"/>
        <w:jc w:val="thaiDistribute"/>
        <w:rPr>
          <w:rFonts w:ascii="TH SarabunPSK" w:hAnsi="TH SarabunPSK" w:cs="TH SarabunPSK"/>
          <w:color w:val="FF0000"/>
        </w:rPr>
      </w:pPr>
    </w:p>
    <w:p w:rsidR="000B0837" w:rsidRPr="00BB48FD" w:rsidRDefault="000B0837" w:rsidP="000B0837">
      <w:pPr>
        <w:jc w:val="thaiDistribute"/>
        <w:rPr>
          <w:rFonts w:ascii="TH SarabunPSK" w:hAnsi="TH SarabunPSK" w:cs="TH SarabunPSK"/>
          <w:b/>
          <w:bCs/>
        </w:rPr>
      </w:pPr>
      <w:r w:rsidRPr="00BB48FD">
        <w:rPr>
          <w:rFonts w:ascii="TH SarabunPSK" w:hAnsi="TH SarabunPSK" w:cs="TH SarabunPSK"/>
          <w:b/>
          <w:bCs/>
        </w:rPr>
        <w:t xml:space="preserve">2. </w:t>
      </w:r>
      <w:r w:rsidRPr="00BB48FD">
        <w:rPr>
          <w:rFonts w:ascii="TH SarabunPSK" w:hAnsi="TH SarabunPSK" w:cs="TH SarabunPSK"/>
          <w:b/>
          <w:bCs/>
          <w:cs/>
        </w:rPr>
        <w:t>การดำเนินการหลักสูตร</w:t>
      </w:r>
    </w:p>
    <w:p w:rsidR="000B0837" w:rsidRPr="00DC28BF" w:rsidRDefault="000B0837" w:rsidP="000B0837">
      <w:pPr>
        <w:tabs>
          <w:tab w:val="left" w:pos="284"/>
        </w:tabs>
        <w:jc w:val="thaiDistribute"/>
        <w:rPr>
          <w:rFonts w:ascii="TH SarabunPSK" w:hAnsi="TH SarabunPSK" w:cs="TH SarabunPSK"/>
          <w:b/>
          <w:bCs/>
          <w:color w:val="000000" w:themeColor="text1"/>
        </w:rPr>
      </w:pPr>
      <w:r w:rsidRPr="00DC28BF">
        <w:rPr>
          <w:rFonts w:ascii="TH SarabunPSK" w:hAnsi="TH SarabunPSK" w:cs="TH SarabunPSK"/>
          <w:b/>
          <w:bCs/>
          <w:color w:val="000000" w:themeColor="text1"/>
          <w:cs/>
        </w:rPr>
        <w:tab/>
      </w:r>
      <w:r w:rsidR="00396C64">
        <w:rPr>
          <w:rFonts w:ascii="TH SarabunPSK" w:hAnsi="TH SarabunPSK" w:cs="TH SarabunPSK"/>
          <w:b/>
          <w:bCs/>
          <w:color w:val="000000" w:themeColor="text1"/>
        </w:rPr>
        <w:t>2.1</w:t>
      </w:r>
      <w:r w:rsidR="008A0109">
        <w:rPr>
          <w:rFonts w:ascii="TH SarabunPSK" w:hAnsi="TH SarabunPSK" w:cs="TH SarabunPSK"/>
          <w:b/>
          <w:bCs/>
          <w:color w:val="000000" w:themeColor="text1"/>
        </w:rPr>
        <w:t xml:space="preserve"> </w:t>
      </w:r>
      <w:r w:rsidRPr="00DC28BF">
        <w:rPr>
          <w:rFonts w:ascii="TH SarabunPSK" w:hAnsi="TH SarabunPSK" w:cs="TH SarabunPSK"/>
          <w:b/>
          <w:bCs/>
          <w:color w:val="000000" w:themeColor="text1"/>
          <w:cs/>
        </w:rPr>
        <w:t>วัน</w:t>
      </w:r>
      <w:r w:rsidR="008A0109">
        <w:rPr>
          <w:rFonts w:ascii="TH SarabunPSK" w:hAnsi="TH SarabunPSK" w:cs="TH SarabunPSK"/>
          <w:b/>
          <w:bCs/>
          <w:color w:val="000000" w:themeColor="text1"/>
        </w:rPr>
        <w:t xml:space="preserve"> </w:t>
      </w:r>
      <w:r w:rsidRPr="00DC28BF">
        <w:rPr>
          <w:rFonts w:ascii="TH SarabunPSK" w:hAnsi="TH SarabunPSK" w:cs="TH SarabunPSK"/>
          <w:b/>
          <w:bCs/>
          <w:color w:val="000000" w:themeColor="text1"/>
          <w:cs/>
        </w:rPr>
        <w:t>-</w:t>
      </w:r>
      <w:r w:rsidR="008A0109">
        <w:rPr>
          <w:rFonts w:ascii="TH SarabunPSK" w:hAnsi="TH SarabunPSK" w:cs="TH SarabunPSK"/>
          <w:b/>
          <w:bCs/>
          <w:color w:val="000000" w:themeColor="text1"/>
        </w:rPr>
        <w:t xml:space="preserve"> </w:t>
      </w:r>
      <w:r w:rsidRPr="00DC28BF">
        <w:rPr>
          <w:rFonts w:ascii="TH SarabunPSK" w:hAnsi="TH SarabunPSK" w:cs="TH SarabunPSK"/>
          <w:b/>
          <w:bCs/>
          <w:color w:val="000000" w:themeColor="text1"/>
          <w:cs/>
        </w:rPr>
        <w:t>เวลาในการดำเนินการเรียนการสอน</w:t>
      </w:r>
    </w:p>
    <w:p w:rsidR="000B0837" w:rsidRPr="00DC28BF" w:rsidRDefault="000B0837" w:rsidP="000B0837">
      <w:pPr>
        <w:ind w:right="-2" w:firstLine="709"/>
        <w:jc w:val="thaiDistribute"/>
        <w:rPr>
          <w:rFonts w:ascii="TH SarabunPSK" w:hAnsi="TH SarabunPSK" w:cs="TH SarabunPSK"/>
          <w:color w:val="000000" w:themeColor="text1"/>
        </w:rPr>
      </w:pPr>
      <w:r w:rsidRPr="00DC28BF">
        <w:rPr>
          <w:rFonts w:ascii="TH SarabunPSK" w:hAnsi="TH SarabunPSK" w:cs="TH SarabunPSK"/>
          <w:color w:val="000000" w:themeColor="text1"/>
          <w:cs/>
        </w:rPr>
        <w:t>เป็นหลักสูตรเรียนเต็มเวลา (ภาคปกติ)  ระยะเวลาการศึกษา 4  ปีการศึกษา (12 ภาคการศึกษา)  ใช้เวลาศึกษาไม่ต</w:t>
      </w:r>
      <w:r>
        <w:rPr>
          <w:rFonts w:ascii="TH SarabunPSK" w:hAnsi="TH SarabunPSK" w:cs="TH SarabunPSK"/>
          <w:color w:val="000000" w:themeColor="text1"/>
          <w:cs/>
        </w:rPr>
        <w:t>่ำกว่า</w:t>
      </w:r>
      <w:r w:rsidRPr="00DC28BF">
        <w:rPr>
          <w:rFonts w:ascii="TH SarabunPSK" w:hAnsi="TH SarabunPSK" w:cs="TH SarabunPSK"/>
          <w:color w:val="000000" w:themeColor="text1"/>
          <w:cs/>
        </w:rPr>
        <w:t xml:space="preserve"> 9 ภาคการศึกษา และอย่างมากไม่เกิน 8 ปีการศึกษา</w:t>
      </w:r>
    </w:p>
    <w:p w:rsidR="000B0837" w:rsidRPr="00DC28BF" w:rsidRDefault="000B0837" w:rsidP="000B0837">
      <w:pPr>
        <w:ind w:right="-2" w:firstLine="709"/>
        <w:jc w:val="thaiDistribute"/>
        <w:rPr>
          <w:rFonts w:ascii="TH SarabunPSK" w:hAnsi="TH SarabunPSK" w:cs="TH SarabunPSK"/>
          <w:color w:val="000000" w:themeColor="text1"/>
          <w:cs/>
        </w:rPr>
      </w:pPr>
      <w:r w:rsidRPr="00DC28BF">
        <w:rPr>
          <w:rFonts w:ascii="TH SarabunPSK" w:hAnsi="TH SarabunPSK" w:cs="TH SarabunPSK"/>
          <w:color w:val="000000" w:themeColor="text1"/>
          <w:cs/>
        </w:rPr>
        <w:t>ภาคการศึกษาที่ 1</w:t>
      </w:r>
      <w:r w:rsidRPr="00DC28BF">
        <w:rPr>
          <w:rFonts w:ascii="TH SarabunPSK" w:hAnsi="TH SarabunPSK" w:cs="TH SarabunPSK"/>
          <w:color w:val="000000" w:themeColor="text1"/>
          <w:cs/>
        </w:rPr>
        <w:tab/>
        <w:t>เดือน</w:t>
      </w:r>
      <w:r>
        <w:rPr>
          <w:rFonts w:ascii="TH SarabunPSK" w:hAnsi="TH SarabunPSK" w:cs="TH SarabunPSK" w:hint="cs"/>
          <w:color w:val="000000" w:themeColor="text1"/>
          <w:cs/>
        </w:rPr>
        <w:t>กรกฎาคม</w:t>
      </w:r>
      <w:r w:rsidRPr="00DC28BF">
        <w:rPr>
          <w:rFonts w:ascii="TH SarabunPSK" w:hAnsi="TH SarabunPSK" w:cs="TH SarabunPSK"/>
          <w:color w:val="000000" w:themeColor="text1"/>
          <w:cs/>
        </w:rPr>
        <w:t xml:space="preserve"> –</w:t>
      </w:r>
      <w:r>
        <w:rPr>
          <w:rFonts w:ascii="TH SarabunPSK" w:hAnsi="TH SarabunPSK" w:cs="TH SarabunPSK" w:hint="cs"/>
          <w:color w:val="000000" w:themeColor="text1"/>
          <w:cs/>
        </w:rPr>
        <w:t xml:space="preserve"> ตุลาคม</w:t>
      </w:r>
    </w:p>
    <w:p w:rsidR="000B0837" w:rsidRPr="00DC28BF" w:rsidRDefault="000B0837" w:rsidP="000B0837">
      <w:pPr>
        <w:ind w:right="-2" w:firstLine="709"/>
        <w:jc w:val="thaiDistribute"/>
        <w:rPr>
          <w:rFonts w:ascii="TH SarabunPSK" w:hAnsi="TH SarabunPSK" w:cs="TH SarabunPSK"/>
          <w:color w:val="000000" w:themeColor="text1"/>
        </w:rPr>
      </w:pPr>
      <w:r w:rsidRPr="00DC28BF">
        <w:rPr>
          <w:rFonts w:ascii="TH SarabunPSK" w:hAnsi="TH SarabunPSK" w:cs="TH SarabunPSK"/>
          <w:color w:val="000000" w:themeColor="text1"/>
          <w:cs/>
        </w:rPr>
        <w:t>ภาคการศึกษาที่ 2</w:t>
      </w:r>
      <w:r w:rsidRPr="00DC28BF">
        <w:rPr>
          <w:rFonts w:ascii="TH SarabunPSK" w:hAnsi="TH SarabunPSK" w:cs="TH SarabunPSK"/>
          <w:color w:val="000000" w:themeColor="text1"/>
          <w:cs/>
        </w:rPr>
        <w:tab/>
        <w:t>เดือน</w:t>
      </w:r>
      <w:r w:rsidRPr="00DC28BF">
        <w:rPr>
          <w:rFonts w:ascii="TH SarabunPSK" w:hAnsi="TH SarabunPSK" w:cs="TH SarabunPSK" w:hint="cs"/>
          <w:color w:val="000000" w:themeColor="text1"/>
          <w:cs/>
        </w:rPr>
        <w:t>พฤศจิกายน</w:t>
      </w:r>
      <w:r w:rsidRPr="00DC28BF">
        <w:rPr>
          <w:rFonts w:ascii="TH SarabunPSK" w:hAnsi="TH SarabunPSK" w:cs="TH SarabunPSK"/>
          <w:color w:val="000000" w:themeColor="text1"/>
          <w:cs/>
        </w:rPr>
        <w:t xml:space="preserve"> - </w:t>
      </w:r>
      <w:r w:rsidRPr="00DC28BF">
        <w:rPr>
          <w:rFonts w:ascii="TH SarabunPSK" w:hAnsi="TH SarabunPSK" w:cs="TH SarabunPSK" w:hint="cs"/>
          <w:color w:val="000000" w:themeColor="text1"/>
          <w:cs/>
        </w:rPr>
        <w:t>กุมภาพันธ์</w:t>
      </w:r>
    </w:p>
    <w:p w:rsidR="000B0837" w:rsidRPr="00DC28BF" w:rsidRDefault="000B0837" w:rsidP="000B0837">
      <w:pPr>
        <w:ind w:right="-2" w:firstLine="709"/>
        <w:jc w:val="thaiDistribute"/>
        <w:rPr>
          <w:rFonts w:ascii="TH SarabunPSK" w:hAnsi="TH SarabunPSK" w:cs="TH SarabunPSK"/>
          <w:color w:val="000000" w:themeColor="text1"/>
        </w:rPr>
      </w:pPr>
      <w:r w:rsidRPr="00DC28BF">
        <w:rPr>
          <w:rFonts w:ascii="TH SarabunPSK" w:hAnsi="TH SarabunPSK" w:cs="TH SarabunPSK"/>
          <w:color w:val="000000" w:themeColor="text1"/>
          <w:cs/>
        </w:rPr>
        <w:t>ภาคการศึกษาที่ 3</w:t>
      </w:r>
      <w:r w:rsidRPr="00DC28BF">
        <w:rPr>
          <w:rFonts w:ascii="TH SarabunPSK" w:hAnsi="TH SarabunPSK" w:cs="TH SarabunPSK"/>
          <w:color w:val="000000" w:themeColor="text1"/>
          <w:cs/>
        </w:rPr>
        <w:tab/>
        <w:t>เดือน</w:t>
      </w:r>
      <w:r w:rsidRPr="00DC28BF">
        <w:rPr>
          <w:rFonts w:ascii="TH SarabunPSK" w:hAnsi="TH SarabunPSK" w:cs="TH SarabunPSK" w:hint="cs"/>
          <w:color w:val="000000" w:themeColor="text1"/>
          <w:cs/>
        </w:rPr>
        <w:t>มีนาคม</w:t>
      </w:r>
      <w:r w:rsidRPr="00DC28BF">
        <w:rPr>
          <w:rFonts w:ascii="TH SarabunPSK" w:hAnsi="TH SarabunPSK" w:cs="TH SarabunPSK"/>
          <w:color w:val="000000" w:themeColor="text1"/>
          <w:cs/>
        </w:rPr>
        <w:t xml:space="preserve"> - </w:t>
      </w:r>
      <w:r w:rsidRPr="00DC28BF">
        <w:rPr>
          <w:rFonts w:ascii="TH SarabunPSK" w:hAnsi="TH SarabunPSK" w:cs="TH SarabunPSK" w:hint="cs"/>
          <w:color w:val="000000" w:themeColor="text1"/>
          <w:cs/>
        </w:rPr>
        <w:t>มิถุนายน</w:t>
      </w:r>
      <w:r w:rsidRPr="00DC28BF">
        <w:rPr>
          <w:rFonts w:ascii="TH SarabunPSK" w:hAnsi="TH SarabunPSK" w:cs="TH SarabunPSK"/>
          <w:color w:val="000000" w:themeColor="text1"/>
          <w:cs/>
        </w:rPr>
        <w:t xml:space="preserve"> </w:t>
      </w:r>
    </w:p>
    <w:p w:rsidR="000B0837"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 xml:space="preserve">2.2 </w:t>
      </w:r>
      <w:r w:rsidRPr="00BB48FD">
        <w:rPr>
          <w:rFonts w:ascii="TH SarabunPSK" w:hAnsi="TH SarabunPSK" w:cs="TH SarabunPSK"/>
          <w:b/>
          <w:bCs/>
          <w:cs/>
        </w:rPr>
        <w:t>คุณสมบัติของผู้เข้าศึกษา</w:t>
      </w:r>
      <w:r w:rsidRPr="00BB48FD">
        <w:rPr>
          <w:rFonts w:ascii="TH SarabunPSK" w:hAnsi="TH SarabunPSK" w:cs="TH SarabunPSK"/>
          <w:b/>
          <w:bCs/>
        </w:rPr>
        <w:t xml:space="preserve"> </w:t>
      </w:r>
    </w:p>
    <w:p w:rsidR="000B0837" w:rsidRPr="00DC28BF" w:rsidRDefault="000B0837" w:rsidP="000B0837">
      <w:pPr>
        <w:ind w:right="-2" w:firstLine="284"/>
        <w:jc w:val="thaiDistribute"/>
        <w:rPr>
          <w:rFonts w:ascii="TH SarabunPSK" w:hAnsi="TH SarabunPSK" w:cs="TH SarabunPSK"/>
          <w:cs/>
        </w:rPr>
      </w:pPr>
      <w:r w:rsidRPr="00BB48FD">
        <w:rPr>
          <w:rFonts w:ascii="TH SarabunPSK" w:hAnsi="TH SarabunPSK" w:cs="TH SarabunPSK"/>
          <w:cs/>
        </w:rPr>
        <w:tab/>
      </w:r>
      <w:r w:rsidRPr="00DC28BF">
        <w:rPr>
          <w:rFonts w:ascii="TH SarabunPSK" w:hAnsi="TH SarabunPSK" w:cs="TH SarabunPSK" w:hint="cs"/>
          <w:cs/>
        </w:rPr>
        <w:t>1)</w:t>
      </w:r>
      <w:r>
        <w:rPr>
          <w:rFonts w:ascii="TH SarabunPSK" w:hAnsi="TH SarabunPSK" w:cs="TH SarabunPSK"/>
        </w:rPr>
        <w:t xml:space="preserve"> </w:t>
      </w:r>
      <w:r>
        <w:rPr>
          <w:rFonts w:ascii="TH SarabunPSK" w:hAnsi="TH SarabunPSK" w:cs="TH SarabunPSK" w:hint="cs"/>
          <w:cs/>
        </w:rPr>
        <w:t>สำเร็จการศึกษาไม่ต่ำกว่าระดับมัธยมศึกษาตอนปลาย ตามหลักสูตรของกระทรวงศึกษาธิการหรือเทียบเท่า</w:t>
      </w:r>
      <w:r w:rsidR="008A0109">
        <w:rPr>
          <w:rFonts w:ascii="TH SarabunPSK" w:hAnsi="TH SarabunPSK" w:cs="TH SarabunPSK"/>
        </w:rPr>
        <w:t xml:space="preserve"> </w:t>
      </w:r>
      <w:r w:rsidR="008A0109">
        <w:rPr>
          <w:rFonts w:ascii="TH SarabunPSK" w:hAnsi="TH SarabunPSK" w:cs="TH SarabunPSK" w:hint="cs"/>
          <w:cs/>
        </w:rPr>
        <w:t>และ</w:t>
      </w:r>
    </w:p>
    <w:p w:rsidR="000B0837" w:rsidRDefault="000B0837" w:rsidP="000B0837">
      <w:pPr>
        <w:ind w:right="-2" w:firstLine="284"/>
        <w:jc w:val="thaiDistribute"/>
        <w:rPr>
          <w:rFonts w:ascii="TH SarabunPSK" w:hAnsi="TH SarabunPSK" w:cs="TH SarabunPSK"/>
        </w:rPr>
      </w:pPr>
      <w:r w:rsidRPr="00DC28BF">
        <w:rPr>
          <w:rFonts w:ascii="TH SarabunPSK" w:hAnsi="TH SarabunPSK" w:cs="TH SarabunPSK"/>
        </w:rPr>
        <w:tab/>
        <w:t>2)</w:t>
      </w:r>
      <w:r>
        <w:rPr>
          <w:rFonts w:ascii="TH SarabunPSK" w:hAnsi="TH SarabunPSK" w:cs="TH SarabunPSK"/>
          <w:b/>
          <w:bCs/>
        </w:rPr>
        <w:t xml:space="preserve"> </w:t>
      </w:r>
      <w:r>
        <w:rPr>
          <w:rFonts w:ascii="TH SarabunPSK" w:hAnsi="TH SarabunPSK" w:cs="TH SarabunPSK" w:hint="cs"/>
          <w:cs/>
        </w:rPr>
        <w:t>เป็นไปตามข้อบังคับมหาวิทยาลัยวลัยลัษณ์ ว่าด้วยการศึกษาขั้นปริญญาตรี พ.ศ. 2560</w:t>
      </w:r>
    </w:p>
    <w:p w:rsidR="00A35263" w:rsidRPr="00C56A9D" w:rsidRDefault="000B0837" w:rsidP="00396C64">
      <w:pPr>
        <w:ind w:right="-2" w:firstLine="284"/>
        <w:jc w:val="thaiDistribute"/>
        <w:rPr>
          <w:rFonts w:ascii="TH SarabunPSK" w:hAnsi="TH SarabunPSK" w:cs="TH SarabunPSK"/>
          <w:color w:val="FF0000"/>
          <w:spacing w:val="-4"/>
          <w:sz w:val="28"/>
          <w:szCs w:val="28"/>
        </w:rPr>
      </w:pPr>
      <w:r>
        <w:rPr>
          <w:rFonts w:ascii="TH SarabunPSK" w:hAnsi="TH SarabunPSK" w:cs="TH SarabunPSK" w:hint="cs"/>
          <w:cs/>
        </w:rPr>
        <w:tab/>
      </w:r>
    </w:p>
    <w:p w:rsidR="000B0837" w:rsidRPr="00BB48FD"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 xml:space="preserve">2.3 </w:t>
      </w:r>
      <w:r w:rsidRPr="00BB48FD">
        <w:rPr>
          <w:rFonts w:ascii="TH SarabunPSK" w:hAnsi="TH SarabunPSK" w:cs="TH SarabunPSK"/>
          <w:b/>
          <w:bCs/>
          <w:cs/>
        </w:rPr>
        <w:t>ปัญหาของนักศึกษาแรกเข้า</w:t>
      </w:r>
    </w:p>
    <w:p w:rsidR="00396C64" w:rsidRPr="00396C64" w:rsidRDefault="00396C64" w:rsidP="00396C64">
      <w:pPr>
        <w:pStyle w:val="NoSpacing"/>
        <w:rPr>
          <w:rFonts w:ascii="TH SarabunPSK" w:hAnsi="TH SarabunPSK" w:cs="TH SarabunPSK"/>
          <w:szCs w:val="32"/>
        </w:rPr>
      </w:pPr>
      <w:r>
        <w:rPr>
          <w:rFonts w:ascii="TH SarabunPSK" w:hAnsi="TH SarabunPSK" w:cs="TH SarabunPSK" w:hint="cs"/>
          <w:cs/>
        </w:rPr>
        <w:t xml:space="preserve">           </w:t>
      </w:r>
      <w:r w:rsidRPr="00396C64">
        <w:rPr>
          <w:rFonts w:ascii="TH SarabunPSK" w:hAnsi="TH SarabunPSK" w:cs="TH SarabunPSK"/>
          <w:szCs w:val="32"/>
          <w:cs/>
        </w:rPr>
        <w:t xml:space="preserve">ปัญหาของนักศึกษาแรกเข้า มีดังนี้ </w:t>
      </w:r>
    </w:p>
    <w:p w:rsidR="00396C64" w:rsidRPr="00396C64" w:rsidRDefault="00396C64" w:rsidP="00396C64">
      <w:pPr>
        <w:pStyle w:val="NoSpacing"/>
        <w:ind w:firstLine="709"/>
        <w:jc w:val="thaiDistribute"/>
        <w:rPr>
          <w:rFonts w:ascii="TH SarabunPSK" w:hAnsi="TH SarabunPSK" w:cs="TH SarabunPSK"/>
          <w:szCs w:val="32"/>
        </w:rPr>
      </w:pPr>
      <w:r w:rsidRPr="00396C64">
        <w:rPr>
          <w:rFonts w:ascii="TH SarabunPSK" w:hAnsi="TH SarabunPSK" w:cs="TH SarabunPSK"/>
          <w:szCs w:val="32"/>
          <w:cs/>
        </w:rPr>
        <w:t xml:space="preserve">1) </w:t>
      </w:r>
      <w:r w:rsidR="00723032">
        <w:rPr>
          <w:rFonts w:ascii="TH SarabunPSK" w:hAnsi="TH SarabunPSK" w:cs="TH SarabunPSK" w:hint="cs"/>
          <w:szCs w:val="32"/>
          <w:cs/>
        </w:rPr>
        <w:t>ด้านการ</w:t>
      </w:r>
      <w:r w:rsidRPr="00396C64">
        <w:rPr>
          <w:rFonts w:ascii="TH SarabunPSK" w:hAnsi="TH SarabunPSK" w:cs="TH SarabunPSK"/>
          <w:szCs w:val="32"/>
          <w:cs/>
        </w:rPr>
        <w:t>เลือกเรียนในสาขาที่ไม่ตรงกับความรู้</w:t>
      </w:r>
      <w:r w:rsidR="008A0109">
        <w:rPr>
          <w:rFonts w:ascii="TH SarabunPSK" w:hAnsi="TH SarabunPSK" w:cs="TH SarabunPSK" w:hint="cs"/>
          <w:szCs w:val="32"/>
          <w:cs/>
        </w:rPr>
        <w:t>และ</w:t>
      </w:r>
      <w:r w:rsidRPr="00396C64">
        <w:rPr>
          <w:rFonts w:ascii="TH SarabunPSK" w:hAnsi="TH SarabunPSK" w:cs="TH SarabunPSK"/>
          <w:szCs w:val="32"/>
          <w:cs/>
        </w:rPr>
        <w:t>ความสามารถ</w:t>
      </w:r>
    </w:p>
    <w:p w:rsidR="00396C64" w:rsidRPr="00396C64" w:rsidRDefault="00AE3EC4" w:rsidP="00396C64">
      <w:pPr>
        <w:pStyle w:val="NoSpacing"/>
        <w:ind w:firstLine="709"/>
        <w:jc w:val="thaiDistribute"/>
        <w:rPr>
          <w:rFonts w:ascii="TH SarabunPSK" w:hAnsi="TH SarabunPSK" w:cs="TH SarabunPSK"/>
          <w:b/>
          <w:bCs/>
          <w:szCs w:val="32"/>
        </w:rPr>
      </w:pPr>
      <w:r>
        <w:rPr>
          <w:rFonts w:ascii="TH SarabunPSK" w:hAnsi="TH SarabunPSK" w:cs="TH SarabunPSK"/>
          <w:szCs w:val="32"/>
          <w:cs/>
        </w:rPr>
        <w:t xml:space="preserve">2) </w:t>
      </w:r>
      <w:r w:rsidR="00723032">
        <w:rPr>
          <w:rFonts w:ascii="TH SarabunPSK" w:hAnsi="TH SarabunPSK" w:cs="TH SarabunPSK" w:hint="cs"/>
          <w:szCs w:val="32"/>
          <w:cs/>
        </w:rPr>
        <w:t>ด้าน</w:t>
      </w:r>
      <w:r w:rsidR="00396C64" w:rsidRPr="00396C64">
        <w:rPr>
          <w:rFonts w:ascii="TH SarabunPSK" w:hAnsi="TH SarabunPSK" w:cs="TH SarabunPSK"/>
          <w:szCs w:val="32"/>
          <w:cs/>
        </w:rPr>
        <w:t>การปรับตัว</w:t>
      </w:r>
      <w:r w:rsidR="008A0109">
        <w:rPr>
          <w:rFonts w:ascii="TH SarabunPSK" w:hAnsi="TH SarabunPSK" w:cs="TH SarabunPSK" w:hint="cs"/>
          <w:szCs w:val="32"/>
          <w:cs/>
        </w:rPr>
        <w:t>ของนักศึกษา</w:t>
      </w:r>
      <w:r w:rsidR="00396C64" w:rsidRPr="00396C64">
        <w:rPr>
          <w:rFonts w:ascii="TH SarabunPSK" w:hAnsi="TH SarabunPSK" w:cs="TH SarabunPSK"/>
          <w:szCs w:val="32"/>
          <w:cs/>
        </w:rPr>
        <w:t>ที่เกิดจากระบบการศึกษาในมหาวิทยาลัยที่แตกต่าง</w:t>
      </w:r>
      <w:r w:rsidR="00723032">
        <w:rPr>
          <w:rFonts w:ascii="TH SarabunPSK" w:hAnsi="TH SarabunPSK" w:cs="TH SarabunPSK" w:hint="cs"/>
          <w:szCs w:val="32"/>
          <w:cs/>
        </w:rPr>
        <w:t>ไป</w:t>
      </w:r>
      <w:r w:rsidR="00396C64" w:rsidRPr="00396C64">
        <w:rPr>
          <w:rFonts w:ascii="TH SarabunPSK" w:hAnsi="TH SarabunPSK" w:cs="TH SarabunPSK"/>
          <w:szCs w:val="32"/>
          <w:cs/>
        </w:rPr>
        <w:t xml:space="preserve">จากการเรียนในระดับมัธยมศึกษาหรือระบบการศึกษาที่เปลี่ยนจากการเรียน 2 ภาคการศึกษาเป็น 3 ภาคการศึกษา  </w:t>
      </w:r>
    </w:p>
    <w:p w:rsidR="00396C64" w:rsidRPr="00396C64" w:rsidRDefault="00AE3EC4" w:rsidP="00396C64">
      <w:pPr>
        <w:pStyle w:val="NoSpacing"/>
        <w:ind w:firstLine="709"/>
        <w:jc w:val="thaiDistribute"/>
        <w:rPr>
          <w:rFonts w:ascii="TH SarabunPSK" w:hAnsi="TH SarabunPSK" w:cs="TH SarabunPSK"/>
          <w:szCs w:val="32"/>
        </w:rPr>
      </w:pPr>
      <w:r>
        <w:rPr>
          <w:rFonts w:ascii="TH SarabunPSK" w:hAnsi="TH SarabunPSK" w:cs="TH SarabunPSK"/>
          <w:szCs w:val="32"/>
          <w:cs/>
        </w:rPr>
        <w:t xml:space="preserve">3) </w:t>
      </w:r>
      <w:r w:rsidR="00396C64" w:rsidRPr="00396C64">
        <w:rPr>
          <w:rFonts w:ascii="TH SarabunPSK" w:hAnsi="TH SarabunPSK" w:cs="TH SarabunPSK"/>
          <w:szCs w:val="32"/>
          <w:cs/>
        </w:rPr>
        <w:t>ด้านการรับผิดชอบต่อตนเอง</w:t>
      </w:r>
      <w:r>
        <w:rPr>
          <w:rFonts w:ascii="TH SarabunPSK" w:hAnsi="TH SarabunPSK" w:cs="TH SarabunPSK" w:hint="cs"/>
          <w:szCs w:val="32"/>
          <w:cs/>
        </w:rPr>
        <w:t xml:space="preserve">หรือความมีวินัยในตนเอง </w:t>
      </w:r>
      <w:r w:rsidR="00396C64" w:rsidRPr="00396C64">
        <w:rPr>
          <w:rFonts w:ascii="TH SarabunPSK" w:hAnsi="TH SarabunPSK" w:cs="TH SarabunPSK"/>
          <w:szCs w:val="32"/>
          <w:cs/>
        </w:rPr>
        <w:t>อันเนื่องจากกา</w:t>
      </w:r>
      <w:r>
        <w:rPr>
          <w:rFonts w:ascii="TH SarabunPSK" w:hAnsi="TH SarabunPSK" w:cs="TH SarabunPSK"/>
          <w:szCs w:val="32"/>
          <w:cs/>
        </w:rPr>
        <w:t>รที่นักศึกษามีสังคมที่กว้างขึ้น</w:t>
      </w:r>
      <w:r>
        <w:rPr>
          <w:rFonts w:ascii="TH SarabunPSK" w:hAnsi="TH SarabunPSK" w:cs="TH SarabunPSK" w:hint="cs"/>
          <w:szCs w:val="32"/>
          <w:cs/>
        </w:rPr>
        <w:t>และ</w:t>
      </w:r>
      <w:r w:rsidR="00396C64" w:rsidRPr="00396C64">
        <w:rPr>
          <w:rFonts w:ascii="TH SarabunPSK" w:hAnsi="TH SarabunPSK" w:cs="TH SarabunPSK"/>
          <w:szCs w:val="32"/>
          <w:cs/>
        </w:rPr>
        <w:t>ต้องรับผิดชอบตนเองมาก</w:t>
      </w:r>
      <w:r>
        <w:rPr>
          <w:rFonts w:ascii="TH SarabunPSK" w:hAnsi="TH SarabunPSK" w:cs="TH SarabunPSK" w:hint="cs"/>
          <w:szCs w:val="32"/>
          <w:cs/>
        </w:rPr>
        <w:t xml:space="preserve">ขึ้น </w:t>
      </w:r>
    </w:p>
    <w:p w:rsidR="00396C64" w:rsidRPr="00396C64" w:rsidRDefault="00AE3EC4" w:rsidP="00396C64">
      <w:pPr>
        <w:pStyle w:val="NoSpacing"/>
        <w:ind w:firstLine="709"/>
        <w:jc w:val="thaiDistribute"/>
        <w:rPr>
          <w:rFonts w:ascii="TH SarabunPSK" w:hAnsi="TH SarabunPSK" w:cs="TH SarabunPSK"/>
          <w:b/>
          <w:bCs/>
          <w:szCs w:val="32"/>
        </w:rPr>
      </w:pPr>
      <w:r>
        <w:rPr>
          <w:rFonts w:ascii="TH SarabunPSK" w:hAnsi="TH SarabunPSK" w:cs="TH SarabunPSK"/>
          <w:szCs w:val="32"/>
          <w:cs/>
        </w:rPr>
        <w:t xml:space="preserve">4) </w:t>
      </w:r>
      <w:r w:rsidR="00396C64" w:rsidRPr="00396C64">
        <w:rPr>
          <w:rFonts w:ascii="TH SarabunPSK" w:hAnsi="TH SarabunPSK" w:cs="TH SarabunPSK"/>
          <w:szCs w:val="32"/>
          <w:cs/>
        </w:rPr>
        <w:t xml:space="preserve">ด้านการจัดการเวลาให้กับตนเองอย่างเหมาะสมเนื่องจากการมีกิจกรรมทั้งการเรียนในห้องเรียนและกิจกรรมเสริมหลักสูตรที่นักศึกษาต้องเข้าร่วม </w:t>
      </w:r>
    </w:p>
    <w:p w:rsidR="00396C64" w:rsidRPr="00396C64" w:rsidRDefault="00AE3EC4" w:rsidP="00396C64">
      <w:pPr>
        <w:pStyle w:val="NoSpacing"/>
        <w:ind w:firstLine="709"/>
        <w:jc w:val="thaiDistribute"/>
        <w:rPr>
          <w:rFonts w:ascii="TH SarabunPSK" w:hAnsi="TH SarabunPSK" w:cs="TH SarabunPSK"/>
          <w:b/>
          <w:bCs/>
          <w:szCs w:val="32"/>
        </w:rPr>
      </w:pPr>
      <w:r>
        <w:rPr>
          <w:rFonts w:ascii="TH SarabunPSK" w:hAnsi="TH SarabunPSK" w:cs="TH SarabunPSK"/>
          <w:szCs w:val="32"/>
          <w:cs/>
        </w:rPr>
        <w:t xml:space="preserve">5) </w:t>
      </w:r>
      <w:r w:rsidR="00396C64" w:rsidRPr="00396C64">
        <w:rPr>
          <w:rFonts w:ascii="TH SarabunPSK" w:hAnsi="TH SarabunPSK" w:cs="TH SarabunPSK"/>
          <w:szCs w:val="32"/>
          <w:cs/>
        </w:rPr>
        <w:t xml:space="preserve">ด้านทักษะการใช้ภาษาอังกฤษทั้งการเรียนในห้องเรียนและการศึกษาจากตำราเรียนที่เป็นภาษาอังกฤษ </w:t>
      </w:r>
    </w:p>
    <w:p w:rsidR="00396C64" w:rsidRPr="00396C64" w:rsidRDefault="00723032" w:rsidP="00396C64">
      <w:pPr>
        <w:ind w:right="-2" w:firstLine="709"/>
        <w:jc w:val="thaiDistribute"/>
        <w:rPr>
          <w:rFonts w:ascii="TH SarabunPSK" w:hAnsi="TH SarabunPSK" w:cs="TH SarabunPSK"/>
        </w:rPr>
      </w:pPr>
      <w:r>
        <w:rPr>
          <w:rFonts w:ascii="TH SarabunPSK" w:hAnsi="TH SarabunPSK" w:cs="TH SarabunPSK"/>
          <w:cs/>
        </w:rPr>
        <w:t xml:space="preserve">6) </w:t>
      </w:r>
      <w:r w:rsidR="00396C64" w:rsidRPr="00396C64">
        <w:rPr>
          <w:rFonts w:ascii="TH SarabunPSK" w:hAnsi="TH SarabunPSK" w:cs="TH SarabunPSK"/>
          <w:cs/>
        </w:rPr>
        <w:t>ด้านการคิดวิเคราะห์และการคิดอย่างเป็นระบบ ซึ่งจะส่งผลต่อพัฒนาการด้านเรียนวิศวกรรมคอมพิวเตอร์</w:t>
      </w:r>
    </w:p>
    <w:p w:rsidR="00396C64" w:rsidRDefault="00396C64" w:rsidP="00396C64">
      <w:pPr>
        <w:ind w:right="-2" w:firstLine="284"/>
        <w:jc w:val="thaiDistribute"/>
        <w:rPr>
          <w:rFonts w:ascii="TH SarabunPSK" w:hAnsi="TH SarabunPSK" w:cs="TH SarabunPSK"/>
          <w:b/>
          <w:bCs/>
        </w:rPr>
      </w:pPr>
    </w:p>
    <w:p w:rsidR="000B0837" w:rsidRPr="00BB48FD" w:rsidRDefault="000B0837" w:rsidP="00396C64">
      <w:pPr>
        <w:ind w:right="-2" w:firstLine="284"/>
        <w:jc w:val="thaiDistribute"/>
        <w:rPr>
          <w:rFonts w:ascii="TH SarabunPSK" w:hAnsi="TH SarabunPSK" w:cs="TH SarabunPSK"/>
          <w:b/>
          <w:bCs/>
        </w:rPr>
      </w:pPr>
      <w:r w:rsidRPr="00BB48FD">
        <w:rPr>
          <w:rFonts w:ascii="TH SarabunPSK" w:hAnsi="TH SarabunPSK" w:cs="TH SarabunPSK"/>
          <w:b/>
          <w:bCs/>
        </w:rPr>
        <w:t>2.4</w:t>
      </w:r>
      <w:r w:rsidR="006C01C1">
        <w:rPr>
          <w:rFonts w:ascii="TH SarabunPSK" w:hAnsi="TH SarabunPSK" w:cs="TH SarabunPSK" w:hint="cs"/>
          <w:b/>
          <w:bCs/>
          <w:cs/>
        </w:rPr>
        <w:t xml:space="preserve"> </w:t>
      </w:r>
      <w:r w:rsidRPr="00BB48FD">
        <w:rPr>
          <w:rFonts w:ascii="TH SarabunPSK" w:hAnsi="TH SarabunPSK" w:cs="TH SarabunPSK"/>
          <w:b/>
          <w:bCs/>
          <w:cs/>
        </w:rPr>
        <w:t xml:space="preserve">กลยุทธ์ในการดำเนินการเพื่อแก้ไขปัญหา/ข้อจำกัดของนักศึกษาในข้อ </w:t>
      </w:r>
      <w:r w:rsidRPr="00BB48FD">
        <w:rPr>
          <w:rFonts w:ascii="TH SarabunPSK" w:hAnsi="TH SarabunPSK" w:cs="TH SarabunPSK"/>
          <w:b/>
          <w:bCs/>
        </w:rPr>
        <w:t>2.3</w:t>
      </w:r>
    </w:p>
    <w:p w:rsidR="00117BB2" w:rsidRPr="00117BB2" w:rsidRDefault="00117BB2" w:rsidP="00117BB2">
      <w:pPr>
        <w:pStyle w:val="NoSpacing"/>
        <w:ind w:firstLine="720"/>
        <w:jc w:val="thaiDistribute"/>
        <w:rPr>
          <w:rFonts w:ascii="TH SarabunPSK" w:hAnsi="TH SarabunPSK" w:cs="TH SarabunPSK"/>
          <w:szCs w:val="32"/>
        </w:rPr>
      </w:pPr>
      <w:r w:rsidRPr="00117BB2">
        <w:rPr>
          <w:rFonts w:ascii="TH SarabunPSK" w:hAnsi="TH SarabunPSK" w:cs="TH SarabunPSK"/>
          <w:sz w:val="32"/>
          <w:szCs w:val="32"/>
          <w:cs/>
        </w:rPr>
        <w:t>1</w:t>
      </w:r>
      <w:r w:rsidR="00F06663">
        <w:rPr>
          <w:rFonts w:ascii="TH SarabunPSK" w:hAnsi="TH SarabunPSK" w:cs="TH SarabunPSK" w:hint="cs"/>
          <w:sz w:val="32"/>
          <w:szCs w:val="32"/>
          <w:cs/>
        </w:rPr>
        <w:t>)</w:t>
      </w:r>
      <w:r w:rsidRPr="00117BB2">
        <w:rPr>
          <w:rFonts w:ascii="TH SarabunPSK" w:hAnsi="TH SarabunPSK" w:cs="TH SarabunPSK"/>
          <w:szCs w:val="32"/>
          <w:cs/>
        </w:rPr>
        <w:t xml:space="preserve"> กลยุทธ์ในการดำเนินการเพื่อแก้ปัญหาของนักศึกษาซึ่งเลือกเรียนในสาขาท</w:t>
      </w:r>
      <w:r>
        <w:rPr>
          <w:rFonts w:ascii="TH SarabunPSK" w:hAnsi="TH SarabunPSK" w:cs="TH SarabunPSK"/>
          <w:szCs w:val="32"/>
          <w:cs/>
        </w:rPr>
        <w:t xml:space="preserve">ี่ไม่ตรงกับความรู้ความสามารถ </w:t>
      </w:r>
      <w:r w:rsidRPr="00117BB2">
        <w:rPr>
          <w:rFonts w:ascii="TH SarabunPSK" w:hAnsi="TH SarabunPSK" w:cs="TH SarabunPSK"/>
          <w:szCs w:val="32"/>
          <w:cs/>
        </w:rPr>
        <w:t>ทางหลักสูตรจะทำการประชาสัมพันธ์ เพื่อให้นักศึกษาทราบถึงความรู้พื้นฐานที่จำเป็นต่อการเรียนในหลักสูตรและอาชีพที่ประกอบได้หลังสำเร็จการศึกษา</w:t>
      </w:r>
    </w:p>
    <w:p w:rsidR="00117BB2" w:rsidRPr="00117BB2" w:rsidRDefault="00117BB2" w:rsidP="00117BB2">
      <w:pPr>
        <w:pStyle w:val="NoSpacing"/>
        <w:ind w:firstLine="720"/>
        <w:jc w:val="thaiDistribute"/>
        <w:rPr>
          <w:rFonts w:ascii="TH SarabunPSK" w:hAnsi="TH SarabunPSK" w:cs="TH SarabunPSK"/>
          <w:szCs w:val="32"/>
        </w:rPr>
      </w:pPr>
      <w:r w:rsidRPr="00117BB2">
        <w:rPr>
          <w:rFonts w:ascii="TH SarabunPSK" w:hAnsi="TH SarabunPSK" w:cs="TH SarabunPSK"/>
          <w:sz w:val="32"/>
          <w:szCs w:val="32"/>
          <w:cs/>
        </w:rPr>
        <w:lastRenderedPageBreak/>
        <w:t>2</w:t>
      </w:r>
      <w:r w:rsidR="00F06663">
        <w:rPr>
          <w:rFonts w:ascii="TH SarabunPSK" w:hAnsi="TH SarabunPSK" w:cs="TH SarabunPSK" w:hint="cs"/>
          <w:sz w:val="32"/>
          <w:szCs w:val="32"/>
          <w:cs/>
        </w:rPr>
        <w:t>)</w:t>
      </w:r>
      <w:r w:rsidRPr="00117BB2">
        <w:rPr>
          <w:rFonts w:ascii="TH SarabunPSK" w:hAnsi="TH SarabunPSK" w:cs="TH SarabunPSK"/>
          <w:szCs w:val="32"/>
          <w:cs/>
        </w:rPr>
        <w:t xml:space="preserve"> กลยุทธ์ในการดำเนินการเพื่อแก้ไขปัญหานักศึกษาด้านการปรับตัว โดยการจัดเวลาและการเข้าร่วมกิจกรรม ซึ่งทางหลักสูตรจัดให้มีการดูแลอย่างใกล้ชิด</w:t>
      </w:r>
      <w:r>
        <w:rPr>
          <w:rFonts w:ascii="TH SarabunPSK" w:hAnsi="TH SarabunPSK" w:cs="TH SarabunPSK" w:hint="cs"/>
          <w:szCs w:val="32"/>
          <w:cs/>
        </w:rPr>
        <w:t xml:space="preserve">จากนักวิชาการประจำหลักสูตร </w:t>
      </w:r>
      <w:r w:rsidRPr="00117BB2">
        <w:rPr>
          <w:rFonts w:ascii="TH SarabunPSK" w:hAnsi="TH SarabunPSK" w:cs="TH SarabunPSK"/>
          <w:szCs w:val="32"/>
          <w:cs/>
        </w:rPr>
        <w:t>อาจารย์ที่ปรึกษา</w:t>
      </w:r>
      <w:r w:rsidR="00DE3F02">
        <w:rPr>
          <w:rFonts w:ascii="TH SarabunPSK" w:hAnsi="TH SarabunPSK" w:cs="TH SarabunPSK" w:hint="cs"/>
          <w:szCs w:val="32"/>
          <w:cs/>
        </w:rPr>
        <w:t>ทางวิชา</w:t>
      </w:r>
      <w:r>
        <w:rPr>
          <w:rFonts w:ascii="TH SarabunPSK" w:hAnsi="TH SarabunPSK" w:cs="TH SarabunPSK" w:hint="cs"/>
          <w:szCs w:val="32"/>
          <w:cs/>
        </w:rPr>
        <w:t>การ</w:t>
      </w:r>
      <w:r w:rsidRPr="00117BB2">
        <w:rPr>
          <w:rFonts w:ascii="TH SarabunPSK" w:hAnsi="TH SarabunPSK" w:cs="TH SarabunPSK"/>
          <w:szCs w:val="32"/>
          <w:cs/>
        </w:rPr>
        <w:t xml:space="preserve"> และนักศึกษารุ่นพี่</w:t>
      </w:r>
    </w:p>
    <w:p w:rsidR="00117BB2" w:rsidRPr="00886FC5" w:rsidRDefault="00117BB2" w:rsidP="00A02A82">
      <w:pPr>
        <w:tabs>
          <w:tab w:val="left" w:pos="1134"/>
        </w:tabs>
        <w:ind w:right="-2" w:firstLine="709"/>
        <w:jc w:val="thaiDistribute"/>
        <w:rPr>
          <w:rFonts w:ascii="TH SarabunPSK" w:hAnsi="TH SarabunPSK" w:cs="TH SarabunPSK"/>
          <w:cs/>
        </w:rPr>
      </w:pPr>
      <w:r w:rsidRPr="00117BB2">
        <w:rPr>
          <w:rFonts w:ascii="TH SarabunPSK" w:hAnsi="TH SarabunPSK" w:cs="TH SarabunPSK"/>
          <w:cs/>
        </w:rPr>
        <w:t>3</w:t>
      </w:r>
      <w:r w:rsidR="00F06663">
        <w:rPr>
          <w:rFonts w:ascii="TH SarabunPSK" w:hAnsi="TH SarabunPSK" w:cs="TH SarabunPSK" w:hint="cs"/>
          <w:cs/>
        </w:rPr>
        <w:t>)</w:t>
      </w:r>
      <w:r w:rsidRPr="00117BB2">
        <w:rPr>
          <w:rFonts w:ascii="TH SarabunPSK" w:hAnsi="TH SarabunPSK" w:cs="TH SarabunPSK"/>
          <w:cs/>
        </w:rPr>
        <w:t xml:space="preserve"> กลยุทธ์ในการแก้ไขปัญหา ด้านทักษะทางภาษาอังกฤษ โดย</w:t>
      </w:r>
      <w:r w:rsidR="001003F4">
        <w:rPr>
          <w:rFonts w:ascii="TH SarabunPSK" w:hAnsi="TH SarabunPSK" w:cs="TH SarabunPSK"/>
          <w:cs/>
        </w:rPr>
        <w:t>ทางหลักสูตรจัดให้มีโครงการ</w:t>
      </w:r>
      <w:r w:rsidR="001003F4">
        <w:rPr>
          <w:rFonts w:ascii="TH SarabunPSK" w:hAnsi="TH SarabunPSK" w:cs="TH SarabunPSK" w:hint="cs"/>
          <w:cs/>
        </w:rPr>
        <w:t>ฝึกทักษะ</w:t>
      </w:r>
      <w:r w:rsidRPr="00117BB2">
        <w:rPr>
          <w:rFonts w:ascii="TH SarabunPSK" w:hAnsi="TH SarabunPSK" w:cs="TH SarabunPSK"/>
          <w:cs/>
        </w:rPr>
        <w:t>ภาษาอังกฤษให้กับนักศึกษาเพิ่มเติม</w:t>
      </w:r>
      <w:r>
        <w:rPr>
          <w:rFonts w:ascii="TH SarabunPSK" w:hAnsi="TH SarabunPSK" w:cs="TH SarabunPSK" w:hint="cs"/>
          <w:cs/>
        </w:rPr>
        <w:t xml:space="preserve"> </w:t>
      </w:r>
      <w:r w:rsidR="001003F4">
        <w:rPr>
          <w:rFonts w:ascii="TH SarabunPSK" w:hAnsi="TH SarabunPSK" w:cs="TH SarabunPSK" w:hint="cs"/>
          <w:cs/>
        </w:rPr>
        <w:t>โดย</w:t>
      </w:r>
      <w:r w:rsidR="00DE3F02">
        <w:rPr>
          <w:rFonts w:ascii="TH SarabunPSK" w:hAnsi="TH SarabunPSK" w:cs="TH SarabunPSK" w:hint="cs"/>
          <w:cs/>
        </w:rPr>
        <w:t>การแทรก</w:t>
      </w:r>
      <w:r w:rsidRPr="00886FC5">
        <w:rPr>
          <w:rFonts w:ascii="TH SarabunPSK" w:hAnsi="TH SarabunPSK" w:cs="TH SarabunPSK" w:hint="cs"/>
          <w:cs/>
        </w:rPr>
        <w:t>การจัดการเรียนการสอนเป็นภาษาอังกฤษในรายวิชา สัมมนา</w:t>
      </w:r>
      <w:r>
        <w:rPr>
          <w:rFonts w:ascii="TH SarabunPSK" w:hAnsi="TH SarabunPSK" w:cs="TH SarabunPSK" w:hint="cs"/>
          <w:cs/>
        </w:rPr>
        <w:t xml:space="preserve"> </w:t>
      </w:r>
      <w:r w:rsidRPr="00886FC5">
        <w:rPr>
          <w:rFonts w:ascii="TH SarabunPSK" w:hAnsi="TH SarabunPSK" w:cs="TH SarabunPSK" w:hint="cs"/>
          <w:cs/>
        </w:rPr>
        <w:t>1 สัมมนา</w:t>
      </w:r>
      <w:r>
        <w:rPr>
          <w:rFonts w:ascii="TH SarabunPSK" w:hAnsi="TH SarabunPSK" w:cs="TH SarabunPSK" w:hint="cs"/>
          <w:cs/>
        </w:rPr>
        <w:t xml:space="preserve"> </w:t>
      </w:r>
      <w:r w:rsidRPr="00886FC5">
        <w:rPr>
          <w:rFonts w:ascii="TH SarabunPSK" w:hAnsi="TH SarabunPSK" w:cs="TH SarabunPSK" w:hint="cs"/>
          <w:cs/>
        </w:rPr>
        <w:t>2 โครงงาน 1 และโครงงาน 2 และรายวิชาอื่นๆ ที่กระจาย</w:t>
      </w:r>
      <w:r>
        <w:rPr>
          <w:rFonts w:ascii="TH SarabunPSK" w:hAnsi="TH SarabunPSK" w:cs="TH SarabunPSK" w:hint="cs"/>
          <w:cs/>
        </w:rPr>
        <w:t>ในแต่ละภาคการศึกษา ต่อเนื่อง</w:t>
      </w:r>
      <w:r w:rsidRPr="00886FC5">
        <w:rPr>
          <w:rFonts w:ascii="TH SarabunPSK" w:hAnsi="TH SarabunPSK" w:cs="TH SarabunPSK" w:hint="cs"/>
          <w:cs/>
        </w:rPr>
        <w:t>ตลอดการศึกษา</w:t>
      </w:r>
      <w:r>
        <w:rPr>
          <w:rFonts w:ascii="TH SarabunPSK" w:hAnsi="TH SarabunPSK" w:cs="TH SarabunPSK" w:hint="cs"/>
          <w:cs/>
        </w:rPr>
        <w:t>ของหลักสูตร</w:t>
      </w:r>
      <w:r w:rsidRPr="00886FC5">
        <w:rPr>
          <w:rFonts w:ascii="TH SarabunPSK" w:hAnsi="TH SarabunPSK" w:cs="TH SarabunPSK" w:hint="cs"/>
          <w:cs/>
        </w:rPr>
        <w:t xml:space="preserve"> รวมแล้วได้หน่วยกิตไม่ต่ำกว่า 16 หน่วยกิต</w:t>
      </w:r>
    </w:p>
    <w:p w:rsidR="00117BB2" w:rsidRPr="00117BB2" w:rsidRDefault="00117BB2" w:rsidP="00A02A82">
      <w:pPr>
        <w:pStyle w:val="NoSpacing"/>
        <w:ind w:left="110" w:firstLine="599"/>
        <w:jc w:val="thaiDistribute"/>
        <w:rPr>
          <w:rFonts w:ascii="TH SarabunPSK" w:hAnsi="TH SarabunPSK" w:cs="TH SarabunPSK"/>
          <w:b/>
          <w:bCs/>
        </w:rPr>
      </w:pPr>
      <w:r w:rsidRPr="001003F4">
        <w:rPr>
          <w:rFonts w:ascii="TH SarabunPSK" w:hAnsi="TH SarabunPSK" w:cs="TH SarabunPSK"/>
          <w:sz w:val="32"/>
          <w:szCs w:val="32"/>
        </w:rPr>
        <w:t>4</w:t>
      </w:r>
      <w:r w:rsidR="00F06663">
        <w:rPr>
          <w:rFonts w:ascii="TH SarabunPSK" w:hAnsi="TH SarabunPSK" w:cs="TH SarabunPSK" w:hint="cs"/>
          <w:sz w:val="32"/>
          <w:szCs w:val="32"/>
          <w:cs/>
        </w:rPr>
        <w:t>)</w:t>
      </w:r>
      <w:r w:rsidRPr="00117BB2">
        <w:rPr>
          <w:rFonts w:ascii="TH SarabunPSK" w:hAnsi="TH SarabunPSK" w:cs="TH SarabunPSK"/>
          <w:szCs w:val="32"/>
          <w:cs/>
        </w:rPr>
        <w:t xml:space="preserve"> กลยุทธ์ในการแก้ไขปัญหาทางด้านการคิดวิเคราะห์และการคิดอย่างเป็นระบบ โดยทางหลักสูตรจะจัดกิจกรรมเสริมหลักสูตรเพื่อเพิ่มทักษะให้กับนักศึกษา</w:t>
      </w:r>
      <w:r w:rsidR="001003F4">
        <w:rPr>
          <w:rFonts w:ascii="TH SarabunPSK" w:hAnsi="TH SarabunPSK" w:cs="TH SarabunPSK" w:hint="cs"/>
          <w:szCs w:val="32"/>
          <w:cs/>
        </w:rPr>
        <w:t>ในลักษณะต่างๆ</w:t>
      </w:r>
      <w:r w:rsidR="000B6051">
        <w:rPr>
          <w:rFonts w:ascii="TH SarabunPSK" w:hAnsi="TH SarabunPSK" w:cs="TH SarabunPSK" w:hint="cs"/>
          <w:szCs w:val="32"/>
          <w:cs/>
        </w:rPr>
        <w:t xml:space="preserve"> เช่นปรับพื้นฐานรายวิชา</w:t>
      </w:r>
    </w:p>
    <w:p w:rsidR="00A02A82" w:rsidRDefault="00A02A82" w:rsidP="000B0837">
      <w:pPr>
        <w:tabs>
          <w:tab w:val="left" w:pos="284"/>
        </w:tabs>
        <w:ind w:right="-2" w:firstLine="284"/>
        <w:rPr>
          <w:rFonts w:ascii="TH SarabunPSK" w:hAnsi="TH SarabunPSK" w:cs="TH SarabunPSK"/>
          <w:b/>
          <w:bCs/>
        </w:rPr>
      </w:pPr>
    </w:p>
    <w:p w:rsidR="000B0837" w:rsidRPr="00BB48FD" w:rsidRDefault="000B0837" w:rsidP="000B0837">
      <w:pPr>
        <w:tabs>
          <w:tab w:val="left" w:pos="284"/>
        </w:tabs>
        <w:ind w:right="-2" w:firstLine="284"/>
        <w:rPr>
          <w:rFonts w:ascii="TH SarabunPSK" w:hAnsi="TH SarabunPSK" w:cs="TH SarabunPSK"/>
          <w:b/>
          <w:bCs/>
        </w:rPr>
      </w:pPr>
      <w:r w:rsidRPr="00BB48FD">
        <w:rPr>
          <w:rFonts w:ascii="TH SarabunPSK" w:hAnsi="TH SarabunPSK" w:cs="TH SarabunPSK"/>
          <w:b/>
          <w:bCs/>
        </w:rPr>
        <w:t>2.5</w:t>
      </w:r>
      <w:r w:rsidRPr="00BB48FD">
        <w:rPr>
          <w:rFonts w:ascii="TH SarabunPSK" w:hAnsi="TH SarabunPSK" w:cs="TH SarabunPSK"/>
          <w:b/>
          <w:bCs/>
          <w:cs/>
        </w:rPr>
        <w:t xml:space="preserve"> แผนการรับนักศึกษาและผู้สำเร็จการศึกษาในระยะ </w:t>
      </w:r>
      <w:r w:rsidRPr="00BB48FD">
        <w:rPr>
          <w:rFonts w:ascii="TH SarabunPSK" w:hAnsi="TH SarabunPSK" w:cs="TH SarabunPSK"/>
          <w:b/>
          <w:bCs/>
        </w:rPr>
        <w:t>5</w:t>
      </w:r>
      <w:r w:rsidRPr="00BB48FD">
        <w:rPr>
          <w:rFonts w:ascii="TH SarabunPSK" w:hAnsi="TH SarabunPSK" w:cs="TH SarabunPSK"/>
          <w:b/>
          <w:bCs/>
          <w:cs/>
        </w:rPr>
        <w:t xml:space="preserve"> 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0"/>
        <w:gridCol w:w="700"/>
        <w:gridCol w:w="700"/>
        <w:gridCol w:w="700"/>
        <w:gridCol w:w="700"/>
        <w:gridCol w:w="700"/>
      </w:tblGrid>
      <w:tr w:rsidR="000B0837" w:rsidRPr="00BB48FD" w:rsidTr="0006273B">
        <w:trPr>
          <w:cantSplit/>
        </w:trPr>
        <w:tc>
          <w:tcPr>
            <w:tcW w:w="3069" w:type="pct"/>
            <w:vMerge w:val="restart"/>
            <w:vAlign w:val="center"/>
          </w:tcPr>
          <w:p w:rsidR="000B0837" w:rsidRPr="00BB48FD" w:rsidRDefault="000B0837" w:rsidP="0006273B">
            <w:pPr>
              <w:keepNext/>
              <w:ind w:right="-2"/>
              <w:jc w:val="center"/>
              <w:outlineLvl w:val="0"/>
              <w:rPr>
                <w:rFonts w:ascii="TH SarabunPSK" w:hAnsi="TH SarabunPSK" w:cs="TH SarabunPSK"/>
                <w:b/>
                <w:bCs/>
              </w:rPr>
            </w:pPr>
            <w:r w:rsidRPr="00BB48FD">
              <w:rPr>
                <w:rFonts w:ascii="TH SarabunPSK" w:hAnsi="TH SarabunPSK" w:cs="TH SarabunPSK"/>
                <w:b/>
                <w:bCs/>
                <w:cs/>
              </w:rPr>
              <w:t>ระดับชั้นปี</w:t>
            </w:r>
          </w:p>
        </w:tc>
        <w:tc>
          <w:tcPr>
            <w:tcW w:w="1931" w:type="pct"/>
            <w:gridSpan w:val="5"/>
            <w:tcBorders>
              <w:left w:val="nil"/>
            </w:tcBorders>
          </w:tcPr>
          <w:p w:rsidR="000B0837" w:rsidRPr="00BB48FD" w:rsidRDefault="000B0837" w:rsidP="0006273B">
            <w:pPr>
              <w:ind w:right="-2"/>
              <w:jc w:val="center"/>
              <w:rPr>
                <w:rFonts w:ascii="TH SarabunPSK" w:hAnsi="TH SarabunPSK" w:cs="TH SarabunPSK"/>
                <w:b/>
                <w:bCs/>
                <w:cs/>
              </w:rPr>
            </w:pPr>
            <w:r w:rsidRPr="00BB48FD">
              <w:rPr>
                <w:rFonts w:ascii="TH SarabunPSK" w:hAnsi="TH SarabunPSK" w:cs="TH SarabunPSK"/>
                <w:b/>
                <w:bCs/>
                <w:cs/>
              </w:rPr>
              <w:t>จำนวนนักศึกษาในแต่ละปีการศึกษา</w:t>
            </w:r>
          </w:p>
        </w:tc>
      </w:tr>
      <w:tr w:rsidR="000B0837" w:rsidRPr="00BB48FD" w:rsidTr="0006273B">
        <w:trPr>
          <w:cantSplit/>
        </w:trPr>
        <w:tc>
          <w:tcPr>
            <w:tcW w:w="3069" w:type="pct"/>
            <w:vMerge/>
          </w:tcPr>
          <w:p w:rsidR="000B0837" w:rsidRPr="00BB48FD" w:rsidRDefault="000B0837" w:rsidP="0006273B">
            <w:pPr>
              <w:ind w:right="-2"/>
              <w:jc w:val="center"/>
              <w:rPr>
                <w:rFonts w:ascii="TH SarabunPSK" w:hAnsi="TH SarabunPSK" w:cs="TH SarabunPSK"/>
                <w:b/>
                <w:bCs/>
                <w:cs/>
              </w:rPr>
            </w:pPr>
          </w:p>
        </w:tc>
        <w:tc>
          <w:tcPr>
            <w:tcW w:w="386" w:type="pct"/>
            <w:tcBorders>
              <w:left w:val="nil"/>
            </w:tcBorders>
          </w:tcPr>
          <w:p w:rsidR="000B0837" w:rsidRPr="00BB48FD" w:rsidRDefault="000B0837" w:rsidP="0006273B">
            <w:pPr>
              <w:ind w:right="-2"/>
              <w:jc w:val="center"/>
              <w:rPr>
                <w:rFonts w:ascii="TH SarabunPSK" w:hAnsi="TH SarabunPSK" w:cs="TH SarabunPSK"/>
                <w:b/>
                <w:bCs/>
              </w:rPr>
            </w:pPr>
            <w:r>
              <w:rPr>
                <w:rFonts w:ascii="TH SarabunPSK" w:hAnsi="TH SarabunPSK" w:cs="TH SarabunPSK"/>
                <w:b/>
                <w:bCs/>
              </w:rPr>
              <w:t>2560</w:t>
            </w:r>
          </w:p>
        </w:tc>
        <w:tc>
          <w:tcPr>
            <w:tcW w:w="386" w:type="pct"/>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b/>
                <w:bCs/>
              </w:rPr>
              <w:t>256</w:t>
            </w:r>
            <w:r>
              <w:rPr>
                <w:rFonts w:ascii="TH SarabunPSK" w:hAnsi="TH SarabunPSK" w:cs="TH SarabunPSK"/>
                <w:b/>
                <w:bCs/>
              </w:rPr>
              <w:t>1</w:t>
            </w:r>
          </w:p>
        </w:tc>
        <w:tc>
          <w:tcPr>
            <w:tcW w:w="386" w:type="pct"/>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b/>
                <w:bCs/>
              </w:rPr>
              <w:t>256</w:t>
            </w:r>
            <w:r>
              <w:rPr>
                <w:rFonts w:ascii="TH SarabunPSK" w:hAnsi="TH SarabunPSK" w:cs="TH SarabunPSK"/>
                <w:b/>
                <w:bCs/>
              </w:rPr>
              <w:t>2</w:t>
            </w:r>
          </w:p>
        </w:tc>
        <w:tc>
          <w:tcPr>
            <w:tcW w:w="386" w:type="pct"/>
          </w:tcPr>
          <w:p w:rsidR="000B0837" w:rsidRPr="00BB48FD" w:rsidRDefault="000B0837" w:rsidP="0006273B">
            <w:pPr>
              <w:ind w:right="-2"/>
              <w:jc w:val="center"/>
              <w:rPr>
                <w:rFonts w:ascii="TH SarabunPSK" w:hAnsi="TH SarabunPSK" w:cs="TH SarabunPSK"/>
                <w:b/>
                <w:bCs/>
              </w:rPr>
            </w:pPr>
            <w:r>
              <w:rPr>
                <w:rFonts w:ascii="TH SarabunPSK" w:hAnsi="TH SarabunPSK" w:cs="TH SarabunPSK"/>
                <w:b/>
                <w:bCs/>
              </w:rPr>
              <w:t>2563</w:t>
            </w:r>
          </w:p>
        </w:tc>
        <w:tc>
          <w:tcPr>
            <w:tcW w:w="386" w:type="pct"/>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b/>
                <w:bCs/>
              </w:rPr>
              <w:t>256</w:t>
            </w:r>
            <w:r>
              <w:rPr>
                <w:rFonts w:ascii="TH SarabunPSK" w:hAnsi="TH SarabunPSK" w:cs="TH SarabunPSK"/>
                <w:b/>
                <w:bCs/>
              </w:rPr>
              <w:t>4</w:t>
            </w:r>
          </w:p>
        </w:tc>
      </w:tr>
      <w:tr w:rsidR="000B0837" w:rsidRPr="00BB48FD" w:rsidTr="0006273B">
        <w:trPr>
          <w:cantSplit/>
          <w:trHeight w:val="343"/>
        </w:trPr>
        <w:tc>
          <w:tcPr>
            <w:tcW w:w="3069" w:type="pct"/>
            <w:tcBorders>
              <w:top w:val="nil"/>
            </w:tcBorders>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cs/>
              </w:rPr>
              <w:t xml:space="preserve">ชั้นปีที่ </w:t>
            </w:r>
            <w:r w:rsidRPr="00BB48FD">
              <w:rPr>
                <w:rFonts w:ascii="TH SarabunPSK" w:hAnsi="TH SarabunPSK" w:cs="TH SarabunPSK"/>
              </w:rPr>
              <w:t>1</w:t>
            </w:r>
          </w:p>
        </w:tc>
        <w:tc>
          <w:tcPr>
            <w:tcW w:w="386" w:type="pct"/>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r>
      <w:tr w:rsidR="000B0837" w:rsidRPr="00BB48FD" w:rsidTr="0006273B">
        <w:trPr>
          <w:cantSplit/>
          <w:trHeight w:val="412"/>
        </w:trPr>
        <w:tc>
          <w:tcPr>
            <w:tcW w:w="3069" w:type="pct"/>
            <w:tcBorders>
              <w:top w:val="single" w:sz="4" w:space="0" w:color="auto"/>
            </w:tcBorders>
          </w:tcPr>
          <w:p w:rsidR="000B0837" w:rsidRPr="00BB48FD" w:rsidRDefault="000B0837" w:rsidP="0006273B">
            <w:pPr>
              <w:ind w:right="-2"/>
              <w:jc w:val="center"/>
              <w:rPr>
                <w:rFonts w:ascii="TH SarabunPSK" w:hAnsi="TH SarabunPSK" w:cs="TH SarabunPSK"/>
                <w:cs/>
              </w:rPr>
            </w:pPr>
            <w:r w:rsidRPr="00BB48FD">
              <w:rPr>
                <w:rFonts w:ascii="TH SarabunPSK" w:hAnsi="TH SarabunPSK" w:cs="TH SarabunPSK"/>
                <w:cs/>
              </w:rPr>
              <w:t xml:space="preserve">ชั้นปีที่ </w:t>
            </w:r>
            <w:r w:rsidRPr="00BB48FD">
              <w:rPr>
                <w:rFonts w:ascii="TH SarabunPSK" w:hAnsi="TH SarabunPSK" w:cs="TH SarabunPSK"/>
              </w:rPr>
              <w:t xml:space="preserve">2                  </w:t>
            </w:r>
          </w:p>
        </w:tc>
        <w:tc>
          <w:tcPr>
            <w:tcW w:w="386" w:type="pct"/>
            <w:tcBorders>
              <w:top w:val="single" w:sz="4" w:space="0" w:color="auto"/>
            </w:tcBorders>
            <w:shd w:val="clear" w:color="auto" w:fill="BFBFBF"/>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Borders>
              <w:top w:val="single" w:sz="4" w:space="0" w:color="auto"/>
            </w:tcBorders>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Borders>
              <w:top w:val="single" w:sz="4" w:space="0" w:color="auto"/>
            </w:tcBorders>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Borders>
              <w:top w:val="single" w:sz="4" w:space="0" w:color="auto"/>
            </w:tcBorders>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r>
      <w:tr w:rsidR="000B0837" w:rsidRPr="00BB48FD" w:rsidTr="0006273B">
        <w:trPr>
          <w:cantSplit/>
          <w:trHeight w:val="411"/>
        </w:trPr>
        <w:tc>
          <w:tcPr>
            <w:tcW w:w="3069" w:type="pct"/>
            <w:tcBorders>
              <w:top w:val="single" w:sz="4" w:space="0" w:color="auto"/>
            </w:tcBorders>
          </w:tcPr>
          <w:p w:rsidR="000B0837" w:rsidRPr="00BB48FD" w:rsidRDefault="000B0837" w:rsidP="0006273B">
            <w:pPr>
              <w:ind w:right="-2"/>
              <w:jc w:val="center"/>
              <w:rPr>
                <w:rFonts w:ascii="TH SarabunPSK" w:hAnsi="TH SarabunPSK" w:cs="TH SarabunPSK"/>
                <w:cs/>
              </w:rPr>
            </w:pPr>
            <w:r w:rsidRPr="00BB48FD">
              <w:rPr>
                <w:rFonts w:ascii="TH SarabunPSK" w:hAnsi="TH SarabunPSK" w:cs="TH SarabunPSK"/>
                <w:cs/>
              </w:rPr>
              <w:t xml:space="preserve">ชั้นปีที่ </w:t>
            </w:r>
            <w:r w:rsidRPr="00BB48FD">
              <w:rPr>
                <w:rFonts w:ascii="TH SarabunPSK" w:hAnsi="TH SarabunPSK" w:cs="TH SarabunPSK"/>
              </w:rPr>
              <w:t>3</w:t>
            </w:r>
          </w:p>
        </w:tc>
        <w:tc>
          <w:tcPr>
            <w:tcW w:w="386" w:type="pct"/>
            <w:tcBorders>
              <w:top w:val="single" w:sz="4" w:space="0" w:color="auto"/>
            </w:tcBorders>
            <w:shd w:val="clear" w:color="auto" w:fill="BFBFBF"/>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shd w:val="clear" w:color="auto" w:fill="BFBFBF"/>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Borders>
              <w:top w:val="single" w:sz="4" w:space="0" w:color="auto"/>
            </w:tcBorders>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Borders>
              <w:top w:val="single" w:sz="4" w:space="0" w:color="auto"/>
            </w:tcBorders>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r>
      <w:tr w:rsidR="000B0837" w:rsidRPr="00BB48FD" w:rsidTr="0006273B">
        <w:trPr>
          <w:cantSplit/>
          <w:trHeight w:val="463"/>
        </w:trPr>
        <w:tc>
          <w:tcPr>
            <w:tcW w:w="3069" w:type="pct"/>
            <w:tcBorders>
              <w:top w:val="single" w:sz="4" w:space="0" w:color="auto"/>
            </w:tcBorders>
          </w:tcPr>
          <w:p w:rsidR="000B0837" w:rsidRPr="00BB48FD" w:rsidRDefault="000B0837" w:rsidP="0006273B">
            <w:pPr>
              <w:ind w:right="-2"/>
              <w:jc w:val="center"/>
              <w:rPr>
                <w:rFonts w:ascii="TH SarabunPSK" w:hAnsi="TH SarabunPSK" w:cs="TH SarabunPSK"/>
                <w:cs/>
              </w:rPr>
            </w:pPr>
            <w:r w:rsidRPr="00BB48FD">
              <w:rPr>
                <w:rFonts w:ascii="TH SarabunPSK" w:hAnsi="TH SarabunPSK" w:cs="TH SarabunPSK"/>
                <w:cs/>
              </w:rPr>
              <w:t xml:space="preserve">ชั้นปีที่ </w:t>
            </w:r>
            <w:r w:rsidRPr="00BB48FD">
              <w:rPr>
                <w:rFonts w:ascii="TH SarabunPSK" w:hAnsi="TH SarabunPSK" w:cs="TH SarabunPSK"/>
              </w:rPr>
              <w:t>4</w:t>
            </w:r>
          </w:p>
        </w:tc>
        <w:tc>
          <w:tcPr>
            <w:tcW w:w="386" w:type="pct"/>
            <w:tcBorders>
              <w:top w:val="single" w:sz="4" w:space="0" w:color="auto"/>
            </w:tcBorders>
            <w:shd w:val="clear" w:color="auto" w:fill="BFBFBF"/>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shd w:val="clear" w:color="auto" w:fill="BFBFBF"/>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shd w:val="clear" w:color="auto" w:fill="BFBFBF"/>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rPr>
              <w:t>-</w:t>
            </w:r>
          </w:p>
        </w:tc>
        <w:tc>
          <w:tcPr>
            <w:tcW w:w="386" w:type="pct"/>
            <w:tcBorders>
              <w:top w:val="single" w:sz="4" w:space="0" w:color="auto"/>
            </w:tcBorders>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c>
          <w:tcPr>
            <w:tcW w:w="386" w:type="pct"/>
            <w:tcBorders>
              <w:top w:val="single" w:sz="4" w:space="0" w:color="auto"/>
            </w:tcBorders>
          </w:tcPr>
          <w:p w:rsidR="000B0837" w:rsidRPr="00BB48FD" w:rsidRDefault="00155B7A" w:rsidP="0006273B">
            <w:pPr>
              <w:ind w:right="-2"/>
              <w:jc w:val="center"/>
              <w:rPr>
                <w:rFonts w:ascii="TH SarabunPSK" w:hAnsi="TH SarabunPSK" w:cs="TH SarabunPSK"/>
              </w:rPr>
            </w:pPr>
            <w:r>
              <w:rPr>
                <w:rFonts w:ascii="TH SarabunPSK" w:hAnsi="TH SarabunPSK" w:cs="TH SarabunPSK"/>
              </w:rPr>
              <w:t>40</w:t>
            </w:r>
          </w:p>
        </w:tc>
      </w:tr>
      <w:tr w:rsidR="000B0837" w:rsidRPr="00BB48FD" w:rsidTr="0006273B">
        <w:tc>
          <w:tcPr>
            <w:tcW w:w="3069" w:type="pct"/>
          </w:tcPr>
          <w:p w:rsidR="000B0837" w:rsidRPr="00BB48FD" w:rsidRDefault="000B0837" w:rsidP="0006273B">
            <w:pPr>
              <w:ind w:right="-2"/>
              <w:jc w:val="center"/>
              <w:rPr>
                <w:rFonts w:ascii="TH SarabunPSK" w:hAnsi="TH SarabunPSK" w:cs="TH SarabunPSK"/>
                <w:b/>
                <w:bCs/>
                <w:cs/>
              </w:rPr>
            </w:pPr>
            <w:r w:rsidRPr="00BB48FD">
              <w:rPr>
                <w:rFonts w:ascii="TH SarabunPSK" w:hAnsi="TH SarabunPSK" w:cs="TH SarabunPSK"/>
                <w:b/>
                <w:bCs/>
                <w:cs/>
              </w:rPr>
              <w:t>รวมจำนวนนักศึกษา</w:t>
            </w:r>
          </w:p>
        </w:tc>
        <w:tc>
          <w:tcPr>
            <w:tcW w:w="386" w:type="pct"/>
          </w:tcPr>
          <w:p w:rsidR="000B0837" w:rsidRPr="00BB48FD" w:rsidRDefault="00155B7A" w:rsidP="0006273B">
            <w:pPr>
              <w:ind w:right="-2"/>
              <w:jc w:val="center"/>
              <w:rPr>
                <w:rFonts w:ascii="TH SarabunPSK" w:hAnsi="TH SarabunPSK" w:cs="TH SarabunPSK"/>
                <w:b/>
                <w:bCs/>
              </w:rPr>
            </w:pPr>
            <w:r>
              <w:rPr>
                <w:rFonts w:ascii="TH SarabunPSK" w:hAnsi="TH SarabunPSK" w:cs="TH SarabunPSK"/>
                <w:b/>
                <w:bCs/>
              </w:rPr>
              <w:t>40</w:t>
            </w:r>
          </w:p>
        </w:tc>
        <w:tc>
          <w:tcPr>
            <w:tcW w:w="386" w:type="pct"/>
          </w:tcPr>
          <w:p w:rsidR="000B0837" w:rsidRPr="00BB48FD" w:rsidRDefault="00155B7A" w:rsidP="0006273B">
            <w:pPr>
              <w:ind w:right="-2"/>
              <w:jc w:val="center"/>
              <w:rPr>
                <w:rFonts w:ascii="TH SarabunPSK" w:hAnsi="TH SarabunPSK" w:cs="TH SarabunPSK"/>
                <w:b/>
                <w:bCs/>
              </w:rPr>
            </w:pPr>
            <w:r>
              <w:rPr>
                <w:rFonts w:ascii="TH SarabunPSK" w:hAnsi="TH SarabunPSK" w:cs="TH SarabunPSK"/>
                <w:b/>
                <w:bCs/>
              </w:rPr>
              <w:t>80</w:t>
            </w:r>
          </w:p>
        </w:tc>
        <w:tc>
          <w:tcPr>
            <w:tcW w:w="386" w:type="pct"/>
          </w:tcPr>
          <w:p w:rsidR="000B0837" w:rsidRPr="00BB48FD" w:rsidRDefault="00155B7A" w:rsidP="0006273B">
            <w:pPr>
              <w:ind w:right="-2"/>
              <w:jc w:val="center"/>
              <w:rPr>
                <w:rFonts w:ascii="TH SarabunPSK" w:hAnsi="TH SarabunPSK" w:cs="TH SarabunPSK"/>
                <w:b/>
                <w:bCs/>
              </w:rPr>
            </w:pPr>
            <w:r>
              <w:rPr>
                <w:rFonts w:ascii="TH SarabunPSK" w:hAnsi="TH SarabunPSK" w:cs="TH SarabunPSK"/>
                <w:b/>
                <w:bCs/>
              </w:rPr>
              <w:t>120</w:t>
            </w:r>
          </w:p>
        </w:tc>
        <w:tc>
          <w:tcPr>
            <w:tcW w:w="386" w:type="pct"/>
          </w:tcPr>
          <w:p w:rsidR="000B0837" w:rsidRPr="00BB48FD" w:rsidRDefault="00155B7A" w:rsidP="0006273B">
            <w:pPr>
              <w:ind w:right="-2"/>
              <w:jc w:val="center"/>
              <w:rPr>
                <w:rFonts w:ascii="TH SarabunPSK" w:hAnsi="TH SarabunPSK" w:cs="TH SarabunPSK"/>
                <w:b/>
                <w:bCs/>
              </w:rPr>
            </w:pPr>
            <w:r>
              <w:rPr>
                <w:rFonts w:ascii="TH SarabunPSK" w:hAnsi="TH SarabunPSK" w:cs="TH SarabunPSK"/>
                <w:b/>
                <w:bCs/>
              </w:rPr>
              <w:t>160</w:t>
            </w:r>
          </w:p>
        </w:tc>
        <w:tc>
          <w:tcPr>
            <w:tcW w:w="386" w:type="pct"/>
          </w:tcPr>
          <w:p w:rsidR="000B0837" w:rsidRPr="00BB48FD" w:rsidRDefault="00155B7A" w:rsidP="0006273B">
            <w:pPr>
              <w:ind w:right="-2"/>
              <w:jc w:val="center"/>
              <w:rPr>
                <w:rFonts w:ascii="TH SarabunPSK" w:hAnsi="TH SarabunPSK" w:cs="TH SarabunPSK"/>
                <w:b/>
                <w:bCs/>
              </w:rPr>
            </w:pPr>
            <w:r>
              <w:rPr>
                <w:rFonts w:ascii="TH SarabunPSK" w:hAnsi="TH SarabunPSK" w:cs="TH SarabunPSK"/>
                <w:b/>
                <w:bCs/>
              </w:rPr>
              <w:t>160</w:t>
            </w:r>
          </w:p>
        </w:tc>
      </w:tr>
      <w:tr w:rsidR="000B0837" w:rsidRPr="00BB48FD" w:rsidTr="0006273B">
        <w:tc>
          <w:tcPr>
            <w:tcW w:w="3069" w:type="pct"/>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b/>
                <w:bCs/>
                <w:cs/>
              </w:rPr>
              <w:t>จำนวนนักศึกษาที่คาดว่าจะสำเร็จการศึกษาเมื่อสิ้นปีการศึกษา</w:t>
            </w:r>
          </w:p>
        </w:tc>
        <w:tc>
          <w:tcPr>
            <w:tcW w:w="386" w:type="pct"/>
            <w:shd w:val="clear" w:color="auto" w:fill="BFBFBF"/>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b/>
                <w:bCs/>
              </w:rPr>
              <w:t>-</w:t>
            </w:r>
          </w:p>
        </w:tc>
        <w:tc>
          <w:tcPr>
            <w:tcW w:w="386" w:type="pct"/>
            <w:shd w:val="clear" w:color="auto" w:fill="BFBFBF"/>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b/>
                <w:bCs/>
              </w:rPr>
              <w:t>-</w:t>
            </w:r>
          </w:p>
        </w:tc>
        <w:tc>
          <w:tcPr>
            <w:tcW w:w="386" w:type="pct"/>
            <w:shd w:val="clear" w:color="auto" w:fill="BFBFBF"/>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b/>
                <w:bCs/>
              </w:rPr>
              <w:t>-</w:t>
            </w:r>
          </w:p>
        </w:tc>
        <w:tc>
          <w:tcPr>
            <w:tcW w:w="386" w:type="pct"/>
          </w:tcPr>
          <w:p w:rsidR="000B0837" w:rsidRPr="00BB48FD" w:rsidRDefault="00155B7A" w:rsidP="0006273B">
            <w:pPr>
              <w:ind w:right="-2"/>
              <w:jc w:val="center"/>
              <w:rPr>
                <w:rFonts w:ascii="TH SarabunPSK" w:hAnsi="TH SarabunPSK" w:cs="TH SarabunPSK"/>
                <w:b/>
                <w:bCs/>
              </w:rPr>
            </w:pPr>
            <w:r>
              <w:rPr>
                <w:rFonts w:ascii="TH SarabunPSK" w:hAnsi="TH SarabunPSK" w:cs="TH SarabunPSK"/>
                <w:b/>
                <w:bCs/>
              </w:rPr>
              <w:t>40</w:t>
            </w:r>
          </w:p>
        </w:tc>
        <w:tc>
          <w:tcPr>
            <w:tcW w:w="386" w:type="pct"/>
          </w:tcPr>
          <w:p w:rsidR="000B0837" w:rsidRPr="00BB48FD" w:rsidRDefault="00155B7A" w:rsidP="0006273B">
            <w:pPr>
              <w:ind w:right="-2"/>
              <w:jc w:val="center"/>
              <w:rPr>
                <w:rFonts w:ascii="TH SarabunPSK" w:hAnsi="TH SarabunPSK" w:cs="TH SarabunPSK"/>
                <w:b/>
                <w:bCs/>
              </w:rPr>
            </w:pPr>
            <w:r>
              <w:rPr>
                <w:rFonts w:ascii="TH SarabunPSK" w:hAnsi="TH SarabunPSK" w:cs="TH SarabunPSK"/>
                <w:b/>
                <w:bCs/>
              </w:rPr>
              <w:t>40</w:t>
            </w:r>
          </w:p>
        </w:tc>
      </w:tr>
    </w:tbl>
    <w:p w:rsidR="000B0837" w:rsidRDefault="000B0837" w:rsidP="000B0837">
      <w:pPr>
        <w:tabs>
          <w:tab w:val="left" w:pos="426"/>
        </w:tabs>
        <w:ind w:right="-2"/>
        <w:rPr>
          <w:rFonts w:ascii="TH SarabunPSK" w:hAnsi="TH SarabunPSK" w:cs="TH SarabunPSK"/>
          <w:b/>
          <w:bCs/>
        </w:rPr>
      </w:pPr>
      <w:r w:rsidRPr="00BB48FD">
        <w:rPr>
          <w:rFonts w:ascii="TH SarabunPSK" w:hAnsi="TH SarabunPSK" w:cs="TH SarabunPSK"/>
          <w:b/>
          <w:bCs/>
          <w:cs/>
        </w:rPr>
        <w:tab/>
      </w:r>
    </w:p>
    <w:p w:rsidR="000B0837" w:rsidRPr="00BB48FD" w:rsidRDefault="000B0837" w:rsidP="000B0837">
      <w:pPr>
        <w:tabs>
          <w:tab w:val="left" w:pos="426"/>
        </w:tabs>
        <w:ind w:right="-2"/>
        <w:rPr>
          <w:rFonts w:ascii="TH SarabunPSK" w:hAnsi="TH SarabunPSK" w:cs="TH SarabunPSK"/>
          <w:b/>
          <w:bCs/>
        </w:rPr>
      </w:pPr>
      <w:r w:rsidRPr="00BB48FD">
        <w:rPr>
          <w:rFonts w:ascii="TH SarabunPSK" w:hAnsi="TH SarabunPSK" w:cs="TH SarabunPSK"/>
          <w:b/>
          <w:bCs/>
        </w:rPr>
        <w:t>2.6</w:t>
      </w:r>
      <w:r w:rsidRPr="00BB48FD">
        <w:rPr>
          <w:rFonts w:ascii="TH SarabunPSK" w:hAnsi="TH SarabunPSK" w:cs="TH SarabunPSK"/>
          <w:b/>
          <w:bCs/>
          <w:cs/>
        </w:rPr>
        <w:t xml:space="preserve"> งบประมาณตามแผน</w:t>
      </w:r>
      <w:r w:rsidRPr="00BB48FD">
        <w:rPr>
          <w:rFonts w:ascii="TH SarabunPSK" w:hAnsi="TH SarabunPSK" w:cs="TH SarabunPSK"/>
          <w:b/>
          <w:bCs/>
          <w:cs/>
        </w:rPr>
        <w:tab/>
      </w:r>
      <w:r w:rsidRPr="00BB48FD">
        <w:rPr>
          <w:rFonts w:ascii="TH SarabunPSK" w:hAnsi="TH SarabunPSK" w:cs="TH SarabunPSK"/>
          <w:b/>
          <w:bCs/>
          <w:cs/>
        </w:rPr>
        <w:tab/>
      </w:r>
    </w:p>
    <w:p w:rsidR="000B0837" w:rsidRPr="00BB48FD" w:rsidRDefault="000B0837" w:rsidP="000B0837">
      <w:pPr>
        <w:tabs>
          <w:tab w:val="left" w:pos="567"/>
        </w:tabs>
        <w:ind w:right="-2"/>
        <w:rPr>
          <w:rFonts w:ascii="TH SarabunPSK" w:hAnsi="TH SarabunPSK" w:cs="TH SarabunPSK"/>
          <w:b/>
          <w:bCs/>
          <w:cs/>
        </w:rPr>
      </w:pPr>
      <w:r w:rsidRPr="00BB48FD">
        <w:rPr>
          <w:rFonts w:ascii="TH SarabunPSK" w:hAnsi="TH SarabunPSK" w:cs="TH SarabunPSK"/>
          <w:b/>
          <w:bCs/>
          <w:cs/>
        </w:rPr>
        <w:tab/>
        <w:t xml:space="preserve">   งบประมาณรายรับรายจ่าย</w:t>
      </w:r>
    </w:p>
    <w:tbl>
      <w:tblPr>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1"/>
        <w:gridCol w:w="1043"/>
        <w:gridCol w:w="1171"/>
        <w:gridCol w:w="1101"/>
        <w:gridCol w:w="1248"/>
        <w:gridCol w:w="1258"/>
      </w:tblGrid>
      <w:tr w:rsidR="006F59E3" w:rsidRPr="00BB48FD" w:rsidTr="00DE3F02">
        <w:trPr>
          <w:trHeight w:val="390"/>
        </w:trPr>
        <w:tc>
          <w:tcPr>
            <w:tcW w:w="1987" w:type="pct"/>
            <w:shd w:val="clear" w:color="auto" w:fill="auto"/>
            <w:noWrap/>
            <w:hideMark/>
          </w:tcPr>
          <w:p w:rsidR="000B0837" w:rsidRPr="00BB48FD" w:rsidRDefault="000B0837" w:rsidP="0006273B">
            <w:pPr>
              <w:ind w:right="-2"/>
              <w:jc w:val="center"/>
              <w:rPr>
                <w:rFonts w:ascii="TH SarabunPSK" w:eastAsia="Times New Roman" w:hAnsi="TH SarabunPSK" w:cs="TH SarabunPSK"/>
                <w:b/>
                <w:bCs/>
                <w:sz w:val="28"/>
                <w:szCs w:val="28"/>
              </w:rPr>
            </w:pPr>
            <w:r w:rsidRPr="00BB48FD">
              <w:rPr>
                <w:rFonts w:ascii="TH SarabunPSK" w:eastAsia="Times New Roman" w:hAnsi="TH SarabunPSK" w:cs="TH SarabunPSK"/>
                <w:b/>
                <w:bCs/>
                <w:sz w:val="28"/>
                <w:szCs w:val="28"/>
                <w:cs/>
              </w:rPr>
              <w:t>ประมาณการ</w:t>
            </w:r>
          </w:p>
        </w:tc>
        <w:tc>
          <w:tcPr>
            <w:tcW w:w="539" w:type="pct"/>
            <w:shd w:val="clear" w:color="auto" w:fill="auto"/>
            <w:noWrap/>
            <w:hideMark/>
          </w:tcPr>
          <w:p w:rsidR="000B0837" w:rsidRPr="00BB48FD" w:rsidRDefault="000B0837" w:rsidP="0006273B">
            <w:pPr>
              <w:ind w:right="-2"/>
              <w:jc w:val="center"/>
              <w:rPr>
                <w:rFonts w:ascii="TH SarabunPSK" w:eastAsia="Times New Roman" w:hAnsi="TH SarabunPSK" w:cs="TH SarabunPSK"/>
                <w:b/>
                <w:bCs/>
                <w:sz w:val="28"/>
                <w:szCs w:val="28"/>
              </w:rPr>
            </w:pPr>
            <w:r w:rsidRPr="00BB48FD">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2560</w:t>
            </w:r>
          </w:p>
        </w:tc>
        <w:tc>
          <w:tcPr>
            <w:tcW w:w="606" w:type="pct"/>
            <w:shd w:val="clear" w:color="auto" w:fill="auto"/>
            <w:noWrap/>
            <w:hideMark/>
          </w:tcPr>
          <w:p w:rsidR="000B0837" w:rsidRPr="00BB48FD" w:rsidRDefault="000B0837" w:rsidP="0006273B">
            <w:pPr>
              <w:ind w:right="-2"/>
              <w:jc w:val="center"/>
              <w:rPr>
                <w:rFonts w:ascii="TH SarabunPSK" w:eastAsia="Times New Roman" w:hAnsi="TH SarabunPSK" w:cs="TH SarabunPSK"/>
                <w:b/>
                <w:bCs/>
                <w:sz w:val="28"/>
                <w:szCs w:val="28"/>
              </w:rPr>
            </w:pPr>
            <w:r w:rsidRPr="00BB48FD">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2561</w:t>
            </w:r>
          </w:p>
        </w:tc>
        <w:tc>
          <w:tcPr>
            <w:tcW w:w="570" w:type="pct"/>
            <w:shd w:val="clear" w:color="auto" w:fill="auto"/>
            <w:noWrap/>
            <w:hideMark/>
          </w:tcPr>
          <w:p w:rsidR="000B0837" w:rsidRPr="00BB48FD" w:rsidRDefault="000B0837" w:rsidP="0006273B">
            <w:pPr>
              <w:ind w:right="-2"/>
              <w:jc w:val="center"/>
              <w:rPr>
                <w:rFonts w:ascii="TH SarabunPSK" w:eastAsia="Times New Roman" w:hAnsi="TH SarabunPSK" w:cs="TH SarabunPSK"/>
                <w:b/>
                <w:bCs/>
                <w:sz w:val="28"/>
                <w:szCs w:val="28"/>
              </w:rPr>
            </w:pPr>
            <w:r w:rsidRPr="00BB48FD">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2562</w:t>
            </w:r>
          </w:p>
        </w:tc>
        <w:tc>
          <w:tcPr>
            <w:tcW w:w="646" w:type="pct"/>
            <w:shd w:val="clear" w:color="auto" w:fill="auto"/>
            <w:noWrap/>
            <w:hideMark/>
          </w:tcPr>
          <w:p w:rsidR="000B0837" w:rsidRPr="00BB48FD" w:rsidRDefault="000B0837" w:rsidP="0006273B">
            <w:pPr>
              <w:ind w:right="-2"/>
              <w:jc w:val="center"/>
              <w:rPr>
                <w:rFonts w:ascii="TH SarabunPSK" w:eastAsia="Times New Roman" w:hAnsi="TH SarabunPSK" w:cs="TH SarabunPSK"/>
                <w:b/>
                <w:bCs/>
                <w:sz w:val="28"/>
                <w:szCs w:val="28"/>
              </w:rPr>
            </w:pPr>
            <w:r w:rsidRPr="00BB48FD">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2563</w:t>
            </w:r>
          </w:p>
        </w:tc>
        <w:tc>
          <w:tcPr>
            <w:tcW w:w="651" w:type="pct"/>
            <w:shd w:val="clear" w:color="auto" w:fill="auto"/>
            <w:noWrap/>
            <w:hideMark/>
          </w:tcPr>
          <w:p w:rsidR="000B0837" w:rsidRPr="00BB48FD" w:rsidRDefault="000B0837" w:rsidP="0006273B">
            <w:pPr>
              <w:ind w:right="-2"/>
              <w:jc w:val="center"/>
              <w:rPr>
                <w:rFonts w:ascii="TH SarabunPSK" w:eastAsia="Times New Roman" w:hAnsi="TH SarabunPSK" w:cs="TH SarabunPSK"/>
                <w:b/>
                <w:bCs/>
                <w:sz w:val="28"/>
                <w:szCs w:val="28"/>
              </w:rPr>
            </w:pPr>
            <w:r w:rsidRPr="00BB48FD">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2564</w:t>
            </w:r>
          </w:p>
        </w:tc>
      </w:tr>
      <w:tr w:rsidR="006F59E3" w:rsidRPr="00BB48FD" w:rsidTr="00DE3F02">
        <w:trPr>
          <w:trHeight w:val="390"/>
        </w:trPr>
        <w:tc>
          <w:tcPr>
            <w:tcW w:w="1987" w:type="pct"/>
            <w:shd w:val="clear" w:color="auto" w:fill="auto"/>
            <w:noWrap/>
          </w:tcPr>
          <w:p w:rsidR="000B0837" w:rsidRPr="00BB48FD" w:rsidRDefault="000B0837" w:rsidP="0006273B">
            <w:pPr>
              <w:ind w:right="-2"/>
              <w:rPr>
                <w:rFonts w:ascii="TH SarabunPSK" w:eastAsia="Times New Roman" w:hAnsi="TH SarabunPSK" w:cs="TH SarabunPSK"/>
                <w:b/>
                <w:bCs/>
                <w:sz w:val="28"/>
                <w:szCs w:val="28"/>
                <w:cs/>
              </w:rPr>
            </w:pPr>
            <w:r>
              <w:rPr>
                <w:rFonts w:ascii="TH SarabunPSK" w:eastAsia="Times New Roman" w:hAnsi="TH SarabunPSK" w:cs="TH SarabunPSK" w:hint="cs"/>
                <w:b/>
                <w:bCs/>
                <w:sz w:val="28"/>
                <w:szCs w:val="28"/>
                <w:cs/>
              </w:rPr>
              <w:t>รายรับ</w:t>
            </w:r>
          </w:p>
        </w:tc>
        <w:tc>
          <w:tcPr>
            <w:tcW w:w="539"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c>
          <w:tcPr>
            <w:tcW w:w="606"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c>
          <w:tcPr>
            <w:tcW w:w="570"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c>
          <w:tcPr>
            <w:tcW w:w="646"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c>
          <w:tcPr>
            <w:tcW w:w="651"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r>
      <w:tr w:rsidR="006F59E3" w:rsidRPr="00265665" w:rsidTr="00DE3F02">
        <w:trPr>
          <w:trHeight w:val="390"/>
        </w:trPr>
        <w:tc>
          <w:tcPr>
            <w:tcW w:w="1987" w:type="pct"/>
            <w:shd w:val="clear" w:color="auto" w:fill="auto"/>
            <w:noWrap/>
          </w:tcPr>
          <w:p w:rsidR="000B0837" w:rsidRPr="00265665" w:rsidRDefault="000B0837" w:rsidP="006A3EB0">
            <w:pPr>
              <w:ind w:right="-2"/>
              <w:rPr>
                <w:rFonts w:ascii="TH SarabunPSK" w:eastAsia="Times New Roman" w:hAnsi="TH SarabunPSK" w:cs="TH SarabunPSK"/>
                <w:sz w:val="28"/>
                <w:szCs w:val="28"/>
              </w:rPr>
            </w:pPr>
            <w:r>
              <w:rPr>
                <w:rFonts w:ascii="TH SarabunPSK" w:eastAsia="Times New Roman" w:hAnsi="TH SarabunPSK" w:cs="TH SarabunPSK" w:hint="cs"/>
                <w:sz w:val="28"/>
                <w:szCs w:val="28"/>
                <w:cs/>
              </w:rPr>
              <w:t xml:space="preserve">1. </w:t>
            </w:r>
            <w:r w:rsidR="006A3EB0">
              <w:rPr>
                <w:rFonts w:ascii="TH SarabunPSK" w:eastAsia="Times New Roman" w:hAnsi="TH SarabunPSK" w:cs="TH SarabunPSK" w:hint="cs"/>
                <w:sz w:val="28"/>
                <w:szCs w:val="28"/>
                <w:cs/>
              </w:rPr>
              <w:t>ค่าธรรมเนียมการศึกษา (36</w:t>
            </w:r>
            <w:r w:rsidR="006A3EB0">
              <w:rPr>
                <w:rFonts w:ascii="TH SarabunPSK" w:eastAsia="Times New Roman" w:hAnsi="TH SarabunPSK" w:cs="TH SarabunPSK"/>
                <w:sz w:val="28"/>
                <w:szCs w:val="28"/>
              </w:rPr>
              <w:t>,000</w:t>
            </w:r>
            <w:r w:rsidR="006A3EB0">
              <w:rPr>
                <w:rFonts w:ascii="TH SarabunPSK" w:eastAsia="Times New Roman" w:hAnsi="TH SarabunPSK" w:cs="TH SarabunPSK" w:hint="cs"/>
                <w:sz w:val="28"/>
                <w:szCs w:val="28"/>
                <w:cs/>
              </w:rPr>
              <w:t xml:space="preserve"> ต่อคนต่อปี)</w:t>
            </w:r>
          </w:p>
        </w:tc>
        <w:tc>
          <w:tcPr>
            <w:tcW w:w="539" w:type="pct"/>
            <w:shd w:val="clear" w:color="auto" w:fill="auto"/>
            <w:noWrap/>
          </w:tcPr>
          <w:p w:rsidR="000B0837" w:rsidRPr="00265665" w:rsidRDefault="006F59E3"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1</w:t>
            </w:r>
            <w:r>
              <w:rPr>
                <w:rFonts w:ascii="TH SarabunPSK" w:eastAsia="Times New Roman" w:hAnsi="TH SarabunPSK" w:cs="TH SarabunPSK"/>
                <w:sz w:val="28"/>
                <w:szCs w:val="28"/>
              </w:rPr>
              <w:t>,</w:t>
            </w:r>
            <w:r>
              <w:rPr>
                <w:rFonts w:ascii="TH SarabunPSK" w:eastAsia="Times New Roman" w:hAnsi="TH SarabunPSK" w:cs="TH SarabunPSK" w:hint="cs"/>
                <w:sz w:val="28"/>
                <w:szCs w:val="28"/>
                <w:cs/>
              </w:rPr>
              <w:t>440</w:t>
            </w:r>
            <w:r>
              <w:rPr>
                <w:rFonts w:ascii="TH SarabunPSK" w:eastAsia="Times New Roman" w:hAnsi="TH SarabunPSK" w:cs="TH SarabunPSK"/>
                <w:sz w:val="28"/>
                <w:szCs w:val="28"/>
              </w:rPr>
              <w:t>,</w:t>
            </w:r>
            <w:r>
              <w:rPr>
                <w:rFonts w:ascii="TH SarabunPSK" w:eastAsia="Times New Roman" w:hAnsi="TH SarabunPSK" w:cs="TH SarabunPSK" w:hint="cs"/>
                <w:sz w:val="28"/>
                <w:szCs w:val="28"/>
                <w:cs/>
              </w:rPr>
              <w:t>000</w:t>
            </w:r>
          </w:p>
        </w:tc>
        <w:tc>
          <w:tcPr>
            <w:tcW w:w="606" w:type="pct"/>
            <w:shd w:val="clear" w:color="auto" w:fill="auto"/>
            <w:noWrap/>
          </w:tcPr>
          <w:p w:rsidR="000B0837" w:rsidRPr="00265665" w:rsidRDefault="00DE3F02"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2</w:t>
            </w:r>
            <w:r w:rsidR="006F59E3">
              <w:rPr>
                <w:rFonts w:ascii="TH SarabunPSK" w:eastAsia="Times New Roman" w:hAnsi="TH SarabunPSK" w:cs="TH SarabunPSK"/>
                <w:sz w:val="28"/>
                <w:szCs w:val="28"/>
              </w:rPr>
              <w:t>,</w:t>
            </w:r>
            <w:r>
              <w:rPr>
                <w:rFonts w:ascii="TH SarabunPSK" w:eastAsia="Times New Roman" w:hAnsi="TH SarabunPSK" w:cs="TH SarabunPSK" w:hint="cs"/>
                <w:sz w:val="28"/>
                <w:szCs w:val="28"/>
                <w:cs/>
              </w:rPr>
              <w:t>88</w:t>
            </w:r>
            <w:r w:rsidR="006F59E3">
              <w:rPr>
                <w:rFonts w:ascii="TH SarabunPSK" w:eastAsia="Times New Roman" w:hAnsi="TH SarabunPSK" w:cs="TH SarabunPSK" w:hint="cs"/>
                <w:sz w:val="28"/>
                <w:szCs w:val="28"/>
                <w:cs/>
              </w:rPr>
              <w:t>0</w:t>
            </w:r>
            <w:r w:rsidR="006F59E3">
              <w:rPr>
                <w:rFonts w:ascii="TH SarabunPSK" w:eastAsia="Times New Roman" w:hAnsi="TH SarabunPSK" w:cs="TH SarabunPSK"/>
                <w:sz w:val="28"/>
                <w:szCs w:val="28"/>
              </w:rPr>
              <w:t>,</w:t>
            </w:r>
            <w:r w:rsidR="006F59E3">
              <w:rPr>
                <w:rFonts w:ascii="TH SarabunPSK" w:eastAsia="Times New Roman" w:hAnsi="TH SarabunPSK" w:cs="TH SarabunPSK" w:hint="cs"/>
                <w:sz w:val="28"/>
                <w:szCs w:val="28"/>
                <w:cs/>
              </w:rPr>
              <w:t>000</w:t>
            </w:r>
          </w:p>
        </w:tc>
        <w:tc>
          <w:tcPr>
            <w:tcW w:w="570" w:type="pct"/>
            <w:shd w:val="clear" w:color="auto" w:fill="auto"/>
            <w:noWrap/>
          </w:tcPr>
          <w:p w:rsidR="000B0837" w:rsidRPr="00265665" w:rsidRDefault="00DE3F02"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4</w:t>
            </w:r>
            <w:r w:rsidR="006F59E3">
              <w:rPr>
                <w:rFonts w:ascii="TH SarabunPSK" w:eastAsia="Times New Roman" w:hAnsi="TH SarabunPSK" w:cs="TH SarabunPSK"/>
                <w:sz w:val="28"/>
                <w:szCs w:val="28"/>
              </w:rPr>
              <w:t>,</w:t>
            </w:r>
            <w:r>
              <w:rPr>
                <w:rFonts w:ascii="TH SarabunPSK" w:eastAsia="Times New Roman" w:hAnsi="TH SarabunPSK" w:cs="TH SarabunPSK" w:hint="cs"/>
                <w:sz w:val="28"/>
                <w:szCs w:val="28"/>
                <w:cs/>
              </w:rPr>
              <w:t>32</w:t>
            </w:r>
            <w:r w:rsidR="006F59E3">
              <w:rPr>
                <w:rFonts w:ascii="TH SarabunPSK" w:eastAsia="Times New Roman" w:hAnsi="TH SarabunPSK" w:cs="TH SarabunPSK" w:hint="cs"/>
                <w:sz w:val="28"/>
                <w:szCs w:val="28"/>
                <w:cs/>
              </w:rPr>
              <w:t>0</w:t>
            </w:r>
            <w:r w:rsidR="006F59E3">
              <w:rPr>
                <w:rFonts w:ascii="TH SarabunPSK" w:eastAsia="Times New Roman" w:hAnsi="TH SarabunPSK" w:cs="TH SarabunPSK"/>
                <w:sz w:val="28"/>
                <w:szCs w:val="28"/>
              </w:rPr>
              <w:t>,</w:t>
            </w:r>
            <w:r w:rsidR="006F59E3">
              <w:rPr>
                <w:rFonts w:ascii="TH SarabunPSK" w:eastAsia="Times New Roman" w:hAnsi="TH SarabunPSK" w:cs="TH SarabunPSK" w:hint="cs"/>
                <w:sz w:val="28"/>
                <w:szCs w:val="28"/>
                <w:cs/>
              </w:rPr>
              <w:t>000</w:t>
            </w:r>
          </w:p>
        </w:tc>
        <w:tc>
          <w:tcPr>
            <w:tcW w:w="646" w:type="pct"/>
            <w:shd w:val="clear" w:color="auto" w:fill="auto"/>
            <w:noWrap/>
          </w:tcPr>
          <w:p w:rsidR="000B0837" w:rsidRPr="00265665" w:rsidRDefault="00DE3F02"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5</w:t>
            </w:r>
            <w:r w:rsidR="006F59E3">
              <w:rPr>
                <w:rFonts w:ascii="TH SarabunPSK" w:eastAsia="Times New Roman" w:hAnsi="TH SarabunPSK" w:cs="TH SarabunPSK"/>
                <w:sz w:val="28"/>
                <w:szCs w:val="28"/>
              </w:rPr>
              <w:t>,</w:t>
            </w:r>
            <w:r>
              <w:rPr>
                <w:rFonts w:ascii="TH SarabunPSK" w:eastAsia="Times New Roman" w:hAnsi="TH SarabunPSK" w:cs="TH SarabunPSK" w:hint="cs"/>
                <w:sz w:val="28"/>
                <w:szCs w:val="28"/>
                <w:cs/>
              </w:rPr>
              <w:t>76</w:t>
            </w:r>
            <w:r w:rsidR="006F59E3">
              <w:rPr>
                <w:rFonts w:ascii="TH SarabunPSK" w:eastAsia="Times New Roman" w:hAnsi="TH SarabunPSK" w:cs="TH SarabunPSK" w:hint="cs"/>
                <w:sz w:val="28"/>
                <w:szCs w:val="28"/>
                <w:cs/>
              </w:rPr>
              <w:t>0</w:t>
            </w:r>
            <w:r w:rsidR="006F59E3">
              <w:rPr>
                <w:rFonts w:ascii="TH SarabunPSK" w:eastAsia="Times New Roman" w:hAnsi="TH SarabunPSK" w:cs="TH SarabunPSK"/>
                <w:sz w:val="28"/>
                <w:szCs w:val="28"/>
              </w:rPr>
              <w:t>,</w:t>
            </w:r>
            <w:r w:rsidR="006F59E3">
              <w:rPr>
                <w:rFonts w:ascii="TH SarabunPSK" w:eastAsia="Times New Roman" w:hAnsi="TH SarabunPSK" w:cs="TH SarabunPSK" w:hint="cs"/>
                <w:sz w:val="28"/>
                <w:szCs w:val="28"/>
                <w:cs/>
              </w:rPr>
              <w:t>000</w:t>
            </w:r>
          </w:p>
        </w:tc>
        <w:tc>
          <w:tcPr>
            <w:tcW w:w="651" w:type="pct"/>
            <w:shd w:val="clear" w:color="auto" w:fill="auto"/>
            <w:noWrap/>
          </w:tcPr>
          <w:p w:rsidR="000B0837" w:rsidRPr="00265665" w:rsidRDefault="00DE3F02"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5</w:t>
            </w:r>
            <w:r w:rsidR="006F59E3">
              <w:rPr>
                <w:rFonts w:ascii="TH SarabunPSK" w:eastAsia="Times New Roman" w:hAnsi="TH SarabunPSK" w:cs="TH SarabunPSK"/>
                <w:sz w:val="28"/>
                <w:szCs w:val="28"/>
              </w:rPr>
              <w:t>,</w:t>
            </w:r>
            <w:r>
              <w:rPr>
                <w:rFonts w:ascii="TH SarabunPSK" w:eastAsia="Times New Roman" w:hAnsi="TH SarabunPSK" w:cs="TH SarabunPSK" w:hint="cs"/>
                <w:sz w:val="28"/>
                <w:szCs w:val="28"/>
                <w:cs/>
              </w:rPr>
              <w:t>76</w:t>
            </w:r>
            <w:r w:rsidR="006F59E3">
              <w:rPr>
                <w:rFonts w:ascii="TH SarabunPSK" w:eastAsia="Times New Roman" w:hAnsi="TH SarabunPSK" w:cs="TH SarabunPSK" w:hint="cs"/>
                <w:sz w:val="28"/>
                <w:szCs w:val="28"/>
                <w:cs/>
              </w:rPr>
              <w:t>0</w:t>
            </w:r>
            <w:r w:rsidR="006F59E3">
              <w:rPr>
                <w:rFonts w:ascii="TH SarabunPSK" w:eastAsia="Times New Roman" w:hAnsi="TH SarabunPSK" w:cs="TH SarabunPSK"/>
                <w:sz w:val="28"/>
                <w:szCs w:val="28"/>
              </w:rPr>
              <w:t>,</w:t>
            </w:r>
            <w:r w:rsidR="006F59E3">
              <w:rPr>
                <w:rFonts w:ascii="TH SarabunPSK" w:eastAsia="Times New Roman" w:hAnsi="TH SarabunPSK" w:cs="TH SarabunPSK" w:hint="cs"/>
                <w:sz w:val="28"/>
                <w:szCs w:val="28"/>
                <w:cs/>
              </w:rPr>
              <w:t>000</w:t>
            </w:r>
          </w:p>
        </w:tc>
      </w:tr>
      <w:tr w:rsidR="006F59E3" w:rsidRPr="00265665" w:rsidTr="00DE3F02">
        <w:trPr>
          <w:trHeight w:val="390"/>
        </w:trPr>
        <w:tc>
          <w:tcPr>
            <w:tcW w:w="1987" w:type="pct"/>
            <w:shd w:val="clear" w:color="auto" w:fill="auto"/>
            <w:noWrap/>
          </w:tcPr>
          <w:p w:rsidR="000B0837" w:rsidRPr="00265665" w:rsidRDefault="000B0837" w:rsidP="006A3EB0">
            <w:pPr>
              <w:ind w:right="-2"/>
              <w:rPr>
                <w:rFonts w:ascii="TH SarabunPSK" w:eastAsia="Times New Roman" w:hAnsi="TH SarabunPSK" w:cs="TH SarabunPSK"/>
                <w:sz w:val="28"/>
                <w:szCs w:val="28"/>
                <w:cs/>
              </w:rPr>
            </w:pPr>
            <w:r>
              <w:rPr>
                <w:rFonts w:ascii="TH SarabunPSK" w:eastAsia="Times New Roman" w:hAnsi="TH SarabunPSK" w:cs="TH SarabunPSK" w:hint="cs"/>
                <w:sz w:val="28"/>
                <w:szCs w:val="28"/>
                <w:cs/>
              </w:rPr>
              <w:t xml:space="preserve">2. </w:t>
            </w:r>
            <w:r w:rsidR="006A3EB0">
              <w:rPr>
                <w:rFonts w:ascii="TH SarabunPSK" w:eastAsia="Times New Roman" w:hAnsi="TH SarabunPSK" w:cs="TH SarabunPSK" w:hint="cs"/>
                <w:sz w:val="28"/>
                <w:szCs w:val="28"/>
                <w:cs/>
              </w:rPr>
              <w:t>เงินอุดทุนจากรัฐต่อจำนวนนักศึกษา</w:t>
            </w:r>
            <w:r w:rsidR="00510026">
              <w:rPr>
                <w:rFonts w:ascii="TH SarabunPSK" w:eastAsia="Times New Roman" w:hAnsi="TH SarabunPSK" w:cs="TH SarabunPSK" w:hint="cs"/>
                <w:sz w:val="28"/>
                <w:szCs w:val="28"/>
                <w:cs/>
              </w:rPr>
              <w:t xml:space="preserve"> (3</w:t>
            </w:r>
            <w:r w:rsidR="00510026">
              <w:rPr>
                <w:rFonts w:ascii="TH SarabunPSK" w:eastAsia="Times New Roman" w:hAnsi="TH SarabunPSK" w:cs="TH SarabunPSK"/>
                <w:sz w:val="28"/>
                <w:szCs w:val="28"/>
              </w:rPr>
              <w:t>,</w:t>
            </w:r>
            <w:r w:rsidR="00510026">
              <w:rPr>
                <w:rFonts w:ascii="TH SarabunPSK" w:eastAsia="Times New Roman" w:hAnsi="TH SarabunPSK" w:cs="TH SarabunPSK" w:hint="cs"/>
                <w:sz w:val="28"/>
                <w:szCs w:val="28"/>
                <w:cs/>
              </w:rPr>
              <w:t>000/คน/ปี)</w:t>
            </w:r>
          </w:p>
        </w:tc>
        <w:tc>
          <w:tcPr>
            <w:tcW w:w="539" w:type="pct"/>
            <w:shd w:val="clear" w:color="auto" w:fill="auto"/>
            <w:noWrap/>
          </w:tcPr>
          <w:p w:rsidR="000B0837" w:rsidRPr="006A3EB0" w:rsidRDefault="00E634C4" w:rsidP="00CE0A22">
            <w:pPr>
              <w:ind w:right="-2"/>
              <w:jc w:val="center"/>
              <w:rPr>
                <w:rFonts w:ascii="TH SarabunPSK" w:eastAsia="Times New Roman" w:hAnsi="TH SarabunPSK" w:cs="TH SarabunPSK"/>
                <w:sz w:val="28"/>
                <w:szCs w:val="28"/>
              </w:rPr>
            </w:pPr>
            <w:r>
              <w:rPr>
                <w:rFonts w:ascii="TH SarabunPSK" w:eastAsia="Times New Roman" w:hAnsi="TH SarabunPSK" w:cs="TH SarabunPSK"/>
                <w:sz w:val="28"/>
                <w:szCs w:val="28"/>
              </w:rPr>
              <w:t>1</w:t>
            </w:r>
            <w:r w:rsidR="00CE0A22">
              <w:rPr>
                <w:rFonts w:ascii="TH SarabunPSK" w:eastAsia="Times New Roman" w:hAnsi="TH SarabunPSK" w:cs="TH SarabunPSK"/>
                <w:sz w:val="28"/>
                <w:szCs w:val="28"/>
              </w:rPr>
              <w:t>20</w:t>
            </w:r>
            <w:r w:rsidR="006A3EB0">
              <w:rPr>
                <w:rFonts w:ascii="TH SarabunPSK" w:eastAsia="Times New Roman" w:hAnsi="TH SarabunPSK" w:cs="TH SarabunPSK"/>
                <w:sz w:val="28"/>
                <w:szCs w:val="28"/>
              </w:rPr>
              <w:t>,000</w:t>
            </w:r>
          </w:p>
        </w:tc>
        <w:tc>
          <w:tcPr>
            <w:tcW w:w="606" w:type="pct"/>
            <w:shd w:val="clear" w:color="auto" w:fill="auto"/>
            <w:noWrap/>
          </w:tcPr>
          <w:p w:rsidR="000B0837" w:rsidRPr="00265665" w:rsidRDefault="00DE3F02"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24</w:t>
            </w:r>
            <w:r w:rsidR="00087F03">
              <w:rPr>
                <w:rFonts w:ascii="TH SarabunPSK" w:eastAsia="Times New Roman" w:hAnsi="TH SarabunPSK" w:cs="TH SarabunPSK"/>
                <w:sz w:val="28"/>
                <w:szCs w:val="28"/>
              </w:rPr>
              <w:t>0,000</w:t>
            </w:r>
          </w:p>
        </w:tc>
        <w:tc>
          <w:tcPr>
            <w:tcW w:w="570" w:type="pct"/>
            <w:shd w:val="clear" w:color="auto" w:fill="auto"/>
            <w:noWrap/>
          </w:tcPr>
          <w:p w:rsidR="000B0837" w:rsidRPr="00265665" w:rsidRDefault="00DE3F02"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36</w:t>
            </w:r>
            <w:r w:rsidR="00087F03">
              <w:rPr>
                <w:rFonts w:ascii="TH SarabunPSK" w:eastAsia="Times New Roman" w:hAnsi="TH SarabunPSK" w:cs="TH SarabunPSK"/>
                <w:sz w:val="28"/>
                <w:szCs w:val="28"/>
              </w:rPr>
              <w:t>0,000</w:t>
            </w:r>
          </w:p>
        </w:tc>
        <w:tc>
          <w:tcPr>
            <w:tcW w:w="646" w:type="pct"/>
            <w:shd w:val="clear" w:color="auto" w:fill="auto"/>
            <w:noWrap/>
          </w:tcPr>
          <w:p w:rsidR="000B0837" w:rsidRPr="00265665" w:rsidRDefault="00DE3F02"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48</w:t>
            </w:r>
            <w:r w:rsidR="00087F03">
              <w:rPr>
                <w:rFonts w:ascii="TH SarabunPSK" w:eastAsia="Times New Roman" w:hAnsi="TH SarabunPSK" w:cs="TH SarabunPSK"/>
                <w:sz w:val="28"/>
                <w:szCs w:val="28"/>
              </w:rPr>
              <w:t>0,000</w:t>
            </w:r>
          </w:p>
        </w:tc>
        <w:tc>
          <w:tcPr>
            <w:tcW w:w="651" w:type="pct"/>
            <w:shd w:val="clear" w:color="auto" w:fill="auto"/>
            <w:noWrap/>
          </w:tcPr>
          <w:p w:rsidR="000B0837" w:rsidRPr="00265665" w:rsidRDefault="00DE3F02"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48</w:t>
            </w:r>
            <w:r w:rsidR="00087F03">
              <w:rPr>
                <w:rFonts w:ascii="TH SarabunPSK" w:eastAsia="Times New Roman" w:hAnsi="TH SarabunPSK" w:cs="TH SarabunPSK"/>
                <w:sz w:val="28"/>
                <w:szCs w:val="28"/>
              </w:rPr>
              <w:t>0,000</w:t>
            </w:r>
          </w:p>
        </w:tc>
      </w:tr>
      <w:tr w:rsidR="00534BBF" w:rsidRPr="00265665" w:rsidTr="00DE3F02">
        <w:trPr>
          <w:trHeight w:val="390"/>
        </w:trPr>
        <w:tc>
          <w:tcPr>
            <w:tcW w:w="1987" w:type="pct"/>
            <w:shd w:val="clear" w:color="auto" w:fill="auto"/>
            <w:noWrap/>
          </w:tcPr>
          <w:p w:rsidR="00E83555" w:rsidRPr="00E83555" w:rsidRDefault="00E83555" w:rsidP="00E83555">
            <w:pPr>
              <w:ind w:right="-2"/>
              <w:rPr>
                <w:rFonts w:ascii="TH SarabunPSK" w:eastAsia="Times New Roman" w:hAnsi="TH SarabunPSK" w:cs="TH SarabunPSK"/>
                <w:sz w:val="28"/>
                <w:szCs w:val="28"/>
                <w:cs/>
              </w:rPr>
            </w:pPr>
            <w:r>
              <w:rPr>
                <w:rFonts w:ascii="TH SarabunPSK" w:eastAsia="Times New Roman" w:hAnsi="TH SarabunPSK" w:cs="TH SarabunPSK" w:hint="cs"/>
                <w:sz w:val="28"/>
                <w:szCs w:val="28"/>
                <w:cs/>
              </w:rPr>
              <w:t xml:space="preserve">3. </w:t>
            </w:r>
            <w:r w:rsidRPr="00E83555">
              <w:rPr>
                <w:rFonts w:ascii="TH SarabunPSK" w:eastAsia="Times New Roman" w:hAnsi="TH SarabunPSK" w:cs="TH SarabunPSK" w:hint="cs"/>
                <w:sz w:val="28"/>
                <w:szCs w:val="28"/>
                <w:cs/>
              </w:rPr>
              <w:t>งบประมาณจัดสรรจากมหาวิทย</w:t>
            </w:r>
            <w:r>
              <w:rPr>
                <w:rFonts w:ascii="TH SarabunPSK" w:eastAsia="Times New Roman" w:hAnsi="TH SarabunPSK" w:cs="TH SarabunPSK" w:hint="cs"/>
                <w:sz w:val="28"/>
                <w:szCs w:val="28"/>
                <w:cs/>
              </w:rPr>
              <w:t>าลัย (เงินเดือน)</w:t>
            </w:r>
          </w:p>
        </w:tc>
        <w:tc>
          <w:tcPr>
            <w:tcW w:w="539" w:type="pct"/>
            <w:shd w:val="clear" w:color="auto" w:fill="auto"/>
            <w:noWrap/>
          </w:tcPr>
          <w:p w:rsidR="00E83555" w:rsidRDefault="00D96858" w:rsidP="00D96858">
            <w:pPr>
              <w:ind w:right="-2"/>
              <w:jc w:val="center"/>
              <w:rPr>
                <w:rFonts w:ascii="TH SarabunPSK" w:eastAsia="Times New Roman" w:hAnsi="TH SarabunPSK" w:cs="TH SarabunPSK"/>
                <w:sz w:val="28"/>
                <w:szCs w:val="28"/>
              </w:rPr>
            </w:pPr>
            <w:r>
              <w:rPr>
                <w:rFonts w:ascii="TH SarabunPSK" w:eastAsia="Times New Roman" w:hAnsi="TH SarabunPSK" w:cs="TH SarabunPSK"/>
                <w:sz w:val="28"/>
                <w:szCs w:val="28"/>
              </w:rPr>
              <w:t>4,760,000</w:t>
            </w:r>
          </w:p>
        </w:tc>
        <w:tc>
          <w:tcPr>
            <w:tcW w:w="606" w:type="pct"/>
            <w:shd w:val="clear" w:color="auto" w:fill="auto"/>
            <w:noWrap/>
          </w:tcPr>
          <w:p w:rsidR="00E83555" w:rsidRDefault="001F5A30" w:rsidP="0006273B">
            <w:pPr>
              <w:ind w:right="-2"/>
              <w:jc w:val="center"/>
              <w:rPr>
                <w:rFonts w:ascii="TH SarabunPSK" w:eastAsia="Times New Roman" w:hAnsi="TH SarabunPSK" w:cs="TH SarabunPSK"/>
                <w:sz w:val="28"/>
                <w:szCs w:val="28"/>
              </w:rPr>
            </w:pPr>
            <w:r>
              <w:rPr>
                <w:rFonts w:ascii="TH SarabunPSK" w:eastAsia="Times New Roman" w:hAnsi="TH SarabunPSK" w:cs="TH SarabunPSK"/>
                <w:sz w:val="28"/>
                <w:szCs w:val="28"/>
              </w:rPr>
              <w:t>4,950,000</w:t>
            </w:r>
          </w:p>
        </w:tc>
        <w:tc>
          <w:tcPr>
            <w:tcW w:w="570" w:type="pct"/>
            <w:shd w:val="clear" w:color="auto" w:fill="auto"/>
            <w:noWrap/>
          </w:tcPr>
          <w:p w:rsidR="00E83555" w:rsidRPr="00265665" w:rsidRDefault="00534BBF"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sz w:val="28"/>
                <w:szCs w:val="28"/>
              </w:rPr>
              <w:t>5,148,000</w:t>
            </w:r>
          </w:p>
        </w:tc>
        <w:tc>
          <w:tcPr>
            <w:tcW w:w="646" w:type="pct"/>
            <w:shd w:val="clear" w:color="auto" w:fill="auto"/>
            <w:noWrap/>
          </w:tcPr>
          <w:p w:rsidR="00E83555" w:rsidRPr="00265665" w:rsidRDefault="00534BBF"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sz w:val="28"/>
                <w:szCs w:val="28"/>
              </w:rPr>
              <w:t>5,354,000</w:t>
            </w:r>
          </w:p>
        </w:tc>
        <w:tc>
          <w:tcPr>
            <w:tcW w:w="651" w:type="pct"/>
            <w:shd w:val="clear" w:color="auto" w:fill="auto"/>
            <w:noWrap/>
          </w:tcPr>
          <w:p w:rsidR="00E83555" w:rsidRPr="00265665" w:rsidRDefault="00534BBF"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sz w:val="28"/>
                <w:szCs w:val="28"/>
              </w:rPr>
              <w:t>5,568,000</w:t>
            </w:r>
          </w:p>
        </w:tc>
      </w:tr>
      <w:tr w:rsidR="006F59E3" w:rsidRPr="00E87F35" w:rsidTr="00DE3F02">
        <w:trPr>
          <w:trHeight w:val="390"/>
        </w:trPr>
        <w:tc>
          <w:tcPr>
            <w:tcW w:w="1987" w:type="pct"/>
            <w:shd w:val="clear" w:color="auto" w:fill="auto"/>
            <w:noWrap/>
          </w:tcPr>
          <w:p w:rsidR="000B0837" w:rsidRPr="00E87F35" w:rsidRDefault="000B0837" w:rsidP="0006273B">
            <w:pPr>
              <w:ind w:right="-2"/>
              <w:rPr>
                <w:rFonts w:ascii="TH SarabunPSK" w:eastAsia="Times New Roman" w:hAnsi="TH SarabunPSK" w:cs="TH SarabunPSK"/>
                <w:b/>
                <w:bCs/>
                <w:sz w:val="28"/>
                <w:szCs w:val="28"/>
                <w:cs/>
              </w:rPr>
            </w:pPr>
            <w:r w:rsidRPr="00E87F35">
              <w:rPr>
                <w:rFonts w:ascii="TH SarabunPSK" w:eastAsia="Times New Roman" w:hAnsi="TH SarabunPSK" w:cs="TH SarabunPSK" w:hint="cs"/>
                <w:b/>
                <w:bCs/>
                <w:sz w:val="28"/>
                <w:szCs w:val="28"/>
                <w:cs/>
              </w:rPr>
              <w:t>รวมร</w:t>
            </w:r>
            <w:r w:rsidR="00D96858">
              <w:rPr>
                <w:rFonts w:ascii="TH SarabunPSK" w:eastAsia="Times New Roman" w:hAnsi="TH SarabunPSK" w:cs="TH SarabunPSK" w:hint="cs"/>
                <w:b/>
                <w:bCs/>
                <w:sz w:val="28"/>
                <w:szCs w:val="28"/>
                <w:cs/>
              </w:rPr>
              <w:t>ายรั</w:t>
            </w:r>
            <w:r w:rsidRPr="00E87F35">
              <w:rPr>
                <w:rFonts w:ascii="TH SarabunPSK" w:eastAsia="Times New Roman" w:hAnsi="TH SarabunPSK" w:cs="TH SarabunPSK" w:hint="cs"/>
                <w:b/>
                <w:bCs/>
                <w:sz w:val="28"/>
                <w:szCs w:val="28"/>
                <w:cs/>
              </w:rPr>
              <w:t>บ</w:t>
            </w:r>
          </w:p>
        </w:tc>
        <w:tc>
          <w:tcPr>
            <w:tcW w:w="539" w:type="pct"/>
            <w:shd w:val="clear" w:color="auto" w:fill="auto"/>
            <w:noWrap/>
          </w:tcPr>
          <w:p w:rsidR="000B0837" w:rsidRPr="00E87F35" w:rsidRDefault="00534BBF" w:rsidP="0006273B">
            <w:pPr>
              <w:ind w:right="-2"/>
              <w:jc w:val="center"/>
              <w:rPr>
                <w:rFonts w:ascii="TH SarabunPSK" w:eastAsia="Times New Roman" w:hAnsi="TH SarabunPSK" w:cs="TH SarabunPSK"/>
                <w:b/>
                <w:bCs/>
                <w:sz w:val="28"/>
                <w:szCs w:val="28"/>
                <w:cs/>
              </w:rPr>
            </w:pPr>
            <w:r>
              <w:rPr>
                <w:rFonts w:ascii="TH SarabunPSK" w:eastAsia="Times New Roman" w:hAnsi="TH SarabunPSK" w:cs="TH SarabunPSK"/>
                <w:b/>
                <w:bCs/>
                <w:sz w:val="28"/>
                <w:szCs w:val="28"/>
              </w:rPr>
              <w:t>6,320,000</w:t>
            </w:r>
          </w:p>
        </w:tc>
        <w:tc>
          <w:tcPr>
            <w:tcW w:w="606" w:type="pct"/>
            <w:shd w:val="clear" w:color="auto" w:fill="auto"/>
            <w:noWrap/>
          </w:tcPr>
          <w:p w:rsidR="000B0837" w:rsidRPr="00E87F35" w:rsidRDefault="00DE3F02" w:rsidP="0006273B">
            <w:pPr>
              <w:ind w:right="-2"/>
              <w:jc w:val="center"/>
              <w:rPr>
                <w:rFonts w:ascii="TH SarabunPSK" w:eastAsia="Times New Roman" w:hAnsi="TH SarabunPSK" w:cs="TH SarabunPSK"/>
                <w:b/>
                <w:bCs/>
                <w:sz w:val="28"/>
                <w:szCs w:val="28"/>
                <w:cs/>
              </w:rPr>
            </w:pPr>
            <w:r>
              <w:rPr>
                <w:rFonts w:ascii="TH SarabunPSK" w:eastAsia="Times New Roman" w:hAnsi="TH SarabunPSK" w:cs="TH SarabunPSK" w:hint="cs"/>
                <w:b/>
                <w:bCs/>
                <w:sz w:val="28"/>
                <w:szCs w:val="28"/>
                <w:cs/>
              </w:rPr>
              <w:t>8</w:t>
            </w:r>
            <w:r>
              <w:rPr>
                <w:rFonts w:ascii="TH SarabunPSK" w:eastAsia="Times New Roman" w:hAnsi="TH SarabunPSK" w:cs="TH SarabunPSK"/>
                <w:b/>
                <w:bCs/>
                <w:sz w:val="28"/>
                <w:szCs w:val="28"/>
              </w:rPr>
              <w:t>,</w:t>
            </w:r>
            <w:r>
              <w:rPr>
                <w:rFonts w:ascii="TH SarabunPSK" w:eastAsia="Times New Roman" w:hAnsi="TH SarabunPSK" w:cs="TH SarabunPSK" w:hint="cs"/>
                <w:b/>
                <w:bCs/>
                <w:sz w:val="28"/>
                <w:szCs w:val="28"/>
                <w:cs/>
              </w:rPr>
              <w:t>070</w:t>
            </w:r>
            <w:r w:rsidR="00534BBF">
              <w:rPr>
                <w:rFonts w:ascii="TH SarabunPSK" w:eastAsia="Times New Roman" w:hAnsi="TH SarabunPSK" w:cs="TH SarabunPSK"/>
                <w:b/>
                <w:bCs/>
                <w:sz w:val="28"/>
                <w:szCs w:val="28"/>
              </w:rPr>
              <w:t>,000</w:t>
            </w:r>
          </w:p>
        </w:tc>
        <w:tc>
          <w:tcPr>
            <w:tcW w:w="570" w:type="pct"/>
            <w:shd w:val="clear" w:color="auto" w:fill="auto"/>
            <w:noWrap/>
          </w:tcPr>
          <w:p w:rsidR="000B0837" w:rsidRPr="00E87F35" w:rsidRDefault="00DE3F02" w:rsidP="0006273B">
            <w:pPr>
              <w:ind w:right="-2"/>
              <w:jc w:val="center"/>
              <w:rPr>
                <w:rFonts w:ascii="TH SarabunPSK" w:eastAsia="Times New Roman" w:hAnsi="TH SarabunPSK" w:cs="TH SarabunPSK"/>
                <w:b/>
                <w:bCs/>
                <w:sz w:val="28"/>
                <w:szCs w:val="28"/>
                <w:cs/>
              </w:rPr>
            </w:pPr>
            <w:r>
              <w:rPr>
                <w:rFonts w:ascii="TH SarabunPSK" w:eastAsia="Times New Roman" w:hAnsi="TH SarabunPSK" w:cs="TH SarabunPSK" w:hint="cs"/>
                <w:b/>
                <w:bCs/>
                <w:sz w:val="28"/>
                <w:szCs w:val="28"/>
                <w:cs/>
              </w:rPr>
              <w:t>9</w:t>
            </w:r>
            <w:r>
              <w:rPr>
                <w:rFonts w:ascii="TH SarabunPSK" w:eastAsia="Times New Roman" w:hAnsi="TH SarabunPSK" w:cs="TH SarabunPSK"/>
                <w:b/>
                <w:bCs/>
                <w:sz w:val="28"/>
                <w:szCs w:val="28"/>
              </w:rPr>
              <w:t>,</w:t>
            </w:r>
            <w:r>
              <w:rPr>
                <w:rFonts w:ascii="TH SarabunPSK" w:eastAsia="Times New Roman" w:hAnsi="TH SarabunPSK" w:cs="TH SarabunPSK" w:hint="cs"/>
                <w:b/>
                <w:bCs/>
                <w:sz w:val="28"/>
                <w:szCs w:val="28"/>
                <w:cs/>
              </w:rPr>
              <w:t>828</w:t>
            </w:r>
            <w:r w:rsidR="00534BBF">
              <w:rPr>
                <w:rFonts w:ascii="TH SarabunPSK" w:eastAsia="Times New Roman" w:hAnsi="TH SarabunPSK" w:cs="TH SarabunPSK"/>
                <w:b/>
                <w:bCs/>
                <w:sz w:val="28"/>
                <w:szCs w:val="28"/>
              </w:rPr>
              <w:t>,000</w:t>
            </w:r>
          </w:p>
        </w:tc>
        <w:tc>
          <w:tcPr>
            <w:tcW w:w="646" w:type="pct"/>
            <w:shd w:val="clear" w:color="auto" w:fill="auto"/>
            <w:noWrap/>
          </w:tcPr>
          <w:p w:rsidR="000B0837" w:rsidRPr="00E87F35" w:rsidRDefault="00DE3F02" w:rsidP="0006273B">
            <w:pPr>
              <w:ind w:right="-2"/>
              <w:jc w:val="center"/>
              <w:rPr>
                <w:rFonts w:ascii="TH SarabunPSK" w:eastAsia="Times New Roman" w:hAnsi="TH SarabunPSK" w:cs="TH SarabunPSK"/>
                <w:b/>
                <w:bCs/>
                <w:sz w:val="28"/>
                <w:szCs w:val="28"/>
                <w:cs/>
              </w:rPr>
            </w:pPr>
            <w:r>
              <w:rPr>
                <w:rFonts w:ascii="TH SarabunPSK" w:eastAsia="Times New Roman" w:hAnsi="TH SarabunPSK" w:cs="TH SarabunPSK" w:hint="cs"/>
                <w:b/>
                <w:bCs/>
                <w:sz w:val="28"/>
                <w:szCs w:val="28"/>
                <w:cs/>
              </w:rPr>
              <w:t>11</w:t>
            </w:r>
            <w:r>
              <w:rPr>
                <w:rFonts w:ascii="TH SarabunPSK" w:eastAsia="Times New Roman" w:hAnsi="TH SarabunPSK" w:cs="TH SarabunPSK"/>
                <w:b/>
                <w:bCs/>
                <w:sz w:val="28"/>
                <w:szCs w:val="28"/>
              </w:rPr>
              <w:t>,</w:t>
            </w:r>
            <w:r>
              <w:rPr>
                <w:rFonts w:ascii="TH SarabunPSK" w:eastAsia="Times New Roman" w:hAnsi="TH SarabunPSK" w:cs="TH SarabunPSK" w:hint="cs"/>
                <w:b/>
                <w:bCs/>
                <w:sz w:val="28"/>
                <w:szCs w:val="28"/>
                <w:cs/>
              </w:rPr>
              <w:t>594</w:t>
            </w:r>
            <w:r w:rsidR="00534BBF">
              <w:rPr>
                <w:rFonts w:ascii="TH SarabunPSK" w:eastAsia="Times New Roman" w:hAnsi="TH SarabunPSK" w:cs="TH SarabunPSK"/>
                <w:b/>
                <w:bCs/>
                <w:sz w:val="28"/>
                <w:szCs w:val="28"/>
              </w:rPr>
              <w:t>,000</w:t>
            </w:r>
          </w:p>
        </w:tc>
        <w:tc>
          <w:tcPr>
            <w:tcW w:w="651" w:type="pct"/>
            <w:shd w:val="clear" w:color="auto" w:fill="auto"/>
            <w:noWrap/>
          </w:tcPr>
          <w:p w:rsidR="000B0837" w:rsidRPr="00E87F35" w:rsidRDefault="00DE3F02" w:rsidP="0006273B">
            <w:pPr>
              <w:ind w:right="-2"/>
              <w:jc w:val="center"/>
              <w:rPr>
                <w:rFonts w:ascii="TH SarabunPSK" w:eastAsia="Times New Roman" w:hAnsi="TH SarabunPSK" w:cs="TH SarabunPSK"/>
                <w:b/>
                <w:bCs/>
                <w:sz w:val="28"/>
                <w:szCs w:val="28"/>
                <w:cs/>
              </w:rPr>
            </w:pPr>
            <w:r>
              <w:rPr>
                <w:rFonts w:ascii="TH SarabunPSK" w:eastAsia="Times New Roman" w:hAnsi="TH SarabunPSK" w:cs="TH SarabunPSK" w:hint="cs"/>
                <w:b/>
                <w:bCs/>
                <w:sz w:val="28"/>
                <w:szCs w:val="28"/>
                <w:cs/>
              </w:rPr>
              <w:t>11</w:t>
            </w:r>
            <w:r>
              <w:rPr>
                <w:rFonts w:ascii="TH SarabunPSK" w:eastAsia="Times New Roman" w:hAnsi="TH SarabunPSK" w:cs="TH SarabunPSK"/>
                <w:b/>
                <w:bCs/>
                <w:sz w:val="28"/>
                <w:szCs w:val="28"/>
              </w:rPr>
              <w:t>,</w:t>
            </w:r>
            <w:r w:rsidR="00534BBF">
              <w:rPr>
                <w:rFonts w:ascii="TH SarabunPSK" w:eastAsia="Times New Roman" w:hAnsi="TH SarabunPSK" w:cs="TH SarabunPSK"/>
                <w:b/>
                <w:bCs/>
                <w:sz w:val="28"/>
                <w:szCs w:val="28"/>
              </w:rPr>
              <w:t>8</w:t>
            </w:r>
            <w:r>
              <w:rPr>
                <w:rFonts w:ascii="TH SarabunPSK" w:eastAsia="Times New Roman" w:hAnsi="TH SarabunPSK" w:cs="TH SarabunPSK" w:hint="cs"/>
                <w:b/>
                <w:bCs/>
                <w:sz w:val="28"/>
                <w:szCs w:val="28"/>
                <w:cs/>
              </w:rPr>
              <w:t>08</w:t>
            </w:r>
            <w:r w:rsidR="00534BBF">
              <w:rPr>
                <w:rFonts w:ascii="TH SarabunPSK" w:eastAsia="Times New Roman" w:hAnsi="TH SarabunPSK" w:cs="TH SarabunPSK"/>
                <w:b/>
                <w:bCs/>
                <w:sz w:val="28"/>
                <w:szCs w:val="28"/>
              </w:rPr>
              <w:t>,000</w:t>
            </w:r>
          </w:p>
        </w:tc>
      </w:tr>
      <w:tr w:rsidR="006F59E3" w:rsidRPr="00E87F35" w:rsidTr="00DE3F02">
        <w:trPr>
          <w:trHeight w:val="390"/>
        </w:trPr>
        <w:tc>
          <w:tcPr>
            <w:tcW w:w="1987" w:type="pct"/>
            <w:shd w:val="clear" w:color="auto" w:fill="auto"/>
            <w:noWrap/>
          </w:tcPr>
          <w:p w:rsidR="000B0837" w:rsidRPr="00E87F35" w:rsidRDefault="000B0837" w:rsidP="0006273B">
            <w:pPr>
              <w:ind w:right="-2"/>
              <w:rPr>
                <w:rFonts w:ascii="TH SarabunPSK" w:eastAsia="Times New Roman" w:hAnsi="TH SarabunPSK" w:cs="TH SarabunPSK"/>
                <w:b/>
                <w:bCs/>
                <w:sz w:val="28"/>
                <w:szCs w:val="28"/>
                <w:cs/>
              </w:rPr>
            </w:pPr>
            <w:r w:rsidRPr="00E87F35">
              <w:rPr>
                <w:rFonts w:ascii="TH SarabunPSK" w:eastAsia="Times New Roman" w:hAnsi="TH SarabunPSK" w:cs="TH SarabunPSK" w:hint="cs"/>
                <w:b/>
                <w:bCs/>
                <w:sz w:val="28"/>
                <w:szCs w:val="28"/>
                <w:cs/>
              </w:rPr>
              <w:t>รายจ่าย</w:t>
            </w:r>
          </w:p>
        </w:tc>
        <w:tc>
          <w:tcPr>
            <w:tcW w:w="539"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c>
          <w:tcPr>
            <w:tcW w:w="606"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c>
          <w:tcPr>
            <w:tcW w:w="570"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c>
          <w:tcPr>
            <w:tcW w:w="646"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c>
          <w:tcPr>
            <w:tcW w:w="651"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r>
      <w:tr w:rsidR="00A02E42" w:rsidRPr="00265665" w:rsidTr="00DE3F02">
        <w:trPr>
          <w:trHeight w:val="390"/>
        </w:trPr>
        <w:tc>
          <w:tcPr>
            <w:tcW w:w="1987" w:type="pct"/>
            <w:shd w:val="clear" w:color="auto" w:fill="auto"/>
            <w:noWrap/>
          </w:tcPr>
          <w:p w:rsidR="00A02E42" w:rsidRDefault="00A02E42" w:rsidP="00E634C4">
            <w:pPr>
              <w:ind w:right="-2"/>
              <w:rPr>
                <w:rFonts w:ascii="TH SarabunPSK" w:eastAsia="Times New Roman" w:hAnsi="TH SarabunPSK" w:cs="TH SarabunPSK"/>
                <w:sz w:val="28"/>
                <w:szCs w:val="28"/>
              </w:rPr>
            </w:pPr>
            <w:r>
              <w:rPr>
                <w:rFonts w:ascii="TH SarabunPSK" w:eastAsia="Times New Roman" w:hAnsi="TH SarabunPSK" w:cs="TH SarabunPSK" w:hint="cs"/>
                <w:sz w:val="28"/>
                <w:szCs w:val="28"/>
                <w:cs/>
              </w:rPr>
              <w:t>1. งบดำเนินการ</w:t>
            </w:r>
          </w:p>
          <w:p w:rsidR="00A02E42" w:rsidRDefault="00A02E42" w:rsidP="00E634C4">
            <w:pPr>
              <w:ind w:right="-2"/>
              <w:rPr>
                <w:rFonts w:ascii="TH SarabunPSK" w:eastAsia="Times New Roman" w:hAnsi="TH SarabunPSK" w:cs="TH SarabunPSK"/>
                <w:sz w:val="28"/>
                <w:szCs w:val="28"/>
              </w:rPr>
            </w:pPr>
            <w:r>
              <w:rPr>
                <w:rFonts w:ascii="TH SarabunPSK" w:eastAsia="Times New Roman" w:hAnsi="TH SarabunPSK" w:cs="TH SarabunPSK" w:hint="cs"/>
                <w:color w:val="000000" w:themeColor="text1"/>
                <w:sz w:val="28"/>
                <w:szCs w:val="28"/>
                <w:cs/>
              </w:rPr>
              <w:t xml:space="preserve">   - </w:t>
            </w:r>
            <w:r>
              <w:rPr>
                <w:rFonts w:ascii="TH SarabunPSK" w:eastAsia="Times New Roman" w:hAnsi="TH SarabunPSK" w:cs="TH SarabunPSK" w:hint="cs"/>
                <w:sz w:val="28"/>
                <w:szCs w:val="28"/>
                <w:cs/>
              </w:rPr>
              <w:t>เงินเดือนอาจารย์ประจำ</w:t>
            </w:r>
          </w:p>
          <w:p w:rsidR="00DD34F5" w:rsidRDefault="00A02E42" w:rsidP="00DD34F5">
            <w:pPr>
              <w:ind w:right="-2"/>
              <w:rPr>
                <w:rFonts w:ascii="TH SarabunPSK" w:eastAsia="Times New Roman" w:hAnsi="TH SarabunPSK" w:cs="TH SarabunPSK"/>
                <w:sz w:val="28"/>
                <w:szCs w:val="28"/>
              </w:rPr>
            </w:pPr>
            <w:r>
              <w:rPr>
                <w:rFonts w:ascii="TH SarabunPSK" w:eastAsia="Times New Roman" w:hAnsi="TH SarabunPSK" w:cs="TH SarabunPSK" w:hint="cs"/>
                <w:sz w:val="28"/>
                <w:szCs w:val="28"/>
                <w:cs/>
              </w:rPr>
              <w:t xml:space="preserve">   - ค่าตอบแทนวิทยากร อาจารย์พิเศษ</w:t>
            </w:r>
          </w:p>
          <w:p w:rsidR="00A02E42" w:rsidRPr="002E6E9D" w:rsidRDefault="00A02E42" w:rsidP="00DD34F5">
            <w:pPr>
              <w:ind w:right="-2"/>
              <w:rPr>
                <w:rFonts w:ascii="TH SarabunPSK" w:eastAsia="Times New Roman" w:hAnsi="TH SarabunPSK" w:cs="TH SarabunPSK"/>
                <w:sz w:val="28"/>
                <w:szCs w:val="28"/>
                <w:cs/>
              </w:rPr>
            </w:pPr>
            <w:r>
              <w:rPr>
                <w:rFonts w:ascii="TH SarabunPSK" w:eastAsia="Times New Roman" w:hAnsi="TH SarabunPSK" w:cs="TH SarabunPSK" w:hint="cs"/>
                <w:sz w:val="28"/>
                <w:szCs w:val="28"/>
                <w:cs/>
              </w:rPr>
              <w:lastRenderedPageBreak/>
              <w:t xml:space="preserve">   - ค่าจัดซื้อหนังสือและวารสาร</w:t>
            </w:r>
            <w:r w:rsidR="002E6E9D">
              <w:rPr>
                <w:rFonts w:ascii="TH SarabunPSK" w:eastAsia="Times New Roman" w:hAnsi="TH SarabunPSK" w:cs="TH SarabunPSK"/>
                <w:sz w:val="28"/>
                <w:szCs w:val="28"/>
              </w:rPr>
              <w:t xml:space="preserve"> </w:t>
            </w:r>
            <w:r>
              <w:rPr>
                <w:rFonts w:ascii="TH SarabunPSK" w:eastAsia="Times New Roman" w:hAnsi="TH SarabunPSK" w:cs="TH SarabunPSK" w:hint="cs"/>
                <w:sz w:val="28"/>
                <w:szCs w:val="28"/>
                <w:cs/>
              </w:rPr>
              <w:t>ค่าวัสดุ อุปกรณ์การเรียน การสอน</w:t>
            </w:r>
          </w:p>
        </w:tc>
        <w:tc>
          <w:tcPr>
            <w:tcW w:w="539" w:type="pct"/>
            <w:shd w:val="clear" w:color="auto" w:fill="auto"/>
            <w:noWrap/>
          </w:tcPr>
          <w:p w:rsidR="00A02E42" w:rsidRDefault="00A02E42" w:rsidP="002E6E9D">
            <w:pPr>
              <w:ind w:right="-2"/>
              <w:jc w:val="right"/>
              <w:rPr>
                <w:rFonts w:ascii="TH SarabunPSK" w:eastAsia="Times New Roman" w:hAnsi="TH SarabunPSK" w:cs="TH SarabunPSK"/>
                <w:sz w:val="28"/>
                <w:szCs w:val="28"/>
              </w:rPr>
            </w:pPr>
          </w:p>
          <w:p w:rsidR="00A02E42" w:rsidRDefault="00A02E42"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4,760,000</w:t>
            </w:r>
          </w:p>
          <w:p w:rsidR="00A02E42" w:rsidRDefault="002E6E9D"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30,000</w:t>
            </w:r>
          </w:p>
          <w:p w:rsidR="002E6E9D" w:rsidRDefault="002E6E9D" w:rsidP="002E6E9D">
            <w:pPr>
              <w:ind w:right="-2"/>
              <w:jc w:val="right"/>
              <w:rPr>
                <w:rFonts w:ascii="TH SarabunPSK" w:eastAsia="Times New Roman" w:hAnsi="TH SarabunPSK" w:cs="TH SarabunPSK"/>
                <w:sz w:val="28"/>
                <w:szCs w:val="28"/>
              </w:rPr>
            </w:pPr>
          </w:p>
          <w:p w:rsidR="002E6E9D" w:rsidRDefault="002E6E9D" w:rsidP="00DD34F5">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150,000</w:t>
            </w:r>
          </w:p>
        </w:tc>
        <w:tc>
          <w:tcPr>
            <w:tcW w:w="606" w:type="pct"/>
            <w:shd w:val="clear" w:color="auto" w:fill="auto"/>
            <w:noWrap/>
          </w:tcPr>
          <w:p w:rsidR="00A02E42" w:rsidRDefault="00A02E42" w:rsidP="002E6E9D">
            <w:pPr>
              <w:ind w:right="-2"/>
              <w:jc w:val="right"/>
              <w:rPr>
                <w:rFonts w:ascii="TH SarabunPSK" w:eastAsia="Times New Roman" w:hAnsi="TH SarabunPSK" w:cs="TH SarabunPSK"/>
                <w:sz w:val="28"/>
                <w:szCs w:val="28"/>
              </w:rPr>
            </w:pPr>
          </w:p>
          <w:p w:rsidR="00A02E42" w:rsidRDefault="00A02E42"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4,950,000</w:t>
            </w:r>
          </w:p>
          <w:p w:rsidR="002E6E9D" w:rsidRDefault="002E6E9D"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30,000</w:t>
            </w:r>
          </w:p>
          <w:p w:rsidR="002E6E9D" w:rsidRDefault="002E6E9D" w:rsidP="002E6E9D">
            <w:pPr>
              <w:ind w:right="-2"/>
              <w:jc w:val="right"/>
              <w:rPr>
                <w:rFonts w:ascii="TH SarabunPSK" w:eastAsia="Times New Roman" w:hAnsi="TH SarabunPSK" w:cs="TH SarabunPSK"/>
                <w:sz w:val="28"/>
                <w:szCs w:val="28"/>
              </w:rPr>
            </w:pPr>
          </w:p>
          <w:p w:rsidR="002E6E9D" w:rsidRDefault="002E6E9D" w:rsidP="00DD34F5">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150,000</w:t>
            </w:r>
          </w:p>
        </w:tc>
        <w:tc>
          <w:tcPr>
            <w:tcW w:w="570" w:type="pct"/>
            <w:shd w:val="clear" w:color="auto" w:fill="auto"/>
            <w:noWrap/>
          </w:tcPr>
          <w:p w:rsidR="00A02E42" w:rsidRDefault="00A02E42" w:rsidP="002E6E9D">
            <w:pPr>
              <w:ind w:right="-2"/>
              <w:jc w:val="right"/>
              <w:rPr>
                <w:rFonts w:ascii="TH SarabunPSK" w:eastAsia="Times New Roman" w:hAnsi="TH SarabunPSK" w:cs="TH SarabunPSK"/>
                <w:sz w:val="28"/>
                <w:szCs w:val="28"/>
              </w:rPr>
            </w:pPr>
          </w:p>
          <w:p w:rsidR="00A02E42" w:rsidRDefault="00A02E42"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5,148,000</w:t>
            </w:r>
          </w:p>
          <w:p w:rsidR="002E6E9D" w:rsidRDefault="002E6E9D"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30,000</w:t>
            </w:r>
          </w:p>
          <w:p w:rsidR="002E6E9D" w:rsidRDefault="002E6E9D" w:rsidP="002E6E9D">
            <w:pPr>
              <w:ind w:right="-2"/>
              <w:jc w:val="right"/>
              <w:rPr>
                <w:rFonts w:ascii="TH SarabunPSK" w:eastAsia="Times New Roman" w:hAnsi="TH SarabunPSK" w:cs="TH SarabunPSK"/>
                <w:sz w:val="28"/>
                <w:szCs w:val="28"/>
              </w:rPr>
            </w:pPr>
          </w:p>
          <w:p w:rsidR="002E6E9D" w:rsidRPr="00265665" w:rsidRDefault="002E6E9D" w:rsidP="00DD34F5">
            <w:pPr>
              <w:ind w:right="-2"/>
              <w:jc w:val="right"/>
              <w:rPr>
                <w:rFonts w:ascii="TH SarabunPSK" w:eastAsia="Times New Roman" w:hAnsi="TH SarabunPSK" w:cs="TH SarabunPSK"/>
                <w:sz w:val="28"/>
                <w:szCs w:val="28"/>
                <w:cs/>
              </w:rPr>
            </w:pPr>
            <w:r>
              <w:rPr>
                <w:rFonts w:ascii="TH SarabunPSK" w:eastAsia="Times New Roman" w:hAnsi="TH SarabunPSK" w:cs="TH SarabunPSK"/>
                <w:sz w:val="28"/>
                <w:szCs w:val="28"/>
              </w:rPr>
              <w:t>150,000</w:t>
            </w:r>
          </w:p>
        </w:tc>
        <w:tc>
          <w:tcPr>
            <w:tcW w:w="646" w:type="pct"/>
            <w:shd w:val="clear" w:color="auto" w:fill="auto"/>
            <w:noWrap/>
          </w:tcPr>
          <w:p w:rsidR="00A02E42" w:rsidRDefault="00A02E42" w:rsidP="002E6E9D">
            <w:pPr>
              <w:ind w:right="-2"/>
              <w:jc w:val="right"/>
              <w:rPr>
                <w:rFonts w:ascii="TH SarabunPSK" w:eastAsia="Times New Roman" w:hAnsi="TH SarabunPSK" w:cs="TH SarabunPSK"/>
                <w:sz w:val="28"/>
                <w:szCs w:val="28"/>
              </w:rPr>
            </w:pPr>
          </w:p>
          <w:p w:rsidR="00A02E42" w:rsidRDefault="00A02E42"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5,354,000</w:t>
            </w:r>
          </w:p>
          <w:p w:rsidR="002E6E9D" w:rsidRDefault="002E6E9D"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30,000</w:t>
            </w:r>
          </w:p>
          <w:p w:rsidR="002E6E9D" w:rsidRDefault="002E6E9D" w:rsidP="002E6E9D">
            <w:pPr>
              <w:ind w:right="-2"/>
              <w:jc w:val="right"/>
              <w:rPr>
                <w:rFonts w:ascii="TH SarabunPSK" w:eastAsia="Times New Roman" w:hAnsi="TH SarabunPSK" w:cs="TH SarabunPSK"/>
                <w:sz w:val="28"/>
                <w:szCs w:val="28"/>
              </w:rPr>
            </w:pPr>
          </w:p>
          <w:p w:rsidR="002E6E9D" w:rsidRPr="00265665" w:rsidRDefault="002E6E9D" w:rsidP="00DD34F5">
            <w:pPr>
              <w:ind w:right="-2"/>
              <w:jc w:val="right"/>
              <w:rPr>
                <w:rFonts w:ascii="TH SarabunPSK" w:eastAsia="Times New Roman" w:hAnsi="TH SarabunPSK" w:cs="TH SarabunPSK"/>
                <w:sz w:val="28"/>
                <w:szCs w:val="28"/>
                <w:cs/>
              </w:rPr>
            </w:pPr>
            <w:r>
              <w:rPr>
                <w:rFonts w:ascii="TH SarabunPSK" w:eastAsia="Times New Roman" w:hAnsi="TH SarabunPSK" w:cs="TH SarabunPSK"/>
                <w:sz w:val="28"/>
                <w:szCs w:val="28"/>
              </w:rPr>
              <w:t>150,000</w:t>
            </w:r>
          </w:p>
        </w:tc>
        <w:tc>
          <w:tcPr>
            <w:tcW w:w="651" w:type="pct"/>
            <w:shd w:val="clear" w:color="auto" w:fill="auto"/>
            <w:noWrap/>
          </w:tcPr>
          <w:p w:rsidR="00A02E42" w:rsidRDefault="00A02E42" w:rsidP="002E6E9D">
            <w:pPr>
              <w:ind w:right="-2"/>
              <w:jc w:val="right"/>
              <w:rPr>
                <w:rFonts w:ascii="TH SarabunPSK" w:eastAsia="Times New Roman" w:hAnsi="TH SarabunPSK" w:cs="TH SarabunPSK"/>
                <w:sz w:val="28"/>
                <w:szCs w:val="28"/>
              </w:rPr>
            </w:pPr>
          </w:p>
          <w:p w:rsidR="00A02E42" w:rsidRDefault="00A02E42"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5,568,000</w:t>
            </w:r>
          </w:p>
          <w:p w:rsidR="002E6E9D" w:rsidRDefault="002E6E9D" w:rsidP="002E6E9D">
            <w:pPr>
              <w:ind w:right="-2"/>
              <w:jc w:val="right"/>
              <w:rPr>
                <w:rFonts w:ascii="TH SarabunPSK" w:eastAsia="Times New Roman" w:hAnsi="TH SarabunPSK" w:cs="TH SarabunPSK"/>
                <w:sz w:val="28"/>
                <w:szCs w:val="28"/>
              </w:rPr>
            </w:pPr>
            <w:r>
              <w:rPr>
                <w:rFonts w:ascii="TH SarabunPSK" w:eastAsia="Times New Roman" w:hAnsi="TH SarabunPSK" w:cs="TH SarabunPSK"/>
                <w:sz w:val="28"/>
                <w:szCs w:val="28"/>
              </w:rPr>
              <w:t>30,000</w:t>
            </w:r>
          </w:p>
          <w:p w:rsidR="002E6E9D" w:rsidRDefault="002E6E9D" w:rsidP="002E6E9D">
            <w:pPr>
              <w:ind w:right="-2"/>
              <w:jc w:val="right"/>
              <w:rPr>
                <w:rFonts w:ascii="TH SarabunPSK" w:eastAsia="Times New Roman" w:hAnsi="TH SarabunPSK" w:cs="TH SarabunPSK"/>
                <w:sz w:val="28"/>
                <w:szCs w:val="28"/>
              </w:rPr>
            </w:pPr>
          </w:p>
          <w:p w:rsidR="002E6E9D" w:rsidRPr="00265665" w:rsidRDefault="002E6E9D" w:rsidP="00DD34F5">
            <w:pPr>
              <w:ind w:right="-2"/>
              <w:jc w:val="right"/>
              <w:rPr>
                <w:rFonts w:ascii="TH SarabunPSK" w:eastAsia="Times New Roman" w:hAnsi="TH SarabunPSK" w:cs="TH SarabunPSK"/>
                <w:sz w:val="28"/>
                <w:szCs w:val="28"/>
                <w:cs/>
              </w:rPr>
            </w:pPr>
            <w:r>
              <w:rPr>
                <w:rFonts w:ascii="TH SarabunPSK" w:eastAsia="Times New Roman" w:hAnsi="TH SarabunPSK" w:cs="TH SarabunPSK"/>
                <w:sz w:val="28"/>
                <w:szCs w:val="28"/>
              </w:rPr>
              <w:t>150,000</w:t>
            </w:r>
          </w:p>
        </w:tc>
      </w:tr>
      <w:tr w:rsidR="006F59E3" w:rsidRPr="00265665" w:rsidTr="00DE3F02">
        <w:trPr>
          <w:trHeight w:val="390"/>
        </w:trPr>
        <w:tc>
          <w:tcPr>
            <w:tcW w:w="1987" w:type="pct"/>
            <w:shd w:val="clear" w:color="auto" w:fill="auto"/>
            <w:noWrap/>
          </w:tcPr>
          <w:p w:rsidR="00E634C4" w:rsidRDefault="00E634C4" w:rsidP="0006273B">
            <w:pPr>
              <w:ind w:right="-2"/>
              <w:rPr>
                <w:rFonts w:ascii="TH SarabunPSK" w:eastAsia="Times New Roman" w:hAnsi="TH SarabunPSK" w:cs="TH SarabunPSK"/>
                <w:sz w:val="28"/>
                <w:szCs w:val="28"/>
              </w:rPr>
            </w:pPr>
            <w:r>
              <w:rPr>
                <w:rFonts w:ascii="TH SarabunPSK" w:eastAsia="Times New Roman" w:hAnsi="TH SarabunPSK" w:cs="TH SarabunPSK" w:hint="cs"/>
                <w:sz w:val="28"/>
                <w:szCs w:val="28"/>
                <w:cs/>
              </w:rPr>
              <w:lastRenderedPageBreak/>
              <w:t>2.</w:t>
            </w:r>
            <w:r w:rsidR="005574E4">
              <w:rPr>
                <w:rFonts w:ascii="TH SarabunPSK" w:eastAsia="Times New Roman" w:hAnsi="TH SarabunPSK" w:cs="TH SarabunPSK" w:hint="cs"/>
                <w:sz w:val="28"/>
                <w:szCs w:val="28"/>
                <w:cs/>
              </w:rPr>
              <w:t xml:space="preserve"> งบลงทุน</w:t>
            </w:r>
          </w:p>
          <w:p w:rsidR="005574E4" w:rsidRDefault="005574E4" w:rsidP="0006273B">
            <w:pPr>
              <w:ind w:right="-2"/>
              <w:rPr>
                <w:rFonts w:ascii="TH SarabunPSK" w:eastAsia="Times New Roman" w:hAnsi="TH SarabunPSK" w:cs="TH SarabunPSK"/>
                <w:sz w:val="28"/>
                <w:szCs w:val="28"/>
                <w:cs/>
              </w:rPr>
            </w:pPr>
            <w:r>
              <w:rPr>
                <w:rFonts w:ascii="TH SarabunPSK" w:eastAsia="Times New Roman" w:hAnsi="TH SarabunPSK" w:cs="TH SarabunPSK" w:hint="cs"/>
                <w:sz w:val="28"/>
                <w:szCs w:val="28"/>
                <w:cs/>
              </w:rPr>
              <w:t xml:space="preserve">  - ค่าครุภัณฑ์</w:t>
            </w:r>
          </w:p>
        </w:tc>
        <w:tc>
          <w:tcPr>
            <w:tcW w:w="539" w:type="pct"/>
            <w:shd w:val="clear" w:color="auto" w:fill="auto"/>
            <w:noWrap/>
          </w:tcPr>
          <w:p w:rsidR="002E6E9D" w:rsidRDefault="002E6E9D" w:rsidP="002E6E9D">
            <w:pPr>
              <w:ind w:right="-2"/>
              <w:jc w:val="right"/>
              <w:rPr>
                <w:rFonts w:ascii="TH SarabunPSK" w:eastAsia="Times New Roman" w:hAnsi="TH SarabunPSK" w:cs="TH SarabunPSK"/>
                <w:color w:val="000000" w:themeColor="text1"/>
                <w:sz w:val="28"/>
                <w:szCs w:val="28"/>
              </w:rPr>
            </w:pPr>
          </w:p>
          <w:p w:rsidR="002E6E9D" w:rsidRPr="00265665" w:rsidRDefault="00A02E42" w:rsidP="002E6E9D">
            <w:pPr>
              <w:ind w:right="-2"/>
              <w:jc w:val="right"/>
              <w:rPr>
                <w:rFonts w:ascii="TH SarabunPSK" w:eastAsia="Times New Roman" w:hAnsi="TH SarabunPSK" w:cs="TH SarabunPSK"/>
                <w:color w:val="000000" w:themeColor="text1"/>
                <w:sz w:val="28"/>
                <w:szCs w:val="28"/>
                <w:cs/>
              </w:rPr>
            </w:pPr>
            <w:r>
              <w:rPr>
                <w:rFonts w:ascii="TH SarabunPSK" w:eastAsia="Times New Roman" w:hAnsi="TH SarabunPSK" w:cs="TH SarabunPSK"/>
                <w:color w:val="000000" w:themeColor="text1"/>
                <w:sz w:val="28"/>
                <w:szCs w:val="28"/>
              </w:rPr>
              <w:t>100,000</w:t>
            </w:r>
          </w:p>
        </w:tc>
        <w:tc>
          <w:tcPr>
            <w:tcW w:w="606" w:type="pct"/>
            <w:shd w:val="clear" w:color="auto" w:fill="auto"/>
            <w:noWrap/>
          </w:tcPr>
          <w:p w:rsidR="002E6E9D" w:rsidRDefault="002E6E9D" w:rsidP="002E6E9D">
            <w:pPr>
              <w:ind w:right="-2"/>
              <w:jc w:val="right"/>
              <w:rPr>
                <w:rFonts w:ascii="TH SarabunPSK" w:eastAsia="Times New Roman" w:hAnsi="TH SarabunPSK" w:cs="TH SarabunPSK"/>
                <w:color w:val="000000" w:themeColor="text1"/>
                <w:sz w:val="28"/>
                <w:szCs w:val="28"/>
              </w:rPr>
            </w:pPr>
          </w:p>
          <w:p w:rsidR="002E6E9D" w:rsidRPr="00265665" w:rsidRDefault="00A02E42" w:rsidP="002E6E9D">
            <w:pPr>
              <w:ind w:right="-2"/>
              <w:jc w:val="right"/>
              <w:rPr>
                <w:rFonts w:ascii="TH SarabunPSK" w:eastAsia="Times New Roman" w:hAnsi="TH SarabunPSK" w:cs="TH SarabunPSK"/>
                <w:color w:val="000000" w:themeColor="text1"/>
                <w:sz w:val="28"/>
                <w:szCs w:val="28"/>
                <w:cs/>
              </w:rPr>
            </w:pPr>
            <w:r>
              <w:rPr>
                <w:rFonts w:ascii="TH SarabunPSK" w:eastAsia="Times New Roman" w:hAnsi="TH SarabunPSK" w:cs="TH SarabunPSK"/>
                <w:color w:val="000000" w:themeColor="text1"/>
                <w:sz w:val="28"/>
                <w:szCs w:val="28"/>
              </w:rPr>
              <w:t>100,000</w:t>
            </w:r>
          </w:p>
        </w:tc>
        <w:tc>
          <w:tcPr>
            <w:tcW w:w="570" w:type="pct"/>
            <w:shd w:val="clear" w:color="auto" w:fill="auto"/>
            <w:noWrap/>
          </w:tcPr>
          <w:p w:rsidR="002E6E9D" w:rsidRDefault="002E6E9D" w:rsidP="002E6E9D">
            <w:pPr>
              <w:ind w:right="-2"/>
              <w:jc w:val="right"/>
              <w:rPr>
                <w:rFonts w:ascii="TH SarabunPSK" w:eastAsia="Times New Roman" w:hAnsi="TH SarabunPSK" w:cs="TH SarabunPSK"/>
                <w:color w:val="000000" w:themeColor="text1"/>
                <w:sz w:val="28"/>
                <w:szCs w:val="28"/>
              </w:rPr>
            </w:pPr>
          </w:p>
          <w:p w:rsidR="00E634C4" w:rsidRPr="00265665" w:rsidRDefault="00A02E42" w:rsidP="002E6E9D">
            <w:pPr>
              <w:ind w:right="-2"/>
              <w:jc w:val="right"/>
              <w:rPr>
                <w:rFonts w:ascii="TH SarabunPSK" w:eastAsia="Times New Roman" w:hAnsi="TH SarabunPSK" w:cs="TH SarabunPSK"/>
                <w:color w:val="000000" w:themeColor="text1"/>
                <w:sz w:val="28"/>
                <w:szCs w:val="28"/>
                <w:cs/>
              </w:rPr>
            </w:pPr>
            <w:r>
              <w:rPr>
                <w:rFonts w:ascii="TH SarabunPSK" w:eastAsia="Times New Roman" w:hAnsi="TH SarabunPSK" w:cs="TH SarabunPSK"/>
                <w:color w:val="000000" w:themeColor="text1"/>
                <w:sz w:val="28"/>
                <w:szCs w:val="28"/>
              </w:rPr>
              <w:t>100,000</w:t>
            </w:r>
          </w:p>
        </w:tc>
        <w:tc>
          <w:tcPr>
            <w:tcW w:w="646" w:type="pct"/>
            <w:shd w:val="clear" w:color="auto" w:fill="auto"/>
            <w:noWrap/>
          </w:tcPr>
          <w:p w:rsidR="002E6E9D" w:rsidRDefault="002E6E9D" w:rsidP="002E6E9D">
            <w:pPr>
              <w:ind w:right="-2"/>
              <w:jc w:val="right"/>
              <w:rPr>
                <w:rFonts w:ascii="TH SarabunPSK" w:eastAsia="Times New Roman" w:hAnsi="TH SarabunPSK" w:cs="TH SarabunPSK"/>
                <w:color w:val="000000" w:themeColor="text1"/>
                <w:sz w:val="28"/>
                <w:szCs w:val="28"/>
              </w:rPr>
            </w:pPr>
          </w:p>
          <w:p w:rsidR="00E634C4" w:rsidRPr="00265665" w:rsidRDefault="00A02E42" w:rsidP="002E6E9D">
            <w:pPr>
              <w:ind w:right="-2"/>
              <w:jc w:val="right"/>
              <w:rPr>
                <w:rFonts w:ascii="TH SarabunPSK" w:eastAsia="Times New Roman" w:hAnsi="TH SarabunPSK" w:cs="TH SarabunPSK"/>
                <w:color w:val="000000" w:themeColor="text1"/>
                <w:sz w:val="28"/>
                <w:szCs w:val="28"/>
                <w:cs/>
              </w:rPr>
            </w:pPr>
            <w:r>
              <w:rPr>
                <w:rFonts w:ascii="TH SarabunPSK" w:eastAsia="Times New Roman" w:hAnsi="TH SarabunPSK" w:cs="TH SarabunPSK"/>
                <w:color w:val="000000" w:themeColor="text1"/>
                <w:sz w:val="28"/>
                <w:szCs w:val="28"/>
              </w:rPr>
              <w:t>100,000</w:t>
            </w:r>
          </w:p>
        </w:tc>
        <w:tc>
          <w:tcPr>
            <w:tcW w:w="651" w:type="pct"/>
            <w:shd w:val="clear" w:color="auto" w:fill="auto"/>
            <w:noWrap/>
          </w:tcPr>
          <w:p w:rsidR="002E6E9D" w:rsidRDefault="002E6E9D" w:rsidP="002E6E9D">
            <w:pPr>
              <w:ind w:right="-2"/>
              <w:jc w:val="right"/>
              <w:rPr>
                <w:rFonts w:ascii="TH SarabunPSK" w:eastAsia="Times New Roman" w:hAnsi="TH SarabunPSK" w:cs="TH SarabunPSK"/>
                <w:color w:val="000000" w:themeColor="text1"/>
                <w:sz w:val="28"/>
                <w:szCs w:val="28"/>
              </w:rPr>
            </w:pPr>
          </w:p>
          <w:p w:rsidR="00E634C4" w:rsidRPr="00265665" w:rsidRDefault="00A02E42" w:rsidP="002E6E9D">
            <w:pPr>
              <w:ind w:right="-2"/>
              <w:jc w:val="right"/>
              <w:rPr>
                <w:rFonts w:ascii="TH SarabunPSK" w:eastAsia="Times New Roman" w:hAnsi="TH SarabunPSK" w:cs="TH SarabunPSK"/>
                <w:color w:val="000000" w:themeColor="text1"/>
                <w:sz w:val="28"/>
                <w:szCs w:val="28"/>
                <w:cs/>
              </w:rPr>
            </w:pPr>
            <w:r>
              <w:rPr>
                <w:rFonts w:ascii="TH SarabunPSK" w:eastAsia="Times New Roman" w:hAnsi="TH SarabunPSK" w:cs="TH SarabunPSK"/>
                <w:color w:val="000000" w:themeColor="text1"/>
                <w:sz w:val="28"/>
                <w:szCs w:val="28"/>
              </w:rPr>
              <w:t>100,000</w:t>
            </w:r>
          </w:p>
        </w:tc>
      </w:tr>
      <w:tr w:rsidR="006F59E3" w:rsidRPr="00265665" w:rsidTr="00DE3F02">
        <w:trPr>
          <w:trHeight w:val="390"/>
        </w:trPr>
        <w:tc>
          <w:tcPr>
            <w:tcW w:w="1987" w:type="pct"/>
            <w:shd w:val="clear" w:color="auto" w:fill="auto"/>
            <w:noWrap/>
          </w:tcPr>
          <w:p w:rsidR="000B0837" w:rsidRPr="00265665" w:rsidRDefault="000B0837" w:rsidP="0006273B">
            <w:pPr>
              <w:ind w:right="-2"/>
              <w:rPr>
                <w:rFonts w:ascii="TH SarabunPSK" w:eastAsia="Times New Roman" w:hAnsi="TH SarabunPSK" w:cs="TH SarabunPSK"/>
                <w:b/>
                <w:bCs/>
                <w:color w:val="000000" w:themeColor="text1"/>
                <w:sz w:val="28"/>
                <w:szCs w:val="28"/>
                <w:cs/>
              </w:rPr>
            </w:pPr>
            <w:r w:rsidRPr="00265665">
              <w:rPr>
                <w:rFonts w:ascii="TH SarabunPSK" w:eastAsia="Times New Roman" w:hAnsi="TH SarabunPSK" w:cs="TH SarabunPSK"/>
                <w:b/>
                <w:bCs/>
                <w:color w:val="000000" w:themeColor="text1"/>
                <w:sz w:val="28"/>
                <w:szCs w:val="28"/>
                <w:cs/>
              </w:rPr>
              <w:t>รวมรายจ่าย</w:t>
            </w:r>
          </w:p>
        </w:tc>
        <w:tc>
          <w:tcPr>
            <w:tcW w:w="539" w:type="pct"/>
            <w:shd w:val="clear" w:color="auto" w:fill="auto"/>
            <w:noWrap/>
          </w:tcPr>
          <w:p w:rsidR="000B0837" w:rsidRPr="00265665" w:rsidRDefault="002E6E9D" w:rsidP="0006273B">
            <w:pPr>
              <w:ind w:right="-2"/>
              <w:jc w:val="center"/>
              <w:rPr>
                <w:rFonts w:ascii="TH SarabunPSK" w:eastAsia="Times New Roman" w:hAnsi="TH SarabunPSK" w:cs="TH SarabunPSK"/>
                <w:b/>
                <w:bCs/>
                <w:color w:val="000000" w:themeColor="text1"/>
                <w:sz w:val="28"/>
                <w:szCs w:val="28"/>
              </w:rPr>
            </w:pPr>
            <w:r>
              <w:rPr>
                <w:rFonts w:ascii="TH SarabunPSK" w:eastAsia="Times New Roman" w:hAnsi="TH SarabunPSK" w:cs="TH SarabunPSK" w:hint="cs"/>
                <w:b/>
                <w:bCs/>
                <w:color w:val="000000" w:themeColor="text1"/>
                <w:sz w:val="28"/>
                <w:szCs w:val="28"/>
                <w:cs/>
              </w:rPr>
              <w:t>5</w:t>
            </w:r>
            <w:r>
              <w:rPr>
                <w:rFonts w:ascii="TH SarabunPSK" w:eastAsia="Times New Roman" w:hAnsi="TH SarabunPSK" w:cs="TH SarabunPSK"/>
                <w:b/>
                <w:bCs/>
                <w:color w:val="000000" w:themeColor="text1"/>
                <w:sz w:val="28"/>
                <w:szCs w:val="28"/>
              </w:rPr>
              <w:t>,</w:t>
            </w:r>
            <w:r>
              <w:rPr>
                <w:rFonts w:ascii="TH SarabunPSK" w:eastAsia="Times New Roman" w:hAnsi="TH SarabunPSK" w:cs="TH SarabunPSK" w:hint="cs"/>
                <w:b/>
                <w:bCs/>
                <w:color w:val="000000" w:themeColor="text1"/>
                <w:sz w:val="28"/>
                <w:szCs w:val="28"/>
                <w:cs/>
              </w:rPr>
              <w:t>04</w:t>
            </w:r>
            <w:r>
              <w:rPr>
                <w:rFonts w:ascii="TH SarabunPSK" w:eastAsia="Times New Roman" w:hAnsi="TH SarabunPSK" w:cs="TH SarabunPSK"/>
                <w:b/>
                <w:bCs/>
                <w:color w:val="000000" w:themeColor="text1"/>
                <w:sz w:val="28"/>
                <w:szCs w:val="28"/>
              </w:rPr>
              <w:t>0,000</w:t>
            </w:r>
          </w:p>
        </w:tc>
        <w:tc>
          <w:tcPr>
            <w:tcW w:w="606" w:type="pct"/>
            <w:shd w:val="clear" w:color="auto" w:fill="auto"/>
            <w:noWrap/>
          </w:tcPr>
          <w:p w:rsidR="000B0837" w:rsidRPr="00265665" w:rsidRDefault="002E6E9D"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b/>
                <w:bCs/>
                <w:color w:val="000000" w:themeColor="text1"/>
                <w:sz w:val="28"/>
                <w:szCs w:val="28"/>
              </w:rPr>
              <w:t>5,230,000</w:t>
            </w:r>
          </w:p>
        </w:tc>
        <w:tc>
          <w:tcPr>
            <w:tcW w:w="570" w:type="pct"/>
            <w:shd w:val="clear" w:color="auto" w:fill="auto"/>
            <w:noWrap/>
          </w:tcPr>
          <w:p w:rsidR="000B0837" w:rsidRPr="00265665" w:rsidRDefault="002E6E9D"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b/>
                <w:bCs/>
                <w:color w:val="000000" w:themeColor="text1"/>
                <w:sz w:val="28"/>
                <w:szCs w:val="28"/>
              </w:rPr>
              <w:t>5,428,000</w:t>
            </w:r>
          </w:p>
        </w:tc>
        <w:tc>
          <w:tcPr>
            <w:tcW w:w="646" w:type="pct"/>
            <w:shd w:val="clear" w:color="auto" w:fill="auto"/>
            <w:noWrap/>
          </w:tcPr>
          <w:p w:rsidR="000B0837" w:rsidRPr="00265665" w:rsidRDefault="00A32CA3"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b/>
                <w:bCs/>
                <w:color w:val="000000" w:themeColor="text1"/>
                <w:sz w:val="28"/>
                <w:szCs w:val="28"/>
              </w:rPr>
              <w:t>5,634,000</w:t>
            </w:r>
          </w:p>
        </w:tc>
        <w:tc>
          <w:tcPr>
            <w:tcW w:w="651" w:type="pct"/>
            <w:shd w:val="clear" w:color="auto" w:fill="auto"/>
            <w:noWrap/>
          </w:tcPr>
          <w:p w:rsidR="000B0837" w:rsidRPr="00265665" w:rsidRDefault="008C59EA"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b/>
                <w:bCs/>
                <w:color w:val="000000" w:themeColor="text1"/>
                <w:sz w:val="28"/>
                <w:szCs w:val="28"/>
              </w:rPr>
              <w:t>5,848,000</w:t>
            </w:r>
          </w:p>
        </w:tc>
      </w:tr>
      <w:tr w:rsidR="006F59E3" w:rsidRPr="00265665" w:rsidTr="00DE3F02">
        <w:trPr>
          <w:trHeight w:val="390"/>
        </w:trPr>
        <w:tc>
          <w:tcPr>
            <w:tcW w:w="1987" w:type="pct"/>
            <w:shd w:val="clear" w:color="auto" w:fill="auto"/>
            <w:noWrap/>
          </w:tcPr>
          <w:p w:rsidR="000B0837" w:rsidRPr="00265665" w:rsidRDefault="000B0837" w:rsidP="0006273B">
            <w:pPr>
              <w:ind w:right="-2"/>
              <w:rPr>
                <w:rFonts w:ascii="TH SarabunPSK" w:eastAsia="Times New Roman" w:hAnsi="TH SarabunPSK" w:cs="TH SarabunPSK"/>
                <w:b/>
                <w:bCs/>
                <w:color w:val="000000" w:themeColor="text1"/>
                <w:sz w:val="28"/>
                <w:szCs w:val="28"/>
                <w:cs/>
              </w:rPr>
            </w:pPr>
            <w:r w:rsidRPr="00265665">
              <w:rPr>
                <w:rFonts w:ascii="TH SarabunPSK" w:eastAsia="Times New Roman" w:hAnsi="TH SarabunPSK" w:cs="TH SarabunPSK"/>
                <w:b/>
                <w:bCs/>
                <w:color w:val="000000" w:themeColor="text1"/>
                <w:sz w:val="28"/>
                <w:szCs w:val="28"/>
                <w:cs/>
              </w:rPr>
              <w:t>จำนวนนักศึกษา</w:t>
            </w:r>
          </w:p>
        </w:tc>
        <w:tc>
          <w:tcPr>
            <w:tcW w:w="539" w:type="pct"/>
            <w:shd w:val="clear" w:color="auto" w:fill="auto"/>
            <w:noWrap/>
          </w:tcPr>
          <w:p w:rsidR="000B0837" w:rsidRPr="00265665" w:rsidRDefault="002E6E9D"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hint="cs"/>
                <w:b/>
                <w:bCs/>
                <w:color w:val="000000" w:themeColor="text1"/>
                <w:sz w:val="28"/>
                <w:szCs w:val="28"/>
                <w:cs/>
              </w:rPr>
              <w:t>40</w:t>
            </w:r>
          </w:p>
        </w:tc>
        <w:tc>
          <w:tcPr>
            <w:tcW w:w="606" w:type="pct"/>
            <w:shd w:val="clear" w:color="auto" w:fill="auto"/>
            <w:noWrap/>
          </w:tcPr>
          <w:p w:rsidR="000B0837" w:rsidRPr="00265665" w:rsidRDefault="002E6E9D"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hint="cs"/>
                <w:b/>
                <w:bCs/>
                <w:color w:val="000000" w:themeColor="text1"/>
                <w:sz w:val="28"/>
                <w:szCs w:val="28"/>
                <w:cs/>
              </w:rPr>
              <w:t>80</w:t>
            </w:r>
          </w:p>
        </w:tc>
        <w:tc>
          <w:tcPr>
            <w:tcW w:w="570" w:type="pct"/>
            <w:shd w:val="clear" w:color="auto" w:fill="auto"/>
            <w:noWrap/>
          </w:tcPr>
          <w:p w:rsidR="000B0837" w:rsidRPr="00265665" w:rsidRDefault="002E6E9D"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hint="cs"/>
                <w:b/>
                <w:bCs/>
                <w:color w:val="000000" w:themeColor="text1"/>
                <w:sz w:val="28"/>
                <w:szCs w:val="28"/>
                <w:cs/>
              </w:rPr>
              <w:t>120</w:t>
            </w:r>
          </w:p>
        </w:tc>
        <w:tc>
          <w:tcPr>
            <w:tcW w:w="646" w:type="pct"/>
            <w:shd w:val="clear" w:color="auto" w:fill="auto"/>
            <w:noWrap/>
          </w:tcPr>
          <w:p w:rsidR="000B0837" w:rsidRPr="00265665" w:rsidRDefault="002E6E9D"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hint="cs"/>
                <w:b/>
                <w:bCs/>
                <w:color w:val="000000" w:themeColor="text1"/>
                <w:sz w:val="28"/>
                <w:szCs w:val="28"/>
                <w:cs/>
              </w:rPr>
              <w:t>160</w:t>
            </w:r>
          </w:p>
        </w:tc>
        <w:tc>
          <w:tcPr>
            <w:tcW w:w="651" w:type="pct"/>
            <w:shd w:val="clear" w:color="auto" w:fill="auto"/>
            <w:noWrap/>
          </w:tcPr>
          <w:p w:rsidR="000B0837" w:rsidRPr="00265665" w:rsidRDefault="002E6E9D"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hint="cs"/>
                <w:b/>
                <w:bCs/>
                <w:color w:val="000000" w:themeColor="text1"/>
                <w:sz w:val="28"/>
                <w:szCs w:val="28"/>
                <w:cs/>
              </w:rPr>
              <w:t>160</w:t>
            </w:r>
          </w:p>
        </w:tc>
      </w:tr>
      <w:tr w:rsidR="006F59E3" w:rsidRPr="00265665" w:rsidTr="00DE3F02">
        <w:trPr>
          <w:trHeight w:val="390"/>
        </w:trPr>
        <w:tc>
          <w:tcPr>
            <w:tcW w:w="1987" w:type="pct"/>
            <w:shd w:val="clear" w:color="auto" w:fill="auto"/>
            <w:noWrap/>
          </w:tcPr>
          <w:p w:rsidR="000B0837" w:rsidRPr="00265665" w:rsidRDefault="000B0837" w:rsidP="0006273B">
            <w:pPr>
              <w:ind w:right="-2"/>
              <w:rPr>
                <w:rFonts w:ascii="TH SarabunPSK" w:eastAsia="Times New Roman" w:hAnsi="TH SarabunPSK" w:cs="TH SarabunPSK"/>
                <w:b/>
                <w:bCs/>
                <w:color w:val="000000" w:themeColor="text1"/>
                <w:sz w:val="28"/>
                <w:szCs w:val="28"/>
                <w:cs/>
              </w:rPr>
            </w:pPr>
            <w:r w:rsidRPr="00265665">
              <w:rPr>
                <w:rFonts w:ascii="TH SarabunPSK" w:eastAsia="Times New Roman" w:hAnsi="TH SarabunPSK" w:cs="TH SarabunPSK"/>
                <w:b/>
                <w:bCs/>
                <w:color w:val="000000" w:themeColor="text1"/>
                <w:sz w:val="28"/>
                <w:szCs w:val="28"/>
                <w:cs/>
              </w:rPr>
              <w:t>ค่าใช้จ่ายต่อหัวนักศึกษา</w:t>
            </w:r>
          </w:p>
        </w:tc>
        <w:tc>
          <w:tcPr>
            <w:tcW w:w="539" w:type="pct"/>
            <w:shd w:val="clear" w:color="auto" w:fill="auto"/>
            <w:noWrap/>
          </w:tcPr>
          <w:p w:rsidR="000B0837" w:rsidRPr="00265665" w:rsidRDefault="00EE20B3"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b/>
                <w:bCs/>
                <w:color w:val="000000" w:themeColor="text1"/>
                <w:sz w:val="28"/>
                <w:szCs w:val="28"/>
              </w:rPr>
              <w:t>126,000</w:t>
            </w:r>
          </w:p>
        </w:tc>
        <w:tc>
          <w:tcPr>
            <w:tcW w:w="606" w:type="pct"/>
            <w:shd w:val="clear" w:color="auto" w:fill="auto"/>
            <w:noWrap/>
          </w:tcPr>
          <w:p w:rsidR="000B0837" w:rsidRPr="00265665" w:rsidRDefault="00EE20B3"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b/>
                <w:bCs/>
                <w:color w:val="000000" w:themeColor="text1"/>
                <w:sz w:val="28"/>
                <w:szCs w:val="28"/>
              </w:rPr>
              <w:t>65,375</w:t>
            </w:r>
          </w:p>
        </w:tc>
        <w:tc>
          <w:tcPr>
            <w:tcW w:w="570" w:type="pct"/>
            <w:shd w:val="clear" w:color="auto" w:fill="auto"/>
            <w:noWrap/>
          </w:tcPr>
          <w:p w:rsidR="000B0837" w:rsidRPr="00265665" w:rsidRDefault="00EE20B3" w:rsidP="00EE20B3">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b/>
                <w:bCs/>
                <w:color w:val="000000" w:themeColor="text1"/>
                <w:sz w:val="28"/>
                <w:szCs w:val="28"/>
              </w:rPr>
              <w:t>45,233</w:t>
            </w:r>
          </w:p>
        </w:tc>
        <w:tc>
          <w:tcPr>
            <w:tcW w:w="646" w:type="pct"/>
            <w:shd w:val="clear" w:color="auto" w:fill="auto"/>
            <w:noWrap/>
          </w:tcPr>
          <w:p w:rsidR="000B0837" w:rsidRPr="00265665" w:rsidRDefault="00EE20B3"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b/>
                <w:bCs/>
                <w:color w:val="000000" w:themeColor="text1"/>
                <w:sz w:val="28"/>
                <w:szCs w:val="28"/>
              </w:rPr>
              <w:t>35,213</w:t>
            </w:r>
          </w:p>
        </w:tc>
        <w:tc>
          <w:tcPr>
            <w:tcW w:w="651" w:type="pct"/>
            <w:shd w:val="clear" w:color="auto" w:fill="auto"/>
            <w:noWrap/>
          </w:tcPr>
          <w:p w:rsidR="000B0837" w:rsidRPr="00265665" w:rsidRDefault="008C59EA" w:rsidP="0006273B">
            <w:pPr>
              <w:ind w:right="-2"/>
              <w:jc w:val="center"/>
              <w:rPr>
                <w:rFonts w:ascii="TH SarabunPSK" w:eastAsia="Times New Roman" w:hAnsi="TH SarabunPSK" w:cs="TH SarabunPSK"/>
                <w:b/>
                <w:bCs/>
                <w:color w:val="000000" w:themeColor="text1"/>
                <w:sz w:val="28"/>
                <w:szCs w:val="28"/>
                <w:cs/>
              </w:rPr>
            </w:pPr>
            <w:r>
              <w:rPr>
                <w:rFonts w:ascii="TH SarabunPSK" w:eastAsia="Times New Roman" w:hAnsi="TH SarabunPSK" w:cs="TH SarabunPSK"/>
                <w:b/>
                <w:bCs/>
                <w:color w:val="000000" w:themeColor="text1"/>
                <w:sz w:val="28"/>
                <w:szCs w:val="28"/>
              </w:rPr>
              <w:t>36,550</w:t>
            </w:r>
          </w:p>
        </w:tc>
      </w:tr>
    </w:tbl>
    <w:p w:rsidR="000B0837" w:rsidRPr="00BB48FD"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cs/>
        </w:rPr>
        <w:tab/>
      </w:r>
    </w:p>
    <w:p w:rsidR="000B0837" w:rsidRPr="00BB48FD"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rPr>
        <w:t>2.7</w:t>
      </w:r>
      <w:r w:rsidRPr="00BB48FD">
        <w:rPr>
          <w:rFonts w:ascii="TH SarabunPSK" w:hAnsi="TH SarabunPSK" w:cs="TH SarabunPSK"/>
          <w:b/>
          <w:bCs/>
          <w:cs/>
        </w:rPr>
        <w:t xml:space="preserve"> ระบบการศึกษา</w:t>
      </w:r>
      <w:r>
        <w:rPr>
          <w:rFonts w:ascii="TH SarabunPSK" w:hAnsi="TH SarabunPSK" w:cs="TH SarabunPSK"/>
          <w:b/>
          <w:bCs/>
        </w:rPr>
        <w:t xml:space="preserve">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0B0837" w:rsidRPr="00BB48FD" w:rsidTr="0006273B">
        <w:tc>
          <w:tcPr>
            <w:tcW w:w="6378" w:type="dxa"/>
          </w:tcPr>
          <w:p w:rsidR="000B0837" w:rsidRPr="00BB48FD" w:rsidRDefault="000D47F3" w:rsidP="0006273B">
            <w:pPr>
              <w:tabs>
                <w:tab w:val="left" w:pos="284"/>
              </w:tabs>
              <w:ind w:right="-2"/>
              <w:jc w:val="thaiDistribute"/>
              <w:rPr>
                <w:rFonts w:ascii="TH SarabunPSK" w:hAnsi="TH SarabunPSK" w:cs="TH SarabunPSK"/>
                <w:b/>
                <w:bCs/>
              </w:rPr>
            </w:pPr>
            <w:r w:rsidRPr="000D47F3">
              <w:rPr>
                <w:rFonts w:ascii="TH SarabunPSK" w:hAnsi="TH SarabunPSK" w:cs="TH SarabunPSK"/>
                <w:b/>
                <w:bCs/>
              </w:rPr>
              <w:sym w:font="Wingdings 2" w:char="F052"/>
            </w:r>
            <w:r w:rsidR="000B0837" w:rsidRPr="00BB48FD">
              <w:rPr>
                <w:rFonts w:ascii="TH SarabunPSK" w:hAnsi="TH SarabunPSK" w:cs="TH SarabunPSK"/>
                <w:cs/>
              </w:rPr>
              <w:t xml:space="preserve"> แบบชั้นเรียน</w:t>
            </w:r>
          </w:p>
        </w:tc>
      </w:tr>
      <w:tr w:rsidR="000B0837" w:rsidRPr="00BB48FD" w:rsidTr="0006273B">
        <w:tc>
          <w:tcPr>
            <w:tcW w:w="6378" w:type="dxa"/>
          </w:tcPr>
          <w:p w:rsidR="000B0837" w:rsidRPr="00BB48FD" w:rsidRDefault="000B0837" w:rsidP="0006273B">
            <w:pPr>
              <w:tabs>
                <w:tab w:val="left" w:pos="284"/>
              </w:tabs>
              <w:ind w:right="-2"/>
              <w:jc w:val="thaiDistribute"/>
              <w:rPr>
                <w:rFonts w:ascii="TH SarabunPSK" w:hAnsi="TH SarabunPSK" w:cs="TH SarabunPSK"/>
                <w:b/>
                <w:bCs/>
              </w:rPr>
            </w:pPr>
            <w:r w:rsidRPr="00BB48FD">
              <w:rPr>
                <w:rFonts w:ascii="TH SarabunPSK" w:hAnsi="TH SarabunPSK" w:cs="TH SarabunPSK"/>
              </w:rPr>
              <w:sym w:font="Wingdings" w:char="F0A8"/>
            </w:r>
            <w:r w:rsidRPr="00BB48FD">
              <w:rPr>
                <w:rFonts w:ascii="TH SarabunPSK" w:hAnsi="TH SarabunPSK" w:cs="TH SarabunPSK"/>
                <w:cs/>
              </w:rPr>
              <w:t xml:space="preserve"> แบบทางไกลผ่านสื่อสิ่งพิมพ์เป็นหลัก</w:t>
            </w:r>
          </w:p>
        </w:tc>
      </w:tr>
      <w:tr w:rsidR="000B0837" w:rsidRPr="00BB48FD" w:rsidTr="0006273B">
        <w:tc>
          <w:tcPr>
            <w:tcW w:w="6378" w:type="dxa"/>
          </w:tcPr>
          <w:p w:rsidR="000B0837" w:rsidRPr="00BB48FD" w:rsidRDefault="000B0837" w:rsidP="0006273B">
            <w:pPr>
              <w:tabs>
                <w:tab w:val="left" w:pos="284"/>
              </w:tabs>
              <w:ind w:right="-2"/>
              <w:jc w:val="thaiDistribute"/>
              <w:rPr>
                <w:rFonts w:ascii="TH SarabunPSK" w:hAnsi="TH SarabunPSK" w:cs="TH SarabunPSK"/>
              </w:rPr>
            </w:pPr>
            <w:r w:rsidRPr="00BB48FD">
              <w:rPr>
                <w:rFonts w:ascii="TH SarabunPSK" w:hAnsi="TH SarabunPSK" w:cs="TH SarabunPSK"/>
              </w:rPr>
              <w:sym w:font="Wingdings" w:char="F0A8"/>
            </w:r>
            <w:r w:rsidRPr="00BB48FD">
              <w:rPr>
                <w:rFonts w:ascii="TH SarabunPSK" w:hAnsi="TH SarabunPSK" w:cs="TH SarabunPSK"/>
                <w:cs/>
              </w:rPr>
              <w:t xml:space="preserve"> แบบทางไกลผ่านสื่อแพร่ภาพและเสียงเป็นสื่อหลัก</w:t>
            </w:r>
          </w:p>
        </w:tc>
      </w:tr>
      <w:tr w:rsidR="000B0837" w:rsidRPr="00BB48FD" w:rsidTr="0006273B">
        <w:tc>
          <w:tcPr>
            <w:tcW w:w="6378" w:type="dxa"/>
          </w:tcPr>
          <w:p w:rsidR="000B0837" w:rsidRPr="00BB48FD" w:rsidRDefault="000B0837" w:rsidP="0006273B">
            <w:pPr>
              <w:tabs>
                <w:tab w:val="left" w:pos="284"/>
              </w:tabs>
              <w:ind w:right="-2"/>
              <w:jc w:val="thaiDistribute"/>
              <w:rPr>
                <w:rFonts w:ascii="TH SarabunPSK" w:hAnsi="TH SarabunPSK" w:cs="TH SarabunPSK"/>
              </w:rPr>
            </w:pPr>
            <w:r w:rsidRPr="00BB48FD">
              <w:rPr>
                <w:rFonts w:ascii="TH SarabunPSK" w:hAnsi="TH SarabunPSK" w:cs="TH SarabunPSK"/>
              </w:rPr>
              <w:sym w:font="Wingdings" w:char="F0A8"/>
            </w:r>
            <w:r w:rsidRPr="00BB48FD">
              <w:rPr>
                <w:rFonts w:ascii="TH SarabunPSK" w:hAnsi="TH SarabunPSK" w:cs="TH SarabunPSK"/>
                <w:cs/>
              </w:rPr>
              <w:t xml:space="preserve"> แบบทางไกลทางอิเล็กทรอนิกส์เป็นสื่อหลัก (</w:t>
            </w:r>
            <w:r w:rsidRPr="00BB48FD">
              <w:rPr>
                <w:rFonts w:ascii="TH SarabunPSK" w:hAnsi="TH SarabunPSK" w:cs="TH SarabunPSK"/>
              </w:rPr>
              <w:t>E-learning)</w:t>
            </w:r>
          </w:p>
        </w:tc>
      </w:tr>
      <w:tr w:rsidR="000B0837" w:rsidRPr="00BB48FD" w:rsidTr="0006273B">
        <w:tc>
          <w:tcPr>
            <w:tcW w:w="6378" w:type="dxa"/>
          </w:tcPr>
          <w:p w:rsidR="000B0837" w:rsidRPr="00BB48FD" w:rsidRDefault="000B0837" w:rsidP="0006273B">
            <w:pPr>
              <w:tabs>
                <w:tab w:val="left" w:pos="284"/>
              </w:tabs>
              <w:ind w:right="-2"/>
              <w:jc w:val="thaiDistribute"/>
              <w:rPr>
                <w:rFonts w:ascii="TH SarabunPSK" w:hAnsi="TH SarabunPSK" w:cs="TH SarabunPSK"/>
                <w:cs/>
              </w:rPr>
            </w:pPr>
            <w:r w:rsidRPr="00BB48FD">
              <w:rPr>
                <w:rFonts w:ascii="TH SarabunPSK" w:hAnsi="TH SarabunPSK" w:cs="TH SarabunPSK"/>
              </w:rPr>
              <w:sym w:font="Wingdings" w:char="F0A8"/>
            </w:r>
            <w:r w:rsidRPr="00BB48FD">
              <w:rPr>
                <w:rFonts w:ascii="TH SarabunPSK" w:hAnsi="TH SarabunPSK" w:cs="TH SarabunPSK"/>
                <w:cs/>
              </w:rPr>
              <w:t xml:space="preserve"> แบบทางไกลทางอินเทอร์เน</w:t>
            </w:r>
            <w:r>
              <w:rPr>
                <w:rFonts w:ascii="TH SarabunPSK" w:hAnsi="TH SarabunPSK" w:cs="TH SarabunPSK" w:hint="cs"/>
                <w:cs/>
              </w:rPr>
              <w:t>็</w:t>
            </w:r>
            <w:r w:rsidRPr="00BB48FD">
              <w:rPr>
                <w:rFonts w:ascii="TH SarabunPSK" w:hAnsi="TH SarabunPSK" w:cs="TH SarabunPSK"/>
                <w:cs/>
              </w:rPr>
              <w:t>ต</w:t>
            </w:r>
          </w:p>
        </w:tc>
      </w:tr>
      <w:tr w:rsidR="000B0837" w:rsidRPr="00BB48FD" w:rsidTr="0006273B">
        <w:tc>
          <w:tcPr>
            <w:tcW w:w="6378" w:type="dxa"/>
          </w:tcPr>
          <w:p w:rsidR="000B0837" w:rsidRPr="00BB48FD" w:rsidRDefault="000B0837" w:rsidP="0006273B">
            <w:pPr>
              <w:tabs>
                <w:tab w:val="left" w:pos="284"/>
              </w:tabs>
              <w:ind w:right="-2"/>
              <w:jc w:val="thaiDistribute"/>
              <w:rPr>
                <w:rFonts w:ascii="TH SarabunPSK" w:hAnsi="TH SarabunPSK" w:cs="TH SarabunPSK"/>
                <w:cs/>
              </w:rPr>
            </w:pPr>
            <w:r w:rsidRPr="00BB48FD">
              <w:rPr>
                <w:rFonts w:ascii="TH SarabunPSK" w:hAnsi="TH SarabunPSK" w:cs="TH SarabunPSK"/>
              </w:rPr>
              <w:sym w:font="Wingdings" w:char="F0A8"/>
            </w:r>
            <w:r w:rsidRPr="00BB48FD">
              <w:rPr>
                <w:rFonts w:ascii="TH SarabunPSK" w:hAnsi="TH SarabunPSK" w:cs="TH SarabunPSK"/>
                <w:cs/>
              </w:rPr>
              <w:t xml:space="preserve"> อื่น ๆ (ระบุ).....</w:t>
            </w:r>
          </w:p>
        </w:tc>
      </w:tr>
    </w:tbl>
    <w:p w:rsidR="000B0837" w:rsidRPr="00BB48FD" w:rsidRDefault="000B0837" w:rsidP="000B0837">
      <w:pPr>
        <w:tabs>
          <w:tab w:val="left" w:pos="851"/>
        </w:tabs>
        <w:ind w:right="-2" w:firstLine="709"/>
        <w:jc w:val="thaiDistribute"/>
        <w:rPr>
          <w:rFonts w:ascii="TH SarabunPSK" w:hAnsi="TH SarabunPSK" w:cs="TH SarabunPSK"/>
        </w:rPr>
      </w:pPr>
      <w:r w:rsidRPr="00BB48FD">
        <w:rPr>
          <w:rFonts w:ascii="TH SarabunPSK" w:hAnsi="TH SarabunPSK" w:cs="TH SarabunPSK"/>
          <w:cs/>
        </w:rPr>
        <w:tab/>
      </w:r>
    </w:p>
    <w:p w:rsidR="000B0837" w:rsidRPr="00BB48FD" w:rsidRDefault="000D47F3" w:rsidP="000D47F3">
      <w:pPr>
        <w:tabs>
          <w:tab w:val="left" w:pos="284"/>
        </w:tabs>
        <w:ind w:right="-2" w:firstLine="284"/>
        <w:jc w:val="thaiDistribute"/>
        <w:rPr>
          <w:rFonts w:ascii="TH SarabunPSK" w:hAnsi="TH SarabunPSK" w:cs="TH SarabunPSK"/>
          <w:b/>
          <w:bCs/>
        </w:rPr>
      </w:pPr>
      <w:r>
        <w:rPr>
          <w:rFonts w:ascii="TH SarabunPSK" w:hAnsi="TH SarabunPSK" w:cs="TH SarabunPSK"/>
          <w:b/>
          <w:bCs/>
        </w:rPr>
        <w:t xml:space="preserve">2.8 </w:t>
      </w:r>
      <w:r w:rsidR="000B0837" w:rsidRPr="00BB48FD">
        <w:rPr>
          <w:rFonts w:ascii="TH SarabunPSK" w:hAnsi="TH SarabunPSK" w:cs="TH SarabunPSK"/>
          <w:b/>
          <w:bCs/>
          <w:cs/>
        </w:rPr>
        <w:t>การเทียบโอนหน่วยกิตรายวิชาและการลงทะเบียนข้ามมหาวิทยาลัย</w:t>
      </w:r>
    </w:p>
    <w:p w:rsidR="000B0837" w:rsidRPr="00BB48FD" w:rsidRDefault="000D47F3" w:rsidP="000D47F3">
      <w:pPr>
        <w:tabs>
          <w:tab w:val="left" w:pos="851"/>
        </w:tabs>
        <w:ind w:right="-2"/>
        <w:jc w:val="thaiDistribute"/>
        <w:rPr>
          <w:rFonts w:ascii="TH SarabunPSK" w:hAnsi="TH SarabunPSK" w:cs="TH SarabunPSK"/>
        </w:rPr>
      </w:pPr>
      <w:r>
        <w:rPr>
          <w:rFonts w:ascii="TH SarabunPSK" w:hAnsi="TH SarabunPSK" w:cs="TH SarabunPSK"/>
        </w:rPr>
        <w:t xml:space="preserve">         </w:t>
      </w:r>
      <w:r w:rsidR="000B0837" w:rsidRPr="00BB48FD">
        <w:rPr>
          <w:rFonts w:ascii="TH SarabunPSK" w:hAnsi="TH SarabunPSK" w:cs="TH SarabunPSK"/>
          <w:cs/>
        </w:rPr>
        <w:t xml:space="preserve">เป็นไปตามข้อบังคับมหาวิทยาลัยวลัยลักษณ์ ว่าด้วยการศึกษาระดับปริญญาตรี พ.ศ. </w:t>
      </w:r>
      <w:r w:rsidR="000B0837" w:rsidRPr="00BB48FD">
        <w:rPr>
          <w:rFonts w:ascii="TH SarabunPSK" w:hAnsi="TH SarabunPSK" w:cs="TH SarabunPSK"/>
        </w:rPr>
        <w:t>25</w:t>
      </w:r>
      <w:r w:rsidR="000B0837">
        <w:rPr>
          <w:rFonts w:ascii="TH SarabunPSK" w:hAnsi="TH SarabunPSK" w:cs="TH SarabunPSK"/>
        </w:rPr>
        <w:t>60</w:t>
      </w:r>
    </w:p>
    <w:p w:rsidR="000B0837" w:rsidRPr="00DD34F5" w:rsidRDefault="000B0837" w:rsidP="000B0837">
      <w:pPr>
        <w:tabs>
          <w:tab w:val="left" w:pos="851"/>
        </w:tabs>
        <w:ind w:right="-2" w:firstLine="709"/>
        <w:jc w:val="thaiDistribute"/>
        <w:rPr>
          <w:rFonts w:ascii="TH SarabunPSK" w:hAnsi="TH SarabunPSK" w:cs="TH SarabunPSK"/>
          <w:sz w:val="24"/>
          <w:szCs w:val="24"/>
        </w:rPr>
      </w:pPr>
    </w:p>
    <w:p w:rsidR="000B0837" w:rsidRPr="00BB48FD" w:rsidRDefault="000B0837" w:rsidP="000B0837">
      <w:pPr>
        <w:ind w:right="-2"/>
        <w:rPr>
          <w:rFonts w:ascii="TH SarabunPSK" w:hAnsi="TH SarabunPSK" w:cs="TH SarabunPSK"/>
          <w:b/>
          <w:bCs/>
        </w:rPr>
      </w:pPr>
      <w:r w:rsidRPr="00BB48FD">
        <w:rPr>
          <w:rFonts w:ascii="TH SarabunPSK" w:hAnsi="TH SarabunPSK" w:cs="TH SarabunPSK"/>
          <w:b/>
          <w:bCs/>
        </w:rPr>
        <w:t>3</w:t>
      </w:r>
      <w:r w:rsidRPr="00BB48FD">
        <w:rPr>
          <w:rFonts w:ascii="TH SarabunPSK" w:hAnsi="TH SarabunPSK" w:cs="TH SarabunPSK"/>
          <w:b/>
          <w:bCs/>
          <w:cs/>
        </w:rPr>
        <w:t>. หลักสูตรและอาจารย์ผู้สอน</w:t>
      </w:r>
    </w:p>
    <w:p w:rsidR="000B0837" w:rsidRDefault="000B0837" w:rsidP="000B0837">
      <w:pPr>
        <w:ind w:right="-2" w:firstLine="284"/>
        <w:rPr>
          <w:rFonts w:ascii="TH SarabunPSK" w:hAnsi="TH SarabunPSK" w:cs="TH SarabunPSK"/>
          <w:b/>
          <w:bCs/>
        </w:rPr>
      </w:pPr>
      <w:r w:rsidRPr="00BB48FD">
        <w:rPr>
          <w:rFonts w:ascii="TH SarabunPSK" w:hAnsi="TH SarabunPSK" w:cs="TH SarabunPSK"/>
          <w:b/>
          <w:bCs/>
        </w:rPr>
        <w:t xml:space="preserve">3.1 </w:t>
      </w:r>
      <w:r w:rsidRPr="00BB48FD">
        <w:rPr>
          <w:rFonts w:ascii="TH SarabunPSK" w:hAnsi="TH SarabunPSK" w:cs="TH SarabunPSK"/>
          <w:b/>
          <w:bCs/>
          <w:cs/>
        </w:rPr>
        <w:t>หลักสูตร</w:t>
      </w:r>
      <w:r w:rsidRPr="00BB48FD">
        <w:rPr>
          <w:rFonts w:ascii="TH SarabunPSK" w:hAnsi="TH SarabunPSK" w:cs="TH SarabunPSK"/>
          <w:b/>
          <w:bCs/>
        </w:rPr>
        <w:t xml:space="preserve"> </w:t>
      </w:r>
    </w:p>
    <w:p w:rsidR="000B0837" w:rsidRPr="00D71E1A" w:rsidRDefault="000D47F3" w:rsidP="000B0837">
      <w:pPr>
        <w:ind w:right="-2" w:firstLine="709"/>
        <w:rPr>
          <w:rFonts w:ascii="TH SarabunPSK" w:hAnsi="TH SarabunPSK" w:cs="TH SarabunPSK"/>
          <w:b/>
          <w:bCs/>
          <w:spacing w:val="-2"/>
        </w:rPr>
      </w:pPr>
      <w:r>
        <w:rPr>
          <w:rFonts w:ascii="TH SarabunPSK" w:hAnsi="TH SarabunPSK" w:cs="TH SarabunPSK"/>
          <w:b/>
          <w:bCs/>
          <w:spacing w:val="-2"/>
        </w:rPr>
        <w:t xml:space="preserve">3.1.1 </w:t>
      </w:r>
      <w:r w:rsidR="000B0837" w:rsidRPr="00D71E1A">
        <w:rPr>
          <w:rFonts w:ascii="TH SarabunPSK" w:hAnsi="TH SarabunPSK" w:cs="TH SarabunPSK"/>
          <w:b/>
          <w:bCs/>
          <w:spacing w:val="-2"/>
          <w:cs/>
        </w:rPr>
        <w:t>จำนวนหน่วยกิต</w:t>
      </w:r>
      <w:r w:rsidR="000B0837" w:rsidRPr="00D71E1A">
        <w:rPr>
          <w:rFonts w:ascii="TH SarabunPSK" w:hAnsi="TH SarabunPSK" w:cs="TH SarabunPSK"/>
          <w:b/>
          <w:bCs/>
          <w:spacing w:val="-2"/>
          <w:cs/>
        </w:rPr>
        <w:tab/>
        <w:t xml:space="preserve"> </w:t>
      </w:r>
      <w:r w:rsidR="000B0837" w:rsidRPr="00D71E1A">
        <w:rPr>
          <w:rFonts w:ascii="TH SarabunPSK" w:hAnsi="TH SarabunPSK" w:cs="TH SarabunPSK"/>
          <w:spacing w:val="-2"/>
        </w:rPr>
        <w:t xml:space="preserve"> </w:t>
      </w:r>
      <w:r w:rsidR="000B0837" w:rsidRPr="00D71E1A">
        <w:rPr>
          <w:rFonts w:ascii="TH SarabunPSK" w:hAnsi="TH SarabunPSK" w:cs="TH SarabunPSK"/>
          <w:spacing w:val="-2"/>
          <w:cs/>
        </w:rPr>
        <w:t xml:space="preserve"> </w:t>
      </w:r>
      <w:r w:rsidR="000B0837" w:rsidRPr="00D71E1A">
        <w:rPr>
          <w:rFonts w:ascii="TH SarabunPSK" w:hAnsi="TH SarabunPSK" w:cs="TH SarabunPSK"/>
          <w:spacing w:val="-2"/>
          <w:cs/>
        </w:rPr>
        <w:tab/>
      </w:r>
      <w:r w:rsidR="00DD34F5">
        <w:rPr>
          <w:rFonts w:ascii="TH SarabunPSK" w:hAnsi="TH SarabunPSK" w:cs="TH SarabunPSK"/>
          <w:spacing w:val="-2"/>
        </w:rPr>
        <w:t xml:space="preserve">              </w:t>
      </w:r>
      <w:r w:rsidR="000B0837" w:rsidRPr="00D71E1A">
        <w:rPr>
          <w:rFonts w:ascii="TH SarabunPSK" w:hAnsi="TH SarabunPSK" w:cs="TH SarabunPSK"/>
          <w:spacing w:val="-2"/>
          <w:cs/>
        </w:rPr>
        <w:t>รวมตลอดหลักสูตร</w:t>
      </w:r>
      <w:r w:rsidR="000B0837" w:rsidRPr="00D71E1A">
        <w:rPr>
          <w:rFonts w:ascii="TH SarabunPSK" w:hAnsi="TH SarabunPSK" w:cs="TH SarabunPSK" w:hint="cs"/>
          <w:spacing w:val="-2"/>
          <w:cs/>
        </w:rPr>
        <w:t>ไม่น้อยกว่า</w:t>
      </w:r>
      <w:r w:rsidR="000B0837" w:rsidRPr="00D71E1A">
        <w:rPr>
          <w:rFonts w:ascii="TH SarabunPSK" w:hAnsi="TH SarabunPSK" w:cs="TH SarabunPSK"/>
          <w:spacing w:val="-2"/>
          <w:cs/>
        </w:rPr>
        <w:t xml:space="preserve"> </w:t>
      </w:r>
      <w:r w:rsidR="00276F4C">
        <w:rPr>
          <w:rFonts w:ascii="TH SarabunPSK" w:hAnsi="TH SarabunPSK" w:cs="TH SarabunPSK"/>
          <w:b/>
          <w:bCs/>
          <w:spacing w:val="-2"/>
        </w:rPr>
        <w:t>1</w:t>
      </w:r>
      <w:r w:rsidR="00276F4C">
        <w:rPr>
          <w:rFonts w:ascii="TH SarabunPSK" w:hAnsi="TH SarabunPSK" w:cs="TH SarabunPSK" w:hint="cs"/>
          <w:b/>
          <w:bCs/>
          <w:spacing w:val="-2"/>
          <w:cs/>
        </w:rPr>
        <w:t>77</w:t>
      </w:r>
      <w:r w:rsidR="00E976E5" w:rsidRPr="007B0F4E">
        <w:rPr>
          <w:rFonts w:ascii="TH SarabunPSK" w:hAnsi="TH SarabunPSK" w:cs="TH SarabunPSK" w:hint="cs"/>
          <w:b/>
          <w:bCs/>
          <w:spacing w:val="-2"/>
          <w:cs/>
        </w:rPr>
        <w:t xml:space="preserve"> </w:t>
      </w:r>
      <w:r w:rsidR="00DD34F5">
        <w:rPr>
          <w:rFonts w:ascii="TH SarabunPSK" w:hAnsi="TH SarabunPSK" w:cs="TH SarabunPSK"/>
          <w:b/>
          <w:bCs/>
          <w:spacing w:val="-2"/>
        </w:rPr>
        <w:t xml:space="preserve">  </w:t>
      </w:r>
      <w:r w:rsidR="000B0837" w:rsidRPr="007B0F4E">
        <w:rPr>
          <w:rFonts w:ascii="TH SarabunPSK" w:hAnsi="TH SarabunPSK" w:cs="TH SarabunPSK"/>
          <w:b/>
          <w:bCs/>
          <w:spacing w:val="-2"/>
          <w:cs/>
        </w:rPr>
        <w:t>หน่วยกิต</w:t>
      </w:r>
      <w:r w:rsidR="000B0837" w:rsidRPr="00D71E1A">
        <w:rPr>
          <w:rFonts w:ascii="TH SarabunPSK" w:hAnsi="TH SarabunPSK" w:cs="TH SarabunPSK"/>
          <w:b/>
          <w:bCs/>
          <w:spacing w:val="-2"/>
          <w:cs/>
        </w:rPr>
        <w:t xml:space="preserve">                      </w:t>
      </w:r>
    </w:p>
    <w:p w:rsidR="000B0837" w:rsidRPr="00BB48FD" w:rsidRDefault="000B0837" w:rsidP="000B0837">
      <w:pPr>
        <w:ind w:right="-2" w:firstLine="709"/>
        <w:rPr>
          <w:rFonts w:ascii="TH SarabunPSK" w:hAnsi="TH SarabunPSK" w:cs="TH SarabunPSK"/>
          <w:b/>
          <w:bCs/>
        </w:rPr>
      </w:pPr>
      <w:r w:rsidRPr="00BB48FD">
        <w:rPr>
          <w:rFonts w:ascii="TH SarabunPSK" w:hAnsi="TH SarabunPSK" w:cs="TH SarabunPSK"/>
          <w:b/>
          <w:bCs/>
          <w:cs/>
        </w:rPr>
        <w:t>3.1.</w:t>
      </w:r>
      <w:r w:rsidR="000D47F3">
        <w:rPr>
          <w:rFonts w:ascii="TH SarabunPSK" w:hAnsi="TH SarabunPSK" w:cs="TH SarabunPSK"/>
          <w:b/>
          <w:bCs/>
        </w:rPr>
        <w:t xml:space="preserve">2 </w:t>
      </w:r>
      <w:r w:rsidRPr="00BB48FD">
        <w:rPr>
          <w:rFonts w:ascii="TH SarabunPSK" w:hAnsi="TH SarabunPSK" w:cs="TH SarabunPSK"/>
          <w:b/>
          <w:bCs/>
          <w:cs/>
        </w:rPr>
        <w:t>โครงสร้างหลักสูตร</w:t>
      </w:r>
    </w:p>
    <w:p w:rsidR="000B0837" w:rsidRPr="00050914"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050914">
        <w:rPr>
          <w:rFonts w:ascii="TH SarabunPSK" w:hAnsi="TH SarabunPSK" w:cs="TH SarabunPSK"/>
          <w:b/>
          <w:bCs/>
          <w:spacing w:val="-4"/>
          <w:sz w:val="32"/>
          <w:cs/>
        </w:rPr>
        <w:tab/>
      </w:r>
      <w:r w:rsidRPr="00050914">
        <w:rPr>
          <w:rFonts w:ascii="TH SarabunPSK" w:hAnsi="TH SarabunPSK" w:cs="TH SarabunPSK"/>
          <w:b/>
          <w:bCs/>
          <w:spacing w:val="-6"/>
          <w:sz w:val="32"/>
          <w:cs/>
        </w:rPr>
        <w:t>ก. หมวดวิชาศึกษาทั่วไป</w:t>
      </w:r>
      <w:r w:rsidRPr="00050914">
        <w:rPr>
          <w:rFonts w:ascii="TH SarabunPSK" w:hAnsi="TH SarabunPSK" w:cs="TH SarabunPSK"/>
          <w:b/>
          <w:bCs/>
          <w:spacing w:val="-6"/>
          <w:sz w:val="32"/>
        </w:rPr>
        <w:tab/>
      </w:r>
      <w:r>
        <w:rPr>
          <w:rFonts w:ascii="TH SarabunPSK" w:hAnsi="TH SarabunPSK" w:cs="TH SarabunPSK"/>
          <w:b/>
          <w:bCs/>
          <w:spacing w:val="-6"/>
          <w:sz w:val="32"/>
        </w:rPr>
        <w:tab/>
      </w:r>
      <w:r w:rsidRPr="00050914">
        <w:rPr>
          <w:rFonts w:ascii="TH SarabunPSK" w:hAnsi="TH SarabunPSK" w:cs="TH SarabunPSK"/>
          <w:b/>
          <w:bCs/>
          <w:spacing w:val="-6"/>
          <w:sz w:val="32"/>
        </w:rPr>
        <w:t>40</w:t>
      </w:r>
      <w:r w:rsidRPr="00050914">
        <w:rPr>
          <w:rFonts w:ascii="TH SarabunPSK" w:hAnsi="TH SarabunPSK" w:cs="TH SarabunPSK"/>
          <w:b/>
          <w:bCs/>
          <w:spacing w:val="-6"/>
          <w:sz w:val="32"/>
          <w:cs/>
        </w:rPr>
        <w:t xml:space="preserve">  </w:t>
      </w:r>
      <w:r w:rsidR="000D47F3">
        <w:rPr>
          <w:rFonts w:ascii="TH SarabunPSK" w:hAnsi="TH SarabunPSK" w:cs="TH SarabunPSK"/>
          <w:b/>
          <w:bCs/>
          <w:spacing w:val="-6"/>
          <w:sz w:val="32"/>
        </w:rPr>
        <w:t xml:space="preserve"> </w:t>
      </w:r>
      <w:r w:rsidRPr="00050914">
        <w:rPr>
          <w:rFonts w:ascii="TH SarabunPSK" w:hAnsi="TH SarabunPSK" w:cs="TH SarabunPSK"/>
          <w:b/>
          <w:bCs/>
          <w:spacing w:val="-6"/>
          <w:sz w:val="32"/>
          <w:cs/>
        </w:rPr>
        <w:t>หน่วยกิต</w:t>
      </w:r>
    </w:p>
    <w:p w:rsidR="000B0837" w:rsidRPr="00050914" w:rsidRDefault="000B0837" w:rsidP="000B0837">
      <w:pPr>
        <w:ind w:left="1701" w:hanging="141"/>
        <w:rPr>
          <w:rFonts w:ascii="TH SarabunPSK" w:hAnsi="TH SarabunPSK" w:cs="TH SarabunPSK"/>
          <w:cs/>
        </w:rPr>
      </w:pPr>
      <w:r>
        <w:rPr>
          <w:rFonts w:ascii="TH SarabunPSK" w:hAnsi="TH SarabunPSK" w:cs="TH SarabunPSK"/>
          <w:lang w:bidi="ar-SA"/>
        </w:rPr>
        <w:t xml:space="preserve">1) </w:t>
      </w:r>
      <w:r w:rsidRPr="00050914">
        <w:rPr>
          <w:rFonts w:ascii="TH SarabunPSK" w:hAnsi="TH SarabunPSK" w:cs="TH SarabunPSK"/>
          <w:cs/>
        </w:rPr>
        <w:t>กลุ่มวิชาภาษาและการสื่อสาร</w:t>
      </w:r>
      <w:r w:rsidRPr="00050914">
        <w:rPr>
          <w:rFonts w:ascii="TH SarabunPSK" w:hAnsi="TH SarabunPSK" w:cs="TH SarabunPSK"/>
          <w:lang w:bidi="ar-SA"/>
        </w:rPr>
        <w:t xml:space="preserve"> </w:t>
      </w:r>
      <w:r w:rsidRPr="00050914">
        <w:rPr>
          <w:rFonts w:ascii="TH SarabunPSK" w:hAnsi="TH SarabunPSK" w:cs="TH SarabunPSK"/>
          <w:lang w:bidi="ar-SA"/>
        </w:rPr>
        <w:tab/>
      </w:r>
      <w:r w:rsidRPr="00050914">
        <w:rPr>
          <w:rFonts w:ascii="TH SarabunPSK" w:hAnsi="TH SarabunPSK" w:cs="TH SarabunPSK"/>
          <w:lang w:bidi="ar-SA"/>
        </w:rPr>
        <w:tab/>
      </w:r>
      <w:r>
        <w:rPr>
          <w:rFonts w:ascii="TH SarabunPSK" w:hAnsi="TH SarabunPSK" w:cs="TH SarabunPSK"/>
          <w:lang w:bidi="ar-SA"/>
        </w:rPr>
        <w:tab/>
      </w:r>
      <w:r>
        <w:rPr>
          <w:rFonts w:ascii="TH SarabunPSK" w:hAnsi="TH SarabunPSK" w:cs="TH SarabunPSK"/>
          <w:lang w:bidi="ar-SA"/>
        </w:rPr>
        <w:tab/>
      </w:r>
      <w:r>
        <w:rPr>
          <w:rFonts w:ascii="TH SarabunPSK" w:hAnsi="TH SarabunPSK" w:cs="TH SarabunPSK"/>
          <w:lang w:bidi="ar-SA"/>
        </w:rPr>
        <w:tab/>
      </w:r>
      <w:r w:rsidRPr="00050914">
        <w:rPr>
          <w:rFonts w:ascii="TH SarabunPSK" w:hAnsi="TH SarabunPSK" w:cs="TH SarabunPSK"/>
          <w:rtl/>
          <w:cs/>
          <w:lang w:bidi="ar-SA"/>
        </w:rPr>
        <w:t>20</w:t>
      </w:r>
      <w:r w:rsidR="000D47F3">
        <w:rPr>
          <w:rFonts w:ascii="TH SarabunPSK" w:hAnsi="TH SarabunPSK" w:cs="TH SarabunPSK"/>
        </w:rPr>
        <w:t xml:space="preserve">   </w:t>
      </w:r>
      <w:r w:rsidRPr="00050914">
        <w:rPr>
          <w:rFonts w:ascii="TH SarabunPSK" w:hAnsi="TH SarabunPSK" w:cs="TH SarabunPSK"/>
          <w:cs/>
        </w:rPr>
        <w:t>หน่วยกิต</w:t>
      </w:r>
    </w:p>
    <w:p w:rsidR="000B0837" w:rsidRPr="00050914" w:rsidRDefault="000B0837" w:rsidP="000B0837">
      <w:pPr>
        <w:ind w:left="840" w:firstLine="720"/>
        <w:rPr>
          <w:rFonts w:ascii="TH SarabunPSK" w:hAnsi="TH SarabunPSK" w:cs="TH SarabunPSK"/>
          <w:rtl/>
          <w:cs/>
        </w:rPr>
      </w:pPr>
      <w:r>
        <w:rPr>
          <w:rFonts w:ascii="TH SarabunPSK" w:hAnsi="TH SarabunPSK" w:cs="TH SarabunPSK"/>
        </w:rPr>
        <w:t xml:space="preserve">2) </w:t>
      </w:r>
      <w:r w:rsidRPr="00050914">
        <w:rPr>
          <w:rFonts w:ascii="TH SarabunPSK" w:hAnsi="TH SarabunPSK" w:cs="TH SarabunPSK"/>
          <w:cs/>
        </w:rPr>
        <w:t>กลุ่มวิชามนุษยศาสตร์และสังคมศาสตร์</w:t>
      </w:r>
      <w:r w:rsidRPr="00050914">
        <w:rPr>
          <w:rFonts w:ascii="TH SarabunPSK" w:hAnsi="TH SarabunPSK" w:cs="TH SarabunPSK"/>
          <w:lang w:bidi="ar-SA"/>
        </w:rPr>
        <w:t xml:space="preserve"> </w:t>
      </w:r>
      <w:r w:rsidRPr="00050914">
        <w:rPr>
          <w:rFonts w:ascii="TH SarabunPSK" w:hAnsi="TH SarabunPSK" w:cs="TH SarabunPSK"/>
          <w:lang w:bidi="ar-SA"/>
        </w:rPr>
        <w:tab/>
      </w:r>
      <w:r>
        <w:rPr>
          <w:rFonts w:ascii="TH SarabunPSK" w:hAnsi="TH SarabunPSK" w:cs="TH SarabunPSK"/>
          <w:lang w:bidi="ar-SA"/>
        </w:rPr>
        <w:tab/>
      </w:r>
      <w:r>
        <w:rPr>
          <w:rFonts w:ascii="TH SarabunPSK" w:hAnsi="TH SarabunPSK" w:cs="TH SarabunPSK"/>
          <w:lang w:bidi="ar-SA"/>
        </w:rPr>
        <w:tab/>
      </w:r>
      <w:r w:rsidRPr="00050914">
        <w:rPr>
          <w:rFonts w:ascii="TH SarabunPSK" w:hAnsi="TH SarabunPSK" w:cs="TH SarabunPSK"/>
          <w:lang w:bidi="ar-SA"/>
        </w:rPr>
        <w:t>12</w:t>
      </w:r>
      <w:r>
        <w:rPr>
          <w:rFonts w:ascii="TH SarabunPSK" w:hAnsi="TH SarabunPSK" w:cs="TH SarabunPSK"/>
        </w:rPr>
        <w:t xml:space="preserve"> </w:t>
      </w:r>
      <w:r w:rsidR="000D47F3">
        <w:rPr>
          <w:rFonts w:ascii="TH SarabunPSK" w:hAnsi="TH SarabunPSK" w:cs="TH SarabunPSK"/>
        </w:rPr>
        <w:t xml:space="preserve"> </w:t>
      </w:r>
      <w:r w:rsidR="00DD34F5">
        <w:rPr>
          <w:rFonts w:ascii="TH SarabunPSK" w:hAnsi="TH SarabunPSK" w:cs="TH SarabunPSK"/>
        </w:rPr>
        <w:t xml:space="preserve"> </w:t>
      </w:r>
      <w:r w:rsidRPr="00050914">
        <w:rPr>
          <w:rFonts w:ascii="TH SarabunPSK" w:hAnsi="TH SarabunPSK" w:cs="TH SarabunPSK"/>
          <w:cs/>
        </w:rPr>
        <w:t>หน่วยกิต</w:t>
      </w:r>
    </w:p>
    <w:p w:rsidR="000B0837" w:rsidRPr="00050914" w:rsidRDefault="000B0837" w:rsidP="000B0837">
      <w:pPr>
        <w:ind w:left="1701" w:hanging="141"/>
        <w:rPr>
          <w:rFonts w:ascii="TH SarabunPSK" w:hAnsi="TH SarabunPSK" w:cs="TH SarabunPSK"/>
        </w:rPr>
      </w:pPr>
      <w:r>
        <w:rPr>
          <w:rFonts w:ascii="TH SarabunPSK" w:hAnsi="TH SarabunPSK" w:cs="TH SarabunPSK"/>
          <w:lang w:bidi="ar-SA"/>
        </w:rPr>
        <w:t xml:space="preserve">3) </w:t>
      </w:r>
      <w:r w:rsidRPr="00050914">
        <w:rPr>
          <w:rFonts w:ascii="TH SarabunPSK" w:hAnsi="TH SarabunPSK" w:cs="TH SarabunPSK"/>
          <w:cs/>
        </w:rPr>
        <w:t>กลุ่มวิชาสุขพลานามัย</w:t>
      </w:r>
      <w:r w:rsidRPr="00050914">
        <w:rPr>
          <w:rFonts w:ascii="TH SarabunPSK" w:hAnsi="TH SarabunPSK" w:cs="TH SarabunPSK"/>
          <w:lang w:bidi="ar-SA"/>
        </w:rPr>
        <w:t xml:space="preserve"> </w:t>
      </w:r>
      <w:r w:rsidRPr="00050914">
        <w:rPr>
          <w:rFonts w:ascii="TH SarabunPSK" w:hAnsi="TH SarabunPSK" w:cs="TH SarabunPSK"/>
          <w:lang w:bidi="ar-SA"/>
        </w:rPr>
        <w:tab/>
      </w:r>
      <w:r w:rsidRPr="00050914">
        <w:rPr>
          <w:rFonts w:ascii="TH SarabunPSK" w:hAnsi="TH SarabunPSK" w:cs="TH SarabunPSK"/>
          <w:lang w:bidi="ar-SA"/>
        </w:rPr>
        <w:tab/>
      </w:r>
      <w:r w:rsidRPr="00050914">
        <w:rPr>
          <w:rFonts w:ascii="TH SarabunPSK" w:hAnsi="TH SarabunPSK" w:cs="TH SarabunPSK"/>
          <w:lang w:bidi="ar-SA"/>
        </w:rPr>
        <w:tab/>
      </w:r>
      <w:r>
        <w:rPr>
          <w:rFonts w:ascii="TH SarabunPSK" w:hAnsi="TH SarabunPSK" w:cs="TH SarabunPSK"/>
          <w:lang w:bidi="ar-SA"/>
        </w:rPr>
        <w:tab/>
      </w:r>
      <w:r>
        <w:rPr>
          <w:rFonts w:ascii="TH SarabunPSK" w:hAnsi="TH SarabunPSK" w:cs="TH SarabunPSK"/>
          <w:lang w:bidi="ar-SA"/>
        </w:rPr>
        <w:tab/>
      </w:r>
      <w:r w:rsidRPr="00050914">
        <w:rPr>
          <w:rFonts w:ascii="TH SarabunPSK" w:hAnsi="TH SarabunPSK" w:cs="TH SarabunPSK"/>
          <w:lang w:bidi="ar-SA"/>
        </w:rPr>
        <w:t>4</w:t>
      </w:r>
      <w:r>
        <w:rPr>
          <w:rFonts w:ascii="TH SarabunPSK" w:hAnsi="TH SarabunPSK" w:cs="TH SarabunPSK"/>
        </w:rPr>
        <w:t xml:space="preserve">    </w:t>
      </w:r>
      <w:r w:rsidR="00DD34F5">
        <w:rPr>
          <w:rFonts w:ascii="TH SarabunPSK" w:hAnsi="TH SarabunPSK" w:cs="TH SarabunPSK"/>
        </w:rPr>
        <w:t xml:space="preserve"> </w:t>
      </w:r>
      <w:r w:rsidRPr="00050914">
        <w:rPr>
          <w:rFonts w:ascii="TH SarabunPSK" w:hAnsi="TH SarabunPSK" w:cs="TH SarabunPSK"/>
          <w:cs/>
        </w:rPr>
        <w:t>หน่วยกิต</w:t>
      </w:r>
    </w:p>
    <w:p w:rsidR="000B0837" w:rsidRPr="00050914" w:rsidRDefault="000B0837" w:rsidP="000B0837">
      <w:pPr>
        <w:ind w:left="1701" w:hanging="141"/>
        <w:rPr>
          <w:rFonts w:ascii="TH SarabunPSK" w:hAnsi="TH SarabunPSK" w:cs="TH SarabunPSK"/>
          <w:cs/>
        </w:rPr>
      </w:pPr>
      <w:r>
        <w:rPr>
          <w:rFonts w:ascii="TH SarabunPSK" w:hAnsi="TH SarabunPSK" w:cs="TH SarabunPSK"/>
          <w:lang w:bidi="ar-SA"/>
        </w:rPr>
        <w:t xml:space="preserve">4) </w:t>
      </w:r>
      <w:r w:rsidRPr="00050914">
        <w:rPr>
          <w:rFonts w:ascii="TH SarabunPSK" w:hAnsi="TH SarabunPSK" w:cs="TH SarabunPSK"/>
          <w:cs/>
        </w:rPr>
        <w:t>กลุ่มวิชาวิทยาศาสตร์และคณิตศาสตร์</w:t>
      </w:r>
      <w:r w:rsidRPr="00050914">
        <w:rPr>
          <w:rFonts w:ascii="TH SarabunPSK" w:hAnsi="TH SarabunPSK" w:cs="TH SarabunPSK"/>
          <w:lang w:bidi="ar-SA"/>
        </w:rPr>
        <w:t xml:space="preserve"> </w:t>
      </w:r>
      <w:r w:rsidRPr="00050914">
        <w:rPr>
          <w:rFonts w:ascii="TH SarabunPSK" w:hAnsi="TH SarabunPSK" w:cs="TH SarabunPSK"/>
          <w:lang w:bidi="ar-SA"/>
        </w:rPr>
        <w:tab/>
      </w:r>
      <w:r>
        <w:rPr>
          <w:rFonts w:ascii="TH SarabunPSK" w:hAnsi="TH SarabunPSK" w:cs="TH SarabunPSK"/>
          <w:lang w:bidi="ar-SA"/>
        </w:rPr>
        <w:tab/>
      </w:r>
      <w:r>
        <w:rPr>
          <w:rFonts w:ascii="TH SarabunPSK" w:hAnsi="TH SarabunPSK" w:cs="TH SarabunPSK"/>
          <w:lang w:bidi="ar-SA"/>
        </w:rPr>
        <w:tab/>
      </w:r>
      <w:r>
        <w:rPr>
          <w:rFonts w:ascii="TH SarabunPSK" w:hAnsi="TH SarabunPSK" w:cs="TH SarabunPSK"/>
          <w:lang w:bidi="ar-SA"/>
        </w:rPr>
        <w:tab/>
      </w:r>
      <w:r w:rsidRPr="00050914">
        <w:rPr>
          <w:rFonts w:ascii="TH SarabunPSK" w:hAnsi="TH SarabunPSK" w:cs="TH SarabunPSK"/>
          <w:lang w:bidi="ar-SA"/>
        </w:rPr>
        <w:t>4</w:t>
      </w:r>
      <w:r>
        <w:rPr>
          <w:rFonts w:ascii="TH SarabunPSK" w:hAnsi="TH SarabunPSK" w:cs="TH SarabunPSK"/>
        </w:rPr>
        <w:t xml:space="preserve">   </w:t>
      </w:r>
      <w:r w:rsidR="00DD34F5">
        <w:rPr>
          <w:rFonts w:ascii="TH SarabunPSK" w:hAnsi="TH SarabunPSK" w:cs="TH SarabunPSK"/>
        </w:rPr>
        <w:t xml:space="preserve">  </w:t>
      </w:r>
      <w:r w:rsidRPr="00050914">
        <w:rPr>
          <w:rFonts w:ascii="TH SarabunPSK" w:hAnsi="TH SarabunPSK" w:cs="TH SarabunPSK"/>
          <w:cs/>
        </w:rPr>
        <w:t>หน่วยกิต</w:t>
      </w:r>
    </w:p>
    <w:p w:rsidR="000B0837" w:rsidRPr="00050914" w:rsidRDefault="000B0837" w:rsidP="000B0837">
      <w:pPr>
        <w:ind w:left="1701" w:hanging="141"/>
        <w:rPr>
          <w:rFonts w:ascii="TH SarabunPSK" w:hAnsi="TH SarabunPSK" w:cs="TH SarabunPSK"/>
        </w:rPr>
      </w:pPr>
      <w:r>
        <w:rPr>
          <w:rFonts w:ascii="TH SarabunPSK" w:hAnsi="TH SarabunPSK" w:cs="TH SarabunPSK"/>
          <w:lang w:bidi="ar-SA"/>
        </w:rPr>
        <w:t xml:space="preserve">5) </w:t>
      </w:r>
      <w:r w:rsidRPr="00050914">
        <w:rPr>
          <w:rFonts w:ascii="TH SarabunPSK" w:hAnsi="TH SarabunPSK" w:cs="TH SarabunPSK"/>
          <w:cs/>
        </w:rPr>
        <w:t>กลุ่มวิชาสารสนเทศ</w:t>
      </w:r>
      <w:r w:rsidRPr="00050914">
        <w:rPr>
          <w:rFonts w:ascii="TH SarabunPSK" w:hAnsi="TH SarabunPSK" w:cs="TH SarabunPSK"/>
          <w:lang w:bidi="ar-SA"/>
        </w:rPr>
        <w:t xml:space="preserve"> </w:t>
      </w:r>
      <w:r w:rsidRPr="00050914">
        <w:rPr>
          <w:rFonts w:ascii="TH SarabunPSK" w:hAnsi="TH SarabunPSK" w:cs="TH SarabunPSK"/>
          <w:lang w:bidi="ar-SA"/>
        </w:rPr>
        <w:tab/>
      </w:r>
      <w:r w:rsidRPr="00050914">
        <w:rPr>
          <w:rFonts w:ascii="TH SarabunPSK" w:hAnsi="TH SarabunPSK" w:cs="TH SarabunPSK"/>
          <w:lang w:bidi="ar-SA"/>
        </w:rPr>
        <w:tab/>
      </w:r>
      <w:r w:rsidRPr="00050914">
        <w:rPr>
          <w:rFonts w:ascii="TH SarabunPSK" w:hAnsi="TH SarabunPSK" w:cs="TH SarabunPSK"/>
          <w:lang w:bidi="ar-SA"/>
        </w:rPr>
        <w:tab/>
      </w:r>
      <w:r>
        <w:rPr>
          <w:rFonts w:ascii="TH SarabunPSK" w:hAnsi="TH SarabunPSK" w:cs="TH SarabunPSK"/>
          <w:lang w:bidi="ar-SA"/>
        </w:rPr>
        <w:tab/>
      </w:r>
      <w:r>
        <w:rPr>
          <w:rFonts w:ascii="TH SarabunPSK" w:hAnsi="TH SarabunPSK" w:cs="TH SarabunPSK"/>
          <w:lang w:bidi="ar-SA"/>
        </w:rPr>
        <w:tab/>
      </w:r>
      <w:r>
        <w:rPr>
          <w:rFonts w:ascii="TH SarabunPSK" w:hAnsi="TH SarabunPSK" w:cs="TH SarabunPSK"/>
          <w:lang w:bidi="ar-SA"/>
        </w:rPr>
        <w:tab/>
      </w:r>
      <w:r w:rsidRPr="00050914">
        <w:rPr>
          <w:rFonts w:ascii="TH SarabunPSK" w:hAnsi="TH SarabunPSK" w:cs="TH SarabunPSK"/>
          <w:lang w:bidi="ar-SA"/>
        </w:rPr>
        <w:t>4*</w:t>
      </w:r>
      <w:r>
        <w:rPr>
          <w:rFonts w:ascii="TH SarabunPSK" w:hAnsi="TH SarabunPSK" w:cs="TH SarabunPSK"/>
        </w:rPr>
        <w:t xml:space="preserve">  </w:t>
      </w:r>
      <w:r w:rsidR="000D47F3">
        <w:rPr>
          <w:rFonts w:ascii="TH SarabunPSK" w:hAnsi="TH SarabunPSK" w:cs="TH SarabunPSK"/>
        </w:rPr>
        <w:t xml:space="preserve">  </w:t>
      </w:r>
      <w:r w:rsidRPr="00050914">
        <w:rPr>
          <w:rFonts w:ascii="TH SarabunPSK" w:hAnsi="TH SarabunPSK" w:cs="TH SarabunPSK"/>
          <w:cs/>
        </w:rPr>
        <w:t>หน่วยกิต</w:t>
      </w:r>
    </w:p>
    <w:p w:rsidR="000B0837" w:rsidRPr="00050914" w:rsidRDefault="000B0837" w:rsidP="000B0837">
      <w:pPr>
        <w:rPr>
          <w:rFonts w:ascii="TH SarabunPSK" w:hAnsi="TH SarabunPSK" w:cs="TH SarabunPSK"/>
          <w:sz w:val="24"/>
          <w:szCs w:val="24"/>
          <w:cs/>
        </w:rPr>
      </w:pPr>
      <w:r w:rsidRPr="00050914">
        <w:rPr>
          <w:rFonts w:ascii="TH SarabunPSK" w:hAnsi="TH SarabunPSK" w:cs="TH SarabunPSK"/>
          <w:sz w:val="24"/>
          <w:szCs w:val="24"/>
          <w:rtl/>
          <w:cs/>
          <w:lang w:bidi="ar-SA"/>
        </w:rPr>
        <w:tab/>
      </w:r>
      <w:r w:rsidRPr="00050914">
        <w:rPr>
          <w:rFonts w:ascii="TH SarabunPSK" w:hAnsi="TH SarabunPSK" w:cs="TH SarabunPSK"/>
          <w:sz w:val="24"/>
          <w:szCs w:val="24"/>
          <w:lang w:bidi="ar-SA"/>
        </w:rPr>
        <w:tab/>
      </w:r>
      <w:r w:rsidRPr="00050914">
        <w:rPr>
          <w:rFonts w:ascii="TH SarabunPSK" w:hAnsi="TH SarabunPSK" w:cs="TH SarabunPSK"/>
          <w:sz w:val="24"/>
          <w:szCs w:val="24"/>
          <w:lang w:bidi="ar-SA"/>
        </w:rPr>
        <w:tab/>
      </w:r>
      <w:r w:rsidRPr="00050914">
        <w:rPr>
          <w:rFonts w:ascii="TH SarabunPSK" w:hAnsi="TH SarabunPSK" w:cs="TH SarabunPSK"/>
          <w:sz w:val="24"/>
          <w:szCs w:val="24"/>
          <w:cs/>
        </w:rPr>
        <w:t xml:space="preserve">หมายเหตุ </w:t>
      </w:r>
      <w:r w:rsidRPr="00050914">
        <w:rPr>
          <w:rFonts w:ascii="TH SarabunPSK" w:hAnsi="TH SarabunPSK" w:cs="TH SarabunPSK" w:hint="cs"/>
          <w:sz w:val="24"/>
          <w:szCs w:val="24"/>
          <w:cs/>
        </w:rPr>
        <w:t>* ไม่</w:t>
      </w:r>
      <w:r>
        <w:rPr>
          <w:rFonts w:ascii="TH SarabunPSK" w:hAnsi="TH SarabunPSK" w:cs="TH SarabunPSK" w:hint="cs"/>
          <w:sz w:val="24"/>
          <w:szCs w:val="24"/>
          <w:cs/>
        </w:rPr>
        <w:t>นับหน่วยกิตในโครงสร้างหลักสูตร</w:t>
      </w:r>
    </w:p>
    <w:p w:rsidR="000B0837" w:rsidRPr="00050914"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spacing w:val="-4"/>
          <w:sz w:val="32"/>
          <w:cs/>
        </w:rPr>
      </w:pPr>
      <w:r w:rsidRPr="00BB48FD">
        <w:rPr>
          <w:rFonts w:ascii="TH SarabunPSK" w:hAnsi="TH SarabunPSK" w:cs="TH SarabunPSK"/>
          <w:b/>
          <w:bCs/>
          <w:sz w:val="32"/>
          <w:cs/>
        </w:rPr>
        <w:tab/>
      </w:r>
      <w:r w:rsidRPr="00050914">
        <w:rPr>
          <w:rFonts w:ascii="TH SarabunPSK" w:hAnsi="TH SarabunPSK" w:cs="TH SarabunPSK"/>
          <w:b/>
          <w:bCs/>
          <w:spacing w:val="-4"/>
          <w:sz w:val="32"/>
          <w:cs/>
        </w:rPr>
        <w:t>ข. หมวดวิชาเฉพาะ</w:t>
      </w:r>
      <w:r w:rsidRPr="00050914">
        <w:rPr>
          <w:rFonts w:ascii="TH SarabunPSK" w:hAnsi="TH SarabunPSK" w:cs="TH SarabunPSK"/>
          <w:b/>
          <w:bCs/>
          <w:spacing w:val="-4"/>
          <w:sz w:val="32"/>
        </w:rPr>
        <w:tab/>
      </w:r>
      <w:r w:rsidR="00E976E5">
        <w:rPr>
          <w:rFonts w:ascii="TH SarabunPSK" w:hAnsi="TH SarabunPSK" w:cs="TH SarabunPSK" w:hint="cs"/>
          <w:b/>
          <w:bCs/>
          <w:spacing w:val="-4"/>
          <w:sz w:val="32"/>
          <w:cs/>
        </w:rPr>
        <w:t xml:space="preserve">    </w:t>
      </w:r>
      <w:r w:rsidR="00C64045">
        <w:rPr>
          <w:rFonts w:ascii="TH SarabunPSK" w:hAnsi="TH SarabunPSK" w:cs="TH SarabunPSK"/>
          <w:b/>
          <w:bCs/>
          <w:spacing w:val="-4"/>
          <w:sz w:val="32"/>
        </w:rPr>
        <w:t>1</w:t>
      </w:r>
      <w:r w:rsidR="00276F4C">
        <w:rPr>
          <w:rFonts w:ascii="TH SarabunPSK" w:hAnsi="TH SarabunPSK" w:cs="TH SarabunPSK" w:hint="cs"/>
          <w:b/>
          <w:bCs/>
          <w:spacing w:val="-4"/>
          <w:sz w:val="32"/>
          <w:cs/>
        </w:rPr>
        <w:t>29</w:t>
      </w:r>
      <w:r w:rsidRPr="00050914">
        <w:rPr>
          <w:rFonts w:ascii="TH SarabunPSK" w:hAnsi="TH SarabunPSK" w:cs="TH SarabunPSK"/>
          <w:b/>
          <w:bCs/>
          <w:spacing w:val="-4"/>
          <w:sz w:val="32"/>
          <w:cs/>
        </w:rPr>
        <w:t xml:space="preserve">  หน่วยกิต</w:t>
      </w:r>
    </w:p>
    <w:p w:rsidR="00E976E5" w:rsidRPr="00466657" w:rsidRDefault="000B0837" w:rsidP="000B0837">
      <w:pPr>
        <w:pStyle w:val="ListParagraph"/>
        <w:tabs>
          <w:tab w:val="left" w:pos="1418"/>
          <w:tab w:val="left" w:pos="1701"/>
          <w:tab w:val="left" w:pos="5670"/>
        </w:tabs>
        <w:spacing w:after="0" w:line="240" w:lineRule="auto"/>
        <w:ind w:left="0" w:right="-2"/>
        <w:rPr>
          <w:rFonts w:ascii="TH SarabunPSK" w:hAnsi="TH SarabunPSK" w:cs="TH SarabunPSK"/>
        </w:rPr>
      </w:pPr>
      <w:r w:rsidRPr="00BB48FD">
        <w:rPr>
          <w:rFonts w:ascii="TH SarabunPSK" w:hAnsi="TH SarabunPSK" w:cs="TH SarabunPSK"/>
          <w:sz w:val="32"/>
        </w:rPr>
        <w:tab/>
      </w:r>
      <w:r w:rsidRPr="00BB48FD">
        <w:rPr>
          <w:rFonts w:ascii="TH SarabunPSK" w:hAnsi="TH SarabunPSK" w:cs="TH SarabunPSK"/>
          <w:sz w:val="32"/>
          <w:cs/>
        </w:rPr>
        <w:tab/>
      </w:r>
      <w:r w:rsidRPr="00466657">
        <w:rPr>
          <w:rFonts w:ascii="TH SarabunPSK" w:hAnsi="TH SarabunPSK" w:cs="TH SarabunPSK"/>
          <w:sz w:val="32"/>
          <w:cs/>
        </w:rPr>
        <w:t>1) กลุ่มวิชา</w:t>
      </w:r>
      <w:r w:rsidR="00A244E4" w:rsidRPr="00466657">
        <w:rPr>
          <w:rFonts w:ascii="TH SarabunPSK" w:hAnsi="TH SarabunPSK" w:cs="TH SarabunPSK" w:hint="cs"/>
          <w:sz w:val="32"/>
          <w:cs/>
        </w:rPr>
        <w:t>แกน</w:t>
      </w:r>
      <w:r w:rsidR="00DA7C21" w:rsidRPr="00466657">
        <w:rPr>
          <w:rFonts w:ascii="TH SarabunPSK" w:hAnsi="TH SarabunPSK" w:cs="TH SarabunPSK" w:hint="cs"/>
          <w:sz w:val="32"/>
          <w:cs/>
        </w:rPr>
        <w:t>ทางวิศวกรรม</w:t>
      </w:r>
      <w:r w:rsidRPr="00466657">
        <w:rPr>
          <w:rFonts w:ascii="TH SarabunPSK" w:hAnsi="TH SarabunPSK" w:cs="TH SarabunPSK"/>
          <w:sz w:val="32"/>
        </w:rPr>
        <w:tab/>
      </w:r>
      <w:r w:rsidRPr="00466657">
        <w:rPr>
          <w:rFonts w:ascii="TH SarabunPSK" w:hAnsi="TH SarabunPSK" w:cs="TH SarabunPSK"/>
          <w:sz w:val="32"/>
        </w:rPr>
        <w:tab/>
      </w:r>
      <w:r w:rsidRPr="00466657">
        <w:rPr>
          <w:rFonts w:ascii="TH SarabunPSK" w:hAnsi="TH SarabunPSK" w:cs="TH SarabunPSK"/>
          <w:sz w:val="32"/>
        </w:rPr>
        <w:tab/>
      </w:r>
      <w:r w:rsidRPr="00466657">
        <w:rPr>
          <w:rFonts w:ascii="TH SarabunPSK" w:hAnsi="TH SarabunPSK" w:cs="TH SarabunPSK"/>
          <w:sz w:val="32"/>
        </w:rPr>
        <w:tab/>
      </w:r>
      <w:r w:rsidR="00C64045">
        <w:rPr>
          <w:rFonts w:ascii="TH SarabunPSK" w:hAnsi="TH SarabunPSK" w:cs="TH SarabunPSK" w:hint="cs"/>
          <w:sz w:val="32"/>
          <w:cs/>
        </w:rPr>
        <w:t>51</w:t>
      </w:r>
      <w:r w:rsidRPr="00466657">
        <w:rPr>
          <w:rFonts w:ascii="TH SarabunPSK" w:hAnsi="TH SarabunPSK" w:cs="TH SarabunPSK"/>
          <w:sz w:val="32"/>
          <w:cs/>
        </w:rPr>
        <w:t xml:space="preserve">  </w:t>
      </w:r>
      <w:r w:rsidRPr="00466657">
        <w:rPr>
          <w:rFonts w:ascii="TH SarabunPSK" w:hAnsi="TH SarabunPSK" w:cs="TH SarabunPSK"/>
          <w:cs/>
        </w:rPr>
        <w:t>หน่วยกิต</w:t>
      </w:r>
      <w:r w:rsidR="00A244E4" w:rsidRPr="00466657">
        <w:rPr>
          <w:rFonts w:ascii="TH SarabunPSK" w:hAnsi="TH SarabunPSK" w:cs="TH SarabunPSK" w:hint="cs"/>
          <w:cs/>
        </w:rPr>
        <w:t xml:space="preserve"> </w:t>
      </w:r>
    </w:p>
    <w:p w:rsidR="00C33022" w:rsidRPr="00466657" w:rsidRDefault="00C33022" w:rsidP="000B0837">
      <w:pPr>
        <w:pStyle w:val="ListParagraph"/>
        <w:tabs>
          <w:tab w:val="left" w:pos="1418"/>
          <w:tab w:val="left" w:pos="1701"/>
          <w:tab w:val="left" w:pos="5670"/>
        </w:tabs>
        <w:spacing w:after="0" w:line="240" w:lineRule="auto"/>
        <w:ind w:left="0" w:right="-2"/>
        <w:rPr>
          <w:rFonts w:ascii="TH SarabunPSK" w:hAnsi="TH SarabunPSK" w:cs="TH SarabunPSK"/>
        </w:rPr>
      </w:pPr>
      <w:r w:rsidRPr="00466657">
        <w:rPr>
          <w:rFonts w:ascii="TH SarabunPSK" w:hAnsi="TH SarabunPSK" w:cs="TH SarabunPSK" w:hint="cs"/>
          <w:cs/>
        </w:rPr>
        <w:tab/>
      </w:r>
      <w:r w:rsidRPr="00466657">
        <w:rPr>
          <w:rFonts w:ascii="TH SarabunPSK" w:hAnsi="TH SarabunPSK" w:cs="TH SarabunPSK" w:hint="cs"/>
          <w:cs/>
        </w:rPr>
        <w:tab/>
        <w:t xml:space="preserve">   </w:t>
      </w:r>
      <w:r w:rsidRPr="00466657">
        <w:rPr>
          <w:rFonts w:ascii="TH SarabunPSK" w:hAnsi="TH SarabunPSK" w:cs="TH SarabunPSK"/>
          <w:sz w:val="32"/>
          <w:szCs w:val="44"/>
        </w:rPr>
        <w:t xml:space="preserve">1.1) </w:t>
      </w:r>
      <w:r w:rsidRPr="00466657">
        <w:rPr>
          <w:rFonts w:ascii="TH SarabunPSK" w:hAnsi="TH SarabunPSK" w:cs="TH SarabunPSK" w:hint="cs"/>
          <w:cs/>
        </w:rPr>
        <w:t>กลุ่มวิชาพื้นฐานทางวิศวกรรมศา</w:t>
      </w:r>
      <w:r w:rsidR="00157F31">
        <w:rPr>
          <w:rFonts w:ascii="TH SarabunPSK" w:hAnsi="TH SarabunPSK" w:cs="TH SarabunPSK" w:hint="cs"/>
          <w:cs/>
        </w:rPr>
        <w:t>ส</w:t>
      </w:r>
      <w:r w:rsidRPr="00466657">
        <w:rPr>
          <w:rFonts w:ascii="TH SarabunPSK" w:hAnsi="TH SarabunPSK" w:cs="TH SarabunPSK" w:hint="cs"/>
          <w:cs/>
        </w:rPr>
        <w:t>ตร์</w:t>
      </w:r>
      <w:r w:rsidRPr="00466657">
        <w:rPr>
          <w:rFonts w:ascii="TH SarabunPSK" w:hAnsi="TH SarabunPSK" w:cs="TH SarabunPSK" w:hint="cs"/>
          <w:cs/>
        </w:rPr>
        <w:tab/>
      </w:r>
      <w:r w:rsidRPr="00466657">
        <w:rPr>
          <w:rFonts w:ascii="TH SarabunPSK" w:hAnsi="TH SarabunPSK" w:cs="TH SarabunPSK" w:hint="cs"/>
          <w:cs/>
        </w:rPr>
        <w:tab/>
      </w:r>
      <w:r w:rsidR="00466657" w:rsidRPr="00466657">
        <w:rPr>
          <w:rFonts w:ascii="TH SarabunPSK" w:hAnsi="TH SarabunPSK" w:cs="TH SarabunPSK"/>
        </w:rPr>
        <w:tab/>
      </w:r>
      <w:r w:rsidR="00466657" w:rsidRPr="00466657">
        <w:rPr>
          <w:rFonts w:ascii="TH SarabunPSK" w:hAnsi="TH SarabunPSK" w:cs="TH SarabunPSK"/>
        </w:rPr>
        <w:tab/>
      </w:r>
      <w:r w:rsidR="00C64045">
        <w:rPr>
          <w:rFonts w:ascii="TH SarabunPSK" w:hAnsi="TH SarabunPSK" w:cs="TH SarabunPSK"/>
          <w:sz w:val="32"/>
        </w:rPr>
        <w:t>2</w:t>
      </w:r>
      <w:r w:rsidR="00C64045">
        <w:rPr>
          <w:rFonts w:ascii="TH SarabunPSK" w:hAnsi="TH SarabunPSK" w:cs="TH SarabunPSK" w:hint="cs"/>
          <w:sz w:val="32"/>
          <w:cs/>
        </w:rPr>
        <w:t>5</w:t>
      </w:r>
      <w:r w:rsidR="00466657" w:rsidRPr="00466657">
        <w:rPr>
          <w:rFonts w:ascii="TH SarabunPSK" w:hAnsi="TH SarabunPSK" w:cs="TH SarabunPSK"/>
          <w:sz w:val="32"/>
          <w:cs/>
        </w:rPr>
        <w:t xml:space="preserve"> </w:t>
      </w:r>
      <w:r w:rsidR="00466657">
        <w:rPr>
          <w:rFonts w:ascii="TH SarabunPSK" w:hAnsi="TH SarabunPSK" w:cs="TH SarabunPSK"/>
          <w:sz w:val="32"/>
        </w:rPr>
        <w:t xml:space="preserve"> </w:t>
      </w:r>
      <w:r w:rsidR="00466657" w:rsidRPr="00466657">
        <w:rPr>
          <w:rFonts w:ascii="TH SarabunPSK" w:hAnsi="TH SarabunPSK" w:cs="TH SarabunPSK"/>
          <w:cs/>
        </w:rPr>
        <w:t>หน่วยกิต</w:t>
      </w:r>
      <w:r w:rsidRPr="00466657">
        <w:rPr>
          <w:rFonts w:ascii="TH SarabunPSK" w:hAnsi="TH SarabunPSK" w:cs="TH SarabunPSK" w:hint="cs"/>
          <w:cs/>
        </w:rPr>
        <w:tab/>
      </w:r>
    </w:p>
    <w:p w:rsidR="00C33022" w:rsidRPr="00466657" w:rsidRDefault="00C33022" w:rsidP="000B0837">
      <w:pPr>
        <w:pStyle w:val="ListParagraph"/>
        <w:tabs>
          <w:tab w:val="left" w:pos="1418"/>
          <w:tab w:val="left" w:pos="1701"/>
          <w:tab w:val="left" w:pos="5670"/>
        </w:tabs>
        <w:spacing w:after="0" w:line="240" w:lineRule="auto"/>
        <w:ind w:left="0" w:right="-2"/>
        <w:rPr>
          <w:rFonts w:ascii="TH SarabunPSK" w:hAnsi="TH SarabunPSK" w:cs="TH SarabunPSK"/>
          <w:cs/>
        </w:rPr>
      </w:pPr>
      <w:r w:rsidRPr="00466657">
        <w:rPr>
          <w:rFonts w:ascii="TH SarabunPSK" w:hAnsi="TH SarabunPSK" w:cs="TH SarabunPSK" w:hint="cs"/>
          <w:cs/>
        </w:rPr>
        <w:lastRenderedPageBreak/>
        <w:tab/>
      </w:r>
      <w:r w:rsidRPr="00466657">
        <w:rPr>
          <w:rFonts w:ascii="TH SarabunPSK" w:hAnsi="TH SarabunPSK" w:cs="TH SarabunPSK" w:hint="cs"/>
          <w:cs/>
        </w:rPr>
        <w:tab/>
        <w:t xml:space="preserve">   1.2) กลุ่มวิชาพื้นฐานทาง</w:t>
      </w:r>
      <w:r w:rsidR="00DA7C21" w:rsidRPr="00466657">
        <w:rPr>
          <w:rFonts w:ascii="TH SarabunPSK" w:hAnsi="TH SarabunPSK" w:cs="TH SarabunPSK" w:hint="cs"/>
          <w:cs/>
        </w:rPr>
        <w:t>วิศวกรรม</w:t>
      </w:r>
      <w:r w:rsidRPr="00466657">
        <w:rPr>
          <w:rFonts w:ascii="TH SarabunPSK" w:hAnsi="TH SarabunPSK" w:cs="TH SarabunPSK" w:hint="cs"/>
          <w:cs/>
        </w:rPr>
        <w:t>คอมพิวเตอร์</w:t>
      </w:r>
      <w:r w:rsidR="00466657" w:rsidRPr="00466657">
        <w:rPr>
          <w:rFonts w:ascii="TH SarabunPSK" w:hAnsi="TH SarabunPSK" w:cs="TH SarabunPSK"/>
        </w:rPr>
        <w:t xml:space="preserve">  </w:t>
      </w:r>
      <w:r w:rsidR="00466657" w:rsidRPr="00466657">
        <w:rPr>
          <w:rFonts w:ascii="TH SarabunPSK" w:hAnsi="TH SarabunPSK" w:cs="TH SarabunPSK"/>
        </w:rPr>
        <w:tab/>
      </w:r>
      <w:r w:rsidR="00466657" w:rsidRPr="00466657">
        <w:rPr>
          <w:rFonts w:ascii="TH SarabunPSK" w:hAnsi="TH SarabunPSK" w:cs="TH SarabunPSK"/>
        </w:rPr>
        <w:tab/>
      </w:r>
      <w:r w:rsidR="00466657" w:rsidRPr="00C64045">
        <w:rPr>
          <w:rFonts w:ascii="TH SarabunPSK" w:hAnsi="TH SarabunPSK" w:cs="TH SarabunPSK"/>
          <w:sz w:val="32"/>
        </w:rPr>
        <w:t>2</w:t>
      </w:r>
      <w:r w:rsidR="00C64045" w:rsidRPr="00C64045">
        <w:rPr>
          <w:rFonts w:ascii="TH SarabunPSK" w:hAnsi="TH SarabunPSK" w:cs="TH SarabunPSK" w:hint="cs"/>
          <w:sz w:val="32"/>
          <w:cs/>
        </w:rPr>
        <w:t>6</w:t>
      </w:r>
      <w:r w:rsidR="00466657" w:rsidRPr="00466657">
        <w:rPr>
          <w:rFonts w:ascii="TH SarabunPSK" w:hAnsi="TH SarabunPSK" w:cs="TH SarabunPSK"/>
          <w:sz w:val="32"/>
          <w:cs/>
        </w:rPr>
        <w:t xml:space="preserve"> </w:t>
      </w:r>
      <w:r w:rsidR="00466657">
        <w:rPr>
          <w:rFonts w:ascii="TH SarabunPSK" w:hAnsi="TH SarabunPSK" w:cs="TH SarabunPSK"/>
          <w:sz w:val="32"/>
        </w:rPr>
        <w:t xml:space="preserve"> </w:t>
      </w:r>
      <w:r w:rsidR="00466657" w:rsidRPr="00466657">
        <w:rPr>
          <w:rFonts w:ascii="TH SarabunPSK" w:hAnsi="TH SarabunPSK" w:cs="TH SarabunPSK"/>
          <w:cs/>
        </w:rPr>
        <w:t>หน่วยกิต</w:t>
      </w:r>
      <w:r w:rsidRPr="00466657">
        <w:rPr>
          <w:rFonts w:ascii="TH SarabunPSK" w:hAnsi="TH SarabunPSK" w:cs="TH SarabunPSK" w:hint="cs"/>
          <w:cs/>
        </w:rPr>
        <w:tab/>
      </w:r>
    </w:p>
    <w:p w:rsidR="000B0837" w:rsidRDefault="000B0837" w:rsidP="000B0837">
      <w:pPr>
        <w:pStyle w:val="ListParagraph"/>
        <w:tabs>
          <w:tab w:val="left" w:pos="1418"/>
          <w:tab w:val="left" w:pos="1701"/>
          <w:tab w:val="left" w:pos="5670"/>
        </w:tabs>
        <w:spacing w:after="0" w:line="240" w:lineRule="auto"/>
        <w:ind w:left="0" w:right="-2"/>
        <w:rPr>
          <w:rFonts w:ascii="TH SarabunPSK" w:hAnsi="TH SarabunPSK" w:cs="TH SarabunPSK"/>
        </w:rPr>
      </w:pPr>
      <w:r w:rsidRPr="00BB48FD">
        <w:rPr>
          <w:rFonts w:ascii="TH SarabunPSK" w:hAnsi="TH SarabunPSK" w:cs="TH SarabunPSK"/>
          <w:sz w:val="32"/>
        </w:rPr>
        <w:tab/>
      </w:r>
      <w:r w:rsidRPr="00BB48FD">
        <w:rPr>
          <w:rFonts w:ascii="TH SarabunPSK" w:hAnsi="TH SarabunPSK" w:cs="TH SarabunPSK"/>
          <w:sz w:val="32"/>
          <w:cs/>
        </w:rPr>
        <w:tab/>
        <w:t>2) กลุ่มวิชา</w:t>
      </w:r>
      <w:r w:rsidR="00A244E4">
        <w:rPr>
          <w:rFonts w:ascii="TH SarabunPSK" w:hAnsi="TH SarabunPSK" w:cs="TH SarabunPSK" w:hint="cs"/>
          <w:sz w:val="32"/>
          <w:cs/>
        </w:rPr>
        <w:t>เฉพาะด้าน</w:t>
      </w:r>
      <w:r w:rsidRPr="00BB48FD">
        <w:rPr>
          <w:rFonts w:ascii="TH SarabunPSK" w:hAnsi="TH SarabunPSK" w:cs="TH SarabunPSK"/>
          <w:sz w:val="32"/>
        </w:rPr>
        <w:tab/>
      </w:r>
      <w:r>
        <w:rPr>
          <w:rFonts w:ascii="TH SarabunPSK" w:hAnsi="TH SarabunPSK" w:cs="TH SarabunPSK"/>
          <w:sz w:val="32"/>
        </w:rPr>
        <w:tab/>
      </w:r>
      <w:r>
        <w:rPr>
          <w:rFonts w:ascii="TH SarabunPSK" w:hAnsi="TH SarabunPSK" w:cs="TH SarabunPSK"/>
          <w:sz w:val="32"/>
        </w:rPr>
        <w:tab/>
      </w:r>
      <w:r>
        <w:rPr>
          <w:rFonts w:ascii="TH SarabunPSK" w:hAnsi="TH SarabunPSK" w:cs="TH SarabunPSK"/>
          <w:sz w:val="32"/>
        </w:rPr>
        <w:tab/>
      </w:r>
      <w:r w:rsidR="00F30408">
        <w:rPr>
          <w:rFonts w:ascii="TH SarabunPSK" w:hAnsi="TH SarabunPSK" w:cs="TH SarabunPSK" w:hint="cs"/>
          <w:sz w:val="32"/>
          <w:cs/>
        </w:rPr>
        <w:t>57</w:t>
      </w:r>
      <w:r w:rsidRPr="00BB48FD">
        <w:rPr>
          <w:rFonts w:ascii="TH SarabunPSK" w:hAnsi="TH SarabunPSK" w:cs="TH SarabunPSK"/>
          <w:sz w:val="32"/>
          <w:cs/>
        </w:rPr>
        <w:t xml:space="preserve">  </w:t>
      </w:r>
      <w:r w:rsidRPr="00050914">
        <w:rPr>
          <w:rFonts w:ascii="TH SarabunPSK" w:hAnsi="TH SarabunPSK" w:cs="TH SarabunPSK"/>
          <w:cs/>
        </w:rPr>
        <w:t>หน่วยกิต</w:t>
      </w:r>
      <w:r w:rsidR="00A244E4">
        <w:rPr>
          <w:rFonts w:ascii="TH SarabunPSK" w:hAnsi="TH SarabunPSK" w:cs="TH SarabunPSK" w:hint="cs"/>
          <w:cs/>
        </w:rPr>
        <w:t xml:space="preserve"> </w:t>
      </w:r>
    </w:p>
    <w:p w:rsidR="00EC33E9" w:rsidRDefault="00C33022" w:rsidP="000B0837">
      <w:pPr>
        <w:pStyle w:val="ListParagraph"/>
        <w:tabs>
          <w:tab w:val="left" w:pos="1418"/>
          <w:tab w:val="left" w:pos="1701"/>
          <w:tab w:val="left" w:pos="5670"/>
        </w:tabs>
        <w:spacing w:after="0" w:line="240" w:lineRule="auto"/>
        <w:ind w:left="0" w:right="-2"/>
        <w:rPr>
          <w:rFonts w:ascii="TH SarabunPSK" w:hAnsi="TH SarabunPSK" w:cs="TH SarabunPSK"/>
        </w:rPr>
      </w:pPr>
      <w:r>
        <w:rPr>
          <w:rFonts w:ascii="TH SarabunPSK" w:hAnsi="TH SarabunPSK" w:cs="TH SarabunPSK" w:hint="cs"/>
          <w:cs/>
        </w:rPr>
        <w:tab/>
      </w:r>
      <w:r>
        <w:rPr>
          <w:rFonts w:ascii="TH SarabunPSK" w:hAnsi="TH SarabunPSK" w:cs="TH SarabunPSK" w:hint="cs"/>
          <w:cs/>
        </w:rPr>
        <w:tab/>
        <w:t xml:space="preserve">   2.1</w:t>
      </w:r>
      <w:r w:rsidR="000C17EF">
        <w:rPr>
          <w:rFonts w:ascii="TH SarabunPSK" w:hAnsi="TH SarabunPSK" w:cs="TH SarabunPSK" w:hint="cs"/>
          <w:cs/>
        </w:rPr>
        <w:t>)</w:t>
      </w:r>
      <w:r>
        <w:rPr>
          <w:rFonts w:ascii="TH SarabunPSK" w:hAnsi="TH SarabunPSK" w:cs="TH SarabunPSK"/>
        </w:rPr>
        <w:t xml:space="preserve"> </w:t>
      </w:r>
      <w:r w:rsidR="00EC33E9">
        <w:rPr>
          <w:rFonts w:ascii="TH SarabunPSK" w:hAnsi="TH SarabunPSK" w:cs="TH SarabunPSK" w:hint="cs"/>
          <w:cs/>
        </w:rPr>
        <w:t>กลุ่มเทคโนโลยีเพื่องานประยุกต์</w:t>
      </w:r>
      <w:r w:rsidR="00EC33E9">
        <w:rPr>
          <w:rFonts w:ascii="TH SarabunPSK" w:hAnsi="TH SarabunPSK" w:cs="TH SarabunPSK" w:hint="cs"/>
          <w:cs/>
        </w:rPr>
        <w:tab/>
      </w:r>
      <w:r w:rsidR="00EC33E9">
        <w:rPr>
          <w:rFonts w:ascii="TH SarabunPSK" w:hAnsi="TH SarabunPSK" w:cs="TH SarabunPSK" w:hint="cs"/>
          <w:cs/>
        </w:rPr>
        <w:tab/>
      </w:r>
      <w:r w:rsidR="00EC33E9">
        <w:rPr>
          <w:rFonts w:ascii="TH SarabunPSK" w:hAnsi="TH SarabunPSK" w:cs="TH SarabunPSK" w:hint="cs"/>
          <w:cs/>
        </w:rPr>
        <w:tab/>
      </w:r>
      <w:r w:rsidR="00EC33E9">
        <w:rPr>
          <w:rFonts w:ascii="TH SarabunPSK" w:hAnsi="TH SarabunPSK" w:cs="TH SarabunPSK" w:hint="cs"/>
          <w:cs/>
        </w:rPr>
        <w:tab/>
      </w:r>
      <w:r w:rsidR="00EC33E9">
        <w:rPr>
          <w:rFonts w:ascii="TH SarabunPSK" w:hAnsi="TH SarabunPSK" w:cs="TH SarabunPSK"/>
        </w:rPr>
        <w:t xml:space="preserve"> </w:t>
      </w:r>
      <w:r w:rsidR="00EC33E9">
        <w:rPr>
          <w:rFonts w:ascii="TH SarabunPSK" w:hAnsi="TH SarabunPSK" w:cs="TH SarabunPSK" w:hint="cs"/>
          <w:cs/>
        </w:rPr>
        <w:t>11  หน่วยกิต</w:t>
      </w:r>
    </w:p>
    <w:p w:rsidR="00EC33E9" w:rsidRDefault="00F50F93" w:rsidP="00EC33E9">
      <w:pPr>
        <w:pStyle w:val="ListParagraph"/>
        <w:tabs>
          <w:tab w:val="left" w:pos="1418"/>
          <w:tab w:val="left" w:pos="1701"/>
          <w:tab w:val="left" w:pos="5670"/>
        </w:tabs>
        <w:spacing w:after="0" w:line="240" w:lineRule="auto"/>
        <w:ind w:left="0" w:right="-2"/>
        <w:rPr>
          <w:rFonts w:ascii="TH SarabunPSK" w:hAnsi="TH SarabunPSK" w:cs="TH SarabunPSK"/>
        </w:rPr>
      </w:pPr>
      <w:r>
        <w:rPr>
          <w:rFonts w:ascii="TH SarabunPSK" w:hAnsi="TH SarabunPSK" w:cs="TH SarabunPSK" w:hint="cs"/>
          <w:cs/>
        </w:rPr>
        <w:tab/>
      </w:r>
      <w:r>
        <w:rPr>
          <w:rFonts w:ascii="TH SarabunPSK" w:hAnsi="TH SarabunPSK" w:cs="TH SarabunPSK" w:hint="cs"/>
          <w:cs/>
        </w:rPr>
        <w:tab/>
        <w:t xml:space="preserve">   2.2)</w:t>
      </w:r>
      <w:r>
        <w:rPr>
          <w:rFonts w:ascii="TH SarabunPSK" w:hAnsi="TH SarabunPSK" w:cs="TH SarabunPSK"/>
        </w:rPr>
        <w:t xml:space="preserve"> </w:t>
      </w:r>
      <w:r w:rsidR="00EC33E9">
        <w:rPr>
          <w:rFonts w:ascii="TH SarabunPSK" w:hAnsi="TH SarabunPSK" w:cs="TH SarabunPSK" w:hint="cs"/>
          <w:cs/>
        </w:rPr>
        <w:t xml:space="preserve">กลุ่มเทคโนโลยีและวิธีการทางซอฟต์แวร์                       </w:t>
      </w:r>
      <w:r w:rsidR="00276F4C">
        <w:rPr>
          <w:rFonts w:ascii="TH SarabunPSK" w:hAnsi="TH SarabunPSK" w:cs="TH SarabunPSK" w:hint="cs"/>
          <w:cs/>
        </w:rPr>
        <w:t xml:space="preserve"> </w:t>
      </w:r>
      <w:r w:rsidR="00EC33E9">
        <w:rPr>
          <w:rFonts w:ascii="TH SarabunPSK" w:hAnsi="TH SarabunPSK" w:cs="TH SarabunPSK" w:hint="cs"/>
          <w:cs/>
        </w:rPr>
        <w:t>13  หน่วยกิต</w:t>
      </w:r>
    </w:p>
    <w:p w:rsidR="000C17EF" w:rsidRDefault="00C33022" w:rsidP="000B0837">
      <w:pPr>
        <w:pStyle w:val="ListParagraph"/>
        <w:tabs>
          <w:tab w:val="left" w:pos="1418"/>
          <w:tab w:val="left" w:pos="1701"/>
          <w:tab w:val="left" w:pos="5670"/>
        </w:tabs>
        <w:spacing w:after="0" w:line="240" w:lineRule="auto"/>
        <w:ind w:left="0" w:right="-2"/>
        <w:rPr>
          <w:rFonts w:ascii="TH SarabunPSK" w:hAnsi="TH SarabunPSK" w:cs="TH SarabunPSK"/>
        </w:rPr>
      </w:pPr>
      <w:r>
        <w:rPr>
          <w:rFonts w:ascii="TH SarabunPSK" w:hAnsi="TH SarabunPSK" w:cs="TH SarabunPSK" w:hint="cs"/>
          <w:cs/>
        </w:rPr>
        <w:tab/>
      </w:r>
      <w:r>
        <w:rPr>
          <w:rFonts w:ascii="TH SarabunPSK" w:hAnsi="TH SarabunPSK" w:cs="TH SarabunPSK" w:hint="cs"/>
          <w:cs/>
        </w:rPr>
        <w:tab/>
        <w:t xml:space="preserve">   2.3) </w:t>
      </w:r>
      <w:r w:rsidR="00EC33E9">
        <w:rPr>
          <w:rFonts w:ascii="TH SarabunPSK" w:hAnsi="TH SarabunPSK" w:cs="TH SarabunPSK" w:hint="cs"/>
          <w:cs/>
        </w:rPr>
        <w:t>กลุ่มโครงสร้างพื้นฐานของระบบ                                 15  หน่วยกิต</w:t>
      </w:r>
    </w:p>
    <w:p w:rsidR="00C33022" w:rsidRDefault="000C17EF" w:rsidP="000B0837">
      <w:pPr>
        <w:pStyle w:val="ListParagraph"/>
        <w:tabs>
          <w:tab w:val="left" w:pos="1418"/>
          <w:tab w:val="left" w:pos="1701"/>
          <w:tab w:val="left" w:pos="5670"/>
        </w:tabs>
        <w:spacing w:after="0" w:line="240" w:lineRule="auto"/>
        <w:ind w:left="0" w:right="-2"/>
        <w:rPr>
          <w:rFonts w:ascii="TH SarabunPSK" w:hAnsi="TH SarabunPSK" w:cs="TH SarabunPSK"/>
          <w:cs/>
        </w:rPr>
      </w:pPr>
      <w:r>
        <w:rPr>
          <w:rFonts w:ascii="TH SarabunPSK" w:hAnsi="TH SarabunPSK" w:cs="TH SarabunPSK" w:hint="cs"/>
          <w:cs/>
        </w:rPr>
        <w:tab/>
      </w:r>
      <w:r>
        <w:rPr>
          <w:rFonts w:ascii="TH SarabunPSK" w:hAnsi="TH SarabunPSK" w:cs="TH SarabunPSK" w:hint="cs"/>
          <w:cs/>
        </w:rPr>
        <w:tab/>
        <w:t xml:space="preserve">   2.4) </w:t>
      </w:r>
      <w:r w:rsidR="00EC33E9">
        <w:rPr>
          <w:rFonts w:ascii="TH SarabunPSK" w:hAnsi="TH SarabunPSK" w:cs="TH SarabunPSK" w:hint="cs"/>
          <w:cs/>
        </w:rPr>
        <w:t>กลุ่มฮาร์ดแวร์และสถาปัตยกรรม</w:t>
      </w:r>
      <w:r w:rsidR="00EC33E9" w:rsidRPr="00C64045">
        <w:rPr>
          <w:rFonts w:ascii="TH SarabunPSK" w:hAnsi="TH SarabunPSK" w:cs="TH SarabunPSK" w:hint="cs"/>
          <w:sz w:val="32"/>
          <w:cs/>
        </w:rPr>
        <w:t xml:space="preserve">คอมพิวเตอร์                 </w:t>
      </w:r>
      <w:r w:rsidR="00276F4C">
        <w:rPr>
          <w:rFonts w:ascii="TH SarabunPSK" w:hAnsi="TH SarabunPSK" w:cs="TH SarabunPSK" w:hint="cs"/>
          <w:sz w:val="32"/>
          <w:cs/>
        </w:rPr>
        <w:t>18</w:t>
      </w:r>
      <w:r w:rsidR="00EC33E9" w:rsidRPr="00466657">
        <w:rPr>
          <w:rFonts w:ascii="TH SarabunPSK" w:hAnsi="TH SarabunPSK" w:cs="TH SarabunPSK" w:hint="cs"/>
          <w:sz w:val="32"/>
          <w:szCs w:val="44"/>
          <w:cs/>
        </w:rPr>
        <w:t xml:space="preserve"> </w:t>
      </w:r>
      <w:r w:rsidR="00EC33E9">
        <w:rPr>
          <w:rFonts w:ascii="TH SarabunPSK" w:hAnsi="TH SarabunPSK" w:cs="TH SarabunPSK" w:hint="cs"/>
          <w:cs/>
        </w:rPr>
        <w:t xml:space="preserve"> หน่วยกิต</w:t>
      </w:r>
    </w:p>
    <w:p w:rsidR="00A244E4" w:rsidRPr="00BB48FD" w:rsidRDefault="00A244E4" w:rsidP="000B0837">
      <w:pPr>
        <w:pStyle w:val="ListParagraph"/>
        <w:tabs>
          <w:tab w:val="left" w:pos="1418"/>
          <w:tab w:val="left" w:pos="1701"/>
          <w:tab w:val="left" w:pos="5670"/>
        </w:tabs>
        <w:spacing w:after="0" w:line="240" w:lineRule="auto"/>
        <w:ind w:left="0" w:right="-2"/>
        <w:rPr>
          <w:rFonts w:ascii="TH SarabunPSK" w:hAnsi="TH SarabunPSK" w:cs="TH SarabunPSK"/>
          <w:sz w:val="32"/>
        </w:rPr>
      </w:pPr>
      <w:r>
        <w:rPr>
          <w:rFonts w:ascii="TH SarabunPSK" w:hAnsi="TH SarabunPSK" w:cs="TH SarabunPSK" w:hint="cs"/>
          <w:cs/>
        </w:rPr>
        <w:tab/>
      </w:r>
      <w:r>
        <w:rPr>
          <w:rFonts w:ascii="TH SarabunPSK" w:hAnsi="TH SarabunPSK" w:cs="TH SarabunPSK" w:hint="cs"/>
          <w:cs/>
        </w:rPr>
        <w:tab/>
        <w:t>3) กลุ่มวิชาเลือ</w:t>
      </w:r>
      <w:r w:rsidR="00E976E5">
        <w:rPr>
          <w:rFonts w:ascii="TH SarabunPSK" w:hAnsi="TH SarabunPSK" w:cs="TH SarabunPSK" w:hint="cs"/>
          <w:cs/>
        </w:rPr>
        <w:t>ก</w:t>
      </w:r>
      <w:r w:rsidR="00E976E5">
        <w:rPr>
          <w:rFonts w:ascii="TH SarabunPSK" w:hAnsi="TH SarabunPSK" w:cs="TH SarabunPSK" w:hint="cs"/>
          <w:cs/>
        </w:rPr>
        <w:tab/>
      </w:r>
      <w:r w:rsidR="00E976E5">
        <w:rPr>
          <w:rFonts w:ascii="TH SarabunPSK" w:hAnsi="TH SarabunPSK" w:cs="TH SarabunPSK" w:hint="cs"/>
          <w:cs/>
        </w:rPr>
        <w:tab/>
      </w:r>
      <w:r w:rsidR="00E976E5">
        <w:rPr>
          <w:rFonts w:ascii="TH SarabunPSK" w:hAnsi="TH SarabunPSK" w:cs="TH SarabunPSK" w:hint="cs"/>
          <w:cs/>
        </w:rPr>
        <w:tab/>
      </w:r>
      <w:r w:rsidR="00E976E5">
        <w:rPr>
          <w:rFonts w:ascii="TH SarabunPSK" w:hAnsi="TH SarabunPSK" w:cs="TH SarabunPSK" w:hint="cs"/>
          <w:cs/>
        </w:rPr>
        <w:tab/>
      </w:r>
      <w:r w:rsidR="00466657" w:rsidRPr="00D954FE">
        <w:rPr>
          <w:rFonts w:ascii="TH SarabunPSK" w:hAnsi="TH SarabunPSK" w:cs="TH SarabunPSK"/>
          <w:sz w:val="32"/>
          <w:szCs w:val="44"/>
        </w:rPr>
        <w:t xml:space="preserve"> </w:t>
      </w:r>
      <w:r w:rsidR="00F30408" w:rsidRPr="00F30408">
        <w:rPr>
          <w:rFonts w:ascii="TH SarabunPSK" w:hAnsi="TH SarabunPSK" w:cs="TH SarabunPSK" w:hint="cs"/>
          <w:cs/>
        </w:rPr>
        <w:t>12</w:t>
      </w:r>
      <w:r w:rsidR="00466657" w:rsidRPr="00F30408">
        <w:rPr>
          <w:rFonts w:ascii="TH SarabunPSK" w:hAnsi="TH SarabunPSK" w:cs="TH SarabunPSK"/>
        </w:rPr>
        <w:t xml:space="preserve"> </w:t>
      </w:r>
      <w:r w:rsidR="00466657" w:rsidRPr="00D954FE">
        <w:rPr>
          <w:rFonts w:ascii="TH SarabunPSK" w:hAnsi="TH SarabunPSK" w:cs="TH SarabunPSK"/>
          <w:sz w:val="32"/>
          <w:szCs w:val="44"/>
        </w:rPr>
        <w:t xml:space="preserve"> </w:t>
      </w:r>
      <w:r w:rsidR="00E976E5">
        <w:rPr>
          <w:rFonts w:ascii="TH SarabunPSK" w:hAnsi="TH SarabunPSK" w:cs="TH SarabunPSK" w:hint="cs"/>
          <w:cs/>
        </w:rPr>
        <w:t>หน่วยกิต</w:t>
      </w:r>
    </w:p>
    <w:p w:rsidR="000B0837" w:rsidRPr="00BB48FD" w:rsidRDefault="00E976E5" w:rsidP="000B0837">
      <w:pPr>
        <w:pStyle w:val="ListParagraph"/>
        <w:tabs>
          <w:tab w:val="left" w:pos="1418"/>
          <w:tab w:val="left" w:pos="1701"/>
          <w:tab w:val="left" w:pos="5670"/>
        </w:tabs>
        <w:spacing w:after="0" w:line="240" w:lineRule="auto"/>
        <w:ind w:left="0" w:right="-2"/>
        <w:rPr>
          <w:rFonts w:ascii="TH SarabunPSK" w:hAnsi="TH SarabunPSK" w:cs="TH SarabunPSK"/>
          <w:sz w:val="32"/>
          <w:cs/>
        </w:rPr>
      </w:pPr>
      <w:r>
        <w:rPr>
          <w:rFonts w:ascii="TH SarabunPSK" w:hAnsi="TH SarabunPSK" w:cs="TH SarabunPSK"/>
          <w:sz w:val="32"/>
        </w:rPr>
        <w:tab/>
      </w:r>
      <w:r>
        <w:rPr>
          <w:rFonts w:ascii="TH SarabunPSK" w:hAnsi="TH SarabunPSK" w:cs="TH SarabunPSK"/>
          <w:sz w:val="32"/>
        </w:rPr>
        <w:tab/>
      </w:r>
      <w:r>
        <w:rPr>
          <w:rFonts w:ascii="TH SarabunPSK" w:hAnsi="TH SarabunPSK" w:cs="TH SarabunPSK" w:hint="cs"/>
          <w:sz w:val="32"/>
          <w:cs/>
        </w:rPr>
        <w:t>4</w:t>
      </w:r>
      <w:r w:rsidR="000B0837" w:rsidRPr="00BB48FD">
        <w:rPr>
          <w:rFonts w:ascii="TH SarabunPSK" w:hAnsi="TH SarabunPSK" w:cs="TH SarabunPSK"/>
          <w:sz w:val="32"/>
        </w:rPr>
        <w:t xml:space="preserve">) </w:t>
      </w:r>
      <w:r w:rsidR="000B0837" w:rsidRPr="00BB48FD">
        <w:rPr>
          <w:rFonts w:ascii="TH SarabunPSK" w:hAnsi="TH SarabunPSK" w:cs="TH SarabunPSK"/>
          <w:sz w:val="32"/>
          <w:cs/>
        </w:rPr>
        <w:t>กลุ่มวิชาสหกิจศึกษา</w:t>
      </w:r>
      <w:r w:rsidR="000B0837" w:rsidRPr="00BB48FD">
        <w:rPr>
          <w:rFonts w:ascii="TH SarabunPSK" w:hAnsi="TH SarabunPSK" w:cs="TH SarabunPSK"/>
          <w:sz w:val="32"/>
          <w:cs/>
        </w:rPr>
        <w:tab/>
      </w:r>
      <w:r w:rsidR="000B0837">
        <w:rPr>
          <w:rFonts w:ascii="TH SarabunPSK" w:hAnsi="TH SarabunPSK" w:cs="TH SarabunPSK" w:hint="cs"/>
          <w:sz w:val="32"/>
          <w:cs/>
        </w:rPr>
        <w:tab/>
      </w:r>
      <w:r w:rsidR="000B0837">
        <w:rPr>
          <w:rFonts w:ascii="TH SarabunPSK" w:hAnsi="TH SarabunPSK" w:cs="TH SarabunPSK" w:hint="cs"/>
          <w:sz w:val="32"/>
          <w:cs/>
        </w:rPr>
        <w:tab/>
      </w:r>
      <w:r w:rsidR="000B0837">
        <w:rPr>
          <w:rFonts w:ascii="TH SarabunPSK" w:hAnsi="TH SarabunPSK" w:cs="TH SarabunPSK" w:hint="cs"/>
          <w:sz w:val="32"/>
          <w:cs/>
        </w:rPr>
        <w:tab/>
        <w:t xml:space="preserve"> </w:t>
      </w:r>
      <w:r w:rsidR="000B0837" w:rsidRPr="00BB48FD">
        <w:rPr>
          <w:rFonts w:ascii="TH SarabunPSK" w:hAnsi="TH SarabunPSK" w:cs="TH SarabunPSK"/>
          <w:sz w:val="32"/>
          <w:cs/>
        </w:rPr>
        <w:t xml:space="preserve"> </w:t>
      </w:r>
      <w:r w:rsidR="000B0837">
        <w:rPr>
          <w:rFonts w:ascii="TH SarabunPSK" w:hAnsi="TH SarabunPSK" w:cs="TH SarabunPSK" w:hint="cs"/>
          <w:sz w:val="32"/>
          <w:cs/>
        </w:rPr>
        <w:t>9</w:t>
      </w:r>
      <w:r w:rsidR="000B0837" w:rsidRPr="00BB48FD">
        <w:rPr>
          <w:rFonts w:ascii="TH SarabunPSK" w:hAnsi="TH SarabunPSK" w:cs="TH SarabunPSK"/>
          <w:sz w:val="32"/>
          <w:cs/>
        </w:rPr>
        <w:t xml:space="preserve"> </w:t>
      </w:r>
      <w:r w:rsidR="00EC33E9">
        <w:rPr>
          <w:rFonts w:ascii="TH SarabunPSK" w:hAnsi="TH SarabunPSK" w:cs="TH SarabunPSK"/>
          <w:sz w:val="32"/>
        </w:rPr>
        <w:t xml:space="preserve"> </w:t>
      </w:r>
      <w:r w:rsidR="000B0837" w:rsidRPr="00050914">
        <w:rPr>
          <w:rFonts w:ascii="TH SarabunPSK" w:hAnsi="TH SarabunPSK" w:cs="TH SarabunPSK"/>
          <w:cs/>
        </w:rPr>
        <w:t>หน่วยกิต</w:t>
      </w:r>
    </w:p>
    <w:p w:rsidR="000B0837" w:rsidRPr="00BB48FD"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BB48FD">
        <w:rPr>
          <w:rFonts w:ascii="TH SarabunPSK" w:hAnsi="TH SarabunPSK" w:cs="TH SarabunPSK"/>
          <w:b/>
          <w:bCs/>
          <w:sz w:val="32"/>
          <w:cs/>
        </w:rPr>
        <w:tab/>
        <w:t>ค. หมวดวิชาเลือกเสรี</w:t>
      </w:r>
      <w:r w:rsidRPr="00BB48FD">
        <w:rPr>
          <w:rFonts w:ascii="TH SarabunPSK" w:hAnsi="TH SarabunPSK" w:cs="TH SarabunPSK"/>
          <w:b/>
          <w:bCs/>
          <w:sz w:val="32"/>
        </w:rPr>
        <w:tab/>
      </w:r>
      <w:r>
        <w:rPr>
          <w:rFonts w:ascii="TH SarabunPSK" w:hAnsi="TH SarabunPSK" w:cs="TH SarabunPSK"/>
          <w:b/>
          <w:bCs/>
          <w:sz w:val="32"/>
        </w:rPr>
        <w:tab/>
        <w:t xml:space="preserve">  </w:t>
      </w:r>
      <w:r w:rsidR="00BE3815">
        <w:rPr>
          <w:rFonts w:ascii="TH SarabunPSK" w:hAnsi="TH SarabunPSK" w:cs="TH SarabunPSK"/>
          <w:b/>
          <w:bCs/>
          <w:sz w:val="32"/>
        </w:rPr>
        <w:t>8</w:t>
      </w:r>
      <w:r w:rsidR="00F50F93">
        <w:rPr>
          <w:rFonts w:ascii="TH SarabunPSK" w:hAnsi="TH SarabunPSK" w:cs="TH SarabunPSK"/>
          <w:b/>
          <w:bCs/>
          <w:sz w:val="32"/>
          <w:cs/>
        </w:rPr>
        <w:t xml:space="preserve"> </w:t>
      </w:r>
      <w:r w:rsidR="00F50F93">
        <w:rPr>
          <w:rFonts w:ascii="TH SarabunPSK" w:hAnsi="TH SarabunPSK" w:cs="TH SarabunPSK"/>
          <w:b/>
          <w:bCs/>
          <w:sz w:val="32"/>
        </w:rPr>
        <w:t xml:space="preserve"> </w:t>
      </w:r>
      <w:r>
        <w:rPr>
          <w:rFonts w:ascii="TH SarabunPSK" w:hAnsi="TH SarabunPSK" w:cs="TH SarabunPSK"/>
          <w:b/>
          <w:bCs/>
          <w:sz w:val="32"/>
          <w:cs/>
        </w:rPr>
        <w:t>หน่วยกิต</w:t>
      </w:r>
    </w:p>
    <w:p w:rsidR="000B0837" w:rsidRPr="00BB48FD" w:rsidRDefault="000B0837" w:rsidP="000B0837">
      <w:pPr>
        <w:ind w:right="-2" w:firstLine="709"/>
        <w:rPr>
          <w:rFonts w:ascii="TH SarabunPSK" w:hAnsi="TH SarabunPSK" w:cs="TH SarabunPSK"/>
          <w:b/>
          <w:bCs/>
        </w:rPr>
      </w:pPr>
      <w:r w:rsidRPr="00BB48FD">
        <w:rPr>
          <w:rFonts w:ascii="TH SarabunPSK" w:hAnsi="TH SarabunPSK" w:cs="TH SarabunPSK"/>
          <w:b/>
          <w:bCs/>
        </w:rPr>
        <w:t xml:space="preserve">3.1.3 </w:t>
      </w:r>
      <w:r w:rsidRPr="00BB48FD">
        <w:rPr>
          <w:rFonts w:ascii="TH SarabunPSK" w:hAnsi="TH SarabunPSK" w:cs="TH SarabunPSK"/>
          <w:b/>
          <w:bCs/>
          <w:cs/>
        </w:rPr>
        <w:t>รายวิชา</w:t>
      </w:r>
    </w:p>
    <w:p w:rsidR="000B0837" w:rsidRPr="00050914"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050914">
        <w:rPr>
          <w:rFonts w:ascii="TH SarabunPSK" w:hAnsi="TH SarabunPSK" w:cs="TH SarabunPSK"/>
          <w:b/>
          <w:bCs/>
          <w:spacing w:val="-6"/>
          <w:sz w:val="32"/>
          <w:cs/>
        </w:rPr>
        <w:tab/>
        <w:t>ก. หมวดวิชาศึกษาทั่วไป</w:t>
      </w:r>
      <w:r w:rsidRPr="00050914">
        <w:rPr>
          <w:rFonts w:ascii="TH SarabunPSK" w:hAnsi="TH SarabunPSK" w:cs="TH SarabunPSK"/>
          <w:b/>
          <w:bCs/>
          <w:spacing w:val="-6"/>
          <w:sz w:val="32"/>
        </w:rPr>
        <w:tab/>
      </w:r>
      <w:r>
        <w:rPr>
          <w:rFonts w:ascii="TH SarabunPSK" w:hAnsi="TH SarabunPSK" w:cs="TH SarabunPSK"/>
          <w:b/>
          <w:bCs/>
          <w:spacing w:val="-6"/>
          <w:sz w:val="32"/>
        </w:rPr>
        <w:tab/>
        <w:t xml:space="preserve"> </w:t>
      </w:r>
      <w:r w:rsidR="00F50F93">
        <w:rPr>
          <w:rFonts w:ascii="TH SarabunPSK" w:hAnsi="TH SarabunPSK" w:cs="TH SarabunPSK"/>
          <w:b/>
          <w:bCs/>
          <w:spacing w:val="-6"/>
          <w:sz w:val="32"/>
        </w:rPr>
        <w:t xml:space="preserve">  </w:t>
      </w:r>
      <w:r w:rsidRPr="00050914">
        <w:rPr>
          <w:rFonts w:ascii="TH SarabunPSK" w:hAnsi="TH SarabunPSK" w:cs="TH SarabunPSK"/>
          <w:b/>
          <w:bCs/>
          <w:spacing w:val="-6"/>
          <w:sz w:val="32"/>
        </w:rPr>
        <w:t>4</w:t>
      </w:r>
      <w:r w:rsidRPr="00050914">
        <w:rPr>
          <w:rFonts w:ascii="TH SarabunPSK" w:hAnsi="TH SarabunPSK" w:cs="TH SarabunPSK"/>
          <w:b/>
          <w:bCs/>
          <w:spacing w:val="-6"/>
          <w:sz w:val="32"/>
          <w:cs/>
        </w:rPr>
        <w:t>0  หน่วยกิต</w:t>
      </w:r>
    </w:p>
    <w:p w:rsidR="000B0837" w:rsidRPr="007C33BF" w:rsidRDefault="000B0837" w:rsidP="000B0837">
      <w:pPr>
        <w:keepNext/>
        <w:tabs>
          <w:tab w:val="left" w:pos="709"/>
        </w:tabs>
        <w:spacing w:line="340" w:lineRule="exact"/>
        <w:ind w:left="720" w:hanging="153"/>
        <w:outlineLvl w:val="0"/>
        <w:rPr>
          <w:rFonts w:ascii="TH SarabunPSK" w:eastAsia="Cordia New" w:hAnsi="TH SarabunPSK" w:cs="TH SarabunPSK"/>
          <w:bCs/>
        </w:rPr>
      </w:pPr>
      <w:r w:rsidRPr="004C0196">
        <w:rPr>
          <w:rFonts w:ascii="TH SarabunPSK" w:eastAsia="Times New Roman" w:hAnsi="TH SarabunPSK" w:cs="TH SarabunPSK"/>
          <w:b/>
          <w:bCs/>
          <w:cs/>
        </w:rPr>
        <w:tab/>
        <w:t xml:space="preserve"> </w:t>
      </w:r>
      <w:r>
        <w:rPr>
          <w:rFonts w:ascii="TH SarabunPSK" w:eastAsia="Cordia New" w:hAnsi="TH SarabunPSK" w:cs="TH SarabunPSK"/>
          <w:bCs/>
          <w:cs/>
        </w:rPr>
        <w:t>1</w:t>
      </w:r>
      <w:r>
        <w:rPr>
          <w:rFonts w:ascii="TH SarabunPSK" w:eastAsia="Cordia New" w:hAnsi="TH SarabunPSK" w:cs="TH SarabunPSK" w:hint="cs"/>
          <w:bCs/>
          <w:cs/>
        </w:rPr>
        <w:t>)</w:t>
      </w:r>
      <w:r w:rsidRPr="007C33BF">
        <w:rPr>
          <w:rFonts w:ascii="TH SarabunPSK" w:eastAsia="Cordia New" w:hAnsi="TH SarabunPSK" w:cs="TH SarabunPSK"/>
          <w:bCs/>
          <w:cs/>
        </w:rPr>
        <w:t xml:space="preserve"> กลุ่มวิชาภาษาและการสื่อสาร</w:t>
      </w:r>
      <w:r>
        <w:rPr>
          <w:rFonts w:ascii="TH SarabunPSK" w:eastAsia="Cordia New" w:hAnsi="TH SarabunPSK" w:cs="TH SarabunPSK" w:hint="cs"/>
          <w:bCs/>
          <w:cs/>
        </w:rPr>
        <w:t xml:space="preserve"> </w:t>
      </w:r>
      <w:r>
        <w:rPr>
          <w:rFonts w:ascii="TH SarabunPSK" w:eastAsia="Cordia New" w:hAnsi="TH SarabunPSK" w:cs="TH SarabunPSK" w:hint="cs"/>
          <w:bCs/>
          <w:cs/>
        </w:rPr>
        <w:tab/>
      </w:r>
      <w:r>
        <w:rPr>
          <w:rFonts w:ascii="TH SarabunPSK" w:eastAsia="Cordia New" w:hAnsi="TH SarabunPSK" w:cs="TH SarabunPSK" w:hint="cs"/>
          <w:bCs/>
          <w:cs/>
        </w:rPr>
        <w:tab/>
      </w:r>
      <w:r>
        <w:rPr>
          <w:rFonts w:ascii="TH SarabunPSK" w:eastAsia="Cordia New" w:hAnsi="TH SarabunPSK" w:cs="TH SarabunPSK" w:hint="cs"/>
          <w:bCs/>
          <w:cs/>
        </w:rPr>
        <w:tab/>
      </w:r>
      <w:r>
        <w:rPr>
          <w:rFonts w:ascii="TH SarabunPSK" w:eastAsia="Cordia New" w:hAnsi="TH SarabunPSK" w:cs="TH SarabunPSK" w:hint="cs"/>
          <w:bCs/>
          <w:cs/>
        </w:rPr>
        <w:tab/>
        <w:t xml:space="preserve">  </w:t>
      </w:r>
      <w:r>
        <w:rPr>
          <w:rFonts w:ascii="TH SarabunPSK" w:eastAsia="Cordia New" w:hAnsi="TH SarabunPSK" w:cs="TH SarabunPSK" w:hint="cs"/>
          <w:bCs/>
          <w:cs/>
        </w:rPr>
        <w:tab/>
      </w:r>
      <w:r w:rsidRPr="007C33BF">
        <w:rPr>
          <w:rFonts w:ascii="TH SarabunPSK" w:eastAsia="Cordia New" w:hAnsi="TH SarabunPSK" w:cs="TH SarabunPSK"/>
          <w:bCs/>
          <w:cs/>
        </w:rPr>
        <w:t xml:space="preserve"> </w:t>
      </w:r>
      <w:r w:rsidR="00F50F93">
        <w:rPr>
          <w:rFonts w:ascii="TH SarabunPSK" w:eastAsia="Cordia New" w:hAnsi="TH SarabunPSK" w:cs="TH SarabunPSK"/>
          <w:bCs/>
        </w:rPr>
        <w:t xml:space="preserve">  </w:t>
      </w:r>
      <w:r w:rsidRPr="007C33BF">
        <w:rPr>
          <w:rFonts w:ascii="TH SarabunPSK" w:eastAsia="Cordia New" w:hAnsi="TH SarabunPSK" w:cs="TH SarabunPSK" w:hint="cs"/>
          <w:bCs/>
          <w:cs/>
        </w:rPr>
        <w:t>20</w:t>
      </w:r>
      <w:r>
        <w:rPr>
          <w:rFonts w:ascii="TH SarabunPSK" w:eastAsia="Cordia New" w:hAnsi="TH SarabunPSK" w:cs="TH SarabunPSK" w:hint="cs"/>
          <w:bCs/>
          <w:cs/>
        </w:rPr>
        <w:t xml:space="preserve"> </w:t>
      </w:r>
      <w:r w:rsidRPr="007C33BF">
        <w:rPr>
          <w:rFonts w:ascii="TH SarabunPSK" w:eastAsia="Cordia New" w:hAnsi="TH SarabunPSK" w:cs="TH SarabunPSK"/>
          <w:bCs/>
          <w:cs/>
        </w:rPr>
        <w:t xml:space="preserve"> หน่วยกิต </w:t>
      </w:r>
    </w:p>
    <w:tbl>
      <w:tblPr>
        <w:tblW w:w="7440" w:type="dxa"/>
        <w:tblInd w:w="1228" w:type="dxa"/>
        <w:tblLayout w:type="fixed"/>
        <w:tblLook w:val="04A0" w:firstRow="1" w:lastRow="0" w:firstColumn="1" w:lastColumn="0" w:noHBand="0" w:noVBand="1"/>
      </w:tblPr>
      <w:tblGrid>
        <w:gridCol w:w="1199"/>
        <w:gridCol w:w="5035"/>
        <w:gridCol w:w="1206"/>
      </w:tblGrid>
      <w:tr w:rsidR="000B0837" w:rsidRPr="007C33BF" w:rsidTr="0006273B">
        <w:trPr>
          <w:cantSplit/>
          <w:trHeight w:val="284"/>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GEN60-001</w:t>
            </w:r>
          </w:p>
        </w:tc>
        <w:tc>
          <w:tcPr>
            <w:tcW w:w="5035"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hint="cs"/>
                <w:cs/>
              </w:rPr>
              <w:t>ภาษาไทยพื้นฐาน</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rPr>
            </w:pPr>
            <w:r w:rsidRPr="007C33BF">
              <w:rPr>
                <w:rFonts w:ascii="TH SarabunPSK" w:eastAsia="Times New Roman" w:hAnsi="TH SarabunPSK" w:cs="TH SarabunPSK" w:hint="cs"/>
                <w:cs/>
              </w:rPr>
              <w:t>0(0-0-8)</w:t>
            </w:r>
          </w:p>
        </w:tc>
      </w:tr>
      <w:tr w:rsidR="000B0837" w:rsidRPr="007C33BF" w:rsidTr="0006273B">
        <w:trPr>
          <w:cantSplit/>
          <w:trHeight w:val="284"/>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p>
        </w:tc>
        <w:tc>
          <w:tcPr>
            <w:tcW w:w="5035"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rPr>
              <w:t>Fundamental Thai</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p>
        </w:tc>
      </w:tr>
      <w:tr w:rsidR="000B0837" w:rsidRPr="007C33BF" w:rsidTr="0006273B">
        <w:trPr>
          <w:cantSplit/>
          <w:trHeight w:val="284"/>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GEN60-002</w:t>
            </w:r>
          </w:p>
        </w:tc>
        <w:tc>
          <w:tcPr>
            <w:tcW w:w="5035"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cs/>
              </w:rPr>
            </w:pPr>
            <w:r w:rsidRPr="007C33BF">
              <w:rPr>
                <w:rFonts w:ascii="TH SarabunPSK" w:eastAsia="Times New Roman" w:hAnsi="TH SarabunPSK" w:cs="TH SarabunPSK" w:hint="cs"/>
                <w:cs/>
              </w:rPr>
              <w:t>ภาษาอังกฤษพื้นฐาน</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r w:rsidRPr="007C33BF">
              <w:rPr>
                <w:rFonts w:ascii="TH SarabunPSK" w:eastAsia="Times New Roman" w:hAnsi="TH SarabunPSK" w:cs="TH SarabunPSK" w:hint="cs"/>
                <w:cs/>
              </w:rPr>
              <w:t>0(0-0-8)</w:t>
            </w:r>
          </w:p>
        </w:tc>
      </w:tr>
      <w:tr w:rsidR="000B0837" w:rsidRPr="007C33BF" w:rsidTr="0006273B">
        <w:trPr>
          <w:cantSplit/>
          <w:trHeight w:val="284"/>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p>
        </w:tc>
        <w:tc>
          <w:tcPr>
            <w:tcW w:w="5035"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rPr>
              <w:t>Fundamental English</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p>
        </w:tc>
      </w:tr>
      <w:tr w:rsidR="000B0837" w:rsidRPr="007C33BF" w:rsidTr="0006273B">
        <w:trPr>
          <w:cantSplit/>
          <w:trHeight w:val="284"/>
        </w:trPr>
        <w:tc>
          <w:tcPr>
            <w:tcW w:w="1199"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GEN60-111</w:t>
            </w:r>
          </w:p>
        </w:tc>
        <w:tc>
          <w:tcPr>
            <w:tcW w:w="5035"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cs/>
              </w:rPr>
              <w:t>ภาษาไทยเพื่อการสื่อสารร่วมสมัย</w:t>
            </w:r>
          </w:p>
        </w:tc>
        <w:tc>
          <w:tcPr>
            <w:tcW w:w="1206"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r w:rsidRPr="007C33BF">
              <w:rPr>
                <w:rFonts w:ascii="TH SarabunPSK" w:eastAsia="Times New Roman" w:hAnsi="TH SarabunPSK" w:cs="TH SarabunPSK"/>
              </w:rPr>
              <w:t>4(2-4-6)</w:t>
            </w:r>
          </w:p>
        </w:tc>
      </w:tr>
      <w:tr w:rsidR="000B0837" w:rsidRPr="007C33BF" w:rsidTr="0006273B">
        <w:trPr>
          <w:cantSplit/>
          <w:trHeight w:val="284"/>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p>
        </w:tc>
        <w:tc>
          <w:tcPr>
            <w:tcW w:w="5035"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rPr>
              <w:t>Thai for Contemporary Communication</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p>
        </w:tc>
      </w:tr>
      <w:tr w:rsidR="000B0837" w:rsidRPr="007C33BF" w:rsidTr="0006273B">
        <w:trPr>
          <w:cantSplit/>
          <w:trHeight w:val="284"/>
        </w:trPr>
        <w:tc>
          <w:tcPr>
            <w:tcW w:w="1199"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rPr>
              <w:t>GEN60-112</w:t>
            </w:r>
          </w:p>
        </w:tc>
        <w:tc>
          <w:tcPr>
            <w:tcW w:w="5035"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cs/>
              </w:rPr>
            </w:pPr>
            <w:r w:rsidRPr="007C33BF">
              <w:rPr>
                <w:rFonts w:ascii="TH SarabunPSK" w:eastAsia="Times New Roman" w:hAnsi="TH SarabunPSK" w:cs="TH SarabunPSK" w:hint="cs"/>
                <w:cs/>
              </w:rPr>
              <w:t>ภาษาอังกฤษในชีวิตประจำวัน</w:t>
            </w:r>
          </w:p>
        </w:tc>
        <w:tc>
          <w:tcPr>
            <w:tcW w:w="1206"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rPr>
            </w:pPr>
            <w:r w:rsidRPr="007C33BF">
              <w:rPr>
                <w:rFonts w:ascii="TH SarabunPSK" w:eastAsia="Times New Roman" w:hAnsi="TH SarabunPSK" w:cs="TH SarabunPSK"/>
              </w:rPr>
              <w:t>2(1-2-3)</w:t>
            </w:r>
          </w:p>
        </w:tc>
      </w:tr>
      <w:tr w:rsidR="000B0837" w:rsidRPr="007C33BF" w:rsidTr="0006273B">
        <w:trPr>
          <w:cantSplit/>
          <w:trHeight w:val="307"/>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hAnsi="TH SarabunPSK" w:cs="TH SarabunPSK"/>
                <w:lang w:bidi="ar-SA"/>
              </w:rPr>
              <w:t>English in Daily Life</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cs/>
              </w:rPr>
            </w:pPr>
          </w:p>
        </w:tc>
      </w:tr>
      <w:tr w:rsidR="000B0837" w:rsidRPr="007C33BF" w:rsidTr="0006273B">
        <w:trPr>
          <w:cantSplit/>
          <w:trHeight w:val="284"/>
        </w:trPr>
        <w:tc>
          <w:tcPr>
            <w:tcW w:w="1199"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rPr>
              <w:t>GEN60-113</w:t>
            </w:r>
          </w:p>
        </w:tc>
        <w:tc>
          <w:tcPr>
            <w:tcW w:w="5035"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hint="cs"/>
                <w:cs/>
              </w:rPr>
              <w:t>ภาษาอังกฤษในสื่อและการสื่อสาร</w:t>
            </w:r>
          </w:p>
        </w:tc>
        <w:tc>
          <w:tcPr>
            <w:tcW w:w="1206"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rPr>
            </w:pPr>
            <w:r w:rsidRPr="007C33BF">
              <w:rPr>
                <w:rFonts w:ascii="TH SarabunPSK" w:eastAsia="Times New Roman" w:hAnsi="TH SarabunPSK" w:cs="TH SarabunPSK"/>
              </w:rPr>
              <w:t>2(1-2-3)</w:t>
            </w:r>
          </w:p>
        </w:tc>
      </w:tr>
      <w:tr w:rsidR="000B0837" w:rsidRPr="007C33BF" w:rsidTr="0006273B">
        <w:trPr>
          <w:cantSplit/>
          <w:trHeight w:val="284"/>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hAnsi="TH SarabunPSK" w:cs="TH SarabunPSK"/>
                <w:lang w:bidi="ar-SA"/>
              </w:rPr>
              <w:t>English in Media Communication</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cs/>
              </w:rPr>
            </w:pPr>
          </w:p>
        </w:tc>
      </w:tr>
      <w:tr w:rsidR="000B0837" w:rsidRPr="007C33BF" w:rsidTr="0006273B">
        <w:trPr>
          <w:cantSplit/>
          <w:trHeight w:val="284"/>
        </w:trPr>
        <w:tc>
          <w:tcPr>
            <w:tcW w:w="1199"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rPr>
              <w:t>GEN60-114</w:t>
            </w:r>
          </w:p>
        </w:tc>
        <w:tc>
          <w:tcPr>
            <w:tcW w:w="5035"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hint="cs"/>
                <w:cs/>
              </w:rPr>
              <w:t>ภาษาอังกฤษในความหลากหลายทางวัฒนธรรม</w:t>
            </w:r>
          </w:p>
        </w:tc>
        <w:tc>
          <w:tcPr>
            <w:tcW w:w="1206"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rPr>
            </w:pPr>
            <w:r w:rsidRPr="007C33BF">
              <w:rPr>
                <w:rFonts w:ascii="TH SarabunPSK" w:eastAsia="Times New Roman" w:hAnsi="TH SarabunPSK" w:cs="TH SarabunPSK"/>
              </w:rPr>
              <w:t>2(1-2-3)</w:t>
            </w:r>
          </w:p>
        </w:tc>
      </w:tr>
      <w:tr w:rsidR="000B0837" w:rsidRPr="007C33BF" w:rsidTr="0006273B">
        <w:trPr>
          <w:cantSplit/>
          <w:trHeight w:val="358"/>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hAnsi="TH SarabunPSK" w:cs="TH SarabunPSK"/>
                <w:lang w:bidi="ar-SA"/>
              </w:rPr>
              <w:t>English in Cultural Diversity</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cs/>
              </w:rPr>
            </w:pPr>
          </w:p>
        </w:tc>
      </w:tr>
      <w:tr w:rsidR="000B0837" w:rsidRPr="00A67DDA" w:rsidTr="0006273B">
        <w:trPr>
          <w:cantSplit/>
          <w:trHeight w:val="455"/>
        </w:trPr>
        <w:tc>
          <w:tcPr>
            <w:tcW w:w="1199" w:type="dxa"/>
            <w:shd w:val="clear" w:color="auto" w:fill="auto"/>
            <w:tcMar>
              <w:top w:w="0" w:type="dxa"/>
              <w:left w:w="28" w:type="dxa"/>
              <w:bottom w:w="0" w:type="dxa"/>
              <w:right w:w="28" w:type="dxa"/>
            </w:tcMar>
          </w:tcPr>
          <w:p w:rsidR="000B0837" w:rsidRPr="00A67DDA" w:rsidRDefault="000B0837" w:rsidP="0006273B">
            <w:pPr>
              <w:spacing w:line="380" w:lineRule="exact"/>
              <w:rPr>
                <w:rFonts w:ascii="TH SarabunPSK" w:hAnsi="TH SarabunPSK" w:cs="TH SarabunPSK"/>
                <w:lang w:bidi="ar-SA"/>
              </w:rPr>
            </w:pPr>
            <w:r w:rsidRPr="00A67DDA">
              <w:rPr>
                <w:rFonts w:ascii="TH SarabunPSK" w:hAnsi="TH SarabunPSK" w:cs="TH SarabunPSK"/>
                <w:lang w:bidi="ar-SA"/>
              </w:rPr>
              <w:t>GEN60-115</w:t>
            </w:r>
          </w:p>
        </w:tc>
        <w:tc>
          <w:tcPr>
            <w:tcW w:w="5035" w:type="dxa"/>
            <w:shd w:val="clear" w:color="auto" w:fill="auto"/>
            <w:tcMar>
              <w:top w:w="0" w:type="dxa"/>
              <w:left w:w="28" w:type="dxa"/>
              <w:bottom w:w="0" w:type="dxa"/>
              <w:right w:w="28" w:type="dxa"/>
            </w:tcMar>
          </w:tcPr>
          <w:p w:rsidR="000B0837" w:rsidRPr="00A67DDA" w:rsidRDefault="000B0837" w:rsidP="0006273B">
            <w:pPr>
              <w:spacing w:line="380" w:lineRule="exact"/>
              <w:rPr>
                <w:rFonts w:ascii="TH SarabunPSK" w:hAnsi="TH SarabunPSK" w:cs="TH SarabunPSK"/>
                <w:lang w:bidi="ar-SA"/>
              </w:rPr>
            </w:pPr>
            <w:r w:rsidRPr="00A67DDA">
              <w:rPr>
                <w:rFonts w:ascii="TH SarabunPSK" w:eastAsia="Times New Roman" w:hAnsi="TH SarabunPSK" w:cs="TH SarabunPSK" w:hint="cs"/>
                <w:cs/>
              </w:rPr>
              <w:t>ภาษาอังกฤษเพื่อสุขภาพ</w:t>
            </w:r>
            <w:r w:rsidRPr="00A67DDA">
              <w:rPr>
                <w:rFonts w:ascii="TH SarabunPSK" w:hAnsi="TH SarabunPSK" w:cs="TH SarabunPSK" w:hint="cs"/>
                <w:cs/>
              </w:rPr>
              <w:t>และความเป็นอยู</w:t>
            </w:r>
            <w:r w:rsidR="00157F31">
              <w:rPr>
                <w:rFonts w:ascii="TH SarabunPSK" w:hAnsi="TH SarabunPSK" w:cs="TH SarabunPSK" w:hint="cs"/>
                <w:cs/>
              </w:rPr>
              <w:t>่</w:t>
            </w:r>
            <w:r w:rsidRPr="00A67DDA">
              <w:rPr>
                <w:rFonts w:ascii="TH SarabunPSK" w:hAnsi="TH SarabunPSK" w:cs="TH SarabunPSK" w:hint="cs"/>
                <w:cs/>
              </w:rPr>
              <w:t>ที่ดี</w:t>
            </w:r>
          </w:p>
        </w:tc>
        <w:tc>
          <w:tcPr>
            <w:tcW w:w="1206" w:type="dxa"/>
            <w:shd w:val="clear" w:color="auto" w:fill="auto"/>
            <w:tcMar>
              <w:top w:w="0" w:type="dxa"/>
              <w:left w:w="28" w:type="dxa"/>
              <w:bottom w:w="0" w:type="dxa"/>
              <w:right w:w="28" w:type="dxa"/>
            </w:tcMar>
          </w:tcPr>
          <w:p w:rsidR="000B0837" w:rsidRPr="00A67DDA" w:rsidRDefault="000B0837" w:rsidP="0006273B">
            <w:pPr>
              <w:spacing w:line="380" w:lineRule="exact"/>
              <w:jc w:val="right"/>
              <w:rPr>
                <w:rFonts w:ascii="TH SarabunPSK" w:hAnsi="TH SarabunPSK" w:cs="TH SarabunPSK"/>
                <w:lang w:bidi="ar-SA"/>
              </w:rPr>
            </w:pPr>
            <w:r w:rsidRPr="00A67DDA">
              <w:rPr>
                <w:rFonts w:ascii="TH SarabunPSK" w:hAnsi="TH SarabunPSK" w:cs="TH SarabunPSK"/>
                <w:lang w:bidi="ar-SA"/>
              </w:rPr>
              <w:t xml:space="preserve">  2(1-2-3)</w:t>
            </w:r>
          </w:p>
        </w:tc>
      </w:tr>
      <w:tr w:rsidR="000B0837" w:rsidRPr="00A67DDA" w:rsidTr="0006273B">
        <w:trPr>
          <w:cantSplit/>
          <w:trHeight w:val="455"/>
        </w:trPr>
        <w:tc>
          <w:tcPr>
            <w:tcW w:w="1199" w:type="dxa"/>
            <w:shd w:val="clear" w:color="auto" w:fill="auto"/>
            <w:tcMar>
              <w:top w:w="0" w:type="dxa"/>
              <w:left w:w="28" w:type="dxa"/>
              <w:bottom w:w="0" w:type="dxa"/>
              <w:right w:w="28" w:type="dxa"/>
            </w:tcMar>
          </w:tcPr>
          <w:p w:rsidR="000B0837" w:rsidRPr="00A67DDA" w:rsidRDefault="000B0837" w:rsidP="0006273B">
            <w:pPr>
              <w:spacing w:line="380" w:lineRule="exact"/>
              <w:jc w:val="thaiDistribute"/>
              <w:rPr>
                <w:rFonts w:ascii="TH SarabunPSK" w:hAnsi="TH SarabunPSK" w:cs="TH SarabunPSK"/>
                <w:lang w:bidi="ar-SA"/>
              </w:rPr>
            </w:pPr>
            <w:r w:rsidRPr="00A67DDA">
              <w:rPr>
                <w:rFonts w:ascii="TH SarabunPSK" w:hAnsi="TH SarabunPSK" w:cs="TH SarabunPSK"/>
                <w:lang w:bidi="ar-SA"/>
              </w:rPr>
              <w:t xml:space="preserve"> </w:t>
            </w:r>
          </w:p>
        </w:tc>
        <w:tc>
          <w:tcPr>
            <w:tcW w:w="5035" w:type="dxa"/>
            <w:shd w:val="clear" w:color="auto" w:fill="auto"/>
            <w:tcMar>
              <w:top w:w="0" w:type="dxa"/>
              <w:left w:w="28" w:type="dxa"/>
              <w:bottom w:w="0" w:type="dxa"/>
              <w:right w:w="28" w:type="dxa"/>
            </w:tcMar>
          </w:tcPr>
          <w:p w:rsidR="000B0837" w:rsidRPr="00A67DDA" w:rsidRDefault="000B0837" w:rsidP="0006273B">
            <w:pPr>
              <w:spacing w:line="380" w:lineRule="exact"/>
              <w:jc w:val="thaiDistribute"/>
              <w:rPr>
                <w:rFonts w:ascii="TH SarabunPSK" w:hAnsi="TH SarabunPSK" w:cs="TH SarabunPSK"/>
                <w:lang w:bidi="ar-SA"/>
              </w:rPr>
            </w:pPr>
            <w:r w:rsidRPr="00A67DDA">
              <w:rPr>
                <w:rFonts w:ascii="TH SarabunPSK" w:hAnsi="TH SarabunPSK" w:cs="TH SarabunPSK"/>
                <w:lang w:bidi="ar-SA"/>
              </w:rPr>
              <w:t>English in Health and Wellness</w:t>
            </w:r>
          </w:p>
        </w:tc>
        <w:tc>
          <w:tcPr>
            <w:tcW w:w="1206" w:type="dxa"/>
            <w:shd w:val="clear" w:color="auto" w:fill="auto"/>
            <w:tcMar>
              <w:top w:w="0" w:type="dxa"/>
              <w:left w:w="28" w:type="dxa"/>
              <w:bottom w:w="0" w:type="dxa"/>
              <w:right w:w="28" w:type="dxa"/>
            </w:tcMar>
          </w:tcPr>
          <w:p w:rsidR="000B0837" w:rsidRPr="00A67DDA" w:rsidRDefault="000B0837" w:rsidP="0006273B">
            <w:pPr>
              <w:spacing w:line="380" w:lineRule="exact"/>
              <w:jc w:val="thaiDistribute"/>
              <w:rPr>
                <w:rFonts w:ascii="TH SarabunPSK" w:hAnsi="TH SarabunPSK" w:cs="TH SarabunPSK"/>
                <w:lang w:bidi="ar-SA"/>
              </w:rPr>
            </w:pPr>
          </w:p>
        </w:tc>
      </w:tr>
      <w:tr w:rsidR="000B0837" w:rsidRPr="007C33BF" w:rsidTr="0006273B">
        <w:trPr>
          <w:cantSplit/>
          <w:trHeight w:val="455"/>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rPr>
              <w:t>GEN60-116</w:t>
            </w:r>
          </w:p>
        </w:tc>
        <w:tc>
          <w:tcPr>
            <w:tcW w:w="5035"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hint="cs"/>
                <w:cs/>
              </w:rPr>
              <w:t>ภาษาอังกฤษเพื่อการพัฒนาชุมชน</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rPr>
            </w:pPr>
            <w:r w:rsidRPr="007C33BF">
              <w:rPr>
                <w:rFonts w:ascii="TH SarabunPSK" w:eastAsia="Times New Roman" w:hAnsi="TH SarabunPSK" w:cs="TH SarabunPSK"/>
              </w:rPr>
              <w:t>4(2-4-6)</w:t>
            </w:r>
          </w:p>
        </w:tc>
      </w:tr>
      <w:tr w:rsidR="000B0837" w:rsidRPr="007C33BF" w:rsidTr="0006273B">
        <w:trPr>
          <w:cantSplit/>
          <w:trHeight w:val="455"/>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hAnsi="TH SarabunPSK" w:cs="TH SarabunPSK"/>
                <w:b/>
                <w:bCs/>
                <w:lang w:bidi="ar-SA"/>
              </w:rPr>
            </w:pPr>
            <w:r w:rsidRPr="007C33BF">
              <w:rPr>
                <w:rFonts w:ascii="TH SarabunPSK" w:hAnsi="TH SarabunPSK" w:cs="TH SarabunPSK"/>
                <w:lang w:bidi="ar-SA"/>
              </w:rPr>
              <w:t>English for Community Development</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cs/>
              </w:rPr>
            </w:pPr>
          </w:p>
        </w:tc>
      </w:tr>
      <w:tr w:rsidR="000B0837" w:rsidRPr="007C33BF" w:rsidTr="0006273B">
        <w:trPr>
          <w:cantSplit/>
          <w:trHeight w:val="455"/>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rPr>
              <w:t>GEN60-117</w:t>
            </w:r>
          </w:p>
        </w:tc>
        <w:tc>
          <w:tcPr>
            <w:tcW w:w="5035"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hint="cs"/>
                <w:cs/>
              </w:rPr>
              <w:t>ภาษาอังกฤษเพื่อการสื่อสารทางธุรกิจ</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rPr>
            </w:pPr>
            <w:r w:rsidRPr="007C33BF">
              <w:rPr>
                <w:rFonts w:ascii="TH SarabunPSK" w:eastAsia="Times New Roman" w:hAnsi="TH SarabunPSK" w:cs="TH SarabunPSK" w:hint="cs"/>
                <w:cs/>
              </w:rPr>
              <w:t>4</w:t>
            </w:r>
            <w:r w:rsidRPr="007C33BF">
              <w:rPr>
                <w:rFonts w:ascii="TH SarabunPSK" w:eastAsia="Times New Roman" w:hAnsi="TH SarabunPSK" w:cs="TH SarabunPSK"/>
              </w:rPr>
              <w:t>(2-4-6)</w:t>
            </w:r>
          </w:p>
        </w:tc>
      </w:tr>
      <w:tr w:rsidR="000B0837" w:rsidRPr="007C33BF" w:rsidTr="0006273B">
        <w:trPr>
          <w:cantSplit/>
          <w:trHeight w:val="455"/>
        </w:trPr>
        <w:tc>
          <w:tcPr>
            <w:tcW w:w="1199"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hAnsi="TH SarabunPSK" w:cs="TH SarabunPSK"/>
                <w:b/>
                <w:bCs/>
                <w:cs/>
              </w:rPr>
            </w:pPr>
            <w:r w:rsidRPr="007C33BF">
              <w:rPr>
                <w:rFonts w:ascii="TH SarabunPSK" w:hAnsi="TH SarabunPSK" w:cs="TH SarabunPSK"/>
                <w:lang w:bidi="ar-SA"/>
              </w:rPr>
              <w:t xml:space="preserve">English for Business Communication    </w:t>
            </w:r>
          </w:p>
        </w:tc>
        <w:tc>
          <w:tcPr>
            <w:tcW w:w="1206" w:type="dxa"/>
            <w:shd w:val="clear" w:color="auto" w:fill="auto"/>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cs/>
              </w:rPr>
            </w:pPr>
          </w:p>
        </w:tc>
      </w:tr>
    </w:tbl>
    <w:p w:rsidR="000B0837" w:rsidRPr="0019317A" w:rsidRDefault="000B0837" w:rsidP="000B0837">
      <w:pPr>
        <w:tabs>
          <w:tab w:val="left" w:pos="0"/>
          <w:tab w:val="left" w:pos="709"/>
        </w:tabs>
        <w:ind w:right="-43"/>
        <w:jc w:val="thaiDistribute"/>
        <w:rPr>
          <w:rFonts w:ascii="TH SarabunPSK" w:eastAsia="Times New Roman" w:hAnsi="TH SarabunPSK" w:cs="TH SarabunPSK"/>
          <w:sz w:val="24"/>
          <w:szCs w:val="24"/>
        </w:rPr>
      </w:pPr>
      <w:r w:rsidRPr="0019317A">
        <w:rPr>
          <w:rFonts w:ascii="TH SarabunPSK" w:hAnsi="TH SarabunPSK" w:cs="TH SarabunPSK" w:hint="cs"/>
          <w:b/>
          <w:bCs/>
          <w:sz w:val="24"/>
          <w:szCs w:val="24"/>
          <w:cs/>
        </w:rPr>
        <w:t>หมายเหตุ</w:t>
      </w:r>
      <w:r w:rsidRPr="0019317A">
        <w:rPr>
          <w:rFonts w:ascii="TH SarabunPSK" w:hAnsi="TH SarabunPSK" w:cs="TH SarabunPSK" w:hint="cs"/>
          <w:sz w:val="24"/>
          <w:szCs w:val="24"/>
          <w:cs/>
        </w:rPr>
        <w:t xml:space="preserve"> </w:t>
      </w:r>
      <w:r w:rsidRPr="00C56A9D">
        <w:rPr>
          <w:rFonts w:ascii="TH SarabunPSK" w:hAnsi="TH SarabunPSK" w:cs="TH SarabunPSK" w:hint="cs"/>
          <w:sz w:val="24"/>
          <w:szCs w:val="24"/>
          <w:cs/>
        </w:rPr>
        <w:t xml:space="preserve">1) </w:t>
      </w:r>
      <w:r w:rsidRPr="0019317A">
        <w:rPr>
          <w:rFonts w:ascii="TH SarabunPSK" w:hAnsi="TH SarabunPSK" w:cs="TH SarabunPSK" w:hint="cs"/>
          <w:sz w:val="24"/>
          <w:szCs w:val="24"/>
          <w:cs/>
        </w:rPr>
        <w:t xml:space="preserve">นักศึกษาทุกคนต้องสอบ </w:t>
      </w:r>
      <w:r w:rsidRPr="0019317A">
        <w:rPr>
          <w:rFonts w:ascii="TH SarabunPSK" w:hAnsi="TH SarabunPSK" w:cs="TH SarabunPSK"/>
          <w:sz w:val="24"/>
          <w:szCs w:val="24"/>
        </w:rPr>
        <w:t xml:space="preserve">GEN60-001 </w:t>
      </w:r>
      <w:r w:rsidRPr="0019317A">
        <w:rPr>
          <w:rFonts w:ascii="TH SarabunPSK" w:hAnsi="TH SarabunPSK" w:cs="TH SarabunPSK" w:hint="cs"/>
          <w:sz w:val="24"/>
          <w:szCs w:val="24"/>
          <w:cs/>
        </w:rPr>
        <w:t>ภาษาไทยพื้นฐาน ในช่วงก่อนเริ่มเรียนภาคการศึกษาที่</w:t>
      </w:r>
      <w:r w:rsidRPr="0019317A">
        <w:rPr>
          <w:rFonts w:ascii="TH SarabunPSK" w:hAnsi="TH SarabunPSK" w:cs="TH SarabunPSK"/>
          <w:sz w:val="24"/>
          <w:szCs w:val="24"/>
          <w:cs/>
        </w:rPr>
        <w:t xml:space="preserve"> </w:t>
      </w:r>
      <w:r w:rsidRPr="0019317A">
        <w:rPr>
          <w:rFonts w:ascii="TH SarabunPSK" w:hAnsi="TH SarabunPSK" w:cs="TH SarabunPSK"/>
          <w:sz w:val="24"/>
          <w:szCs w:val="24"/>
          <w:lang w:bidi="ar-SA"/>
        </w:rPr>
        <w:t xml:space="preserve">1 </w:t>
      </w:r>
      <w:r w:rsidRPr="0019317A">
        <w:rPr>
          <w:rFonts w:ascii="TH SarabunPSK" w:hAnsi="TH SarabunPSK" w:cs="TH SarabunPSK" w:hint="cs"/>
          <w:sz w:val="24"/>
          <w:szCs w:val="24"/>
          <w:cs/>
        </w:rPr>
        <w:t>หรือตามวันเวลาที่มหาวิทยาลัยกำหนด</w:t>
      </w:r>
      <w:r w:rsidRPr="0019317A">
        <w:rPr>
          <w:rFonts w:ascii="TH SarabunPSK" w:hAnsi="TH SarabunPSK" w:cs="TH SarabunPSK"/>
          <w:sz w:val="24"/>
          <w:szCs w:val="24"/>
          <w:cs/>
        </w:rPr>
        <w:t xml:space="preserve"> </w:t>
      </w:r>
      <w:r w:rsidRPr="0019317A">
        <w:rPr>
          <w:rFonts w:ascii="TH SarabunPSK" w:hAnsi="TH SarabunPSK" w:cs="TH SarabunPSK" w:hint="cs"/>
          <w:sz w:val="24"/>
          <w:szCs w:val="24"/>
          <w:cs/>
        </w:rPr>
        <w:t>นักศึกษาที่สอบไม่ผ่านเกณฑ์ต้องเข้าเรียนเสริมและทดสอบรายวิชา</w:t>
      </w:r>
      <w:r w:rsidRPr="0019317A">
        <w:rPr>
          <w:rFonts w:ascii="TH SarabunPSK" w:hAnsi="TH SarabunPSK" w:cs="TH SarabunPSK"/>
          <w:sz w:val="24"/>
          <w:szCs w:val="24"/>
        </w:rPr>
        <w:t xml:space="preserve"> GEN60-001 </w:t>
      </w:r>
      <w:r w:rsidRPr="0019317A">
        <w:rPr>
          <w:rFonts w:ascii="TH SarabunPSK" w:hAnsi="TH SarabunPSK" w:cs="TH SarabunPSK" w:hint="cs"/>
          <w:sz w:val="24"/>
          <w:szCs w:val="24"/>
          <w:cs/>
        </w:rPr>
        <w:t>ภาษาไทยพื้นฐาน จนกว่าจะผ่านเกณฑ์ (</w:t>
      </w:r>
      <w:r w:rsidRPr="0019317A">
        <w:rPr>
          <w:rFonts w:ascii="TH SarabunPSK" w:hAnsi="TH SarabunPSK" w:cs="TH SarabunPSK"/>
          <w:sz w:val="24"/>
          <w:szCs w:val="24"/>
        </w:rPr>
        <w:t>S)</w:t>
      </w:r>
      <w:r w:rsidRPr="0019317A">
        <w:rPr>
          <w:rFonts w:ascii="TH SarabunPSK" w:hAnsi="TH SarabunPSK" w:cs="TH SarabunPSK"/>
          <w:sz w:val="24"/>
          <w:szCs w:val="24"/>
          <w:cs/>
        </w:rPr>
        <w:t xml:space="preserve"> </w:t>
      </w:r>
      <w:r w:rsidRPr="0019317A">
        <w:rPr>
          <w:rFonts w:ascii="TH SarabunPSK" w:hAnsi="TH SarabunPSK" w:cs="TH SarabunPSK" w:hint="cs"/>
          <w:sz w:val="24"/>
          <w:szCs w:val="24"/>
          <w:cs/>
        </w:rPr>
        <w:t>จึงจะสามารถลงทะเบียนเรียนรายวิชา</w:t>
      </w:r>
      <w:r w:rsidRPr="0019317A">
        <w:rPr>
          <w:rFonts w:ascii="TH SarabunPSK" w:hAnsi="TH SarabunPSK" w:cs="TH SarabunPSK"/>
          <w:sz w:val="24"/>
          <w:szCs w:val="24"/>
          <w:cs/>
        </w:rPr>
        <w:t xml:space="preserve"> </w:t>
      </w:r>
      <w:r w:rsidRPr="0019317A">
        <w:rPr>
          <w:rFonts w:ascii="TH SarabunPSK" w:hAnsi="TH SarabunPSK" w:cs="TH SarabunPSK"/>
          <w:sz w:val="24"/>
          <w:szCs w:val="24"/>
          <w:lang w:bidi="ar-SA"/>
        </w:rPr>
        <w:t xml:space="preserve">GEN60-111 </w:t>
      </w:r>
      <w:r w:rsidRPr="0019317A">
        <w:rPr>
          <w:rFonts w:ascii="TH SarabunPSK" w:hAnsi="TH SarabunPSK" w:cs="TH SarabunPSK" w:hint="cs"/>
          <w:sz w:val="24"/>
          <w:szCs w:val="24"/>
          <w:cs/>
        </w:rPr>
        <w:t>ภาษาไทยเพื่อการสื่อสารร่วมสมัยได้</w:t>
      </w:r>
    </w:p>
    <w:p w:rsidR="000B0837" w:rsidRPr="00C56A9D" w:rsidRDefault="000B0837" w:rsidP="000B0837">
      <w:pPr>
        <w:tabs>
          <w:tab w:val="left" w:pos="1134"/>
          <w:tab w:val="left" w:pos="1843"/>
        </w:tabs>
        <w:spacing w:line="360" w:lineRule="atLeast"/>
        <w:ind w:right="-43" w:firstLine="709"/>
        <w:jc w:val="thaiDistribute"/>
        <w:rPr>
          <w:rFonts w:ascii="TH SarabunPSK" w:eastAsia="Times New Roman" w:hAnsi="TH SarabunPSK" w:cs="TH SarabunPSK"/>
          <w:sz w:val="24"/>
          <w:szCs w:val="24"/>
          <w:cs/>
        </w:rPr>
      </w:pPr>
      <w:r w:rsidRPr="00C56A9D">
        <w:rPr>
          <w:rFonts w:ascii="TH SarabunPSK" w:hAnsi="TH SarabunPSK" w:cs="TH SarabunPSK" w:hint="cs"/>
          <w:sz w:val="24"/>
          <w:szCs w:val="24"/>
          <w:cs/>
        </w:rPr>
        <w:t xml:space="preserve">2) นักศึกษาทุกคนต้องสอบ </w:t>
      </w:r>
      <w:r w:rsidRPr="00C56A9D">
        <w:rPr>
          <w:rFonts w:ascii="TH SarabunPSK" w:hAnsi="TH SarabunPSK" w:cs="TH SarabunPSK"/>
          <w:sz w:val="24"/>
          <w:szCs w:val="24"/>
        </w:rPr>
        <w:t xml:space="preserve">GEN60-002 </w:t>
      </w:r>
      <w:r w:rsidRPr="00C56A9D">
        <w:rPr>
          <w:rFonts w:ascii="TH SarabunPSK" w:hAnsi="TH SarabunPSK" w:cs="TH SarabunPSK" w:hint="cs"/>
          <w:sz w:val="24"/>
          <w:szCs w:val="24"/>
          <w:cs/>
        </w:rPr>
        <w:t>ภาษาอังกฤษพื้นฐาน ในช่วงก่อนเริ่มเรียนภาคการศึกษาที่</w:t>
      </w:r>
      <w:r w:rsidRPr="00C56A9D">
        <w:rPr>
          <w:rFonts w:ascii="TH SarabunPSK" w:hAnsi="TH SarabunPSK" w:cs="TH SarabunPSK"/>
          <w:sz w:val="24"/>
          <w:szCs w:val="24"/>
          <w:cs/>
        </w:rPr>
        <w:t xml:space="preserve"> </w:t>
      </w:r>
      <w:r w:rsidRPr="00C56A9D">
        <w:rPr>
          <w:rFonts w:ascii="TH SarabunPSK" w:hAnsi="TH SarabunPSK" w:cs="TH SarabunPSK"/>
          <w:sz w:val="24"/>
          <w:szCs w:val="24"/>
          <w:lang w:bidi="ar-SA"/>
        </w:rPr>
        <w:t xml:space="preserve">1 </w:t>
      </w:r>
      <w:r w:rsidRPr="00C56A9D">
        <w:rPr>
          <w:rFonts w:ascii="TH SarabunPSK" w:hAnsi="TH SarabunPSK" w:cs="TH SarabunPSK" w:hint="cs"/>
          <w:sz w:val="24"/>
          <w:szCs w:val="24"/>
          <w:cs/>
        </w:rPr>
        <w:t>หรือตามวันเวลาที่มหาวิทยาลัยกำหนด</w:t>
      </w:r>
      <w:r w:rsidRPr="00C56A9D">
        <w:rPr>
          <w:rFonts w:ascii="TH SarabunPSK" w:hAnsi="TH SarabunPSK" w:cs="TH SarabunPSK"/>
          <w:sz w:val="24"/>
          <w:szCs w:val="24"/>
          <w:cs/>
        </w:rPr>
        <w:t xml:space="preserve"> </w:t>
      </w:r>
      <w:r w:rsidRPr="00C56A9D">
        <w:rPr>
          <w:rFonts w:ascii="TH SarabunPSK" w:hAnsi="TH SarabunPSK" w:cs="TH SarabunPSK" w:hint="cs"/>
          <w:sz w:val="24"/>
          <w:szCs w:val="24"/>
          <w:cs/>
        </w:rPr>
        <w:t>นักศึกษาที่สอบไม่ผ่านเกณฑ์ต้องเข้าเรียนเสริมและทดสอบรายวิชา</w:t>
      </w:r>
      <w:r w:rsidRPr="00C56A9D">
        <w:rPr>
          <w:rFonts w:ascii="TH SarabunPSK" w:hAnsi="TH SarabunPSK" w:cs="TH SarabunPSK"/>
          <w:sz w:val="24"/>
          <w:szCs w:val="24"/>
        </w:rPr>
        <w:t xml:space="preserve"> GEN60-00</w:t>
      </w:r>
      <w:r w:rsidRPr="00C56A9D">
        <w:rPr>
          <w:rFonts w:ascii="TH SarabunPSK" w:hAnsi="TH SarabunPSK" w:cs="TH SarabunPSK" w:hint="cs"/>
          <w:sz w:val="24"/>
          <w:szCs w:val="24"/>
          <w:cs/>
        </w:rPr>
        <w:t>2 ภาษาอังกฤษพื้นฐาน จนกว่าจะผ่านเกณฑ์ (</w:t>
      </w:r>
      <w:r w:rsidRPr="00C56A9D">
        <w:rPr>
          <w:rFonts w:ascii="TH SarabunPSK" w:hAnsi="TH SarabunPSK" w:cs="TH SarabunPSK"/>
          <w:sz w:val="24"/>
          <w:szCs w:val="24"/>
        </w:rPr>
        <w:t>S)</w:t>
      </w:r>
      <w:r w:rsidRPr="00C56A9D">
        <w:rPr>
          <w:rFonts w:ascii="TH SarabunPSK" w:hAnsi="TH SarabunPSK" w:cs="TH SarabunPSK"/>
          <w:sz w:val="24"/>
          <w:szCs w:val="24"/>
          <w:cs/>
        </w:rPr>
        <w:t xml:space="preserve"> </w:t>
      </w:r>
      <w:r w:rsidRPr="00C56A9D">
        <w:rPr>
          <w:rFonts w:ascii="TH SarabunPSK" w:hAnsi="TH SarabunPSK" w:cs="TH SarabunPSK" w:hint="cs"/>
          <w:sz w:val="24"/>
          <w:szCs w:val="24"/>
          <w:cs/>
        </w:rPr>
        <w:t>จึงจะสามารถลงทะเบียนเรียนกลุ่มวิชาภาษาอังกฤษ (หมวดวิชาศึกษาทั่วไป) ได้</w:t>
      </w:r>
      <w:r w:rsidRPr="00C56A9D">
        <w:rPr>
          <w:rFonts w:ascii="TH SarabunPSK" w:eastAsia="Times New Roman" w:hAnsi="TH SarabunPSK" w:cs="TH SarabunPSK"/>
          <w:sz w:val="24"/>
          <w:szCs w:val="24"/>
        </w:rPr>
        <w:t xml:space="preserve"> </w:t>
      </w:r>
    </w:p>
    <w:p w:rsidR="000B0837" w:rsidRPr="00C56A9D" w:rsidRDefault="000B0837" w:rsidP="000B0837">
      <w:pPr>
        <w:tabs>
          <w:tab w:val="left" w:pos="1680"/>
        </w:tabs>
        <w:spacing w:line="340" w:lineRule="exact"/>
        <w:ind w:firstLine="567"/>
        <w:jc w:val="thaiDistribute"/>
        <w:rPr>
          <w:rFonts w:ascii="TH SarabunPSK" w:eastAsia="Cordia New" w:hAnsi="TH SarabunPSK" w:cs="TH SarabunPSK"/>
          <w:bCs/>
        </w:rPr>
      </w:pPr>
    </w:p>
    <w:p w:rsidR="000B0837" w:rsidRPr="007C33BF" w:rsidRDefault="00B76464" w:rsidP="00B76464">
      <w:pPr>
        <w:tabs>
          <w:tab w:val="left" w:pos="1680"/>
        </w:tabs>
        <w:spacing w:line="340" w:lineRule="exact"/>
        <w:ind w:firstLine="567"/>
        <w:rPr>
          <w:rFonts w:ascii="TH SarabunPSK" w:eastAsia="Cordia New" w:hAnsi="TH SarabunPSK" w:cs="TH SarabunPSK"/>
          <w:b/>
          <w:bCs/>
        </w:rPr>
      </w:pPr>
      <w:r>
        <w:rPr>
          <w:rFonts w:ascii="TH SarabunPSK" w:eastAsia="Cordia New" w:hAnsi="TH SarabunPSK" w:cs="TH SarabunPSK" w:hint="cs"/>
          <w:bCs/>
          <w:cs/>
        </w:rPr>
        <w:t xml:space="preserve">  </w:t>
      </w:r>
      <w:r w:rsidR="000B0837">
        <w:rPr>
          <w:rFonts w:ascii="TH SarabunPSK" w:eastAsia="Cordia New" w:hAnsi="TH SarabunPSK" w:cs="TH SarabunPSK"/>
          <w:bCs/>
          <w:cs/>
        </w:rPr>
        <w:t>2</w:t>
      </w:r>
      <w:r w:rsidR="000B0837">
        <w:rPr>
          <w:rFonts w:ascii="TH SarabunPSK" w:eastAsia="Cordia New" w:hAnsi="TH SarabunPSK" w:cs="TH SarabunPSK" w:hint="cs"/>
          <w:bCs/>
          <w:cs/>
        </w:rPr>
        <w:t>)</w:t>
      </w:r>
      <w:r w:rsidR="000B0837" w:rsidRPr="007C33BF">
        <w:rPr>
          <w:rFonts w:ascii="TH SarabunPSK" w:eastAsia="Cordia New" w:hAnsi="TH SarabunPSK" w:cs="TH SarabunPSK"/>
          <w:bCs/>
          <w:cs/>
        </w:rPr>
        <w:t xml:space="preserve"> กลุ่มวิชามนุษยศาสตร์และสังคมศาสตร์ </w:t>
      </w:r>
      <w:r w:rsidR="00DD34F5">
        <w:rPr>
          <w:rFonts w:ascii="TH SarabunPSK" w:eastAsia="Cordia New" w:hAnsi="TH SarabunPSK" w:cs="TH SarabunPSK" w:hint="cs"/>
          <w:bCs/>
          <w:cs/>
        </w:rPr>
        <w:tab/>
      </w:r>
      <w:r w:rsidR="00DD34F5">
        <w:rPr>
          <w:rFonts w:ascii="TH SarabunPSK" w:eastAsia="Cordia New" w:hAnsi="TH SarabunPSK" w:cs="TH SarabunPSK" w:hint="cs"/>
          <w:bCs/>
          <w:cs/>
        </w:rPr>
        <w:tab/>
      </w:r>
      <w:r w:rsidR="00DD34F5">
        <w:rPr>
          <w:rFonts w:ascii="TH SarabunPSK" w:eastAsia="Cordia New" w:hAnsi="TH SarabunPSK" w:cs="TH SarabunPSK" w:hint="cs"/>
          <w:bCs/>
          <w:cs/>
        </w:rPr>
        <w:tab/>
      </w:r>
      <w:r w:rsidR="00DD34F5">
        <w:rPr>
          <w:rFonts w:ascii="TH SarabunPSK" w:eastAsia="Cordia New" w:hAnsi="TH SarabunPSK" w:cs="TH SarabunPSK" w:hint="cs"/>
          <w:bCs/>
          <w:cs/>
        </w:rPr>
        <w:tab/>
        <w:t xml:space="preserve">    </w:t>
      </w:r>
      <w:r w:rsidR="000B0837" w:rsidRPr="007C33BF">
        <w:rPr>
          <w:rFonts w:ascii="TH SarabunPSK" w:eastAsia="Cordia New" w:hAnsi="TH SarabunPSK" w:cs="TH SarabunPSK" w:hint="cs"/>
          <w:bCs/>
          <w:cs/>
        </w:rPr>
        <w:t xml:space="preserve">12 </w:t>
      </w:r>
      <w:r w:rsidR="000B0837" w:rsidRPr="007C33BF">
        <w:rPr>
          <w:rFonts w:ascii="TH SarabunPSK" w:eastAsia="Cordia New" w:hAnsi="TH SarabunPSK" w:cs="TH SarabunPSK"/>
          <w:bCs/>
          <w:cs/>
        </w:rPr>
        <w:t>หน่วย</w:t>
      </w:r>
      <w:r w:rsidR="000B0837">
        <w:rPr>
          <w:rFonts w:ascii="TH SarabunPSK" w:eastAsia="Cordia New" w:hAnsi="TH SarabunPSK" w:cs="TH SarabunPSK" w:hint="cs"/>
          <w:bCs/>
          <w:cs/>
        </w:rPr>
        <w:t>กิต</w:t>
      </w:r>
      <w:r w:rsidR="000B0837" w:rsidRPr="007C33BF">
        <w:rPr>
          <w:rFonts w:ascii="TH SarabunPSK" w:eastAsia="Cordia New" w:hAnsi="TH SarabunPSK" w:cs="TH SarabunPSK"/>
          <w:spacing w:val="-6"/>
          <w:cs/>
        </w:rPr>
        <w:t xml:space="preserve"> </w:t>
      </w:r>
    </w:p>
    <w:tbl>
      <w:tblPr>
        <w:tblW w:w="7440" w:type="dxa"/>
        <w:tblInd w:w="1228" w:type="dxa"/>
        <w:tblLayout w:type="fixed"/>
        <w:tblLook w:val="04A0" w:firstRow="1" w:lastRow="0" w:firstColumn="1" w:lastColumn="0" w:noHBand="0" w:noVBand="1"/>
      </w:tblPr>
      <w:tblGrid>
        <w:gridCol w:w="1199"/>
        <w:gridCol w:w="5035"/>
        <w:gridCol w:w="1206"/>
      </w:tblGrid>
      <w:tr w:rsidR="000B0837" w:rsidRPr="007C33BF" w:rsidTr="0006273B">
        <w:trPr>
          <w:cantSplit/>
          <w:trHeight w:val="284"/>
        </w:trPr>
        <w:tc>
          <w:tcPr>
            <w:tcW w:w="1199"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GEN60-121</w:t>
            </w:r>
          </w:p>
        </w:tc>
        <w:tc>
          <w:tcPr>
            <w:tcW w:w="5035"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cs/>
              </w:rPr>
              <w:t>สังคมโลกปัจจุบันและการเป็นพลเมืองโลก</w:t>
            </w:r>
          </w:p>
        </w:tc>
        <w:tc>
          <w:tcPr>
            <w:tcW w:w="1206"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r w:rsidRPr="007C33BF">
              <w:rPr>
                <w:rFonts w:ascii="TH SarabunPSK" w:eastAsia="Times New Roman" w:hAnsi="TH SarabunPSK" w:cs="TH SarabunPSK"/>
              </w:rPr>
              <w:t>4(</w:t>
            </w:r>
            <w:r w:rsidRPr="007C33BF">
              <w:rPr>
                <w:rFonts w:ascii="TH SarabunPSK" w:eastAsia="Times New Roman" w:hAnsi="TH SarabunPSK" w:cs="TH SarabunPSK" w:hint="cs"/>
                <w:cs/>
              </w:rPr>
              <w:t>3</w:t>
            </w:r>
            <w:r w:rsidRPr="007C33BF">
              <w:rPr>
                <w:rFonts w:ascii="TH SarabunPSK" w:eastAsia="Times New Roman" w:hAnsi="TH SarabunPSK" w:cs="TH SarabunPSK"/>
              </w:rPr>
              <w:t>-2-7)</w:t>
            </w:r>
          </w:p>
        </w:tc>
      </w:tr>
      <w:tr w:rsidR="000B0837" w:rsidRPr="007C33BF" w:rsidTr="0006273B">
        <w:trPr>
          <w:cantSplit/>
          <w:trHeight w:val="284"/>
        </w:trPr>
        <w:tc>
          <w:tcPr>
            <w:tcW w:w="1199"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The Present World and Global Citizenship</w:t>
            </w:r>
          </w:p>
        </w:tc>
        <w:tc>
          <w:tcPr>
            <w:tcW w:w="1206"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p>
        </w:tc>
      </w:tr>
      <w:tr w:rsidR="000B0837" w:rsidRPr="007C33BF" w:rsidTr="0006273B">
        <w:trPr>
          <w:cantSplit/>
          <w:trHeight w:val="284"/>
        </w:trPr>
        <w:tc>
          <w:tcPr>
            <w:tcW w:w="1199"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GEN60-122</w:t>
            </w:r>
          </w:p>
        </w:tc>
        <w:tc>
          <w:tcPr>
            <w:tcW w:w="5035"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cs/>
              </w:rPr>
              <w:t>ความซาบซึ้งในคุณค่าและความงาม</w:t>
            </w:r>
          </w:p>
        </w:tc>
        <w:tc>
          <w:tcPr>
            <w:tcW w:w="1206"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r w:rsidRPr="007C33BF">
              <w:rPr>
                <w:rFonts w:ascii="TH SarabunPSK" w:eastAsia="Times New Roman" w:hAnsi="TH SarabunPSK" w:cs="TH SarabunPSK"/>
              </w:rPr>
              <w:t>4(</w:t>
            </w:r>
            <w:r w:rsidRPr="007C33BF">
              <w:rPr>
                <w:rFonts w:ascii="TH SarabunPSK" w:eastAsia="Times New Roman" w:hAnsi="TH SarabunPSK" w:cs="TH SarabunPSK" w:hint="cs"/>
                <w:cs/>
              </w:rPr>
              <w:t>3</w:t>
            </w:r>
            <w:r w:rsidRPr="007C33BF">
              <w:rPr>
                <w:rFonts w:ascii="TH SarabunPSK" w:eastAsia="Times New Roman" w:hAnsi="TH SarabunPSK" w:cs="TH SarabunPSK"/>
              </w:rPr>
              <w:t>-2-7)</w:t>
            </w:r>
          </w:p>
        </w:tc>
      </w:tr>
      <w:tr w:rsidR="000B0837" w:rsidRPr="007C33BF" w:rsidTr="0006273B">
        <w:trPr>
          <w:cantSplit/>
          <w:trHeight w:val="307"/>
        </w:trPr>
        <w:tc>
          <w:tcPr>
            <w:tcW w:w="1199"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 xml:space="preserve">Appreciation of Value and Beauty </w:t>
            </w:r>
          </w:p>
        </w:tc>
        <w:tc>
          <w:tcPr>
            <w:tcW w:w="1206"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p>
        </w:tc>
      </w:tr>
      <w:tr w:rsidR="000B0837" w:rsidRPr="007C33BF" w:rsidTr="0006273B">
        <w:trPr>
          <w:cantSplit/>
          <w:trHeight w:val="307"/>
        </w:trPr>
        <w:tc>
          <w:tcPr>
            <w:tcW w:w="1199"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rPr>
            </w:pPr>
            <w:r w:rsidRPr="007C33BF">
              <w:rPr>
                <w:rFonts w:ascii="TH SarabunPSK" w:eastAsia="Times New Roman" w:hAnsi="TH SarabunPSK" w:cs="TH SarabunPSK"/>
              </w:rPr>
              <w:t>GEN60-123</w:t>
            </w:r>
          </w:p>
        </w:tc>
        <w:tc>
          <w:tcPr>
            <w:tcW w:w="5035"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cs/>
              </w:rPr>
            </w:pPr>
            <w:r w:rsidRPr="007C33BF">
              <w:rPr>
                <w:rFonts w:ascii="TH SarabunPSK" w:eastAsia="Times New Roman" w:hAnsi="TH SarabunPSK" w:cs="TH SarabunPSK" w:hint="cs"/>
                <w:cs/>
              </w:rPr>
              <w:t>การจัดการชีวิตอย่างชาญฉลาด</w:t>
            </w:r>
          </w:p>
        </w:tc>
        <w:tc>
          <w:tcPr>
            <w:tcW w:w="1206"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rPr>
            </w:pPr>
            <w:r w:rsidRPr="007C33BF">
              <w:rPr>
                <w:rFonts w:ascii="TH SarabunPSK" w:eastAsia="Times New Roman" w:hAnsi="TH SarabunPSK" w:cs="TH SarabunPSK"/>
              </w:rPr>
              <w:t>4(2-4-6)</w:t>
            </w:r>
          </w:p>
        </w:tc>
      </w:tr>
      <w:tr w:rsidR="000B0837" w:rsidRPr="007C33BF" w:rsidTr="0006273B">
        <w:trPr>
          <w:cantSplit/>
          <w:trHeight w:val="307"/>
        </w:trPr>
        <w:tc>
          <w:tcPr>
            <w:tcW w:w="1199"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p>
        </w:tc>
        <w:tc>
          <w:tcPr>
            <w:tcW w:w="5035"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cs/>
              </w:rPr>
            </w:pPr>
            <w:r w:rsidRPr="007C33BF">
              <w:rPr>
                <w:rFonts w:ascii="TH SarabunPSK" w:eastAsia="Times New Roman" w:hAnsi="TH SarabunPSK" w:cs="TH SarabunPSK"/>
              </w:rPr>
              <w:t>Smart Life Management</w:t>
            </w:r>
          </w:p>
        </w:tc>
        <w:tc>
          <w:tcPr>
            <w:tcW w:w="1206"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p>
        </w:tc>
      </w:tr>
    </w:tbl>
    <w:p w:rsidR="000B0837" w:rsidRPr="007C33BF" w:rsidRDefault="000B0837" w:rsidP="000B0837">
      <w:pPr>
        <w:tabs>
          <w:tab w:val="left" w:pos="567"/>
        </w:tabs>
        <w:spacing w:line="340" w:lineRule="exact"/>
        <w:rPr>
          <w:rFonts w:ascii="TH SarabunPSK" w:eastAsia="Times New Roman" w:hAnsi="TH SarabunPSK" w:cs="TH SarabunPSK"/>
          <w:b/>
          <w:bCs/>
        </w:rPr>
      </w:pPr>
      <w:r w:rsidRPr="007C33BF">
        <w:rPr>
          <w:rFonts w:ascii="TH SarabunPSK" w:eastAsia="Cordia New" w:hAnsi="TH SarabunPSK" w:cs="TH SarabunPSK"/>
          <w:b/>
        </w:rPr>
        <w:tab/>
      </w:r>
      <w:r w:rsidRPr="007C33BF">
        <w:rPr>
          <w:rFonts w:ascii="TH SarabunPSK" w:eastAsia="Times New Roman" w:hAnsi="TH SarabunPSK" w:cs="TH SarabunPSK"/>
          <w:b/>
          <w:bCs/>
          <w:cs/>
        </w:rPr>
        <w:tab/>
      </w:r>
      <w:r w:rsidRPr="007C33BF">
        <w:rPr>
          <w:rFonts w:ascii="TH SarabunPSK" w:eastAsia="Times New Roman" w:hAnsi="TH SarabunPSK" w:cs="TH SarabunPSK" w:hint="cs"/>
          <w:b/>
          <w:bCs/>
          <w:cs/>
        </w:rPr>
        <w:t>3</w:t>
      </w:r>
      <w:r>
        <w:rPr>
          <w:rFonts w:ascii="TH SarabunPSK" w:eastAsia="Times New Roman" w:hAnsi="TH SarabunPSK" w:cs="TH SarabunPSK" w:hint="cs"/>
          <w:b/>
          <w:bCs/>
          <w:cs/>
        </w:rPr>
        <w:t>)</w:t>
      </w:r>
      <w:r w:rsidRPr="007C33BF">
        <w:rPr>
          <w:rFonts w:ascii="TH SarabunPSK" w:eastAsia="Times New Roman" w:hAnsi="TH SarabunPSK" w:cs="TH SarabunPSK"/>
          <w:b/>
          <w:bCs/>
          <w:cs/>
        </w:rPr>
        <w:t xml:space="preserve"> กลุ่มวิชาสุขพลานามัย</w:t>
      </w:r>
      <w:r>
        <w:rPr>
          <w:rFonts w:ascii="TH SarabunPSK" w:eastAsia="Times New Roman" w:hAnsi="TH SarabunPSK" w:cs="TH SarabunPSK" w:hint="cs"/>
          <w:b/>
          <w:bCs/>
          <w:cs/>
        </w:rPr>
        <w:tab/>
      </w:r>
      <w:r>
        <w:rPr>
          <w:rFonts w:ascii="TH SarabunPSK" w:eastAsia="Times New Roman" w:hAnsi="TH SarabunPSK" w:cs="TH SarabunPSK" w:hint="cs"/>
          <w:b/>
          <w:bCs/>
          <w:cs/>
        </w:rPr>
        <w:tab/>
      </w:r>
      <w:r>
        <w:rPr>
          <w:rFonts w:ascii="TH SarabunPSK" w:eastAsia="Times New Roman" w:hAnsi="TH SarabunPSK" w:cs="TH SarabunPSK" w:hint="cs"/>
          <w:b/>
          <w:bCs/>
          <w:cs/>
        </w:rPr>
        <w:tab/>
      </w:r>
      <w:r>
        <w:rPr>
          <w:rFonts w:ascii="TH SarabunPSK" w:eastAsia="Times New Roman" w:hAnsi="TH SarabunPSK" w:cs="TH SarabunPSK" w:hint="cs"/>
          <w:b/>
          <w:bCs/>
          <w:cs/>
        </w:rPr>
        <w:tab/>
      </w:r>
      <w:r>
        <w:rPr>
          <w:rFonts w:ascii="TH SarabunPSK" w:eastAsia="Times New Roman" w:hAnsi="TH SarabunPSK" w:cs="TH SarabunPSK" w:hint="cs"/>
          <w:b/>
          <w:bCs/>
          <w:cs/>
        </w:rPr>
        <w:tab/>
        <w:t xml:space="preserve">     </w:t>
      </w:r>
      <w:r w:rsidRPr="007C33BF">
        <w:rPr>
          <w:rFonts w:ascii="TH SarabunPSK" w:eastAsia="Times New Roman" w:hAnsi="TH SarabunPSK" w:cs="TH SarabunPSK"/>
          <w:b/>
          <w:bCs/>
          <w:cs/>
        </w:rPr>
        <w:t xml:space="preserve"> </w:t>
      </w:r>
      <w:r>
        <w:rPr>
          <w:rFonts w:ascii="TH SarabunPSK" w:eastAsia="Times New Roman" w:hAnsi="TH SarabunPSK" w:cs="TH SarabunPSK" w:hint="cs"/>
          <w:b/>
          <w:bCs/>
          <w:cs/>
        </w:rPr>
        <w:t xml:space="preserve">          </w:t>
      </w:r>
      <w:r w:rsidRPr="007C33BF">
        <w:rPr>
          <w:rFonts w:ascii="TH SarabunPSK" w:eastAsia="Times New Roman" w:hAnsi="TH SarabunPSK" w:cs="TH SarabunPSK" w:hint="cs"/>
          <w:b/>
          <w:bCs/>
          <w:cs/>
        </w:rPr>
        <w:t>4</w:t>
      </w:r>
      <w:r>
        <w:rPr>
          <w:rFonts w:ascii="TH SarabunPSK" w:eastAsia="Times New Roman" w:hAnsi="TH SarabunPSK" w:cs="TH SarabunPSK"/>
          <w:b/>
          <w:bCs/>
          <w:cs/>
        </w:rPr>
        <w:t xml:space="preserve"> หน่วยกิต</w:t>
      </w:r>
      <w:r w:rsidRPr="007C33BF">
        <w:rPr>
          <w:rFonts w:ascii="TH SarabunPSK" w:eastAsia="Times New Roman" w:hAnsi="TH SarabunPSK" w:cs="TH SarabunPSK"/>
          <w:b/>
          <w:bCs/>
          <w:cs/>
        </w:rPr>
        <w:t xml:space="preserve"> </w:t>
      </w:r>
    </w:p>
    <w:tbl>
      <w:tblPr>
        <w:tblW w:w="7440" w:type="dxa"/>
        <w:tblInd w:w="1228" w:type="dxa"/>
        <w:tblLayout w:type="fixed"/>
        <w:tblLook w:val="04A0" w:firstRow="1" w:lastRow="0" w:firstColumn="1" w:lastColumn="0" w:noHBand="0" w:noVBand="1"/>
      </w:tblPr>
      <w:tblGrid>
        <w:gridCol w:w="1210"/>
        <w:gridCol w:w="5024"/>
        <w:gridCol w:w="1206"/>
      </w:tblGrid>
      <w:tr w:rsidR="000B0837" w:rsidRPr="007C33BF" w:rsidTr="0006273B">
        <w:trPr>
          <w:cantSplit/>
          <w:trHeight w:val="284"/>
        </w:trPr>
        <w:tc>
          <w:tcPr>
            <w:tcW w:w="1210"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GEN60-131</w:t>
            </w:r>
          </w:p>
        </w:tc>
        <w:tc>
          <w:tcPr>
            <w:tcW w:w="5024"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cs/>
              </w:rPr>
              <w:t>การสร้างสรรค์คุณภาพชีวิต</w:t>
            </w:r>
          </w:p>
        </w:tc>
        <w:tc>
          <w:tcPr>
            <w:tcW w:w="1206"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r w:rsidRPr="007C33BF">
              <w:rPr>
                <w:rFonts w:ascii="TH SarabunPSK" w:eastAsia="Times New Roman" w:hAnsi="TH SarabunPSK" w:cs="TH SarabunPSK"/>
              </w:rPr>
              <w:t>4(2-4-6)</w:t>
            </w:r>
          </w:p>
        </w:tc>
      </w:tr>
      <w:tr w:rsidR="000B0837" w:rsidRPr="007C33BF" w:rsidTr="0006273B">
        <w:trPr>
          <w:cantSplit/>
          <w:trHeight w:val="284"/>
        </w:trPr>
        <w:tc>
          <w:tcPr>
            <w:tcW w:w="1210"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p>
        </w:tc>
        <w:tc>
          <w:tcPr>
            <w:tcW w:w="5024"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Creating Quality of Life</w:t>
            </w:r>
          </w:p>
        </w:tc>
        <w:tc>
          <w:tcPr>
            <w:tcW w:w="1206"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p>
        </w:tc>
      </w:tr>
    </w:tbl>
    <w:p w:rsidR="000B0837" w:rsidRPr="007C33BF" w:rsidRDefault="000B0837" w:rsidP="000B0837">
      <w:pPr>
        <w:tabs>
          <w:tab w:val="left" w:pos="567"/>
        </w:tabs>
        <w:spacing w:line="340" w:lineRule="exact"/>
        <w:jc w:val="thaiDistribute"/>
        <w:rPr>
          <w:rFonts w:ascii="TH SarabunPSK" w:eastAsia="Cordia New" w:hAnsi="TH SarabunPSK" w:cs="TH SarabunPSK"/>
          <w:bCs/>
          <w:cs/>
        </w:rPr>
      </w:pPr>
      <w:r>
        <w:rPr>
          <w:rFonts w:ascii="TH SarabunPSK" w:eastAsia="Cordia New" w:hAnsi="TH SarabunPSK" w:cs="TH SarabunPSK"/>
          <w:b/>
        </w:rPr>
        <w:tab/>
      </w:r>
      <w:r>
        <w:rPr>
          <w:rFonts w:ascii="TH SarabunPSK" w:eastAsia="Cordia New" w:hAnsi="TH SarabunPSK" w:cs="TH SarabunPSK"/>
          <w:b/>
        </w:rPr>
        <w:tab/>
        <w:t>4)</w:t>
      </w:r>
      <w:r w:rsidRPr="007C33BF">
        <w:rPr>
          <w:rFonts w:ascii="TH SarabunPSK" w:eastAsia="Cordia New" w:hAnsi="TH SarabunPSK" w:cs="TH SarabunPSK"/>
          <w:bCs/>
          <w:cs/>
        </w:rPr>
        <w:t xml:space="preserve"> กลุ่มวิชาวิทยาศาสตร์และคณิตศาสตร์ </w:t>
      </w:r>
      <w:r>
        <w:rPr>
          <w:rFonts w:ascii="TH SarabunPSK" w:eastAsia="Cordia New" w:hAnsi="TH SarabunPSK" w:cs="TH SarabunPSK" w:hint="cs"/>
          <w:bCs/>
          <w:cs/>
        </w:rPr>
        <w:tab/>
      </w:r>
      <w:r>
        <w:rPr>
          <w:rFonts w:ascii="TH SarabunPSK" w:eastAsia="Cordia New" w:hAnsi="TH SarabunPSK" w:cs="TH SarabunPSK" w:hint="cs"/>
          <w:bCs/>
          <w:cs/>
        </w:rPr>
        <w:tab/>
      </w:r>
      <w:r>
        <w:rPr>
          <w:rFonts w:ascii="TH SarabunPSK" w:eastAsia="Cordia New" w:hAnsi="TH SarabunPSK" w:cs="TH SarabunPSK" w:hint="cs"/>
          <w:bCs/>
          <w:cs/>
        </w:rPr>
        <w:tab/>
      </w:r>
      <w:r>
        <w:rPr>
          <w:rFonts w:ascii="TH SarabunPSK" w:eastAsia="Cordia New" w:hAnsi="TH SarabunPSK" w:cs="TH SarabunPSK" w:hint="cs"/>
          <w:bCs/>
          <w:cs/>
        </w:rPr>
        <w:tab/>
        <w:t xml:space="preserve">             </w:t>
      </w:r>
      <w:r w:rsidRPr="007C33BF">
        <w:rPr>
          <w:rFonts w:ascii="TH SarabunPSK" w:eastAsia="Cordia New" w:hAnsi="TH SarabunPSK" w:cs="TH SarabunPSK" w:hint="cs"/>
          <w:bCs/>
          <w:cs/>
        </w:rPr>
        <w:t xml:space="preserve"> </w:t>
      </w:r>
      <w:r>
        <w:rPr>
          <w:rFonts w:ascii="TH SarabunPSK" w:eastAsia="Cordia New" w:hAnsi="TH SarabunPSK" w:cs="TH SarabunPSK" w:hint="cs"/>
          <w:bCs/>
          <w:cs/>
        </w:rPr>
        <w:t xml:space="preserve">  </w:t>
      </w:r>
      <w:r w:rsidRPr="007C33BF">
        <w:rPr>
          <w:rFonts w:ascii="TH SarabunPSK" w:eastAsia="Cordia New" w:hAnsi="TH SarabunPSK" w:cs="TH SarabunPSK" w:hint="cs"/>
          <w:bCs/>
          <w:cs/>
        </w:rPr>
        <w:t xml:space="preserve">4 </w:t>
      </w:r>
      <w:r>
        <w:rPr>
          <w:rFonts w:ascii="TH SarabunPSK" w:eastAsia="Cordia New" w:hAnsi="TH SarabunPSK" w:cs="TH SarabunPSK"/>
          <w:bCs/>
          <w:cs/>
        </w:rPr>
        <w:t>หน่วยกิต</w:t>
      </w:r>
    </w:p>
    <w:tbl>
      <w:tblPr>
        <w:tblW w:w="7440" w:type="dxa"/>
        <w:tblInd w:w="1228" w:type="dxa"/>
        <w:tblLayout w:type="fixed"/>
        <w:tblLook w:val="04A0" w:firstRow="1" w:lastRow="0" w:firstColumn="1" w:lastColumn="0" w:noHBand="0" w:noVBand="1"/>
      </w:tblPr>
      <w:tblGrid>
        <w:gridCol w:w="1199"/>
        <w:gridCol w:w="5035"/>
        <w:gridCol w:w="1206"/>
      </w:tblGrid>
      <w:tr w:rsidR="000B0837" w:rsidRPr="007C33BF" w:rsidTr="0006273B">
        <w:trPr>
          <w:cantSplit/>
          <w:trHeight w:val="284"/>
        </w:trPr>
        <w:tc>
          <w:tcPr>
            <w:tcW w:w="1199"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GEN60-141</w:t>
            </w:r>
          </w:p>
        </w:tc>
        <w:tc>
          <w:tcPr>
            <w:tcW w:w="5035"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cs/>
              </w:rPr>
              <w:t>วิทยาศาสตร์และคณิตศาสตร์ในชีวิตประจำวัน</w:t>
            </w:r>
          </w:p>
        </w:tc>
        <w:tc>
          <w:tcPr>
            <w:tcW w:w="1206"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r w:rsidRPr="007C33BF">
              <w:rPr>
                <w:rFonts w:ascii="TH SarabunPSK" w:eastAsia="Times New Roman" w:hAnsi="TH SarabunPSK" w:cs="TH SarabunPSK"/>
              </w:rPr>
              <w:t>4(3-2-7)</w:t>
            </w:r>
          </w:p>
        </w:tc>
      </w:tr>
      <w:tr w:rsidR="000B0837" w:rsidRPr="007C33BF" w:rsidTr="0006273B">
        <w:trPr>
          <w:cantSplit/>
          <w:trHeight w:val="284"/>
        </w:trPr>
        <w:tc>
          <w:tcPr>
            <w:tcW w:w="1199"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340" w:lineRule="exact"/>
              <w:rPr>
                <w:rFonts w:ascii="TH SarabunPSK" w:eastAsia="Times New Roman" w:hAnsi="TH SarabunPSK" w:cs="TH SarabunPSK"/>
                <w:b/>
                <w:bCs/>
              </w:rPr>
            </w:pPr>
            <w:r w:rsidRPr="007C33BF">
              <w:rPr>
                <w:rFonts w:ascii="TH SarabunPSK" w:eastAsia="Times New Roman" w:hAnsi="TH SarabunPSK" w:cs="TH SarabunPSK"/>
              </w:rPr>
              <w:t>Science and Mathematics in Daily Life</w:t>
            </w:r>
          </w:p>
        </w:tc>
        <w:tc>
          <w:tcPr>
            <w:tcW w:w="1206"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340" w:lineRule="exact"/>
              <w:jc w:val="right"/>
              <w:rPr>
                <w:rFonts w:ascii="TH SarabunPSK" w:eastAsia="Times New Roman" w:hAnsi="TH SarabunPSK" w:cs="TH SarabunPSK"/>
                <w:b/>
                <w:bCs/>
              </w:rPr>
            </w:pPr>
          </w:p>
        </w:tc>
      </w:tr>
    </w:tbl>
    <w:p w:rsidR="000B0837" w:rsidRPr="007C33BF" w:rsidRDefault="000B0837" w:rsidP="000B0837">
      <w:pPr>
        <w:tabs>
          <w:tab w:val="left" w:pos="709"/>
        </w:tabs>
        <w:spacing w:line="400" w:lineRule="exact"/>
        <w:rPr>
          <w:rFonts w:ascii="TH SarabunPSK" w:eastAsia="Times New Roman" w:hAnsi="TH SarabunPSK" w:cs="TH SarabunPSK"/>
          <w:b/>
          <w:bCs/>
        </w:rPr>
      </w:pPr>
      <w:r w:rsidRPr="007C33BF">
        <w:rPr>
          <w:rFonts w:ascii="TH SarabunPSK" w:eastAsia="Times New Roman" w:hAnsi="TH SarabunPSK" w:cs="TH SarabunPSK" w:hint="cs"/>
          <w:b/>
          <w:bCs/>
          <w:cs/>
        </w:rPr>
        <w:tab/>
        <w:t>5</w:t>
      </w:r>
      <w:r>
        <w:rPr>
          <w:rFonts w:ascii="TH SarabunPSK" w:eastAsia="Times New Roman" w:hAnsi="TH SarabunPSK" w:cs="TH SarabunPSK" w:hint="cs"/>
          <w:b/>
          <w:bCs/>
          <w:cs/>
        </w:rPr>
        <w:t>)</w:t>
      </w:r>
      <w:r w:rsidRPr="007C33BF">
        <w:rPr>
          <w:rFonts w:ascii="TH SarabunPSK" w:eastAsia="Times New Roman" w:hAnsi="TH SarabunPSK" w:cs="TH SarabunPSK"/>
          <w:b/>
          <w:bCs/>
          <w:cs/>
        </w:rPr>
        <w:t xml:space="preserve"> กลุ่มวิชาสารสนเทศ</w:t>
      </w:r>
      <w:r>
        <w:rPr>
          <w:rFonts w:ascii="TH SarabunPSK" w:eastAsia="Times New Roman" w:hAnsi="TH SarabunPSK" w:cs="TH SarabunPSK" w:hint="cs"/>
          <w:b/>
          <w:bCs/>
          <w:cs/>
        </w:rPr>
        <w:tab/>
      </w:r>
      <w:r>
        <w:rPr>
          <w:rFonts w:ascii="TH SarabunPSK" w:eastAsia="Times New Roman" w:hAnsi="TH SarabunPSK" w:cs="TH SarabunPSK" w:hint="cs"/>
          <w:b/>
          <w:bCs/>
          <w:cs/>
        </w:rPr>
        <w:tab/>
      </w:r>
      <w:r>
        <w:rPr>
          <w:rFonts w:ascii="TH SarabunPSK" w:eastAsia="Times New Roman" w:hAnsi="TH SarabunPSK" w:cs="TH SarabunPSK" w:hint="cs"/>
          <w:b/>
          <w:bCs/>
          <w:cs/>
        </w:rPr>
        <w:tab/>
      </w:r>
      <w:r>
        <w:rPr>
          <w:rFonts w:ascii="TH SarabunPSK" w:eastAsia="Times New Roman" w:hAnsi="TH SarabunPSK" w:cs="TH SarabunPSK" w:hint="cs"/>
          <w:b/>
          <w:bCs/>
          <w:cs/>
        </w:rPr>
        <w:tab/>
      </w:r>
      <w:r w:rsidRPr="007C33BF">
        <w:rPr>
          <w:rFonts w:ascii="TH SarabunPSK" w:eastAsia="Times New Roman" w:hAnsi="TH SarabunPSK" w:cs="TH SarabunPSK"/>
          <w:b/>
          <w:bCs/>
          <w:cs/>
        </w:rPr>
        <w:t xml:space="preserve"> </w:t>
      </w:r>
      <w:r>
        <w:rPr>
          <w:rFonts w:ascii="TH SarabunPSK" w:eastAsia="Times New Roman" w:hAnsi="TH SarabunPSK" w:cs="TH SarabunPSK" w:hint="cs"/>
          <w:b/>
          <w:bCs/>
          <w:cs/>
        </w:rPr>
        <w:tab/>
      </w:r>
      <w:r>
        <w:rPr>
          <w:rFonts w:ascii="TH SarabunPSK" w:eastAsia="Times New Roman" w:hAnsi="TH SarabunPSK" w:cs="TH SarabunPSK" w:hint="cs"/>
          <w:b/>
          <w:bCs/>
          <w:cs/>
        </w:rPr>
        <w:tab/>
        <w:t xml:space="preserve">               </w:t>
      </w:r>
      <w:r w:rsidRPr="007C33BF">
        <w:rPr>
          <w:rFonts w:ascii="TH SarabunPSK" w:eastAsia="Times New Roman" w:hAnsi="TH SarabunPSK" w:cs="TH SarabunPSK"/>
          <w:b/>
          <w:bCs/>
          <w:cs/>
        </w:rPr>
        <w:t xml:space="preserve"> </w:t>
      </w:r>
      <w:r w:rsidRPr="007C33BF">
        <w:rPr>
          <w:rFonts w:ascii="TH SarabunPSK" w:eastAsia="Times New Roman" w:hAnsi="TH SarabunPSK" w:cs="TH SarabunPSK"/>
          <w:b/>
          <w:bCs/>
        </w:rPr>
        <w:t>4</w:t>
      </w:r>
      <w:r>
        <w:rPr>
          <w:rFonts w:ascii="TH SarabunPSK" w:eastAsia="Times New Roman" w:hAnsi="TH SarabunPSK" w:cs="TH SarabunPSK"/>
          <w:b/>
          <w:bCs/>
          <w:cs/>
        </w:rPr>
        <w:t xml:space="preserve"> หน่วยกิต</w:t>
      </w:r>
      <w:r w:rsidRPr="007C33BF">
        <w:rPr>
          <w:rFonts w:ascii="TH SarabunPSK" w:eastAsia="Times New Roman" w:hAnsi="TH SarabunPSK" w:cs="TH SarabunPSK"/>
          <w:b/>
          <w:bCs/>
          <w:cs/>
        </w:rPr>
        <w:t xml:space="preserve"> </w:t>
      </w:r>
    </w:p>
    <w:tbl>
      <w:tblPr>
        <w:tblW w:w="7440" w:type="dxa"/>
        <w:tblInd w:w="1228" w:type="dxa"/>
        <w:tblLayout w:type="fixed"/>
        <w:tblLook w:val="04A0" w:firstRow="1" w:lastRow="0" w:firstColumn="1" w:lastColumn="0" w:noHBand="0" w:noVBand="1"/>
      </w:tblPr>
      <w:tblGrid>
        <w:gridCol w:w="1199"/>
        <w:gridCol w:w="5035"/>
        <w:gridCol w:w="1206"/>
      </w:tblGrid>
      <w:tr w:rsidR="000B0837" w:rsidRPr="007C33BF" w:rsidTr="0006273B">
        <w:trPr>
          <w:cantSplit/>
          <w:trHeight w:val="284"/>
        </w:trPr>
        <w:tc>
          <w:tcPr>
            <w:tcW w:w="1199"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400" w:lineRule="exact"/>
              <w:rPr>
                <w:rFonts w:ascii="TH SarabunPSK" w:eastAsia="Times New Roman" w:hAnsi="TH SarabunPSK" w:cs="TH SarabunPSK"/>
                <w:b/>
                <w:bCs/>
              </w:rPr>
            </w:pPr>
            <w:r w:rsidRPr="007C33BF">
              <w:rPr>
                <w:rFonts w:ascii="TH SarabunPSK" w:eastAsia="Times New Roman" w:hAnsi="TH SarabunPSK" w:cs="TH SarabunPSK"/>
              </w:rPr>
              <w:t>GEN60-151</w:t>
            </w:r>
          </w:p>
        </w:tc>
        <w:tc>
          <w:tcPr>
            <w:tcW w:w="5035"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400" w:lineRule="exact"/>
              <w:rPr>
                <w:rFonts w:ascii="TH SarabunPSK" w:eastAsia="Times New Roman" w:hAnsi="TH SarabunPSK" w:cs="TH SarabunPSK"/>
                <w:b/>
                <w:bCs/>
              </w:rPr>
            </w:pPr>
            <w:r w:rsidRPr="007C33BF">
              <w:rPr>
                <w:rFonts w:ascii="TH SarabunPSK" w:eastAsia="Times New Roman" w:hAnsi="TH SarabunPSK" w:cs="TH SarabunPSK"/>
                <w:cs/>
              </w:rPr>
              <w:t>เทคโนโลยีสารสนเทศสำหรับปัจจุบันและอนาคต</w:t>
            </w:r>
          </w:p>
        </w:tc>
        <w:tc>
          <w:tcPr>
            <w:tcW w:w="1206"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400" w:lineRule="exact"/>
              <w:jc w:val="right"/>
              <w:rPr>
                <w:rFonts w:ascii="TH SarabunPSK" w:eastAsia="Times New Roman" w:hAnsi="TH SarabunPSK" w:cs="TH SarabunPSK"/>
                <w:b/>
                <w:bCs/>
              </w:rPr>
            </w:pPr>
            <w:r w:rsidRPr="007C33BF">
              <w:rPr>
                <w:rFonts w:ascii="TH SarabunPSK" w:eastAsia="Times New Roman" w:hAnsi="TH SarabunPSK" w:cs="TH SarabunPSK"/>
              </w:rPr>
              <w:t>4(0-0-8)</w:t>
            </w:r>
          </w:p>
        </w:tc>
      </w:tr>
      <w:tr w:rsidR="000B0837" w:rsidRPr="007C33BF" w:rsidTr="0006273B">
        <w:trPr>
          <w:cantSplit/>
          <w:trHeight w:val="284"/>
        </w:trPr>
        <w:tc>
          <w:tcPr>
            <w:tcW w:w="1199"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0B0837" w:rsidRPr="007C33BF" w:rsidRDefault="000B0837" w:rsidP="0006273B">
            <w:pPr>
              <w:tabs>
                <w:tab w:val="left" w:pos="360"/>
                <w:tab w:val="left" w:pos="900"/>
                <w:tab w:val="left" w:pos="6480"/>
              </w:tabs>
              <w:spacing w:line="400" w:lineRule="exact"/>
              <w:rPr>
                <w:rFonts w:ascii="TH SarabunPSK" w:eastAsia="Times New Roman" w:hAnsi="TH SarabunPSK" w:cs="TH SarabunPSK"/>
                <w:b/>
                <w:bCs/>
              </w:rPr>
            </w:pPr>
            <w:r w:rsidRPr="007C33BF">
              <w:rPr>
                <w:rFonts w:ascii="TH SarabunPSK" w:eastAsia="Times New Roman" w:hAnsi="TH SarabunPSK" w:cs="TH SarabunPSK"/>
              </w:rPr>
              <w:t>IT for the Present and Beyond</w:t>
            </w:r>
          </w:p>
        </w:tc>
        <w:tc>
          <w:tcPr>
            <w:tcW w:w="1206" w:type="dxa"/>
            <w:tcMar>
              <w:top w:w="0" w:type="dxa"/>
              <w:left w:w="28" w:type="dxa"/>
              <w:bottom w:w="0" w:type="dxa"/>
              <w:right w:w="28" w:type="dxa"/>
            </w:tcMar>
          </w:tcPr>
          <w:p w:rsidR="000B0837" w:rsidRPr="007C33BF" w:rsidRDefault="000B0837" w:rsidP="0006273B">
            <w:pPr>
              <w:tabs>
                <w:tab w:val="left" w:pos="360"/>
                <w:tab w:val="left" w:pos="900"/>
                <w:tab w:val="left" w:pos="6480"/>
              </w:tabs>
              <w:spacing w:line="400" w:lineRule="exact"/>
              <w:jc w:val="right"/>
              <w:rPr>
                <w:rFonts w:ascii="TH SarabunPSK" w:eastAsia="Times New Roman" w:hAnsi="TH SarabunPSK" w:cs="TH SarabunPSK"/>
                <w:b/>
                <w:bCs/>
              </w:rPr>
            </w:pPr>
          </w:p>
        </w:tc>
      </w:tr>
    </w:tbl>
    <w:p w:rsidR="000B0837" w:rsidRDefault="000B0837" w:rsidP="000B0837">
      <w:pPr>
        <w:tabs>
          <w:tab w:val="left" w:pos="1701"/>
        </w:tabs>
        <w:jc w:val="thaiDistribute"/>
        <w:rPr>
          <w:rFonts w:ascii="TH SarabunPSK" w:hAnsi="TH SarabunPSK" w:cs="TH SarabunPSK"/>
          <w:sz w:val="24"/>
          <w:szCs w:val="24"/>
        </w:rPr>
      </w:pPr>
      <w:r w:rsidRPr="00C56A9D">
        <w:rPr>
          <w:rFonts w:ascii="TH SarabunPSK" w:hAnsi="TH SarabunPSK" w:cs="TH SarabunPSK" w:hint="cs"/>
          <w:b/>
          <w:bCs/>
          <w:spacing w:val="-4"/>
          <w:sz w:val="24"/>
          <w:szCs w:val="24"/>
          <w:cs/>
        </w:rPr>
        <w:t>หมายเหตุ</w:t>
      </w:r>
      <w:r w:rsidRPr="00C56A9D">
        <w:rPr>
          <w:rFonts w:ascii="TH SarabunPSK" w:hAnsi="TH SarabunPSK" w:cs="TH SarabunPSK" w:hint="cs"/>
          <w:spacing w:val="-4"/>
          <w:sz w:val="24"/>
          <w:szCs w:val="24"/>
          <w:cs/>
        </w:rPr>
        <w:t xml:space="preserve">  นักศึกษาทุกคนต้องสอบ</w:t>
      </w:r>
      <w:r w:rsidRPr="00C56A9D">
        <w:rPr>
          <w:rFonts w:ascii="TH SarabunPSK" w:hAnsi="TH SarabunPSK" w:cs="TH SarabunPSK"/>
          <w:spacing w:val="-4"/>
          <w:sz w:val="24"/>
          <w:szCs w:val="24"/>
          <w:cs/>
        </w:rPr>
        <w:t xml:space="preserve"> </w:t>
      </w:r>
      <w:r w:rsidRPr="00C56A9D">
        <w:rPr>
          <w:rFonts w:ascii="TH SarabunPSK" w:hAnsi="TH SarabunPSK" w:cs="TH SarabunPSK"/>
          <w:spacing w:val="-4"/>
          <w:sz w:val="24"/>
          <w:szCs w:val="24"/>
          <w:lang w:bidi="ar-SA"/>
        </w:rPr>
        <w:t xml:space="preserve">Placement Test </w:t>
      </w:r>
      <w:r w:rsidRPr="00C56A9D">
        <w:rPr>
          <w:rFonts w:ascii="TH SarabunPSK" w:hAnsi="TH SarabunPSK" w:cs="TH SarabunPSK" w:hint="cs"/>
          <w:spacing w:val="-4"/>
          <w:sz w:val="24"/>
          <w:szCs w:val="24"/>
          <w:cs/>
        </w:rPr>
        <w:t>ด้านเทคโนโลยีสารสนเทศ</w:t>
      </w:r>
      <w:r w:rsidRPr="00C56A9D">
        <w:rPr>
          <w:rFonts w:ascii="TH SarabunPSK" w:hAnsi="TH SarabunPSK" w:cs="TH SarabunPSK"/>
          <w:spacing w:val="-4"/>
          <w:sz w:val="24"/>
          <w:szCs w:val="24"/>
          <w:cs/>
        </w:rPr>
        <w:t xml:space="preserve"> </w:t>
      </w:r>
      <w:r w:rsidRPr="00C56A9D">
        <w:rPr>
          <w:rFonts w:ascii="TH SarabunPSK" w:hAnsi="TH SarabunPSK" w:cs="TH SarabunPSK" w:hint="cs"/>
          <w:spacing w:val="-4"/>
          <w:sz w:val="24"/>
          <w:szCs w:val="24"/>
          <w:cs/>
        </w:rPr>
        <w:t>ในช่วงต้นภาคการศึกษาที่</w:t>
      </w:r>
      <w:r w:rsidRPr="00C56A9D">
        <w:rPr>
          <w:rFonts w:ascii="TH SarabunPSK" w:hAnsi="TH SarabunPSK" w:cs="TH SarabunPSK"/>
          <w:spacing w:val="-4"/>
          <w:sz w:val="24"/>
          <w:szCs w:val="24"/>
          <w:cs/>
        </w:rPr>
        <w:t xml:space="preserve"> </w:t>
      </w:r>
      <w:r w:rsidRPr="00C56A9D">
        <w:rPr>
          <w:rFonts w:ascii="TH SarabunPSK" w:hAnsi="TH SarabunPSK" w:cs="TH SarabunPSK"/>
          <w:spacing w:val="-4"/>
          <w:sz w:val="24"/>
          <w:szCs w:val="24"/>
          <w:lang w:bidi="ar-SA"/>
        </w:rPr>
        <w:t>1</w:t>
      </w:r>
      <w:r w:rsidRPr="00C56A9D">
        <w:rPr>
          <w:rFonts w:ascii="TH SarabunPSK" w:hAnsi="TH SarabunPSK" w:cs="TH SarabunPSK"/>
          <w:spacing w:val="-2"/>
          <w:sz w:val="24"/>
          <w:szCs w:val="24"/>
          <w:lang w:bidi="ar-SA"/>
        </w:rPr>
        <w:t xml:space="preserve"> </w:t>
      </w:r>
      <w:r w:rsidRPr="00C56A9D">
        <w:rPr>
          <w:rFonts w:ascii="TH SarabunPSK" w:hAnsi="TH SarabunPSK" w:cs="TH SarabunPSK" w:hint="cs"/>
          <w:spacing w:val="-2"/>
          <w:sz w:val="24"/>
          <w:szCs w:val="24"/>
          <w:cs/>
        </w:rPr>
        <w:t>หรือตามวันเวลาที่มหาวิทยาลัยกำหนด</w:t>
      </w:r>
      <w:r w:rsidRPr="00C56A9D">
        <w:rPr>
          <w:rFonts w:ascii="TH SarabunPSK" w:hAnsi="TH SarabunPSK" w:cs="TH SarabunPSK"/>
          <w:spacing w:val="-2"/>
          <w:sz w:val="24"/>
          <w:szCs w:val="24"/>
          <w:cs/>
        </w:rPr>
        <w:t xml:space="preserve"> </w:t>
      </w:r>
      <w:r w:rsidRPr="00C56A9D">
        <w:rPr>
          <w:rFonts w:ascii="TH SarabunPSK" w:hAnsi="TH SarabunPSK" w:cs="TH SarabunPSK" w:hint="cs"/>
          <w:spacing w:val="-2"/>
          <w:sz w:val="24"/>
          <w:szCs w:val="24"/>
          <w:cs/>
        </w:rPr>
        <w:t>สำหรับนักศึกษาที่มีผลการสอบผ่านตามเกณฑ์ที่มหาวิทยาลัยกำหนด</w:t>
      </w:r>
      <w:r w:rsidRPr="00C56A9D">
        <w:rPr>
          <w:rFonts w:ascii="TH SarabunPSK" w:hAnsi="TH SarabunPSK" w:cs="TH SarabunPSK"/>
          <w:spacing w:val="-2"/>
          <w:sz w:val="24"/>
          <w:szCs w:val="24"/>
          <w:cs/>
        </w:rPr>
        <w:t xml:space="preserve"> </w:t>
      </w:r>
      <w:r w:rsidRPr="00C56A9D">
        <w:rPr>
          <w:rFonts w:ascii="TH SarabunPSK" w:hAnsi="TH SarabunPSK" w:cs="TH SarabunPSK" w:hint="cs"/>
          <w:spacing w:val="-2"/>
          <w:sz w:val="24"/>
          <w:szCs w:val="24"/>
          <w:cs/>
        </w:rPr>
        <w:t>จะได้ผลการศึกษาในรายวิชา</w:t>
      </w:r>
      <w:r w:rsidRPr="00C56A9D">
        <w:rPr>
          <w:rFonts w:ascii="TH SarabunPSK" w:hAnsi="TH SarabunPSK" w:cs="TH SarabunPSK"/>
          <w:spacing w:val="-2"/>
          <w:sz w:val="24"/>
          <w:szCs w:val="24"/>
          <w:cs/>
        </w:rPr>
        <w:t xml:space="preserve"> </w:t>
      </w:r>
      <w:r w:rsidRPr="00C56A9D">
        <w:rPr>
          <w:rFonts w:ascii="TH SarabunPSK" w:hAnsi="TH SarabunPSK" w:cs="TH SarabunPSK"/>
          <w:spacing w:val="-2"/>
          <w:sz w:val="24"/>
          <w:szCs w:val="24"/>
          <w:lang w:bidi="ar-SA"/>
        </w:rPr>
        <w:t xml:space="preserve">GEN60-151 </w:t>
      </w:r>
      <w:r w:rsidRPr="00C56A9D">
        <w:rPr>
          <w:rFonts w:ascii="TH SarabunPSK" w:hAnsi="TH SarabunPSK" w:cs="TH SarabunPSK" w:hint="cs"/>
          <w:spacing w:val="-2"/>
          <w:sz w:val="24"/>
          <w:szCs w:val="24"/>
          <w:cs/>
        </w:rPr>
        <w:t>เทคโนโลยีสารสนเทศสำหรับปัจจุบันและอนาคต</w:t>
      </w:r>
      <w:r w:rsidRPr="00C56A9D">
        <w:rPr>
          <w:rFonts w:ascii="TH SarabunPSK" w:hAnsi="TH SarabunPSK" w:cs="TH SarabunPSK"/>
          <w:spacing w:val="-2"/>
          <w:sz w:val="24"/>
          <w:szCs w:val="24"/>
          <w:cs/>
        </w:rPr>
        <w:t xml:space="preserve"> </w:t>
      </w:r>
      <w:r w:rsidRPr="00C56A9D">
        <w:rPr>
          <w:rFonts w:ascii="TH SarabunPSK" w:hAnsi="TH SarabunPSK" w:cs="TH SarabunPSK" w:hint="cs"/>
          <w:spacing w:val="-2"/>
          <w:sz w:val="24"/>
          <w:szCs w:val="24"/>
          <w:cs/>
        </w:rPr>
        <w:t>เป็น</w:t>
      </w:r>
      <w:r w:rsidRPr="00C56A9D">
        <w:rPr>
          <w:rFonts w:ascii="TH SarabunPSK" w:hAnsi="TH SarabunPSK" w:cs="TH SarabunPSK"/>
          <w:spacing w:val="-2"/>
          <w:sz w:val="24"/>
          <w:szCs w:val="24"/>
          <w:cs/>
        </w:rPr>
        <w:t xml:space="preserve"> </w:t>
      </w:r>
      <w:r w:rsidRPr="00C56A9D">
        <w:rPr>
          <w:rFonts w:ascii="TH SarabunPSK" w:hAnsi="TH SarabunPSK" w:cs="TH SarabunPSK"/>
          <w:spacing w:val="-2"/>
          <w:sz w:val="24"/>
          <w:szCs w:val="24"/>
          <w:lang w:bidi="ar-SA"/>
        </w:rPr>
        <w:t xml:space="preserve">S </w:t>
      </w:r>
      <w:r w:rsidRPr="00C56A9D">
        <w:rPr>
          <w:rFonts w:ascii="TH SarabunPSK" w:hAnsi="TH SarabunPSK" w:cs="TH SarabunPSK" w:hint="cs"/>
          <w:spacing w:val="-2"/>
          <w:sz w:val="24"/>
          <w:szCs w:val="24"/>
          <w:cs/>
        </w:rPr>
        <w:t>ในภาคการศึกษาที่สอบ</w:t>
      </w:r>
      <w:r w:rsidRPr="00C56A9D">
        <w:rPr>
          <w:rFonts w:ascii="TH SarabunPSK" w:hAnsi="TH SarabunPSK" w:cs="TH SarabunPSK"/>
          <w:spacing w:val="-2"/>
          <w:sz w:val="24"/>
          <w:szCs w:val="24"/>
          <w:cs/>
        </w:rPr>
        <w:t xml:space="preserve"> </w:t>
      </w:r>
      <w:r w:rsidRPr="00C56A9D">
        <w:rPr>
          <w:rFonts w:ascii="TH SarabunPSK" w:hAnsi="TH SarabunPSK" w:cs="TH SarabunPSK" w:hint="cs"/>
          <w:sz w:val="24"/>
          <w:szCs w:val="24"/>
          <w:cs/>
        </w:rPr>
        <w:t>ส่วนนักศึกษาที่มีผลการสอบไม่ผ่านเกณฑ์ตามที่มหาวิทยาลัยกำหนด</w:t>
      </w:r>
      <w:r w:rsidRPr="00C56A9D">
        <w:rPr>
          <w:rFonts w:ascii="TH SarabunPSK" w:hAnsi="TH SarabunPSK" w:cs="TH SarabunPSK"/>
          <w:spacing w:val="-2"/>
          <w:sz w:val="24"/>
          <w:szCs w:val="24"/>
          <w:cs/>
        </w:rPr>
        <w:t xml:space="preserve"> </w:t>
      </w:r>
      <w:r w:rsidRPr="00C56A9D">
        <w:rPr>
          <w:rFonts w:ascii="TH SarabunPSK" w:hAnsi="TH SarabunPSK" w:cs="TH SarabunPSK" w:hint="cs"/>
          <w:spacing w:val="-2"/>
          <w:sz w:val="24"/>
          <w:szCs w:val="24"/>
          <w:cs/>
        </w:rPr>
        <w:t>จะต้องเข้าเรียนเสริมและสอบ</w:t>
      </w:r>
      <w:r w:rsidRPr="00C56A9D">
        <w:rPr>
          <w:rFonts w:ascii="TH SarabunPSK" w:hAnsi="TH SarabunPSK" w:cs="TH SarabunPSK"/>
          <w:spacing w:val="-2"/>
          <w:sz w:val="24"/>
          <w:szCs w:val="24"/>
          <w:cs/>
        </w:rPr>
        <w:t xml:space="preserve"> </w:t>
      </w:r>
      <w:r w:rsidRPr="00C56A9D">
        <w:rPr>
          <w:rFonts w:ascii="TH SarabunPSK" w:hAnsi="TH SarabunPSK" w:cs="TH SarabunPSK"/>
          <w:spacing w:val="-2"/>
          <w:sz w:val="24"/>
          <w:szCs w:val="24"/>
          <w:lang w:bidi="ar-SA"/>
        </w:rPr>
        <w:t xml:space="preserve">Placement Test </w:t>
      </w:r>
      <w:r w:rsidRPr="00C56A9D">
        <w:rPr>
          <w:rFonts w:ascii="TH SarabunPSK" w:hAnsi="TH SarabunPSK" w:cs="TH SarabunPSK" w:hint="cs"/>
          <w:spacing w:val="-2"/>
          <w:sz w:val="24"/>
          <w:szCs w:val="24"/>
          <w:cs/>
        </w:rPr>
        <w:t>จนกว่าจะผ่านเกณฑ์</w:t>
      </w:r>
      <w:r w:rsidRPr="00C56A9D">
        <w:rPr>
          <w:rFonts w:ascii="TH SarabunPSK" w:hAnsi="TH SarabunPSK" w:cs="TH SarabunPSK"/>
          <w:spacing w:val="-2"/>
          <w:sz w:val="24"/>
          <w:szCs w:val="24"/>
          <w:cs/>
        </w:rPr>
        <w:t xml:space="preserve"> </w:t>
      </w:r>
      <w:r w:rsidRPr="00C56A9D">
        <w:rPr>
          <w:rFonts w:ascii="TH SarabunPSK" w:hAnsi="TH SarabunPSK" w:cs="TH SarabunPSK" w:hint="cs"/>
          <w:spacing w:val="-2"/>
          <w:sz w:val="24"/>
          <w:szCs w:val="24"/>
          <w:cs/>
        </w:rPr>
        <w:t>จึงจะได้ผลการศึกษาในรายวิชา</w:t>
      </w:r>
      <w:r w:rsidRPr="00C56A9D">
        <w:rPr>
          <w:rFonts w:ascii="TH SarabunPSK" w:hAnsi="TH SarabunPSK" w:cs="TH SarabunPSK"/>
          <w:spacing w:val="-2"/>
          <w:sz w:val="24"/>
          <w:szCs w:val="24"/>
          <w:cs/>
        </w:rPr>
        <w:t xml:space="preserve"> </w:t>
      </w:r>
      <w:r w:rsidRPr="00C56A9D">
        <w:rPr>
          <w:rFonts w:ascii="TH SarabunPSK" w:hAnsi="TH SarabunPSK" w:cs="TH SarabunPSK"/>
          <w:spacing w:val="-2"/>
          <w:sz w:val="24"/>
          <w:szCs w:val="24"/>
          <w:lang w:bidi="ar-SA"/>
        </w:rPr>
        <w:t xml:space="preserve">GEN60-151 </w:t>
      </w:r>
      <w:r w:rsidRPr="00C56A9D">
        <w:rPr>
          <w:rFonts w:ascii="TH SarabunPSK" w:hAnsi="TH SarabunPSK" w:cs="TH SarabunPSK" w:hint="cs"/>
          <w:spacing w:val="-2"/>
          <w:sz w:val="24"/>
          <w:szCs w:val="24"/>
          <w:cs/>
        </w:rPr>
        <w:t>เทคโนโลยีสารสนเทศสำหรับปัจจุบันและอนาคต</w:t>
      </w:r>
      <w:r w:rsidRPr="00C56A9D">
        <w:rPr>
          <w:rFonts w:ascii="TH SarabunPSK" w:hAnsi="TH SarabunPSK" w:cs="TH SarabunPSK"/>
          <w:spacing w:val="-2"/>
          <w:sz w:val="24"/>
          <w:szCs w:val="24"/>
          <w:cs/>
        </w:rPr>
        <w:t xml:space="preserve"> </w:t>
      </w:r>
      <w:r w:rsidRPr="00C56A9D">
        <w:rPr>
          <w:rFonts w:ascii="TH SarabunPSK" w:hAnsi="TH SarabunPSK" w:cs="TH SarabunPSK" w:hint="cs"/>
          <w:spacing w:val="-2"/>
          <w:sz w:val="24"/>
          <w:szCs w:val="24"/>
          <w:cs/>
        </w:rPr>
        <w:t>เป็น</w:t>
      </w:r>
      <w:r w:rsidRPr="00C56A9D">
        <w:rPr>
          <w:rFonts w:ascii="TH SarabunPSK" w:hAnsi="TH SarabunPSK" w:cs="TH SarabunPSK"/>
          <w:spacing w:val="-2"/>
          <w:sz w:val="24"/>
          <w:szCs w:val="24"/>
          <w:cs/>
        </w:rPr>
        <w:t xml:space="preserve"> </w:t>
      </w:r>
      <w:r w:rsidRPr="00C56A9D">
        <w:rPr>
          <w:rFonts w:ascii="TH SarabunPSK" w:hAnsi="TH SarabunPSK" w:cs="TH SarabunPSK"/>
          <w:spacing w:val="-2"/>
          <w:sz w:val="24"/>
          <w:szCs w:val="24"/>
          <w:lang w:bidi="ar-SA"/>
        </w:rPr>
        <w:t xml:space="preserve">S </w:t>
      </w:r>
      <w:r w:rsidRPr="00C56A9D">
        <w:rPr>
          <w:rFonts w:ascii="TH SarabunPSK" w:hAnsi="TH SarabunPSK" w:cs="TH SarabunPSK" w:hint="cs"/>
          <w:spacing w:val="-2"/>
          <w:sz w:val="24"/>
          <w:szCs w:val="24"/>
          <w:cs/>
        </w:rPr>
        <w:t>ทั้งนี้ให้ระบุรายวิชานี้ไว้ในใบแสดงผลการศึกษา</w:t>
      </w:r>
      <w:r w:rsidRPr="00C56A9D">
        <w:rPr>
          <w:rFonts w:ascii="TH SarabunPSK" w:hAnsi="TH SarabunPSK" w:cs="TH SarabunPSK"/>
          <w:spacing w:val="-2"/>
          <w:sz w:val="24"/>
          <w:szCs w:val="24"/>
          <w:cs/>
        </w:rPr>
        <w:t xml:space="preserve"> (</w:t>
      </w:r>
      <w:r w:rsidRPr="00C56A9D">
        <w:rPr>
          <w:rFonts w:ascii="TH SarabunPSK" w:hAnsi="TH SarabunPSK" w:cs="TH SarabunPSK"/>
          <w:spacing w:val="-2"/>
          <w:sz w:val="24"/>
          <w:szCs w:val="24"/>
          <w:lang w:bidi="ar-SA"/>
        </w:rPr>
        <w:t>Transcript)</w:t>
      </w:r>
      <w:r w:rsidRPr="00C56A9D">
        <w:rPr>
          <w:rFonts w:ascii="TH SarabunPSK" w:hAnsi="TH SarabunPSK" w:cs="TH SarabunPSK" w:hint="cs"/>
          <w:spacing w:val="-2"/>
          <w:sz w:val="24"/>
          <w:szCs w:val="24"/>
          <w:cs/>
        </w:rPr>
        <w:t xml:space="preserve"> และโครงสร้างหลักสูตรโดยไม่นับหน่วยกิต</w:t>
      </w:r>
    </w:p>
    <w:p w:rsidR="005C4C94" w:rsidRDefault="005C4C94" w:rsidP="000B083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B0837" w:rsidRPr="00BB48FD"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BB48FD">
        <w:rPr>
          <w:rFonts w:ascii="TH SarabunPSK" w:hAnsi="TH SarabunPSK" w:cs="TH SarabunPSK"/>
          <w:b/>
          <w:bCs/>
          <w:sz w:val="32"/>
          <w:cs/>
        </w:rPr>
        <w:t>ข. หมวดวิชาเฉพาะ</w:t>
      </w:r>
      <w:r w:rsidRPr="00BB48FD">
        <w:rPr>
          <w:rFonts w:ascii="TH SarabunPSK" w:hAnsi="TH SarabunPSK" w:cs="TH SarabunPSK"/>
          <w:b/>
          <w:bCs/>
          <w:sz w:val="32"/>
        </w:rPr>
        <w:tab/>
      </w:r>
      <w:r>
        <w:rPr>
          <w:rFonts w:ascii="TH SarabunPSK" w:hAnsi="TH SarabunPSK" w:cs="TH SarabunPSK"/>
          <w:b/>
          <w:bCs/>
          <w:sz w:val="32"/>
        </w:rPr>
        <w:tab/>
      </w:r>
      <w:r w:rsidR="001E0A8C">
        <w:rPr>
          <w:rFonts w:ascii="TH SarabunPSK" w:hAnsi="TH SarabunPSK" w:cs="TH SarabunPSK" w:hint="cs"/>
          <w:b/>
          <w:bCs/>
          <w:sz w:val="32"/>
          <w:cs/>
        </w:rPr>
        <w:t xml:space="preserve"> </w:t>
      </w:r>
      <w:r w:rsidR="001E0A8C">
        <w:rPr>
          <w:rFonts w:ascii="TH SarabunPSK" w:hAnsi="TH SarabunPSK" w:cs="TH SarabunPSK" w:hint="cs"/>
          <w:b/>
          <w:bCs/>
          <w:spacing w:val="-6"/>
          <w:sz w:val="32"/>
          <w:cs/>
        </w:rPr>
        <w:t>129</w:t>
      </w:r>
      <w:r w:rsidRPr="00454225">
        <w:rPr>
          <w:rFonts w:ascii="TH SarabunPSK" w:hAnsi="TH SarabunPSK" w:cs="TH SarabunPSK"/>
          <w:b/>
          <w:bCs/>
          <w:spacing w:val="-6"/>
          <w:sz w:val="32"/>
          <w:cs/>
        </w:rPr>
        <w:t xml:space="preserve"> หน่วยกิต</w:t>
      </w:r>
    </w:p>
    <w:p w:rsidR="000B0837" w:rsidRDefault="000B0837" w:rsidP="000B0837">
      <w:pPr>
        <w:pStyle w:val="ListParagraph"/>
        <w:tabs>
          <w:tab w:val="left" w:pos="567"/>
          <w:tab w:val="left" w:pos="6804"/>
        </w:tabs>
        <w:spacing w:after="0" w:line="240" w:lineRule="auto"/>
        <w:ind w:left="0" w:right="-2"/>
        <w:rPr>
          <w:rFonts w:ascii="TH SarabunPSK" w:hAnsi="TH SarabunPSK" w:cs="TH SarabunPSK"/>
          <w:b/>
          <w:bCs/>
          <w:spacing w:val="-6"/>
          <w:sz w:val="32"/>
        </w:rPr>
      </w:pPr>
      <w:r w:rsidRPr="00BB48FD">
        <w:rPr>
          <w:rFonts w:ascii="TH SarabunPSK" w:hAnsi="TH SarabunPSK" w:cs="TH SarabunPSK"/>
          <w:b/>
          <w:bCs/>
          <w:sz w:val="32"/>
        </w:rPr>
        <w:tab/>
      </w:r>
      <w:r w:rsidRPr="00BB48FD">
        <w:rPr>
          <w:rFonts w:ascii="TH SarabunPSK" w:hAnsi="TH SarabunPSK" w:cs="TH SarabunPSK"/>
          <w:b/>
          <w:bCs/>
          <w:sz w:val="32"/>
          <w:cs/>
        </w:rPr>
        <w:t>1) กลุ่มวิชา</w:t>
      </w:r>
      <w:r w:rsidR="00DA7C21">
        <w:rPr>
          <w:rFonts w:ascii="TH SarabunPSK" w:hAnsi="TH SarabunPSK" w:cs="TH SarabunPSK" w:hint="cs"/>
          <w:b/>
          <w:bCs/>
          <w:sz w:val="32"/>
          <w:cs/>
        </w:rPr>
        <w:t>แกนทางวิศวกรรม</w:t>
      </w:r>
      <w:r w:rsidRPr="00BB48FD">
        <w:rPr>
          <w:rFonts w:ascii="TH SarabunPSK" w:hAnsi="TH SarabunPSK" w:cs="TH SarabunPSK"/>
          <w:b/>
          <w:bCs/>
          <w:sz w:val="32"/>
        </w:rPr>
        <w:tab/>
      </w:r>
      <w:r>
        <w:rPr>
          <w:rFonts w:ascii="TH SarabunPSK" w:hAnsi="TH SarabunPSK" w:cs="TH SarabunPSK"/>
          <w:b/>
          <w:bCs/>
          <w:sz w:val="32"/>
        </w:rPr>
        <w:tab/>
      </w:r>
      <w:r w:rsidR="00FE764C">
        <w:rPr>
          <w:rFonts w:ascii="TH SarabunPSK" w:hAnsi="TH SarabunPSK" w:cs="TH SarabunPSK"/>
          <w:b/>
          <w:bCs/>
          <w:sz w:val="32"/>
        </w:rPr>
        <w:t xml:space="preserve">   </w:t>
      </w:r>
      <w:r w:rsidR="00C12179">
        <w:rPr>
          <w:rFonts w:ascii="TH SarabunPSK" w:hAnsi="TH SarabunPSK" w:cs="TH SarabunPSK"/>
          <w:b/>
          <w:bCs/>
          <w:spacing w:val="-6"/>
          <w:sz w:val="32"/>
        </w:rPr>
        <w:t>51</w:t>
      </w:r>
      <w:r w:rsidRPr="00454225">
        <w:rPr>
          <w:rFonts w:ascii="TH SarabunPSK" w:hAnsi="TH SarabunPSK" w:cs="TH SarabunPSK"/>
          <w:b/>
          <w:bCs/>
          <w:spacing w:val="-6"/>
          <w:sz w:val="32"/>
          <w:cs/>
        </w:rPr>
        <w:t xml:space="preserve"> หน่วยกิต</w:t>
      </w:r>
    </w:p>
    <w:p w:rsidR="00DA7C21" w:rsidRDefault="00DA7C21" w:rsidP="000B0837">
      <w:pPr>
        <w:pStyle w:val="ListParagraph"/>
        <w:tabs>
          <w:tab w:val="left" w:pos="567"/>
          <w:tab w:val="left" w:pos="6804"/>
        </w:tabs>
        <w:spacing w:after="0" w:line="240" w:lineRule="auto"/>
        <w:ind w:left="0" w:right="-2"/>
        <w:rPr>
          <w:rFonts w:ascii="TH SarabunPSK" w:hAnsi="TH SarabunPSK" w:cs="TH SarabunPSK"/>
          <w:b/>
          <w:bCs/>
          <w:spacing w:val="-6"/>
          <w:sz w:val="32"/>
        </w:rPr>
      </w:pPr>
      <w:r>
        <w:rPr>
          <w:rFonts w:ascii="TH SarabunPSK" w:hAnsi="TH SarabunPSK" w:cs="TH SarabunPSK" w:hint="cs"/>
          <w:b/>
          <w:bCs/>
          <w:spacing w:val="-6"/>
          <w:sz w:val="32"/>
          <w:cs/>
        </w:rPr>
        <w:tab/>
        <w:t xml:space="preserve">    1.1) กลุ่มวิชาพื้นฐานทางวิศวกรรมศาสตร์</w:t>
      </w:r>
      <w:r w:rsidR="00247D73">
        <w:rPr>
          <w:rFonts w:ascii="TH SarabunPSK" w:hAnsi="TH SarabunPSK" w:cs="TH SarabunPSK"/>
          <w:b/>
          <w:bCs/>
          <w:spacing w:val="-6"/>
          <w:sz w:val="32"/>
        </w:rPr>
        <w:t xml:space="preserve">  </w:t>
      </w:r>
      <w:r w:rsidR="00247D73">
        <w:rPr>
          <w:rFonts w:ascii="TH SarabunPSK" w:hAnsi="TH SarabunPSK" w:cs="TH SarabunPSK"/>
          <w:b/>
          <w:bCs/>
          <w:spacing w:val="-6"/>
          <w:sz w:val="32"/>
        </w:rPr>
        <w:tab/>
      </w:r>
      <w:r w:rsidR="00247D73">
        <w:rPr>
          <w:rFonts w:ascii="TH SarabunPSK" w:hAnsi="TH SarabunPSK" w:cs="TH SarabunPSK"/>
          <w:b/>
          <w:bCs/>
          <w:spacing w:val="-6"/>
          <w:sz w:val="32"/>
        </w:rPr>
        <w:tab/>
        <w:t xml:space="preserve">   2</w:t>
      </w:r>
      <w:r w:rsidR="00247D73">
        <w:rPr>
          <w:rFonts w:ascii="TH SarabunPSK" w:hAnsi="TH SarabunPSK" w:cs="TH SarabunPSK" w:hint="cs"/>
          <w:b/>
          <w:bCs/>
          <w:spacing w:val="-6"/>
          <w:sz w:val="32"/>
          <w:cs/>
        </w:rPr>
        <w:t>5</w:t>
      </w:r>
      <w:r w:rsidR="00A40C2E">
        <w:rPr>
          <w:rFonts w:ascii="TH SarabunPSK" w:hAnsi="TH SarabunPSK" w:cs="TH SarabunPSK"/>
          <w:b/>
          <w:bCs/>
          <w:spacing w:val="-6"/>
          <w:sz w:val="32"/>
          <w:cs/>
        </w:rPr>
        <w:t xml:space="preserve"> </w:t>
      </w:r>
      <w:r w:rsidR="00A40C2E" w:rsidRPr="00454225">
        <w:rPr>
          <w:rFonts w:ascii="TH SarabunPSK" w:hAnsi="TH SarabunPSK" w:cs="TH SarabunPSK"/>
          <w:b/>
          <w:bCs/>
          <w:spacing w:val="-6"/>
          <w:sz w:val="32"/>
          <w:cs/>
        </w:rPr>
        <w:t>หน่วยกิต</w:t>
      </w:r>
    </w:p>
    <w:tbl>
      <w:tblPr>
        <w:tblW w:w="7440" w:type="dxa"/>
        <w:tblInd w:w="1228" w:type="dxa"/>
        <w:tblLayout w:type="fixed"/>
        <w:tblLook w:val="04A0" w:firstRow="1" w:lastRow="0" w:firstColumn="1" w:lastColumn="0" w:noHBand="0" w:noVBand="1"/>
      </w:tblPr>
      <w:tblGrid>
        <w:gridCol w:w="1199"/>
        <w:gridCol w:w="5035"/>
        <w:gridCol w:w="1206"/>
      </w:tblGrid>
      <w:tr w:rsidR="00B76464" w:rsidRPr="007C33BF" w:rsidTr="009B55B7">
        <w:trPr>
          <w:cantSplit/>
          <w:trHeight w:val="284"/>
        </w:trPr>
        <w:tc>
          <w:tcPr>
            <w:tcW w:w="1199" w:type="dxa"/>
            <w:tcMar>
              <w:top w:w="0" w:type="dxa"/>
              <w:left w:w="28" w:type="dxa"/>
              <w:bottom w:w="0" w:type="dxa"/>
              <w:right w:w="28" w:type="dxa"/>
            </w:tcMar>
            <w:hideMark/>
          </w:tcPr>
          <w:p w:rsidR="00B76464" w:rsidRPr="007C33BF" w:rsidRDefault="00B76464" w:rsidP="009B55B7">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MAT60-001</w:t>
            </w:r>
          </w:p>
        </w:tc>
        <w:tc>
          <w:tcPr>
            <w:tcW w:w="5035" w:type="dxa"/>
            <w:tcMar>
              <w:top w:w="0" w:type="dxa"/>
              <w:left w:w="28" w:type="dxa"/>
              <w:bottom w:w="0" w:type="dxa"/>
              <w:right w:w="28" w:type="dxa"/>
            </w:tcMar>
            <w:hideMark/>
          </w:tcPr>
          <w:p w:rsidR="00B76464" w:rsidRPr="007C33BF" w:rsidRDefault="00B76464" w:rsidP="009B55B7">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cs/>
              </w:rPr>
              <w:t>คณิตศาสตร์พื้นฐาน</w:t>
            </w:r>
          </w:p>
        </w:tc>
        <w:tc>
          <w:tcPr>
            <w:tcW w:w="1206" w:type="dxa"/>
            <w:tcMar>
              <w:top w:w="0" w:type="dxa"/>
              <w:left w:w="28" w:type="dxa"/>
              <w:bottom w:w="0" w:type="dxa"/>
              <w:right w:w="28" w:type="dxa"/>
            </w:tcMar>
            <w:hideMark/>
          </w:tcPr>
          <w:p w:rsidR="00B76464" w:rsidRPr="007C33BF" w:rsidRDefault="00B76464" w:rsidP="009B55B7">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0(0-0-4</w:t>
            </w:r>
            <w:r w:rsidRPr="007C33BF">
              <w:rPr>
                <w:rFonts w:ascii="TH SarabunPSK" w:eastAsia="Times New Roman" w:hAnsi="TH SarabunPSK" w:cs="TH SarabunPSK"/>
              </w:rPr>
              <w:t>)</w:t>
            </w:r>
          </w:p>
        </w:tc>
      </w:tr>
      <w:tr w:rsidR="00B76464" w:rsidRPr="007C33BF" w:rsidTr="009B55B7">
        <w:trPr>
          <w:cantSplit/>
          <w:trHeight w:val="284"/>
        </w:trPr>
        <w:tc>
          <w:tcPr>
            <w:tcW w:w="1199" w:type="dxa"/>
            <w:tcMar>
              <w:top w:w="0" w:type="dxa"/>
              <w:left w:w="28" w:type="dxa"/>
              <w:bottom w:w="0" w:type="dxa"/>
              <w:right w:w="28" w:type="dxa"/>
            </w:tcMar>
          </w:tcPr>
          <w:p w:rsidR="00B76464" w:rsidRPr="007C33BF" w:rsidRDefault="00B76464" w:rsidP="009B55B7">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B76464" w:rsidRPr="007C33BF" w:rsidRDefault="00B76464" w:rsidP="009B55B7">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Basic Mathematics</w:t>
            </w:r>
          </w:p>
        </w:tc>
        <w:tc>
          <w:tcPr>
            <w:tcW w:w="1206" w:type="dxa"/>
            <w:tcMar>
              <w:top w:w="0" w:type="dxa"/>
              <w:left w:w="28" w:type="dxa"/>
              <w:bottom w:w="0" w:type="dxa"/>
              <w:right w:w="28" w:type="dxa"/>
            </w:tcMar>
          </w:tcPr>
          <w:p w:rsidR="00B76464" w:rsidRPr="007C33BF" w:rsidRDefault="00B76464" w:rsidP="009B55B7">
            <w:pPr>
              <w:tabs>
                <w:tab w:val="left" w:pos="360"/>
                <w:tab w:val="left" w:pos="900"/>
                <w:tab w:val="left" w:pos="6480"/>
              </w:tabs>
              <w:spacing w:line="400" w:lineRule="exact"/>
              <w:jc w:val="right"/>
              <w:rPr>
                <w:rFonts w:ascii="TH SarabunPSK" w:eastAsia="Times New Roman" w:hAnsi="TH SarabunPSK" w:cs="TH SarabunPSK"/>
                <w:b/>
                <w:bCs/>
              </w:rPr>
            </w:pPr>
          </w:p>
        </w:tc>
      </w:tr>
      <w:tr w:rsidR="00B76464" w:rsidRPr="007C33BF" w:rsidTr="009B55B7">
        <w:trPr>
          <w:cantSplit/>
          <w:trHeight w:val="284"/>
        </w:trPr>
        <w:tc>
          <w:tcPr>
            <w:tcW w:w="1199" w:type="dxa"/>
            <w:tcMar>
              <w:top w:w="0" w:type="dxa"/>
              <w:left w:w="28" w:type="dxa"/>
              <w:bottom w:w="0" w:type="dxa"/>
              <w:right w:w="28" w:type="dxa"/>
            </w:tcMar>
          </w:tcPr>
          <w:p w:rsidR="00B76464" w:rsidRPr="007C33BF" w:rsidRDefault="00B76464" w:rsidP="009B55B7">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MAT60-101</w:t>
            </w:r>
          </w:p>
        </w:tc>
        <w:tc>
          <w:tcPr>
            <w:tcW w:w="5035" w:type="dxa"/>
            <w:tcMar>
              <w:top w:w="0" w:type="dxa"/>
              <w:left w:w="28" w:type="dxa"/>
              <w:bottom w:w="0" w:type="dxa"/>
              <w:right w:w="28" w:type="dxa"/>
            </w:tcMar>
            <w:hideMark/>
          </w:tcPr>
          <w:p w:rsidR="00B76464" w:rsidRPr="00127652" w:rsidRDefault="00B76464" w:rsidP="009B55B7">
            <w:pPr>
              <w:tabs>
                <w:tab w:val="left" w:pos="360"/>
                <w:tab w:val="left" w:pos="900"/>
                <w:tab w:val="left" w:pos="6480"/>
              </w:tabs>
              <w:spacing w:line="400" w:lineRule="exact"/>
              <w:rPr>
                <w:rFonts w:ascii="TH SarabunPSK" w:hAnsi="TH SarabunPSK" w:cs="TH SarabunPSK"/>
                <w:color w:val="000000"/>
              </w:rPr>
            </w:pPr>
            <w:r w:rsidRPr="00127652">
              <w:rPr>
                <w:rFonts w:ascii="TH SarabunPSK" w:hAnsi="TH SarabunPSK" w:cs="TH SarabunPSK"/>
                <w:color w:val="000000"/>
                <w:cs/>
              </w:rPr>
              <w:t>แคลคูลัส 1</w:t>
            </w:r>
          </w:p>
        </w:tc>
        <w:tc>
          <w:tcPr>
            <w:tcW w:w="1206" w:type="dxa"/>
            <w:tcMar>
              <w:top w:w="0" w:type="dxa"/>
              <w:left w:w="28" w:type="dxa"/>
              <w:bottom w:w="0" w:type="dxa"/>
              <w:right w:w="28" w:type="dxa"/>
            </w:tcMar>
          </w:tcPr>
          <w:p w:rsidR="00B76464" w:rsidRPr="007C33BF" w:rsidRDefault="00B76464" w:rsidP="009B55B7">
            <w:pPr>
              <w:tabs>
                <w:tab w:val="left" w:pos="360"/>
                <w:tab w:val="left" w:pos="900"/>
                <w:tab w:val="left" w:pos="6480"/>
              </w:tabs>
              <w:spacing w:line="400" w:lineRule="exact"/>
              <w:jc w:val="right"/>
              <w:rPr>
                <w:rFonts w:ascii="TH SarabunPSK" w:eastAsia="Times New Roman" w:hAnsi="TH SarabunPSK" w:cs="TH SarabunPSK"/>
                <w:b/>
                <w:bCs/>
              </w:rPr>
            </w:pPr>
            <w:r w:rsidRPr="00127652">
              <w:rPr>
                <w:rFonts w:ascii="TH SarabunPSK" w:hAnsi="TH SarabunPSK" w:cs="TH SarabunPSK"/>
                <w:color w:val="000000"/>
              </w:rPr>
              <w:t>2(2-0-4)</w:t>
            </w:r>
          </w:p>
        </w:tc>
      </w:tr>
      <w:tr w:rsidR="00B76464" w:rsidRPr="007C33BF" w:rsidTr="009B55B7">
        <w:trPr>
          <w:cantSplit/>
          <w:trHeight w:val="284"/>
        </w:trPr>
        <w:tc>
          <w:tcPr>
            <w:tcW w:w="1199" w:type="dxa"/>
            <w:tcMar>
              <w:top w:w="0" w:type="dxa"/>
              <w:left w:w="28" w:type="dxa"/>
              <w:bottom w:w="0" w:type="dxa"/>
              <w:right w:w="28" w:type="dxa"/>
            </w:tcMar>
          </w:tcPr>
          <w:p w:rsidR="00B76464" w:rsidRPr="007C33BF" w:rsidRDefault="00B76464" w:rsidP="009B55B7">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B76464" w:rsidRPr="00127652" w:rsidRDefault="00B76464" w:rsidP="009B55B7">
            <w:pPr>
              <w:tabs>
                <w:tab w:val="left" w:pos="360"/>
                <w:tab w:val="left" w:pos="900"/>
                <w:tab w:val="left" w:pos="6480"/>
              </w:tabs>
              <w:spacing w:line="400" w:lineRule="exact"/>
              <w:rPr>
                <w:rFonts w:ascii="TH SarabunPSK" w:hAnsi="TH SarabunPSK" w:cs="TH SarabunPSK"/>
                <w:color w:val="000000"/>
              </w:rPr>
            </w:pPr>
            <w:r w:rsidRPr="00127652">
              <w:rPr>
                <w:rFonts w:ascii="TH SarabunPSK" w:hAnsi="TH SarabunPSK" w:cs="TH SarabunPSK"/>
                <w:color w:val="000000"/>
              </w:rPr>
              <w:t>Calculus I</w:t>
            </w:r>
          </w:p>
        </w:tc>
        <w:tc>
          <w:tcPr>
            <w:tcW w:w="1206" w:type="dxa"/>
            <w:tcMar>
              <w:top w:w="0" w:type="dxa"/>
              <w:left w:w="28" w:type="dxa"/>
              <w:bottom w:w="0" w:type="dxa"/>
              <w:right w:w="28" w:type="dxa"/>
            </w:tcMar>
          </w:tcPr>
          <w:p w:rsidR="00B76464" w:rsidRPr="007C33BF" w:rsidRDefault="00B76464" w:rsidP="009B55B7">
            <w:pPr>
              <w:tabs>
                <w:tab w:val="left" w:pos="360"/>
                <w:tab w:val="left" w:pos="900"/>
                <w:tab w:val="left" w:pos="6480"/>
              </w:tabs>
              <w:spacing w:line="400" w:lineRule="exact"/>
              <w:jc w:val="right"/>
              <w:rPr>
                <w:rFonts w:ascii="TH SarabunPSK" w:eastAsia="Times New Roman" w:hAnsi="TH SarabunPSK" w:cs="TH SarabunPSK"/>
                <w:b/>
                <w:bCs/>
              </w:rPr>
            </w:pPr>
          </w:p>
        </w:tc>
      </w:tr>
      <w:tr w:rsidR="00B76464" w:rsidRPr="007C33BF" w:rsidTr="009B55B7">
        <w:trPr>
          <w:cantSplit/>
          <w:trHeight w:val="284"/>
        </w:trPr>
        <w:tc>
          <w:tcPr>
            <w:tcW w:w="1199" w:type="dxa"/>
            <w:tcMar>
              <w:top w:w="0" w:type="dxa"/>
              <w:left w:w="28" w:type="dxa"/>
              <w:bottom w:w="0" w:type="dxa"/>
              <w:right w:w="28" w:type="dxa"/>
            </w:tcMar>
          </w:tcPr>
          <w:p w:rsidR="00B76464"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MAT60-10</w:t>
            </w:r>
            <w:r>
              <w:rPr>
                <w:rFonts w:ascii="TH SarabunPSK" w:hAnsi="TH SarabunPSK" w:cs="TH SarabunPSK"/>
                <w:color w:val="000000"/>
              </w:rPr>
              <w:t>2</w:t>
            </w:r>
          </w:p>
        </w:tc>
        <w:tc>
          <w:tcPr>
            <w:tcW w:w="5035" w:type="dxa"/>
            <w:tcMar>
              <w:top w:w="0" w:type="dxa"/>
              <w:left w:w="28" w:type="dxa"/>
              <w:bottom w:w="0" w:type="dxa"/>
              <w:right w:w="28" w:type="dxa"/>
            </w:tcMar>
            <w:hideMark/>
          </w:tcPr>
          <w:p w:rsidR="00B76464" w:rsidRPr="00127652" w:rsidRDefault="009B55B7" w:rsidP="009B55B7">
            <w:pPr>
              <w:tabs>
                <w:tab w:val="left" w:pos="360"/>
                <w:tab w:val="left" w:pos="900"/>
                <w:tab w:val="left" w:pos="6480"/>
              </w:tabs>
              <w:spacing w:line="400" w:lineRule="exact"/>
              <w:rPr>
                <w:rFonts w:ascii="TH SarabunPSK" w:hAnsi="TH SarabunPSK" w:cs="TH SarabunPSK"/>
                <w:color w:val="000000"/>
              </w:rPr>
            </w:pPr>
            <w:r>
              <w:rPr>
                <w:rFonts w:ascii="TH SarabunPSK" w:hAnsi="TH SarabunPSK" w:cs="TH SarabunPSK"/>
                <w:color w:val="000000"/>
                <w:cs/>
              </w:rPr>
              <w:t xml:space="preserve">แคลคูลัส </w:t>
            </w:r>
            <w:r>
              <w:rPr>
                <w:rFonts w:ascii="TH SarabunPSK" w:hAnsi="TH SarabunPSK" w:cs="TH SarabunPSK"/>
                <w:color w:val="000000"/>
              </w:rPr>
              <w:t>2</w:t>
            </w:r>
          </w:p>
        </w:tc>
        <w:tc>
          <w:tcPr>
            <w:tcW w:w="1206" w:type="dxa"/>
            <w:tcMar>
              <w:top w:w="0" w:type="dxa"/>
              <w:left w:w="28" w:type="dxa"/>
              <w:bottom w:w="0" w:type="dxa"/>
              <w:right w:w="28" w:type="dxa"/>
            </w:tcMar>
          </w:tcPr>
          <w:p w:rsidR="00B76464"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r w:rsidRPr="00127652">
              <w:rPr>
                <w:rFonts w:ascii="TH SarabunPSK" w:hAnsi="TH SarabunPSK" w:cs="TH SarabunPSK"/>
                <w:color w:val="000000"/>
              </w:rPr>
              <w:t>2(2-0-4)</w:t>
            </w:r>
          </w:p>
        </w:tc>
      </w:tr>
      <w:tr w:rsidR="00B76464" w:rsidRPr="007C33BF" w:rsidTr="009B55B7">
        <w:trPr>
          <w:cantSplit/>
          <w:trHeight w:val="284"/>
        </w:trPr>
        <w:tc>
          <w:tcPr>
            <w:tcW w:w="1199" w:type="dxa"/>
            <w:tcMar>
              <w:top w:w="0" w:type="dxa"/>
              <w:left w:w="28" w:type="dxa"/>
              <w:bottom w:w="0" w:type="dxa"/>
              <w:right w:w="28" w:type="dxa"/>
            </w:tcMar>
          </w:tcPr>
          <w:p w:rsidR="00B76464" w:rsidRPr="007C33BF" w:rsidRDefault="00B76464" w:rsidP="009B55B7">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B76464" w:rsidRPr="00127652" w:rsidRDefault="009B55B7" w:rsidP="009B55B7">
            <w:pPr>
              <w:tabs>
                <w:tab w:val="left" w:pos="360"/>
                <w:tab w:val="left" w:pos="900"/>
                <w:tab w:val="left" w:pos="6480"/>
              </w:tabs>
              <w:spacing w:line="400" w:lineRule="exact"/>
              <w:rPr>
                <w:rFonts w:ascii="TH SarabunPSK" w:hAnsi="TH SarabunPSK" w:cs="TH SarabunPSK"/>
                <w:color w:val="000000"/>
              </w:rPr>
            </w:pPr>
            <w:r w:rsidRPr="00127652">
              <w:rPr>
                <w:rFonts w:ascii="TH SarabunPSK" w:hAnsi="TH SarabunPSK" w:cs="TH SarabunPSK"/>
                <w:color w:val="000000"/>
              </w:rPr>
              <w:t>Calculus I</w:t>
            </w:r>
            <w:r>
              <w:rPr>
                <w:rFonts w:ascii="TH SarabunPSK" w:hAnsi="TH SarabunPSK" w:cs="TH SarabunPSK"/>
                <w:color w:val="000000"/>
              </w:rPr>
              <w:t>I</w:t>
            </w:r>
          </w:p>
        </w:tc>
        <w:tc>
          <w:tcPr>
            <w:tcW w:w="1206" w:type="dxa"/>
            <w:tcMar>
              <w:top w:w="0" w:type="dxa"/>
              <w:left w:w="28" w:type="dxa"/>
              <w:bottom w:w="0" w:type="dxa"/>
              <w:right w:w="28" w:type="dxa"/>
            </w:tcMar>
          </w:tcPr>
          <w:p w:rsidR="00B76464" w:rsidRPr="007C33BF" w:rsidRDefault="00B76464" w:rsidP="009B55B7">
            <w:pPr>
              <w:tabs>
                <w:tab w:val="left" w:pos="360"/>
                <w:tab w:val="left" w:pos="900"/>
                <w:tab w:val="left" w:pos="6480"/>
              </w:tabs>
              <w:spacing w:line="400" w:lineRule="exact"/>
              <w:jc w:val="right"/>
              <w:rPr>
                <w:rFonts w:ascii="TH SarabunPSK" w:eastAsia="Times New Roman" w:hAnsi="TH SarabunPSK" w:cs="TH SarabunPSK"/>
                <w:b/>
                <w:bCs/>
              </w:rPr>
            </w:pP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MAT60-10</w:t>
            </w:r>
            <w:r>
              <w:rPr>
                <w:rFonts w:ascii="TH SarabunPSK" w:hAnsi="TH SarabunPSK" w:cs="TH SarabunPSK"/>
                <w:color w:val="000000"/>
              </w:rPr>
              <w:t>3</w:t>
            </w:r>
          </w:p>
        </w:tc>
        <w:tc>
          <w:tcPr>
            <w:tcW w:w="5035" w:type="dxa"/>
            <w:tcMar>
              <w:top w:w="0" w:type="dxa"/>
              <w:left w:w="28" w:type="dxa"/>
              <w:bottom w:w="0" w:type="dxa"/>
              <w:right w:w="28" w:type="dxa"/>
            </w:tcMar>
            <w:hideMark/>
          </w:tcPr>
          <w:p w:rsidR="009B55B7" w:rsidRPr="00127652" w:rsidRDefault="009B55B7" w:rsidP="009B55B7">
            <w:pPr>
              <w:tabs>
                <w:tab w:val="left" w:pos="360"/>
                <w:tab w:val="left" w:pos="900"/>
                <w:tab w:val="left" w:pos="6480"/>
              </w:tabs>
              <w:spacing w:line="400" w:lineRule="exact"/>
              <w:rPr>
                <w:rFonts w:ascii="TH SarabunPSK" w:hAnsi="TH SarabunPSK" w:cs="TH SarabunPSK"/>
                <w:color w:val="000000"/>
              </w:rPr>
            </w:pPr>
            <w:r>
              <w:rPr>
                <w:rFonts w:ascii="TH SarabunPSK" w:hAnsi="TH SarabunPSK" w:cs="TH SarabunPSK"/>
                <w:color w:val="000000"/>
                <w:cs/>
              </w:rPr>
              <w:t xml:space="preserve">แคลคูลัส </w:t>
            </w:r>
            <w:r>
              <w:rPr>
                <w:rFonts w:ascii="TH SarabunPSK" w:hAnsi="TH SarabunPSK" w:cs="TH SarabunPSK"/>
                <w:color w:val="000000"/>
              </w:rPr>
              <w:t>3</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hAnsi="TH SarabunPSK" w:cs="TH SarabunPSK"/>
                <w:color w:val="000000"/>
              </w:rPr>
              <w:t>4(4-0-8</w:t>
            </w:r>
            <w:r w:rsidRPr="00127652">
              <w:rPr>
                <w:rFonts w:ascii="TH SarabunPSK" w:hAnsi="TH SarabunPSK" w:cs="TH SarabunPSK"/>
                <w:color w:val="000000"/>
              </w:rPr>
              <w:t>)</w:t>
            </w: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9B55B7" w:rsidRPr="00127652" w:rsidRDefault="009B55B7" w:rsidP="009B55B7">
            <w:pPr>
              <w:tabs>
                <w:tab w:val="left" w:pos="360"/>
                <w:tab w:val="left" w:pos="900"/>
                <w:tab w:val="left" w:pos="6480"/>
              </w:tabs>
              <w:spacing w:line="400" w:lineRule="exact"/>
              <w:rPr>
                <w:rFonts w:ascii="TH SarabunPSK" w:hAnsi="TH SarabunPSK" w:cs="TH SarabunPSK"/>
                <w:color w:val="000000"/>
              </w:rPr>
            </w:pPr>
            <w:r w:rsidRPr="00127652">
              <w:rPr>
                <w:rFonts w:ascii="TH SarabunPSK" w:hAnsi="TH SarabunPSK" w:cs="TH SarabunPSK"/>
                <w:color w:val="000000"/>
              </w:rPr>
              <w:t>Calculus I</w:t>
            </w:r>
            <w:r>
              <w:rPr>
                <w:rFonts w:ascii="TH SarabunPSK" w:hAnsi="TH SarabunPSK" w:cs="TH SarabunPSK"/>
                <w:color w:val="000000"/>
              </w:rPr>
              <w:t>II</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MAT60-</w:t>
            </w:r>
            <w:r w:rsidR="004D1AEB">
              <w:rPr>
                <w:rFonts w:ascii="TH SarabunPSK" w:hAnsi="TH SarabunPSK" w:cs="TH SarabunPSK" w:hint="cs"/>
                <w:color w:val="000000"/>
                <w:cs/>
              </w:rPr>
              <w:t>201</w:t>
            </w:r>
          </w:p>
        </w:tc>
        <w:tc>
          <w:tcPr>
            <w:tcW w:w="5035" w:type="dxa"/>
            <w:tcMar>
              <w:top w:w="0" w:type="dxa"/>
              <w:left w:w="28" w:type="dxa"/>
              <w:bottom w:w="0" w:type="dxa"/>
              <w:right w:w="28" w:type="dxa"/>
            </w:tcMar>
            <w:hideMark/>
          </w:tcPr>
          <w:p w:rsidR="009B55B7" w:rsidRPr="00127652" w:rsidRDefault="009B55B7" w:rsidP="009B55B7">
            <w:pPr>
              <w:tabs>
                <w:tab w:val="left" w:pos="360"/>
                <w:tab w:val="left" w:pos="900"/>
                <w:tab w:val="left" w:pos="6480"/>
              </w:tabs>
              <w:spacing w:line="400" w:lineRule="exact"/>
              <w:rPr>
                <w:rFonts w:ascii="TH SarabunPSK" w:hAnsi="TH SarabunPSK" w:cs="TH SarabunPSK"/>
                <w:color w:val="000000"/>
              </w:rPr>
            </w:pPr>
            <w:r>
              <w:rPr>
                <w:rFonts w:ascii="TH SarabunPSK" w:hAnsi="TH SarabunPSK" w:cs="TH SarabunPSK"/>
                <w:color w:val="000000"/>
                <w:cs/>
              </w:rPr>
              <w:t xml:space="preserve">แคลคูลัส </w:t>
            </w:r>
            <w:r>
              <w:rPr>
                <w:rFonts w:ascii="TH SarabunPSK" w:hAnsi="TH SarabunPSK" w:cs="TH SarabunPSK"/>
                <w:color w:val="000000"/>
              </w:rPr>
              <w:t>4</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hAnsi="TH SarabunPSK" w:cs="TH SarabunPSK"/>
                <w:color w:val="000000"/>
              </w:rPr>
              <w:t>4(4-0-8</w:t>
            </w:r>
            <w:r w:rsidRPr="00127652">
              <w:rPr>
                <w:rFonts w:ascii="TH SarabunPSK" w:hAnsi="TH SarabunPSK" w:cs="TH SarabunPSK"/>
                <w:color w:val="000000"/>
              </w:rPr>
              <w:t>)</w:t>
            </w: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9B55B7" w:rsidRPr="00127652" w:rsidRDefault="009B55B7" w:rsidP="009B55B7">
            <w:pPr>
              <w:tabs>
                <w:tab w:val="left" w:pos="360"/>
                <w:tab w:val="left" w:pos="900"/>
                <w:tab w:val="left" w:pos="6480"/>
              </w:tabs>
              <w:spacing w:line="400" w:lineRule="exact"/>
              <w:rPr>
                <w:rFonts w:ascii="TH SarabunPSK" w:hAnsi="TH SarabunPSK" w:cs="TH SarabunPSK"/>
                <w:color w:val="000000"/>
              </w:rPr>
            </w:pPr>
            <w:r w:rsidRPr="00127652">
              <w:rPr>
                <w:rFonts w:ascii="TH SarabunPSK" w:hAnsi="TH SarabunPSK" w:cs="TH SarabunPSK"/>
                <w:color w:val="000000"/>
              </w:rPr>
              <w:t>Calculus I</w:t>
            </w:r>
            <w:r>
              <w:rPr>
                <w:rFonts w:ascii="TH SarabunPSK" w:hAnsi="TH SarabunPSK" w:cs="TH SarabunPSK"/>
                <w:color w:val="000000"/>
              </w:rPr>
              <w:t>V</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r w:rsidRPr="00895415">
              <w:rPr>
                <w:rFonts w:ascii="TH SarabunPSK" w:eastAsia="Times New Roman" w:hAnsi="TH SarabunPSK" w:cs="TH SarabunPSK"/>
              </w:rPr>
              <w:t>IEE60-202</w:t>
            </w:r>
          </w:p>
        </w:tc>
        <w:tc>
          <w:tcPr>
            <w:tcW w:w="5035" w:type="dxa"/>
            <w:tcMar>
              <w:top w:w="0" w:type="dxa"/>
              <w:left w:w="28" w:type="dxa"/>
              <w:bottom w:w="0" w:type="dxa"/>
              <w:right w:w="28" w:type="dxa"/>
            </w:tcMar>
            <w:hideMark/>
          </w:tcPr>
          <w:p w:rsidR="009B55B7" w:rsidRPr="00127652" w:rsidRDefault="009B55B7" w:rsidP="009B55B7">
            <w:pPr>
              <w:tabs>
                <w:tab w:val="left" w:pos="360"/>
                <w:tab w:val="left" w:pos="900"/>
                <w:tab w:val="left" w:pos="6480"/>
              </w:tabs>
              <w:spacing w:line="400" w:lineRule="exact"/>
              <w:rPr>
                <w:rFonts w:ascii="TH SarabunPSK" w:hAnsi="TH SarabunPSK" w:cs="TH SarabunPSK"/>
                <w:color w:val="000000"/>
              </w:rPr>
            </w:pPr>
            <w:r w:rsidRPr="003407F8">
              <w:rPr>
                <w:rFonts w:ascii="TH SarabunPSK" w:hAnsi="TH SarabunPSK" w:cs="TH SarabunPSK"/>
                <w:cs/>
              </w:rPr>
              <w:t>ปฏิบัติการกรรมวิธีการผลิต</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1(0-3-2</w:t>
            </w:r>
            <w:r w:rsidRPr="007C33BF">
              <w:rPr>
                <w:rFonts w:ascii="TH SarabunPSK" w:eastAsia="Times New Roman" w:hAnsi="TH SarabunPSK" w:cs="TH SarabunPSK"/>
              </w:rPr>
              <w:t>)</w:t>
            </w: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9B55B7" w:rsidRPr="00127652" w:rsidRDefault="009B55B7" w:rsidP="009B55B7">
            <w:pPr>
              <w:tabs>
                <w:tab w:val="left" w:pos="360"/>
                <w:tab w:val="left" w:pos="900"/>
                <w:tab w:val="left" w:pos="6480"/>
              </w:tabs>
              <w:spacing w:line="400" w:lineRule="exact"/>
              <w:rPr>
                <w:rFonts w:ascii="TH SarabunPSK" w:hAnsi="TH SarabunPSK" w:cs="TH SarabunPSK"/>
                <w:color w:val="000000"/>
              </w:rPr>
            </w:pPr>
            <w:r w:rsidRPr="003407F8">
              <w:rPr>
                <w:rFonts w:ascii="TH SarabunPSK" w:hAnsi="TH SarabunPSK" w:cs="TH SarabunPSK"/>
              </w:rPr>
              <w:t>Manufacturing Processes Laboratory</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r w:rsidRPr="00A60506">
              <w:rPr>
                <w:rFonts w:ascii="TH SarabunPSK" w:eastAsia="Times New Roman" w:hAnsi="TH SarabunPSK" w:cs="TH SarabunPSK"/>
              </w:rPr>
              <w:t>MEE60-101</w:t>
            </w:r>
          </w:p>
        </w:tc>
        <w:tc>
          <w:tcPr>
            <w:tcW w:w="5035" w:type="dxa"/>
            <w:tcMar>
              <w:top w:w="0" w:type="dxa"/>
              <w:left w:w="28" w:type="dxa"/>
              <w:bottom w:w="0" w:type="dxa"/>
              <w:right w:w="28" w:type="dxa"/>
            </w:tcMar>
            <w:hideMark/>
          </w:tcPr>
          <w:p w:rsidR="009B55B7" w:rsidRPr="003407F8" w:rsidRDefault="009B55B7" w:rsidP="009B55B7">
            <w:pPr>
              <w:tabs>
                <w:tab w:val="left" w:pos="360"/>
                <w:tab w:val="left" w:pos="900"/>
                <w:tab w:val="left" w:pos="6480"/>
              </w:tabs>
              <w:spacing w:line="400" w:lineRule="exact"/>
              <w:rPr>
                <w:rFonts w:ascii="TH SarabunPSK" w:hAnsi="TH SarabunPSK" w:cs="TH SarabunPSK"/>
              </w:rPr>
            </w:pPr>
            <w:r w:rsidRPr="003407F8">
              <w:rPr>
                <w:rFonts w:ascii="TH SarabunPSK" w:hAnsi="TH SarabunPSK" w:cs="TH SarabunPSK"/>
                <w:cs/>
              </w:rPr>
              <w:t>การเขียนแบบวิศวกรรม 1</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r w:rsidRPr="00A60506">
              <w:rPr>
                <w:rFonts w:ascii="TH SarabunPSK" w:eastAsia="Times New Roman" w:hAnsi="TH SarabunPSK" w:cs="TH SarabunPSK"/>
              </w:rPr>
              <w:t>2(1-3-4)</w:t>
            </w: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9B55B7" w:rsidRPr="003407F8" w:rsidRDefault="009B55B7" w:rsidP="009B55B7">
            <w:pPr>
              <w:tabs>
                <w:tab w:val="left" w:pos="360"/>
                <w:tab w:val="left" w:pos="900"/>
                <w:tab w:val="left" w:pos="6480"/>
              </w:tabs>
              <w:spacing w:line="400" w:lineRule="exact"/>
              <w:rPr>
                <w:rFonts w:ascii="TH SarabunPSK" w:hAnsi="TH SarabunPSK" w:cs="TH SarabunPSK"/>
              </w:rPr>
            </w:pPr>
            <w:r w:rsidRPr="003407F8">
              <w:rPr>
                <w:rFonts w:ascii="TH SarabunPSK" w:hAnsi="TH SarabunPSK" w:cs="TH SarabunPSK"/>
              </w:rPr>
              <w:t>Engineering Drawing</w:t>
            </w:r>
            <w:r w:rsidRPr="003407F8">
              <w:rPr>
                <w:rFonts w:ascii="TH SarabunPSK" w:hAnsi="TH SarabunPSK" w:cs="TH SarabunPSK"/>
                <w:cs/>
              </w:rPr>
              <w:t xml:space="preserve"> </w:t>
            </w:r>
            <w:r w:rsidRPr="003407F8">
              <w:rPr>
                <w:rFonts w:ascii="TH SarabunPSK" w:hAnsi="TH SarabunPSK" w:cs="TH SarabunPSK"/>
              </w:rPr>
              <w:t>I</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PHY60-101</w:t>
            </w:r>
          </w:p>
        </w:tc>
        <w:tc>
          <w:tcPr>
            <w:tcW w:w="5035" w:type="dxa"/>
            <w:tcMar>
              <w:top w:w="0" w:type="dxa"/>
              <w:left w:w="28" w:type="dxa"/>
              <w:bottom w:w="0" w:type="dxa"/>
              <w:right w:w="28" w:type="dxa"/>
            </w:tcMar>
            <w:hideMark/>
          </w:tcPr>
          <w:p w:rsidR="009B55B7" w:rsidRPr="003407F8" w:rsidRDefault="009B55B7" w:rsidP="009B55B7">
            <w:pPr>
              <w:tabs>
                <w:tab w:val="left" w:pos="360"/>
                <w:tab w:val="left" w:pos="900"/>
                <w:tab w:val="left" w:pos="6480"/>
              </w:tabs>
              <w:spacing w:line="400" w:lineRule="exact"/>
              <w:rPr>
                <w:rFonts w:ascii="TH SarabunPSK" w:eastAsia="Times New Roman" w:hAnsi="TH SarabunPSK" w:cs="TH SarabunPSK"/>
              </w:rPr>
            </w:pPr>
            <w:r w:rsidRPr="003407F8">
              <w:rPr>
                <w:rFonts w:ascii="TH SarabunPSK" w:hAnsi="TH SarabunPSK" w:cs="TH SarabunPSK"/>
                <w:cs/>
              </w:rPr>
              <w:t>หลักฟิสิกส์ 1</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r w:rsidRPr="00127652">
              <w:rPr>
                <w:rFonts w:ascii="TH SarabunPSK" w:hAnsi="TH SarabunPSK" w:cs="TH SarabunPSK"/>
                <w:snapToGrid w:val="0"/>
                <w:color w:val="000000"/>
                <w:lang w:eastAsia="th-TH"/>
              </w:rPr>
              <w:t>4(4-0-8)</w:t>
            </w:r>
          </w:p>
        </w:tc>
      </w:tr>
      <w:tr w:rsidR="009B55B7" w:rsidRPr="007C33BF" w:rsidTr="009B55B7">
        <w:trPr>
          <w:cantSplit/>
          <w:trHeight w:val="284"/>
        </w:trPr>
        <w:tc>
          <w:tcPr>
            <w:tcW w:w="1199"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9B55B7" w:rsidRPr="003407F8" w:rsidRDefault="009B55B7" w:rsidP="009B55B7">
            <w:pPr>
              <w:tabs>
                <w:tab w:val="left" w:pos="360"/>
                <w:tab w:val="left" w:pos="900"/>
                <w:tab w:val="left" w:pos="6480"/>
              </w:tabs>
              <w:spacing w:line="400" w:lineRule="exact"/>
              <w:rPr>
                <w:rFonts w:ascii="TH SarabunPSK" w:hAnsi="TH SarabunPSK" w:cs="TH SarabunPSK"/>
                <w:cs/>
              </w:rPr>
            </w:pPr>
            <w:r w:rsidRPr="003407F8">
              <w:rPr>
                <w:rFonts w:ascii="TH SarabunPSK" w:hAnsi="TH SarabunPSK" w:cs="TH SarabunPSK"/>
              </w:rPr>
              <w:t>Principles of Physics I</w:t>
            </w:r>
          </w:p>
        </w:tc>
        <w:tc>
          <w:tcPr>
            <w:tcW w:w="1206" w:type="dxa"/>
            <w:tcMar>
              <w:top w:w="0" w:type="dxa"/>
              <w:left w:w="28" w:type="dxa"/>
              <w:bottom w:w="0" w:type="dxa"/>
              <w:right w:w="28" w:type="dxa"/>
            </w:tcMar>
          </w:tcPr>
          <w:p w:rsidR="009B55B7" w:rsidRPr="007C33BF" w:rsidRDefault="009B55B7" w:rsidP="009B55B7">
            <w:pPr>
              <w:tabs>
                <w:tab w:val="left" w:pos="360"/>
                <w:tab w:val="left" w:pos="900"/>
                <w:tab w:val="left" w:pos="6480"/>
              </w:tabs>
              <w:spacing w:line="400" w:lineRule="exact"/>
              <w:jc w:val="right"/>
              <w:rPr>
                <w:rFonts w:ascii="TH SarabunPSK" w:eastAsia="Times New Roman" w:hAnsi="TH SarabunPSK" w:cs="TH SarabunPSK"/>
                <w:b/>
                <w:bCs/>
              </w:rPr>
            </w:pPr>
          </w:p>
        </w:tc>
      </w:tr>
      <w:tr w:rsidR="003407F8" w:rsidRPr="007C33BF" w:rsidTr="001C3FDF">
        <w:trPr>
          <w:cantSplit/>
          <w:trHeight w:val="284"/>
        </w:trPr>
        <w:tc>
          <w:tcPr>
            <w:tcW w:w="1199" w:type="dxa"/>
            <w:tcMar>
              <w:top w:w="0" w:type="dxa"/>
              <w:left w:w="28" w:type="dxa"/>
              <w:bottom w:w="0" w:type="dxa"/>
              <w:right w:w="28" w:type="dxa"/>
            </w:tcMar>
          </w:tcPr>
          <w:p w:rsidR="003407F8" w:rsidRPr="007C33BF" w:rsidRDefault="00F83E93" w:rsidP="001C3FDF">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PHY60-102</w:t>
            </w:r>
          </w:p>
        </w:tc>
        <w:tc>
          <w:tcPr>
            <w:tcW w:w="5035" w:type="dxa"/>
            <w:tcMar>
              <w:top w:w="0" w:type="dxa"/>
              <w:left w:w="28" w:type="dxa"/>
              <w:bottom w:w="0" w:type="dxa"/>
              <w:right w:w="28" w:type="dxa"/>
            </w:tcMar>
            <w:hideMark/>
          </w:tcPr>
          <w:p w:rsidR="003407F8" w:rsidRPr="003407F8" w:rsidRDefault="003407F8" w:rsidP="001C3FDF">
            <w:pPr>
              <w:tabs>
                <w:tab w:val="left" w:pos="360"/>
                <w:tab w:val="left" w:pos="900"/>
                <w:tab w:val="left" w:pos="6480"/>
              </w:tabs>
              <w:spacing w:line="400" w:lineRule="exact"/>
              <w:rPr>
                <w:rFonts w:ascii="TH SarabunPSK" w:hAnsi="TH SarabunPSK" w:cs="TH SarabunPSK"/>
              </w:rPr>
            </w:pPr>
            <w:r w:rsidRPr="003407F8">
              <w:rPr>
                <w:rFonts w:ascii="TH SarabunPSK" w:hAnsi="TH SarabunPSK" w:cs="TH SarabunPSK"/>
                <w:cs/>
              </w:rPr>
              <w:t>ปฏิบัติการฟิสิกส์ 1</w:t>
            </w:r>
          </w:p>
        </w:tc>
        <w:tc>
          <w:tcPr>
            <w:tcW w:w="1206" w:type="dxa"/>
            <w:tcMar>
              <w:top w:w="0" w:type="dxa"/>
              <w:left w:w="28" w:type="dxa"/>
              <w:bottom w:w="0" w:type="dxa"/>
              <w:right w:w="28" w:type="dxa"/>
            </w:tcMar>
          </w:tcPr>
          <w:p w:rsidR="003407F8" w:rsidRPr="007C33BF" w:rsidRDefault="00F83E93" w:rsidP="001C3FDF">
            <w:pPr>
              <w:tabs>
                <w:tab w:val="left" w:pos="360"/>
                <w:tab w:val="left" w:pos="900"/>
                <w:tab w:val="left" w:pos="6480"/>
              </w:tabs>
              <w:spacing w:line="400" w:lineRule="exact"/>
              <w:jc w:val="right"/>
              <w:rPr>
                <w:rFonts w:ascii="TH SarabunPSK" w:eastAsia="Times New Roman" w:hAnsi="TH SarabunPSK" w:cs="TH SarabunPSK"/>
                <w:b/>
                <w:bCs/>
              </w:rPr>
            </w:pPr>
            <w:r w:rsidRPr="00127652">
              <w:rPr>
                <w:rFonts w:ascii="TH SarabunPSK" w:hAnsi="TH SarabunPSK" w:cs="TH SarabunPSK"/>
                <w:snapToGrid w:val="0"/>
                <w:color w:val="000000"/>
                <w:lang w:eastAsia="th-TH"/>
              </w:rPr>
              <w:t>1(0-3-2)</w:t>
            </w:r>
          </w:p>
        </w:tc>
      </w:tr>
      <w:tr w:rsidR="00FE764C" w:rsidRPr="007C33BF" w:rsidTr="001C3FDF">
        <w:trPr>
          <w:cantSplit/>
          <w:trHeight w:val="284"/>
        </w:trPr>
        <w:tc>
          <w:tcPr>
            <w:tcW w:w="1199" w:type="dxa"/>
            <w:tcMar>
              <w:top w:w="0" w:type="dxa"/>
              <w:left w:w="28" w:type="dxa"/>
              <w:bottom w:w="0" w:type="dxa"/>
              <w:right w:w="28" w:type="dxa"/>
            </w:tcMar>
          </w:tcPr>
          <w:p w:rsidR="00FE764C" w:rsidRPr="00127652" w:rsidRDefault="00FE764C" w:rsidP="001C3FDF">
            <w:pPr>
              <w:tabs>
                <w:tab w:val="left" w:pos="360"/>
                <w:tab w:val="left" w:pos="900"/>
                <w:tab w:val="left" w:pos="6480"/>
              </w:tabs>
              <w:spacing w:line="400" w:lineRule="exact"/>
              <w:rPr>
                <w:rFonts w:ascii="TH SarabunPSK" w:hAnsi="TH SarabunPSK" w:cs="TH SarabunPSK"/>
                <w:color w:val="000000"/>
              </w:rPr>
            </w:pPr>
          </w:p>
        </w:tc>
        <w:tc>
          <w:tcPr>
            <w:tcW w:w="5035" w:type="dxa"/>
            <w:tcMar>
              <w:top w:w="0" w:type="dxa"/>
              <w:left w:w="28" w:type="dxa"/>
              <w:bottom w:w="0" w:type="dxa"/>
              <w:right w:w="28" w:type="dxa"/>
            </w:tcMar>
            <w:hideMark/>
          </w:tcPr>
          <w:p w:rsidR="00FE764C" w:rsidRPr="003407F8" w:rsidRDefault="00FE764C" w:rsidP="001C3FDF">
            <w:pPr>
              <w:tabs>
                <w:tab w:val="left" w:pos="360"/>
                <w:tab w:val="left" w:pos="900"/>
                <w:tab w:val="left" w:pos="6480"/>
              </w:tabs>
              <w:spacing w:line="400" w:lineRule="exact"/>
              <w:rPr>
                <w:rFonts w:ascii="TH SarabunPSK" w:hAnsi="TH SarabunPSK" w:cs="TH SarabunPSK"/>
                <w:cs/>
              </w:rPr>
            </w:pPr>
            <w:r w:rsidRPr="003407F8">
              <w:rPr>
                <w:rFonts w:ascii="TH SarabunPSK" w:hAnsi="TH SarabunPSK" w:cs="TH SarabunPSK"/>
              </w:rPr>
              <w:t>Physics Laboratory</w:t>
            </w:r>
          </w:p>
        </w:tc>
        <w:tc>
          <w:tcPr>
            <w:tcW w:w="1206" w:type="dxa"/>
            <w:tcMar>
              <w:top w:w="0" w:type="dxa"/>
              <w:left w:w="28" w:type="dxa"/>
              <w:bottom w:w="0" w:type="dxa"/>
              <w:right w:w="28" w:type="dxa"/>
            </w:tcMar>
          </w:tcPr>
          <w:p w:rsidR="00FE764C" w:rsidRPr="00127652" w:rsidRDefault="00FE764C" w:rsidP="001C3FDF">
            <w:pPr>
              <w:tabs>
                <w:tab w:val="left" w:pos="360"/>
                <w:tab w:val="left" w:pos="900"/>
                <w:tab w:val="left" w:pos="6480"/>
              </w:tabs>
              <w:spacing w:line="400" w:lineRule="exact"/>
              <w:jc w:val="right"/>
              <w:rPr>
                <w:rFonts w:ascii="TH SarabunPSK" w:hAnsi="TH SarabunPSK" w:cs="TH SarabunPSK"/>
                <w:snapToGrid w:val="0"/>
                <w:color w:val="000000"/>
                <w:lang w:eastAsia="th-TH"/>
              </w:rPr>
            </w:pPr>
          </w:p>
        </w:tc>
      </w:tr>
      <w:tr w:rsidR="003407F8" w:rsidRPr="007C33BF" w:rsidTr="001C3FDF">
        <w:trPr>
          <w:cantSplit/>
          <w:trHeight w:val="284"/>
        </w:trPr>
        <w:tc>
          <w:tcPr>
            <w:tcW w:w="1199" w:type="dxa"/>
            <w:tcMar>
              <w:top w:w="0" w:type="dxa"/>
              <w:left w:w="28" w:type="dxa"/>
              <w:bottom w:w="0" w:type="dxa"/>
              <w:right w:w="28" w:type="dxa"/>
            </w:tcMar>
          </w:tcPr>
          <w:p w:rsidR="003407F8" w:rsidRPr="007C33BF" w:rsidRDefault="00F83E93" w:rsidP="001C3FDF">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PHY60-103</w:t>
            </w:r>
          </w:p>
        </w:tc>
        <w:tc>
          <w:tcPr>
            <w:tcW w:w="5035" w:type="dxa"/>
            <w:tcMar>
              <w:top w:w="0" w:type="dxa"/>
              <w:left w:w="28" w:type="dxa"/>
              <w:bottom w:w="0" w:type="dxa"/>
              <w:right w:w="28" w:type="dxa"/>
            </w:tcMar>
            <w:hideMark/>
          </w:tcPr>
          <w:p w:rsidR="003407F8" w:rsidRPr="003407F8" w:rsidRDefault="003407F8" w:rsidP="001C3FDF">
            <w:pPr>
              <w:tabs>
                <w:tab w:val="left" w:pos="360"/>
                <w:tab w:val="left" w:pos="900"/>
                <w:tab w:val="left" w:pos="6480"/>
              </w:tabs>
              <w:spacing w:line="400" w:lineRule="exact"/>
              <w:rPr>
                <w:rFonts w:ascii="TH SarabunPSK" w:hAnsi="TH SarabunPSK" w:cs="TH SarabunPSK"/>
              </w:rPr>
            </w:pPr>
            <w:r w:rsidRPr="003407F8">
              <w:rPr>
                <w:rFonts w:ascii="TH SarabunPSK" w:hAnsi="TH SarabunPSK" w:cs="TH SarabunPSK"/>
                <w:cs/>
              </w:rPr>
              <w:t>หลักฟิสิกส์ 2</w:t>
            </w:r>
          </w:p>
        </w:tc>
        <w:tc>
          <w:tcPr>
            <w:tcW w:w="1206" w:type="dxa"/>
            <w:tcMar>
              <w:top w:w="0" w:type="dxa"/>
              <w:left w:w="28" w:type="dxa"/>
              <w:bottom w:w="0" w:type="dxa"/>
              <w:right w:w="28" w:type="dxa"/>
            </w:tcMar>
          </w:tcPr>
          <w:p w:rsidR="003407F8" w:rsidRPr="007C33BF" w:rsidRDefault="00F83E93" w:rsidP="001C3FDF">
            <w:pPr>
              <w:tabs>
                <w:tab w:val="left" w:pos="360"/>
                <w:tab w:val="left" w:pos="900"/>
                <w:tab w:val="left" w:pos="6480"/>
              </w:tabs>
              <w:spacing w:line="400" w:lineRule="exact"/>
              <w:jc w:val="right"/>
              <w:rPr>
                <w:rFonts w:ascii="TH SarabunPSK" w:eastAsia="Times New Roman" w:hAnsi="TH SarabunPSK" w:cs="TH SarabunPSK"/>
                <w:b/>
                <w:bCs/>
              </w:rPr>
            </w:pPr>
            <w:r w:rsidRPr="00127652">
              <w:rPr>
                <w:rFonts w:ascii="TH SarabunPSK" w:hAnsi="TH SarabunPSK" w:cs="TH SarabunPSK"/>
                <w:snapToGrid w:val="0"/>
                <w:color w:val="000000"/>
                <w:lang w:eastAsia="th-TH"/>
              </w:rPr>
              <w:t>4(4-0-8)</w:t>
            </w:r>
          </w:p>
        </w:tc>
      </w:tr>
      <w:tr w:rsidR="003407F8" w:rsidRPr="007C33BF" w:rsidTr="001C3FDF">
        <w:trPr>
          <w:cantSplit/>
          <w:trHeight w:val="284"/>
        </w:trPr>
        <w:tc>
          <w:tcPr>
            <w:tcW w:w="1199" w:type="dxa"/>
            <w:tcMar>
              <w:top w:w="0" w:type="dxa"/>
              <w:left w:w="28" w:type="dxa"/>
              <w:bottom w:w="0" w:type="dxa"/>
              <w:right w:w="28" w:type="dxa"/>
            </w:tcMar>
          </w:tcPr>
          <w:p w:rsidR="003407F8" w:rsidRPr="007C33BF" w:rsidRDefault="003407F8" w:rsidP="001C3FDF">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3407F8" w:rsidRPr="003407F8" w:rsidRDefault="003407F8" w:rsidP="001C3FDF">
            <w:pPr>
              <w:tabs>
                <w:tab w:val="left" w:pos="360"/>
                <w:tab w:val="left" w:pos="900"/>
                <w:tab w:val="left" w:pos="6480"/>
              </w:tabs>
              <w:spacing w:line="400" w:lineRule="exact"/>
              <w:rPr>
                <w:rFonts w:ascii="TH SarabunPSK" w:hAnsi="TH SarabunPSK" w:cs="TH SarabunPSK"/>
              </w:rPr>
            </w:pPr>
            <w:r w:rsidRPr="003407F8">
              <w:rPr>
                <w:rFonts w:ascii="TH SarabunPSK" w:hAnsi="TH SarabunPSK" w:cs="TH SarabunPSK"/>
              </w:rPr>
              <w:t>Principles of Physics II</w:t>
            </w:r>
          </w:p>
        </w:tc>
        <w:tc>
          <w:tcPr>
            <w:tcW w:w="1206" w:type="dxa"/>
            <w:tcMar>
              <w:top w:w="0" w:type="dxa"/>
              <w:left w:w="28" w:type="dxa"/>
              <w:bottom w:w="0" w:type="dxa"/>
              <w:right w:w="28" w:type="dxa"/>
            </w:tcMar>
          </w:tcPr>
          <w:p w:rsidR="003407F8" w:rsidRPr="007C33BF" w:rsidRDefault="003407F8"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3407F8" w:rsidRPr="007C33BF" w:rsidTr="001C3FDF">
        <w:trPr>
          <w:cantSplit/>
          <w:trHeight w:val="284"/>
        </w:trPr>
        <w:tc>
          <w:tcPr>
            <w:tcW w:w="1199" w:type="dxa"/>
            <w:tcMar>
              <w:top w:w="0" w:type="dxa"/>
              <w:left w:w="28" w:type="dxa"/>
              <w:bottom w:w="0" w:type="dxa"/>
              <w:right w:w="28" w:type="dxa"/>
            </w:tcMar>
          </w:tcPr>
          <w:p w:rsidR="003407F8" w:rsidRPr="007C33BF" w:rsidRDefault="00F83E93" w:rsidP="001C3FDF">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PHY60-104</w:t>
            </w:r>
          </w:p>
        </w:tc>
        <w:tc>
          <w:tcPr>
            <w:tcW w:w="5035" w:type="dxa"/>
            <w:tcMar>
              <w:top w:w="0" w:type="dxa"/>
              <w:left w:w="28" w:type="dxa"/>
              <w:bottom w:w="0" w:type="dxa"/>
              <w:right w:w="28" w:type="dxa"/>
            </w:tcMar>
            <w:hideMark/>
          </w:tcPr>
          <w:p w:rsidR="003407F8" w:rsidRPr="003407F8" w:rsidRDefault="003407F8" w:rsidP="001C3FDF">
            <w:pPr>
              <w:tabs>
                <w:tab w:val="left" w:pos="360"/>
                <w:tab w:val="left" w:pos="900"/>
                <w:tab w:val="left" w:pos="6480"/>
              </w:tabs>
              <w:spacing w:line="400" w:lineRule="exact"/>
              <w:rPr>
                <w:rFonts w:ascii="TH SarabunPSK" w:hAnsi="TH SarabunPSK" w:cs="TH SarabunPSK"/>
              </w:rPr>
            </w:pPr>
            <w:r w:rsidRPr="003407F8">
              <w:rPr>
                <w:rFonts w:ascii="TH SarabunPSK" w:hAnsi="TH SarabunPSK" w:cs="TH SarabunPSK"/>
                <w:cs/>
              </w:rPr>
              <w:t>ปฏิบัติการฟิสิกส์ 2</w:t>
            </w:r>
          </w:p>
        </w:tc>
        <w:tc>
          <w:tcPr>
            <w:tcW w:w="1206" w:type="dxa"/>
            <w:tcMar>
              <w:top w:w="0" w:type="dxa"/>
              <w:left w:w="28" w:type="dxa"/>
              <w:bottom w:w="0" w:type="dxa"/>
              <w:right w:w="28" w:type="dxa"/>
            </w:tcMar>
          </w:tcPr>
          <w:p w:rsidR="003407F8" w:rsidRPr="007C33BF" w:rsidRDefault="00F83E93" w:rsidP="001C3FDF">
            <w:pPr>
              <w:tabs>
                <w:tab w:val="left" w:pos="360"/>
                <w:tab w:val="left" w:pos="900"/>
                <w:tab w:val="left" w:pos="6480"/>
              </w:tabs>
              <w:spacing w:line="400" w:lineRule="exact"/>
              <w:jc w:val="right"/>
              <w:rPr>
                <w:rFonts w:ascii="TH SarabunPSK" w:eastAsia="Times New Roman" w:hAnsi="TH SarabunPSK" w:cs="TH SarabunPSK"/>
                <w:b/>
                <w:bCs/>
              </w:rPr>
            </w:pPr>
            <w:r w:rsidRPr="00127652">
              <w:rPr>
                <w:rFonts w:ascii="TH SarabunPSK" w:hAnsi="TH SarabunPSK" w:cs="TH SarabunPSK"/>
                <w:snapToGrid w:val="0"/>
                <w:color w:val="000000"/>
                <w:lang w:eastAsia="th-TH"/>
              </w:rPr>
              <w:t>1(0-3-2)</w:t>
            </w:r>
          </w:p>
        </w:tc>
      </w:tr>
      <w:tr w:rsidR="003407F8" w:rsidRPr="007C33BF" w:rsidTr="001C3FDF">
        <w:trPr>
          <w:cantSplit/>
          <w:trHeight w:val="284"/>
        </w:trPr>
        <w:tc>
          <w:tcPr>
            <w:tcW w:w="1199" w:type="dxa"/>
            <w:tcMar>
              <w:top w:w="0" w:type="dxa"/>
              <w:left w:w="28" w:type="dxa"/>
              <w:bottom w:w="0" w:type="dxa"/>
              <w:right w:w="28" w:type="dxa"/>
            </w:tcMar>
          </w:tcPr>
          <w:p w:rsidR="003407F8" w:rsidRPr="007C33BF" w:rsidRDefault="003407F8" w:rsidP="001C3FDF">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3407F8" w:rsidRPr="003407F8" w:rsidRDefault="003407F8" w:rsidP="003407F8">
            <w:pPr>
              <w:pStyle w:val="NoSpacing"/>
              <w:rPr>
                <w:rFonts w:ascii="TH SarabunPSK" w:hAnsi="TH SarabunPSK" w:cs="TH SarabunPSK"/>
                <w:sz w:val="32"/>
                <w:szCs w:val="32"/>
              </w:rPr>
            </w:pPr>
            <w:r w:rsidRPr="003407F8">
              <w:rPr>
                <w:rFonts w:ascii="TH SarabunPSK" w:hAnsi="TH SarabunPSK" w:cs="TH SarabunPSK"/>
                <w:sz w:val="32"/>
                <w:szCs w:val="32"/>
              </w:rPr>
              <w:t>Physics Laboratory II</w:t>
            </w:r>
          </w:p>
        </w:tc>
        <w:tc>
          <w:tcPr>
            <w:tcW w:w="1206" w:type="dxa"/>
            <w:tcMar>
              <w:top w:w="0" w:type="dxa"/>
              <w:left w:w="28" w:type="dxa"/>
              <w:bottom w:w="0" w:type="dxa"/>
              <w:right w:w="28" w:type="dxa"/>
            </w:tcMar>
          </w:tcPr>
          <w:p w:rsidR="003407F8" w:rsidRPr="007C33BF" w:rsidRDefault="003407F8" w:rsidP="001C3FDF">
            <w:pPr>
              <w:tabs>
                <w:tab w:val="left" w:pos="360"/>
                <w:tab w:val="left" w:pos="900"/>
                <w:tab w:val="left" w:pos="6480"/>
              </w:tabs>
              <w:spacing w:line="400" w:lineRule="exact"/>
              <w:jc w:val="right"/>
              <w:rPr>
                <w:rFonts w:ascii="TH SarabunPSK" w:eastAsia="Times New Roman" w:hAnsi="TH SarabunPSK" w:cs="TH SarabunPSK"/>
                <w:b/>
                <w:bCs/>
              </w:rPr>
            </w:pPr>
          </w:p>
        </w:tc>
      </w:tr>
    </w:tbl>
    <w:p w:rsidR="001E0A8C" w:rsidRDefault="001E0A8C" w:rsidP="000B0837">
      <w:pPr>
        <w:pStyle w:val="ListParagraph"/>
        <w:tabs>
          <w:tab w:val="left" w:pos="1276"/>
          <w:tab w:val="left" w:pos="7371"/>
          <w:tab w:val="left" w:pos="7797"/>
        </w:tabs>
        <w:spacing w:after="0" w:line="240" w:lineRule="auto"/>
        <w:ind w:left="0" w:right="-2"/>
        <w:rPr>
          <w:rFonts w:ascii="TH SarabunPSK" w:hAnsi="TH SarabunPSK" w:cs="TH SarabunPSK"/>
          <w:sz w:val="32"/>
        </w:rPr>
      </w:pPr>
    </w:p>
    <w:p w:rsidR="00DA7C21" w:rsidRPr="00DA7C21" w:rsidRDefault="00DA7C21" w:rsidP="000B0837">
      <w:pPr>
        <w:pStyle w:val="ListParagraph"/>
        <w:tabs>
          <w:tab w:val="left" w:pos="1276"/>
          <w:tab w:val="left" w:pos="7371"/>
          <w:tab w:val="left" w:pos="7797"/>
        </w:tabs>
        <w:spacing w:after="0" w:line="240" w:lineRule="auto"/>
        <w:ind w:left="0" w:right="-2"/>
        <w:rPr>
          <w:rFonts w:ascii="TH SarabunPSK" w:hAnsi="TH SarabunPSK" w:cs="TH SarabunPSK"/>
          <w:b/>
          <w:bCs/>
          <w:sz w:val="32"/>
        </w:rPr>
      </w:pPr>
      <w:r>
        <w:rPr>
          <w:rFonts w:ascii="TH SarabunPSK" w:hAnsi="TH SarabunPSK" w:cs="TH SarabunPSK" w:hint="cs"/>
          <w:sz w:val="32"/>
          <w:cs/>
        </w:rPr>
        <w:t xml:space="preserve">            </w:t>
      </w:r>
      <w:r w:rsidRPr="00DA7C21">
        <w:rPr>
          <w:rFonts w:ascii="TH SarabunPSK" w:hAnsi="TH SarabunPSK" w:cs="TH SarabunPSK" w:hint="cs"/>
          <w:b/>
          <w:bCs/>
          <w:sz w:val="32"/>
          <w:cs/>
        </w:rPr>
        <w:t>1.2) กลุ่มวิชาพื้นฐานทางวิศวกรรมคอมพิวเตอร์</w:t>
      </w:r>
      <w:r w:rsidR="00A40C2E">
        <w:rPr>
          <w:rFonts w:ascii="TH SarabunPSK" w:hAnsi="TH SarabunPSK" w:cs="TH SarabunPSK"/>
          <w:b/>
          <w:bCs/>
          <w:sz w:val="32"/>
        </w:rPr>
        <w:t xml:space="preserve">                                    </w:t>
      </w:r>
      <w:r w:rsidR="00C12179">
        <w:rPr>
          <w:rFonts w:ascii="TH SarabunPSK" w:hAnsi="TH SarabunPSK" w:cs="TH SarabunPSK"/>
          <w:b/>
          <w:bCs/>
          <w:spacing w:val="-6"/>
          <w:sz w:val="32"/>
        </w:rPr>
        <w:t>26</w:t>
      </w:r>
      <w:r w:rsidR="00A40C2E" w:rsidRPr="00454225">
        <w:rPr>
          <w:rFonts w:ascii="TH SarabunPSK" w:hAnsi="TH SarabunPSK" w:cs="TH SarabunPSK"/>
          <w:b/>
          <w:bCs/>
          <w:spacing w:val="-6"/>
          <w:sz w:val="32"/>
          <w:cs/>
        </w:rPr>
        <w:t xml:space="preserve"> หน่วยกิต</w:t>
      </w:r>
    </w:p>
    <w:tbl>
      <w:tblPr>
        <w:tblW w:w="7440" w:type="dxa"/>
        <w:tblInd w:w="1228" w:type="dxa"/>
        <w:tblLayout w:type="fixed"/>
        <w:tblLook w:val="04A0" w:firstRow="1" w:lastRow="0" w:firstColumn="1" w:lastColumn="0" w:noHBand="0" w:noVBand="1"/>
      </w:tblPr>
      <w:tblGrid>
        <w:gridCol w:w="1199"/>
        <w:gridCol w:w="5035"/>
        <w:gridCol w:w="1206"/>
      </w:tblGrid>
      <w:tr w:rsidR="00DA7C21" w:rsidRPr="007C33BF" w:rsidTr="001C3FDF">
        <w:trPr>
          <w:cantSplit/>
          <w:trHeight w:val="284"/>
        </w:trPr>
        <w:tc>
          <w:tcPr>
            <w:tcW w:w="1199" w:type="dxa"/>
            <w:tcMar>
              <w:top w:w="0" w:type="dxa"/>
              <w:left w:w="28" w:type="dxa"/>
              <w:bottom w:w="0" w:type="dxa"/>
              <w:right w:w="28" w:type="dxa"/>
            </w:tcMar>
            <w:hideMark/>
          </w:tcPr>
          <w:p w:rsidR="00DA7C21" w:rsidRPr="007C33BF" w:rsidRDefault="001C3FDF" w:rsidP="001C3FDF">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w:t>
            </w:r>
            <w:r w:rsidR="00DA7C21" w:rsidRPr="007C33BF">
              <w:rPr>
                <w:rFonts w:ascii="TH SarabunPSK" w:eastAsia="Times New Roman" w:hAnsi="TH SarabunPSK" w:cs="TH SarabunPSK"/>
              </w:rPr>
              <w:t>60-1</w:t>
            </w:r>
            <w:r>
              <w:rPr>
                <w:rFonts w:ascii="TH SarabunPSK" w:eastAsia="Times New Roman" w:hAnsi="TH SarabunPSK" w:cs="TH SarabunPSK"/>
              </w:rPr>
              <w:t>0</w:t>
            </w:r>
            <w:r w:rsidR="001E0A8C">
              <w:rPr>
                <w:rFonts w:ascii="TH SarabunPSK" w:eastAsia="Times New Roman" w:hAnsi="TH SarabunPSK" w:cs="TH SarabunPSK" w:hint="cs"/>
                <w:cs/>
              </w:rPr>
              <w:t>0</w:t>
            </w:r>
          </w:p>
        </w:tc>
        <w:tc>
          <w:tcPr>
            <w:tcW w:w="5035" w:type="dxa"/>
            <w:tcMar>
              <w:top w:w="0" w:type="dxa"/>
              <w:left w:w="28" w:type="dxa"/>
              <w:bottom w:w="0" w:type="dxa"/>
              <w:right w:w="28" w:type="dxa"/>
            </w:tcMar>
            <w:hideMark/>
          </w:tcPr>
          <w:p w:rsidR="00DA7C21" w:rsidRPr="001C3FDF" w:rsidRDefault="001C3FDF" w:rsidP="001C3FDF">
            <w:pPr>
              <w:tabs>
                <w:tab w:val="left" w:pos="360"/>
                <w:tab w:val="left" w:pos="900"/>
                <w:tab w:val="left" w:pos="6480"/>
              </w:tabs>
              <w:spacing w:line="400" w:lineRule="exact"/>
              <w:rPr>
                <w:rFonts w:ascii="TH SarabunPSK" w:eastAsia="Times New Roman" w:hAnsi="TH SarabunPSK" w:cs="TH SarabunPSK"/>
                <w:b/>
                <w:bCs/>
              </w:rPr>
            </w:pPr>
            <w:r w:rsidRPr="001C3FDF">
              <w:rPr>
                <w:rFonts w:ascii="TH SarabunPSK" w:hAnsi="TH SarabunPSK" w:cs="TH SarabunPSK"/>
                <w:cs/>
              </w:rPr>
              <w:t>แนะนำวิศวกรรมคอมพิวเตอร์</w:t>
            </w:r>
          </w:p>
        </w:tc>
        <w:tc>
          <w:tcPr>
            <w:tcW w:w="1206" w:type="dxa"/>
            <w:tcMar>
              <w:top w:w="0" w:type="dxa"/>
              <w:left w:w="28" w:type="dxa"/>
              <w:bottom w:w="0" w:type="dxa"/>
              <w:right w:w="28" w:type="dxa"/>
            </w:tcMar>
            <w:hideMark/>
          </w:tcPr>
          <w:p w:rsidR="00DA7C21" w:rsidRPr="007C33BF" w:rsidRDefault="001C3FDF"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4(</w:t>
            </w:r>
            <w:r w:rsidR="00730C7C">
              <w:rPr>
                <w:rFonts w:ascii="TH SarabunPSK" w:eastAsia="Times New Roman" w:hAnsi="TH SarabunPSK" w:cs="TH SarabunPSK"/>
              </w:rPr>
              <w:t>3-2-7</w:t>
            </w:r>
            <w:r w:rsidR="00DA7C21" w:rsidRPr="007C33BF">
              <w:rPr>
                <w:rFonts w:ascii="TH SarabunPSK" w:eastAsia="Times New Roman" w:hAnsi="TH SarabunPSK" w:cs="TH SarabunPSK"/>
              </w:rPr>
              <w:t>)</w:t>
            </w:r>
          </w:p>
        </w:tc>
      </w:tr>
      <w:tr w:rsidR="00DA7C21" w:rsidRPr="007C33BF" w:rsidTr="001C3FDF">
        <w:trPr>
          <w:cantSplit/>
          <w:trHeight w:val="284"/>
        </w:trPr>
        <w:tc>
          <w:tcPr>
            <w:tcW w:w="1199" w:type="dxa"/>
            <w:tcMar>
              <w:top w:w="0" w:type="dxa"/>
              <w:left w:w="28" w:type="dxa"/>
              <w:bottom w:w="0" w:type="dxa"/>
              <w:right w:w="28" w:type="dxa"/>
            </w:tcMar>
          </w:tcPr>
          <w:p w:rsidR="00DA7C21" w:rsidRPr="007C33BF" w:rsidRDefault="00DA7C21" w:rsidP="001C3FDF">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DA7C21" w:rsidRPr="001C3FDF" w:rsidRDefault="001C3FDF" w:rsidP="001C3FDF">
            <w:pPr>
              <w:tabs>
                <w:tab w:val="left" w:pos="360"/>
                <w:tab w:val="left" w:pos="900"/>
                <w:tab w:val="left" w:pos="6480"/>
              </w:tabs>
              <w:spacing w:line="400" w:lineRule="exact"/>
              <w:rPr>
                <w:rFonts w:ascii="TH SarabunPSK" w:eastAsia="Times New Roman" w:hAnsi="TH SarabunPSK" w:cs="TH SarabunPSK"/>
                <w:b/>
                <w:bCs/>
              </w:rPr>
            </w:pPr>
            <w:r w:rsidRPr="001C3FDF">
              <w:rPr>
                <w:rFonts w:ascii="TH SarabunPSK" w:hAnsi="TH SarabunPSK" w:cs="TH SarabunPSK"/>
              </w:rPr>
              <w:t>Introduction to Computer Engineering</w:t>
            </w:r>
          </w:p>
        </w:tc>
        <w:tc>
          <w:tcPr>
            <w:tcW w:w="1206" w:type="dxa"/>
            <w:tcMar>
              <w:top w:w="0" w:type="dxa"/>
              <w:left w:w="28" w:type="dxa"/>
              <w:bottom w:w="0" w:type="dxa"/>
              <w:right w:w="28" w:type="dxa"/>
            </w:tcMar>
          </w:tcPr>
          <w:p w:rsidR="00DA7C21" w:rsidRPr="007C33BF" w:rsidRDefault="00DA7C21"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1C3FDF" w:rsidRPr="007C33BF" w:rsidTr="001C3FDF">
        <w:trPr>
          <w:cantSplit/>
          <w:trHeight w:val="284"/>
        </w:trPr>
        <w:tc>
          <w:tcPr>
            <w:tcW w:w="1199" w:type="dxa"/>
            <w:tcMar>
              <w:top w:w="0" w:type="dxa"/>
              <w:left w:w="28" w:type="dxa"/>
              <w:bottom w:w="0" w:type="dxa"/>
              <w:right w:w="28" w:type="dxa"/>
            </w:tcMar>
          </w:tcPr>
          <w:p w:rsidR="001C3FDF" w:rsidRPr="007C33BF" w:rsidRDefault="001C3FDF" w:rsidP="001C3FDF">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w:t>
            </w:r>
            <w:r w:rsidRPr="007C33BF">
              <w:rPr>
                <w:rFonts w:ascii="TH SarabunPSK" w:eastAsia="Times New Roman" w:hAnsi="TH SarabunPSK" w:cs="TH SarabunPSK"/>
              </w:rPr>
              <w:t>60-1</w:t>
            </w:r>
            <w:r>
              <w:rPr>
                <w:rFonts w:ascii="TH SarabunPSK" w:eastAsia="Times New Roman" w:hAnsi="TH SarabunPSK" w:cs="TH SarabunPSK"/>
              </w:rPr>
              <w:t>0</w:t>
            </w:r>
            <w:r w:rsidR="001E0A8C">
              <w:rPr>
                <w:rFonts w:ascii="TH SarabunPSK" w:eastAsia="Times New Roman" w:hAnsi="TH SarabunPSK" w:cs="TH SarabunPSK" w:hint="cs"/>
                <w:cs/>
              </w:rPr>
              <w:t>2</w:t>
            </w:r>
          </w:p>
        </w:tc>
        <w:tc>
          <w:tcPr>
            <w:tcW w:w="5035" w:type="dxa"/>
            <w:tcMar>
              <w:top w:w="0" w:type="dxa"/>
              <w:left w:w="28" w:type="dxa"/>
              <w:bottom w:w="0" w:type="dxa"/>
              <w:right w:w="28" w:type="dxa"/>
            </w:tcMar>
            <w:hideMark/>
          </w:tcPr>
          <w:p w:rsidR="001C3FDF" w:rsidRPr="001C3FDF" w:rsidRDefault="001C3FDF" w:rsidP="001C3FDF">
            <w:pPr>
              <w:tabs>
                <w:tab w:val="left" w:pos="360"/>
                <w:tab w:val="left" w:pos="900"/>
                <w:tab w:val="left" w:pos="6480"/>
              </w:tabs>
              <w:spacing w:line="400" w:lineRule="exact"/>
              <w:rPr>
                <w:rFonts w:ascii="TH SarabunPSK" w:hAnsi="TH SarabunPSK" w:cs="TH SarabunPSK"/>
                <w:cs/>
              </w:rPr>
            </w:pPr>
            <w:r>
              <w:rPr>
                <w:rFonts w:ascii="TH SarabunPSK" w:hAnsi="TH SarabunPSK" w:cs="TH SarabunPSK" w:hint="cs"/>
                <w:cs/>
              </w:rPr>
              <w:t>การเขียนโปรแกรมคอมพิวเตอร์</w:t>
            </w:r>
          </w:p>
        </w:tc>
        <w:tc>
          <w:tcPr>
            <w:tcW w:w="1206" w:type="dxa"/>
            <w:tcMar>
              <w:top w:w="0" w:type="dxa"/>
              <w:left w:w="28" w:type="dxa"/>
              <w:bottom w:w="0" w:type="dxa"/>
              <w:right w:w="28" w:type="dxa"/>
            </w:tcMar>
          </w:tcPr>
          <w:p w:rsidR="001C3FDF" w:rsidRPr="007C33BF" w:rsidRDefault="00730C7C"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4(3-2-7</w:t>
            </w:r>
            <w:r w:rsidRPr="007C33BF">
              <w:rPr>
                <w:rFonts w:ascii="TH SarabunPSK" w:eastAsia="Times New Roman" w:hAnsi="TH SarabunPSK" w:cs="TH SarabunPSK"/>
              </w:rPr>
              <w:t>)</w:t>
            </w:r>
          </w:p>
        </w:tc>
      </w:tr>
      <w:tr w:rsidR="001C3FDF" w:rsidRPr="007C33BF" w:rsidTr="001C3FDF">
        <w:trPr>
          <w:cantSplit/>
          <w:trHeight w:val="284"/>
        </w:trPr>
        <w:tc>
          <w:tcPr>
            <w:tcW w:w="1199" w:type="dxa"/>
            <w:tcMar>
              <w:top w:w="0" w:type="dxa"/>
              <w:left w:w="28" w:type="dxa"/>
              <w:bottom w:w="0" w:type="dxa"/>
              <w:right w:w="28" w:type="dxa"/>
            </w:tcMar>
          </w:tcPr>
          <w:p w:rsidR="001C3FDF" w:rsidRPr="007C33BF" w:rsidRDefault="001C3FDF" w:rsidP="001C3FDF">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1C3FDF" w:rsidRPr="001C3FDF" w:rsidRDefault="001C3FDF" w:rsidP="001C3FDF">
            <w:pPr>
              <w:tabs>
                <w:tab w:val="left" w:pos="360"/>
                <w:tab w:val="left" w:pos="900"/>
                <w:tab w:val="left" w:pos="6480"/>
              </w:tabs>
              <w:spacing w:line="400" w:lineRule="exact"/>
              <w:rPr>
                <w:rFonts w:ascii="TH SarabunPSK" w:hAnsi="TH SarabunPSK" w:cs="TH SarabunPSK"/>
              </w:rPr>
            </w:pPr>
            <w:r>
              <w:rPr>
                <w:rFonts w:ascii="TH SarabunPSK" w:hAnsi="TH SarabunPSK" w:cs="TH SarabunPSK"/>
              </w:rPr>
              <w:t>Computer Programing</w:t>
            </w:r>
          </w:p>
        </w:tc>
        <w:tc>
          <w:tcPr>
            <w:tcW w:w="1206" w:type="dxa"/>
            <w:tcMar>
              <w:top w:w="0" w:type="dxa"/>
              <w:left w:w="28" w:type="dxa"/>
              <w:bottom w:w="0" w:type="dxa"/>
              <w:right w:w="28" w:type="dxa"/>
            </w:tcMar>
          </w:tcPr>
          <w:p w:rsidR="001C3FDF" w:rsidRPr="007C33BF" w:rsidRDefault="001C3FDF"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EF0630" w:rsidRPr="007C33BF" w:rsidTr="001C3FDF">
        <w:trPr>
          <w:cantSplit/>
          <w:trHeight w:val="284"/>
        </w:trPr>
        <w:tc>
          <w:tcPr>
            <w:tcW w:w="1199" w:type="dxa"/>
            <w:tcMar>
              <w:top w:w="0" w:type="dxa"/>
              <w:left w:w="28" w:type="dxa"/>
              <w:bottom w:w="0" w:type="dxa"/>
              <w:right w:w="28" w:type="dxa"/>
            </w:tcMar>
          </w:tcPr>
          <w:p w:rsidR="00EF0630" w:rsidRPr="00C02753" w:rsidRDefault="00EF0630" w:rsidP="00C84D81">
            <w:pPr>
              <w:tabs>
                <w:tab w:val="left" w:pos="360"/>
                <w:tab w:val="left" w:pos="900"/>
                <w:tab w:val="left" w:pos="6480"/>
              </w:tabs>
              <w:spacing w:line="400" w:lineRule="exact"/>
              <w:rPr>
                <w:rFonts w:ascii="TH SarabunPSK" w:eastAsia="Times New Roman" w:hAnsi="TH SarabunPSK" w:cs="TH SarabunPSK"/>
              </w:rPr>
            </w:pPr>
            <w:r w:rsidRPr="00C02753">
              <w:rPr>
                <w:rFonts w:ascii="TH SarabunPSK" w:eastAsia="Times New Roman" w:hAnsi="TH SarabunPSK" w:cs="TH SarabunPSK"/>
              </w:rPr>
              <w:t>COE60-</w:t>
            </w:r>
            <w:r w:rsidR="000A32F2">
              <w:rPr>
                <w:rFonts w:ascii="TH SarabunPSK" w:eastAsia="Times New Roman" w:hAnsi="TH SarabunPSK" w:cs="TH SarabunPSK"/>
              </w:rPr>
              <w:t>201</w:t>
            </w:r>
          </w:p>
        </w:tc>
        <w:tc>
          <w:tcPr>
            <w:tcW w:w="5035" w:type="dxa"/>
            <w:tcMar>
              <w:top w:w="0" w:type="dxa"/>
              <w:left w:w="28" w:type="dxa"/>
              <w:bottom w:w="0" w:type="dxa"/>
              <w:right w:w="28" w:type="dxa"/>
            </w:tcMar>
            <w:hideMark/>
          </w:tcPr>
          <w:p w:rsidR="00EF0630" w:rsidRPr="004163AA" w:rsidRDefault="00EF0630" w:rsidP="00C84D81">
            <w:pPr>
              <w:tabs>
                <w:tab w:val="left" w:pos="360"/>
                <w:tab w:val="left" w:pos="900"/>
                <w:tab w:val="left" w:pos="6480"/>
              </w:tabs>
              <w:spacing w:line="400" w:lineRule="exact"/>
              <w:rPr>
                <w:rFonts w:ascii="TH SarabunPSK" w:hAnsi="TH SarabunPSK" w:cs="TH SarabunPSK"/>
              </w:rPr>
            </w:pPr>
            <w:r w:rsidRPr="004163AA">
              <w:rPr>
                <w:rFonts w:ascii="TH SarabunPSK" w:hAnsi="TH SarabunPSK" w:cs="TH SarabunPSK"/>
                <w:cs/>
              </w:rPr>
              <w:t>สัญญาณและระบบเบื้องต้น</w:t>
            </w:r>
          </w:p>
        </w:tc>
        <w:tc>
          <w:tcPr>
            <w:tcW w:w="1206" w:type="dxa"/>
            <w:tcMar>
              <w:top w:w="0" w:type="dxa"/>
              <w:left w:w="28" w:type="dxa"/>
              <w:bottom w:w="0" w:type="dxa"/>
              <w:right w:w="28" w:type="dxa"/>
            </w:tcMar>
          </w:tcPr>
          <w:p w:rsidR="00EF0630" w:rsidRPr="007C33BF" w:rsidRDefault="00EF0630" w:rsidP="00C84D81">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hAnsi="TH SarabunPSK" w:cs="TH SarabunPSK"/>
              </w:rPr>
              <w:t>4(</w:t>
            </w:r>
            <w:r>
              <w:rPr>
                <w:rFonts w:ascii="TH SarabunPSK" w:hAnsi="TH SarabunPSK" w:cs="TH SarabunPSK" w:hint="cs"/>
                <w:cs/>
              </w:rPr>
              <w:t>4</w:t>
            </w:r>
            <w:r>
              <w:rPr>
                <w:rFonts w:ascii="TH SarabunPSK" w:hAnsi="TH SarabunPSK" w:cs="TH SarabunPSK"/>
              </w:rPr>
              <w:t>-</w:t>
            </w:r>
            <w:r>
              <w:rPr>
                <w:rFonts w:ascii="TH SarabunPSK" w:hAnsi="TH SarabunPSK" w:cs="TH SarabunPSK" w:hint="cs"/>
                <w:cs/>
              </w:rPr>
              <w:t>0</w:t>
            </w:r>
            <w:r w:rsidRPr="00481AF5">
              <w:rPr>
                <w:rFonts w:ascii="TH SarabunPSK" w:hAnsi="TH SarabunPSK" w:cs="TH SarabunPSK"/>
              </w:rPr>
              <w:t>-8)</w:t>
            </w:r>
          </w:p>
        </w:tc>
      </w:tr>
      <w:tr w:rsidR="00EF0630" w:rsidRPr="007C33BF" w:rsidTr="001C3FDF">
        <w:trPr>
          <w:cantSplit/>
          <w:trHeight w:val="284"/>
        </w:trPr>
        <w:tc>
          <w:tcPr>
            <w:tcW w:w="1199" w:type="dxa"/>
            <w:tcMar>
              <w:top w:w="0" w:type="dxa"/>
              <w:left w:w="28" w:type="dxa"/>
              <w:bottom w:w="0" w:type="dxa"/>
              <w:right w:w="28" w:type="dxa"/>
            </w:tcMar>
          </w:tcPr>
          <w:p w:rsidR="00EF0630" w:rsidRPr="007C33BF" w:rsidRDefault="00EF0630" w:rsidP="00C84D81">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EF0630" w:rsidRDefault="00EF0630" w:rsidP="00C84D81">
            <w:pPr>
              <w:tabs>
                <w:tab w:val="left" w:pos="360"/>
                <w:tab w:val="left" w:pos="900"/>
                <w:tab w:val="left" w:pos="6480"/>
              </w:tabs>
              <w:spacing w:line="400" w:lineRule="exact"/>
              <w:rPr>
                <w:rFonts w:ascii="TH SarabunPSK" w:hAnsi="TH SarabunPSK" w:cs="TH SarabunPSK"/>
              </w:rPr>
            </w:pPr>
            <w:r w:rsidRPr="00481AF5">
              <w:rPr>
                <w:rFonts w:ascii="TH SarabunPSK" w:hAnsi="TH SarabunPSK" w:cs="TH SarabunPSK"/>
              </w:rPr>
              <w:t>Introduction to Signals and Systems</w:t>
            </w:r>
          </w:p>
        </w:tc>
        <w:tc>
          <w:tcPr>
            <w:tcW w:w="1206" w:type="dxa"/>
            <w:tcMar>
              <w:top w:w="0" w:type="dxa"/>
              <w:left w:w="28" w:type="dxa"/>
              <w:bottom w:w="0" w:type="dxa"/>
              <w:right w:w="28" w:type="dxa"/>
            </w:tcMar>
          </w:tcPr>
          <w:p w:rsidR="00EF0630" w:rsidRPr="007C33BF" w:rsidRDefault="00EF0630" w:rsidP="00C84D81">
            <w:pPr>
              <w:tabs>
                <w:tab w:val="left" w:pos="360"/>
                <w:tab w:val="left" w:pos="900"/>
                <w:tab w:val="left" w:pos="6480"/>
              </w:tabs>
              <w:spacing w:line="400" w:lineRule="exact"/>
              <w:jc w:val="right"/>
              <w:rPr>
                <w:rFonts w:ascii="TH SarabunPSK" w:eastAsia="Times New Roman" w:hAnsi="TH SarabunPSK" w:cs="TH SarabunPSK"/>
                <w:b/>
                <w:bCs/>
              </w:rPr>
            </w:pPr>
          </w:p>
        </w:tc>
      </w:tr>
      <w:tr w:rsidR="00730C7C" w:rsidRPr="007C33BF" w:rsidTr="001C3FDF">
        <w:trPr>
          <w:cantSplit/>
          <w:trHeight w:val="284"/>
        </w:trPr>
        <w:tc>
          <w:tcPr>
            <w:tcW w:w="1199" w:type="dxa"/>
            <w:tcMar>
              <w:top w:w="0" w:type="dxa"/>
              <w:left w:w="28" w:type="dxa"/>
              <w:bottom w:w="0" w:type="dxa"/>
              <w:right w:w="28" w:type="dxa"/>
            </w:tcMar>
          </w:tcPr>
          <w:p w:rsidR="00730C7C" w:rsidRPr="00730C7C" w:rsidRDefault="000A32F2" w:rsidP="001C3FDF">
            <w:pPr>
              <w:tabs>
                <w:tab w:val="left" w:pos="360"/>
                <w:tab w:val="left" w:pos="900"/>
                <w:tab w:val="left" w:pos="6480"/>
              </w:tabs>
              <w:spacing w:line="400" w:lineRule="exact"/>
              <w:rPr>
                <w:rFonts w:ascii="TH SarabunPSK" w:eastAsia="Times New Roman" w:hAnsi="TH SarabunPSK" w:cs="TH SarabunPSK"/>
              </w:rPr>
            </w:pPr>
            <w:r>
              <w:rPr>
                <w:rFonts w:ascii="TH SarabunPSK" w:eastAsia="Times New Roman" w:hAnsi="TH SarabunPSK" w:cs="TH SarabunPSK"/>
              </w:rPr>
              <w:t>COE60-301</w:t>
            </w:r>
          </w:p>
        </w:tc>
        <w:tc>
          <w:tcPr>
            <w:tcW w:w="5035" w:type="dxa"/>
            <w:tcMar>
              <w:top w:w="0" w:type="dxa"/>
              <w:left w:w="28" w:type="dxa"/>
              <w:bottom w:w="0" w:type="dxa"/>
              <w:right w:w="28" w:type="dxa"/>
            </w:tcMar>
            <w:hideMark/>
          </w:tcPr>
          <w:p w:rsidR="00730C7C" w:rsidRPr="00730C7C" w:rsidRDefault="00730C7C" w:rsidP="00E32B2B">
            <w:pPr>
              <w:tabs>
                <w:tab w:val="left" w:pos="360"/>
                <w:tab w:val="left" w:pos="900"/>
                <w:tab w:val="left" w:pos="6480"/>
              </w:tabs>
              <w:spacing w:line="400" w:lineRule="exact"/>
              <w:rPr>
                <w:rFonts w:ascii="TH SarabunPSK" w:hAnsi="TH SarabunPSK" w:cs="TH SarabunPSK"/>
                <w:cs/>
              </w:rPr>
            </w:pPr>
            <w:r w:rsidRPr="00730C7C">
              <w:rPr>
                <w:rFonts w:ascii="TH SarabunPSK" w:eastAsia="BrowalliaNew-Bold" w:hAnsi="TH SarabunPSK" w:cs="TH SarabunPSK"/>
                <w:cs/>
              </w:rPr>
              <w:t>กฎหมายและจริยธรรมด้าน</w:t>
            </w:r>
            <w:r w:rsidR="00E32B2B">
              <w:rPr>
                <w:rFonts w:ascii="TH SarabunPSK" w:eastAsia="BrowalliaNew-Bold" w:hAnsi="TH SarabunPSK" w:cs="TH SarabunPSK" w:hint="cs"/>
                <w:cs/>
              </w:rPr>
              <w:t>เทคโนโลยีสารสนเทศ</w:t>
            </w:r>
          </w:p>
        </w:tc>
        <w:tc>
          <w:tcPr>
            <w:tcW w:w="1206" w:type="dxa"/>
            <w:tcMar>
              <w:top w:w="0" w:type="dxa"/>
              <w:left w:w="28" w:type="dxa"/>
              <w:bottom w:w="0" w:type="dxa"/>
              <w:right w:w="28" w:type="dxa"/>
            </w:tcMar>
          </w:tcPr>
          <w:p w:rsidR="00730C7C" w:rsidRPr="007C33BF" w:rsidRDefault="00730C7C"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2(2-0-4</w:t>
            </w:r>
            <w:r w:rsidRPr="007C33BF">
              <w:rPr>
                <w:rFonts w:ascii="TH SarabunPSK" w:eastAsia="Times New Roman" w:hAnsi="TH SarabunPSK" w:cs="TH SarabunPSK"/>
              </w:rPr>
              <w:t>)</w:t>
            </w:r>
          </w:p>
        </w:tc>
      </w:tr>
      <w:tr w:rsidR="00730C7C" w:rsidRPr="007C33BF" w:rsidTr="001C3FDF">
        <w:trPr>
          <w:cantSplit/>
          <w:trHeight w:val="284"/>
        </w:trPr>
        <w:tc>
          <w:tcPr>
            <w:tcW w:w="1199" w:type="dxa"/>
            <w:tcMar>
              <w:top w:w="0" w:type="dxa"/>
              <w:left w:w="28" w:type="dxa"/>
              <w:bottom w:w="0" w:type="dxa"/>
              <w:right w:w="28" w:type="dxa"/>
            </w:tcMar>
          </w:tcPr>
          <w:p w:rsidR="00730C7C" w:rsidRPr="00730C7C" w:rsidRDefault="00730C7C" w:rsidP="001C3FDF">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730C7C" w:rsidRPr="00730C7C" w:rsidRDefault="00730C7C" w:rsidP="00A576FF">
            <w:pPr>
              <w:tabs>
                <w:tab w:val="left" w:pos="360"/>
                <w:tab w:val="left" w:pos="900"/>
                <w:tab w:val="left" w:pos="6480"/>
              </w:tabs>
              <w:spacing w:line="400" w:lineRule="exact"/>
              <w:rPr>
                <w:rFonts w:ascii="TH SarabunPSK" w:eastAsia="BrowalliaNew-Bold" w:hAnsi="TH SarabunPSK" w:cs="TH SarabunPSK"/>
              </w:rPr>
            </w:pPr>
            <w:r w:rsidRPr="00730C7C">
              <w:rPr>
                <w:rFonts w:ascii="TH SarabunPSK" w:eastAsia="BrowalliaNew-Bold" w:hAnsi="TH SarabunPSK" w:cs="TH SarabunPSK"/>
              </w:rPr>
              <w:t>Laws and Ethics</w:t>
            </w:r>
            <w:r w:rsidRPr="00730C7C">
              <w:rPr>
                <w:rFonts w:ascii="TH SarabunPSK" w:eastAsia="BrowalliaNew-Bold" w:hAnsi="TH SarabunPSK" w:cs="TH SarabunPSK"/>
                <w:cs/>
              </w:rPr>
              <w:t xml:space="preserve"> </w:t>
            </w:r>
            <w:r w:rsidRPr="00730C7C">
              <w:rPr>
                <w:rFonts w:ascii="TH SarabunPSK" w:eastAsia="BrowalliaNew-Bold" w:hAnsi="TH SarabunPSK" w:cs="TH SarabunPSK"/>
              </w:rPr>
              <w:t xml:space="preserve">in </w:t>
            </w:r>
            <w:r w:rsidR="00A576FF">
              <w:rPr>
                <w:rFonts w:ascii="TH SarabunPSK" w:eastAsia="BrowalliaNew-Bold" w:hAnsi="TH SarabunPSK" w:cs="TH SarabunPSK"/>
              </w:rPr>
              <w:t>Information Technology</w:t>
            </w:r>
          </w:p>
        </w:tc>
        <w:tc>
          <w:tcPr>
            <w:tcW w:w="1206" w:type="dxa"/>
            <w:tcMar>
              <w:top w:w="0" w:type="dxa"/>
              <w:left w:w="28" w:type="dxa"/>
              <w:bottom w:w="0" w:type="dxa"/>
              <w:right w:w="28" w:type="dxa"/>
            </w:tcMar>
          </w:tcPr>
          <w:p w:rsidR="00730C7C" w:rsidRPr="007C33BF" w:rsidRDefault="00730C7C"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FE764C" w:rsidRPr="007C33BF" w:rsidTr="001C3FDF">
        <w:trPr>
          <w:cantSplit/>
          <w:trHeight w:val="284"/>
        </w:trPr>
        <w:tc>
          <w:tcPr>
            <w:tcW w:w="1199" w:type="dxa"/>
            <w:tcMar>
              <w:top w:w="0" w:type="dxa"/>
              <w:left w:w="28" w:type="dxa"/>
              <w:bottom w:w="0" w:type="dxa"/>
              <w:right w:w="28" w:type="dxa"/>
            </w:tcMar>
          </w:tcPr>
          <w:p w:rsidR="00FE764C" w:rsidRPr="00730C7C" w:rsidRDefault="00FE764C" w:rsidP="001C3FDF">
            <w:pPr>
              <w:tabs>
                <w:tab w:val="left" w:pos="360"/>
                <w:tab w:val="left" w:pos="900"/>
                <w:tab w:val="left" w:pos="6480"/>
              </w:tabs>
              <w:spacing w:line="400" w:lineRule="exact"/>
              <w:rPr>
                <w:rFonts w:ascii="TH SarabunPSK" w:eastAsia="Times New Roman" w:hAnsi="TH SarabunPSK" w:cs="TH SarabunPSK"/>
                <w:b/>
                <w:bCs/>
              </w:rPr>
            </w:pPr>
            <w:r w:rsidRPr="00730C7C">
              <w:rPr>
                <w:rFonts w:ascii="TH SarabunPSK" w:eastAsia="Times New Roman" w:hAnsi="TH SarabunPSK" w:cs="TH SarabunPSK"/>
              </w:rPr>
              <w:t>MAT60-</w:t>
            </w:r>
            <w:r>
              <w:rPr>
                <w:rFonts w:ascii="TH SarabunPSK" w:eastAsia="Times New Roman" w:hAnsi="TH SarabunPSK" w:cs="TH SarabunPSK"/>
              </w:rPr>
              <w:t>202</w:t>
            </w:r>
          </w:p>
        </w:tc>
        <w:tc>
          <w:tcPr>
            <w:tcW w:w="5035" w:type="dxa"/>
            <w:tcMar>
              <w:top w:w="0" w:type="dxa"/>
              <w:left w:w="28" w:type="dxa"/>
              <w:bottom w:w="0" w:type="dxa"/>
              <w:right w:w="28" w:type="dxa"/>
            </w:tcMar>
            <w:hideMark/>
          </w:tcPr>
          <w:p w:rsidR="00FE764C" w:rsidRPr="00730C7C" w:rsidRDefault="00FE764C" w:rsidP="001C3FDF">
            <w:pPr>
              <w:tabs>
                <w:tab w:val="left" w:pos="360"/>
                <w:tab w:val="left" w:pos="900"/>
                <w:tab w:val="left" w:pos="6480"/>
              </w:tabs>
              <w:spacing w:line="400" w:lineRule="exact"/>
              <w:rPr>
                <w:rFonts w:ascii="TH SarabunPSK" w:eastAsia="BrowalliaNew-Bold" w:hAnsi="TH SarabunPSK" w:cs="TH SarabunPSK"/>
              </w:rPr>
            </w:pPr>
            <w:r w:rsidRPr="00127652">
              <w:rPr>
                <w:rFonts w:ascii="TH SarabunPSK" w:hAnsi="TH SarabunPSK" w:cs="TH SarabunPSK"/>
                <w:color w:val="000000"/>
                <w:cs/>
              </w:rPr>
              <w:t>วิยุตคณิตและการประยุกต์</w:t>
            </w:r>
          </w:p>
        </w:tc>
        <w:tc>
          <w:tcPr>
            <w:tcW w:w="1206" w:type="dxa"/>
            <w:tcMar>
              <w:top w:w="0" w:type="dxa"/>
              <w:left w:w="28" w:type="dxa"/>
              <w:bottom w:w="0" w:type="dxa"/>
              <w:right w:w="28" w:type="dxa"/>
            </w:tcMar>
          </w:tcPr>
          <w:p w:rsidR="00FE764C" w:rsidRPr="007C33BF" w:rsidRDefault="00FE764C" w:rsidP="001C3FDF">
            <w:pPr>
              <w:tabs>
                <w:tab w:val="left" w:pos="360"/>
                <w:tab w:val="left" w:pos="900"/>
                <w:tab w:val="left" w:pos="6480"/>
              </w:tabs>
              <w:spacing w:line="400" w:lineRule="exact"/>
              <w:jc w:val="right"/>
              <w:rPr>
                <w:rFonts w:ascii="TH SarabunPSK" w:eastAsia="Times New Roman" w:hAnsi="TH SarabunPSK" w:cs="TH SarabunPSK"/>
                <w:b/>
                <w:bCs/>
              </w:rPr>
            </w:pPr>
            <w:r w:rsidRPr="00127652">
              <w:rPr>
                <w:rFonts w:ascii="TH SarabunPSK" w:hAnsi="TH SarabunPSK" w:cs="TH SarabunPSK"/>
                <w:color w:val="000000"/>
              </w:rPr>
              <w:t>4(4-0-8)</w:t>
            </w:r>
          </w:p>
        </w:tc>
      </w:tr>
      <w:tr w:rsidR="00730C7C" w:rsidRPr="007C33BF" w:rsidTr="001C3FDF">
        <w:trPr>
          <w:cantSplit/>
          <w:trHeight w:val="284"/>
        </w:trPr>
        <w:tc>
          <w:tcPr>
            <w:tcW w:w="1199" w:type="dxa"/>
            <w:tcMar>
              <w:top w:w="0" w:type="dxa"/>
              <w:left w:w="28" w:type="dxa"/>
              <w:bottom w:w="0" w:type="dxa"/>
              <w:right w:w="28" w:type="dxa"/>
            </w:tcMar>
          </w:tcPr>
          <w:p w:rsidR="00730C7C" w:rsidRPr="00730C7C" w:rsidRDefault="00730C7C" w:rsidP="001C3FDF">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730C7C" w:rsidRPr="00730C7C" w:rsidRDefault="00481086" w:rsidP="001C3FDF">
            <w:pPr>
              <w:tabs>
                <w:tab w:val="left" w:pos="360"/>
                <w:tab w:val="left" w:pos="900"/>
                <w:tab w:val="left" w:pos="6480"/>
              </w:tabs>
              <w:spacing w:line="400" w:lineRule="exact"/>
              <w:rPr>
                <w:rFonts w:ascii="TH SarabunPSK" w:eastAsia="BrowalliaNew-Bold" w:hAnsi="TH SarabunPSK" w:cs="TH SarabunPSK"/>
              </w:rPr>
            </w:pPr>
            <w:r w:rsidRPr="00127652">
              <w:rPr>
                <w:rFonts w:ascii="TH SarabunPSK" w:hAnsi="TH SarabunPSK" w:cs="TH SarabunPSK"/>
                <w:color w:val="000000"/>
              </w:rPr>
              <w:t>Discrete Mathematics and Applications</w:t>
            </w:r>
          </w:p>
        </w:tc>
        <w:tc>
          <w:tcPr>
            <w:tcW w:w="1206" w:type="dxa"/>
            <w:tcMar>
              <w:top w:w="0" w:type="dxa"/>
              <w:left w:w="28" w:type="dxa"/>
              <w:bottom w:w="0" w:type="dxa"/>
              <w:right w:w="28" w:type="dxa"/>
            </w:tcMar>
          </w:tcPr>
          <w:p w:rsidR="00730C7C" w:rsidRPr="007C33BF" w:rsidRDefault="00730C7C"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481086" w:rsidRPr="007C33BF" w:rsidTr="001C3FDF">
        <w:trPr>
          <w:cantSplit/>
          <w:trHeight w:val="284"/>
        </w:trPr>
        <w:tc>
          <w:tcPr>
            <w:tcW w:w="1199" w:type="dxa"/>
            <w:tcMar>
              <w:top w:w="0" w:type="dxa"/>
              <w:left w:w="28" w:type="dxa"/>
              <w:bottom w:w="0" w:type="dxa"/>
              <w:right w:w="28" w:type="dxa"/>
            </w:tcMar>
          </w:tcPr>
          <w:p w:rsidR="00481086" w:rsidRPr="00730C7C" w:rsidRDefault="00521739" w:rsidP="001C3FDF">
            <w:pPr>
              <w:tabs>
                <w:tab w:val="left" w:pos="360"/>
                <w:tab w:val="left" w:pos="900"/>
                <w:tab w:val="left" w:pos="6480"/>
              </w:tabs>
              <w:spacing w:line="400" w:lineRule="exact"/>
              <w:rPr>
                <w:rFonts w:ascii="TH SarabunPSK" w:eastAsia="Times New Roman" w:hAnsi="TH SarabunPSK" w:cs="TH SarabunPSK"/>
                <w:b/>
                <w:bCs/>
              </w:rPr>
            </w:pPr>
            <w:r w:rsidRPr="00127652">
              <w:rPr>
                <w:rFonts w:ascii="TH SarabunPSK" w:hAnsi="TH SarabunPSK" w:cs="TH SarabunPSK"/>
                <w:color w:val="000000"/>
              </w:rPr>
              <w:t>MAT60-203</w:t>
            </w:r>
          </w:p>
        </w:tc>
        <w:tc>
          <w:tcPr>
            <w:tcW w:w="5035" w:type="dxa"/>
            <w:tcMar>
              <w:top w:w="0" w:type="dxa"/>
              <w:left w:w="28" w:type="dxa"/>
              <w:bottom w:w="0" w:type="dxa"/>
              <w:right w:w="28" w:type="dxa"/>
            </w:tcMar>
            <w:hideMark/>
          </w:tcPr>
          <w:p w:rsidR="00481086" w:rsidRPr="00730C7C" w:rsidRDefault="00481086" w:rsidP="009B55B7">
            <w:pPr>
              <w:tabs>
                <w:tab w:val="left" w:pos="360"/>
                <w:tab w:val="left" w:pos="900"/>
                <w:tab w:val="left" w:pos="6480"/>
              </w:tabs>
              <w:spacing w:line="400" w:lineRule="exact"/>
              <w:rPr>
                <w:rFonts w:ascii="TH SarabunPSK" w:eastAsia="BrowalliaNew-Bold" w:hAnsi="TH SarabunPSK" w:cs="TH SarabunPSK"/>
              </w:rPr>
            </w:pPr>
            <w:r w:rsidRPr="00730C7C">
              <w:rPr>
                <w:rFonts w:ascii="TH SarabunPSK" w:hAnsi="TH SarabunPSK" w:cs="TH SarabunPSK"/>
                <w:cs/>
              </w:rPr>
              <w:t>พีชคณิตเชิงเส้นและการประยุกต์</w:t>
            </w:r>
          </w:p>
        </w:tc>
        <w:tc>
          <w:tcPr>
            <w:tcW w:w="1206" w:type="dxa"/>
            <w:tcMar>
              <w:top w:w="0" w:type="dxa"/>
              <w:left w:w="28" w:type="dxa"/>
              <w:bottom w:w="0" w:type="dxa"/>
              <w:right w:w="28" w:type="dxa"/>
            </w:tcMar>
          </w:tcPr>
          <w:p w:rsidR="00481086" w:rsidRPr="007C33BF" w:rsidRDefault="00521739" w:rsidP="001C3FDF">
            <w:pPr>
              <w:tabs>
                <w:tab w:val="left" w:pos="360"/>
                <w:tab w:val="left" w:pos="900"/>
                <w:tab w:val="left" w:pos="6480"/>
              </w:tabs>
              <w:spacing w:line="400" w:lineRule="exact"/>
              <w:jc w:val="right"/>
              <w:rPr>
                <w:rFonts w:ascii="TH SarabunPSK" w:eastAsia="Times New Roman" w:hAnsi="TH SarabunPSK" w:cs="TH SarabunPSK"/>
                <w:b/>
                <w:bCs/>
              </w:rPr>
            </w:pPr>
            <w:r w:rsidRPr="00127652">
              <w:rPr>
                <w:rFonts w:ascii="TH SarabunPSK" w:hAnsi="TH SarabunPSK" w:cs="TH SarabunPSK"/>
                <w:color w:val="000000"/>
                <w:cs/>
              </w:rPr>
              <w:t>4(4-0-8)</w:t>
            </w:r>
          </w:p>
        </w:tc>
      </w:tr>
      <w:tr w:rsidR="00481086" w:rsidRPr="007C33BF" w:rsidTr="001C3FDF">
        <w:trPr>
          <w:cantSplit/>
          <w:trHeight w:val="284"/>
        </w:trPr>
        <w:tc>
          <w:tcPr>
            <w:tcW w:w="1199" w:type="dxa"/>
            <w:tcMar>
              <w:top w:w="0" w:type="dxa"/>
              <w:left w:w="28" w:type="dxa"/>
              <w:bottom w:w="0" w:type="dxa"/>
              <w:right w:w="28" w:type="dxa"/>
            </w:tcMar>
          </w:tcPr>
          <w:p w:rsidR="00481086" w:rsidRPr="00730C7C" w:rsidRDefault="00481086" w:rsidP="001C3FDF">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rsidR="00481086" w:rsidRPr="00730C7C" w:rsidRDefault="00481086" w:rsidP="009B55B7">
            <w:pPr>
              <w:tabs>
                <w:tab w:val="left" w:pos="360"/>
                <w:tab w:val="left" w:pos="900"/>
                <w:tab w:val="left" w:pos="6480"/>
              </w:tabs>
              <w:spacing w:line="400" w:lineRule="exact"/>
              <w:rPr>
                <w:rFonts w:ascii="TH SarabunPSK" w:eastAsia="BrowalliaNew-Bold" w:hAnsi="TH SarabunPSK" w:cs="TH SarabunPSK"/>
              </w:rPr>
            </w:pPr>
            <w:r w:rsidRPr="00730C7C">
              <w:rPr>
                <w:rFonts w:ascii="TH SarabunPSK" w:hAnsi="TH SarabunPSK" w:cs="TH SarabunPSK"/>
              </w:rPr>
              <w:t>Linear Algebra and Applications</w:t>
            </w:r>
          </w:p>
        </w:tc>
        <w:tc>
          <w:tcPr>
            <w:tcW w:w="1206" w:type="dxa"/>
            <w:tcMar>
              <w:top w:w="0" w:type="dxa"/>
              <w:left w:w="28" w:type="dxa"/>
              <w:bottom w:w="0" w:type="dxa"/>
              <w:right w:w="28" w:type="dxa"/>
            </w:tcMar>
          </w:tcPr>
          <w:p w:rsidR="00481086" w:rsidRPr="007C33BF" w:rsidRDefault="00481086"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521739" w:rsidRPr="007C33BF" w:rsidTr="001C3FDF">
        <w:trPr>
          <w:cantSplit/>
          <w:trHeight w:val="284"/>
        </w:trPr>
        <w:tc>
          <w:tcPr>
            <w:tcW w:w="1199" w:type="dxa"/>
            <w:tcMar>
              <w:top w:w="0" w:type="dxa"/>
              <w:left w:w="28" w:type="dxa"/>
              <w:bottom w:w="0" w:type="dxa"/>
              <w:right w:w="28" w:type="dxa"/>
            </w:tcMar>
          </w:tcPr>
          <w:p w:rsidR="00521739" w:rsidRPr="00730C7C" w:rsidRDefault="00521739" w:rsidP="009B55B7">
            <w:pPr>
              <w:tabs>
                <w:tab w:val="left" w:pos="360"/>
                <w:tab w:val="left" w:pos="900"/>
                <w:tab w:val="left" w:pos="6480"/>
              </w:tabs>
              <w:spacing w:line="400" w:lineRule="exact"/>
              <w:rPr>
                <w:rFonts w:ascii="TH SarabunPSK" w:eastAsia="Times New Roman" w:hAnsi="TH SarabunPSK" w:cs="TH SarabunPSK"/>
              </w:rPr>
            </w:pPr>
            <w:r w:rsidRPr="00730C7C">
              <w:rPr>
                <w:rFonts w:ascii="TH SarabunPSK" w:eastAsia="Times New Roman" w:hAnsi="TH SarabunPSK" w:cs="TH SarabunPSK"/>
              </w:rPr>
              <w:t>MAT60-</w:t>
            </w:r>
            <w:r>
              <w:rPr>
                <w:rFonts w:ascii="TH SarabunPSK" w:eastAsia="Times New Roman" w:hAnsi="TH SarabunPSK" w:cs="TH SarabunPSK"/>
              </w:rPr>
              <w:t>311</w:t>
            </w:r>
          </w:p>
        </w:tc>
        <w:tc>
          <w:tcPr>
            <w:tcW w:w="5035" w:type="dxa"/>
            <w:tcMar>
              <w:top w:w="0" w:type="dxa"/>
              <w:left w:w="28" w:type="dxa"/>
              <w:bottom w:w="0" w:type="dxa"/>
              <w:right w:w="28" w:type="dxa"/>
            </w:tcMar>
            <w:hideMark/>
          </w:tcPr>
          <w:p w:rsidR="00521739" w:rsidRPr="00730C7C" w:rsidRDefault="00521739" w:rsidP="009B55B7">
            <w:pPr>
              <w:tabs>
                <w:tab w:val="left" w:pos="360"/>
                <w:tab w:val="left" w:pos="900"/>
                <w:tab w:val="left" w:pos="6480"/>
              </w:tabs>
              <w:spacing w:line="400" w:lineRule="exact"/>
              <w:rPr>
                <w:rFonts w:ascii="TH SarabunPSK" w:eastAsia="BrowalliaNew-Bold" w:hAnsi="TH SarabunPSK" w:cs="TH SarabunPSK"/>
              </w:rPr>
            </w:pPr>
            <w:r>
              <w:rPr>
                <w:rFonts w:ascii="TH SarabunPSK" w:hAnsi="TH SarabunPSK" w:cs="TH SarabunPSK"/>
                <w:cs/>
              </w:rPr>
              <w:t>ความน่าจะเป็น</w:t>
            </w:r>
            <w:r>
              <w:rPr>
                <w:rFonts w:ascii="TH SarabunPSK" w:hAnsi="TH SarabunPSK" w:cs="TH SarabunPSK" w:hint="cs"/>
                <w:cs/>
              </w:rPr>
              <w:t>และ</w:t>
            </w:r>
            <w:r w:rsidRPr="00730C7C">
              <w:rPr>
                <w:rFonts w:ascii="TH SarabunPSK" w:hAnsi="TH SarabunPSK" w:cs="TH SarabunPSK"/>
                <w:cs/>
              </w:rPr>
              <w:t>สถิติ</w:t>
            </w:r>
            <w:r>
              <w:rPr>
                <w:rFonts w:ascii="TH SarabunPSK" w:hAnsi="TH SarabunPSK" w:cs="TH SarabunPSK" w:hint="cs"/>
                <w:cs/>
              </w:rPr>
              <w:t>สำหรับวิศวกร</w:t>
            </w:r>
          </w:p>
        </w:tc>
        <w:tc>
          <w:tcPr>
            <w:tcW w:w="1206" w:type="dxa"/>
            <w:tcMar>
              <w:top w:w="0" w:type="dxa"/>
              <w:left w:w="28" w:type="dxa"/>
              <w:bottom w:w="0" w:type="dxa"/>
              <w:right w:w="28" w:type="dxa"/>
            </w:tcMar>
          </w:tcPr>
          <w:p w:rsidR="00521739" w:rsidRPr="007C33BF" w:rsidRDefault="00521739" w:rsidP="009B55B7">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hint="cs"/>
                <w:cs/>
              </w:rPr>
              <w:t>4</w:t>
            </w:r>
            <w:r>
              <w:rPr>
                <w:rFonts w:ascii="TH SarabunPSK" w:eastAsia="Times New Roman" w:hAnsi="TH SarabunPSK" w:cs="TH SarabunPSK"/>
              </w:rPr>
              <w:t>(</w:t>
            </w:r>
            <w:r>
              <w:rPr>
                <w:rFonts w:ascii="TH SarabunPSK" w:eastAsia="Times New Roman" w:hAnsi="TH SarabunPSK" w:cs="TH SarabunPSK" w:hint="cs"/>
                <w:cs/>
              </w:rPr>
              <w:t>4</w:t>
            </w:r>
            <w:r>
              <w:rPr>
                <w:rFonts w:ascii="TH SarabunPSK" w:eastAsia="Times New Roman" w:hAnsi="TH SarabunPSK" w:cs="TH SarabunPSK"/>
              </w:rPr>
              <w:t>-0-</w:t>
            </w:r>
            <w:r>
              <w:rPr>
                <w:rFonts w:ascii="TH SarabunPSK" w:eastAsia="Times New Roman" w:hAnsi="TH SarabunPSK" w:cs="TH SarabunPSK" w:hint="cs"/>
                <w:cs/>
              </w:rPr>
              <w:t>8</w:t>
            </w:r>
            <w:r w:rsidRPr="007C33BF">
              <w:rPr>
                <w:rFonts w:ascii="TH SarabunPSK" w:eastAsia="Times New Roman" w:hAnsi="TH SarabunPSK" w:cs="TH SarabunPSK"/>
              </w:rPr>
              <w:t>)</w:t>
            </w:r>
          </w:p>
        </w:tc>
      </w:tr>
      <w:tr w:rsidR="00521739" w:rsidRPr="007C33BF" w:rsidTr="001C3FDF">
        <w:trPr>
          <w:cantSplit/>
          <w:trHeight w:val="284"/>
        </w:trPr>
        <w:tc>
          <w:tcPr>
            <w:tcW w:w="1199" w:type="dxa"/>
            <w:tcMar>
              <w:top w:w="0" w:type="dxa"/>
              <w:left w:w="28" w:type="dxa"/>
              <w:bottom w:w="0" w:type="dxa"/>
              <w:right w:w="28" w:type="dxa"/>
            </w:tcMar>
          </w:tcPr>
          <w:p w:rsidR="00521739" w:rsidRPr="00730C7C" w:rsidRDefault="00521739" w:rsidP="009B55B7">
            <w:pPr>
              <w:tabs>
                <w:tab w:val="left" w:pos="360"/>
                <w:tab w:val="left" w:pos="900"/>
                <w:tab w:val="left" w:pos="6480"/>
              </w:tabs>
              <w:spacing w:line="400" w:lineRule="exact"/>
              <w:rPr>
                <w:rFonts w:ascii="TH SarabunPSK" w:eastAsia="Times New Roman" w:hAnsi="TH SarabunPSK" w:cs="TH SarabunPSK"/>
              </w:rPr>
            </w:pPr>
          </w:p>
        </w:tc>
        <w:tc>
          <w:tcPr>
            <w:tcW w:w="5035" w:type="dxa"/>
            <w:tcMar>
              <w:top w:w="0" w:type="dxa"/>
              <w:left w:w="28" w:type="dxa"/>
              <w:bottom w:w="0" w:type="dxa"/>
              <w:right w:w="28" w:type="dxa"/>
            </w:tcMar>
            <w:hideMark/>
          </w:tcPr>
          <w:p w:rsidR="00521739" w:rsidRPr="00730C7C" w:rsidRDefault="00521739" w:rsidP="009B55B7">
            <w:pPr>
              <w:tabs>
                <w:tab w:val="left" w:pos="360"/>
                <w:tab w:val="left" w:pos="900"/>
                <w:tab w:val="left" w:pos="6480"/>
              </w:tabs>
              <w:spacing w:line="400" w:lineRule="exact"/>
              <w:rPr>
                <w:rFonts w:ascii="TH SarabunPSK" w:eastAsia="BrowalliaNew-Bold" w:hAnsi="TH SarabunPSK" w:cs="TH SarabunPSK"/>
              </w:rPr>
            </w:pPr>
            <w:r w:rsidRPr="00730C7C">
              <w:rPr>
                <w:rFonts w:ascii="TH SarabunPSK" w:hAnsi="TH SarabunPSK" w:cs="TH SarabunPSK"/>
              </w:rPr>
              <w:t xml:space="preserve">Probability and Statistics </w:t>
            </w:r>
            <w:r>
              <w:rPr>
                <w:rFonts w:ascii="TH SarabunPSK" w:hAnsi="TH SarabunPSK" w:cs="TH SarabunPSK"/>
              </w:rPr>
              <w:t>for Engineer</w:t>
            </w:r>
          </w:p>
        </w:tc>
        <w:tc>
          <w:tcPr>
            <w:tcW w:w="1206" w:type="dxa"/>
            <w:tcMar>
              <w:top w:w="0" w:type="dxa"/>
              <w:left w:w="28" w:type="dxa"/>
              <w:bottom w:w="0" w:type="dxa"/>
              <w:right w:w="28" w:type="dxa"/>
            </w:tcMar>
          </w:tcPr>
          <w:p w:rsidR="00521739" w:rsidRPr="007C33BF" w:rsidRDefault="00521739" w:rsidP="009B55B7">
            <w:pPr>
              <w:tabs>
                <w:tab w:val="left" w:pos="360"/>
                <w:tab w:val="left" w:pos="900"/>
                <w:tab w:val="left" w:pos="6480"/>
              </w:tabs>
              <w:spacing w:line="400" w:lineRule="exact"/>
              <w:jc w:val="right"/>
              <w:rPr>
                <w:rFonts w:ascii="TH SarabunPSK" w:eastAsia="Times New Roman" w:hAnsi="TH SarabunPSK" w:cs="TH SarabunPSK"/>
                <w:b/>
                <w:bCs/>
              </w:rPr>
            </w:pPr>
          </w:p>
        </w:tc>
      </w:tr>
    </w:tbl>
    <w:p w:rsidR="00DA7C21" w:rsidRPr="00DA7C21" w:rsidRDefault="00DA7C21" w:rsidP="000B0837">
      <w:pPr>
        <w:pStyle w:val="ListParagraph"/>
        <w:tabs>
          <w:tab w:val="left" w:pos="1276"/>
          <w:tab w:val="left" w:pos="7371"/>
          <w:tab w:val="left" w:pos="7797"/>
        </w:tabs>
        <w:spacing w:after="0" w:line="240" w:lineRule="auto"/>
        <w:ind w:left="0" w:right="-2"/>
        <w:rPr>
          <w:rFonts w:ascii="TH SarabunPSK" w:hAnsi="TH SarabunPSK" w:cs="TH SarabunPSK"/>
          <w:sz w:val="32"/>
        </w:rPr>
      </w:pPr>
    </w:p>
    <w:p w:rsidR="000B0837" w:rsidRDefault="000B0837" w:rsidP="000B0837">
      <w:pPr>
        <w:pStyle w:val="ListParagraph"/>
        <w:tabs>
          <w:tab w:val="left" w:pos="567"/>
          <w:tab w:val="left" w:pos="6804"/>
        </w:tabs>
        <w:spacing w:after="0" w:line="240" w:lineRule="auto"/>
        <w:ind w:left="0" w:right="-2"/>
        <w:rPr>
          <w:rFonts w:ascii="TH SarabunPSK" w:hAnsi="TH SarabunPSK" w:cs="TH SarabunPSK"/>
          <w:b/>
          <w:bCs/>
          <w:spacing w:val="-6"/>
          <w:sz w:val="32"/>
        </w:rPr>
      </w:pPr>
      <w:r w:rsidRPr="00BB48FD">
        <w:rPr>
          <w:rFonts w:ascii="TH SarabunPSK" w:hAnsi="TH SarabunPSK" w:cs="TH SarabunPSK"/>
          <w:b/>
          <w:bCs/>
          <w:sz w:val="32"/>
        </w:rPr>
        <w:tab/>
      </w:r>
      <w:r w:rsidR="00DA7C21">
        <w:rPr>
          <w:rFonts w:ascii="TH SarabunPSK" w:hAnsi="TH SarabunPSK" w:cs="TH SarabunPSK"/>
          <w:b/>
          <w:bCs/>
          <w:sz w:val="32"/>
          <w:cs/>
        </w:rPr>
        <w:t>2) กลุ่มวิชา</w:t>
      </w:r>
      <w:r w:rsidR="00DA7C21">
        <w:rPr>
          <w:rFonts w:ascii="TH SarabunPSK" w:hAnsi="TH SarabunPSK" w:cs="TH SarabunPSK" w:hint="cs"/>
          <w:b/>
          <w:bCs/>
          <w:sz w:val="32"/>
          <w:cs/>
        </w:rPr>
        <w:t>เฉพาะด้าน</w:t>
      </w:r>
      <w:r w:rsidRPr="00BB48FD">
        <w:rPr>
          <w:rFonts w:ascii="TH SarabunPSK" w:hAnsi="TH SarabunPSK" w:cs="TH SarabunPSK"/>
          <w:b/>
          <w:bCs/>
          <w:sz w:val="32"/>
        </w:rPr>
        <w:tab/>
      </w:r>
      <w:r>
        <w:rPr>
          <w:rFonts w:ascii="TH SarabunPSK" w:hAnsi="TH SarabunPSK" w:cs="TH SarabunPSK"/>
          <w:b/>
          <w:bCs/>
          <w:sz w:val="32"/>
        </w:rPr>
        <w:tab/>
      </w:r>
      <w:r w:rsidR="004D1AEB">
        <w:rPr>
          <w:rFonts w:ascii="TH SarabunPSK" w:hAnsi="TH SarabunPSK" w:cs="TH SarabunPSK" w:hint="cs"/>
          <w:b/>
          <w:bCs/>
          <w:sz w:val="32"/>
          <w:cs/>
        </w:rPr>
        <w:t xml:space="preserve">   57</w:t>
      </w:r>
      <w:r w:rsidRPr="00454225">
        <w:rPr>
          <w:rFonts w:ascii="TH SarabunPSK" w:hAnsi="TH SarabunPSK" w:cs="TH SarabunPSK"/>
          <w:b/>
          <w:bCs/>
          <w:spacing w:val="-6"/>
          <w:sz w:val="32"/>
          <w:cs/>
        </w:rPr>
        <w:t xml:space="preserve"> หน่วยกิต</w:t>
      </w:r>
    </w:p>
    <w:p w:rsidR="00E3344F" w:rsidRDefault="00E3344F" w:rsidP="00E3344F">
      <w:pPr>
        <w:pStyle w:val="ListParagraph"/>
        <w:tabs>
          <w:tab w:val="left" w:pos="1276"/>
          <w:tab w:val="left" w:pos="7371"/>
        </w:tabs>
        <w:spacing w:after="0" w:line="240" w:lineRule="auto"/>
        <w:ind w:left="0" w:right="-2"/>
        <w:rPr>
          <w:rFonts w:ascii="TH SarabunPSK" w:hAnsi="TH SarabunPSK" w:cs="TH SarabunPSK"/>
          <w:sz w:val="32"/>
          <w:cs/>
        </w:rPr>
      </w:pPr>
      <w:r>
        <w:rPr>
          <w:rFonts w:ascii="TH SarabunPSK" w:hAnsi="TH SarabunPSK" w:cs="TH SarabunPSK"/>
          <w:b/>
          <w:bCs/>
          <w:spacing w:val="-6"/>
          <w:sz w:val="32"/>
        </w:rPr>
        <w:t xml:space="preserve">            </w:t>
      </w:r>
      <w:r>
        <w:rPr>
          <w:rFonts w:ascii="TH SarabunPSK" w:hAnsi="TH SarabunPSK" w:cs="TH SarabunPSK" w:hint="cs"/>
          <w:b/>
          <w:bCs/>
          <w:spacing w:val="-6"/>
          <w:sz w:val="32"/>
          <w:cs/>
        </w:rPr>
        <w:t>2.</w:t>
      </w:r>
      <w:r>
        <w:rPr>
          <w:rFonts w:ascii="TH SarabunPSK" w:hAnsi="TH SarabunPSK" w:cs="TH SarabunPSK"/>
          <w:b/>
          <w:bCs/>
          <w:spacing w:val="-6"/>
          <w:sz w:val="32"/>
        </w:rPr>
        <w:t>1</w:t>
      </w:r>
      <w:r>
        <w:rPr>
          <w:rFonts w:ascii="TH SarabunPSK" w:hAnsi="TH SarabunPSK" w:cs="TH SarabunPSK" w:hint="cs"/>
          <w:b/>
          <w:bCs/>
          <w:spacing w:val="-6"/>
          <w:sz w:val="32"/>
          <w:cs/>
        </w:rPr>
        <w:t>) กลุ่มเทคโนโลยีเพื่องานประยุกต์</w:t>
      </w:r>
      <w:r>
        <w:rPr>
          <w:rFonts w:ascii="TH SarabunPSK" w:hAnsi="TH SarabunPSK" w:cs="TH SarabunPSK"/>
          <w:b/>
          <w:bCs/>
          <w:spacing w:val="-6"/>
          <w:sz w:val="32"/>
        </w:rPr>
        <w:tab/>
      </w:r>
      <w:r>
        <w:rPr>
          <w:rFonts w:ascii="TH SarabunPSK" w:hAnsi="TH SarabunPSK" w:cs="TH SarabunPSK" w:hint="cs"/>
          <w:b/>
          <w:bCs/>
          <w:spacing w:val="-6"/>
          <w:sz w:val="32"/>
          <w:cs/>
        </w:rPr>
        <w:t xml:space="preserve">       </w:t>
      </w:r>
      <w:r>
        <w:rPr>
          <w:rFonts w:ascii="TH SarabunPSK" w:hAnsi="TH SarabunPSK" w:cs="TH SarabunPSK"/>
          <w:b/>
          <w:bCs/>
          <w:spacing w:val="-6"/>
          <w:sz w:val="32"/>
        </w:rPr>
        <w:t>1</w:t>
      </w:r>
      <w:r>
        <w:rPr>
          <w:rFonts w:ascii="TH SarabunPSK" w:hAnsi="TH SarabunPSK" w:cs="TH SarabunPSK" w:hint="cs"/>
          <w:b/>
          <w:bCs/>
          <w:spacing w:val="-6"/>
          <w:sz w:val="32"/>
          <w:cs/>
        </w:rPr>
        <w:t>1</w:t>
      </w:r>
      <w:r>
        <w:rPr>
          <w:rFonts w:ascii="TH SarabunPSK" w:hAnsi="TH SarabunPSK" w:cs="TH SarabunPSK"/>
          <w:b/>
          <w:bCs/>
          <w:spacing w:val="-6"/>
          <w:sz w:val="32"/>
        </w:rPr>
        <w:t xml:space="preserve"> </w:t>
      </w:r>
      <w:r>
        <w:rPr>
          <w:rFonts w:ascii="TH SarabunPSK" w:hAnsi="TH SarabunPSK" w:cs="TH SarabunPSK" w:hint="cs"/>
          <w:b/>
          <w:bCs/>
          <w:spacing w:val="-6"/>
          <w:sz w:val="32"/>
          <w:cs/>
        </w:rPr>
        <w:t>หน่วยกิต</w:t>
      </w:r>
    </w:p>
    <w:tbl>
      <w:tblPr>
        <w:tblW w:w="7731" w:type="dxa"/>
        <w:tblInd w:w="1228" w:type="dxa"/>
        <w:tblLayout w:type="fixed"/>
        <w:tblLook w:val="04A0" w:firstRow="1" w:lastRow="0" w:firstColumn="1" w:lastColumn="0" w:noHBand="0" w:noVBand="1"/>
      </w:tblPr>
      <w:tblGrid>
        <w:gridCol w:w="1199"/>
        <w:gridCol w:w="5256"/>
        <w:gridCol w:w="1276"/>
      </w:tblGrid>
      <w:tr w:rsidR="00E3344F" w:rsidRPr="00451DF6" w:rsidTr="00E3344F">
        <w:trPr>
          <w:cantSplit/>
          <w:trHeight w:val="284"/>
        </w:trPr>
        <w:tc>
          <w:tcPr>
            <w:tcW w:w="1199"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451DF6">
              <w:rPr>
                <w:rFonts w:ascii="TH SarabunPSK" w:eastAsia="BrowalliaNew-Bold" w:hAnsi="TH SarabunPSK" w:cs="TH SarabunPSK"/>
              </w:rPr>
              <w:t>COE</w:t>
            </w:r>
            <w:r>
              <w:rPr>
                <w:rFonts w:ascii="TH SarabunPSK" w:eastAsia="BrowalliaNew-Bold" w:hAnsi="TH SarabunPSK" w:cs="TH SarabunPSK"/>
              </w:rPr>
              <w:t>60</w:t>
            </w:r>
            <w:r w:rsidRPr="00451DF6">
              <w:rPr>
                <w:rFonts w:ascii="TH SarabunPSK" w:eastAsia="BrowalliaNew-Bold" w:hAnsi="TH SarabunPSK" w:cs="TH SarabunPSK"/>
              </w:rPr>
              <w:t>-341</w:t>
            </w: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451DF6">
              <w:rPr>
                <w:rFonts w:ascii="TH SarabunPSK" w:eastAsia="BrowalliaNew-Bold" w:hAnsi="TH SarabunPSK" w:cs="TH SarabunPSK"/>
                <w:cs/>
              </w:rPr>
              <w:t>ระบบฝังตัว</w:t>
            </w:r>
          </w:p>
        </w:tc>
        <w:tc>
          <w:tcPr>
            <w:tcW w:w="127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hint="cs"/>
                <w:cs/>
              </w:rPr>
              <w:t>2</w:t>
            </w:r>
            <w:r>
              <w:rPr>
                <w:rFonts w:ascii="TH SarabunPSK" w:eastAsia="Times New Roman" w:hAnsi="TH SarabunPSK" w:cs="TH SarabunPSK"/>
              </w:rPr>
              <w:t>(</w:t>
            </w:r>
            <w:r>
              <w:rPr>
                <w:rFonts w:ascii="TH SarabunPSK" w:eastAsia="Times New Roman" w:hAnsi="TH SarabunPSK" w:cs="TH SarabunPSK" w:hint="cs"/>
                <w:cs/>
              </w:rPr>
              <w:t>2</w:t>
            </w:r>
            <w:r>
              <w:rPr>
                <w:rFonts w:ascii="TH SarabunPSK" w:eastAsia="Times New Roman" w:hAnsi="TH SarabunPSK" w:cs="TH SarabunPSK"/>
              </w:rPr>
              <w:t>-</w:t>
            </w:r>
            <w:r>
              <w:rPr>
                <w:rFonts w:ascii="TH SarabunPSK" w:eastAsia="Times New Roman" w:hAnsi="TH SarabunPSK" w:cs="TH SarabunPSK" w:hint="cs"/>
                <w:cs/>
              </w:rPr>
              <w:t>0</w:t>
            </w:r>
            <w:r>
              <w:rPr>
                <w:rFonts w:ascii="TH SarabunPSK" w:eastAsia="Times New Roman" w:hAnsi="TH SarabunPSK" w:cs="TH SarabunPSK"/>
              </w:rPr>
              <w:t>-</w:t>
            </w:r>
            <w:r>
              <w:rPr>
                <w:rFonts w:ascii="TH SarabunPSK" w:eastAsia="Times New Roman" w:hAnsi="TH SarabunPSK" w:cs="TH SarabunPSK" w:hint="cs"/>
                <w:cs/>
              </w:rPr>
              <w:t>4</w:t>
            </w:r>
            <w:r w:rsidRPr="00451DF6">
              <w:rPr>
                <w:rFonts w:ascii="TH SarabunPSK" w:eastAsia="Times New Roman" w:hAnsi="TH SarabunPSK" w:cs="TH SarabunPSK"/>
              </w:rPr>
              <w:t>)</w:t>
            </w: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451DF6">
              <w:rPr>
                <w:rFonts w:ascii="TH SarabunPSK" w:eastAsia="BrowalliaNew-Bold" w:hAnsi="TH SarabunPSK" w:cs="TH SarabunPSK"/>
              </w:rPr>
              <w:t>Embedded Systems</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451DF6">
              <w:rPr>
                <w:rFonts w:ascii="TH SarabunPSK" w:eastAsia="BrowalliaNew-Bold" w:hAnsi="TH SarabunPSK" w:cs="TH SarabunPSK"/>
              </w:rPr>
              <w:t>COE</w:t>
            </w:r>
            <w:r>
              <w:rPr>
                <w:rFonts w:ascii="TH SarabunPSK" w:eastAsia="BrowalliaNew-Bold" w:hAnsi="TH SarabunPSK" w:cs="TH SarabunPSK"/>
              </w:rPr>
              <w:t>60</w:t>
            </w:r>
            <w:r w:rsidRPr="00451DF6">
              <w:rPr>
                <w:rFonts w:ascii="TH SarabunPSK" w:eastAsia="BrowalliaNew-Bold" w:hAnsi="TH SarabunPSK" w:cs="TH SarabunPSK"/>
              </w:rPr>
              <w:t>-34</w:t>
            </w:r>
            <w:r>
              <w:rPr>
                <w:rFonts w:ascii="TH SarabunPSK" w:eastAsia="BrowalliaNew-Bold" w:hAnsi="TH SarabunPSK" w:cs="TH SarabunPSK"/>
              </w:rPr>
              <w:t>2</w:t>
            </w: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r>
              <w:rPr>
                <w:rFonts w:ascii="TH SarabunPSK" w:eastAsia="BrowalliaNew-Bold" w:hAnsi="TH SarabunPSK" w:cs="TH SarabunPSK" w:hint="cs"/>
                <w:cs/>
              </w:rPr>
              <w:t>ปฏิบัติการ</w:t>
            </w:r>
            <w:r w:rsidRPr="00451DF6">
              <w:rPr>
                <w:rFonts w:ascii="TH SarabunPSK" w:eastAsia="BrowalliaNew-Bold" w:hAnsi="TH SarabunPSK" w:cs="TH SarabunPSK"/>
                <w:cs/>
              </w:rPr>
              <w:t>ระบบฝังตัว</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hint="cs"/>
                <w:cs/>
              </w:rPr>
              <w:t>1</w:t>
            </w:r>
            <w:r>
              <w:rPr>
                <w:rFonts w:ascii="TH SarabunPSK" w:eastAsia="Times New Roman" w:hAnsi="TH SarabunPSK" w:cs="TH SarabunPSK"/>
              </w:rPr>
              <w:t>(</w:t>
            </w:r>
            <w:r>
              <w:rPr>
                <w:rFonts w:ascii="TH SarabunPSK" w:eastAsia="Times New Roman" w:hAnsi="TH SarabunPSK" w:cs="TH SarabunPSK" w:hint="cs"/>
                <w:cs/>
              </w:rPr>
              <w:t>0</w:t>
            </w:r>
            <w:r>
              <w:rPr>
                <w:rFonts w:ascii="TH SarabunPSK" w:eastAsia="Times New Roman" w:hAnsi="TH SarabunPSK" w:cs="TH SarabunPSK"/>
              </w:rPr>
              <w:t>-</w:t>
            </w:r>
            <w:r>
              <w:rPr>
                <w:rFonts w:ascii="TH SarabunPSK" w:eastAsia="Times New Roman" w:hAnsi="TH SarabunPSK" w:cs="TH SarabunPSK" w:hint="cs"/>
                <w:cs/>
              </w:rPr>
              <w:t>3</w:t>
            </w:r>
            <w:r>
              <w:rPr>
                <w:rFonts w:ascii="TH SarabunPSK" w:eastAsia="Times New Roman" w:hAnsi="TH SarabunPSK" w:cs="TH SarabunPSK"/>
              </w:rPr>
              <w:t>-</w:t>
            </w:r>
            <w:r>
              <w:rPr>
                <w:rFonts w:ascii="TH SarabunPSK" w:eastAsia="Times New Roman" w:hAnsi="TH SarabunPSK" w:cs="TH SarabunPSK" w:hint="cs"/>
                <w:cs/>
              </w:rPr>
              <w:t>2</w:t>
            </w:r>
            <w:r w:rsidRPr="00451DF6">
              <w:rPr>
                <w:rFonts w:ascii="TH SarabunPSK" w:eastAsia="Times New Roman" w:hAnsi="TH SarabunPSK" w:cs="TH SarabunPSK"/>
              </w:rPr>
              <w:t>)</w:t>
            </w: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451DF6">
              <w:rPr>
                <w:rFonts w:ascii="TH SarabunPSK" w:eastAsia="BrowalliaNew-Bold" w:hAnsi="TH SarabunPSK" w:cs="TH SarabunPSK"/>
              </w:rPr>
              <w:t>Embedded Systems</w:t>
            </w:r>
            <w:r w:rsidR="0029547C">
              <w:rPr>
                <w:rFonts w:ascii="TH SarabunPSK" w:eastAsia="BrowalliaNew-Bold" w:hAnsi="TH SarabunPSK" w:cs="TH SarabunPSK"/>
              </w:rPr>
              <w:t xml:space="preserve"> Laboratory</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451DF6">
              <w:rPr>
                <w:rFonts w:ascii="TH SarabunPSK" w:hAnsi="TH SarabunPSK" w:cs="TH SarabunPSK"/>
              </w:rPr>
              <w:lastRenderedPageBreak/>
              <w:t>COE</w:t>
            </w:r>
            <w:r>
              <w:rPr>
                <w:rFonts w:ascii="TH SarabunPSK" w:hAnsi="TH SarabunPSK" w:cs="TH SarabunPSK"/>
              </w:rPr>
              <w:t>60-343</w:t>
            </w:r>
            <w:r w:rsidRPr="00451DF6">
              <w:rPr>
                <w:rFonts w:ascii="TH SarabunPSK" w:hAnsi="TH SarabunPSK" w:cs="TH SarabunPSK"/>
                <w:cs/>
              </w:rPr>
              <w:t xml:space="preserve">  </w:t>
            </w:r>
          </w:p>
        </w:tc>
        <w:tc>
          <w:tcPr>
            <w:tcW w:w="5256" w:type="dxa"/>
            <w:tcMar>
              <w:top w:w="0" w:type="dxa"/>
              <w:left w:w="28" w:type="dxa"/>
              <w:bottom w:w="0" w:type="dxa"/>
              <w:right w:w="28" w:type="dxa"/>
            </w:tcMar>
            <w:hideMark/>
          </w:tcPr>
          <w:p w:rsidR="00E3344F" w:rsidRPr="00451DF6" w:rsidRDefault="00E3344F" w:rsidP="00C34C8C">
            <w:pPr>
              <w:tabs>
                <w:tab w:val="left" w:pos="360"/>
                <w:tab w:val="left" w:pos="900"/>
                <w:tab w:val="left" w:pos="6480"/>
              </w:tabs>
              <w:spacing w:line="400" w:lineRule="exact"/>
              <w:rPr>
                <w:rFonts w:ascii="TH SarabunPSK" w:eastAsia="BrowalliaNew-Bold" w:hAnsi="TH SarabunPSK" w:cs="TH SarabunPSK"/>
              </w:rPr>
            </w:pPr>
            <w:r w:rsidRPr="00451DF6">
              <w:rPr>
                <w:rFonts w:ascii="TH SarabunPSK" w:hAnsi="TH SarabunPSK" w:cs="TH SarabunPSK"/>
                <w:cs/>
              </w:rPr>
              <w:t>สัมมนา 1</w:t>
            </w:r>
            <w:r w:rsidR="004D5579">
              <w:rPr>
                <w:rFonts w:ascii="TH SarabunPSK" w:hAnsi="TH SarabunPSK" w:cs="TH SarabunPSK" w:hint="cs"/>
                <w:cs/>
              </w:rPr>
              <w:t>*</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1</w:t>
            </w:r>
            <w:r w:rsidRPr="00451DF6">
              <w:rPr>
                <w:rFonts w:ascii="TH SarabunPSK" w:eastAsia="Times New Roman" w:hAnsi="TH SarabunPSK" w:cs="TH SarabunPSK"/>
              </w:rPr>
              <w:t>(0-3-2)</w:t>
            </w: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r w:rsidRPr="00451DF6">
              <w:rPr>
                <w:rFonts w:ascii="TH SarabunPSK" w:hAnsi="TH SarabunPSK" w:cs="TH SarabunPSK"/>
              </w:rPr>
              <w:t>Seminar I</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451DF6">
              <w:rPr>
                <w:rFonts w:ascii="TH SarabunPSK" w:hAnsi="TH SarabunPSK" w:cs="TH SarabunPSK"/>
              </w:rPr>
              <w:t>COE</w:t>
            </w:r>
            <w:r>
              <w:rPr>
                <w:rFonts w:ascii="TH SarabunPSK" w:hAnsi="TH SarabunPSK" w:cs="TH SarabunPSK"/>
              </w:rPr>
              <w:t>60-344</w:t>
            </w:r>
            <w:r w:rsidRPr="00451DF6">
              <w:rPr>
                <w:rFonts w:ascii="TH SarabunPSK" w:hAnsi="TH SarabunPSK" w:cs="TH SarabunPSK"/>
                <w:cs/>
              </w:rPr>
              <w:t xml:space="preserve">  </w:t>
            </w: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r w:rsidRPr="00451DF6">
              <w:rPr>
                <w:rFonts w:ascii="TH SarabunPSK" w:hAnsi="TH SarabunPSK" w:cs="TH SarabunPSK"/>
                <w:cs/>
              </w:rPr>
              <w:t>โครงงาน 1</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hint="cs"/>
                <w:cs/>
              </w:rPr>
              <w:t>3</w:t>
            </w:r>
            <w:r w:rsidRPr="00451DF6">
              <w:rPr>
                <w:rFonts w:ascii="TH SarabunPSK" w:eastAsia="Times New Roman" w:hAnsi="TH SarabunPSK" w:cs="TH SarabunPSK"/>
              </w:rPr>
              <w:t>(0-12-6)</w:t>
            </w: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r w:rsidRPr="00451DF6">
              <w:rPr>
                <w:rFonts w:ascii="TH SarabunPSK" w:hAnsi="TH SarabunPSK" w:cs="TH SarabunPSK"/>
              </w:rPr>
              <w:t>Project I</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451DF6">
              <w:rPr>
                <w:rFonts w:ascii="TH SarabunPSK" w:eastAsia="BrowalliaNew-Bold" w:hAnsi="TH SarabunPSK" w:cs="TH SarabunPSK"/>
              </w:rPr>
              <w:t>COE</w:t>
            </w:r>
            <w:r>
              <w:rPr>
                <w:rFonts w:ascii="TH SarabunPSK" w:eastAsia="BrowalliaNew-Bold" w:hAnsi="TH SarabunPSK" w:cs="TH SarabunPSK"/>
              </w:rPr>
              <w:t>60</w:t>
            </w:r>
            <w:r w:rsidRPr="00451DF6">
              <w:rPr>
                <w:rFonts w:ascii="TH SarabunPSK" w:eastAsia="BrowalliaNew-Bold" w:hAnsi="TH SarabunPSK" w:cs="TH SarabunPSK"/>
              </w:rPr>
              <w:t xml:space="preserve">-441  </w:t>
            </w: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r w:rsidRPr="00451DF6">
              <w:rPr>
                <w:rFonts w:ascii="TH SarabunPSK" w:hAnsi="TH SarabunPSK" w:cs="TH SarabunPSK"/>
                <w:cs/>
              </w:rPr>
              <w:t xml:space="preserve">สัมมนา </w:t>
            </w:r>
            <w:r>
              <w:rPr>
                <w:rFonts w:ascii="TH SarabunPSK" w:hAnsi="TH SarabunPSK" w:cs="TH SarabunPSK" w:hint="cs"/>
                <w:cs/>
              </w:rPr>
              <w:t>2</w:t>
            </w:r>
            <w:r w:rsidR="004D5579">
              <w:rPr>
                <w:rFonts w:ascii="TH SarabunPSK" w:hAnsi="TH SarabunPSK" w:cs="TH SarabunPSK" w:hint="cs"/>
                <w:cs/>
              </w:rPr>
              <w:t>*</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1</w:t>
            </w:r>
            <w:r w:rsidRPr="00451DF6">
              <w:rPr>
                <w:rFonts w:ascii="TH SarabunPSK" w:eastAsia="Times New Roman" w:hAnsi="TH SarabunPSK" w:cs="TH SarabunPSK"/>
              </w:rPr>
              <w:t>(0-3-2)</w:t>
            </w: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r w:rsidRPr="00451DF6">
              <w:rPr>
                <w:rFonts w:ascii="TH SarabunPSK" w:hAnsi="TH SarabunPSK" w:cs="TH SarabunPSK"/>
              </w:rPr>
              <w:t>Seminar I</w:t>
            </w:r>
            <w:r>
              <w:rPr>
                <w:rFonts w:ascii="TH SarabunPSK" w:hAnsi="TH SarabunPSK" w:cs="TH SarabunPSK"/>
              </w:rPr>
              <w:t>I</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r w:rsidRPr="00451DF6">
              <w:rPr>
                <w:rFonts w:ascii="TH SarabunPSK" w:hAnsi="TH SarabunPSK" w:cs="TH SarabunPSK"/>
              </w:rPr>
              <w:t>COE</w:t>
            </w:r>
            <w:r>
              <w:rPr>
                <w:rFonts w:ascii="TH SarabunPSK" w:hAnsi="TH SarabunPSK" w:cs="TH SarabunPSK"/>
              </w:rPr>
              <w:t>60</w:t>
            </w:r>
            <w:r w:rsidRPr="00451DF6">
              <w:rPr>
                <w:rFonts w:ascii="TH SarabunPSK" w:hAnsi="TH SarabunPSK" w:cs="TH SarabunPSK"/>
              </w:rPr>
              <w:t>-442</w:t>
            </w:r>
            <w:r w:rsidRPr="00451DF6">
              <w:rPr>
                <w:rFonts w:ascii="TH SarabunPSK" w:hAnsi="TH SarabunPSK" w:cs="TH SarabunPSK"/>
                <w:cs/>
              </w:rPr>
              <w:t xml:space="preserve">  </w:t>
            </w: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r w:rsidRPr="00451DF6">
              <w:rPr>
                <w:rFonts w:ascii="TH SarabunPSK" w:hAnsi="TH SarabunPSK" w:cs="TH SarabunPSK"/>
                <w:cs/>
              </w:rPr>
              <w:t xml:space="preserve">โครงงาน </w:t>
            </w:r>
            <w:r w:rsidRPr="00451DF6">
              <w:rPr>
                <w:rFonts w:ascii="TH SarabunPSK" w:hAnsi="TH SarabunPSK" w:cs="TH SarabunPSK"/>
              </w:rPr>
              <w:t>2</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hint="cs"/>
                <w:cs/>
              </w:rPr>
              <w:t>3</w:t>
            </w:r>
            <w:r w:rsidRPr="00451DF6">
              <w:rPr>
                <w:rFonts w:ascii="TH SarabunPSK" w:eastAsia="Times New Roman" w:hAnsi="TH SarabunPSK" w:cs="TH SarabunPSK"/>
              </w:rPr>
              <w:t>(0-12-6)</w:t>
            </w:r>
          </w:p>
        </w:tc>
      </w:tr>
      <w:tr w:rsidR="00E3344F" w:rsidRPr="00451DF6" w:rsidTr="00E3344F">
        <w:trPr>
          <w:cantSplit/>
          <w:trHeight w:val="284"/>
        </w:trPr>
        <w:tc>
          <w:tcPr>
            <w:tcW w:w="1199"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p>
        </w:tc>
        <w:tc>
          <w:tcPr>
            <w:tcW w:w="5256" w:type="dxa"/>
            <w:tcMar>
              <w:top w:w="0" w:type="dxa"/>
              <w:left w:w="28" w:type="dxa"/>
              <w:bottom w:w="0" w:type="dxa"/>
              <w:right w:w="28" w:type="dxa"/>
            </w:tcMar>
            <w:hideMark/>
          </w:tcPr>
          <w:p w:rsidR="00E3344F" w:rsidRPr="00451DF6" w:rsidRDefault="00E3344F" w:rsidP="00E3344F">
            <w:pPr>
              <w:tabs>
                <w:tab w:val="left" w:pos="360"/>
                <w:tab w:val="left" w:pos="900"/>
                <w:tab w:val="left" w:pos="6480"/>
              </w:tabs>
              <w:spacing w:line="400" w:lineRule="exact"/>
              <w:rPr>
                <w:rFonts w:ascii="TH SarabunPSK" w:eastAsia="BrowalliaNew-Bold" w:hAnsi="TH SarabunPSK" w:cs="TH SarabunPSK"/>
              </w:rPr>
            </w:pPr>
            <w:r w:rsidRPr="00451DF6">
              <w:rPr>
                <w:rFonts w:ascii="TH SarabunPSK" w:hAnsi="TH SarabunPSK" w:cs="TH SarabunPSK"/>
              </w:rPr>
              <w:t>Project II</w:t>
            </w:r>
          </w:p>
        </w:tc>
        <w:tc>
          <w:tcPr>
            <w:tcW w:w="1276" w:type="dxa"/>
            <w:tcMar>
              <w:top w:w="0" w:type="dxa"/>
              <w:left w:w="28" w:type="dxa"/>
              <w:bottom w:w="0" w:type="dxa"/>
              <w:right w:w="28" w:type="dxa"/>
            </w:tcMar>
          </w:tcPr>
          <w:p w:rsidR="00E3344F" w:rsidRPr="00451DF6"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bl>
    <w:p w:rsidR="00E3344F" w:rsidRDefault="00E3344F" w:rsidP="000B0837">
      <w:pPr>
        <w:pStyle w:val="ListParagraph"/>
        <w:tabs>
          <w:tab w:val="left" w:pos="567"/>
          <w:tab w:val="left" w:pos="6804"/>
        </w:tabs>
        <w:spacing w:after="0" w:line="240" w:lineRule="auto"/>
        <w:ind w:left="0" w:right="-2"/>
        <w:rPr>
          <w:rFonts w:ascii="TH SarabunPSK" w:hAnsi="TH SarabunPSK" w:cs="TH SarabunPSK"/>
          <w:b/>
          <w:bCs/>
          <w:spacing w:val="-6"/>
          <w:sz w:val="32"/>
        </w:rPr>
      </w:pPr>
    </w:p>
    <w:p w:rsidR="00E3344F" w:rsidRDefault="00E3344F" w:rsidP="00E3344F">
      <w:pPr>
        <w:pStyle w:val="ListParagraph"/>
        <w:tabs>
          <w:tab w:val="left" w:pos="1276"/>
          <w:tab w:val="left" w:pos="7371"/>
        </w:tabs>
        <w:spacing w:after="0" w:line="240" w:lineRule="auto"/>
        <w:ind w:left="0" w:right="-2"/>
        <w:rPr>
          <w:rFonts w:ascii="TH SarabunPSK" w:hAnsi="TH SarabunPSK" w:cs="TH SarabunPSK"/>
          <w:sz w:val="32"/>
          <w:cs/>
        </w:rPr>
      </w:pPr>
      <w:r>
        <w:rPr>
          <w:rFonts w:ascii="TH SarabunPSK" w:hAnsi="TH SarabunPSK" w:cs="TH SarabunPSK"/>
          <w:b/>
          <w:bCs/>
          <w:spacing w:val="-6"/>
          <w:sz w:val="32"/>
        </w:rPr>
        <w:t xml:space="preserve">          </w:t>
      </w:r>
      <w:r>
        <w:rPr>
          <w:rFonts w:ascii="TH SarabunPSK" w:hAnsi="TH SarabunPSK" w:cs="TH SarabunPSK" w:hint="cs"/>
          <w:b/>
          <w:bCs/>
          <w:spacing w:val="-6"/>
          <w:sz w:val="32"/>
          <w:cs/>
        </w:rPr>
        <w:t>2.</w:t>
      </w:r>
      <w:r>
        <w:rPr>
          <w:rFonts w:ascii="TH SarabunPSK" w:hAnsi="TH SarabunPSK" w:cs="TH SarabunPSK"/>
          <w:b/>
          <w:bCs/>
          <w:spacing w:val="-6"/>
          <w:sz w:val="32"/>
        </w:rPr>
        <w:t>2</w:t>
      </w:r>
      <w:r>
        <w:rPr>
          <w:rFonts w:ascii="TH SarabunPSK" w:hAnsi="TH SarabunPSK" w:cs="TH SarabunPSK" w:hint="cs"/>
          <w:b/>
          <w:bCs/>
          <w:spacing w:val="-6"/>
          <w:sz w:val="32"/>
          <w:cs/>
        </w:rPr>
        <w:t>) กลุ่มเทคโนโลยีและวิธีการทางซอฟต์แวร์</w:t>
      </w:r>
      <w:r>
        <w:rPr>
          <w:rFonts w:ascii="TH SarabunPSK" w:hAnsi="TH SarabunPSK" w:cs="TH SarabunPSK"/>
          <w:b/>
          <w:bCs/>
          <w:spacing w:val="-6"/>
          <w:sz w:val="32"/>
        </w:rPr>
        <w:t xml:space="preserve">                                                  </w:t>
      </w:r>
      <w:r>
        <w:rPr>
          <w:rFonts w:ascii="TH SarabunPSK" w:hAnsi="TH SarabunPSK" w:cs="TH SarabunPSK" w:hint="cs"/>
          <w:b/>
          <w:bCs/>
          <w:spacing w:val="-6"/>
          <w:sz w:val="32"/>
          <w:cs/>
        </w:rPr>
        <w:t xml:space="preserve"> </w:t>
      </w:r>
      <w:r>
        <w:rPr>
          <w:rFonts w:ascii="TH SarabunPSK" w:hAnsi="TH SarabunPSK" w:cs="TH SarabunPSK"/>
          <w:b/>
          <w:bCs/>
          <w:spacing w:val="-6"/>
          <w:sz w:val="32"/>
        </w:rPr>
        <w:t xml:space="preserve">13 </w:t>
      </w:r>
      <w:r>
        <w:rPr>
          <w:rFonts w:ascii="TH SarabunPSK" w:hAnsi="TH SarabunPSK" w:cs="TH SarabunPSK" w:hint="cs"/>
          <w:b/>
          <w:bCs/>
          <w:spacing w:val="-6"/>
          <w:sz w:val="32"/>
          <w:cs/>
        </w:rPr>
        <w:t>หน่วยกิต</w:t>
      </w:r>
    </w:p>
    <w:tbl>
      <w:tblPr>
        <w:tblW w:w="7731" w:type="dxa"/>
        <w:tblInd w:w="1228" w:type="dxa"/>
        <w:tblLayout w:type="fixed"/>
        <w:tblLook w:val="04A0" w:firstRow="1" w:lastRow="0" w:firstColumn="1" w:lastColumn="0" w:noHBand="0" w:noVBand="1"/>
      </w:tblPr>
      <w:tblGrid>
        <w:gridCol w:w="1199"/>
        <w:gridCol w:w="5256"/>
        <w:gridCol w:w="1276"/>
      </w:tblGrid>
      <w:tr w:rsidR="00E3344F" w:rsidRPr="00E51AE8" w:rsidTr="00E3344F">
        <w:trPr>
          <w:cantSplit/>
          <w:trHeight w:val="284"/>
        </w:trPr>
        <w:tc>
          <w:tcPr>
            <w:tcW w:w="1199"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E51AE8">
              <w:rPr>
                <w:rFonts w:ascii="TH SarabunPSK" w:eastAsia="BrowalliaNew-Bold" w:hAnsi="TH SarabunPSK" w:cs="TH SarabunPSK"/>
              </w:rPr>
              <w:t>COE60-131</w:t>
            </w: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E51AE8">
              <w:rPr>
                <w:rFonts w:ascii="TH SarabunPSK" w:eastAsia="BrowalliaNew-Bold" w:hAnsi="TH SarabunPSK" w:cs="TH SarabunPSK"/>
                <w:cs/>
              </w:rPr>
              <w:t>ขั้นตอนวิธีพื้นฐาน</w:t>
            </w:r>
          </w:p>
        </w:tc>
        <w:tc>
          <w:tcPr>
            <w:tcW w:w="127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sidRPr="00E51AE8">
              <w:rPr>
                <w:rFonts w:ascii="TH SarabunPSK" w:eastAsia="BrowalliaNew-Bold" w:hAnsi="TH SarabunPSK" w:cs="TH SarabunPSK"/>
              </w:rPr>
              <w:t>2</w:t>
            </w:r>
            <w:r w:rsidRPr="00E51AE8">
              <w:rPr>
                <w:rFonts w:ascii="TH SarabunPSK" w:eastAsia="BrowalliaNew-Bold" w:hAnsi="TH SarabunPSK" w:cs="TH SarabunPSK"/>
                <w:cs/>
              </w:rPr>
              <w:t>(</w:t>
            </w:r>
            <w:r w:rsidRPr="00E51AE8">
              <w:rPr>
                <w:rFonts w:ascii="TH SarabunPSK" w:eastAsia="BrowalliaNew-Bold" w:hAnsi="TH SarabunPSK" w:cs="TH SarabunPSK"/>
              </w:rPr>
              <w:t>2</w:t>
            </w:r>
            <w:r w:rsidRPr="00E51AE8">
              <w:rPr>
                <w:rFonts w:ascii="TH SarabunPSK" w:eastAsia="BrowalliaNew-Bold" w:hAnsi="TH SarabunPSK" w:cs="TH SarabunPSK"/>
                <w:cs/>
              </w:rPr>
              <w:t>-0-</w:t>
            </w:r>
            <w:r w:rsidRPr="00E51AE8">
              <w:rPr>
                <w:rFonts w:ascii="TH SarabunPSK" w:eastAsia="BrowalliaNew-Bold" w:hAnsi="TH SarabunPSK" w:cs="TH SarabunPSK"/>
              </w:rPr>
              <w:t>4</w:t>
            </w:r>
            <w:r w:rsidRPr="00E51AE8">
              <w:rPr>
                <w:rFonts w:ascii="TH SarabunPSK" w:eastAsia="BrowalliaNew-Bold" w:hAnsi="TH SarabunPSK" w:cs="TH SarabunPSK"/>
                <w:cs/>
              </w:rPr>
              <w:t>)</w:t>
            </w: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E51AE8">
              <w:rPr>
                <w:rFonts w:ascii="TH SarabunPSK" w:eastAsia="BrowalliaNew-Bold" w:hAnsi="TH SarabunPSK" w:cs="TH SarabunPSK"/>
              </w:rPr>
              <w:t>Fundamental Algorithms</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E51AE8">
              <w:rPr>
                <w:rFonts w:ascii="TH SarabunPSK" w:eastAsia="BrowalliaNew-Bold" w:hAnsi="TH SarabunPSK" w:cs="TH SarabunPSK"/>
              </w:rPr>
              <w:t>COE60-231</w:t>
            </w: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BrowalliaNew-Bold" w:hAnsi="TH SarabunPSK" w:cs="TH SarabunPSK"/>
              </w:rPr>
            </w:pPr>
            <w:r w:rsidRPr="00E51AE8">
              <w:rPr>
                <w:rFonts w:ascii="TH SarabunPSK" w:eastAsia="BrowalliaNew-Bold" w:hAnsi="TH SarabunPSK" w:cs="TH SarabunPSK"/>
                <w:cs/>
              </w:rPr>
              <w:t>แนะนำโครงสร้างข้อมูล</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sidRPr="00E51AE8">
              <w:rPr>
                <w:rFonts w:ascii="TH SarabunPSK" w:eastAsia="BrowalliaNew-Bold" w:hAnsi="TH SarabunPSK" w:cs="TH SarabunPSK"/>
              </w:rPr>
              <w:t>2</w:t>
            </w:r>
            <w:r w:rsidRPr="00E51AE8">
              <w:rPr>
                <w:rFonts w:ascii="TH SarabunPSK" w:eastAsia="BrowalliaNew-Bold" w:hAnsi="TH SarabunPSK" w:cs="TH SarabunPSK"/>
                <w:cs/>
              </w:rPr>
              <w:t>(</w:t>
            </w:r>
            <w:r w:rsidRPr="00E51AE8">
              <w:rPr>
                <w:rFonts w:ascii="TH SarabunPSK" w:eastAsia="BrowalliaNew-Bold" w:hAnsi="TH SarabunPSK" w:cs="TH SarabunPSK"/>
              </w:rPr>
              <w:t>2</w:t>
            </w:r>
            <w:r w:rsidRPr="00E51AE8">
              <w:rPr>
                <w:rFonts w:ascii="TH SarabunPSK" w:eastAsia="BrowalliaNew-Bold" w:hAnsi="TH SarabunPSK" w:cs="TH SarabunPSK"/>
                <w:cs/>
              </w:rPr>
              <w:t>-0-</w:t>
            </w:r>
            <w:r w:rsidRPr="00E51AE8">
              <w:rPr>
                <w:rFonts w:ascii="TH SarabunPSK" w:eastAsia="BrowalliaNew-Bold" w:hAnsi="TH SarabunPSK" w:cs="TH SarabunPSK"/>
              </w:rPr>
              <w:t>4</w:t>
            </w:r>
            <w:r w:rsidRPr="00E51AE8">
              <w:rPr>
                <w:rFonts w:ascii="TH SarabunPSK" w:eastAsia="BrowalliaNew-Bold" w:hAnsi="TH SarabunPSK" w:cs="TH SarabunPSK"/>
                <w:cs/>
              </w:rPr>
              <w:t>)</w:t>
            </w: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BrowalliaNew-Bold" w:hAnsi="TH SarabunPSK" w:cs="TH SarabunPSK"/>
              </w:rPr>
            </w:pPr>
            <w:r w:rsidRPr="00E51AE8">
              <w:rPr>
                <w:rFonts w:ascii="TH SarabunPSK" w:eastAsia="BrowalliaNew-Bold" w:hAnsi="TH SarabunPSK" w:cs="TH SarabunPSK"/>
              </w:rPr>
              <w:t>Introduction to Data Structures</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E51AE8">
              <w:rPr>
                <w:rFonts w:ascii="TH SarabunPSK" w:hAnsi="TH SarabunPSK" w:cs="TH SarabunPSK"/>
              </w:rPr>
              <w:t>COE60-232</w:t>
            </w: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BrowalliaNew-Bold" w:hAnsi="TH SarabunPSK" w:cs="TH SarabunPSK"/>
              </w:rPr>
            </w:pPr>
            <w:r w:rsidRPr="00E51AE8">
              <w:rPr>
                <w:rFonts w:ascii="TH SarabunPSK" w:hAnsi="TH SarabunPSK" w:cs="TH SarabunPSK"/>
                <w:cs/>
              </w:rPr>
              <w:t>การเขียนโปรแกรมเชิงวัตถุ</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hAnsi="TH SarabunPSK" w:cs="TH SarabunPSK"/>
              </w:rPr>
              <w:t>2</w:t>
            </w:r>
            <w:r w:rsidRPr="00E51AE8">
              <w:rPr>
                <w:rFonts w:ascii="TH SarabunPSK" w:hAnsi="TH SarabunPSK" w:cs="TH SarabunPSK"/>
              </w:rPr>
              <w:t>(</w:t>
            </w:r>
            <w:r>
              <w:rPr>
                <w:rFonts w:ascii="TH SarabunPSK" w:hAnsi="TH SarabunPSK" w:cs="TH SarabunPSK"/>
              </w:rPr>
              <w:t>1-3-4</w:t>
            </w:r>
            <w:r w:rsidRPr="00E51AE8">
              <w:rPr>
                <w:rFonts w:ascii="TH SarabunPSK" w:hAnsi="TH SarabunPSK" w:cs="TH SarabunPSK"/>
              </w:rPr>
              <w:t>)</w:t>
            </w: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BrowalliaNew-Bold" w:hAnsi="TH SarabunPSK" w:cs="TH SarabunPSK"/>
              </w:rPr>
            </w:pPr>
            <w:r w:rsidRPr="00E51AE8">
              <w:rPr>
                <w:rFonts w:ascii="TH SarabunPSK" w:hAnsi="TH SarabunPSK" w:cs="TH SarabunPSK"/>
              </w:rPr>
              <w:t>Object-Oriented Programming</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E51AE8">
              <w:rPr>
                <w:rFonts w:ascii="TH SarabunPSK" w:eastAsia="BrowalliaNew-Bold" w:hAnsi="TH SarabunPSK" w:cs="TH SarabunPSK"/>
              </w:rPr>
              <w:t xml:space="preserve">COE60-233  </w:t>
            </w: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BrowalliaNew-Bold" w:hAnsi="TH SarabunPSK" w:cs="TH SarabunPSK"/>
              </w:rPr>
            </w:pPr>
            <w:r w:rsidRPr="00E51AE8">
              <w:rPr>
                <w:rFonts w:ascii="TH SarabunPSK" w:eastAsia="BrowalliaNew-Bold" w:hAnsi="TH SarabunPSK" w:cs="TH SarabunPSK"/>
                <w:cs/>
              </w:rPr>
              <w:t>การออกแบบ</w:t>
            </w:r>
            <w:r w:rsidR="004D5579">
              <w:rPr>
                <w:rFonts w:ascii="TH SarabunPSK" w:eastAsia="BrowalliaNew-Bold" w:hAnsi="TH SarabunPSK" w:cs="TH SarabunPSK" w:hint="cs"/>
                <w:cs/>
              </w:rPr>
              <w:t>ระบบ</w:t>
            </w:r>
            <w:r w:rsidRPr="00E51AE8">
              <w:rPr>
                <w:rFonts w:ascii="TH SarabunPSK" w:eastAsia="BrowalliaNew-Bold" w:hAnsi="TH SarabunPSK" w:cs="TH SarabunPSK"/>
                <w:cs/>
              </w:rPr>
              <w:t>ฐานข้อมูล</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sidRPr="00E51AE8">
              <w:rPr>
                <w:rFonts w:ascii="TH SarabunPSK" w:eastAsia="BrowalliaNew-Bold" w:hAnsi="TH SarabunPSK" w:cs="TH SarabunPSK"/>
              </w:rPr>
              <w:t>2(2-0-4)</w:t>
            </w: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BrowalliaNew-Bold" w:hAnsi="TH SarabunPSK" w:cs="TH SarabunPSK"/>
              </w:rPr>
            </w:pPr>
            <w:r w:rsidRPr="00E51AE8">
              <w:rPr>
                <w:rFonts w:ascii="TH SarabunPSK" w:eastAsia="BrowalliaNew-Bold" w:hAnsi="TH SarabunPSK" w:cs="TH SarabunPSK"/>
              </w:rPr>
              <w:t xml:space="preserve">Database </w:t>
            </w:r>
            <w:r w:rsidR="004D5579">
              <w:rPr>
                <w:rFonts w:ascii="TH SarabunPSK" w:eastAsia="BrowalliaNew-Bold" w:hAnsi="TH SarabunPSK" w:cs="TH SarabunPSK"/>
              </w:rPr>
              <w:t xml:space="preserve">System </w:t>
            </w:r>
            <w:r w:rsidRPr="00E51AE8">
              <w:rPr>
                <w:rFonts w:ascii="TH SarabunPSK" w:eastAsia="BrowalliaNew-Bold" w:hAnsi="TH SarabunPSK" w:cs="TH SarabunPSK"/>
              </w:rPr>
              <w:t>Design</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E51AE8">
              <w:rPr>
                <w:rFonts w:ascii="TH SarabunPSK" w:eastAsia="BrowalliaNew-Bold" w:hAnsi="TH SarabunPSK" w:cs="TH SarabunPSK"/>
              </w:rPr>
              <w:t xml:space="preserve">COE60-234  </w:t>
            </w: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BrowalliaNew-Bold" w:hAnsi="TH SarabunPSK" w:cs="TH SarabunPSK"/>
              </w:rPr>
            </w:pPr>
            <w:r w:rsidRPr="00E51AE8">
              <w:rPr>
                <w:rFonts w:ascii="TH SarabunPSK" w:eastAsia="BrowalliaNew-Bold" w:hAnsi="TH SarabunPSK" w:cs="TH SarabunPSK"/>
                <w:cs/>
              </w:rPr>
              <w:t>ปฏิบัติการการจัดการระบบฐานข้อมูล</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sidRPr="00E51AE8">
              <w:rPr>
                <w:rFonts w:ascii="TH SarabunPSK" w:hAnsi="TH SarabunPSK" w:cs="TH SarabunPSK"/>
              </w:rPr>
              <w:t>1(0-3-2)</w:t>
            </w: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E51AE8" w:rsidRDefault="00617D04" w:rsidP="00E3344F">
            <w:pPr>
              <w:tabs>
                <w:tab w:val="left" w:pos="360"/>
                <w:tab w:val="left" w:pos="900"/>
                <w:tab w:val="left" w:pos="6480"/>
              </w:tabs>
              <w:spacing w:line="400" w:lineRule="exact"/>
              <w:rPr>
                <w:rFonts w:ascii="TH SarabunPSK" w:eastAsia="BrowalliaNew-Bold" w:hAnsi="TH SarabunPSK" w:cs="TH SarabunPSK"/>
              </w:rPr>
            </w:pPr>
            <w:r>
              <w:rPr>
                <w:rFonts w:ascii="TH SarabunPSK" w:eastAsia="BrowalliaNew-Bold" w:hAnsi="TH SarabunPSK" w:cs="TH SarabunPSK"/>
              </w:rPr>
              <w:t>Database Sys</w:t>
            </w:r>
            <w:r w:rsidR="00E3344F" w:rsidRPr="00E51AE8">
              <w:rPr>
                <w:rFonts w:ascii="TH SarabunPSK" w:eastAsia="BrowalliaNew-Bold" w:hAnsi="TH SarabunPSK" w:cs="TH SarabunPSK"/>
              </w:rPr>
              <w:t>tem Management Laboratory</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E51AE8">
              <w:rPr>
                <w:rFonts w:ascii="TH SarabunPSK" w:eastAsia="BrowalliaNew-Bold" w:hAnsi="TH SarabunPSK" w:cs="TH SarabunPSK"/>
              </w:rPr>
              <w:t>COE60-331</w:t>
            </w: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BrowalliaNew-Bold" w:hAnsi="TH SarabunPSK" w:cs="TH SarabunPSK"/>
              </w:rPr>
            </w:pPr>
            <w:r w:rsidRPr="00E51AE8">
              <w:rPr>
                <w:rFonts w:ascii="TH SarabunPSK" w:eastAsia="BrowalliaNew-Bold" w:hAnsi="TH SarabunPSK" w:cs="TH SarabunPSK"/>
                <w:cs/>
              </w:rPr>
              <w:t>วิศวกรรมระบบ</w:t>
            </w:r>
            <w:r w:rsidR="004D1AEB">
              <w:rPr>
                <w:rFonts w:ascii="TH SarabunPSK" w:eastAsia="BrowalliaNew-Bold" w:hAnsi="TH SarabunPSK" w:cs="TH SarabunPSK" w:hint="cs"/>
                <w:cs/>
              </w:rPr>
              <w:t>*</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sidRPr="00E51AE8">
              <w:rPr>
                <w:rFonts w:ascii="TH SarabunPSK" w:hAnsi="TH SarabunPSK" w:cs="TH SarabunPSK"/>
              </w:rPr>
              <w:t>4(4-0-8)</w:t>
            </w:r>
          </w:p>
        </w:tc>
      </w:tr>
      <w:tr w:rsidR="00E3344F" w:rsidRPr="00E51AE8" w:rsidTr="00E3344F">
        <w:trPr>
          <w:cantSplit/>
          <w:trHeight w:val="284"/>
        </w:trPr>
        <w:tc>
          <w:tcPr>
            <w:tcW w:w="1199"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E51AE8" w:rsidRDefault="00E3344F" w:rsidP="00E3344F">
            <w:pPr>
              <w:tabs>
                <w:tab w:val="left" w:pos="360"/>
                <w:tab w:val="left" w:pos="900"/>
                <w:tab w:val="left" w:pos="6480"/>
              </w:tabs>
              <w:spacing w:line="400" w:lineRule="exact"/>
              <w:rPr>
                <w:rFonts w:ascii="TH SarabunPSK" w:eastAsia="BrowalliaNew-Bold" w:hAnsi="TH SarabunPSK" w:cs="TH SarabunPSK"/>
              </w:rPr>
            </w:pPr>
            <w:r w:rsidRPr="00E51AE8">
              <w:rPr>
                <w:rFonts w:ascii="TH SarabunPSK" w:eastAsia="BrowalliaNew-Bold" w:hAnsi="TH SarabunPSK" w:cs="TH SarabunPSK"/>
              </w:rPr>
              <w:t>System Engineering</w:t>
            </w:r>
          </w:p>
        </w:tc>
        <w:tc>
          <w:tcPr>
            <w:tcW w:w="1276" w:type="dxa"/>
            <w:tcMar>
              <w:top w:w="0" w:type="dxa"/>
              <w:left w:w="28" w:type="dxa"/>
              <w:bottom w:w="0" w:type="dxa"/>
              <w:right w:w="28" w:type="dxa"/>
            </w:tcMar>
          </w:tcPr>
          <w:p w:rsidR="00E3344F" w:rsidRPr="00E51AE8"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bl>
    <w:p w:rsidR="00E3344F" w:rsidRDefault="00DA7C21" w:rsidP="000B0837">
      <w:pPr>
        <w:pStyle w:val="ListParagraph"/>
        <w:tabs>
          <w:tab w:val="left" w:pos="567"/>
          <w:tab w:val="left" w:pos="6804"/>
        </w:tabs>
        <w:spacing w:after="0" w:line="240" w:lineRule="auto"/>
        <w:ind w:left="0" w:right="-2"/>
        <w:rPr>
          <w:rFonts w:ascii="TH SarabunPSK" w:hAnsi="TH SarabunPSK" w:cs="TH SarabunPSK"/>
          <w:b/>
          <w:bCs/>
          <w:spacing w:val="-6"/>
          <w:sz w:val="32"/>
        </w:rPr>
      </w:pPr>
      <w:r>
        <w:rPr>
          <w:rFonts w:ascii="TH SarabunPSK" w:hAnsi="TH SarabunPSK" w:cs="TH SarabunPSK" w:hint="cs"/>
          <w:b/>
          <w:bCs/>
          <w:spacing w:val="-6"/>
          <w:sz w:val="32"/>
          <w:cs/>
        </w:rPr>
        <w:tab/>
        <w:t xml:space="preserve">   </w:t>
      </w:r>
    </w:p>
    <w:p w:rsidR="00E3344F" w:rsidRPr="00E30D44" w:rsidRDefault="00E3344F" w:rsidP="00E3344F">
      <w:pPr>
        <w:pStyle w:val="ListParagraph"/>
        <w:tabs>
          <w:tab w:val="left" w:pos="567"/>
          <w:tab w:val="left" w:pos="6804"/>
        </w:tabs>
        <w:spacing w:after="0" w:line="240" w:lineRule="auto"/>
        <w:ind w:left="0" w:right="-2"/>
        <w:rPr>
          <w:rFonts w:ascii="TH SarabunPSK" w:hAnsi="TH SarabunPSK" w:cs="TH SarabunPSK"/>
          <w:b/>
          <w:bCs/>
          <w:sz w:val="32"/>
          <w:cs/>
        </w:rPr>
      </w:pPr>
      <w:r>
        <w:rPr>
          <w:rFonts w:ascii="TH SarabunPSK" w:hAnsi="TH SarabunPSK" w:cs="TH SarabunPSK"/>
          <w:b/>
          <w:bCs/>
          <w:spacing w:val="-6"/>
          <w:sz w:val="32"/>
        </w:rPr>
        <w:t xml:space="preserve">           </w:t>
      </w:r>
      <w:r>
        <w:rPr>
          <w:rFonts w:ascii="TH SarabunPSK" w:hAnsi="TH SarabunPSK" w:cs="TH SarabunPSK" w:hint="cs"/>
          <w:b/>
          <w:bCs/>
          <w:spacing w:val="-6"/>
          <w:sz w:val="32"/>
          <w:cs/>
        </w:rPr>
        <w:t>2.</w:t>
      </w:r>
      <w:r>
        <w:rPr>
          <w:rFonts w:ascii="TH SarabunPSK" w:hAnsi="TH SarabunPSK" w:cs="TH SarabunPSK"/>
          <w:b/>
          <w:bCs/>
          <w:spacing w:val="-6"/>
          <w:sz w:val="32"/>
        </w:rPr>
        <w:t>3</w:t>
      </w:r>
      <w:r>
        <w:rPr>
          <w:rFonts w:ascii="TH SarabunPSK" w:hAnsi="TH SarabunPSK" w:cs="TH SarabunPSK" w:hint="cs"/>
          <w:b/>
          <w:bCs/>
          <w:spacing w:val="-6"/>
          <w:sz w:val="32"/>
          <w:cs/>
        </w:rPr>
        <w:t>) กลุ่มโครงสร้างพื้นฐานของระบบ</w:t>
      </w:r>
      <w:r>
        <w:rPr>
          <w:rFonts w:ascii="TH SarabunPSK" w:hAnsi="TH SarabunPSK" w:cs="TH SarabunPSK"/>
          <w:b/>
          <w:bCs/>
          <w:spacing w:val="-6"/>
          <w:sz w:val="32"/>
        </w:rPr>
        <w:tab/>
      </w:r>
      <w:r>
        <w:rPr>
          <w:rFonts w:ascii="TH SarabunPSK" w:hAnsi="TH SarabunPSK" w:cs="TH SarabunPSK"/>
          <w:b/>
          <w:bCs/>
          <w:spacing w:val="-6"/>
          <w:sz w:val="32"/>
        </w:rPr>
        <w:tab/>
      </w:r>
      <w:r>
        <w:rPr>
          <w:rFonts w:ascii="TH SarabunPSK" w:hAnsi="TH SarabunPSK" w:cs="TH SarabunPSK" w:hint="cs"/>
          <w:b/>
          <w:bCs/>
          <w:spacing w:val="-6"/>
          <w:sz w:val="32"/>
          <w:cs/>
        </w:rPr>
        <w:t xml:space="preserve">        15</w:t>
      </w:r>
      <w:r>
        <w:rPr>
          <w:rFonts w:ascii="TH SarabunPSK" w:hAnsi="TH SarabunPSK" w:cs="TH SarabunPSK"/>
          <w:b/>
          <w:bCs/>
          <w:spacing w:val="-6"/>
          <w:sz w:val="32"/>
        </w:rPr>
        <w:t xml:space="preserve"> </w:t>
      </w:r>
      <w:r>
        <w:rPr>
          <w:rFonts w:ascii="TH SarabunPSK" w:hAnsi="TH SarabunPSK" w:cs="TH SarabunPSK" w:hint="cs"/>
          <w:b/>
          <w:bCs/>
          <w:spacing w:val="-6"/>
          <w:sz w:val="32"/>
          <w:cs/>
        </w:rPr>
        <w:t>หน่วยกิต</w:t>
      </w:r>
    </w:p>
    <w:tbl>
      <w:tblPr>
        <w:tblW w:w="7661" w:type="dxa"/>
        <w:tblInd w:w="1228" w:type="dxa"/>
        <w:tblLayout w:type="fixed"/>
        <w:tblLook w:val="04A0" w:firstRow="1" w:lastRow="0" w:firstColumn="1" w:lastColumn="0" w:noHBand="0" w:noVBand="1"/>
      </w:tblPr>
      <w:tblGrid>
        <w:gridCol w:w="1199"/>
        <w:gridCol w:w="5256"/>
        <w:gridCol w:w="1206"/>
      </w:tblGrid>
      <w:tr w:rsidR="00E3344F" w:rsidRPr="007C33BF" w:rsidTr="00E3344F">
        <w:trPr>
          <w:cantSplit/>
          <w:trHeight w:val="284"/>
        </w:trPr>
        <w:tc>
          <w:tcPr>
            <w:tcW w:w="1199"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295B45">
              <w:rPr>
                <w:rFonts w:ascii="TH SarabunPSK" w:hAnsi="TH SarabunPSK" w:cs="TH SarabunPSK"/>
              </w:rPr>
              <w:t>COE60-221</w:t>
            </w: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295B45">
              <w:rPr>
                <w:rFonts w:ascii="TH SarabunPSK" w:hAnsi="TH SarabunPSK" w:cs="TH SarabunPSK"/>
                <w:cs/>
              </w:rPr>
              <w:t>สถาปัตยกรรมและองค์ประกอบคอมพิวเตอร์</w:t>
            </w:r>
          </w:p>
        </w:tc>
        <w:tc>
          <w:tcPr>
            <w:tcW w:w="1206" w:type="dxa"/>
            <w:tcMar>
              <w:top w:w="0" w:type="dxa"/>
              <w:left w:w="28" w:type="dxa"/>
              <w:bottom w:w="0" w:type="dxa"/>
              <w:right w:w="28" w:type="dxa"/>
            </w:tcMar>
            <w:hideMark/>
          </w:tcPr>
          <w:p w:rsidR="00E3344F" w:rsidRPr="007C33BF"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4(4</w:t>
            </w:r>
            <w:r w:rsidRPr="007C33BF">
              <w:rPr>
                <w:rFonts w:ascii="TH SarabunPSK" w:eastAsia="Times New Roman" w:hAnsi="TH SarabunPSK" w:cs="TH SarabunPSK"/>
              </w:rPr>
              <w:t>-0-8)</w:t>
            </w:r>
          </w:p>
        </w:tc>
      </w:tr>
      <w:tr w:rsidR="00E3344F" w:rsidRPr="007C33BF" w:rsidTr="00E3344F">
        <w:trPr>
          <w:cantSplit/>
          <w:trHeight w:val="284"/>
        </w:trPr>
        <w:tc>
          <w:tcPr>
            <w:tcW w:w="1199" w:type="dxa"/>
            <w:tcMar>
              <w:top w:w="0" w:type="dxa"/>
              <w:left w:w="28" w:type="dxa"/>
              <w:bottom w:w="0" w:type="dxa"/>
              <w:right w:w="28" w:type="dxa"/>
            </w:tcMar>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295B45">
              <w:rPr>
                <w:rFonts w:ascii="TH SarabunPSK" w:hAnsi="TH SarabunPSK" w:cs="TH SarabunPSK"/>
              </w:rPr>
              <w:t>Computer Architecture and Organization</w:t>
            </w:r>
          </w:p>
        </w:tc>
        <w:tc>
          <w:tcPr>
            <w:tcW w:w="1206" w:type="dxa"/>
            <w:tcMar>
              <w:top w:w="0" w:type="dxa"/>
              <w:left w:w="28" w:type="dxa"/>
              <w:bottom w:w="0" w:type="dxa"/>
              <w:right w:w="28" w:type="dxa"/>
            </w:tcMar>
          </w:tcPr>
          <w:p w:rsidR="00E3344F" w:rsidRPr="007C33BF"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7C33BF" w:rsidTr="00E3344F">
        <w:trPr>
          <w:cantSplit/>
          <w:trHeight w:val="284"/>
        </w:trPr>
        <w:tc>
          <w:tcPr>
            <w:tcW w:w="1199" w:type="dxa"/>
            <w:tcMar>
              <w:top w:w="0" w:type="dxa"/>
              <w:left w:w="28" w:type="dxa"/>
              <w:bottom w:w="0" w:type="dxa"/>
              <w:right w:w="28" w:type="dxa"/>
            </w:tcMar>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295B45">
              <w:rPr>
                <w:rFonts w:ascii="TH SarabunPSK" w:hAnsi="TH SarabunPSK" w:cs="TH SarabunPSK"/>
              </w:rPr>
              <w:t>COE60-222</w:t>
            </w: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hAnsi="TH SarabunPSK" w:cs="TH SarabunPSK"/>
              </w:rPr>
            </w:pPr>
            <w:r w:rsidRPr="00295B45">
              <w:rPr>
                <w:rFonts w:ascii="TH SarabunPSK" w:hAnsi="TH SarabunPSK" w:cs="TH SarabunPSK"/>
                <w:cs/>
              </w:rPr>
              <w:t>ระบบปฏิบัติการคอมพิวเตอร์</w:t>
            </w:r>
          </w:p>
        </w:tc>
        <w:tc>
          <w:tcPr>
            <w:tcW w:w="1206" w:type="dxa"/>
            <w:tcMar>
              <w:top w:w="0" w:type="dxa"/>
              <w:left w:w="28" w:type="dxa"/>
              <w:bottom w:w="0" w:type="dxa"/>
              <w:right w:w="28" w:type="dxa"/>
            </w:tcMar>
          </w:tcPr>
          <w:p w:rsidR="00E3344F" w:rsidRPr="007C33BF"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4(4</w:t>
            </w:r>
            <w:r w:rsidRPr="007C33BF">
              <w:rPr>
                <w:rFonts w:ascii="TH SarabunPSK" w:eastAsia="Times New Roman" w:hAnsi="TH SarabunPSK" w:cs="TH SarabunPSK"/>
              </w:rPr>
              <w:t>-0-8)</w:t>
            </w:r>
          </w:p>
        </w:tc>
      </w:tr>
      <w:tr w:rsidR="00E3344F" w:rsidRPr="007C33BF" w:rsidTr="00E3344F">
        <w:trPr>
          <w:cantSplit/>
          <w:trHeight w:val="284"/>
        </w:trPr>
        <w:tc>
          <w:tcPr>
            <w:tcW w:w="1199" w:type="dxa"/>
            <w:tcMar>
              <w:top w:w="0" w:type="dxa"/>
              <w:left w:w="28" w:type="dxa"/>
              <w:bottom w:w="0" w:type="dxa"/>
              <w:right w:w="28" w:type="dxa"/>
            </w:tcMar>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hAnsi="TH SarabunPSK" w:cs="TH SarabunPSK"/>
              </w:rPr>
            </w:pPr>
            <w:r w:rsidRPr="00295B45">
              <w:rPr>
                <w:rFonts w:ascii="TH SarabunPSK" w:hAnsi="TH SarabunPSK" w:cs="TH SarabunPSK"/>
              </w:rPr>
              <w:t>Computer Operating System</w:t>
            </w:r>
          </w:p>
        </w:tc>
        <w:tc>
          <w:tcPr>
            <w:tcW w:w="1206" w:type="dxa"/>
            <w:tcMar>
              <w:top w:w="0" w:type="dxa"/>
              <w:left w:w="28" w:type="dxa"/>
              <w:bottom w:w="0" w:type="dxa"/>
              <w:right w:w="28" w:type="dxa"/>
            </w:tcMar>
          </w:tcPr>
          <w:p w:rsidR="00E3344F" w:rsidRPr="007C33BF"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7C33BF" w:rsidTr="00E3344F">
        <w:trPr>
          <w:cantSplit/>
          <w:trHeight w:val="284"/>
        </w:trPr>
        <w:tc>
          <w:tcPr>
            <w:tcW w:w="1199" w:type="dxa"/>
            <w:tcMar>
              <w:top w:w="0" w:type="dxa"/>
              <w:left w:w="28" w:type="dxa"/>
              <w:bottom w:w="0" w:type="dxa"/>
              <w:right w:w="28" w:type="dxa"/>
            </w:tcMar>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295B45">
              <w:rPr>
                <w:rFonts w:ascii="TH SarabunPSK" w:hAnsi="TH SarabunPSK" w:cs="TH SarabunPSK"/>
              </w:rPr>
              <w:t>COE60-321</w:t>
            </w: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hAnsi="TH SarabunPSK" w:cs="TH SarabunPSK"/>
              </w:rPr>
            </w:pPr>
            <w:r w:rsidRPr="00295B45">
              <w:rPr>
                <w:rFonts w:ascii="TH SarabunPSK" w:hAnsi="TH SarabunPSK" w:cs="TH SarabunPSK"/>
                <w:cs/>
              </w:rPr>
              <w:t>การสื่อสารข้อมูลและระบบเครือข่ายคอมพิวเตอร์</w:t>
            </w:r>
          </w:p>
        </w:tc>
        <w:tc>
          <w:tcPr>
            <w:tcW w:w="1206" w:type="dxa"/>
            <w:tcMar>
              <w:top w:w="0" w:type="dxa"/>
              <w:left w:w="28" w:type="dxa"/>
              <w:bottom w:w="0" w:type="dxa"/>
              <w:right w:w="28" w:type="dxa"/>
            </w:tcMar>
          </w:tcPr>
          <w:p w:rsidR="00E3344F" w:rsidRPr="007C33BF"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4(3-2-7</w:t>
            </w:r>
            <w:r w:rsidRPr="007C33BF">
              <w:rPr>
                <w:rFonts w:ascii="TH SarabunPSK" w:eastAsia="Times New Roman" w:hAnsi="TH SarabunPSK" w:cs="TH SarabunPSK"/>
              </w:rPr>
              <w:t>)</w:t>
            </w:r>
          </w:p>
        </w:tc>
      </w:tr>
      <w:tr w:rsidR="00E3344F" w:rsidRPr="007C33BF" w:rsidTr="00E3344F">
        <w:trPr>
          <w:cantSplit/>
          <w:trHeight w:val="284"/>
        </w:trPr>
        <w:tc>
          <w:tcPr>
            <w:tcW w:w="1199" w:type="dxa"/>
            <w:tcMar>
              <w:top w:w="0" w:type="dxa"/>
              <w:left w:w="28" w:type="dxa"/>
              <w:bottom w:w="0" w:type="dxa"/>
              <w:right w:w="28" w:type="dxa"/>
            </w:tcMar>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hAnsi="TH SarabunPSK" w:cs="TH SarabunPSK"/>
              </w:rPr>
            </w:pPr>
            <w:r w:rsidRPr="00295B45">
              <w:rPr>
                <w:rFonts w:ascii="TH SarabunPSK" w:hAnsi="TH SarabunPSK" w:cs="TH SarabunPSK"/>
              </w:rPr>
              <w:t>Data Communication and Computer Network System</w:t>
            </w:r>
          </w:p>
        </w:tc>
        <w:tc>
          <w:tcPr>
            <w:tcW w:w="1206" w:type="dxa"/>
            <w:tcMar>
              <w:top w:w="0" w:type="dxa"/>
              <w:left w:w="28" w:type="dxa"/>
              <w:bottom w:w="0" w:type="dxa"/>
              <w:right w:w="28" w:type="dxa"/>
            </w:tcMar>
          </w:tcPr>
          <w:p w:rsidR="00E3344F" w:rsidRPr="007C33BF" w:rsidRDefault="00E3344F" w:rsidP="00E3344F">
            <w:pPr>
              <w:tabs>
                <w:tab w:val="left" w:pos="360"/>
                <w:tab w:val="left" w:pos="900"/>
                <w:tab w:val="left" w:pos="6480"/>
              </w:tabs>
              <w:spacing w:line="400" w:lineRule="exact"/>
              <w:ind w:left="51"/>
              <w:jc w:val="right"/>
              <w:rPr>
                <w:rFonts w:ascii="TH SarabunPSK" w:eastAsia="Times New Roman" w:hAnsi="TH SarabunPSK" w:cs="TH SarabunPSK"/>
                <w:b/>
                <w:bCs/>
              </w:rPr>
            </w:pPr>
          </w:p>
        </w:tc>
      </w:tr>
      <w:tr w:rsidR="00E3344F" w:rsidRPr="007C33BF" w:rsidTr="00E3344F">
        <w:trPr>
          <w:cantSplit/>
          <w:trHeight w:val="284"/>
        </w:trPr>
        <w:tc>
          <w:tcPr>
            <w:tcW w:w="1199" w:type="dxa"/>
            <w:tcMar>
              <w:top w:w="0" w:type="dxa"/>
              <w:left w:w="28" w:type="dxa"/>
              <w:bottom w:w="0" w:type="dxa"/>
              <w:right w:w="28" w:type="dxa"/>
            </w:tcMar>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295B45">
              <w:rPr>
                <w:rFonts w:ascii="TH SarabunPSK" w:hAnsi="TH SarabunPSK" w:cs="TH SarabunPSK"/>
              </w:rPr>
              <w:t>COE60-322</w:t>
            </w: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hAnsi="TH SarabunPSK" w:cs="TH SarabunPSK"/>
              </w:rPr>
            </w:pPr>
            <w:r w:rsidRPr="00295B45">
              <w:rPr>
                <w:rFonts w:ascii="TH SarabunPSK" w:hAnsi="TH SarabunPSK" w:cs="TH SarabunPSK"/>
                <w:cs/>
              </w:rPr>
              <w:t>การเชื่อมต่อคอมพิวเตอร์</w:t>
            </w:r>
            <w:r w:rsidR="004D1AEB">
              <w:rPr>
                <w:rFonts w:ascii="TH SarabunPSK" w:hAnsi="TH SarabunPSK" w:cs="TH SarabunPSK" w:hint="cs"/>
                <w:cs/>
              </w:rPr>
              <w:t>*</w:t>
            </w:r>
          </w:p>
        </w:tc>
        <w:tc>
          <w:tcPr>
            <w:tcW w:w="1206" w:type="dxa"/>
            <w:tcMar>
              <w:top w:w="0" w:type="dxa"/>
              <w:left w:w="28" w:type="dxa"/>
              <w:bottom w:w="0" w:type="dxa"/>
              <w:right w:w="28" w:type="dxa"/>
            </w:tcMar>
          </w:tcPr>
          <w:p w:rsidR="00E3344F" w:rsidRPr="007C33BF"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2(2-0-4</w:t>
            </w:r>
            <w:r w:rsidRPr="007C33BF">
              <w:rPr>
                <w:rFonts w:ascii="TH SarabunPSK" w:eastAsia="Times New Roman" w:hAnsi="TH SarabunPSK" w:cs="TH SarabunPSK"/>
              </w:rPr>
              <w:t>)</w:t>
            </w:r>
          </w:p>
        </w:tc>
      </w:tr>
      <w:tr w:rsidR="00E3344F" w:rsidRPr="007C33BF" w:rsidTr="00E3344F">
        <w:trPr>
          <w:cantSplit/>
          <w:trHeight w:val="284"/>
        </w:trPr>
        <w:tc>
          <w:tcPr>
            <w:tcW w:w="1199" w:type="dxa"/>
            <w:tcMar>
              <w:top w:w="0" w:type="dxa"/>
              <w:left w:w="28" w:type="dxa"/>
              <w:bottom w:w="0" w:type="dxa"/>
              <w:right w:w="28" w:type="dxa"/>
            </w:tcMar>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hAnsi="TH SarabunPSK" w:cs="TH SarabunPSK"/>
              </w:rPr>
            </w:pPr>
            <w:r w:rsidRPr="00295B45">
              <w:rPr>
                <w:rFonts w:ascii="TH SarabunPSK" w:hAnsi="TH SarabunPSK" w:cs="TH SarabunPSK"/>
              </w:rPr>
              <w:t>Computer Interfacing</w:t>
            </w:r>
          </w:p>
        </w:tc>
        <w:tc>
          <w:tcPr>
            <w:tcW w:w="1206" w:type="dxa"/>
            <w:tcMar>
              <w:top w:w="0" w:type="dxa"/>
              <w:left w:w="28" w:type="dxa"/>
              <w:bottom w:w="0" w:type="dxa"/>
              <w:right w:w="28" w:type="dxa"/>
            </w:tcMar>
          </w:tcPr>
          <w:p w:rsidR="00E3344F" w:rsidRPr="007C33BF"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r w:rsidR="00E3344F" w:rsidRPr="007C33BF" w:rsidTr="00E3344F">
        <w:trPr>
          <w:cantSplit/>
          <w:trHeight w:val="284"/>
        </w:trPr>
        <w:tc>
          <w:tcPr>
            <w:tcW w:w="1199" w:type="dxa"/>
            <w:tcMar>
              <w:top w:w="0" w:type="dxa"/>
              <w:left w:w="28" w:type="dxa"/>
              <w:bottom w:w="0" w:type="dxa"/>
              <w:right w:w="28" w:type="dxa"/>
            </w:tcMar>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r w:rsidRPr="00295B45">
              <w:rPr>
                <w:rFonts w:ascii="TH SarabunPSK" w:hAnsi="TH SarabunPSK" w:cs="TH SarabunPSK"/>
              </w:rPr>
              <w:t>COE60-32</w:t>
            </w:r>
            <w:r>
              <w:rPr>
                <w:rFonts w:ascii="TH SarabunPSK" w:hAnsi="TH SarabunPSK" w:cs="TH SarabunPSK"/>
              </w:rPr>
              <w:t>3</w:t>
            </w: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hAnsi="TH SarabunPSK" w:cs="TH SarabunPSK"/>
              </w:rPr>
            </w:pPr>
            <w:r>
              <w:rPr>
                <w:rFonts w:ascii="TH SarabunPSK" w:hAnsi="TH SarabunPSK" w:cs="TH SarabunPSK" w:hint="cs"/>
                <w:cs/>
              </w:rPr>
              <w:t>ปฏิบัติการ</w:t>
            </w:r>
            <w:r w:rsidRPr="00295B45">
              <w:rPr>
                <w:rFonts w:ascii="TH SarabunPSK" w:hAnsi="TH SarabunPSK" w:cs="TH SarabunPSK"/>
                <w:cs/>
              </w:rPr>
              <w:t>การเชื่อมต่อคอมพิวเตอร์</w:t>
            </w:r>
          </w:p>
        </w:tc>
        <w:tc>
          <w:tcPr>
            <w:tcW w:w="1206" w:type="dxa"/>
            <w:tcMar>
              <w:top w:w="0" w:type="dxa"/>
              <w:left w:w="28" w:type="dxa"/>
              <w:bottom w:w="0" w:type="dxa"/>
              <w:right w:w="28" w:type="dxa"/>
            </w:tcMar>
          </w:tcPr>
          <w:p w:rsidR="00E3344F" w:rsidRPr="007C33BF"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1(0-3-2</w:t>
            </w:r>
            <w:r w:rsidRPr="007C33BF">
              <w:rPr>
                <w:rFonts w:ascii="TH SarabunPSK" w:eastAsia="Times New Roman" w:hAnsi="TH SarabunPSK" w:cs="TH SarabunPSK"/>
              </w:rPr>
              <w:t>)</w:t>
            </w:r>
          </w:p>
        </w:tc>
      </w:tr>
      <w:tr w:rsidR="00E3344F" w:rsidRPr="007C33BF" w:rsidTr="00E3344F">
        <w:trPr>
          <w:cantSplit/>
          <w:trHeight w:val="284"/>
        </w:trPr>
        <w:tc>
          <w:tcPr>
            <w:tcW w:w="1199" w:type="dxa"/>
            <w:tcMar>
              <w:top w:w="0" w:type="dxa"/>
              <w:left w:w="28" w:type="dxa"/>
              <w:bottom w:w="0" w:type="dxa"/>
              <w:right w:w="28" w:type="dxa"/>
            </w:tcMar>
          </w:tcPr>
          <w:p w:rsidR="00E3344F" w:rsidRPr="00295B45" w:rsidRDefault="00E3344F" w:rsidP="00E3344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3344F" w:rsidRPr="00295B45" w:rsidRDefault="00E3344F" w:rsidP="00E3344F">
            <w:pPr>
              <w:tabs>
                <w:tab w:val="left" w:pos="360"/>
                <w:tab w:val="left" w:pos="900"/>
                <w:tab w:val="left" w:pos="6480"/>
              </w:tabs>
              <w:spacing w:line="400" w:lineRule="exact"/>
              <w:rPr>
                <w:rFonts w:ascii="TH SarabunPSK" w:hAnsi="TH SarabunPSK" w:cs="TH SarabunPSK"/>
              </w:rPr>
            </w:pPr>
            <w:r w:rsidRPr="00295B45">
              <w:rPr>
                <w:rFonts w:ascii="TH SarabunPSK" w:hAnsi="TH SarabunPSK" w:cs="TH SarabunPSK"/>
              </w:rPr>
              <w:t>Computer Interfacing</w:t>
            </w:r>
            <w:r>
              <w:rPr>
                <w:rFonts w:ascii="TH SarabunPSK" w:hAnsi="TH SarabunPSK" w:cs="TH SarabunPSK" w:hint="cs"/>
                <w:cs/>
              </w:rPr>
              <w:t xml:space="preserve"> </w:t>
            </w:r>
            <w:r>
              <w:rPr>
                <w:rFonts w:ascii="TH SarabunPSK" w:hAnsi="TH SarabunPSK" w:cs="TH SarabunPSK"/>
              </w:rPr>
              <w:t>Laboratory</w:t>
            </w:r>
          </w:p>
        </w:tc>
        <w:tc>
          <w:tcPr>
            <w:tcW w:w="1206" w:type="dxa"/>
            <w:tcMar>
              <w:top w:w="0" w:type="dxa"/>
              <w:left w:w="28" w:type="dxa"/>
              <w:bottom w:w="0" w:type="dxa"/>
              <w:right w:w="28" w:type="dxa"/>
            </w:tcMar>
          </w:tcPr>
          <w:p w:rsidR="00E3344F" w:rsidRPr="007C33BF" w:rsidRDefault="00E3344F" w:rsidP="00E3344F">
            <w:pPr>
              <w:tabs>
                <w:tab w:val="left" w:pos="360"/>
                <w:tab w:val="left" w:pos="900"/>
                <w:tab w:val="left" w:pos="6480"/>
              </w:tabs>
              <w:spacing w:line="400" w:lineRule="exact"/>
              <w:jc w:val="right"/>
              <w:rPr>
                <w:rFonts w:ascii="TH SarabunPSK" w:eastAsia="Times New Roman" w:hAnsi="TH SarabunPSK" w:cs="TH SarabunPSK"/>
                <w:b/>
                <w:bCs/>
              </w:rPr>
            </w:pPr>
          </w:p>
        </w:tc>
      </w:tr>
    </w:tbl>
    <w:p w:rsidR="00E3344F" w:rsidRDefault="00E3344F" w:rsidP="000B0837">
      <w:pPr>
        <w:pStyle w:val="ListParagraph"/>
        <w:tabs>
          <w:tab w:val="left" w:pos="567"/>
          <w:tab w:val="left" w:pos="6804"/>
        </w:tabs>
        <w:spacing w:after="0" w:line="240" w:lineRule="auto"/>
        <w:ind w:left="0" w:right="-2"/>
        <w:rPr>
          <w:rFonts w:ascii="TH SarabunPSK" w:hAnsi="TH SarabunPSK" w:cs="TH SarabunPSK"/>
          <w:b/>
          <w:bCs/>
          <w:spacing w:val="-6"/>
          <w:sz w:val="32"/>
        </w:rPr>
      </w:pPr>
    </w:p>
    <w:p w:rsidR="00DA7C21" w:rsidRPr="00BB48FD" w:rsidRDefault="00DA7C21" w:rsidP="000B0837">
      <w:pPr>
        <w:pStyle w:val="ListParagraph"/>
        <w:tabs>
          <w:tab w:val="left" w:pos="567"/>
          <w:tab w:val="left" w:pos="6804"/>
        </w:tabs>
        <w:spacing w:after="0" w:line="240" w:lineRule="auto"/>
        <w:ind w:left="0" w:right="-2"/>
        <w:rPr>
          <w:rFonts w:ascii="TH SarabunPSK" w:hAnsi="TH SarabunPSK" w:cs="TH SarabunPSK"/>
          <w:b/>
          <w:bCs/>
          <w:sz w:val="32"/>
        </w:rPr>
      </w:pPr>
      <w:r>
        <w:rPr>
          <w:rFonts w:ascii="TH SarabunPSK" w:hAnsi="TH SarabunPSK" w:cs="TH SarabunPSK" w:hint="cs"/>
          <w:b/>
          <w:bCs/>
          <w:spacing w:val="-6"/>
          <w:sz w:val="32"/>
          <w:cs/>
        </w:rPr>
        <w:t xml:space="preserve"> </w:t>
      </w:r>
      <w:r w:rsidR="00E3344F">
        <w:rPr>
          <w:rFonts w:ascii="TH SarabunPSK" w:hAnsi="TH SarabunPSK" w:cs="TH SarabunPSK"/>
          <w:b/>
          <w:bCs/>
          <w:spacing w:val="-6"/>
          <w:sz w:val="32"/>
        </w:rPr>
        <w:t xml:space="preserve">         </w:t>
      </w:r>
      <w:r w:rsidR="00E3344F">
        <w:rPr>
          <w:rFonts w:ascii="TH SarabunPSK" w:hAnsi="TH SarabunPSK" w:cs="TH SarabunPSK" w:hint="cs"/>
          <w:b/>
          <w:bCs/>
          <w:spacing w:val="-6"/>
          <w:sz w:val="32"/>
          <w:cs/>
        </w:rPr>
        <w:t>2.</w:t>
      </w:r>
      <w:r w:rsidR="00E3344F">
        <w:rPr>
          <w:rFonts w:ascii="TH SarabunPSK" w:hAnsi="TH SarabunPSK" w:cs="TH SarabunPSK"/>
          <w:b/>
          <w:bCs/>
          <w:spacing w:val="-6"/>
          <w:sz w:val="32"/>
        </w:rPr>
        <w:t>4</w:t>
      </w:r>
      <w:r>
        <w:rPr>
          <w:rFonts w:ascii="TH SarabunPSK" w:hAnsi="TH SarabunPSK" w:cs="TH SarabunPSK" w:hint="cs"/>
          <w:b/>
          <w:bCs/>
          <w:spacing w:val="-6"/>
          <w:sz w:val="32"/>
          <w:cs/>
        </w:rPr>
        <w:t>) กลุ่ม</w:t>
      </w:r>
      <w:r w:rsidR="00E30D44">
        <w:rPr>
          <w:rFonts w:ascii="TH SarabunPSK" w:hAnsi="TH SarabunPSK" w:cs="TH SarabunPSK" w:hint="cs"/>
          <w:b/>
          <w:bCs/>
          <w:spacing w:val="-6"/>
          <w:sz w:val="32"/>
          <w:cs/>
        </w:rPr>
        <w:t>ฮาร์ดแวร์และสถาปัตยกรรมคอมพิวเตอร์</w:t>
      </w:r>
      <w:r w:rsidR="00AA00F7">
        <w:rPr>
          <w:rFonts w:ascii="TH SarabunPSK" w:hAnsi="TH SarabunPSK" w:cs="TH SarabunPSK"/>
          <w:b/>
          <w:bCs/>
          <w:spacing w:val="-6"/>
          <w:sz w:val="32"/>
        </w:rPr>
        <w:tab/>
      </w:r>
      <w:r w:rsidR="00AA00F7">
        <w:rPr>
          <w:rFonts w:ascii="TH SarabunPSK" w:hAnsi="TH SarabunPSK" w:cs="TH SarabunPSK"/>
          <w:b/>
          <w:bCs/>
          <w:spacing w:val="-6"/>
          <w:sz w:val="32"/>
        </w:rPr>
        <w:tab/>
        <w:t xml:space="preserve">    </w:t>
      </w:r>
      <w:r w:rsidR="00602824">
        <w:rPr>
          <w:rFonts w:ascii="TH SarabunPSK" w:hAnsi="TH SarabunPSK" w:cs="TH SarabunPSK"/>
          <w:b/>
          <w:bCs/>
          <w:spacing w:val="-6"/>
          <w:sz w:val="32"/>
        </w:rPr>
        <w:t xml:space="preserve">    </w:t>
      </w:r>
      <w:r w:rsidR="004D1AEB">
        <w:rPr>
          <w:rFonts w:ascii="TH SarabunPSK" w:hAnsi="TH SarabunPSK" w:cs="TH SarabunPSK" w:hint="cs"/>
          <w:b/>
          <w:bCs/>
          <w:spacing w:val="-6"/>
          <w:sz w:val="32"/>
          <w:cs/>
        </w:rPr>
        <w:t>18</w:t>
      </w:r>
      <w:r w:rsidR="00882D27">
        <w:rPr>
          <w:rFonts w:ascii="TH SarabunPSK" w:hAnsi="TH SarabunPSK" w:cs="TH SarabunPSK"/>
          <w:b/>
          <w:bCs/>
          <w:spacing w:val="-6"/>
          <w:sz w:val="32"/>
          <w:cs/>
        </w:rPr>
        <w:t xml:space="preserve"> </w:t>
      </w:r>
      <w:r w:rsidR="00AA00F7" w:rsidRPr="00454225">
        <w:rPr>
          <w:rFonts w:ascii="TH SarabunPSK" w:hAnsi="TH SarabunPSK" w:cs="TH SarabunPSK"/>
          <w:b/>
          <w:bCs/>
          <w:spacing w:val="-6"/>
          <w:sz w:val="32"/>
          <w:cs/>
        </w:rPr>
        <w:t>หน่วยกิต</w:t>
      </w:r>
    </w:p>
    <w:tbl>
      <w:tblPr>
        <w:tblW w:w="7661" w:type="dxa"/>
        <w:tblInd w:w="1228" w:type="dxa"/>
        <w:tblLayout w:type="fixed"/>
        <w:tblLook w:val="04A0" w:firstRow="1" w:lastRow="0" w:firstColumn="1" w:lastColumn="0" w:noHBand="0" w:noVBand="1"/>
      </w:tblPr>
      <w:tblGrid>
        <w:gridCol w:w="1199"/>
        <w:gridCol w:w="5256"/>
        <w:gridCol w:w="1206"/>
      </w:tblGrid>
      <w:tr w:rsidR="00EF0630" w:rsidRPr="007C33BF" w:rsidTr="00295B45">
        <w:trPr>
          <w:cantSplit/>
          <w:trHeight w:val="284"/>
        </w:trPr>
        <w:tc>
          <w:tcPr>
            <w:tcW w:w="1199" w:type="dxa"/>
            <w:tcMar>
              <w:top w:w="0" w:type="dxa"/>
              <w:left w:w="28" w:type="dxa"/>
              <w:bottom w:w="0" w:type="dxa"/>
              <w:right w:w="28" w:type="dxa"/>
            </w:tcMar>
            <w:hideMark/>
          </w:tcPr>
          <w:p w:rsidR="00EF0630" w:rsidRPr="00C02753" w:rsidRDefault="00EF0630" w:rsidP="00C84D81">
            <w:pPr>
              <w:tabs>
                <w:tab w:val="left" w:pos="360"/>
                <w:tab w:val="left" w:pos="900"/>
                <w:tab w:val="left" w:pos="6480"/>
              </w:tabs>
              <w:spacing w:line="400" w:lineRule="exact"/>
              <w:rPr>
                <w:rFonts w:ascii="TH SarabunPSK" w:eastAsia="Times New Roman" w:hAnsi="TH SarabunPSK" w:cs="TH SarabunPSK"/>
              </w:rPr>
            </w:pPr>
            <w:r w:rsidRPr="00C02753">
              <w:rPr>
                <w:rFonts w:ascii="TH SarabunPSK" w:eastAsia="Times New Roman" w:hAnsi="TH SarabunPSK" w:cs="TH SarabunPSK"/>
              </w:rPr>
              <w:t>COE60-</w:t>
            </w:r>
            <w:r w:rsidR="000A32F2">
              <w:rPr>
                <w:rFonts w:ascii="TH SarabunPSK" w:eastAsia="Times New Roman" w:hAnsi="TH SarabunPSK" w:cs="TH SarabunPSK"/>
              </w:rPr>
              <w:t>211</w:t>
            </w:r>
          </w:p>
        </w:tc>
        <w:tc>
          <w:tcPr>
            <w:tcW w:w="5256" w:type="dxa"/>
            <w:tcMar>
              <w:top w:w="0" w:type="dxa"/>
              <w:left w:w="28" w:type="dxa"/>
              <w:bottom w:w="0" w:type="dxa"/>
              <w:right w:w="28" w:type="dxa"/>
            </w:tcMar>
            <w:hideMark/>
          </w:tcPr>
          <w:p w:rsidR="00EF0630" w:rsidRPr="00481AF5" w:rsidRDefault="00EF0630" w:rsidP="00C84D81">
            <w:pPr>
              <w:tabs>
                <w:tab w:val="left" w:pos="360"/>
                <w:tab w:val="left" w:pos="900"/>
                <w:tab w:val="left" w:pos="6480"/>
              </w:tabs>
              <w:spacing w:line="400" w:lineRule="exact"/>
              <w:rPr>
                <w:rFonts w:ascii="TH SarabunPSK" w:hAnsi="TH SarabunPSK" w:cs="TH SarabunPSK"/>
                <w:cs/>
              </w:rPr>
            </w:pPr>
            <w:r>
              <w:rPr>
                <w:rFonts w:ascii="TH SarabunPSK" w:hAnsi="TH SarabunPSK" w:cs="TH SarabunPSK" w:hint="cs"/>
                <w:cs/>
              </w:rPr>
              <w:t>การวิเคราะห์วงจร</w:t>
            </w:r>
            <w:r w:rsidR="000A32F2">
              <w:rPr>
                <w:rFonts w:ascii="TH SarabunPSK" w:hAnsi="TH SarabunPSK" w:cs="TH SarabunPSK" w:hint="cs"/>
                <w:cs/>
              </w:rPr>
              <w:t>ไฟฟ้า</w:t>
            </w:r>
          </w:p>
        </w:tc>
        <w:tc>
          <w:tcPr>
            <w:tcW w:w="1206" w:type="dxa"/>
            <w:tcMar>
              <w:top w:w="0" w:type="dxa"/>
              <w:left w:w="28" w:type="dxa"/>
              <w:bottom w:w="0" w:type="dxa"/>
              <w:right w:w="28" w:type="dxa"/>
            </w:tcMar>
            <w:hideMark/>
          </w:tcPr>
          <w:p w:rsidR="00EF0630" w:rsidRPr="007C33BF" w:rsidRDefault="00EF0630" w:rsidP="00C84D81">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hAnsi="TH SarabunPSK" w:cs="TH SarabunPSK"/>
              </w:rPr>
              <w:t>4(</w:t>
            </w:r>
            <w:r>
              <w:rPr>
                <w:rFonts w:ascii="TH SarabunPSK" w:hAnsi="TH SarabunPSK" w:cs="TH SarabunPSK" w:hint="cs"/>
                <w:cs/>
              </w:rPr>
              <w:t>4</w:t>
            </w:r>
            <w:r>
              <w:rPr>
                <w:rFonts w:ascii="TH SarabunPSK" w:hAnsi="TH SarabunPSK" w:cs="TH SarabunPSK"/>
              </w:rPr>
              <w:t>-0-8</w:t>
            </w:r>
            <w:r w:rsidRPr="00481AF5">
              <w:rPr>
                <w:rFonts w:ascii="TH SarabunPSK" w:hAnsi="TH SarabunPSK" w:cs="TH SarabunPSK"/>
              </w:rPr>
              <w:t>)</w:t>
            </w:r>
          </w:p>
        </w:tc>
      </w:tr>
      <w:tr w:rsidR="00EF0630" w:rsidRPr="007C33BF" w:rsidTr="00295B45">
        <w:trPr>
          <w:cantSplit/>
          <w:trHeight w:val="284"/>
        </w:trPr>
        <w:tc>
          <w:tcPr>
            <w:tcW w:w="1199" w:type="dxa"/>
            <w:tcMar>
              <w:top w:w="0" w:type="dxa"/>
              <w:left w:w="28" w:type="dxa"/>
              <w:bottom w:w="0" w:type="dxa"/>
              <w:right w:w="28" w:type="dxa"/>
            </w:tcMar>
          </w:tcPr>
          <w:p w:rsidR="00EF0630" w:rsidRPr="007C33BF" w:rsidRDefault="00EF0630" w:rsidP="00C84D81">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EF0630" w:rsidRPr="00481AF5" w:rsidRDefault="000A32F2" w:rsidP="00C84D81">
            <w:pPr>
              <w:tabs>
                <w:tab w:val="left" w:pos="360"/>
                <w:tab w:val="left" w:pos="900"/>
                <w:tab w:val="left" w:pos="6480"/>
              </w:tabs>
              <w:spacing w:line="400" w:lineRule="exact"/>
              <w:rPr>
                <w:rFonts w:ascii="TH SarabunPSK" w:hAnsi="TH SarabunPSK" w:cs="TH SarabunPSK"/>
              </w:rPr>
            </w:pPr>
            <w:r>
              <w:rPr>
                <w:rFonts w:ascii="TH SarabunPSK" w:hAnsi="TH SarabunPSK" w:cs="TH SarabunPSK"/>
              </w:rPr>
              <w:t>Electric</w:t>
            </w:r>
            <w:r w:rsidR="00EF0630">
              <w:rPr>
                <w:rFonts w:ascii="TH SarabunPSK" w:hAnsi="TH SarabunPSK" w:cs="TH SarabunPSK"/>
              </w:rPr>
              <w:t xml:space="preserve"> Circuit</w:t>
            </w:r>
            <w:r w:rsidR="005C4C94">
              <w:rPr>
                <w:rFonts w:ascii="TH SarabunPSK" w:hAnsi="TH SarabunPSK" w:cs="TH SarabunPSK"/>
              </w:rPr>
              <w:t>s</w:t>
            </w:r>
            <w:r w:rsidR="00EF0630">
              <w:rPr>
                <w:rFonts w:ascii="TH SarabunPSK" w:hAnsi="TH SarabunPSK" w:cs="TH SarabunPSK"/>
              </w:rPr>
              <w:t xml:space="preserve"> Analysis</w:t>
            </w:r>
          </w:p>
        </w:tc>
        <w:tc>
          <w:tcPr>
            <w:tcW w:w="1206" w:type="dxa"/>
            <w:tcMar>
              <w:top w:w="0" w:type="dxa"/>
              <w:left w:w="28" w:type="dxa"/>
              <w:bottom w:w="0" w:type="dxa"/>
              <w:right w:w="28" w:type="dxa"/>
            </w:tcMar>
          </w:tcPr>
          <w:p w:rsidR="00EF0630" w:rsidRPr="007C33BF" w:rsidRDefault="00EF0630" w:rsidP="00C84D81">
            <w:pPr>
              <w:tabs>
                <w:tab w:val="left" w:pos="360"/>
                <w:tab w:val="left" w:pos="900"/>
                <w:tab w:val="left" w:pos="6480"/>
              </w:tabs>
              <w:spacing w:line="400" w:lineRule="exact"/>
              <w:jc w:val="right"/>
              <w:rPr>
                <w:rFonts w:ascii="TH SarabunPSK" w:eastAsia="Times New Roman" w:hAnsi="TH SarabunPSK" w:cs="TH SarabunPSK"/>
                <w:b/>
                <w:bCs/>
              </w:rPr>
            </w:pPr>
          </w:p>
        </w:tc>
      </w:tr>
      <w:tr w:rsidR="003646A0" w:rsidRPr="007C33BF" w:rsidTr="00295B45">
        <w:trPr>
          <w:cantSplit/>
          <w:trHeight w:val="284"/>
        </w:trPr>
        <w:tc>
          <w:tcPr>
            <w:tcW w:w="1199" w:type="dxa"/>
            <w:tcMar>
              <w:top w:w="0" w:type="dxa"/>
              <w:left w:w="28" w:type="dxa"/>
              <w:bottom w:w="0" w:type="dxa"/>
              <w:right w:w="28" w:type="dxa"/>
            </w:tcMar>
          </w:tcPr>
          <w:p w:rsidR="003646A0" w:rsidRPr="003646A0" w:rsidRDefault="003646A0" w:rsidP="001C3FDF">
            <w:pPr>
              <w:tabs>
                <w:tab w:val="left" w:pos="360"/>
                <w:tab w:val="left" w:pos="900"/>
                <w:tab w:val="left" w:pos="6480"/>
              </w:tabs>
              <w:spacing w:line="400" w:lineRule="exact"/>
              <w:rPr>
                <w:rFonts w:ascii="TH SarabunPSK" w:eastAsia="Times New Roman" w:hAnsi="TH SarabunPSK" w:cs="TH SarabunPSK"/>
              </w:rPr>
            </w:pPr>
            <w:r w:rsidRPr="003646A0">
              <w:rPr>
                <w:rFonts w:ascii="TH SarabunPSK" w:eastAsia="Times New Roman" w:hAnsi="TH SarabunPSK" w:cs="TH SarabunPSK"/>
              </w:rPr>
              <w:t>COE60-</w:t>
            </w:r>
            <w:r w:rsidR="000A32F2">
              <w:rPr>
                <w:rFonts w:ascii="TH SarabunPSK" w:eastAsia="Times New Roman" w:hAnsi="TH SarabunPSK" w:cs="TH SarabunPSK"/>
              </w:rPr>
              <w:t>212</w:t>
            </w:r>
          </w:p>
        </w:tc>
        <w:tc>
          <w:tcPr>
            <w:tcW w:w="5256" w:type="dxa"/>
            <w:tcMar>
              <w:top w:w="0" w:type="dxa"/>
              <w:left w:w="28" w:type="dxa"/>
              <w:bottom w:w="0" w:type="dxa"/>
              <w:right w:w="28" w:type="dxa"/>
            </w:tcMar>
            <w:hideMark/>
          </w:tcPr>
          <w:p w:rsidR="003646A0" w:rsidRPr="003646A0" w:rsidRDefault="000133AB" w:rsidP="001C3FDF">
            <w:pPr>
              <w:tabs>
                <w:tab w:val="left" w:pos="360"/>
                <w:tab w:val="left" w:pos="900"/>
                <w:tab w:val="left" w:pos="6480"/>
              </w:tabs>
              <w:spacing w:line="400" w:lineRule="exact"/>
              <w:rPr>
                <w:rFonts w:ascii="TH SarabunPSK" w:eastAsia="Times New Roman" w:hAnsi="TH SarabunPSK" w:cs="TH SarabunPSK"/>
              </w:rPr>
            </w:pPr>
            <w:r>
              <w:rPr>
                <w:rFonts w:ascii="TH SarabunPSK" w:hAnsi="TH SarabunPSK" w:cs="TH SarabunPSK"/>
                <w:cs/>
              </w:rPr>
              <w:t>ว</w:t>
            </w:r>
            <w:r>
              <w:rPr>
                <w:rFonts w:ascii="TH SarabunPSK" w:hAnsi="TH SarabunPSK" w:cs="TH SarabunPSK" w:hint="cs"/>
                <w:cs/>
              </w:rPr>
              <w:t>ิศวกรรม</w:t>
            </w:r>
            <w:r w:rsidR="003646A0" w:rsidRPr="003646A0">
              <w:rPr>
                <w:rFonts w:ascii="TH SarabunPSK" w:hAnsi="TH SarabunPSK" w:cs="TH SarabunPSK"/>
                <w:cs/>
              </w:rPr>
              <w:t>อิเล็กทรอนิกส์</w:t>
            </w:r>
          </w:p>
        </w:tc>
        <w:tc>
          <w:tcPr>
            <w:tcW w:w="1206" w:type="dxa"/>
            <w:tcMar>
              <w:top w:w="0" w:type="dxa"/>
              <w:left w:w="28" w:type="dxa"/>
              <w:bottom w:w="0" w:type="dxa"/>
              <w:right w:w="28" w:type="dxa"/>
            </w:tcMar>
          </w:tcPr>
          <w:p w:rsidR="003646A0" w:rsidRPr="007C33BF" w:rsidRDefault="000133AB"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hAnsi="TH SarabunPSK" w:cs="TH SarabunPSK"/>
              </w:rPr>
              <w:t>4(4-0-8</w:t>
            </w:r>
            <w:r w:rsidR="003646A0" w:rsidRPr="00481AF5">
              <w:rPr>
                <w:rFonts w:ascii="TH SarabunPSK" w:hAnsi="TH SarabunPSK" w:cs="TH SarabunPSK"/>
              </w:rPr>
              <w:t>)</w:t>
            </w:r>
          </w:p>
        </w:tc>
      </w:tr>
      <w:tr w:rsidR="003646A0" w:rsidRPr="007C33BF" w:rsidTr="00295B45">
        <w:trPr>
          <w:cantSplit/>
          <w:trHeight w:val="284"/>
        </w:trPr>
        <w:tc>
          <w:tcPr>
            <w:tcW w:w="1199" w:type="dxa"/>
            <w:tcMar>
              <w:top w:w="0" w:type="dxa"/>
              <w:left w:w="28" w:type="dxa"/>
              <w:bottom w:w="0" w:type="dxa"/>
              <w:right w:w="28" w:type="dxa"/>
            </w:tcMar>
          </w:tcPr>
          <w:p w:rsidR="003646A0" w:rsidRPr="007C33BF" w:rsidRDefault="003646A0" w:rsidP="001C3FD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3646A0" w:rsidRPr="003646A0" w:rsidRDefault="000133AB" w:rsidP="000133AB">
            <w:pPr>
              <w:tabs>
                <w:tab w:val="left" w:pos="360"/>
                <w:tab w:val="left" w:pos="900"/>
                <w:tab w:val="left" w:pos="6480"/>
              </w:tabs>
              <w:spacing w:line="400" w:lineRule="exact"/>
              <w:rPr>
                <w:rFonts w:ascii="TH SarabunPSK" w:eastAsia="Times New Roman" w:hAnsi="TH SarabunPSK" w:cs="TH SarabunPSK"/>
              </w:rPr>
            </w:pPr>
            <w:r>
              <w:rPr>
                <w:rFonts w:ascii="TH SarabunPSK" w:hAnsi="TH SarabunPSK" w:cs="TH SarabunPSK"/>
              </w:rPr>
              <w:t xml:space="preserve">Engineering </w:t>
            </w:r>
            <w:r w:rsidR="003646A0" w:rsidRPr="003646A0">
              <w:rPr>
                <w:rFonts w:ascii="TH SarabunPSK" w:hAnsi="TH SarabunPSK" w:cs="TH SarabunPSK"/>
              </w:rPr>
              <w:t>Electronic</w:t>
            </w:r>
            <w:r>
              <w:rPr>
                <w:rFonts w:ascii="TH SarabunPSK" w:hAnsi="TH SarabunPSK" w:cs="TH SarabunPSK"/>
              </w:rPr>
              <w:t>s</w:t>
            </w:r>
            <w:r w:rsidR="003646A0" w:rsidRPr="003646A0">
              <w:rPr>
                <w:rFonts w:ascii="TH SarabunPSK" w:hAnsi="TH SarabunPSK" w:cs="TH SarabunPSK"/>
              </w:rPr>
              <w:t xml:space="preserve"> </w:t>
            </w:r>
          </w:p>
        </w:tc>
        <w:tc>
          <w:tcPr>
            <w:tcW w:w="1206" w:type="dxa"/>
            <w:tcMar>
              <w:top w:w="0" w:type="dxa"/>
              <w:left w:w="28" w:type="dxa"/>
              <w:bottom w:w="0" w:type="dxa"/>
              <w:right w:w="28" w:type="dxa"/>
            </w:tcMar>
          </w:tcPr>
          <w:p w:rsidR="000133AB" w:rsidRPr="007C33BF" w:rsidRDefault="000133AB" w:rsidP="000133AB">
            <w:pPr>
              <w:tabs>
                <w:tab w:val="left" w:pos="360"/>
                <w:tab w:val="left" w:pos="900"/>
                <w:tab w:val="left" w:pos="6480"/>
              </w:tabs>
              <w:spacing w:line="400" w:lineRule="exact"/>
              <w:rPr>
                <w:rFonts w:ascii="TH SarabunPSK" w:eastAsia="Times New Roman" w:hAnsi="TH SarabunPSK" w:cs="TH SarabunPSK"/>
                <w:b/>
                <w:bCs/>
              </w:rPr>
            </w:pPr>
          </w:p>
        </w:tc>
      </w:tr>
      <w:tr w:rsidR="000133AB" w:rsidRPr="007C33BF" w:rsidTr="00295B45">
        <w:trPr>
          <w:cantSplit/>
          <w:trHeight w:val="284"/>
        </w:trPr>
        <w:tc>
          <w:tcPr>
            <w:tcW w:w="1199" w:type="dxa"/>
            <w:tcMar>
              <w:top w:w="0" w:type="dxa"/>
              <w:left w:w="28" w:type="dxa"/>
              <w:bottom w:w="0" w:type="dxa"/>
              <w:right w:w="28" w:type="dxa"/>
            </w:tcMar>
          </w:tcPr>
          <w:p w:rsidR="000133AB" w:rsidRPr="000133AB" w:rsidRDefault="000133AB" w:rsidP="001C3FDF">
            <w:pPr>
              <w:tabs>
                <w:tab w:val="left" w:pos="360"/>
                <w:tab w:val="left" w:pos="900"/>
                <w:tab w:val="left" w:pos="6480"/>
              </w:tabs>
              <w:spacing w:line="400" w:lineRule="exact"/>
              <w:rPr>
                <w:rFonts w:ascii="TH SarabunPSK" w:eastAsia="Times New Roman" w:hAnsi="TH SarabunPSK" w:cs="TH SarabunPSK"/>
              </w:rPr>
            </w:pPr>
            <w:r w:rsidRPr="000133AB">
              <w:rPr>
                <w:rFonts w:ascii="TH SarabunPSK" w:eastAsia="Times New Roman" w:hAnsi="TH SarabunPSK" w:cs="TH SarabunPSK"/>
              </w:rPr>
              <w:t>COE60-</w:t>
            </w:r>
            <w:r w:rsidR="000A32F2">
              <w:rPr>
                <w:rFonts w:ascii="TH SarabunPSK" w:eastAsia="Times New Roman" w:hAnsi="TH SarabunPSK" w:cs="TH SarabunPSK"/>
              </w:rPr>
              <w:t>213</w:t>
            </w:r>
          </w:p>
        </w:tc>
        <w:tc>
          <w:tcPr>
            <w:tcW w:w="5256" w:type="dxa"/>
            <w:tcMar>
              <w:top w:w="0" w:type="dxa"/>
              <w:left w:w="28" w:type="dxa"/>
              <w:bottom w:w="0" w:type="dxa"/>
              <w:right w:w="28" w:type="dxa"/>
            </w:tcMar>
            <w:hideMark/>
          </w:tcPr>
          <w:p w:rsidR="000133AB" w:rsidRDefault="000133AB" w:rsidP="000133AB">
            <w:pPr>
              <w:tabs>
                <w:tab w:val="left" w:pos="360"/>
                <w:tab w:val="left" w:pos="900"/>
                <w:tab w:val="left" w:pos="6480"/>
              </w:tabs>
              <w:spacing w:line="400" w:lineRule="exact"/>
              <w:rPr>
                <w:rFonts w:ascii="TH SarabunPSK" w:hAnsi="TH SarabunPSK" w:cs="TH SarabunPSK"/>
                <w:cs/>
              </w:rPr>
            </w:pPr>
            <w:r>
              <w:rPr>
                <w:rFonts w:ascii="TH SarabunPSK" w:hAnsi="TH SarabunPSK" w:cs="TH SarabunPSK" w:hint="cs"/>
                <w:cs/>
              </w:rPr>
              <w:t>ปฏิบัติการวิศวกรรมอิเล็กทรอนิกส์</w:t>
            </w:r>
          </w:p>
        </w:tc>
        <w:tc>
          <w:tcPr>
            <w:tcW w:w="1206" w:type="dxa"/>
            <w:tcMar>
              <w:top w:w="0" w:type="dxa"/>
              <w:left w:w="28" w:type="dxa"/>
              <w:bottom w:w="0" w:type="dxa"/>
              <w:right w:w="28" w:type="dxa"/>
            </w:tcMar>
          </w:tcPr>
          <w:p w:rsidR="000133AB" w:rsidRPr="000133AB" w:rsidRDefault="000133AB" w:rsidP="000133AB">
            <w:pPr>
              <w:tabs>
                <w:tab w:val="left" w:pos="360"/>
                <w:tab w:val="left" w:pos="900"/>
                <w:tab w:val="left" w:pos="6480"/>
              </w:tabs>
              <w:spacing w:line="400" w:lineRule="exact"/>
              <w:jc w:val="right"/>
              <w:rPr>
                <w:rFonts w:ascii="TH SarabunPSK" w:eastAsia="Times New Roman" w:hAnsi="TH SarabunPSK" w:cs="TH SarabunPSK"/>
              </w:rPr>
            </w:pPr>
            <w:r w:rsidRPr="000133AB">
              <w:rPr>
                <w:rFonts w:ascii="TH SarabunPSK" w:eastAsia="Times New Roman" w:hAnsi="TH SarabunPSK" w:cs="TH SarabunPSK" w:hint="cs"/>
                <w:cs/>
              </w:rPr>
              <w:t>1(0-3-2)</w:t>
            </w:r>
          </w:p>
        </w:tc>
      </w:tr>
      <w:tr w:rsidR="00C12179" w:rsidRPr="007C33BF" w:rsidTr="00295B45">
        <w:trPr>
          <w:cantSplit/>
          <w:trHeight w:val="284"/>
        </w:trPr>
        <w:tc>
          <w:tcPr>
            <w:tcW w:w="1199" w:type="dxa"/>
            <w:tcMar>
              <w:top w:w="0" w:type="dxa"/>
              <w:left w:w="28" w:type="dxa"/>
              <w:bottom w:w="0" w:type="dxa"/>
              <w:right w:w="28" w:type="dxa"/>
            </w:tcMar>
          </w:tcPr>
          <w:p w:rsidR="00C12179" w:rsidRPr="000133AB" w:rsidRDefault="00C12179" w:rsidP="001C3FDF">
            <w:pPr>
              <w:tabs>
                <w:tab w:val="left" w:pos="360"/>
                <w:tab w:val="left" w:pos="900"/>
                <w:tab w:val="left" w:pos="6480"/>
              </w:tabs>
              <w:spacing w:line="400" w:lineRule="exact"/>
              <w:rPr>
                <w:rFonts w:ascii="TH SarabunPSK" w:eastAsia="Times New Roman" w:hAnsi="TH SarabunPSK" w:cs="TH SarabunPSK"/>
              </w:rPr>
            </w:pPr>
          </w:p>
        </w:tc>
        <w:tc>
          <w:tcPr>
            <w:tcW w:w="5256" w:type="dxa"/>
            <w:tcMar>
              <w:top w:w="0" w:type="dxa"/>
              <w:left w:w="28" w:type="dxa"/>
              <w:bottom w:w="0" w:type="dxa"/>
              <w:right w:w="28" w:type="dxa"/>
            </w:tcMar>
            <w:hideMark/>
          </w:tcPr>
          <w:p w:rsidR="00C12179" w:rsidRDefault="00C12179" w:rsidP="000133AB">
            <w:pPr>
              <w:tabs>
                <w:tab w:val="left" w:pos="360"/>
                <w:tab w:val="left" w:pos="900"/>
                <w:tab w:val="left" w:pos="6480"/>
              </w:tabs>
              <w:spacing w:line="400" w:lineRule="exact"/>
              <w:rPr>
                <w:rFonts w:ascii="TH SarabunPSK" w:hAnsi="TH SarabunPSK" w:cs="TH SarabunPSK"/>
                <w:cs/>
              </w:rPr>
            </w:pPr>
            <w:r>
              <w:rPr>
                <w:rFonts w:ascii="TH SarabunPSK" w:hAnsi="TH SarabunPSK" w:cs="TH SarabunPSK"/>
              </w:rPr>
              <w:t xml:space="preserve">Engineering </w:t>
            </w:r>
            <w:r w:rsidRPr="003646A0">
              <w:rPr>
                <w:rFonts w:ascii="TH SarabunPSK" w:hAnsi="TH SarabunPSK" w:cs="TH SarabunPSK"/>
              </w:rPr>
              <w:t>Electronic</w:t>
            </w:r>
            <w:r>
              <w:rPr>
                <w:rFonts w:ascii="TH SarabunPSK" w:hAnsi="TH SarabunPSK" w:cs="TH SarabunPSK"/>
              </w:rPr>
              <w:t xml:space="preserve">s </w:t>
            </w:r>
            <w:r w:rsidRPr="003646A0">
              <w:rPr>
                <w:rFonts w:ascii="TH SarabunPSK" w:eastAsia="BrowalliaNew-Bold" w:hAnsi="TH SarabunPSK" w:cs="TH SarabunPSK"/>
              </w:rPr>
              <w:t>Laboratory</w:t>
            </w:r>
          </w:p>
        </w:tc>
        <w:tc>
          <w:tcPr>
            <w:tcW w:w="1206" w:type="dxa"/>
            <w:tcMar>
              <w:top w:w="0" w:type="dxa"/>
              <w:left w:w="28" w:type="dxa"/>
              <w:bottom w:w="0" w:type="dxa"/>
              <w:right w:w="28" w:type="dxa"/>
            </w:tcMar>
          </w:tcPr>
          <w:p w:rsidR="00C12179" w:rsidRPr="000133AB" w:rsidRDefault="00C12179" w:rsidP="000133AB">
            <w:pPr>
              <w:tabs>
                <w:tab w:val="left" w:pos="360"/>
                <w:tab w:val="left" w:pos="900"/>
                <w:tab w:val="left" w:pos="6480"/>
              </w:tabs>
              <w:spacing w:line="400" w:lineRule="exact"/>
              <w:jc w:val="right"/>
              <w:rPr>
                <w:rFonts w:ascii="TH SarabunPSK" w:eastAsia="Times New Roman" w:hAnsi="TH SarabunPSK" w:cs="TH SarabunPSK"/>
                <w:cs/>
              </w:rPr>
            </w:pPr>
          </w:p>
        </w:tc>
      </w:tr>
      <w:tr w:rsidR="009B2C5A" w:rsidRPr="007C33BF" w:rsidTr="00295B45">
        <w:trPr>
          <w:cantSplit/>
          <w:trHeight w:val="284"/>
        </w:trPr>
        <w:tc>
          <w:tcPr>
            <w:tcW w:w="1199" w:type="dxa"/>
            <w:tcMar>
              <w:top w:w="0" w:type="dxa"/>
              <w:left w:w="28" w:type="dxa"/>
              <w:bottom w:w="0" w:type="dxa"/>
              <w:right w:w="28" w:type="dxa"/>
            </w:tcMar>
          </w:tcPr>
          <w:p w:rsidR="009B2C5A" w:rsidRPr="007C33BF" w:rsidRDefault="009B2C5A" w:rsidP="001C3FDF">
            <w:pPr>
              <w:tabs>
                <w:tab w:val="left" w:pos="360"/>
                <w:tab w:val="left" w:pos="900"/>
                <w:tab w:val="left" w:pos="6480"/>
              </w:tabs>
              <w:spacing w:line="400" w:lineRule="exact"/>
              <w:rPr>
                <w:rFonts w:ascii="TH SarabunPSK" w:eastAsia="Times New Roman" w:hAnsi="TH SarabunPSK" w:cs="TH SarabunPSK"/>
                <w:b/>
                <w:bCs/>
              </w:rPr>
            </w:pPr>
            <w:r w:rsidRPr="003646A0">
              <w:rPr>
                <w:rFonts w:ascii="TH SarabunPSK" w:eastAsia="Times New Roman" w:hAnsi="TH SarabunPSK" w:cs="TH SarabunPSK"/>
              </w:rPr>
              <w:t>COE60-</w:t>
            </w:r>
            <w:r w:rsidR="000A32F2">
              <w:rPr>
                <w:rFonts w:ascii="TH SarabunPSK" w:eastAsia="Times New Roman" w:hAnsi="TH SarabunPSK" w:cs="TH SarabunPSK"/>
              </w:rPr>
              <w:t>214</w:t>
            </w:r>
          </w:p>
        </w:tc>
        <w:tc>
          <w:tcPr>
            <w:tcW w:w="5256" w:type="dxa"/>
            <w:tcMar>
              <w:top w:w="0" w:type="dxa"/>
              <w:left w:w="28" w:type="dxa"/>
              <w:bottom w:w="0" w:type="dxa"/>
              <w:right w:w="28" w:type="dxa"/>
            </w:tcMar>
            <w:hideMark/>
          </w:tcPr>
          <w:p w:rsidR="009B2C5A" w:rsidRPr="009B2C5A" w:rsidRDefault="009B2C5A" w:rsidP="001C3FDF">
            <w:pPr>
              <w:tabs>
                <w:tab w:val="left" w:pos="360"/>
                <w:tab w:val="left" w:pos="900"/>
                <w:tab w:val="left" w:pos="6480"/>
              </w:tabs>
              <w:spacing w:line="400" w:lineRule="exact"/>
              <w:rPr>
                <w:rFonts w:ascii="TH SarabunPSK" w:eastAsia="BrowalliaNew-Bold" w:hAnsi="TH SarabunPSK" w:cs="TH SarabunPSK"/>
              </w:rPr>
            </w:pPr>
            <w:r w:rsidRPr="009B2C5A">
              <w:rPr>
                <w:rFonts w:ascii="TH SarabunPSK" w:eastAsia="BrowalliaNew" w:hAnsi="TH SarabunPSK" w:cs="TH SarabunPSK"/>
                <w:cs/>
              </w:rPr>
              <w:t>การออกแบบวงจรตรรก</w:t>
            </w:r>
            <w:r w:rsidR="006A13C8">
              <w:rPr>
                <w:rFonts w:ascii="TH SarabunPSK" w:eastAsia="BrowalliaNew" w:hAnsi="TH SarabunPSK" w:cs="TH SarabunPSK" w:hint="cs"/>
                <w:cs/>
              </w:rPr>
              <w:t>ะ</w:t>
            </w:r>
            <w:r w:rsidRPr="009B2C5A">
              <w:rPr>
                <w:rFonts w:ascii="TH SarabunPSK" w:eastAsia="BrowalliaNew" w:hAnsi="TH SarabunPSK" w:cs="TH SarabunPSK"/>
                <w:cs/>
              </w:rPr>
              <w:t>และเชิงเลข</w:t>
            </w:r>
          </w:p>
        </w:tc>
        <w:tc>
          <w:tcPr>
            <w:tcW w:w="1206" w:type="dxa"/>
            <w:tcMar>
              <w:top w:w="0" w:type="dxa"/>
              <w:left w:w="28" w:type="dxa"/>
              <w:bottom w:w="0" w:type="dxa"/>
              <w:right w:w="28" w:type="dxa"/>
            </w:tcMar>
          </w:tcPr>
          <w:p w:rsidR="009B2C5A" w:rsidRPr="007C33BF" w:rsidRDefault="00485D83"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hAnsi="TH SarabunPSK" w:cs="TH SarabunPSK"/>
              </w:rPr>
              <w:t>4(</w:t>
            </w:r>
            <w:r>
              <w:rPr>
                <w:rFonts w:ascii="TH SarabunPSK" w:hAnsi="TH SarabunPSK" w:cs="TH SarabunPSK" w:hint="cs"/>
                <w:cs/>
              </w:rPr>
              <w:t>4</w:t>
            </w:r>
            <w:r>
              <w:rPr>
                <w:rFonts w:ascii="TH SarabunPSK" w:hAnsi="TH SarabunPSK" w:cs="TH SarabunPSK"/>
              </w:rPr>
              <w:t>-</w:t>
            </w:r>
            <w:r>
              <w:rPr>
                <w:rFonts w:ascii="TH SarabunPSK" w:hAnsi="TH SarabunPSK" w:cs="TH SarabunPSK" w:hint="cs"/>
                <w:cs/>
              </w:rPr>
              <w:t>0</w:t>
            </w:r>
            <w:r w:rsidR="000C075F" w:rsidRPr="00481AF5">
              <w:rPr>
                <w:rFonts w:ascii="TH SarabunPSK" w:hAnsi="TH SarabunPSK" w:cs="TH SarabunPSK"/>
              </w:rPr>
              <w:t>-8)</w:t>
            </w:r>
          </w:p>
        </w:tc>
      </w:tr>
      <w:tr w:rsidR="009B2C5A" w:rsidRPr="007C33BF" w:rsidTr="00295B45">
        <w:trPr>
          <w:cantSplit/>
          <w:trHeight w:val="284"/>
        </w:trPr>
        <w:tc>
          <w:tcPr>
            <w:tcW w:w="1199" w:type="dxa"/>
            <w:tcMar>
              <w:top w:w="0" w:type="dxa"/>
              <w:left w:w="28" w:type="dxa"/>
              <w:bottom w:w="0" w:type="dxa"/>
              <w:right w:w="28" w:type="dxa"/>
            </w:tcMar>
          </w:tcPr>
          <w:p w:rsidR="009B2C5A" w:rsidRPr="007C33BF" w:rsidRDefault="009B2C5A" w:rsidP="001C3FD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9B2C5A" w:rsidRPr="009B2C5A" w:rsidRDefault="009B2C5A" w:rsidP="001C3FDF">
            <w:pPr>
              <w:tabs>
                <w:tab w:val="left" w:pos="360"/>
                <w:tab w:val="left" w:pos="900"/>
                <w:tab w:val="left" w:pos="6480"/>
              </w:tabs>
              <w:spacing w:line="400" w:lineRule="exact"/>
              <w:rPr>
                <w:rFonts w:ascii="TH SarabunPSK" w:eastAsia="BrowalliaNew-Bold" w:hAnsi="TH SarabunPSK" w:cs="TH SarabunPSK"/>
              </w:rPr>
            </w:pPr>
            <w:r w:rsidRPr="009B2C5A">
              <w:rPr>
                <w:rFonts w:ascii="TH SarabunPSK" w:hAnsi="TH SarabunPSK" w:cs="TH SarabunPSK"/>
              </w:rPr>
              <w:t xml:space="preserve">Digital </w:t>
            </w:r>
            <w:r w:rsidRPr="009B2C5A">
              <w:rPr>
                <w:rFonts w:ascii="TH SarabunPSK" w:eastAsia="BrowalliaNew" w:hAnsi="TH SarabunPSK" w:cs="TH SarabunPSK"/>
              </w:rPr>
              <w:t xml:space="preserve">and Logic </w:t>
            </w:r>
            <w:r w:rsidRPr="009B2C5A">
              <w:rPr>
                <w:rFonts w:ascii="TH SarabunPSK" w:hAnsi="TH SarabunPSK" w:cs="TH SarabunPSK"/>
              </w:rPr>
              <w:t>Circuits Design</w:t>
            </w:r>
          </w:p>
        </w:tc>
        <w:tc>
          <w:tcPr>
            <w:tcW w:w="1206" w:type="dxa"/>
            <w:tcMar>
              <w:top w:w="0" w:type="dxa"/>
              <w:left w:w="28" w:type="dxa"/>
              <w:bottom w:w="0" w:type="dxa"/>
              <w:right w:w="28" w:type="dxa"/>
            </w:tcMar>
          </w:tcPr>
          <w:p w:rsidR="009B2C5A" w:rsidRPr="007C33BF" w:rsidRDefault="009B2C5A"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9B2C5A" w:rsidRPr="007C33BF" w:rsidTr="00295B45">
        <w:trPr>
          <w:cantSplit/>
          <w:trHeight w:val="284"/>
        </w:trPr>
        <w:tc>
          <w:tcPr>
            <w:tcW w:w="1199" w:type="dxa"/>
            <w:tcMar>
              <w:top w:w="0" w:type="dxa"/>
              <w:left w:w="28" w:type="dxa"/>
              <w:bottom w:w="0" w:type="dxa"/>
              <w:right w:w="28" w:type="dxa"/>
            </w:tcMar>
          </w:tcPr>
          <w:p w:rsidR="009B2C5A" w:rsidRPr="007C33BF" w:rsidRDefault="009B2C5A" w:rsidP="001C3FDF">
            <w:pPr>
              <w:tabs>
                <w:tab w:val="left" w:pos="360"/>
                <w:tab w:val="left" w:pos="900"/>
                <w:tab w:val="left" w:pos="6480"/>
              </w:tabs>
              <w:spacing w:line="400" w:lineRule="exact"/>
              <w:rPr>
                <w:rFonts w:ascii="TH SarabunPSK" w:eastAsia="Times New Roman" w:hAnsi="TH SarabunPSK" w:cs="TH SarabunPSK"/>
                <w:b/>
                <w:bCs/>
              </w:rPr>
            </w:pPr>
            <w:r w:rsidRPr="003646A0">
              <w:rPr>
                <w:rFonts w:ascii="TH SarabunPSK" w:eastAsia="Times New Roman" w:hAnsi="TH SarabunPSK" w:cs="TH SarabunPSK"/>
              </w:rPr>
              <w:t>COE60-</w:t>
            </w:r>
            <w:r w:rsidR="000A32F2">
              <w:rPr>
                <w:rFonts w:ascii="TH SarabunPSK" w:eastAsia="Times New Roman" w:hAnsi="TH SarabunPSK" w:cs="TH SarabunPSK"/>
              </w:rPr>
              <w:t>215</w:t>
            </w:r>
          </w:p>
        </w:tc>
        <w:tc>
          <w:tcPr>
            <w:tcW w:w="5256" w:type="dxa"/>
            <w:tcMar>
              <w:top w:w="0" w:type="dxa"/>
              <w:left w:w="28" w:type="dxa"/>
              <w:bottom w:w="0" w:type="dxa"/>
              <w:right w:w="28" w:type="dxa"/>
            </w:tcMar>
            <w:hideMark/>
          </w:tcPr>
          <w:p w:rsidR="009B2C5A" w:rsidRPr="009B2C5A" w:rsidRDefault="009B2C5A" w:rsidP="000C075F">
            <w:pPr>
              <w:tabs>
                <w:tab w:val="left" w:pos="360"/>
                <w:tab w:val="left" w:pos="900"/>
                <w:tab w:val="left" w:pos="6480"/>
              </w:tabs>
              <w:spacing w:line="400" w:lineRule="exact"/>
              <w:rPr>
                <w:rFonts w:ascii="TH SarabunPSK" w:eastAsia="BrowalliaNew-Bold" w:hAnsi="TH SarabunPSK" w:cs="TH SarabunPSK"/>
              </w:rPr>
            </w:pPr>
            <w:r w:rsidRPr="003646A0">
              <w:rPr>
                <w:rFonts w:ascii="TH SarabunPSK" w:eastAsia="BrowalliaNew-Bold" w:hAnsi="TH SarabunPSK" w:cs="TH SarabunPSK"/>
                <w:cs/>
              </w:rPr>
              <w:t>ปฏิบัติการ</w:t>
            </w:r>
            <w:r w:rsidR="000C075F">
              <w:rPr>
                <w:rFonts w:ascii="TH SarabunPSK" w:eastAsia="BrowalliaNew-Bold" w:hAnsi="TH SarabunPSK" w:cs="TH SarabunPSK" w:hint="cs"/>
                <w:cs/>
              </w:rPr>
              <w:t>ว</w:t>
            </w:r>
            <w:r w:rsidRPr="009B2C5A">
              <w:rPr>
                <w:rFonts w:ascii="TH SarabunPSK" w:eastAsia="BrowalliaNew" w:hAnsi="TH SarabunPSK" w:cs="TH SarabunPSK"/>
                <w:cs/>
              </w:rPr>
              <w:t>งจรตรรก</w:t>
            </w:r>
            <w:r w:rsidR="006A13C8">
              <w:rPr>
                <w:rFonts w:ascii="TH SarabunPSK" w:eastAsia="BrowalliaNew" w:hAnsi="TH SarabunPSK" w:cs="TH SarabunPSK" w:hint="cs"/>
                <w:cs/>
              </w:rPr>
              <w:t>ะ</w:t>
            </w:r>
            <w:r w:rsidRPr="009B2C5A">
              <w:rPr>
                <w:rFonts w:ascii="TH SarabunPSK" w:eastAsia="BrowalliaNew" w:hAnsi="TH SarabunPSK" w:cs="TH SarabunPSK"/>
                <w:cs/>
              </w:rPr>
              <w:t>และเชิงเลข</w:t>
            </w:r>
          </w:p>
        </w:tc>
        <w:tc>
          <w:tcPr>
            <w:tcW w:w="1206" w:type="dxa"/>
            <w:tcMar>
              <w:top w:w="0" w:type="dxa"/>
              <w:left w:w="28" w:type="dxa"/>
              <w:bottom w:w="0" w:type="dxa"/>
              <w:right w:w="28" w:type="dxa"/>
            </w:tcMar>
          </w:tcPr>
          <w:p w:rsidR="009B2C5A" w:rsidRPr="007C33BF" w:rsidRDefault="000133AB"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hAnsi="TH SarabunPSK" w:cs="TH SarabunPSK"/>
              </w:rPr>
              <w:t>1</w:t>
            </w:r>
            <w:r w:rsidR="000C075F">
              <w:rPr>
                <w:rFonts w:ascii="TH SarabunPSK" w:hAnsi="TH SarabunPSK" w:cs="TH SarabunPSK"/>
              </w:rPr>
              <w:t>(0-3-2</w:t>
            </w:r>
            <w:r w:rsidR="000C075F" w:rsidRPr="00481AF5">
              <w:rPr>
                <w:rFonts w:ascii="TH SarabunPSK" w:hAnsi="TH SarabunPSK" w:cs="TH SarabunPSK"/>
              </w:rPr>
              <w:t>)</w:t>
            </w:r>
          </w:p>
        </w:tc>
      </w:tr>
      <w:tr w:rsidR="009B2C5A" w:rsidRPr="007C33BF" w:rsidTr="00295B45">
        <w:trPr>
          <w:cantSplit/>
          <w:trHeight w:val="284"/>
        </w:trPr>
        <w:tc>
          <w:tcPr>
            <w:tcW w:w="1199" w:type="dxa"/>
            <w:tcMar>
              <w:top w:w="0" w:type="dxa"/>
              <w:left w:w="28" w:type="dxa"/>
              <w:bottom w:w="0" w:type="dxa"/>
              <w:right w:w="28" w:type="dxa"/>
            </w:tcMar>
          </w:tcPr>
          <w:p w:rsidR="009B2C5A" w:rsidRPr="007C33BF" w:rsidRDefault="009B2C5A" w:rsidP="001C3FD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9B2C5A" w:rsidRPr="009B2C5A" w:rsidRDefault="009B2C5A" w:rsidP="009B55B7">
            <w:pPr>
              <w:tabs>
                <w:tab w:val="left" w:pos="360"/>
                <w:tab w:val="left" w:pos="900"/>
                <w:tab w:val="left" w:pos="6480"/>
              </w:tabs>
              <w:spacing w:line="400" w:lineRule="exact"/>
              <w:rPr>
                <w:rFonts w:ascii="TH SarabunPSK" w:eastAsia="BrowalliaNew-Bold" w:hAnsi="TH SarabunPSK" w:cs="TH SarabunPSK"/>
              </w:rPr>
            </w:pPr>
            <w:r w:rsidRPr="009B2C5A">
              <w:rPr>
                <w:rFonts w:ascii="TH SarabunPSK" w:hAnsi="TH SarabunPSK" w:cs="TH SarabunPSK"/>
              </w:rPr>
              <w:t xml:space="preserve">Digital </w:t>
            </w:r>
            <w:r w:rsidRPr="009B2C5A">
              <w:rPr>
                <w:rFonts w:ascii="TH SarabunPSK" w:eastAsia="BrowalliaNew" w:hAnsi="TH SarabunPSK" w:cs="TH SarabunPSK"/>
              </w:rPr>
              <w:t xml:space="preserve">and Logic </w:t>
            </w:r>
            <w:r w:rsidR="000C075F">
              <w:rPr>
                <w:rFonts w:ascii="TH SarabunPSK" w:hAnsi="TH SarabunPSK" w:cs="TH SarabunPSK"/>
              </w:rPr>
              <w:t>Circuits</w:t>
            </w:r>
            <w:r w:rsidRPr="003646A0">
              <w:rPr>
                <w:rFonts w:ascii="TH SarabunPSK" w:eastAsia="BrowalliaNew-Bold" w:hAnsi="TH SarabunPSK" w:cs="TH SarabunPSK"/>
              </w:rPr>
              <w:t xml:space="preserve"> Laboratory</w:t>
            </w:r>
          </w:p>
        </w:tc>
        <w:tc>
          <w:tcPr>
            <w:tcW w:w="1206" w:type="dxa"/>
            <w:tcMar>
              <w:top w:w="0" w:type="dxa"/>
              <w:left w:w="28" w:type="dxa"/>
              <w:bottom w:w="0" w:type="dxa"/>
              <w:right w:w="28" w:type="dxa"/>
            </w:tcMar>
          </w:tcPr>
          <w:p w:rsidR="009B2C5A" w:rsidRPr="007C33BF" w:rsidRDefault="009B2C5A"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D82DC3" w:rsidRPr="007C33BF" w:rsidTr="00295B45">
        <w:trPr>
          <w:cantSplit/>
          <w:trHeight w:val="284"/>
        </w:trPr>
        <w:tc>
          <w:tcPr>
            <w:tcW w:w="1199" w:type="dxa"/>
            <w:tcMar>
              <w:top w:w="0" w:type="dxa"/>
              <w:left w:w="28" w:type="dxa"/>
              <w:bottom w:w="0" w:type="dxa"/>
              <w:right w:w="28" w:type="dxa"/>
            </w:tcMar>
          </w:tcPr>
          <w:p w:rsidR="00D82DC3" w:rsidRPr="007C33BF" w:rsidRDefault="00D82DC3" w:rsidP="00D82DC3">
            <w:pPr>
              <w:tabs>
                <w:tab w:val="left" w:pos="360"/>
                <w:tab w:val="left" w:pos="900"/>
                <w:tab w:val="left" w:pos="6480"/>
              </w:tabs>
              <w:spacing w:line="400" w:lineRule="exact"/>
              <w:rPr>
                <w:rFonts w:ascii="TH SarabunPSK" w:eastAsia="Times New Roman" w:hAnsi="TH SarabunPSK" w:cs="TH SarabunPSK"/>
                <w:b/>
                <w:bCs/>
              </w:rPr>
            </w:pPr>
            <w:r w:rsidRPr="003646A0">
              <w:rPr>
                <w:rFonts w:ascii="TH SarabunPSK" w:eastAsia="Times New Roman" w:hAnsi="TH SarabunPSK" w:cs="TH SarabunPSK"/>
              </w:rPr>
              <w:t>COE60-</w:t>
            </w:r>
            <w:r>
              <w:rPr>
                <w:rFonts w:ascii="TH SarabunPSK" w:eastAsia="Times New Roman" w:hAnsi="TH SarabunPSK" w:cs="TH SarabunPSK"/>
              </w:rPr>
              <w:t>216</w:t>
            </w:r>
          </w:p>
        </w:tc>
        <w:tc>
          <w:tcPr>
            <w:tcW w:w="5256" w:type="dxa"/>
            <w:tcMar>
              <w:top w:w="0" w:type="dxa"/>
              <w:left w:w="28" w:type="dxa"/>
              <w:bottom w:w="0" w:type="dxa"/>
              <w:right w:w="28" w:type="dxa"/>
            </w:tcMar>
            <w:hideMark/>
          </w:tcPr>
          <w:p w:rsidR="00D82DC3" w:rsidRPr="000C075F" w:rsidRDefault="00D82DC3" w:rsidP="00F83FC8">
            <w:pPr>
              <w:tabs>
                <w:tab w:val="left" w:pos="360"/>
                <w:tab w:val="left" w:pos="900"/>
                <w:tab w:val="left" w:pos="6480"/>
              </w:tabs>
              <w:spacing w:line="400" w:lineRule="exact"/>
              <w:rPr>
                <w:rFonts w:ascii="TH SarabunPSK" w:hAnsi="TH SarabunPSK" w:cs="TH SarabunPSK"/>
              </w:rPr>
            </w:pPr>
            <w:r w:rsidRPr="000C075F">
              <w:rPr>
                <w:rFonts w:ascii="TH SarabunPSK" w:hAnsi="TH SarabunPSK" w:cs="TH SarabunPSK"/>
                <w:cs/>
              </w:rPr>
              <w:t>ไมโครโพรเซสเซอร์</w:t>
            </w:r>
          </w:p>
        </w:tc>
        <w:tc>
          <w:tcPr>
            <w:tcW w:w="1206" w:type="dxa"/>
            <w:tcMar>
              <w:top w:w="0" w:type="dxa"/>
              <w:left w:w="28" w:type="dxa"/>
              <w:bottom w:w="0" w:type="dxa"/>
              <w:right w:w="28" w:type="dxa"/>
            </w:tcMar>
          </w:tcPr>
          <w:p w:rsidR="00D82DC3" w:rsidRPr="007C33BF" w:rsidRDefault="00D82DC3" w:rsidP="00F83FC8">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hAnsi="TH SarabunPSK" w:cs="TH SarabunPSK" w:hint="cs"/>
                <w:cs/>
              </w:rPr>
              <w:t>4</w:t>
            </w:r>
            <w:r>
              <w:rPr>
                <w:rFonts w:ascii="TH SarabunPSK" w:hAnsi="TH SarabunPSK" w:cs="TH SarabunPSK"/>
              </w:rPr>
              <w:t>(</w:t>
            </w:r>
            <w:r>
              <w:rPr>
                <w:rFonts w:ascii="TH SarabunPSK" w:hAnsi="TH SarabunPSK" w:cs="TH SarabunPSK" w:hint="cs"/>
                <w:cs/>
              </w:rPr>
              <w:t>3</w:t>
            </w:r>
            <w:r>
              <w:rPr>
                <w:rFonts w:ascii="TH SarabunPSK" w:hAnsi="TH SarabunPSK" w:cs="TH SarabunPSK"/>
              </w:rPr>
              <w:t>-</w:t>
            </w:r>
            <w:r>
              <w:rPr>
                <w:rFonts w:ascii="TH SarabunPSK" w:hAnsi="TH SarabunPSK" w:cs="TH SarabunPSK" w:hint="cs"/>
                <w:cs/>
              </w:rPr>
              <w:t>2</w:t>
            </w:r>
            <w:r>
              <w:rPr>
                <w:rFonts w:ascii="TH SarabunPSK" w:hAnsi="TH SarabunPSK" w:cs="TH SarabunPSK"/>
              </w:rPr>
              <w:t>-</w:t>
            </w:r>
            <w:r>
              <w:rPr>
                <w:rFonts w:ascii="TH SarabunPSK" w:hAnsi="TH SarabunPSK" w:cs="TH SarabunPSK" w:hint="cs"/>
                <w:cs/>
              </w:rPr>
              <w:t>7</w:t>
            </w:r>
            <w:r w:rsidRPr="00481AF5">
              <w:rPr>
                <w:rFonts w:ascii="TH SarabunPSK" w:hAnsi="TH SarabunPSK" w:cs="TH SarabunPSK"/>
              </w:rPr>
              <w:t>)</w:t>
            </w:r>
          </w:p>
        </w:tc>
      </w:tr>
      <w:tr w:rsidR="00D82DC3" w:rsidRPr="007C33BF" w:rsidTr="00295B45">
        <w:trPr>
          <w:cantSplit/>
          <w:trHeight w:val="284"/>
        </w:trPr>
        <w:tc>
          <w:tcPr>
            <w:tcW w:w="1199" w:type="dxa"/>
            <w:tcMar>
              <w:top w:w="0" w:type="dxa"/>
              <w:left w:w="28" w:type="dxa"/>
              <w:bottom w:w="0" w:type="dxa"/>
              <w:right w:w="28" w:type="dxa"/>
            </w:tcMar>
          </w:tcPr>
          <w:p w:rsidR="00D82DC3" w:rsidRPr="007C33BF" w:rsidRDefault="00D82DC3" w:rsidP="00F83FC8">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D82DC3" w:rsidRPr="000C075F" w:rsidRDefault="00D82DC3" w:rsidP="00F83FC8">
            <w:pPr>
              <w:tabs>
                <w:tab w:val="left" w:pos="360"/>
                <w:tab w:val="left" w:pos="900"/>
                <w:tab w:val="left" w:pos="6480"/>
              </w:tabs>
              <w:spacing w:line="400" w:lineRule="exact"/>
              <w:rPr>
                <w:rFonts w:ascii="TH SarabunPSK" w:hAnsi="TH SarabunPSK" w:cs="TH SarabunPSK"/>
                <w:cs/>
              </w:rPr>
            </w:pPr>
            <w:r w:rsidRPr="000C075F">
              <w:rPr>
                <w:rFonts w:ascii="TH SarabunPSK" w:hAnsi="TH SarabunPSK" w:cs="TH SarabunPSK"/>
              </w:rPr>
              <w:t>Microprocessors</w:t>
            </w:r>
          </w:p>
        </w:tc>
        <w:tc>
          <w:tcPr>
            <w:tcW w:w="1206" w:type="dxa"/>
            <w:tcMar>
              <w:top w:w="0" w:type="dxa"/>
              <w:left w:w="28" w:type="dxa"/>
              <w:bottom w:w="0" w:type="dxa"/>
              <w:right w:w="28" w:type="dxa"/>
            </w:tcMar>
          </w:tcPr>
          <w:p w:rsidR="00D82DC3" w:rsidRPr="007C33BF" w:rsidRDefault="00D82DC3" w:rsidP="00F83FC8">
            <w:pPr>
              <w:tabs>
                <w:tab w:val="left" w:pos="360"/>
                <w:tab w:val="left" w:pos="900"/>
                <w:tab w:val="left" w:pos="6480"/>
              </w:tabs>
              <w:spacing w:line="400" w:lineRule="exact"/>
              <w:jc w:val="right"/>
              <w:rPr>
                <w:rFonts w:ascii="TH SarabunPSK" w:eastAsia="Times New Roman" w:hAnsi="TH SarabunPSK" w:cs="TH SarabunPSK"/>
                <w:b/>
                <w:bCs/>
              </w:rPr>
            </w:pPr>
          </w:p>
        </w:tc>
      </w:tr>
    </w:tbl>
    <w:p w:rsidR="00E3344F" w:rsidRDefault="00E3344F" w:rsidP="00E30D44">
      <w:pPr>
        <w:pStyle w:val="ListParagraph"/>
        <w:tabs>
          <w:tab w:val="left" w:pos="567"/>
          <w:tab w:val="left" w:pos="6804"/>
        </w:tabs>
        <w:spacing w:after="0" w:line="240" w:lineRule="auto"/>
        <w:ind w:left="0" w:right="-2"/>
        <w:rPr>
          <w:rFonts w:ascii="TH SarabunPSK" w:hAnsi="TH SarabunPSK" w:cs="TH SarabunPSK"/>
          <w:b/>
          <w:bCs/>
          <w:spacing w:val="-6"/>
          <w:sz w:val="32"/>
        </w:rPr>
      </w:pPr>
      <w:r>
        <w:rPr>
          <w:rFonts w:ascii="TH SarabunPSK" w:hAnsi="TH SarabunPSK" w:cs="TH SarabunPSK" w:hint="cs"/>
          <w:b/>
          <w:bCs/>
          <w:spacing w:val="-6"/>
          <w:sz w:val="32"/>
          <w:cs/>
        </w:rPr>
        <w:t xml:space="preserve">         </w:t>
      </w:r>
    </w:p>
    <w:p w:rsidR="00DA7C21" w:rsidRDefault="00022B8B" w:rsidP="000B0837">
      <w:pPr>
        <w:pStyle w:val="ListParagraph"/>
        <w:tabs>
          <w:tab w:val="left" w:pos="1276"/>
          <w:tab w:val="left" w:pos="7371"/>
        </w:tabs>
        <w:spacing w:after="0" w:line="240" w:lineRule="auto"/>
        <w:ind w:left="0" w:right="-2"/>
        <w:rPr>
          <w:rFonts w:ascii="TH SarabunPSK" w:hAnsi="TH SarabunPSK" w:cs="TH SarabunPSK"/>
          <w:b/>
          <w:bCs/>
          <w:sz w:val="32"/>
        </w:rPr>
      </w:pPr>
      <w:r>
        <w:rPr>
          <w:rFonts w:ascii="TH SarabunPSK" w:hAnsi="TH SarabunPSK" w:cs="TH SarabunPSK" w:hint="cs"/>
          <w:b/>
          <w:bCs/>
          <w:sz w:val="32"/>
          <w:cs/>
        </w:rPr>
        <w:t xml:space="preserve">      </w:t>
      </w:r>
      <w:r w:rsidRPr="00022B8B">
        <w:rPr>
          <w:rFonts w:ascii="TH SarabunPSK" w:hAnsi="TH SarabunPSK" w:cs="TH SarabunPSK" w:hint="cs"/>
          <w:b/>
          <w:bCs/>
          <w:sz w:val="32"/>
          <w:cs/>
        </w:rPr>
        <w:t>3</w:t>
      </w:r>
      <w:r w:rsidRPr="00022B8B">
        <w:rPr>
          <w:rFonts w:ascii="TH SarabunPSK" w:hAnsi="TH SarabunPSK" w:cs="TH SarabunPSK"/>
          <w:b/>
          <w:bCs/>
          <w:sz w:val="32"/>
        </w:rPr>
        <w:t>)</w:t>
      </w:r>
      <w:r w:rsidRPr="00022B8B">
        <w:rPr>
          <w:rFonts w:ascii="TH SarabunPSK" w:hAnsi="TH SarabunPSK" w:cs="TH SarabunPSK" w:hint="cs"/>
          <w:b/>
          <w:bCs/>
          <w:sz w:val="32"/>
          <w:cs/>
        </w:rPr>
        <w:t xml:space="preserve"> กลุ่มวิชาเลือก</w:t>
      </w:r>
      <w:r>
        <w:rPr>
          <w:rFonts w:ascii="TH SarabunPSK" w:hAnsi="TH SarabunPSK" w:cs="TH SarabunPSK" w:hint="cs"/>
          <w:b/>
          <w:bCs/>
          <w:sz w:val="32"/>
          <w:cs/>
        </w:rPr>
        <w:t xml:space="preserve">                                                                          </w:t>
      </w:r>
      <w:r w:rsidR="00D015FE">
        <w:rPr>
          <w:rFonts w:ascii="TH SarabunPSK" w:hAnsi="TH SarabunPSK" w:cs="TH SarabunPSK" w:hint="cs"/>
          <w:b/>
          <w:bCs/>
          <w:sz w:val="32"/>
          <w:cs/>
        </w:rPr>
        <w:t xml:space="preserve"> </w:t>
      </w:r>
      <w:r w:rsidR="00275AF6">
        <w:rPr>
          <w:rFonts w:ascii="TH SarabunPSK" w:hAnsi="TH SarabunPSK" w:cs="TH SarabunPSK" w:hint="cs"/>
          <w:b/>
          <w:bCs/>
          <w:sz w:val="32"/>
          <w:cs/>
        </w:rPr>
        <w:t xml:space="preserve">    </w:t>
      </w:r>
      <w:r w:rsidR="004D1AEB">
        <w:rPr>
          <w:rFonts w:ascii="TH SarabunPSK" w:hAnsi="TH SarabunPSK" w:cs="TH SarabunPSK" w:hint="cs"/>
          <w:b/>
          <w:bCs/>
          <w:sz w:val="32"/>
          <w:cs/>
        </w:rPr>
        <w:t>12</w:t>
      </w:r>
      <w:r w:rsidR="00D015FE">
        <w:rPr>
          <w:rFonts w:ascii="TH SarabunPSK" w:hAnsi="TH SarabunPSK" w:cs="TH SarabunPSK" w:hint="cs"/>
          <w:b/>
          <w:bCs/>
          <w:sz w:val="32"/>
          <w:cs/>
        </w:rPr>
        <w:t xml:space="preserve"> </w:t>
      </w:r>
      <w:r>
        <w:rPr>
          <w:rFonts w:ascii="TH SarabunPSK" w:hAnsi="TH SarabunPSK" w:cs="TH SarabunPSK" w:hint="cs"/>
          <w:b/>
          <w:bCs/>
          <w:sz w:val="32"/>
          <w:cs/>
        </w:rPr>
        <w:t>หน่วยกิต</w:t>
      </w:r>
    </w:p>
    <w:p w:rsidR="00050A6A" w:rsidRPr="00C84D81" w:rsidRDefault="00C84D81" w:rsidP="000B0837">
      <w:pPr>
        <w:pStyle w:val="ListParagraph"/>
        <w:tabs>
          <w:tab w:val="left" w:pos="1276"/>
          <w:tab w:val="left" w:pos="7371"/>
        </w:tabs>
        <w:spacing w:after="0" w:line="240" w:lineRule="auto"/>
        <w:ind w:left="0" w:right="-2"/>
        <w:rPr>
          <w:rFonts w:ascii="TH SarabunPSK" w:hAnsi="TH SarabunPSK" w:cs="TH SarabunPSK"/>
          <w:sz w:val="32"/>
        </w:rPr>
      </w:pPr>
      <w:r>
        <w:rPr>
          <w:rFonts w:ascii="TH SarabunPSK" w:hAnsi="TH SarabunPSK" w:cs="TH SarabunPSK"/>
          <w:b/>
          <w:bCs/>
          <w:sz w:val="32"/>
        </w:rPr>
        <w:t xml:space="preserve">                </w:t>
      </w:r>
      <w:r w:rsidR="00050A6A" w:rsidRPr="00C84D81">
        <w:rPr>
          <w:rFonts w:ascii="TH SarabunPSK" w:hAnsi="TH SarabunPSK" w:cs="TH SarabunPSK" w:hint="cs"/>
          <w:sz w:val="32"/>
          <w:cs/>
        </w:rPr>
        <w:t>ให้นักศึกษาเลือกเรียน</w:t>
      </w:r>
      <w:r w:rsidR="005C4C94">
        <w:rPr>
          <w:rFonts w:ascii="TH SarabunPSK" w:hAnsi="TH SarabunPSK" w:cs="TH SarabunPSK" w:hint="cs"/>
          <w:sz w:val="32"/>
          <w:cs/>
        </w:rPr>
        <w:t>ไม่น้อยกว่า</w:t>
      </w:r>
      <w:r w:rsidR="00304E1E">
        <w:rPr>
          <w:rFonts w:ascii="TH SarabunPSK" w:hAnsi="TH SarabunPSK" w:cs="TH SarabunPSK" w:hint="cs"/>
          <w:sz w:val="32"/>
          <w:cs/>
        </w:rPr>
        <w:t xml:space="preserve"> </w:t>
      </w:r>
      <w:r w:rsidR="004D1AEB">
        <w:rPr>
          <w:rFonts w:ascii="TH SarabunPSK" w:hAnsi="TH SarabunPSK" w:cs="TH SarabunPSK" w:hint="cs"/>
          <w:sz w:val="32"/>
          <w:cs/>
        </w:rPr>
        <w:t>12</w:t>
      </w:r>
      <w:r w:rsidR="00050A6A" w:rsidRPr="00C84D81">
        <w:rPr>
          <w:rFonts w:ascii="TH SarabunPSK" w:hAnsi="TH SarabunPSK" w:cs="TH SarabunPSK" w:hint="cs"/>
          <w:sz w:val="32"/>
          <w:cs/>
        </w:rPr>
        <w:t xml:space="preserve"> หน่วยกิตจากรายวิชาต่อไปนี้</w:t>
      </w:r>
    </w:p>
    <w:p w:rsidR="00050A6A" w:rsidRDefault="00C84D81" w:rsidP="000B0837">
      <w:pPr>
        <w:pStyle w:val="ListParagraph"/>
        <w:tabs>
          <w:tab w:val="left" w:pos="1276"/>
          <w:tab w:val="left" w:pos="7371"/>
        </w:tabs>
        <w:spacing w:after="0" w:line="240" w:lineRule="auto"/>
        <w:ind w:left="0" w:right="-2"/>
        <w:rPr>
          <w:rFonts w:ascii="TH SarabunPSK" w:hAnsi="TH SarabunPSK" w:cs="TH SarabunPSK"/>
          <w:b/>
          <w:bCs/>
          <w:sz w:val="32"/>
          <w:cs/>
        </w:rPr>
      </w:pPr>
      <w:r>
        <w:rPr>
          <w:rFonts w:ascii="TH SarabunPSK" w:hAnsi="TH SarabunPSK" w:cs="TH SarabunPSK" w:hint="cs"/>
          <w:b/>
          <w:bCs/>
          <w:sz w:val="32"/>
          <w:cs/>
        </w:rPr>
        <w:t xml:space="preserve">                </w:t>
      </w:r>
      <w:r w:rsidR="00050A6A">
        <w:rPr>
          <w:rFonts w:ascii="TH SarabunPSK" w:hAnsi="TH SarabunPSK" w:cs="TH SarabunPSK"/>
          <w:b/>
          <w:bCs/>
          <w:sz w:val="32"/>
        </w:rPr>
        <w:t>3.1</w:t>
      </w:r>
      <w:r w:rsidR="00050A6A">
        <w:rPr>
          <w:rFonts w:ascii="TH SarabunPSK" w:hAnsi="TH SarabunPSK" w:cs="TH SarabunPSK" w:hint="cs"/>
          <w:b/>
          <w:bCs/>
          <w:sz w:val="32"/>
          <w:cs/>
        </w:rPr>
        <w:t xml:space="preserve"> กลุ่มวิชาเลือกทางวิศวกรรม</w:t>
      </w:r>
      <w:r w:rsidR="00A3145B">
        <w:rPr>
          <w:rFonts w:ascii="TH SarabunPSK" w:hAnsi="TH SarabunPSK" w:cs="TH SarabunPSK" w:hint="cs"/>
          <w:b/>
          <w:bCs/>
          <w:sz w:val="32"/>
          <w:cs/>
        </w:rPr>
        <w:t>ซ</w:t>
      </w:r>
      <w:r w:rsidR="00050A6A">
        <w:rPr>
          <w:rFonts w:ascii="TH SarabunPSK" w:hAnsi="TH SarabunPSK" w:cs="TH SarabunPSK" w:hint="cs"/>
          <w:b/>
          <w:bCs/>
          <w:sz w:val="32"/>
          <w:cs/>
        </w:rPr>
        <w:t>อฟต์แวร์</w:t>
      </w:r>
    </w:p>
    <w:tbl>
      <w:tblPr>
        <w:tblW w:w="7731" w:type="dxa"/>
        <w:tblInd w:w="1228" w:type="dxa"/>
        <w:tblLayout w:type="fixed"/>
        <w:tblLook w:val="04A0" w:firstRow="1" w:lastRow="0" w:firstColumn="1" w:lastColumn="0" w:noHBand="0" w:noVBand="1"/>
      </w:tblPr>
      <w:tblGrid>
        <w:gridCol w:w="1199"/>
        <w:gridCol w:w="5256"/>
        <w:gridCol w:w="1276"/>
      </w:tblGrid>
      <w:tr w:rsidR="00022B8B" w:rsidRPr="007C33BF" w:rsidTr="00DD31C8">
        <w:trPr>
          <w:cantSplit/>
          <w:trHeight w:val="284"/>
        </w:trPr>
        <w:tc>
          <w:tcPr>
            <w:tcW w:w="1199" w:type="dxa"/>
            <w:tcMar>
              <w:top w:w="0" w:type="dxa"/>
              <w:left w:w="28" w:type="dxa"/>
              <w:bottom w:w="0" w:type="dxa"/>
              <w:right w:w="28" w:type="dxa"/>
            </w:tcMar>
            <w:hideMark/>
          </w:tcPr>
          <w:p w:rsidR="00022B8B" w:rsidRPr="007C33BF" w:rsidRDefault="000C075F" w:rsidP="001C3FDF">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w:t>
            </w:r>
            <w:r w:rsidR="006242AE">
              <w:rPr>
                <w:rFonts w:ascii="TH SarabunPSK" w:eastAsia="Times New Roman" w:hAnsi="TH SarabunPSK" w:cs="TH SarabunPSK"/>
              </w:rPr>
              <w:t>60</w:t>
            </w:r>
            <w:r>
              <w:rPr>
                <w:rFonts w:ascii="TH SarabunPSK" w:eastAsia="Times New Roman" w:hAnsi="TH SarabunPSK" w:cs="TH SarabunPSK"/>
              </w:rPr>
              <w:t>-</w:t>
            </w:r>
            <w:r w:rsidR="000A32F2">
              <w:rPr>
                <w:rFonts w:ascii="TH SarabunPSK" w:eastAsia="Times New Roman" w:hAnsi="TH SarabunPSK" w:cs="TH SarabunPSK"/>
              </w:rPr>
              <w:t>351</w:t>
            </w:r>
          </w:p>
        </w:tc>
        <w:tc>
          <w:tcPr>
            <w:tcW w:w="5256" w:type="dxa"/>
            <w:tcMar>
              <w:top w:w="0" w:type="dxa"/>
              <w:left w:w="28" w:type="dxa"/>
              <w:bottom w:w="0" w:type="dxa"/>
              <w:right w:w="28" w:type="dxa"/>
            </w:tcMar>
            <w:hideMark/>
          </w:tcPr>
          <w:p w:rsidR="00022B8B" w:rsidRPr="00C66675" w:rsidRDefault="000C075F" w:rsidP="001C3FDF">
            <w:pPr>
              <w:tabs>
                <w:tab w:val="left" w:pos="360"/>
                <w:tab w:val="left" w:pos="900"/>
                <w:tab w:val="left" w:pos="6480"/>
              </w:tabs>
              <w:spacing w:line="400" w:lineRule="exact"/>
              <w:rPr>
                <w:rFonts w:ascii="TH SarabunPSK" w:eastAsia="Times New Roman" w:hAnsi="TH SarabunPSK" w:cs="TH SarabunPSK"/>
                <w:b/>
                <w:bCs/>
              </w:rPr>
            </w:pPr>
            <w:r w:rsidRPr="00C66675">
              <w:rPr>
                <w:rFonts w:ascii="TH SarabunPSK" w:hAnsi="TH SarabunPSK" w:cs="TH SarabunPSK"/>
                <w:cs/>
              </w:rPr>
              <w:t>คอมพิวเตอร์กราฟิก</w:t>
            </w:r>
          </w:p>
        </w:tc>
        <w:tc>
          <w:tcPr>
            <w:tcW w:w="1276" w:type="dxa"/>
            <w:tcMar>
              <w:top w:w="0" w:type="dxa"/>
              <w:left w:w="28" w:type="dxa"/>
              <w:bottom w:w="0" w:type="dxa"/>
              <w:right w:w="28" w:type="dxa"/>
            </w:tcMar>
            <w:hideMark/>
          </w:tcPr>
          <w:p w:rsidR="00022B8B" w:rsidRPr="007C33BF" w:rsidRDefault="00C66675"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4(3-2-7</w:t>
            </w:r>
            <w:r w:rsidR="00022B8B" w:rsidRPr="007C33BF">
              <w:rPr>
                <w:rFonts w:ascii="TH SarabunPSK" w:eastAsia="Times New Roman" w:hAnsi="TH SarabunPSK" w:cs="TH SarabunPSK"/>
              </w:rPr>
              <w:t>)</w:t>
            </w:r>
          </w:p>
        </w:tc>
      </w:tr>
      <w:tr w:rsidR="00022B8B" w:rsidRPr="007C33BF" w:rsidTr="00DD31C8">
        <w:trPr>
          <w:cantSplit/>
          <w:trHeight w:val="284"/>
        </w:trPr>
        <w:tc>
          <w:tcPr>
            <w:tcW w:w="1199" w:type="dxa"/>
            <w:tcMar>
              <w:top w:w="0" w:type="dxa"/>
              <w:left w:w="28" w:type="dxa"/>
              <w:bottom w:w="0" w:type="dxa"/>
              <w:right w:w="28" w:type="dxa"/>
            </w:tcMar>
          </w:tcPr>
          <w:p w:rsidR="00022B8B" w:rsidRPr="007C33BF" w:rsidRDefault="00022B8B" w:rsidP="001C3FD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022B8B" w:rsidRPr="00C66675" w:rsidRDefault="000C075F" w:rsidP="001C3FDF">
            <w:pPr>
              <w:tabs>
                <w:tab w:val="left" w:pos="360"/>
                <w:tab w:val="left" w:pos="900"/>
                <w:tab w:val="left" w:pos="6480"/>
              </w:tabs>
              <w:spacing w:line="400" w:lineRule="exact"/>
              <w:rPr>
                <w:rFonts w:ascii="TH SarabunPSK" w:eastAsia="Times New Roman" w:hAnsi="TH SarabunPSK" w:cs="TH SarabunPSK"/>
                <w:b/>
                <w:bCs/>
              </w:rPr>
            </w:pPr>
            <w:r w:rsidRPr="00C66675">
              <w:rPr>
                <w:rFonts w:ascii="TH SarabunPSK" w:hAnsi="TH SarabunPSK" w:cs="TH SarabunPSK"/>
              </w:rPr>
              <w:t>Computer Graphics</w:t>
            </w:r>
          </w:p>
        </w:tc>
        <w:tc>
          <w:tcPr>
            <w:tcW w:w="1276" w:type="dxa"/>
            <w:tcMar>
              <w:top w:w="0" w:type="dxa"/>
              <w:left w:w="28" w:type="dxa"/>
              <w:bottom w:w="0" w:type="dxa"/>
              <w:right w:w="28" w:type="dxa"/>
            </w:tcMar>
          </w:tcPr>
          <w:p w:rsidR="00022B8B" w:rsidRPr="007C33BF" w:rsidRDefault="00022B8B"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0C075F" w:rsidRPr="007C33BF" w:rsidTr="00DD31C8">
        <w:trPr>
          <w:cantSplit/>
          <w:trHeight w:val="284"/>
        </w:trPr>
        <w:tc>
          <w:tcPr>
            <w:tcW w:w="1199" w:type="dxa"/>
            <w:tcMar>
              <w:top w:w="0" w:type="dxa"/>
              <w:left w:w="28" w:type="dxa"/>
              <w:bottom w:w="0" w:type="dxa"/>
              <w:right w:w="28" w:type="dxa"/>
            </w:tcMar>
          </w:tcPr>
          <w:p w:rsidR="000C075F" w:rsidRPr="007C33BF" w:rsidRDefault="00C66675" w:rsidP="001C3FDF">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w:t>
            </w:r>
            <w:r w:rsidR="006242AE">
              <w:rPr>
                <w:rFonts w:ascii="TH SarabunPSK" w:eastAsia="Times New Roman" w:hAnsi="TH SarabunPSK" w:cs="TH SarabunPSK"/>
              </w:rPr>
              <w:t>60</w:t>
            </w:r>
            <w:r>
              <w:rPr>
                <w:rFonts w:ascii="TH SarabunPSK" w:eastAsia="Times New Roman" w:hAnsi="TH SarabunPSK" w:cs="TH SarabunPSK"/>
              </w:rPr>
              <w:t>-</w:t>
            </w:r>
            <w:r w:rsidR="000A32F2">
              <w:rPr>
                <w:rFonts w:ascii="TH SarabunPSK" w:eastAsia="Times New Roman" w:hAnsi="TH SarabunPSK" w:cs="TH SarabunPSK"/>
              </w:rPr>
              <w:t>352</w:t>
            </w:r>
          </w:p>
        </w:tc>
        <w:tc>
          <w:tcPr>
            <w:tcW w:w="5256" w:type="dxa"/>
            <w:tcMar>
              <w:top w:w="0" w:type="dxa"/>
              <w:left w:w="28" w:type="dxa"/>
              <w:bottom w:w="0" w:type="dxa"/>
              <w:right w:w="28" w:type="dxa"/>
            </w:tcMar>
            <w:hideMark/>
          </w:tcPr>
          <w:p w:rsidR="000C075F" w:rsidRPr="00C66675" w:rsidRDefault="000C075F" w:rsidP="001C3FDF">
            <w:pPr>
              <w:tabs>
                <w:tab w:val="left" w:pos="360"/>
                <w:tab w:val="left" w:pos="900"/>
                <w:tab w:val="left" w:pos="6480"/>
              </w:tabs>
              <w:spacing w:line="400" w:lineRule="exact"/>
              <w:rPr>
                <w:rFonts w:ascii="TH SarabunPSK" w:eastAsia="Times New Roman" w:hAnsi="TH SarabunPSK" w:cs="TH SarabunPSK"/>
              </w:rPr>
            </w:pPr>
            <w:r w:rsidRPr="00C66675">
              <w:rPr>
                <w:rFonts w:ascii="TH SarabunPSK" w:hAnsi="TH SarabunPSK" w:cs="TH SarabunPSK"/>
                <w:cs/>
              </w:rPr>
              <w:t>เทคโนโลยีการเขียนโปรแกรมสำหรับอุปกรณ์พกพา</w:t>
            </w:r>
          </w:p>
        </w:tc>
        <w:tc>
          <w:tcPr>
            <w:tcW w:w="1276" w:type="dxa"/>
            <w:tcMar>
              <w:top w:w="0" w:type="dxa"/>
              <w:left w:w="28" w:type="dxa"/>
              <w:bottom w:w="0" w:type="dxa"/>
              <w:right w:w="28" w:type="dxa"/>
            </w:tcMar>
          </w:tcPr>
          <w:p w:rsidR="000C075F" w:rsidRPr="007C33BF" w:rsidRDefault="00C66675"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4(3-2-7</w:t>
            </w:r>
            <w:r w:rsidRPr="007C33BF">
              <w:rPr>
                <w:rFonts w:ascii="TH SarabunPSK" w:eastAsia="Times New Roman" w:hAnsi="TH SarabunPSK" w:cs="TH SarabunPSK"/>
              </w:rPr>
              <w:t>)</w:t>
            </w:r>
          </w:p>
        </w:tc>
      </w:tr>
      <w:tr w:rsidR="000C075F" w:rsidRPr="007C33BF" w:rsidTr="00DD31C8">
        <w:trPr>
          <w:cantSplit/>
          <w:trHeight w:val="284"/>
        </w:trPr>
        <w:tc>
          <w:tcPr>
            <w:tcW w:w="1199" w:type="dxa"/>
            <w:tcMar>
              <w:top w:w="0" w:type="dxa"/>
              <w:left w:w="28" w:type="dxa"/>
              <w:bottom w:w="0" w:type="dxa"/>
              <w:right w:w="28" w:type="dxa"/>
            </w:tcMar>
          </w:tcPr>
          <w:p w:rsidR="000C075F" w:rsidRPr="007C33BF" w:rsidRDefault="000C075F" w:rsidP="001C3FD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0C075F" w:rsidRPr="00C66675" w:rsidRDefault="000C075F" w:rsidP="001C3FDF">
            <w:pPr>
              <w:tabs>
                <w:tab w:val="left" w:pos="360"/>
                <w:tab w:val="left" w:pos="900"/>
                <w:tab w:val="left" w:pos="6480"/>
              </w:tabs>
              <w:spacing w:line="400" w:lineRule="exact"/>
              <w:rPr>
                <w:rFonts w:ascii="TH SarabunPSK" w:eastAsia="Times New Roman" w:hAnsi="TH SarabunPSK" w:cs="TH SarabunPSK"/>
              </w:rPr>
            </w:pPr>
            <w:r w:rsidRPr="00C66675">
              <w:rPr>
                <w:rFonts w:ascii="TH SarabunPSK" w:hAnsi="TH SarabunPSK" w:cs="TH SarabunPSK"/>
              </w:rPr>
              <w:t>Mobile Device Programming Technology</w:t>
            </w:r>
          </w:p>
        </w:tc>
        <w:tc>
          <w:tcPr>
            <w:tcW w:w="1276" w:type="dxa"/>
            <w:tcMar>
              <w:top w:w="0" w:type="dxa"/>
              <w:left w:w="28" w:type="dxa"/>
              <w:bottom w:w="0" w:type="dxa"/>
              <w:right w:w="28" w:type="dxa"/>
            </w:tcMar>
          </w:tcPr>
          <w:p w:rsidR="000C075F" w:rsidRPr="007C33BF" w:rsidRDefault="000C075F"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0C075F" w:rsidRPr="007C33BF" w:rsidTr="00DD31C8">
        <w:trPr>
          <w:cantSplit/>
          <w:trHeight w:val="284"/>
        </w:trPr>
        <w:tc>
          <w:tcPr>
            <w:tcW w:w="1199" w:type="dxa"/>
            <w:tcMar>
              <w:top w:w="0" w:type="dxa"/>
              <w:left w:w="28" w:type="dxa"/>
              <w:bottom w:w="0" w:type="dxa"/>
              <w:right w:w="28" w:type="dxa"/>
            </w:tcMar>
          </w:tcPr>
          <w:p w:rsidR="000C075F" w:rsidRPr="007C33BF" w:rsidRDefault="00C66675" w:rsidP="001C3FDF">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w:t>
            </w:r>
            <w:r w:rsidR="006242AE">
              <w:rPr>
                <w:rFonts w:ascii="TH SarabunPSK" w:eastAsia="Times New Roman" w:hAnsi="TH SarabunPSK" w:cs="TH SarabunPSK"/>
              </w:rPr>
              <w:t>60</w:t>
            </w:r>
            <w:r>
              <w:rPr>
                <w:rFonts w:ascii="TH SarabunPSK" w:eastAsia="Times New Roman" w:hAnsi="TH SarabunPSK" w:cs="TH SarabunPSK"/>
              </w:rPr>
              <w:t>-</w:t>
            </w:r>
            <w:r w:rsidR="000A32F2">
              <w:rPr>
                <w:rFonts w:ascii="TH SarabunPSK" w:eastAsia="Times New Roman" w:hAnsi="TH SarabunPSK" w:cs="TH SarabunPSK"/>
              </w:rPr>
              <w:t>353</w:t>
            </w:r>
          </w:p>
        </w:tc>
        <w:tc>
          <w:tcPr>
            <w:tcW w:w="5256" w:type="dxa"/>
            <w:tcMar>
              <w:top w:w="0" w:type="dxa"/>
              <w:left w:w="28" w:type="dxa"/>
              <w:bottom w:w="0" w:type="dxa"/>
              <w:right w:w="28" w:type="dxa"/>
            </w:tcMar>
            <w:hideMark/>
          </w:tcPr>
          <w:p w:rsidR="000C075F" w:rsidRPr="00C66675" w:rsidRDefault="000C075F" w:rsidP="001C3FDF">
            <w:pPr>
              <w:tabs>
                <w:tab w:val="left" w:pos="360"/>
                <w:tab w:val="left" w:pos="900"/>
                <w:tab w:val="left" w:pos="6480"/>
              </w:tabs>
              <w:spacing w:line="400" w:lineRule="exact"/>
              <w:rPr>
                <w:rFonts w:ascii="TH SarabunPSK" w:eastAsia="Times New Roman" w:hAnsi="TH SarabunPSK" w:cs="TH SarabunPSK"/>
              </w:rPr>
            </w:pPr>
            <w:r w:rsidRPr="00C66675">
              <w:rPr>
                <w:rFonts w:ascii="TH SarabunPSK" w:hAnsi="TH SarabunPSK" w:cs="TH SarabunPSK"/>
                <w:cs/>
              </w:rPr>
              <w:t>เทคโนโลยีการเขียนโปรแกรมคอมพิวเตอร์</w:t>
            </w:r>
          </w:p>
        </w:tc>
        <w:tc>
          <w:tcPr>
            <w:tcW w:w="1276" w:type="dxa"/>
            <w:tcMar>
              <w:top w:w="0" w:type="dxa"/>
              <w:left w:w="28" w:type="dxa"/>
              <w:bottom w:w="0" w:type="dxa"/>
              <w:right w:w="28" w:type="dxa"/>
            </w:tcMar>
          </w:tcPr>
          <w:p w:rsidR="000C075F" w:rsidRPr="007C33BF" w:rsidRDefault="00C66675"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4(3-2-7</w:t>
            </w:r>
            <w:r w:rsidRPr="007C33BF">
              <w:rPr>
                <w:rFonts w:ascii="TH SarabunPSK" w:eastAsia="Times New Roman" w:hAnsi="TH SarabunPSK" w:cs="TH SarabunPSK"/>
              </w:rPr>
              <w:t>)</w:t>
            </w:r>
          </w:p>
        </w:tc>
      </w:tr>
      <w:tr w:rsidR="000C075F" w:rsidRPr="007C33BF" w:rsidTr="00DD31C8">
        <w:trPr>
          <w:cantSplit/>
          <w:trHeight w:val="284"/>
        </w:trPr>
        <w:tc>
          <w:tcPr>
            <w:tcW w:w="1199" w:type="dxa"/>
            <w:tcMar>
              <w:top w:w="0" w:type="dxa"/>
              <w:left w:w="28" w:type="dxa"/>
              <w:bottom w:w="0" w:type="dxa"/>
              <w:right w:w="28" w:type="dxa"/>
            </w:tcMar>
          </w:tcPr>
          <w:p w:rsidR="000C075F" w:rsidRPr="007C33BF" w:rsidRDefault="000C075F" w:rsidP="001C3FD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0C075F" w:rsidRPr="00C66675" w:rsidRDefault="000C075F" w:rsidP="001C3FDF">
            <w:pPr>
              <w:tabs>
                <w:tab w:val="left" w:pos="360"/>
                <w:tab w:val="left" w:pos="900"/>
                <w:tab w:val="left" w:pos="6480"/>
              </w:tabs>
              <w:spacing w:line="400" w:lineRule="exact"/>
              <w:rPr>
                <w:rFonts w:ascii="TH SarabunPSK" w:eastAsia="Times New Roman" w:hAnsi="TH SarabunPSK" w:cs="TH SarabunPSK"/>
              </w:rPr>
            </w:pPr>
            <w:r w:rsidRPr="00C66675">
              <w:rPr>
                <w:rFonts w:ascii="TH SarabunPSK" w:hAnsi="TH SarabunPSK" w:cs="TH SarabunPSK"/>
              </w:rPr>
              <w:t>Computer Programming Technology</w:t>
            </w:r>
          </w:p>
        </w:tc>
        <w:tc>
          <w:tcPr>
            <w:tcW w:w="1276" w:type="dxa"/>
            <w:tcMar>
              <w:top w:w="0" w:type="dxa"/>
              <w:left w:w="28" w:type="dxa"/>
              <w:bottom w:w="0" w:type="dxa"/>
              <w:right w:w="28" w:type="dxa"/>
            </w:tcMar>
          </w:tcPr>
          <w:p w:rsidR="000C075F" w:rsidRPr="007C33BF" w:rsidRDefault="000C075F"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0C075F" w:rsidRPr="007C33BF" w:rsidTr="00DD31C8">
        <w:trPr>
          <w:cantSplit/>
          <w:trHeight w:val="284"/>
        </w:trPr>
        <w:tc>
          <w:tcPr>
            <w:tcW w:w="1199" w:type="dxa"/>
            <w:tcMar>
              <w:top w:w="0" w:type="dxa"/>
              <w:left w:w="28" w:type="dxa"/>
              <w:bottom w:w="0" w:type="dxa"/>
              <w:right w:w="28" w:type="dxa"/>
            </w:tcMar>
          </w:tcPr>
          <w:p w:rsidR="000C075F" w:rsidRPr="007C33BF" w:rsidRDefault="00C66675" w:rsidP="001C3FDF">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w:t>
            </w:r>
            <w:r w:rsidR="006242AE">
              <w:rPr>
                <w:rFonts w:ascii="TH SarabunPSK" w:eastAsia="Times New Roman" w:hAnsi="TH SarabunPSK" w:cs="TH SarabunPSK"/>
              </w:rPr>
              <w:t>60</w:t>
            </w:r>
            <w:r>
              <w:rPr>
                <w:rFonts w:ascii="TH SarabunPSK" w:eastAsia="Times New Roman" w:hAnsi="TH SarabunPSK" w:cs="TH SarabunPSK"/>
              </w:rPr>
              <w:t>-</w:t>
            </w:r>
            <w:r w:rsidR="000A32F2">
              <w:rPr>
                <w:rFonts w:ascii="TH SarabunPSK" w:eastAsia="Times New Roman" w:hAnsi="TH SarabunPSK" w:cs="TH SarabunPSK"/>
              </w:rPr>
              <w:t>354</w:t>
            </w:r>
          </w:p>
        </w:tc>
        <w:tc>
          <w:tcPr>
            <w:tcW w:w="5256" w:type="dxa"/>
            <w:tcMar>
              <w:top w:w="0" w:type="dxa"/>
              <w:left w:w="28" w:type="dxa"/>
              <w:bottom w:w="0" w:type="dxa"/>
              <w:right w:w="28" w:type="dxa"/>
            </w:tcMar>
            <w:hideMark/>
          </w:tcPr>
          <w:p w:rsidR="000C075F" w:rsidRPr="00C66675" w:rsidRDefault="000C075F" w:rsidP="001C3FDF">
            <w:pPr>
              <w:tabs>
                <w:tab w:val="left" w:pos="360"/>
                <w:tab w:val="left" w:pos="900"/>
                <w:tab w:val="left" w:pos="6480"/>
              </w:tabs>
              <w:spacing w:line="400" w:lineRule="exact"/>
              <w:rPr>
                <w:rFonts w:ascii="TH SarabunPSK" w:eastAsia="Times New Roman" w:hAnsi="TH SarabunPSK" w:cs="TH SarabunPSK"/>
              </w:rPr>
            </w:pPr>
            <w:r w:rsidRPr="00C66675">
              <w:rPr>
                <w:rFonts w:ascii="TH SarabunPSK" w:hAnsi="TH SarabunPSK" w:cs="TH SarabunPSK"/>
                <w:cs/>
              </w:rPr>
              <w:t>เทคโนโลยีการเขียนโปรแกรมสื่อประสม</w:t>
            </w:r>
          </w:p>
        </w:tc>
        <w:tc>
          <w:tcPr>
            <w:tcW w:w="1276" w:type="dxa"/>
            <w:tcMar>
              <w:top w:w="0" w:type="dxa"/>
              <w:left w:w="28" w:type="dxa"/>
              <w:bottom w:w="0" w:type="dxa"/>
              <w:right w:w="28" w:type="dxa"/>
            </w:tcMar>
          </w:tcPr>
          <w:p w:rsidR="000C075F" w:rsidRPr="007C33BF" w:rsidRDefault="00C66675" w:rsidP="001C3FDF">
            <w:pPr>
              <w:tabs>
                <w:tab w:val="left" w:pos="360"/>
                <w:tab w:val="left" w:pos="900"/>
                <w:tab w:val="left" w:pos="6480"/>
              </w:tabs>
              <w:spacing w:line="400" w:lineRule="exact"/>
              <w:jc w:val="right"/>
              <w:rPr>
                <w:rFonts w:ascii="TH SarabunPSK" w:eastAsia="Times New Roman" w:hAnsi="TH SarabunPSK" w:cs="TH SarabunPSK"/>
                <w:b/>
                <w:bCs/>
              </w:rPr>
            </w:pPr>
            <w:r>
              <w:rPr>
                <w:rFonts w:ascii="TH SarabunPSK" w:eastAsia="Times New Roman" w:hAnsi="TH SarabunPSK" w:cs="TH SarabunPSK"/>
              </w:rPr>
              <w:t>4(3-2-7</w:t>
            </w:r>
            <w:r w:rsidRPr="007C33BF">
              <w:rPr>
                <w:rFonts w:ascii="TH SarabunPSK" w:eastAsia="Times New Roman" w:hAnsi="TH SarabunPSK" w:cs="TH SarabunPSK"/>
              </w:rPr>
              <w:t>)</w:t>
            </w:r>
          </w:p>
        </w:tc>
      </w:tr>
      <w:tr w:rsidR="000C075F" w:rsidRPr="007C33BF" w:rsidTr="00DD31C8">
        <w:trPr>
          <w:cantSplit/>
          <w:trHeight w:val="284"/>
        </w:trPr>
        <w:tc>
          <w:tcPr>
            <w:tcW w:w="1199" w:type="dxa"/>
            <w:tcMar>
              <w:top w:w="0" w:type="dxa"/>
              <w:left w:w="28" w:type="dxa"/>
              <w:bottom w:w="0" w:type="dxa"/>
              <w:right w:w="28" w:type="dxa"/>
            </w:tcMar>
          </w:tcPr>
          <w:p w:rsidR="000C075F" w:rsidRPr="007C33BF" w:rsidRDefault="000C075F" w:rsidP="001C3FD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0C075F" w:rsidRPr="00C66675" w:rsidRDefault="00C66675" w:rsidP="001C3FDF">
            <w:pPr>
              <w:tabs>
                <w:tab w:val="left" w:pos="360"/>
                <w:tab w:val="left" w:pos="900"/>
                <w:tab w:val="left" w:pos="6480"/>
              </w:tabs>
              <w:spacing w:line="400" w:lineRule="exact"/>
              <w:rPr>
                <w:rFonts w:ascii="TH SarabunPSK" w:eastAsia="Times New Roman" w:hAnsi="TH SarabunPSK" w:cs="TH SarabunPSK"/>
              </w:rPr>
            </w:pPr>
            <w:r w:rsidRPr="00C66675">
              <w:rPr>
                <w:rFonts w:ascii="TH SarabunPSK" w:eastAsiaTheme="minorHAnsi" w:hAnsi="TH SarabunPSK" w:cs="TH SarabunPSK"/>
              </w:rPr>
              <w:t>Multimedia Programming Technology</w:t>
            </w:r>
          </w:p>
        </w:tc>
        <w:tc>
          <w:tcPr>
            <w:tcW w:w="1276" w:type="dxa"/>
            <w:tcMar>
              <w:top w:w="0" w:type="dxa"/>
              <w:left w:w="28" w:type="dxa"/>
              <w:bottom w:w="0" w:type="dxa"/>
              <w:right w:w="28" w:type="dxa"/>
            </w:tcMar>
          </w:tcPr>
          <w:p w:rsidR="000C075F" w:rsidRPr="007C33BF" w:rsidRDefault="000C075F"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2C49A6" w:rsidRPr="007C33BF" w:rsidTr="00DD31C8">
        <w:trPr>
          <w:cantSplit/>
          <w:trHeight w:val="284"/>
        </w:trPr>
        <w:tc>
          <w:tcPr>
            <w:tcW w:w="1199" w:type="dxa"/>
            <w:tcMar>
              <w:top w:w="0" w:type="dxa"/>
              <w:left w:w="28" w:type="dxa"/>
              <w:bottom w:w="0" w:type="dxa"/>
              <w:right w:w="28" w:type="dxa"/>
            </w:tcMar>
          </w:tcPr>
          <w:p w:rsidR="002C49A6" w:rsidRPr="007C33BF" w:rsidRDefault="002C49A6"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w:t>
            </w:r>
            <w:r w:rsidR="000A32F2">
              <w:rPr>
                <w:rFonts w:ascii="TH SarabunPSK" w:eastAsia="Times New Roman" w:hAnsi="TH SarabunPSK" w:cs="TH SarabunPSK"/>
              </w:rPr>
              <w:t>355</w:t>
            </w:r>
          </w:p>
        </w:tc>
        <w:tc>
          <w:tcPr>
            <w:tcW w:w="5256" w:type="dxa"/>
            <w:tcMar>
              <w:top w:w="0" w:type="dxa"/>
              <w:left w:w="28" w:type="dxa"/>
              <w:bottom w:w="0" w:type="dxa"/>
              <w:right w:w="28" w:type="dxa"/>
            </w:tcMar>
            <w:hideMark/>
          </w:tcPr>
          <w:p w:rsidR="002C49A6" w:rsidRPr="00A67D11" w:rsidRDefault="002C49A6" w:rsidP="00C84D81">
            <w:pPr>
              <w:tabs>
                <w:tab w:val="left" w:pos="360"/>
                <w:tab w:val="left" w:pos="900"/>
                <w:tab w:val="left" w:pos="6480"/>
              </w:tabs>
              <w:spacing w:line="400" w:lineRule="exact"/>
              <w:rPr>
                <w:rFonts w:ascii="TH SarabunPSK" w:hAnsi="TH SarabunPSK" w:cs="TH SarabunPSK"/>
              </w:rPr>
            </w:pPr>
            <w:r w:rsidRPr="00A67D11">
              <w:rPr>
                <w:rFonts w:ascii="TH SarabunPSK" w:eastAsia="BrowalliaNew" w:hAnsi="TH SarabunPSK" w:cs="TH SarabunPSK"/>
                <w:cs/>
              </w:rPr>
              <w:t>การวิเคราะห์และออกแบบขั้นตอนวิธี</w:t>
            </w:r>
          </w:p>
        </w:tc>
        <w:tc>
          <w:tcPr>
            <w:tcW w:w="1276" w:type="dxa"/>
            <w:tcMar>
              <w:top w:w="0" w:type="dxa"/>
              <w:left w:w="28" w:type="dxa"/>
              <w:bottom w:w="0" w:type="dxa"/>
              <w:right w:w="28" w:type="dxa"/>
            </w:tcMar>
          </w:tcPr>
          <w:p w:rsidR="002C49A6" w:rsidRPr="002C49A6" w:rsidRDefault="002C49A6" w:rsidP="00C84D81">
            <w:pPr>
              <w:tabs>
                <w:tab w:val="left" w:pos="360"/>
                <w:tab w:val="left" w:pos="900"/>
                <w:tab w:val="left" w:pos="6480"/>
              </w:tabs>
              <w:spacing w:line="400" w:lineRule="exact"/>
              <w:jc w:val="right"/>
              <w:rPr>
                <w:rFonts w:ascii="TH SarabunPSK" w:eastAsia="Times New Roman" w:hAnsi="TH SarabunPSK" w:cs="TH SarabunPSK"/>
              </w:rPr>
            </w:pPr>
            <w:r w:rsidRPr="002C49A6">
              <w:rPr>
                <w:rFonts w:ascii="TH SarabunPSK" w:eastAsia="Times New Roman" w:hAnsi="TH SarabunPSK" w:cs="TH SarabunPSK" w:hint="cs"/>
                <w:cs/>
              </w:rPr>
              <w:t>4</w:t>
            </w:r>
            <w:r w:rsidRPr="002C49A6">
              <w:rPr>
                <w:rFonts w:ascii="TH SarabunPSK" w:eastAsia="Times New Roman" w:hAnsi="TH SarabunPSK" w:cs="TH SarabunPSK"/>
              </w:rPr>
              <w:t>(4-0-8)</w:t>
            </w:r>
          </w:p>
        </w:tc>
      </w:tr>
      <w:tr w:rsidR="002C49A6" w:rsidRPr="007C33BF" w:rsidTr="00DD31C8">
        <w:trPr>
          <w:cantSplit/>
          <w:trHeight w:val="284"/>
        </w:trPr>
        <w:tc>
          <w:tcPr>
            <w:tcW w:w="1199" w:type="dxa"/>
            <w:tcMar>
              <w:top w:w="0" w:type="dxa"/>
              <w:left w:w="28" w:type="dxa"/>
              <w:bottom w:w="0" w:type="dxa"/>
              <w:right w:w="28" w:type="dxa"/>
            </w:tcMar>
          </w:tcPr>
          <w:p w:rsidR="002C49A6" w:rsidRPr="007C33BF" w:rsidRDefault="002C49A6" w:rsidP="00C84D81">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2C49A6" w:rsidRPr="00A67D11" w:rsidRDefault="002C49A6" w:rsidP="00C84D81">
            <w:pPr>
              <w:tabs>
                <w:tab w:val="left" w:pos="360"/>
                <w:tab w:val="left" w:pos="900"/>
                <w:tab w:val="left" w:pos="6480"/>
              </w:tabs>
              <w:spacing w:line="400" w:lineRule="exact"/>
              <w:rPr>
                <w:rFonts w:ascii="TH SarabunPSK" w:hAnsi="TH SarabunPSK" w:cs="TH SarabunPSK"/>
              </w:rPr>
            </w:pPr>
            <w:r w:rsidRPr="00A67D11">
              <w:rPr>
                <w:rFonts w:ascii="TH SarabunPSK" w:hAnsi="TH SarabunPSK" w:cs="TH SarabunPSK"/>
              </w:rPr>
              <w:t>Algorithm Analysis and Design</w:t>
            </w:r>
          </w:p>
        </w:tc>
        <w:tc>
          <w:tcPr>
            <w:tcW w:w="1276" w:type="dxa"/>
            <w:tcMar>
              <w:top w:w="0" w:type="dxa"/>
              <w:left w:w="28" w:type="dxa"/>
              <w:bottom w:w="0" w:type="dxa"/>
              <w:right w:w="28" w:type="dxa"/>
            </w:tcMar>
          </w:tcPr>
          <w:p w:rsidR="002C49A6" w:rsidRPr="007C33BF" w:rsidRDefault="002C49A6" w:rsidP="00C84D81">
            <w:pPr>
              <w:tabs>
                <w:tab w:val="left" w:pos="360"/>
                <w:tab w:val="left" w:pos="900"/>
                <w:tab w:val="left" w:pos="6480"/>
              </w:tabs>
              <w:spacing w:line="400" w:lineRule="exact"/>
              <w:jc w:val="right"/>
              <w:rPr>
                <w:rFonts w:ascii="TH SarabunPSK" w:eastAsia="Times New Roman" w:hAnsi="TH SarabunPSK" w:cs="TH SarabunPSK"/>
                <w:b/>
                <w:bCs/>
              </w:rPr>
            </w:pPr>
          </w:p>
        </w:tc>
      </w:tr>
      <w:tr w:rsidR="00A42C89" w:rsidRPr="00335AD7" w:rsidTr="00DD31C8">
        <w:trPr>
          <w:cantSplit/>
          <w:trHeight w:val="284"/>
        </w:trPr>
        <w:tc>
          <w:tcPr>
            <w:tcW w:w="1199" w:type="dxa"/>
            <w:tcMar>
              <w:top w:w="0" w:type="dxa"/>
              <w:left w:w="28" w:type="dxa"/>
              <w:bottom w:w="0" w:type="dxa"/>
              <w:right w:w="28" w:type="dxa"/>
            </w:tcMar>
          </w:tcPr>
          <w:p w:rsidR="00A42C89" w:rsidRPr="007C33BF" w:rsidRDefault="00A42C89" w:rsidP="00F103F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w:t>
            </w:r>
            <w:r w:rsidR="000A32F2">
              <w:rPr>
                <w:rFonts w:ascii="TH SarabunPSK" w:eastAsia="Times New Roman" w:hAnsi="TH SarabunPSK" w:cs="TH SarabunPSK"/>
              </w:rPr>
              <w:t>356</w:t>
            </w:r>
          </w:p>
        </w:tc>
        <w:tc>
          <w:tcPr>
            <w:tcW w:w="5256" w:type="dxa"/>
            <w:tcMar>
              <w:top w:w="0" w:type="dxa"/>
              <w:left w:w="28" w:type="dxa"/>
              <w:bottom w:w="0" w:type="dxa"/>
              <w:right w:w="28" w:type="dxa"/>
            </w:tcMar>
            <w:hideMark/>
          </w:tcPr>
          <w:p w:rsidR="00A42C89" w:rsidRPr="00A67D11" w:rsidRDefault="00A42C89" w:rsidP="001C3FDF">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cs/>
              </w:rPr>
              <w:t>การประมวลภาพลักษณ์</w:t>
            </w:r>
          </w:p>
        </w:tc>
        <w:tc>
          <w:tcPr>
            <w:tcW w:w="1276" w:type="dxa"/>
            <w:tcMar>
              <w:top w:w="0" w:type="dxa"/>
              <w:left w:w="28" w:type="dxa"/>
              <w:bottom w:w="0" w:type="dxa"/>
              <w:right w:w="28" w:type="dxa"/>
            </w:tcMar>
          </w:tcPr>
          <w:p w:rsidR="00A42C89" w:rsidRPr="00335AD7" w:rsidRDefault="00335AD7" w:rsidP="001C3FDF">
            <w:pPr>
              <w:tabs>
                <w:tab w:val="left" w:pos="360"/>
                <w:tab w:val="left" w:pos="900"/>
                <w:tab w:val="left" w:pos="6480"/>
              </w:tabs>
              <w:spacing w:line="400" w:lineRule="exact"/>
              <w:jc w:val="right"/>
              <w:rPr>
                <w:rFonts w:ascii="TH SarabunPSK" w:eastAsia="Times New Roman" w:hAnsi="TH SarabunPSK" w:cs="TH SarabunPSK"/>
              </w:rPr>
            </w:pPr>
            <w:r w:rsidRPr="00335AD7">
              <w:rPr>
                <w:rFonts w:ascii="TH SarabunPSK" w:eastAsia="Times New Roman" w:hAnsi="TH SarabunPSK" w:cs="TH SarabunPSK"/>
              </w:rPr>
              <w:t>3(3-0-6)</w:t>
            </w:r>
          </w:p>
        </w:tc>
      </w:tr>
      <w:tr w:rsidR="00A20933" w:rsidRPr="007C33BF" w:rsidTr="00DD31C8">
        <w:trPr>
          <w:cantSplit/>
          <w:trHeight w:val="284"/>
        </w:trPr>
        <w:tc>
          <w:tcPr>
            <w:tcW w:w="1199" w:type="dxa"/>
            <w:tcMar>
              <w:top w:w="0" w:type="dxa"/>
              <w:left w:w="28" w:type="dxa"/>
              <w:bottom w:w="0" w:type="dxa"/>
              <w:right w:w="28" w:type="dxa"/>
            </w:tcMar>
          </w:tcPr>
          <w:p w:rsidR="00A20933" w:rsidRPr="007C33BF" w:rsidRDefault="00A20933" w:rsidP="001C3FD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A20933" w:rsidRPr="00A67D11" w:rsidRDefault="00A20933" w:rsidP="001C3FDF">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rPr>
              <w:t>Digital Image Processing</w:t>
            </w:r>
          </w:p>
        </w:tc>
        <w:tc>
          <w:tcPr>
            <w:tcW w:w="1276" w:type="dxa"/>
            <w:tcMar>
              <w:top w:w="0" w:type="dxa"/>
              <w:left w:w="28" w:type="dxa"/>
              <w:bottom w:w="0" w:type="dxa"/>
              <w:right w:w="28" w:type="dxa"/>
            </w:tcMar>
          </w:tcPr>
          <w:p w:rsidR="00A20933" w:rsidRPr="007C33BF" w:rsidRDefault="00A20933" w:rsidP="001C3FDF">
            <w:pPr>
              <w:tabs>
                <w:tab w:val="left" w:pos="360"/>
                <w:tab w:val="left" w:pos="900"/>
                <w:tab w:val="left" w:pos="6480"/>
              </w:tabs>
              <w:spacing w:line="400" w:lineRule="exact"/>
              <w:jc w:val="right"/>
              <w:rPr>
                <w:rFonts w:ascii="TH SarabunPSK" w:eastAsia="Times New Roman" w:hAnsi="TH SarabunPSK" w:cs="TH SarabunPSK"/>
                <w:b/>
                <w:bCs/>
              </w:rPr>
            </w:pPr>
          </w:p>
        </w:tc>
      </w:tr>
      <w:tr w:rsidR="000771C1" w:rsidRPr="007C33BF" w:rsidTr="00DD31C8">
        <w:trPr>
          <w:cantSplit/>
          <w:trHeight w:val="284"/>
        </w:trPr>
        <w:tc>
          <w:tcPr>
            <w:tcW w:w="1199" w:type="dxa"/>
            <w:tcMar>
              <w:top w:w="0" w:type="dxa"/>
              <w:left w:w="28" w:type="dxa"/>
              <w:bottom w:w="0" w:type="dxa"/>
              <w:right w:w="28" w:type="dxa"/>
            </w:tcMar>
          </w:tcPr>
          <w:p w:rsidR="000771C1" w:rsidRPr="007C33BF" w:rsidRDefault="000771C1" w:rsidP="001C3FDF">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COE60-451</w:t>
            </w:r>
          </w:p>
        </w:tc>
        <w:tc>
          <w:tcPr>
            <w:tcW w:w="5256" w:type="dxa"/>
            <w:tcMar>
              <w:top w:w="0" w:type="dxa"/>
              <w:left w:w="28" w:type="dxa"/>
              <w:bottom w:w="0" w:type="dxa"/>
              <w:right w:w="28" w:type="dxa"/>
            </w:tcMar>
            <w:hideMark/>
          </w:tcPr>
          <w:p w:rsidR="000771C1" w:rsidRPr="00DE75D3" w:rsidRDefault="000771C1" w:rsidP="001C3FDF">
            <w:pPr>
              <w:tabs>
                <w:tab w:val="left" w:pos="360"/>
                <w:tab w:val="left" w:pos="900"/>
                <w:tab w:val="left" w:pos="6480"/>
              </w:tabs>
              <w:spacing w:line="400" w:lineRule="exact"/>
              <w:rPr>
                <w:rFonts w:ascii="TH SarabunPSK" w:hAnsi="TH SarabunPSK" w:cs="TH SarabunPSK"/>
              </w:rPr>
            </w:pPr>
            <w:r w:rsidRPr="00DE75D3">
              <w:rPr>
                <w:rFonts w:ascii="TH SarabunPSK" w:hAnsi="TH SarabunPSK" w:cs="TH SarabunPSK"/>
                <w:cs/>
              </w:rPr>
              <w:t>การประมวลผลสัญญาณดิจิตอล</w:t>
            </w:r>
          </w:p>
        </w:tc>
        <w:tc>
          <w:tcPr>
            <w:tcW w:w="1276" w:type="dxa"/>
            <w:tcMar>
              <w:top w:w="0" w:type="dxa"/>
              <w:left w:w="28" w:type="dxa"/>
              <w:bottom w:w="0" w:type="dxa"/>
              <w:right w:w="28" w:type="dxa"/>
            </w:tcMar>
          </w:tcPr>
          <w:p w:rsidR="000771C1" w:rsidRPr="002C49A6" w:rsidRDefault="000771C1" w:rsidP="00D71D95">
            <w:pPr>
              <w:tabs>
                <w:tab w:val="left" w:pos="360"/>
                <w:tab w:val="left" w:pos="900"/>
                <w:tab w:val="left" w:pos="6480"/>
              </w:tabs>
              <w:spacing w:line="400" w:lineRule="exact"/>
              <w:jc w:val="right"/>
              <w:rPr>
                <w:rFonts w:ascii="TH SarabunPSK" w:eastAsia="Times New Roman" w:hAnsi="TH SarabunPSK" w:cs="TH SarabunPSK"/>
              </w:rPr>
            </w:pPr>
            <w:r w:rsidRPr="002C49A6">
              <w:rPr>
                <w:rFonts w:ascii="TH SarabunPSK" w:eastAsia="Times New Roman" w:hAnsi="TH SarabunPSK" w:cs="TH SarabunPSK" w:hint="cs"/>
                <w:cs/>
              </w:rPr>
              <w:t>4</w:t>
            </w:r>
            <w:r w:rsidRPr="002C49A6">
              <w:rPr>
                <w:rFonts w:ascii="TH SarabunPSK" w:eastAsia="Times New Roman" w:hAnsi="TH SarabunPSK" w:cs="TH SarabunPSK"/>
              </w:rPr>
              <w:t>(4-0-8)</w:t>
            </w:r>
          </w:p>
        </w:tc>
      </w:tr>
      <w:tr w:rsidR="00DE75D3" w:rsidRPr="007C33BF" w:rsidTr="00DD31C8">
        <w:trPr>
          <w:cantSplit/>
          <w:trHeight w:val="284"/>
        </w:trPr>
        <w:tc>
          <w:tcPr>
            <w:tcW w:w="1199" w:type="dxa"/>
            <w:tcMar>
              <w:top w:w="0" w:type="dxa"/>
              <w:left w:w="28" w:type="dxa"/>
              <w:bottom w:w="0" w:type="dxa"/>
              <w:right w:w="28" w:type="dxa"/>
            </w:tcMar>
          </w:tcPr>
          <w:p w:rsidR="00DE75D3" w:rsidRPr="007C33BF" w:rsidRDefault="00DE75D3" w:rsidP="001C3FDF">
            <w:pPr>
              <w:tabs>
                <w:tab w:val="left" w:pos="360"/>
                <w:tab w:val="left" w:pos="900"/>
                <w:tab w:val="left" w:pos="6480"/>
              </w:tabs>
              <w:spacing w:line="400" w:lineRule="exact"/>
              <w:rPr>
                <w:rFonts w:ascii="TH SarabunPSK" w:eastAsia="Times New Roman" w:hAnsi="TH SarabunPSK" w:cs="TH SarabunPSK"/>
                <w:b/>
                <w:bCs/>
              </w:rPr>
            </w:pPr>
          </w:p>
        </w:tc>
        <w:tc>
          <w:tcPr>
            <w:tcW w:w="5256" w:type="dxa"/>
            <w:tcMar>
              <w:top w:w="0" w:type="dxa"/>
              <w:left w:w="28" w:type="dxa"/>
              <w:bottom w:w="0" w:type="dxa"/>
              <w:right w:w="28" w:type="dxa"/>
            </w:tcMar>
            <w:hideMark/>
          </w:tcPr>
          <w:p w:rsidR="00DE75D3" w:rsidRPr="00A67D11" w:rsidRDefault="00DE75D3" w:rsidP="001C3FDF">
            <w:pPr>
              <w:tabs>
                <w:tab w:val="left" w:pos="360"/>
                <w:tab w:val="left" w:pos="900"/>
                <w:tab w:val="left" w:pos="6480"/>
              </w:tabs>
              <w:spacing w:line="400" w:lineRule="exact"/>
              <w:rPr>
                <w:rFonts w:ascii="TH SarabunPSK" w:hAnsi="TH SarabunPSK" w:cs="TH SarabunPSK"/>
              </w:rPr>
            </w:pPr>
            <w:r w:rsidRPr="00481AF5">
              <w:rPr>
                <w:rFonts w:ascii="TH SarabunPSK" w:hAnsi="TH SarabunPSK" w:cs="TH SarabunPSK"/>
              </w:rPr>
              <w:t>Digital signal processing</w:t>
            </w:r>
          </w:p>
        </w:tc>
        <w:tc>
          <w:tcPr>
            <w:tcW w:w="1276" w:type="dxa"/>
            <w:tcMar>
              <w:top w:w="0" w:type="dxa"/>
              <w:left w:w="28" w:type="dxa"/>
              <w:bottom w:w="0" w:type="dxa"/>
              <w:right w:w="28" w:type="dxa"/>
            </w:tcMar>
          </w:tcPr>
          <w:p w:rsidR="00DE75D3" w:rsidRPr="007C33BF" w:rsidRDefault="00DE75D3" w:rsidP="001C3FDF">
            <w:pPr>
              <w:tabs>
                <w:tab w:val="left" w:pos="360"/>
                <w:tab w:val="left" w:pos="900"/>
                <w:tab w:val="left" w:pos="6480"/>
              </w:tabs>
              <w:spacing w:line="400" w:lineRule="exact"/>
              <w:jc w:val="right"/>
              <w:rPr>
                <w:rFonts w:ascii="TH SarabunPSK" w:eastAsia="Times New Roman" w:hAnsi="TH SarabunPSK" w:cs="TH SarabunPSK"/>
                <w:b/>
                <w:bCs/>
              </w:rPr>
            </w:pPr>
          </w:p>
        </w:tc>
      </w:tr>
    </w:tbl>
    <w:p w:rsidR="00C34C8C" w:rsidRDefault="00C84D81" w:rsidP="000B0837">
      <w:pPr>
        <w:pStyle w:val="ListParagraph"/>
        <w:tabs>
          <w:tab w:val="left" w:pos="567"/>
          <w:tab w:val="left" w:pos="6804"/>
        </w:tabs>
        <w:spacing w:after="0" w:line="240" w:lineRule="auto"/>
        <w:ind w:left="0" w:right="-2"/>
        <w:rPr>
          <w:rFonts w:ascii="TH SarabunPSK" w:hAnsi="TH SarabunPSK" w:cs="TH SarabunPSK"/>
          <w:b/>
          <w:bCs/>
          <w:sz w:val="32"/>
        </w:rPr>
      </w:pPr>
      <w:r>
        <w:rPr>
          <w:rFonts w:ascii="TH SarabunPSK" w:hAnsi="TH SarabunPSK" w:cs="TH SarabunPSK" w:hint="cs"/>
          <w:b/>
          <w:bCs/>
          <w:sz w:val="32"/>
          <w:cs/>
        </w:rPr>
        <w:t xml:space="preserve">              </w:t>
      </w:r>
    </w:p>
    <w:p w:rsidR="00050A6A" w:rsidRDefault="00C34C8C" w:rsidP="000B0837">
      <w:pPr>
        <w:pStyle w:val="ListParagraph"/>
        <w:tabs>
          <w:tab w:val="left" w:pos="567"/>
          <w:tab w:val="left" w:pos="6804"/>
        </w:tabs>
        <w:spacing w:after="0" w:line="240" w:lineRule="auto"/>
        <w:ind w:left="0" w:right="-2"/>
        <w:rPr>
          <w:rFonts w:ascii="TH SarabunPSK" w:hAnsi="TH SarabunPSK" w:cs="TH SarabunPSK"/>
          <w:b/>
          <w:bCs/>
          <w:sz w:val="32"/>
        </w:rPr>
      </w:pPr>
      <w:r>
        <w:rPr>
          <w:rFonts w:ascii="TH SarabunPSK" w:hAnsi="TH SarabunPSK" w:cs="TH SarabunPSK" w:hint="cs"/>
          <w:b/>
          <w:bCs/>
          <w:sz w:val="32"/>
          <w:cs/>
        </w:rPr>
        <w:tab/>
      </w:r>
      <w:r w:rsidR="00C84D81">
        <w:rPr>
          <w:rFonts w:ascii="TH SarabunPSK" w:hAnsi="TH SarabunPSK" w:cs="TH SarabunPSK" w:hint="cs"/>
          <w:b/>
          <w:bCs/>
          <w:sz w:val="32"/>
          <w:cs/>
        </w:rPr>
        <w:t xml:space="preserve"> </w:t>
      </w:r>
      <w:r>
        <w:rPr>
          <w:rFonts w:ascii="TH SarabunPSK" w:hAnsi="TH SarabunPSK" w:cs="TH SarabunPSK" w:hint="cs"/>
          <w:b/>
          <w:bCs/>
          <w:sz w:val="32"/>
          <w:cs/>
        </w:rPr>
        <w:t xml:space="preserve">      </w:t>
      </w:r>
      <w:r w:rsidR="00050A6A">
        <w:rPr>
          <w:rFonts w:ascii="TH SarabunPSK" w:hAnsi="TH SarabunPSK" w:cs="TH SarabunPSK" w:hint="cs"/>
          <w:b/>
          <w:bCs/>
          <w:sz w:val="32"/>
          <w:cs/>
        </w:rPr>
        <w:t>3.2 กลุ่มวิชาเลือกด้านวิ</w:t>
      </w:r>
      <w:r w:rsidR="006836F1">
        <w:rPr>
          <w:rFonts w:ascii="TH SarabunPSK" w:hAnsi="TH SarabunPSK" w:cs="TH SarabunPSK" w:hint="cs"/>
          <w:b/>
          <w:bCs/>
          <w:sz w:val="32"/>
          <w:cs/>
        </w:rPr>
        <w:t>ศ</w:t>
      </w:r>
      <w:r w:rsidR="00C84D81">
        <w:rPr>
          <w:rFonts w:ascii="TH SarabunPSK" w:hAnsi="TH SarabunPSK" w:cs="TH SarabunPSK" w:hint="cs"/>
          <w:b/>
          <w:bCs/>
          <w:sz w:val="32"/>
          <w:cs/>
        </w:rPr>
        <w:t>วกรรมฮ</w:t>
      </w:r>
      <w:r w:rsidR="00050A6A">
        <w:rPr>
          <w:rFonts w:ascii="TH SarabunPSK" w:hAnsi="TH SarabunPSK" w:cs="TH SarabunPSK" w:hint="cs"/>
          <w:b/>
          <w:bCs/>
          <w:sz w:val="32"/>
          <w:cs/>
        </w:rPr>
        <w:t>าร์ดแวร์</w:t>
      </w:r>
    </w:p>
    <w:tbl>
      <w:tblPr>
        <w:tblW w:w="7797" w:type="dxa"/>
        <w:tblInd w:w="1242" w:type="dxa"/>
        <w:tblLook w:val="0000" w:firstRow="0" w:lastRow="0" w:firstColumn="0" w:lastColumn="0" w:noHBand="0" w:noVBand="0"/>
      </w:tblPr>
      <w:tblGrid>
        <w:gridCol w:w="1276"/>
        <w:gridCol w:w="5245"/>
        <w:gridCol w:w="1276"/>
      </w:tblGrid>
      <w:tr w:rsidR="004D5579" w:rsidRPr="00BB48FD" w:rsidTr="00C84D81">
        <w:trPr>
          <w:cantSplit/>
        </w:trPr>
        <w:tc>
          <w:tcPr>
            <w:tcW w:w="1276" w:type="dxa"/>
          </w:tcPr>
          <w:p w:rsidR="004D5579" w:rsidRPr="007C33BF" w:rsidRDefault="004D5579" w:rsidP="004D5579">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lastRenderedPageBreak/>
              <w:t>COE60-361</w:t>
            </w:r>
          </w:p>
        </w:tc>
        <w:tc>
          <w:tcPr>
            <w:tcW w:w="5245" w:type="dxa"/>
          </w:tcPr>
          <w:p w:rsidR="004D5579" w:rsidRPr="00A67D11" w:rsidRDefault="004D5579" w:rsidP="004D5579">
            <w:pPr>
              <w:tabs>
                <w:tab w:val="left" w:pos="360"/>
                <w:tab w:val="left" w:pos="900"/>
                <w:tab w:val="left" w:pos="6480"/>
              </w:tabs>
              <w:spacing w:line="400" w:lineRule="exact"/>
              <w:rPr>
                <w:rFonts w:ascii="TH SarabunPSK" w:eastAsiaTheme="minorHAnsi" w:hAnsi="TH SarabunPSK" w:cs="TH SarabunPSK"/>
              </w:rPr>
            </w:pPr>
            <w:r w:rsidRPr="00A67D11">
              <w:rPr>
                <w:rFonts w:ascii="TH SarabunPSK" w:hAnsi="TH SarabunPSK" w:cs="TH SarabunPSK"/>
                <w:cs/>
              </w:rPr>
              <w:t>ระบบฝังตัวขั้นสูง</w:t>
            </w:r>
          </w:p>
        </w:tc>
        <w:tc>
          <w:tcPr>
            <w:tcW w:w="1276" w:type="dxa"/>
          </w:tcPr>
          <w:p w:rsidR="004D5579" w:rsidRPr="00BB48FD" w:rsidRDefault="004D5579" w:rsidP="004D5579">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A3145B" w:rsidRPr="00BB48FD" w:rsidTr="00C84D81">
        <w:trPr>
          <w:cantSplit/>
        </w:trPr>
        <w:tc>
          <w:tcPr>
            <w:tcW w:w="1276" w:type="dxa"/>
          </w:tcPr>
          <w:p w:rsidR="00A3145B" w:rsidRPr="007C33BF" w:rsidRDefault="00A3145B"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A3145B" w:rsidRPr="00A67D11" w:rsidRDefault="00A3145B" w:rsidP="00C84D81">
            <w:pPr>
              <w:tabs>
                <w:tab w:val="left" w:pos="360"/>
                <w:tab w:val="left" w:pos="900"/>
                <w:tab w:val="left" w:pos="6480"/>
              </w:tabs>
              <w:spacing w:line="400" w:lineRule="exact"/>
              <w:rPr>
                <w:rFonts w:ascii="TH SarabunPSK" w:eastAsiaTheme="minorHAnsi" w:hAnsi="TH SarabunPSK" w:cs="TH SarabunPSK"/>
              </w:rPr>
            </w:pPr>
            <w:r w:rsidRPr="00A67D11">
              <w:rPr>
                <w:rFonts w:ascii="TH SarabunPSK" w:hAnsi="TH SarabunPSK" w:cs="TH SarabunPSK"/>
              </w:rPr>
              <w:t>Advanced Embedded Systems</w:t>
            </w:r>
          </w:p>
        </w:tc>
        <w:tc>
          <w:tcPr>
            <w:tcW w:w="1276" w:type="dxa"/>
          </w:tcPr>
          <w:p w:rsidR="00A3145B" w:rsidRPr="007C33BF" w:rsidRDefault="00A3145B" w:rsidP="000771C1">
            <w:pPr>
              <w:tabs>
                <w:tab w:val="left" w:pos="360"/>
                <w:tab w:val="left" w:pos="900"/>
                <w:tab w:val="left" w:pos="6480"/>
              </w:tabs>
              <w:spacing w:line="400" w:lineRule="exact"/>
              <w:jc w:val="right"/>
              <w:rPr>
                <w:rFonts w:ascii="TH SarabunPSK" w:eastAsia="Times New Roman" w:hAnsi="TH SarabunPSK" w:cs="TH SarabunPSK"/>
                <w:b/>
                <w:bCs/>
              </w:rPr>
            </w:pPr>
          </w:p>
        </w:tc>
      </w:tr>
      <w:tr w:rsidR="000771C1" w:rsidRPr="00BB48FD" w:rsidTr="00C84D81">
        <w:trPr>
          <w:cantSplit/>
        </w:trPr>
        <w:tc>
          <w:tcPr>
            <w:tcW w:w="1276" w:type="dxa"/>
          </w:tcPr>
          <w:p w:rsidR="000771C1" w:rsidRPr="007C33BF" w:rsidRDefault="000771C1"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COE60-362</w:t>
            </w:r>
          </w:p>
        </w:tc>
        <w:tc>
          <w:tcPr>
            <w:tcW w:w="5245" w:type="dxa"/>
          </w:tcPr>
          <w:p w:rsidR="000771C1" w:rsidRPr="00A67D11" w:rsidRDefault="000771C1" w:rsidP="00C84D81">
            <w:pPr>
              <w:tabs>
                <w:tab w:val="left" w:pos="360"/>
                <w:tab w:val="left" w:pos="900"/>
                <w:tab w:val="left" w:pos="6480"/>
              </w:tabs>
              <w:spacing w:line="400" w:lineRule="exact"/>
              <w:rPr>
                <w:rFonts w:ascii="TH SarabunPSK" w:hAnsi="TH SarabunPSK" w:cs="TH SarabunPSK"/>
              </w:rPr>
            </w:pPr>
            <w:r w:rsidRPr="00A67D11">
              <w:rPr>
                <w:rFonts w:ascii="TH SarabunPSK" w:hAnsi="TH SarabunPSK" w:cs="TH SarabunPSK"/>
                <w:cs/>
              </w:rPr>
              <w:t>ระบบเชิงเวลาจริง</w:t>
            </w:r>
          </w:p>
        </w:tc>
        <w:tc>
          <w:tcPr>
            <w:tcW w:w="1276" w:type="dxa"/>
          </w:tcPr>
          <w:p w:rsidR="000771C1" w:rsidRPr="00BB48FD" w:rsidRDefault="000771C1" w:rsidP="000771C1">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2C49A6" w:rsidRPr="00BB48FD" w:rsidTr="00C84D81">
        <w:trPr>
          <w:cantSplit/>
        </w:trPr>
        <w:tc>
          <w:tcPr>
            <w:tcW w:w="1276" w:type="dxa"/>
          </w:tcPr>
          <w:p w:rsidR="002C49A6" w:rsidRPr="007C33BF" w:rsidRDefault="002C49A6"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2C49A6" w:rsidRPr="00A67D11" w:rsidRDefault="002C49A6" w:rsidP="00C84D81">
            <w:pPr>
              <w:tabs>
                <w:tab w:val="left" w:pos="360"/>
                <w:tab w:val="left" w:pos="900"/>
                <w:tab w:val="left" w:pos="6480"/>
              </w:tabs>
              <w:spacing w:line="400" w:lineRule="exact"/>
              <w:rPr>
                <w:rFonts w:ascii="TH SarabunPSK" w:hAnsi="TH SarabunPSK" w:cs="TH SarabunPSK"/>
              </w:rPr>
            </w:pPr>
            <w:r w:rsidRPr="00A67D11">
              <w:rPr>
                <w:rFonts w:ascii="TH SarabunPSK" w:hAnsi="TH SarabunPSK" w:cs="TH SarabunPSK"/>
              </w:rPr>
              <w:t>Real-time Systems</w:t>
            </w:r>
          </w:p>
        </w:tc>
        <w:tc>
          <w:tcPr>
            <w:tcW w:w="1276" w:type="dxa"/>
          </w:tcPr>
          <w:p w:rsidR="002C49A6" w:rsidRPr="007C33BF" w:rsidRDefault="002C49A6" w:rsidP="000771C1">
            <w:pPr>
              <w:tabs>
                <w:tab w:val="left" w:pos="360"/>
                <w:tab w:val="left" w:pos="900"/>
                <w:tab w:val="left" w:pos="6480"/>
              </w:tabs>
              <w:spacing w:line="400" w:lineRule="exact"/>
              <w:jc w:val="right"/>
              <w:rPr>
                <w:rFonts w:ascii="TH SarabunPSK" w:eastAsia="Times New Roman" w:hAnsi="TH SarabunPSK" w:cs="TH SarabunPSK"/>
                <w:b/>
                <w:bCs/>
              </w:rPr>
            </w:pPr>
          </w:p>
        </w:tc>
      </w:tr>
      <w:tr w:rsidR="000771C1" w:rsidRPr="00BB48FD" w:rsidTr="00C84D81">
        <w:trPr>
          <w:cantSplit/>
        </w:trPr>
        <w:tc>
          <w:tcPr>
            <w:tcW w:w="1276" w:type="dxa"/>
          </w:tcPr>
          <w:p w:rsidR="000771C1" w:rsidRPr="007C33BF" w:rsidRDefault="000771C1"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COE60-363</w:t>
            </w:r>
          </w:p>
        </w:tc>
        <w:tc>
          <w:tcPr>
            <w:tcW w:w="5245" w:type="dxa"/>
          </w:tcPr>
          <w:p w:rsidR="000771C1" w:rsidRPr="00A67D11" w:rsidRDefault="000771C1" w:rsidP="00C84D81">
            <w:pPr>
              <w:tabs>
                <w:tab w:val="left" w:pos="360"/>
                <w:tab w:val="left" w:pos="900"/>
                <w:tab w:val="left" w:pos="6480"/>
              </w:tabs>
              <w:spacing w:line="400" w:lineRule="exact"/>
              <w:rPr>
                <w:rFonts w:ascii="TH SarabunPSK" w:hAnsi="TH SarabunPSK" w:cs="TH SarabunPSK"/>
              </w:rPr>
            </w:pPr>
            <w:r w:rsidRPr="00A67D11">
              <w:rPr>
                <w:rFonts w:ascii="TH SarabunPSK" w:hAnsi="TH SarabunPSK" w:cs="TH SarabunPSK"/>
                <w:cs/>
              </w:rPr>
              <w:t>การออกแบบฮาร์ดแวร์ขั้นสูง</w:t>
            </w:r>
          </w:p>
        </w:tc>
        <w:tc>
          <w:tcPr>
            <w:tcW w:w="1276" w:type="dxa"/>
          </w:tcPr>
          <w:p w:rsidR="000771C1" w:rsidRPr="00BB48FD" w:rsidRDefault="000771C1" w:rsidP="000771C1">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2C49A6" w:rsidRPr="00BB48FD" w:rsidTr="00C84D81">
        <w:trPr>
          <w:cantSplit/>
        </w:trPr>
        <w:tc>
          <w:tcPr>
            <w:tcW w:w="1276" w:type="dxa"/>
          </w:tcPr>
          <w:p w:rsidR="002C49A6" w:rsidRPr="007C33BF" w:rsidRDefault="002C49A6"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2C49A6" w:rsidRPr="00A67D11" w:rsidRDefault="002C49A6" w:rsidP="00C84D81">
            <w:pPr>
              <w:tabs>
                <w:tab w:val="left" w:pos="360"/>
                <w:tab w:val="left" w:pos="900"/>
                <w:tab w:val="left" w:pos="6480"/>
              </w:tabs>
              <w:spacing w:line="400" w:lineRule="exact"/>
              <w:rPr>
                <w:rFonts w:ascii="TH SarabunPSK" w:hAnsi="TH SarabunPSK" w:cs="TH SarabunPSK"/>
              </w:rPr>
            </w:pPr>
            <w:r w:rsidRPr="00A67D11">
              <w:rPr>
                <w:rFonts w:ascii="TH SarabunPSK" w:hAnsi="TH SarabunPSK" w:cs="TH SarabunPSK"/>
              </w:rPr>
              <w:t>Advanced Hardware Design</w:t>
            </w:r>
          </w:p>
        </w:tc>
        <w:tc>
          <w:tcPr>
            <w:tcW w:w="1276" w:type="dxa"/>
          </w:tcPr>
          <w:p w:rsidR="002C49A6" w:rsidRPr="007C33BF" w:rsidRDefault="002C49A6" w:rsidP="000771C1">
            <w:pPr>
              <w:tabs>
                <w:tab w:val="left" w:pos="360"/>
                <w:tab w:val="left" w:pos="900"/>
                <w:tab w:val="left" w:pos="6480"/>
              </w:tabs>
              <w:spacing w:line="400" w:lineRule="exact"/>
              <w:jc w:val="right"/>
              <w:rPr>
                <w:rFonts w:ascii="TH SarabunPSK" w:eastAsia="Times New Roman" w:hAnsi="TH SarabunPSK" w:cs="TH SarabunPSK"/>
                <w:b/>
                <w:bCs/>
              </w:rPr>
            </w:pPr>
          </w:p>
        </w:tc>
      </w:tr>
      <w:tr w:rsidR="004D1AEB" w:rsidRPr="00BB48FD" w:rsidTr="00C84D81">
        <w:trPr>
          <w:cantSplit/>
        </w:trPr>
        <w:tc>
          <w:tcPr>
            <w:tcW w:w="1276" w:type="dxa"/>
          </w:tcPr>
          <w:p w:rsidR="004D1AEB" w:rsidRPr="007C33BF" w:rsidRDefault="004D1AEB" w:rsidP="000B2013">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COE60-3</w:t>
            </w:r>
            <w:r>
              <w:rPr>
                <w:rFonts w:ascii="TH SarabunPSK" w:eastAsia="Times New Roman" w:hAnsi="TH SarabunPSK" w:cs="TH SarabunPSK" w:hint="cs"/>
                <w:cs/>
              </w:rPr>
              <w:t>64</w:t>
            </w:r>
          </w:p>
        </w:tc>
        <w:tc>
          <w:tcPr>
            <w:tcW w:w="5245" w:type="dxa"/>
          </w:tcPr>
          <w:p w:rsidR="004D1AEB" w:rsidRPr="00A67D11" w:rsidRDefault="004D1AEB" w:rsidP="000B2013">
            <w:pPr>
              <w:tabs>
                <w:tab w:val="left" w:pos="360"/>
                <w:tab w:val="left" w:pos="900"/>
                <w:tab w:val="left" w:pos="6480"/>
              </w:tabs>
              <w:spacing w:line="400" w:lineRule="exact"/>
              <w:rPr>
                <w:rFonts w:ascii="TH SarabunPSK" w:hAnsi="TH SarabunPSK" w:cs="TH SarabunPSK"/>
              </w:rPr>
            </w:pPr>
            <w:r w:rsidRPr="00A67D11">
              <w:rPr>
                <w:rFonts w:ascii="TH SarabunPSK" w:hAnsi="TH SarabunPSK" w:cs="TH SarabunPSK"/>
                <w:cs/>
              </w:rPr>
              <w:t>เครือข่ายประสาทเทียม</w:t>
            </w:r>
          </w:p>
        </w:tc>
        <w:tc>
          <w:tcPr>
            <w:tcW w:w="1276" w:type="dxa"/>
          </w:tcPr>
          <w:p w:rsidR="004D1AEB" w:rsidRPr="00BB48FD" w:rsidRDefault="004D1AEB" w:rsidP="000B2013">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4</w:t>
            </w:r>
            <w:r w:rsidRPr="00BB48FD">
              <w:rPr>
                <w:rFonts w:ascii="TH SarabunPSK" w:eastAsia="Calibri" w:hAnsi="TH SarabunPSK" w:cs="TH SarabunPSK"/>
                <w:color w:val="000000"/>
              </w:rPr>
              <w:t>-0-</w:t>
            </w:r>
            <w:r>
              <w:rPr>
                <w:rFonts w:ascii="TH SarabunPSK" w:eastAsia="Calibri" w:hAnsi="TH SarabunPSK" w:cs="TH SarabunPSK"/>
                <w:color w:val="000000"/>
              </w:rPr>
              <w:t>8</w:t>
            </w:r>
            <w:r w:rsidRPr="00BB48FD">
              <w:rPr>
                <w:rFonts w:ascii="TH SarabunPSK" w:eastAsia="Calibri" w:hAnsi="TH SarabunPSK" w:cs="TH SarabunPSK"/>
                <w:color w:val="000000"/>
              </w:rPr>
              <w:t xml:space="preserve">) </w:t>
            </w:r>
          </w:p>
        </w:tc>
      </w:tr>
      <w:tr w:rsidR="004D1AEB" w:rsidRPr="00BB48FD" w:rsidTr="00C84D81">
        <w:trPr>
          <w:cantSplit/>
        </w:trPr>
        <w:tc>
          <w:tcPr>
            <w:tcW w:w="1276" w:type="dxa"/>
          </w:tcPr>
          <w:p w:rsidR="004D1AEB" w:rsidRPr="007C33BF" w:rsidRDefault="004D1AEB" w:rsidP="000B2013">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4D1AEB" w:rsidRPr="00A67D11" w:rsidRDefault="004D1AEB" w:rsidP="000B2013">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rPr>
              <w:t>Neural Networks</w:t>
            </w:r>
          </w:p>
        </w:tc>
        <w:tc>
          <w:tcPr>
            <w:tcW w:w="1276" w:type="dxa"/>
          </w:tcPr>
          <w:p w:rsidR="004D1AEB" w:rsidRPr="007C33BF" w:rsidRDefault="004D1AEB" w:rsidP="000B2013">
            <w:pPr>
              <w:tabs>
                <w:tab w:val="left" w:pos="360"/>
                <w:tab w:val="left" w:pos="900"/>
                <w:tab w:val="left" w:pos="6480"/>
              </w:tabs>
              <w:spacing w:line="400" w:lineRule="exact"/>
              <w:jc w:val="right"/>
              <w:rPr>
                <w:rFonts w:ascii="TH SarabunPSK" w:eastAsia="Times New Roman" w:hAnsi="TH SarabunPSK" w:cs="TH SarabunPSK"/>
                <w:b/>
                <w:bCs/>
              </w:rPr>
            </w:pPr>
          </w:p>
        </w:tc>
      </w:tr>
      <w:tr w:rsidR="000771C1" w:rsidRPr="00BB48FD" w:rsidTr="00C84D81">
        <w:trPr>
          <w:cantSplit/>
        </w:trPr>
        <w:tc>
          <w:tcPr>
            <w:tcW w:w="1276" w:type="dxa"/>
          </w:tcPr>
          <w:p w:rsidR="000771C1" w:rsidRPr="004D1AEB" w:rsidRDefault="000771C1" w:rsidP="00C84D81">
            <w:pPr>
              <w:tabs>
                <w:tab w:val="left" w:pos="360"/>
                <w:tab w:val="left" w:pos="900"/>
                <w:tab w:val="left" w:pos="6480"/>
              </w:tabs>
              <w:spacing w:line="400" w:lineRule="exact"/>
              <w:rPr>
                <w:rFonts w:ascii="TH SarabunPSK" w:eastAsia="Times New Roman" w:hAnsi="TH SarabunPSK" w:cs="TH SarabunPSK"/>
                <w:b/>
                <w:bCs/>
              </w:rPr>
            </w:pPr>
            <w:r w:rsidRPr="004D1AEB">
              <w:rPr>
                <w:rFonts w:ascii="TH SarabunPSK" w:eastAsia="Times New Roman" w:hAnsi="TH SarabunPSK" w:cs="TH SarabunPSK"/>
              </w:rPr>
              <w:t>COE60-36</w:t>
            </w:r>
            <w:r w:rsidR="004D1AEB" w:rsidRPr="004D1AEB">
              <w:rPr>
                <w:rFonts w:ascii="TH SarabunPSK" w:eastAsia="Times New Roman" w:hAnsi="TH SarabunPSK" w:cs="TH SarabunPSK" w:hint="cs"/>
                <w:cs/>
              </w:rPr>
              <w:t>5</w:t>
            </w:r>
          </w:p>
        </w:tc>
        <w:tc>
          <w:tcPr>
            <w:tcW w:w="5245" w:type="dxa"/>
          </w:tcPr>
          <w:p w:rsidR="000771C1" w:rsidRPr="00A67D11" w:rsidRDefault="000771C1"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cs/>
              </w:rPr>
              <w:t>วงจรรวมเชิงเลข</w:t>
            </w:r>
          </w:p>
        </w:tc>
        <w:tc>
          <w:tcPr>
            <w:tcW w:w="1276" w:type="dxa"/>
          </w:tcPr>
          <w:p w:rsidR="000771C1" w:rsidRPr="00BB48FD" w:rsidRDefault="000771C1" w:rsidP="000771C1">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A3145B" w:rsidRPr="00BB48FD" w:rsidTr="00C84D81">
        <w:trPr>
          <w:cantSplit/>
        </w:trPr>
        <w:tc>
          <w:tcPr>
            <w:tcW w:w="1276" w:type="dxa"/>
          </w:tcPr>
          <w:p w:rsidR="00A3145B" w:rsidRPr="004D1AEB" w:rsidRDefault="00A3145B"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A3145B" w:rsidRPr="00A67D11" w:rsidRDefault="00A3145B"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rPr>
              <w:t>Digital Integrated Circuits</w:t>
            </w:r>
          </w:p>
        </w:tc>
        <w:tc>
          <w:tcPr>
            <w:tcW w:w="1276" w:type="dxa"/>
          </w:tcPr>
          <w:p w:rsidR="00A3145B" w:rsidRPr="007C33BF" w:rsidRDefault="00A3145B" w:rsidP="000771C1">
            <w:pPr>
              <w:tabs>
                <w:tab w:val="left" w:pos="360"/>
                <w:tab w:val="left" w:pos="900"/>
                <w:tab w:val="left" w:pos="6480"/>
              </w:tabs>
              <w:spacing w:line="400" w:lineRule="exact"/>
              <w:jc w:val="right"/>
              <w:rPr>
                <w:rFonts w:ascii="TH SarabunPSK" w:eastAsia="Times New Roman" w:hAnsi="TH SarabunPSK" w:cs="TH SarabunPSK"/>
                <w:b/>
                <w:bCs/>
              </w:rPr>
            </w:pPr>
          </w:p>
        </w:tc>
      </w:tr>
      <w:tr w:rsidR="000771C1" w:rsidRPr="00BB48FD" w:rsidTr="00C84D81">
        <w:trPr>
          <w:cantSplit/>
        </w:trPr>
        <w:tc>
          <w:tcPr>
            <w:tcW w:w="1276" w:type="dxa"/>
          </w:tcPr>
          <w:p w:rsidR="000771C1" w:rsidRPr="004D1AEB" w:rsidRDefault="000771C1" w:rsidP="00C84D81">
            <w:pPr>
              <w:tabs>
                <w:tab w:val="left" w:pos="360"/>
                <w:tab w:val="left" w:pos="900"/>
                <w:tab w:val="left" w:pos="6480"/>
              </w:tabs>
              <w:jc w:val="both"/>
              <w:rPr>
                <w:rFonts w:ascii="TH SarabunPSK" w:eastAsia="Calibri" w:hAnsi="TH SarabunPSK" w:cs="TH SarabunPSK"/>
              </w:rPr>
            </w:pPr>
            <w:r w:rsidRPr="004D1AEB">
              <w:rPr>
                <w:rFonts w:ascii="TH SarabunPSK" w:eastAsia="Times New Roman" w:hAnsi="TH SarabunPSK" w:cs="TH SarabunPSK"/>
              </w:rPr>
              <w:t>COE60-36</w:t>
            </w:r>
            <w:r w:rsidR="004D1AEB" w:rsidRPr="004D1AEB">
              <w:rPr>
                <w:rFonts w:ascii="TH SarabunPSK" w:eastAsia="Times New Roman" w:hAnsi="TH SarabunPSK" w:cs="TH SarabunPSK" w:hint="cs"/>
                <w:cs/>
              </w:rPr>
              <w:t>6</w:t>
            </w:r>
          </w:p>
        </w:tc>
        <w:tc>
          <w:tcPr>
            <w:tcW w:w="5245" w:type="dxa"/>
          </w:tcPr>
          <w:p w:rsidR="000771C1" w:rsidRPr="00DE75D3" w:rsidRDefault="000771C1" w:rsidP="00C84D81">
            <w:pPr>
              <w:tabs>
                <w:tab w:val="left" w:pos="360"/>
                <w:tab w:val="left" w:pos="900"/>
                <w:tab w:val="left" w:pos="6480"/>
              </w:tabs>
              <w:jc w:val="both"/>
              <w:rPr>
                <w:rFonts w:ascii="TH SarabunPSK" w:eastAsia="Calibri" w:hAnsi="TH SarabunPSK" w:cs="TH SarabunPSK"/>
                <w:color w:val="000000"/>
              </w:rPr>
            </w:pPr>
            <w:r w:rsidRPr="00DE75D3">
              <w:rPr>
                <w:rFonts w:ascii="TH SarabunPSK" w:hAnsi="TH SarabunPSK" w:cs="TH SarabunPSK"/>
                <w:cs/>
              </w:rPr>
              <w:t>หุ่นยนต์เบื้องต้น</w:t>
            </w:r>
          </w:p>
        </w:tc>
        <w:tc>
          <w:tcPr>
            <w:tcW w:w="1276" w:type="dxa"/>
          </w:tcPr>
          <w:p w:rsidR="000771C1" w:rsidRPr="00BB48FD" w:rsidRDefault="000771C1" w:rsidP="000771C1">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050A6A" w:rsidRPr="00BB48FD" w:rsidTr="00C84D81">
        <w:trPr>
          <w:cantSplit/>
        </w:trPr>
        <w:tc>
          <w:tcPr>
            <w:tcW w:w="1276" w:type="dxa"/>
          </w:tcPr>
          <w:p w:rsidR="00050A6A" w:rsidRPr="005D1FC1" w:rsidRDefault="00050A6A" w:rsidP="00C84D81">
            <w:pPr>
              <w:tabs>
                <w:tab w:val="left" w:pos="360"/>
                <w:tab w:val="left" w:pos="900"/>
                <w:tab w:val="left" w:pos="6480"/>
              </w:tabs>
              <w:jc w:val="both"/>
              <w:rPr>
                <w:rFonts w:ascii="TH SarabunPSK" w:eastAsia="Calibri" w:hAnsi="TH SarabunPSK" w:cs="TH SarabunPSK"/>
                <w:color w:val="FF0000"/>
              </w:rPr>
            </w:pPr>
          </w:p>
        </w:tc>
        <w:tc>
          <w:tcPr>
            <w:tcW w:w="5245" w:type="dxa"/>
          </w:tcPr>
          <w:p w:rsidR="00050A6A" w:rsidRPr="00DE75D3" w:rsidRDefault="00DE75D3" w:rsidP="00C84D81">
            <w:pPr>
              <w:tabs>
                <w:tab w:val="left" w:pos="360"/>
                <w:tab w:val="left" w:pos="900"/>
                <w:tab w:val="left" w:pos="6480"/>
              </w:tabs>
              <w:jc w:val="both"/>
              <w:rPr>
                <w:rFonts w:ascii="TH SarabunPSK" w:eastAsia="Calibri" w:hAnsi="TH SarabunPSK" w:cs="TH SarabunPSK"/>
                <w:color w:val="000000"/>
              </w:rPr>
            </w:pPr>
            <w:r w:rsidRPr="00DE75D3">
              <w:rPr>
                <w:rFonts w:ascii="TH SarabunPSK" w:hAnsi="TH SarabunPSK" w:cs="TH SarabunPSK"/>
              </w:rPr>
              <w:t>Principles  of  Robotics</w:t>
            </w:r>
          </w:p>
        </w:tc>
        <w:tc>
          <w:tcPr>
            <w:tcW w:w="1276" w:type="dxa"/>
          </w:tcPr>
          <w:p w:rsidR="00050A6A" w:rsidRPr="00BB48FD" w:rsidRDefault="00050A6A" w:rsidP="000771C1">
            <w:pPr>
              <w:tabs>
                <w:tab w:val="left" w:pos="360"/>
                <w:tab w:val="left" w:pos="900"/>
                <w:tab w:val="left" w:pos="6480"/>
              </w:tabs>
              <w:jc w:val="right"/>
              <w:rPr>
                <w:rFonts w:ascii="TH SarabunPSK" w:eastAsia="Calibri" w:hAnsi="TH SarabunPSK" w:cs="TH SarabunPSK"/>
                <w:color w:val="000000"/>
              </w:rPr>
            </w:pPr>
          </w:p>
        </w:tc>
      </w:tr>
      <w:tr w:rsidR="000771C1" w:rsidRPr="00BB48FD" w:rsidTr="00C84D81">
        <w:trPr>
          <w:cantSplit/>
        </w:trPr>
        <w:tc>
          <w:tcPr>
            <w:tcW w:w="1276" w:type="dxa"/>
          </w:tcPr>
          <w:p w:rsidR="000771C1" w:rsidRPr="004D1AEB" w:rsidRDefault="000771C1" w:rsidP="00C84D81">
            <w:pPr>
              <w:tabs>
                <w:tab w:val="left" w:pos="360"/>
                <w:tab w:val="left" w:pos="900"/>
                <w:tab w:val="left" w:pos="6480"/>
              </w:tabs>
              <w:jc w:val="both"/>
              <w:rPr>
                <w:rFonts w:ascii="TH SarabunPSK" w:eastAsia="Calibri" w:hAnsi="TH SarabunPSK" w:cs="TH SarabunPSK"/>
              </w:rPr>
            </w:pPr>
            <w:r w:rsidRPr="004D1AEB">
              <w:rPr>
                <w:rFonts w:ascii="TH SarabunPSK" w:eastAsia="Times New Roman" w:hAnsi="TH SarabunPSK" w:cs="TH SarabunPSK"/>
              </w:rPr>
              <w:t>COE60-36</w:t>
            </w:r>
            <w:r w:rsidR="004D1AEB" w:rsidRPr="004D1AEB">
              <w:rPr>
                <w:rFonts w:ascii="TH SarabunPSK" w:eastAsia="Times New Roman" w:hAnsi="TH SarabunPSK" w:cs="TH SarabunPSK" w:hint="cs"/>
                <w:cs/>
              </w:rPr>
              <w:t>7</w:t>
            </w:r>
          </w:p>
        </w:tc>
        <w:tc>
          <w:tcPr>
            <w:tcW w:w="5245" w:type="dxa"/>
          </w:tcPr>
          <w:p w:rsidR="000771C1" w:rsidRPr="00DE75D3" w:rsidRDefault="000771C1" w:rsidP="00DE75D3">
            <w:pPr>
              <w:pStyle w:val="NormalWeb"/>
              <w:spacing w:after="0" w:afterAutospacing="0"/>
              <w:rPr>
                <w:rFonts w:ascii="TH SarabunPSK" w:hAnsi="TH SarabunPSK" w:cs="TH SarabunPSK"/>
                <w:sz w:val="32"/>
                <w:szCs w:val="32"/>
              </w:rPr>
            </w:pPr>
            <w:r w:rsidRPr="00DE75D3">
              <w:rPr>
                <w:rFonts w:ascii="TH SarabunPSK" w:hAnsi="TH SarabunPSK" w:cs="TH SarabunPSK"/>
                <w:sz w:val="32"/>
                <w:szCs w:val="32"/>
                <w:cs/>
              </w:rPr>
              <w:t>เมคาทรอนิคส์สําหรับวิศวกรรมคอมพิวเตอร์</w:t>
            </w:r>
          </w:p>
        </w:tc>
        <w:tc>
          <w:tcPr>
            <w:tcW w:w="1276" w:type="dxa"/>
          </w:tcPr>
          <w:p w:rsidR="000771C1" w:rsidRPr="00BB48FD" w:rsidRDefault="000771C1" w:rsidP="000771C1">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DE75D3" w:rsidRPr="00BB48FD" w:rsidTr="00C84D81">
        <w:trPr>
          <w:cantSplit/>
        </w:trPr>
        <w:tc>
          <w:tcPr>
            <w:tcW w:w="1276" w:type="dxa"/>
          </w:tcPr>
          <w:p w:rsidR="00DE75D3" w:rsidRPr="00BB48FD" w:rsidRDefault="00DE75D3" w:rsidP="00C84D81">
            <w:pPr>
              <w:tabs>
                <w:tab w:val="left" w:pos="360"/>
                <w:tab w:val="left" w:pos="900"/>
                <w:tab w:val="left" w:pos="6480"/>
              </w:tabs>
              <w:jc w:val="both"/>
              <w:rPr>
                <w:rFonts w:ascii="TH SarabunPSK" w:eastAsia="Calibri" w:hAnsi="TH SarabunPSK" w:cs="TH SarabunPSK"/>
                <w:color w:val="000000"/>
              </w:rPr>
            </w:pPr>
          </w:p>
        </w:tc>
        <w:tc>
          <w:tcPr>
            <w:tcW w:w="5245" w:type="dxa"/>
          </w:tcPr>
          <w:p w:rsidR="00DE75D3" w:rsidRPr="00DE75D3" w:rsidRDefault="00DE75D3" w:rsidP="00DE75D3">
            <w:pPr>
              <w:pStyle w:val="NormalWeb"/>
              <w:spacing w:before="0" w:beforeAutospacing="0" w:after="0" w:afterAutospacing="0"/>
              <w:rPr>
                <w:rFonts w:ascii="TH SarabunPSK" w:hAnsi="TH SarabunPSK" w:cs="TH SarabunPSK"/>
                <w:sz w:val="32"/>
                <w:szCs w:val="32"/>
              </w:rPr>
            </w:pPr>
            <w:r w:rsidRPr="00DE75D3">
              <w:rPr>
                <w:rFonts w:ascii="TH SarabunPSK" w:hAnsi="TH SarabunPSK" w:cs="TH SarabunPSK"/>
                <w:sz w:val="32"/>
                <w:szCs w:val="32"/>
              </w:rPr>
              <w:t>Mechatronics for Computer Engineering</w:t>
            </w:r>
          </w:p>
        </w:tc>
        <w:tc>
          <w:tcPr>
            <w:tcW w:w="1276" w:type="dxa"/>
          </w:tcPr>
          <w:p w:rsidR="00DE75D3" w:rsidRPr="00BB48FD" w:rsidRDefault="00DE75D3" w:rsidP="000771C1">
            <w:pPr>
              <w:tabs>
                <w:tab w:val="left" w:pos="360"/>
                <w:tab w:val="left" w:pos="900"/>
                <w:tab w:val="left" w:pos="6480"/>
              </w:tabs>
              <w:jc w:val="right"/>
              <w:rPr>
                <w:rFonts w:ascii="TH SarabunPSK" w:eastAsia="Calibri" w:hAnsi="TH SarabunPSK" w:cs="TH SarabunPSK"/>
                <w:color w:val="000000"/>
              </w:rPr>
            </w:pPr>
          </w:p>
        </w:tc>
      </w:tr>
      <w:tr w:rsidR="000771C1" w:rsidRPr="00BB48FD" w:rsidTr="00C84D81">
        <w:trPr>
          <w:cantSplit/>
        </w:trPr>
        <w:tc>
          <w:tcPr>
            <w:tcW w:w="1276" w:type="dxa"/>
          </w:tcPr>
          <w:p w:rsidR="000771C1" w:rsidRPr="00DE75D3" w:rsidRDefault="000771C1" w:rsidP="009D4B92">
            <w:pPr>
              <w:tabs>
                <w:tab w:val="left" w:pos="360"/>
                <w:tab w:val="left" w:pos="900"/>
                <w:tab w:val="left" w:pos="6480"/>
              </w:tabs>
              <w:jc w:val="both"/>
              <w:rPr>
                <w:rFonts w:ascii="TH SarabunPSK" w:eastAsia="Calibri" w:hAnsi="TH SarabunPSK" w:cs="TH SarabunPSK"/>
                <w:color w:val="000000"/>
              </w:rPr>
            </w:pPr>
            <w:r w:rsidRPr="00DE75D3">
              <w:rPr>
                <w:rFonts w:ascii="TH SarabunPSK" w:eastAsia="Times New Roman" w:hAnsi="TH SarabunPSK" w:cs="TH SarabunPSK"/>
              </w:rPr>
              <w:t>COE60-</w:t>
            </w:r>
            <w:r>
              <w:rPr>
                <w:rFonts w:ascii="TH SarabunPSK" w:eastAsia="Times New Roman" w:hAnsi="TH SarabunPSK" w:cs="TH SarabunPSK"/>
              </w:rPr>
              <w:t>461</w:t>
            </w:r>
          </w:p>
        </w:tc>
        <w:tc>
          <w:tcPr>
            <w:tcW w:w="5245" w:type="dxa"/>
          </w:tcPr>
          <w:p w:rsidR="000771C1" w:rsidRPr="00DE75D3" w:rsidRDefault="000771C1" w:rsidP="00DE75D3">
            <w:pPr>
              <w:pStyle w:val="NormalWeb"/>
              <w:spacing w:before="0" w:beforeAutospacing="0" w:after="0" w:afterAutospacing="0"/>
              <w:rPr>
                <w:rFonts w:ascii="TH SarabunPSK" w:hAnsi="TH SarabunPSK" w:cs="TH SarabunPSK"/>
                <w:sz w:val="32"/>
                <w:szCs w:val="32"/>
              </w:rPr>
            </w:pPr>
            <w:r w:rsidRPr="00DE75D3">
              <w:rPr>
                <w:rFonts w:ascii="TH SarabunPSK" w:hAnsi="TH SarabunPSK" w:cs="TH SarabunPSK" w:hint="cs"/>
                <w:sz w:val="32"/>
                <w:szCs w:val="32"/>
                <w:cs/>
              </w:rPr>
              <w:t>การประมวลผลสัญญาณดิจิตอลในระบบสมองกลฝังตัว</w:t>
            </w:r>
          </w:p>
        </w:tc>
        <w:tc>
          <w:tcPr>
            <w:tcW w:w="1276" w:type="dxa"/>
          </w:tcPr>
          <w:p w:rsidR="000771C1" w:rsidRPr="00BB48FD" w:rsidRDefault="000771C1" w:rsidP="000771C1">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DE75D3" w:rsidRPr="00BB48FD" w:rsidTr="00C84D81">
        <w:trPr>
          <w:cantSplit/>
        </w:trPr>
        <w:tc>
          <w:tcPr>
            <w:tcW w:w="1276" w:type="dxa"/>
          </w:tcPr>
          <w:p w:rsidR="00DE75D3" w:rsidRPr="00DE75D3" w:rsidRDefault="00DE75D3" w:rsidP="00C84D81">
            <w:pPr>
              <w:tabs>
                <w:tab w:val="left" w:pos="360"/>
                <w:tab w:val="left" w:pos="900"/>
                <w:tab w:val="left" w:pos="6480"/>
              </w:tabs>
              <w:jc w:val="both"/>
              <w:rPr>
                <w:rFonts w:ascii="TH SarabunPSK" w:eastAsia="Calibri" w:hAnsi="TH SarabunPSK" w:cs="TH SarabunPSK"/>
                <w:color w:val="000000"/>
              </w:rPr>
            </w:pPr>
          </w:p>
        </w:tc>
        <w:tc>
          <w:tcPr>
            <w:tcW w:w="5245" w:type="dxa"/>
          </w:tcPr>
          <w:p w:rsidR="00DE75D3" w:rsidRPr="00DE75D3" w:rsidRDefault="00DE75D3" w:rsidP="00DE75D3">
            <w:pPr>
              <w:pStyle w:val="NormalWeb"/>
              <w:spacing w:before="0" w:beforeAutospacing="0" w:after="0" w:afterAutospacing="0"/>
              <w:rPr>
                <w:rFonts w:ascii="TH SarabunPSK" w:hAnsi="TH SarabunPSK" w:cs="TH SarabunPSK"/>
                <w:sz w:val="32"/>
                <w:szCs w:val="32"/>
              </w:rPr>
            </w:pPr>
            <w:r w:rsidRPr="00DE75D3">
              <w:rPr>
                <w:rFonts w:ascii="TH SarabunPSK" w:hAnsi="TH SarabunPSK" w:cs="TH SarabunPSK"/>
                <w:sz w:val="32"/>
                <w:szCs w:val="32"/>
              </w:rPr>
              <w:t>Embedded Di</w:t>
            </w:r>
            <w:r w:rsidR="006908AA">
              <w:rPr>
                <w:rFonts w:ascii="TH SarabunPSK" w:hAnsi="TH SarabunPSK" w:cs="TH SarabunPSK"/>
                <w:sz w:val="32"/>
                <w:szCs w:val="32"/>
              </w:rPr>
              <w:t>gital Signal P</w:t>
            </w:r>
            <w:r w:rsidRPr="00DE75D3">
              <w:rPr>
                <w:rFonts w:ascii="TH SarabunPSK" w:hAnsi="TH SarabunPSK" w:cs="TH SarabunPSK"/>
                <w:sz w:val="32"/>
                <w:szCs w:val="32"/>
              </w:rPr>
              <w:t>rocessing</w:t>
            </w:r>
          </w:p>
        </w:tc>
        <w:tc>
          <w:tcPr>
            <w:tcW w:w="1276" w:type="dxa"/>
          </w:tcPr>
          <w:p w:rsidR="00DE75D3" w:rsidRPr="00DE75D3" w:rsidRDefault="00DE75D3" w:rsidP="000771C1">
            <w:pPr>
              <w:tabs>
                <w:tab w:val="left" w:pos="360"/>
                <w:tab w:val="left" w:pos="900"/>
                <w:tab w:val="left" w:pos="6480"/>
              </w:tabs>
              <w:jc w:val="right"/>
              <w:rPr>
                <w:rFonts w:ascii="TH SarabunPSK" w:eastAsia="Calibri" w:hAnsi="TH SarabunPSK" w:cs="TH SarabunPSK"/>
                <w:color w:val="000000"/>
              </w:rPr>
            </w:pPr>
          </w:p>
        </w:tc>
      </w:tr>
      <w:tr w:rsidR="000771C1" w:rsidRPr="00BB48FD" w:rsidTr="00C84D81">
        <w:trPr>
          <w:cantSplit/>
        </w:trPr>
        <w:tc>
          <w:tcPr>
            <w:tcW w:w="1276" w:type="dxa"/>
          </w:tcPr>
          <w:p w:rsidR="000771C1" w:rsidRPr="00DE75D3" w:rsidRDefault="000771C1" w:rsidP="009D4B92">
            <w:pPr>
              <w:tabs>
                <w:tab w:val="left" w:pos="360"/>
                <w:tab w:val="left" w:pos="900"/>
                <w:tab w:val="left" w:pos="6480"/>
              </w:tabs>
              <w:jc w:val="both"/>
              <w:rPr>
                <w:rFonts w:ascii="TH SarabunPSK" w:eastAsia="Calibri" w:hAnsi="TH SarabunPSK" w:cs="TH SarabunPSK"/>
                <w:color w:val="000000"/>
              </w:rPr>
            </w:pPr>
            <w:r w:rsidRPr="00DE75D3">
              <w:rPr>
                <w:rFonts w:ascii="TH SarabunPSK" w:eastAsia="Times New Roman" w:hAnsi="TH SarabunPSK" w:cs="TH SarabunPSK"/>
              </w:rPr>
              <w:t>COE60-</w:t>
            </w:r>
            <w:r>
              <w:rPr>
                <w:rFonts w:ascii="TH SarabunPSK" w:eastAsia="Times New Roman" w:hAnsi="TH SarabunPSK" w:cs="TH SarabunPSK"/>
              </w:rPr>
              <w:t>462</w:t>
            </w:r>
          </w:p>
        </w:tc>
        <w:tc>
          <w:tcPr>
            <w:tcW w:w="5245" w:type="dxa"/>
          </w:tcPr>
          <w:p w:rsidR="000771C1" w:rsidRPr="000F46A4" w:rsidRDefault="000771C1" w:rsidP="00DE75D3">
            <w:pPr>
              <w:pStyle w:val="NormalWeb"/>
              <w:spacing w:before="0" w:beforeAutospacing="0" w:after="0" w:afterAutospacing="0"/>
              <w:rPr>
                <w:rFonts w:ascii="TH SarabunPSK" w:hAnsi="TH SarabunPSK" w:cs="TH SarabunPSK"/>
                <w:sz w:val="32"/>
                <w:szCs w:val="32"/>
              </w:rPr>
            </w:pPr>
            <w:r w:rsidRPr="000F46A4">
              <w:rPr>
                <w:rFonts w:ascii="TH SarabunPSK" w:hAnsi="TH SarabunPSK" w:cs="TH SarabunPSK" w:hint="cs"/>
                <w:sz w:val="32"/>
                <w:szCs w:val="32"/>
                <w:cs/>
              </w:rPr>
              <w:t>การรู้จำแบบและการเรียนรู้ของเครื่อง</w:t>
            </w:r>
          </w:p>
        </w:tc>
        <w:tc>
          <w:tcPr>
            <w:tcW w:w="1276" w:type="dxa"/>
          </w:tcPr>
          <w:p w:rsidR="000771C1" w:rsidRPr="00BB48FD" w:rsidRDefault="000771C1" w:rsidP="000771C1">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4</w:t>
            </w:r>
            <w:r w:rsidRPr="00BB48FD">
              <w:rPr>
                <w:rFonts w:ascii="TH SarabunPSK" w:eastAsia="Calibri" w:hAnsi="TH SarabunPSK" w:cs="TH SarabunPSK"/>
                <w:color w:val="000000"/>
              </w:rPr>
              <w:t>-0-</w:t>
            </w:r>
            <w:r>
              <w:rPr>
                <w:rFonts w:ascii="TH SarabunPSK" w:eastAsia="Calibri" w:hAnsi="TH SarabunPSK" w:cs="TH SarabunPSK"/>
                <w:color w:val="000000"/>
              </w:rPr>
              <w:t>8</w:t>
            </w:r>
            <w:r w:rsidRPr="00BB48FD">
              <w:rPr>
                <w:rFonts w:ascii="TH SarabunPSK" w:eastAsia="Calibri" w:hAnsi="TH SarabunPSK" w:cs="TH SarabunPSK"/>
                <w:color w:val="000000"/>
              </w:rPr>
              <w:t xml:space="preserve">) </w:t>
            </w:r>
          </w:p>
        </w:tc>
      </w:tr>
      <w:tr w:rsidR="000F46A4" w:rsidRPr="00BB48FD" w:rsidTr="00C84D81">
        <w:trPr>
          <w:cantSplit/>
        </w:trPr>
        <w:tc>
          <w:tcPr>
            <w:tcW w:w="1276" w:type="dxa"/>
          </w:tcPr>
          <w:p w:rsidR="000F46A4" w:rsidRPr="00DE75D3" w:rsidRDefault="000F46A4" w:rsidP="00C84D81">
            <w:pPr>
              <w:tabs>
                <w:tab w:val="left" w:pos="360"/>
                <w:tab w:val="left" w:pos="900"/>
                <w:tab w:val="left" w:pos="6480"/>
              </w:tabs>
              <w:jc w:val="both"/>
              <w:rPr>
                <w:rFonts w:ascii="TH SarabunPSK" w:eastAsia="Calibri" w:hAnsi="TH SarabunPSK" w:cs="TH SarabunPSK"/>
                <w:color w:val="000000"/>
              </w:rPr>
            </w:pPr>
          </w:p>
        </w:tc>
        <w:tc>
          <w:tcPr>
            <w:tcW w:w="5245" w:type="dxa"/>
          </w:tcPr>
          <w:p w:rsidR="000F46A4" w:rsidRPr="000F46A4" w:rsidRDefault="006908AA" w:rsidP="00DE75D3">
            <w:pPr>
              <w:pStyle w:val="NormalWeb"/>
              <w:spacing w:before="0" w:beforeAutospacing="0" w:after="0" w:afterAutospacing="0"/>
              <w:rPr>
                <w:rFonts w:ascii="TH SarabunPSK" w:hAnsi="TH SarabunPSK" w:cs="TH SarabunPSK"/>
                <w:sz w:val="32"/>
                <w:szCs w:val="32"/>
              </w:rPr>
            </w:pPr>
            <w:r>
              <w:rPr>
                <w:rFonts w:ascii="TH SarabunPSK" w:hAnsi="TH SarabunPSK" w:cs="TH SarabunPSK"/>
                <w:sz w:val="32"/>
                <w:szCs w:val="32"/>
              </w:rPr>
              <w:t>Pattern Recognition and Machine L</w:t>
            </w:r>
            <w:r w:rsidR="000F46A4" w:rsidRPr="000F46A4">
              <w:rPr>
                <w:rFonts w:ascii="TH SarabunPSK" w:hAnsi="TH SarabunPSK" w:cs="TH SarabunPSK"/>
                <w:sz w:val="32"/>
                <w:szCs w:val="32"/>
              </w:rPr>
              <w:t>earning</w:t>
            </w:r>
          </w:p>
        </w:tc>
        <w:tc>
          <w:tcPr>
            <w:tcW w:w="1276" w:type="dxa"/>
          </w:tcPr>
          <w:p w:rsidR="000F46A4" w:rsidRPr="00DE75D3" w:rsidRDefault="000F46A4" w:rsidP="000771C1">
            <w:pPr>
              <w:tabs>
                <w:tab w:val="left" w:pos="360"/>
                <w:tab w:val="left" w:pos="900"/>
                <w:tab w:val="left" w:pos="6480"/>
              </w:tabs>
              <w:jc w:val="right"/>
              <w:rPr>
                <w:rFonts w:ascii="TH SarabunPSK" w:eastAsia="Calibri" w:hAnsi="TH SarabunPSK" w:cs="TH SarabunPSK"/>
                <w:color w:val="000000"/>
              </w:rPr>
            </w:pPr>
          </w:p>
        </w:tc>
      </w:tr>
      <w:tr w:rsidR="000771C1" w:rsidRPr="00BB48FD" w:rsidTr="00C84D81">
        <w:trPr>
          <w:cantSplit/>
        </w:trPr>
        <w:tc>
          <w:tcPr>
            <w:tcW w:w="1276" w:type="dxa"/>
          </w:tcPr>
          <w:p w:rsidR="000771C1" w:rsidRPr="00DE75D3" w:rsidRDefault="000771C1" w:rsidP="00C84D81">
            <w:pPr>
              <w:tabs>
                <w:tab w:val="left" w:pos="360"/>
                <w:tab w:val="left" w:pos="900"/>
                <w:tab w:val="left" w:pos="6480"/>
              </w:tabs>
              <w:jc w:val="both"/>
              <w:rPr>
                <w:rFonts w:ascii="TH SarabunPSK" w:eastAsia="Calibri" w:hAnsi="TH SarabunPSK" w:cs="TH SarabunPSK"/>
                <w:color w:val="000000"/>
              </w:rPr>
            </w:pPr>
            <w:r w:rsidRPr="00DE75D3">
              <w:rPr>
                <w:rFonts w:ascii="TH SarabunPSK" w:eastAsia="Times New Roman" w:hAnsi="TH SarabunPSK" w:cs="TH SarabunPSK"/>
              </w:rPr>
              <w:t>COE60-</w:t>
            </w:r>
            <w:r>
              <w:rPr>
                <w:rFonts w:ascii="TH SarabunPSK" w:eastAsia="Times New Roman" w:hAnsi="TH SarabunPSK" w:cs="TH SarabunPSK"/>
              </w:rPr>
              <w:t>463</w:t>
            </w:r>
          </w:p>
        </w:tc>
        <w:tc>
          <w:tcPr>
            <w:tcW w:w="5245" w:type="dxa"/>
          </w:tcPr>
          <w:p w:rsidR="000771C1" w:rsidRPr="000F46A4" w:rsidRDefault="000771C1" w:rsidP="00DE75D3">
            <w:pPr>
              <w:pStyle w:val="NormalWeb"/>
              <w:spacing w:before="0" w:beforeAutospacing="0" w:after="0" w:afterAutospacing="0"/>
              <w:rPr>
                <w:rFonts w:ascii="TH SarabunPSK" w:hAnsi="TH SarabunPSK" w:cs="TH SarabunPSK"/>
                <w:sz w:val="32"/>
                <w:szCs w:val="32"/>
              </w:rPr>
            </w:pPr>
            <w:r w:rsidRPr="000F46A4">
              <w:rPr>
                <w:rFonts w:ascii="TH SarabunPSK" w:hAnsi="TH SarabunPSK" w:cs="TH SarabunPSK" w:hint="cs"/>
                <w:sz w:val="32"/>
                <w:szCs w:val="32"/>
                <w:cs/>
              </w:rPr>
              <w:t>นวัตกรรมและการออกแบบในเชิงวิศวกรรม</w:t>
            </w:r>
          </w:p>
        </w:tc>
        <w:tc>
          <w:tcPr>
            <w:tcW w:w="1276" w:type="dxa"/>
          </w:tcPr>
          <w:p w:rsidR="000771C1" w:rsidRPr="00BB48FD" w:rsidRDefault="000771C1" w:rsidP="000771C1">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4</w:t>
            </w:r>
            <w:r w:rsidRPr="00BB48FD">
              <w:rPr>
                <w:rFonts w:ascii="TH SarabunPSK" w:eastAsia="Calibri" w:hAnsi="TH SarabunPSK" w:cs="TH SarabunPSK"/>
                <w:color w:val="000000"/>
              </w:rPr>
              <w:t>-0-</w:t>
            </w:r>
            <w:r>
              <w:rPr>
                <w:rFonts w:ascii="TH SarabunPSK" w:eastAsia="Calibri" w:hAnsi="TH SarabunPSK" w:cs="TH SarabunPSK"/>
                <w:color w:val="000000"/>
              </w:rPr>
              <w:t>8</w:t>
            </w:r>
            <w:r w:rsidRPr="00BB48FD">
              <w:rPr>
                <w:rFonts w:ascii="TH SarabunPSK" w:eastAsia="Calibri" w:hAnsi="TH SarabunPSK" w:cs="TH SarabunPSK"/>
                <w:color w:val="000000"/>
              </w:rPr>
              <w:t xml:space="preserve">) </w:t>
            </w:r>
          </w:p>
        </w:tc>
      </w:tr>
      <w:tr w:rsidR="000F46A4" w:rsidRPr="00BB48FD" w:rsidTr="00C84D81">
        <w:trPr>
          <w:cantSplit/>
        </w:trPr>
        <w:tc>
          <w:tcPr>
            <w:tcW w:w="1276" w:type="dxa"/>
          </w:tcPr>
          <w:p w:rsidR="000F46A4" w:rsidRPr="00DE75D3" w:rsidRDefault="000F46A4" w:rsidP="00C84D81">
            <w:pPr>
              <w:tabs>
                <w:tab w:val="left" w:pos="360"/>
                <w:tab w:val="left" w:pos="900"/>
                <w:tab w:val="left" w:pos="6480"/>
              </w:tabs>
              <w:jc w:val="both"/>
              <w:rPr>
                <w:rFonts w:ascii="TH SarabunPSK" w:eastAsia="Calibri" w:hAnsi="TH SarabunPSK" w:cs="TH SarabunPSK"/>
                <w:color w:val="000000"/>
              </w:rPr>
            </w:pPr>
          </w:p>
        </w:tc>
        <w:tc>
          <w:tcPr>
            <w:tcW w:w="5245" w:type="dxa"/>
          </w:tcPr>
          <w:p w:rsidR="000F46A4" w:rsidRPr="000F46A4" w:rsidRDefault="006908AA" w:rsidP="00DE75D3">
            <w:pPr>
              <w:pStyle w:val="NormalWeb"/>
              <w:spacing w:before="0" w:beforeAutospacing="0" w:after="0" w:afterAutospacing="0"/>
              <w:rPr>
                <w:rFonts w:ascii="TH SarabunPSK" w:hAnsi="TH SarabunPSK" w:cs="TH SarabunPSK"/>
                <w:sz w:val="32"/>
                <w:szCs w:val="32"/>
              </w:rPr>
            </w:pPr>
            <w:r>
              <w:rPr>
                <w:rFonts w:ascii="TH SarabunPSK" w:hAnsi="TH SarabunPSK" w:cs="TH SarabunPSK"/>
                <w:sz w:val="32"/>
                <w:szCs w:val="32"/>
              </w:rPr>
              <w:t>Engineering Innovation and I</w:t>
            </w:r>
            <w:r w:rsidR="000F46A4" w:rsidRPr="000F46A4">
              <w:rPr>
                <w:rFonts w:ascii="TH SarabunPSK" w:hAnsi="TH SarabunPSK" w:cs="TH SarabunPSK"/>
                <w:sz w:val="32"/>
                <w:szCs w:val="32"/>
              </w:rPr>
              <w:t>deation</w:t>
            </w:r>
          </w:p>
        </w:tc>
        <w:tc>
          <w:tcPr>
            <w:tcW w:w="1276" w:type="dxa"/>
          </w:tcPr>
          <w:p w:rsidR="000F46A4" w:rsidRPr="000F46A4" w:rsidRDefault="000F46A4" w:rsidP="000771C1">
            <w:pPr>
              <w:tabs>
                <w:tab w:val="left" w:pos="360"/>
                <w:tab w:val="left" w:pos="900"/>
                <w:tab w:val="left" w:pos="6480"/>
              </w:tabs>
              <w:jc w:val="right"/>
              <w:rPr>
                <w:rFonts w:ascii="TH SarabunPSK" w:eastAsia="Calibri" w:hAnsi="TH SarabunPSK" w:cs="TH SarabunPSK"/>
                <w:color w:val="000000"/>
              </w:rPr>
            </w:pPr>
          </w:p>
        </w:tc>
      </w:tr>
      <w:tr w:rsidR="000771C1" w:rsidRPr="00BB48FD" w:rsidTr="00C84D81">
        <w:trPr>
          <w:cantSplit/>
        </w:trPr>
        <w:tc>
          <w:tcPr>
            <w:tcW w:w="1276" w:type="dxa"/>
          </w:tcPr>
          <w:p w:rsidR="000771C1" w:rsidRPr="00DE75D3" w:rsidRDefault="000771C1" w:rsidP="009D4B92">
            <w:pPr>
              <w:tabs>
                <w:tab w:val="left" w:pos="360"/>
                <w:tab w:val="left" w:pos="900"/>
                <w:tab w:val="left" w:pos="6480"/>
              </w:tabs>
              <w:jc w:val="both"/>
              <w:rPr>
                <w:rFonts w:ascii="TH SarabunPSK" w:eastAsia="Calibri" w:hAnsi="TH SarabunPSK" w:cs="TH SarabunPSK"/>
                <w:color w:val="000000"/>
              </w:rPr>
            </w:pPr>
            <w:r w:rsidRPr="00DE75D3">
              <w:rPr>
                <w:rFonts w:ascii="TH SarabunPSK" w:eastAsia="Times New Roman" w:hAnsi="TH SarabunPSK" w:cs="TH SarabunPSK"/>
              </w:rPr>
              <w:t>COE60-</w:t>
            </w:r>
            <w:r>
              <w:rPr>
                <w:rFonts w:ascii="TH SarabunPSK" w:eastAsia="Times New Roman" w:hAnsi="TH SarabunPSK" w:cs="TH SarabunPSK"/>
              </w:rPr>
              <w:t>464</w:t>
            </w:r>
          </w:p>
        </w:tc>
        <w:tc>
          <w:tcPr>
            <w:tcW w:w="5245" w:type="dxa"/>
          </w:tcPr>
          <w:p w:rsidR="000771C1" w:rsidRPr="00236290" w:rsidRDefault="000771C1" w:rsidP="00DE75D3">
            <w:pPr>
              <w:pStyle w:val="NormalWeb"/>
              <w:spacing w:before="0" w:beforeAutospacing="0" w:after="0" w:afterAutospacing="0"/>
              <w:rPr>
                <w:rFonts w:ascii="TH SarabunPSK" w:hAnsi="TH SarabunPSK" w:cs="TH SarabunPSK"/>
                <w:sz w:val="32"/>
                <w:szCs w:val="32"/>
              </w:rPr>
            </w:pPr>
            <w:r w:rsidRPr="00236290">
              <w:rPr>
                <w:rFonts w:ascii="TH SarabunPSK" w:hAnsi="TH SarabunPSK" w:cs="TH SarabunPSK"/>
                <w:szCs w:val="32"/>
                <w:cs/>
              </w:rPr>
              <w:t>การออกแบบงานประยุกต์สำหรับ</w:t>
            </w:r>
            <w:r w:rsidRPr="00236290">
              <w:rPr>
                <w:rFonts w:ascii="TH SarabunPSK" w:eastAsia="Calibri" w:hAnsi="TH SarabunPSK" w:cs="TH SarabunPSK"/>
                <w:szCs w:val="32"/>
                <w:cs/>
              </w:rPr>
              <w:t>สื่อสารระหว่างสรรพสิ่ง</w:t>
            </w:r>
          </w:p>
        </w:tc>
        <w:tc>
          <w:tcPr>
            <w:tcW w:w="1276" w:type="dxa"/>
          </w:tcPr>
          <w:p w:rsidR="000771C1" w:rsidRPr="00BB48FD" w:rsidRDefault="000771C1" w:rsidP="000771C1">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236290" w:rsidRPr="00BB48FD" w:rsidTr="00C84D81">
        <w:trPr>
          <w:cantSplit/>
        </w:trPr>
        <w:tc>
          <w:tcPr>
            <w:tcW w:w="1276" w:type="dxa"/>
          </w:tcPr>
          <w:p w:rsidR="00236290" w:rsidRPr="00DE75D3" w:rsidRDefault="00236290" w:rsidP="00C84D81">
            <w:pPr>
              <w:tabs>
                <w:tab w:val="left" w:pos="360"/>
                <w:tab w:val="left" w:pos="900"/>
                <w:tab w:val="left" w:pos="6480"/>
              </w:tabs>
              <w:jc w:val="both"/>
              <w:rPr>
                <w:rFonts w:ascii="TH SarabunPSK" w:eastAsia="Calibri" w:hAnsi="TH SarabunPSK" w:cs="TH SarabunPSK"/>
                <w:color w:val="000000"/>
              </w:rPr>
            </w:pPr>
          </w:p>
        </w:tc>
        <w:tc>
          <w:tcPr>
            <w:tcW w:w="5245" w:type="dxa"/>
          </w:tcPr>
          <w:p w:rsidR="00236290" w:rsidRPr="00236290" w:rsidRDefault="00236290" w:rsidP="00236290">
            <w:pPr>
              <w:pStyle w:val="NoSpacing"/>
              <w:rPr>
                <w:rFonts w:ascii="TH SarabunPSK" w:hAnsi="TH SarabunPSK" w:cs="TH SarabunPSK"/>
                <w:sz w:val="32"/>
                <w:szCs w:val="32"/>
              </w:rPr>
            </w:pPr>
            <w:r w:rsidRPr="00236290">
              <w:rPr>
                <w:rFonts w:ascii="TH SarabunPSK" w:hAnsi="TH SarabunPSK" w:cs="TH SarabunPSK"/>
                <w:sz w:val="32"/>
                <w:szCs w:val="32"/>
              </w:rPr>
              <w:t>Internet of Things Application Design</w:t>
            </w:r>
          </w:p>
        </w:tc>
        <w:tc>
          <w:tcPr>
            <w:tcW w:w="1276" w:type="dxa"/>
          </w:tcPr>
          <w:p w:rsidR="00236290" w:rsidRPr="000F46A4" w:rsidRDefault="00236290" w:rsidP="000771C1">
            <w:pPr>
              <w:tabs>
                <w:tab w:val="left" w:pos="360"/>
                <w:tab w:val="left" w:pos="900"/>
                <w:tab w:val="left" w:pos="6480"/>
              </w:tabs>
              <w:jc w:val="right"/>
              <w:rPr>
                <w:rFonts w:ascii="TH SarabunPSK" w:eastAsia="Calibri" w:hAnsi="TH SarabunPSK" w:cs="TH SarabunPSK"/>
                <w:color w:val="000000"/>
              </w:rPr>
            </w:pPr>
          </w:p>
        </w:tc>
      </w:tr>
    </w:tbl>
    <w:p w:rsidR="00C34C8C" w:rsidRDefault="00C84D81" w:rsidP="000B0837">
      <w:pPr>
        <w:pStyle w:val="ListParagraph"/>
        <w:tabs>
          <w:tab w:val="left" w:pos="567"/>
          <w:tab w:val="left" w:pos="6804"/>
        </w:tabs>
        <w:spacing w:after="0" w:line="240" w:lineRule="auto"/>
        <w:ind w:left="0" w:right="-2"/>
        <w:rPr>
          <w:rFonts w:ascii="TH SarabunPSK" w:hAnsi="TH SarabunPSK" w:cs="TH SarabunPSK"/>
          <w:b/>
          <w:bCs/>
          <w:sz w:val="32"/>
        </w:rPr>
      </w:pPr>
      <w:r>
        <w:rPr>
          <w:rFonts w:ascii="TH SarabunPSK" w:hAnsi="TH SarabunPSK" w:cs="TH SarabunPSK" w:hint="cs"/>
          <w:b/>
          <w:bCs/>
          <w:sz w:val="32"/>
          <w:cs/>
        </w:rPr>
        <w:t xml:space="preserve">               </w:t>
      </w:r>
    </w:p>
    <w:p w:rsidR="00050A6A" w:rsidRDefault="00C34C8C" w:rsidP="000B0837">
      <w:pPr>
        <w:pStyle w:val="ListParagraph"/>
        <w:tabs>
          <w:tab w:val="left" w:pos="567"/>
          <w:tab w:val="left" w:pos="6804"/>
        </w:tabs>
        <w:spacing w:after="0" w:line="240" w:lineRule="auto"/>
        <w:ind w:left="0" w:right="-2"/>
        <w:rPr>
          <w:rFonts w:ascii="TH SarabunPSK" w:hAnsi="TH SarabunPSK" w:cs="TH SarabunPSK"/>
          <w:b/>
          <w:bCs/>
          <w:sz w:val="32"/>
        </w:rPr>
      </w:pPr>
      <w:r>
        <w:rPr>
          <w:rFonts w:ascii="TH SarabunPSK" w:hAnsi="TH SarabunPSK" w:cs="TH SarabunPSK" w:hint="cs"/>
          <w:b/>
          <w:bCs/>
          <w:sz w:val="32"/>
          <w:cs/>
        </w:rPr>
        <w:tab/>
        <w:t xml:space="preserve">       </w:t>
      </w:r>
      <w:r w:rsidR="00050A6A">
        <w:rPr>
          <w:rFonts w:ascii="TH SarabunPSK" w:hAnsi="TH SarabunPSK" w:cs="TH SarabunPSK" w:hint="cs"/>
          <w:b/>
          <w:bCs/>
          <w:sz w:val="32"/>
          <w:cs/>
        </w:rPr>
        <w:t>3.3 กลุ่มวิชาเลือกด้านวิ</w:t>
      </w:r>
      <w:r w:rsidR="006836F1">
        <w:rPr>
          <w:rFonts w:ascii="TH SarabunPSK" w:hAnsi="TH SarabunPSK" w:cs="TH SarabunPSK" w:hint="cs"/>
          <w:b/>
          <w:bCs/>
          <w:sz w:val="32"/>
          <w:cs/>
        </w:rPr>
        <w:t>ศ</w:t>
      </w:r>
      <w:r w:rsidR="00050A6A">
        <w:rPr>
          <w:rFonts w:ascii="TH SarabunPSK" w:hAnsi="TH SarabunPSK" w:cs="TH SarabunPSK" w:hint="cs"/>
          <w:b/>
          <w:bCs/>
          <w:sz w:val="32"/>
          <w:cs/>
        </w:rPr>
        <w:t>วกรรมเครือข่าย</w:t>
      </w:r>
    </w:p>
    <w:tbl>
      <w:tblPr>
        <w:tblW w:w="7797" w:type="dxa"/>
        <w:tblInd w:w="1242" w:type="dxa"/>
        <w:tblLook w:val="0000" w:firstRow="0" w:lastRow="0" w:firstColumn="0" w:lastColumn="0" w:noHBand="0" w:noVBand="0"/>
      </w:tblPr>
      <w:tblGrid>
        <w:gridCol w:w="1276"/>
        <w:gridCol w:w="5245"/>
        <w:gridCol w:w="1276"/>
      </w:tblGrid>
      <w:tr w:rsidR="000771C1" w:rsidRPr="00BB48FD" w:rsidTr="00C84D81">
        <w:trPr>
          <w:cantSplit/>
        </w:trPr>
        <w:tc>
          <w:tcPr>
            <w:tcW w:w="1276" w:type="dxa"/>
          </w:tcPr>
          <w:p w:rsidR="000771C1" w:rsidRPr="007C33BF" w:rsidRDefault="000771C1"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COE60-371</w:t>
            </w:r>
          </w:p>
        </w:tc>
        <w:tc>
          <w:tcPr>
            <w:tcW w:w="5245" w:type="dxa"/>
          </w:tcPr>
          <w:p w:rsidR="000771C1" w:rsidRPr="00A67D11" w:rsidRDefault="000771C1" w:rsidP="00C84D81">
            <w:pPr>
              <w:tabs>
                <w:tab w:val="left" w:pos="360"/>
                <w:tab w:val="left" w:pos="900"/>
                <w:tab w:val="left" w:pos="6480"/>
              </w:tabs>
              <w:spacing w:line="400" w:lineRule="exact"/>
              <w:rPr>
                <w:rFonts w:ascii="TH SarabunPSK" w:eastAsiaTheme="minorHAnsi" w:hAnsi="TH SarabunPSK" w:cs="TH SarabunPSK"/>
              </w:rPr>
            </w:pPr>
            <w:r w:rsidRPr="00A67D11">
              <w:rPr>
                <w:rFonts w:ascii="TH SarabunPSK" w:hAnsi="TH SarabunPSK" w:cs="TH SarabunPSK"/>
                <w:cs/>
              </w:rPr>
              <w:t>วิศวกรรมอินเทอร์เน็ต</w:t>
            </w:r>
          </w:p>
        </w:tc>
        <w:tc>
          <w:tcPr>
            <w:tcW w:w="1276" w:type="dxa"/>
          </w:tcPr>
          <w:p w:rsidR="000771C1" w:rsidRPr="00BB48FD" w:rsidRDefault="000771C1"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487C4B" w:rsidRPr="00BB48FD" w:rsidTr="00C84D81">
        <w:trPr>
          <w:cantSplit/>
        </w:trPr>
        <w:tc>
          <w:tcPr>
            <w:tcW w:w="1276" w:type="dxa"/>
          </w:tcPr>
          <w:p w:rsidR="00487C4B" w:rsidRPr="007C33BF" w:rsidRDefault="00487C4B"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487C4B" w:rsidRPr="00A67D11" w:rsidRDefault="00487C4B" w:rsidP="00C84D81">
            <w:pPr>
              <w:tabs>
                <w:tab w:val="left" w:pos="360"/>
                <w:tab w:val="left" w:pos="900"/>
                <w:tab w:val="left" w:pos="6480"/>
              </w:tabs>
              <w:spacing w:line="400" w:lineRule="exact"/>
              <w:rPr>
                <w:rFonts w:ascii="TH SarabunPSK" w:eastAsiaTheme="minorHAnsi" w:hAnsi="TH SarabunPSK" w:cs="TH SarabunPSK"/>
              </w:rPr>
            </w:pPr>
            <w:r w:rsidRPr="00A67D11">
              <w:rPr>
                <w:rFonts w:ascii="TH SarabunPSK" w:hAnsi="TH SarabunPSK" w:cs="TH SarabunPSK"/>
              </w:rPr>
              <w:t>Internet Engineering</w:t>
            </w:r>
          </w:p>
        </w:tc>
        <w:tc>
          <w:tcPr>
            <w:tcW w:w="1276" w:type="dxa"/>
          </w:tcPr>
          <w:p w:rsidR="00487C4B" w:rsidRPr="007C33BF" w:rsidRDefault="00487C4B" w:rsidP="00304E1E">
            <w:pPr>
              <w:tabs>
                <w:tab w:val="left" w:pos="360"/>
                <w:tab w:val="left" w:pos="900"/>
                <w:tab w:val="left" w:pos="6480"/>
              </w:tabs>
              <w:spacing w:line="400" w:lineRule="exact"/>
              <w:jc w:val="right"/>
              <w:rPr>
                <w:rFonts w:ascii="TH SarabunPSK" w:eastAsia="Times New Roman" w:hAnsi="TH SarabunPSK" w:cs="TH SarabunPSK"/>
                <w:b/>
                <w:bCs/>
              </w:rPr>
            </w:pPr>
          </w:p>
        </w:tc>
      </w:tr>
      <w:tr w:rsidR="000771C1" w:rsidRPr="00BB48FD" w:rsidTr="00C84D81">
        <w:trPr>
          <w:cantSplit/>
        </w:trPr>
        <w:tc>
          <w:tcPr>
            <w:tcW w:w="1276" w:type="dxa"/>
          </w:tcPr>
          <w:p w:rsidR="000771C1" w:rsidRPr="007C33BF" w:rsidRDefault="000771C1"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COE60-372</w:t>
            </w:r>
          </w:p>
        </w:tc>
        <w:tc>
          <w:tcPr>
            <w:tcW w:w="5245" w:type="dxa"/>
          </w:tcPr>
          <w:p w:rsidR="000771C1" w:rsidRPr="00A67D11" w:rsidRDefault="000771C1" w:rsidP="00C84D81">
            <w:pPr>
              <w:tabs>
                <w:tab w:val="left" w:pos="360"/>
                <w:tab w:val="left" w:pos="900"/>
                <w:tab w:val="left" w:pos="6480"/>
              </w:tabs>
              <w:spacing w:line="400" w:lineRule="exact"/>
              <w:rPr>
                <w:rFonts w:ascii="TH SarabunPSK" w:hAnsi="TH SarabunPSK" w:cs="TH SarabunPSK"/>
              </w:rPr>
            </w:pPr>
            <w:r w:rsidRPr="00A67D11">
              <w:rPr>
                <w:rFonts w:ascii="TH SarabunPSK" w:hAnsi="TH SarabunPSK" w:cs="TH SarabunPSK"/>
                <w:cs/>
              </w:rPr>
              <w:t>การโปรแกรมเครือข่าย</w:t>
            </w:r>
          </w:p>
        </w:tc>
        <w:tc>
          <w:tcPr>
            <w:tcW w:w="1276" w:type="dxa"/>
          </w:tcPr>
          <w:p w:rsidR="000771C1" w:rsidRPr="00BB48FD" w:rsidRDefault="000771C1"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487C4B" w:rsidRPr="00BB48FD" w:rsidTr="00C84D81">
        <w:trPr>
          <w:cantSplit/>
        </w:trPr>
        <w:tc>
          <w:tcPr>
            <w:tcW w:w="1276" w:type="dxa"/>
          </w:tcPr>
          <w:p w:rsidR="00487C4B" w:rsidRPr="007C33BF" w:rsidRDefault="00487C4B"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487C4B" w:rsidRPr="00A67D11" w:rsidRDefault="00487C4B" w:rsidP="00C84D81">
            <w:pPr>
              <w:tabs>
                <w:tab w:val="left" w:pos="360"/>
                <w:tab w:val="left" w:pos="900"/>
                <w:tab w:val="left" w:pos="6480"/>
              </w:tabs>
              <w:spacing w:line="400" w:lineRule="exact"/>
              <w:rPr>
                <w:rFonts w:ascii="TH SarabunPSK" w:hAnsi="TH SarabunPSK" w:cs="TH SarabunPSK"/>
              </w:rPr>
            </w:pPr>
            <w:r w:rsidRPr="00A67D11">
              <w:rPr>
                <w:rFonts w:ascii="TH SarabunPSK" w:hAnsi="TH SarabunPSK" w:cs="TH SarabunPSK"/>
              </w:rPr>
              <w:t>Network Programming</w:t>
            </w:r>
          </w:p>
        </w:tc>
        <w:tc>
          <w:tcPr>
            <w:tcW w:w="1276" w:type="dxa"/>
          </w:tcPr>
          <w:p w:rsidR="00487C4B" w:rsidRPr="007C33BF" w:rsidRDefault="00487C4B" w:rsidP="00304E1E">
            <w:pPr>
              <w:tabs>
                <w:tab w:val="left" w:pos="360"/>
                <w:tab w:val="left" w:pos="900"/>
                <w:tab w:val="left" w:pos="6480"/>
              </w:tabs>
              <w:spacing w:line="400" w:lineRule="exact"/>
              <w:jc w:val="right"/>
              <w:rPr>
                <w:rFonts w:ascii="TH SarabunPSK" w:eastAsia="Times New Roman" w:hAnsi="TH SarabunPSK" w:cs="TH SarabunPSK"/>
                <w:b/>
                <w:bCs/>
              </w:rPr>
            </w:pPr>
          </w:p>
        </w:tc>
      </w:tr>
      <w:tr w:rsidR="000771C1" w:rsidRPr="00BB48FD" w:rsidTr="00C84D81">
        <w:trPr>
          <w:cantSplit/>
        </w:trPr>
        <w:tc>
          <w:tcPr>
            <w:tcW w:w="1276" w:type="dxa"/>
          </w:tcPr>
          <w:p w:rsidR="000771C1" w:rsidRPr="007C33BF" w:rsidRDefault="000771C1"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COE60-373</w:t>
            </w:r>
          </w:p>
        </w:tc>
        <w:tc>
          <w:tcPr>
            <w:tcW w:w="5245" w:type="dxa"/>
          </w:tcPr>
          <w:p w:rsidR="000771C1" w:rsidRPr="00A67D11" w:rsidRDefault="000771C1"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cs/>
              </w:rPr>
              <w:t>การจัดการและความมั่นคงเครือข่าย</w:t>
            </w:r>
          </w:p>
        </w:tc>
        <w:tc>
          <w:tcPr>
            <w:tcW w:w="1276" w:type="dxa"/>
          </w:tcPr>
          <w:p w:rsidR="000771C1" w:rsidRPr="00BB48FD" w:rsidRDefault="000771C1"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4</w:t>
            </w:r>
            <w:r w:rsidRPr="00BB48FD">
              <w:rPr>
                <w:rFonts w:ascii="TH SarabunPSK" w:eastAsia="Calibri" w:hAnsi="TH SarabunPSK" w:cs="TH SarabunPSK"/>
                <w:color w:val="000000"/>
              </w:rPr>
              <w:t>-0-</w:t>
            </w:r>
            <w:r>
              <w:rPr>
                <w:rFonts w:ascii="TH SarabunPSK" w:eastAsia="Calibri" w:hAnsi="TH SarabunPSK" w:cs="TH SarabunPSK"/>
                <w:color w:val="000000"/>
              </w:rPr>
              <w:t>8</w:t>
            </w:r>
            <w:r w:rsidRPr="00BB48FD">
              <w:rPr>
                <w:rFonts w:ascii="TH SarabunPSK" w:eastAsia="Calibri" w:hAnsi="TH SarabunPSK" w:cs="TH SarabunPSK"/>
                <w:color w:val="000000"/>
              </w:rPr>
              <w:t xml:space="preserve">) </w:t>
            </w:r>
          </w:p>
        </w:tc>
      </w:tr>
      <w:tr w:rsidR="006836F1" w:rsidRPr="00BB48FD" w:rsidTr="00C84D81">
        <w:trPr>
          <w:cantSplit/>
        </w:trPr>
        <w:tc>
          <w:tcPr>
            <w:tcW w:w="1276" w:type="dxa"/>
          </w:tcPr>
          <w:p w:rsidR="006836F1" w:rsidRPr="007C33BF" w:rsidRDefault="006836F1"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6836F1" w:rsidRPr="00A67D11" w:rsidRDefault="006836F1"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rPr>
              <w:t>Network Management and Security</w:t>
            </w:r>
          </w:p>
        </w:tc>
        <w:tc>
          <w:tcPr>
            <w:tcW w:w="1276" w:type="dxa"/>
          </w:tcPr>
          <w:p w:rsidR="006836F1" w:rsidRPr="007C33BF" w:rsidRDefault="006836F1" w:rsidP="00304E1E">
            <w:pPr>
              <w:tabs>
                <w:tab w:val="left" w:pos="360"/>
                <w:tab w:val="left" w:pos="900"/>
                <w:tab w:val="left" w:pos="6480"/>
              </w:tabs>
              <w:spacing w:line="400" w:lineRule="exact"/>
              <w:jc w:val="right"/>
              <w:rPr>
                <w:rFonts w:ascii="TH SarabunPSK" w:eastAsia="Times New Roman" w:hAnsi="TH SarabunPSK" w:cs="TH SarabunPSK"/>
                <w:b/>
                <w:bCs/>
              </w:rPr>
            </w:pPr>
          </w:p>
        </w:tc>
      </w:tr>
      <w:tr w:rsidR="000771C1" w:rsidRPr="00BB48FD" w:rsidTr="00C84D81">
        <w:trPr>
          <w:cantSplit/>
        </w:trPr>
        <w:tc>
          <w:tcPr>
            <w:tcW w:w="1276" w:type="dxa"/>
          </w:tcPr>
          <w:p w:rsidR="000771C1" w:rsidRPr="007C33BF" w:rsidRDefault="000771C1"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COE60-374</w:t>
            </w:r>
          </w:p>
        </w:tc>
        <w:tc>
          <w:tcPr>
            <w:tcW w:w="5245" w:type="dxa"/>
          </w:tcPr>
          <w:p w:rsidR="000771C1" w:rsidRPr="00A67D11" w:rsidRDefault="000771C1"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cs/>
              </w:rPr>
              <w:t>ระบบเครือข่ายไร้สาย</w:t>
            </w:r>
          </w:p>
        </w:tc>
        <w:tc>
          <w:tcPr>
            <w:tcW w:w="1276" w:type="dxa"/>
          </w:tcPr>
          <w:p w:rsidR="000771C1" w:rsidRPr="00BB48FD" w:rsidRDefault="000771C1"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4</w:t>
            </w:r>
            <w:r w:rsidRPr="00BB48FD">
              <w:rPr>
                <w:rFonts w:ascii="TH SarabunPSK" w:eastAsia="Calibri" w:hAnsi="TH SarabunPSK" w:cs="TH SarabunPSK"/>
                <w:color w:val="000000"/>
              </w:rPr>
              <w:t>-0-</w:t>
            </w:r>
            <w:r>
              <w:rPr>
                <w:rFonts w:ascii="TH SarabunPSK" w:eastAsia="Calibri" w:hAnsi="TH SarabunPSK" w:cs="TH SarabunPSK"/>
                <w:color w:val="000000"/>
              </w:rPr>
              <w:t>8</w:t>
            </w:r>
            <w:r w:rsidRPr="00BB48FD">
              <w:rPr>
                <w:rFonts w:ascii="TH SarabunPSK" w:eastAsia="Calibri" w:hAnsi="TH SarabunPSK" w:cs="TH SarabunPSK"/>
                <w:color w:val="000000"/>
              </w:rPr>
              <w:t xml:space="preserve">) </w:t>
            </w:r>
          </w:p>
        </w:tc>
      </w:tr>
      <w:tr w:rsidR="006836F1" w:rsidRPr="00BB48FD" w:rsidTr="00C84D81">
        <w:trPr>
          <w:cantSplit/>
        </w:trPr>
        <w:tc>
          <w:tcPr>
            <w:tcW w:w="1276" w:type="dxa"/>
          </w:tcPr>
          <w:p w:rsidR="006836F1" w:rsidRPr="007C33BF" w:rsidRDefault="006836F1"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6836F1" w:rsidRPr="00A67D11" w:rsidRDefault="006836F1"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rPr>
              <w:t>Wireless Network Systems</w:t>
            </w:r>
          </w:p>
        </w:tc>
        <w:tc>
          <w:tcPr>
            <w:tcW w:w="1276" w:type="dxa"/>
          </w:tcPr>
          <w:p w:rsidR="006836F1" w:rsidRPr="007C33BF" w:rsidRDefault="006836F1" w:rsidP="00C84D81">
            <w:pPr>
              <w:tabs>
                <w:tab w:val="left" w:pos="360"/>
                <w:tab w:val="left" w:pos="900"/>
                <w:tab w:val="left" w:pos="6480"/>
              </w:tabs>
              <w:spacing w:line="400" w:lineRule="exact"/>
              <w:jc w:val="right"/>
              <w:rPr>
                <w:rFonts w:ascii="TH SarabunPSK" w:eastAsia="Times New Roman" w:hAnsi="TH SarabunPSK" w:cs="TH SarabunPSK"/>
                <w:b/>
                <w:bCs/>
              </w:rPr>
            </w:pPr>
          </w:p>
        </w:tc>
      </w:tr>
    </w:tbl>
    <w:p w:rsidR="005C4C94" w:rsidRDefault="005C4C94" w:rsidP="000B0837">
      <w:pPr>
        <w:pStyle w:val="ListParagraph"/>
        <w:tabs>
          <w:tab w:val="left" w:pos="567"/>
          <w:tab w:val="left" w:pos="6804"/>
        </w:tabs>
        <w:spacing w:after="0" w:line="240" w:lineRule="auto"/>
        <w:ind w:left="0" w:right="-2"/>
        <w:rPr>
          <w:rFonts w:ascii="TH SarabunPSK" w:hAnsi="TH SarabunPSK" w:cs="TH SarabunPSK"/>
          <w:b/>
          <w:bCs/>
          <w:sz w:val="32"/>
        </w:rPr>
      </w:pPr>
    </w:p>
    <w:p w:rsidR="00050A6A" w:rsidRDefault="00C84D81" w:rsidP="000B0837">
      <w:pPr>
        <w:pStyle w:val="ListParagraph"/>
        <w:tabs>
          <w:tab w:val="left" w:pos="567"/>
          <w:tab w:val="left" w:pos="6804"/>
        </w:tabs>
        <w:spacing w:after="0" w:line="240" w:lineRule="auto"/>
        <w:ind w:left="0" w:right="-2"/>
        <w:rPr>
          <w:rFonts w:ascii="TH SarabunPSK" w:hAnsi="TH SarabunPSK" w:cs="TH SarabunPSK"/>
          <w:b/>
          <w:bCs/>
          <w:sz w:val="32"/>
        </w:rPr>
      </w:pPr>
      <w:r>
        <w:rPr>
          <w:rFonts w:ascii="TH SarabunPSK" w:hAnsi="TH SarabunPSK" w:cs="TH SarabunPSK" w:hint="cs"/>
          <w:b/>
          <w:bCs/>
          <w:sz w:val="32"/>
          <w:cs/>
        </w:rPr>
        <w:lastRenderedPageBreak/>
        <w:t xml:space="preserve">               </w:t>
      </w:r>
      <w:r w:rsidR="00050A6A">
        <w:rPr>
          <w:rFonts w:ascii="TH SarabunPSK" w:hAnsi="TH SarabunPSK" w:cs="TH SarabunPSK" w:hint="cs"/>
          <w:b/>
          <w:bCs/>
          <w:sz w:val="32"/>
          <w:cs/>
        </w:rPr>
        <w:t>3.4 กลุ่มวิชาเลือกด้านหัวข้อพิเศษ</w:t>
      </w:r>
      <w:r w:rsidR="00022B8B">
        <w:rPr>
          <w:rFonts w:ascii="TH SarabunPSK" w:hAnsi="TH SarabunPSK" w:cs="TH SarabunPSK"/>
          <w:b/>
          <w:bCs/>
          <w:sz w:val="32"/>
        </w:rPr>
        <w:tab/>
      </w:r>
    </w:p>
    <w:tbl>
      <w:tblPr>
        <w:tblW w:w="7797" w:type="dxa"/>
        <w:tblInd w:w="1242" w:type="dxa"/>
        <w:tblLook w:val="0000" w:firstRow="0" w:lastRow="0" w:firstColumn="0" w:lastColumn="0" w:noHBand="0" w:noVBand="0"/>
      </w:tblPr>
      <w:tblGrid>
        <w:gridCol w:w="1276"/>
        <w:gridCol w:w="5245"/>
        <w:gridCol w:w="1276"/>
      </w:tblGrid>
      <w:tr w:rsidR="00A57FCD" w:rsidRPr="00BB48FD" w:rsidTr="00C84D81">
        <w:trPr>
          <w:cantSplit/>
        </w:trPr>
        <w:tc>
          <w:tcPr>
            <w:tcW w:w="1276" w:type="dxa"/>
          </w:tcPr>
          <w:p w:rsidR="00A57FCD" w:rsidRPr="007C33BF" w:rsidRDefault="00A57FCD"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COE60-481</w:t>
            </w:r>
          </w:p>
        </w:tc>
        <w:tc>
          <w:tcPr>
            <w:tcW w:w="5245" w:type="dxa"/>
          </w:tcPr>
          <w:p w:rsidR="00A57FCD" w:rsidRPr="00A67D11" w:rsidRDefault="00A57FCD"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cs/>
              </w:rPr>
              <w:t xml:space="preserve">หัวข้อพิเศษ </w:t>
            </w:r>
            <w:r w:rsidRPr="00A67D11">
              <w:rPr>
                <w:rFonts w:ascii="TH SarabunPSK" w:hAnsi="TH SarabunPSK" w:cs="TH SarabunPSK"/>
              </w:rPr>
              <w:t>1</w:t>
            </w:r>
          </w:p>
        </w:tc>
        <w:tc>
          <w:tcPr>
            <w:tcW w:w="1276" w:type="dxa"/>
          </w:tcPr>
          <w:p w:rsidR="00A57FCD" w:rsidRPr="00BB48FD" w:rsidRDefault="00A57FCD"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4</w:t>
            </w:r>
            <w:r w:rsidRPr="00BB48FD">
              <w:rPr>
                <w:rFonts w:ascii="TH SarabunPSK" w:eastAsia="Calibri" w:hAnsi="TH SarabunPSK" w:cs="TH SarabunPSK"/>
                <w:color w:val="000000"/>
              </w:rPr>
              <w:t>-0-</w:t>
            </w:r>
            <w:r>
              <w:rPr>
                <w:rFonts w:ascii="TH SarabunPSK" w:eastAsia="Calibri" w:hAnsi="TH SarabunPSK" w:cs="TH SarabunPSK"/>
                <w:color w:val="000000"/>
              </w:rPr>
              <w:t>8</w:t>
            </w:r>
            <w:r w:rsidRPr="00BB48FD">
              <w:rPr>
                <w:rFonts w:ascii="TH SarabunPSK" w:eastAsia="Calibri" w:hAnsi="TH SarabunPSK" w:cs="TH SarabunPSK"/>
                <w:color w:val="000000"/>
              </w:rPr>
              <w:t xml:space="preserve">) </w:t>
            </w:r>
          </w:p>
        </w:tc>
      </w:tr>
      <w:tr w:rsidR="00050A6A" w:rsidRPr="00BB48FD" w:rsidTr="00C84D81">
        <w:trPr>
          <w:cantSplit/>
        </w:trPr>
        <w:tc>
          <w:tcPr>
            <w:tcW w:w="1276" w:type="dxa"/>
          </w:tcPr>
          <w:p w:rsidR="00050A6A" w:rsidRPr="006242AE" w:rsidRDefault="00050A6A" w:rsidP="00C84D81">
            <w:pPr>
              <w:tabs>
                <w:tab w:val="left" w:pos="360"/>
                <w:tab w:val="left" w:pos="900"/>
                <w:tab w:val="left" w:pos="6480"/>
              </w:tabs>
              <w:spacing w:line="400" w:lineRule="exact"/>
              <w:rPr>
                <w:rFonts w:ascii="TH SarabunPSK" w:eastAsia="Times New Roman" w:hAnsi="TH SarabunPSK" w:cs="TH SarabunPSK"/>
                <w:b/>
                <w:bCs/>
                <w:szCs w:val="44"/>
              </w:rPr>
            </w:pPr>
          </w:p>
        </w:tc>
        <w:tc>
          <w:tcPr>
            <w:tcW w:w="5245" w:type="dxa"/>
          </w:tcPr>
          <w:p w:rsidR="00050A6A" w:rsidRPr="006242AE" w:rsidRDefault="00050A6A" w:rsidP="00C84D81">
            <w:pPr>
              <w:pStyle w:val="NoSpacing"/>
              <w:rPr>
                <w:rFonts w:ascii="TH SarabunPSK" w:hAnsi="TH SarabunPSK" w:cs="TH SarabunPSK"/>
                <w:sz w:val="32"/>
                <w:szCs w:val="44"/>
                <w:cs/>
              </w:rPr>
            </w:pPr>
            <w:r w:rsidRPr="006242AE">
              <w:rPr>
                <w:rFonts w:ascii="TH SarabunPSK" w:hAnsi="TH SarabunPSK" w:cs="TH SarabunPSK"/>
                <w:sz w:val="32"/>
                <w:szCs w:val="44"/>
              </w:rPr>
              <w:t>Special Topics I</w:t>
            </w:r>
          </w:p>
        </w:tc>
        <w:tc>
          <w:tcPr>
            <w:tcW w:w="1276" w:type="dxa"/>
          </w:tcPr>
          <w:p w:rsidR="00050A6A" w:rsidRPr="007C33BF" w:rsidRDefault="00050A6A" w:rsidP="00304E1E">
            <w:pPr>
              <w:tabs>
                <w:tab w:val="left" w:pos="360"/>
                <w:tab w:val="left" w:pos="900"/>
                <w:tab w:val="left" w:pos="6480"/>
              </w:tabs>
              <w:spacing w:line="400" w:lineRule="exact"/>
              <w:jc w:val="right"/>
              <w:rPr>
                <w:rFonts w:ascii="TH SarabunPSK" w:eastAsia="Times New Roman" w:hAnsi="TH SarabunPSK" w:cs="TH SarabunPSK"/>
                <w:b/>
                <w:bCs/>
              </w:rPr>
            </w:pPr>
          </w:p>
        </w:tc>
      </w:tr>
      <w:tr w:rsidR="00A57FCD" w:rsidRPr="00BB48FD" w:rsidTr="00C84D81">
        <w:trPr>
          <w:cantSplit/>
        </w:trPr>
        <w:tc>
          <w:tcPr>
            <w:tcW w:w="1276" w:type="dxa"/>
          </w:tcPr>
          <w:p w:rsidR="00A57FCD" w:rsidRPr="007C33BF" w:rsidRDefault="00A57FCD"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COE60-482</w:t>
            </w:r>
          </w:p>
        </w:tc>
        <w:tc>
          <w:tcPr>
            <w:tcW w:w="5245" w:type="dxa"/>
          </w:tcPr>
          <w:p w:rsidR="00A57FCD" w:rsidRPr="00A67D11" w:rsidRDefault="00A57FCD"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cs/>
              </w:rPr>
              <w:t xml:space="preserve">หัวข้อพิเศษ </w:t>
            </w:r>
            <w:r w:rsidRPr="00A67D11">
              <w:rPr>
                <w:rFonts w:ascii="TH SarabunPSK" w:hAnsi="TH SarabunPSK" w:cs="TH SarabunPSK"/>
              </w:rPr>
              <w:t>2</w:t>
            </w:r>
          </w:p>
        </w:tc>
        <w:tc>
          <w:tcPr>
            <w:tcW w:w="1276" w:type="dxa"/>
          </w:tcPr>
          <w:p w:rsidR="00A57FCD" w:rsidRPr="00BB48FD" w:rsidRDefault="00A57FCD"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4</w:t>
            </w:r>
            <w:r w:rsidRPr="00BB48FD">
              <w:rPr>
                <w:rFonts w:ascii="TH SarabunPSK" w:eastAsia="Calibri" w:hAnsi="TH SarabunPSK" w:cs="TH SarabunPSK"/>
                <w:color w:val="000000"/>
              </w:rPr>
              <w:t>(</w:t>
            </w:r>
            <w:r>
              <w:rPr>
                <w:rFonts w:ascii="TH SarabunPSK" w:eastAsia="Calibri" w:hAnsi="TH SarabunPSK" w:cs="TH SarabunPSK"/>
                <w:color w:val="000000"/>
              </w:rPr>
              <w:t>3-2</w:t>
            </w:r>
            <w:r w:rsidRPr="00BB48FD">
              <w:rPr>
                <w:rFonts w:ascii="TH SarabunPSK" w:eastAsia="Calibri" w:hAnsi="TH SarabunPSK" w:cs="TH SarabunPSK"/>
                <w:color w:val="000000"/>
              </w:rPr>
              <w:t>-</w:t>
            </w:r>
            <w:r>
              <w:rPr>
                <w:rFonts w:ascii="TH SarabunPSK" w:eastAsia="Calibri" w:hAnsi="TH SarabunPSK" w:cs="TH SarabunPSK"/>
                <w:color w:val="000000"/>
              </w:rPr>
              <w:t>7</w:t>
            </w:r>
            <w:r w:rsidRPr="00BB48FD">
              <w:rPr>
                <w:rFonts w:ascii="TH SarabunPSK" w:eastAsia="Calibri" w:hAnsi="TH SarabunPSK" w:cs="TH SarabunPSK"/>
                <w:color w:val="000000"/>
              </w:rPr>
              <w:t xml:space="preserve">) </w:t>
            </w:r>
          </w:p>
        </w:tc>
      </w:tr>
      <w:tr w:rsidR="00050A6A" w:rsidRPr="00BB48FD" w:rsidTr="00C84D81">
        <w:trPr>
          <w:cantSplit/>
        </w:trPr>
        <w:tc>
          <w:tcPr>
            <w:tcW w:w="1276" w:type="dxa"/>
          </w:tcPr>
          <w:p w:rsidR="00050A6A" w:rsidRPr="007C33BF" w:rsidRDefault="00050A6A"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050A6A" w:rsidRPr="00A67D11" w:rsidRDefault="00050A6A"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rPr>
              <w:t>Special Topics II</w:t>
            </w:r>
          </w:p>
        </w:tc>
        <w:tc>
          <w:tcPr>
            <w:tcW w:w="1276" w:type="dxa"/>
          </w:tcPr>
          <w:p w:rsidR="00050A6A" w:rsidRPr="007C33BF" w:rsidRDefault="00050A6A" w:rsidP="00304E1E">
            <w:pPr>
              <w:tabs>
                <w:tab w:val="left" w:pos="360"/>
                <w:tab w:val="left" w:pos="900"/>
                <w:tab w:val="left" w:pos="6480"/>
              </w:tabs>
              <w:spacing w:line="400" w:lineRule="exact"/>
              <w:jc w:val="right"/>
              <w:rPr>
                <w:rFonts w:ascii="TH SarabunPSK" w:eastAsia="Times New Roman" w:hAnsi="TH SarabunPSK" w:cs="TH SarabunPSK"/>
                <w:b/>
                <w:bCs/>
              </w:rPr>
            </w:pPr>
          </w:p>
        </w:tc>
      </w:tr>
      <w:tr w:rsidR="00A57FCD" w:rsidRPr="00BB48FD" w:rsidTr="00C84D81">
        <w:trPr>
          <w:cantSplit/>
        </w:trPr>
        <w:tc>
          <w:tcPr>
            <w:tcW w:w="1276" w:type="dxa"/>
          </w:tcPr>
          <w:p w:rsidR="00A57FCD" w:rsidRPr="007C33BF" w:rsidRDefault="00A57FCD"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COE60-483</w:t>
            </w:r>
          </w:p>
        </w:tc>
        <w:tc>
          <w:tcPr>
            <w:tcW w:w="5245" w:type="dxa"/>
          </w:tcPr>
          <w:p w:rsidR="00A57FCD" w:rsidRPr="00A67D11" w:rsidRDefault="00A57FCD"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cs/>
              </w:rPr>
              <w:t xml:space="preserve">หัวข้อพิเศษ </w:t>
            </w:r>
            <w:r w:rsidRPr="00A67D11">
              <w:rPr>
                <w:rFonts w:ascii="TH SarabunPSK" w:hAnsi="TH SarabunPSK" w:cs="TH SarabunPSK"/>
              </w:rPr>
              <w:t>3</w:t>
            </w:r>
          </w:p>
        </w:tc>
        <w:tc>
          <w:tcPr>
            <w:tcW w:w="1276" w:type="dxa"/>
          </w:tcPr>
          <w:p w:rsidR="00A57FCD" w:rsidRPr="00BB48FD" w:rsidRDefault="00A57FCD"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2</w:t>
            </w:r>
            <w:r w:rsidRPr="00BB48FD">
              <w:rPr>
                <w:rFonts w:ascii="TH SarabunPSK" w:eastAsia="Calibri" w:hAnsi="TH SarabunPSK" w:cs="TH SarabunPSK"/>
                <w:color w:val="000000"/>
              </w:rPr>
              <w:t>(</w:t>
            </w:r>
            <w:r>
              <w:rPr>
                <w:rFonts w:ascii="TH SarabunPSK" w:eastAsia="Calibri" w:hAnsi="TH SarabunPSK" w:cs="TH SarabunPSK"/>
                <w:color w:val="000000"/>
              </w:rPr>
              <w:t>2</w:t>
            </w:r>
            <w:r w:rsidRPr="00BB48FD">
              <w:rPr>
                <w:rFonts w:ascii="TH SarabunPSK" w:eastAsia="Calibri" w:hAnsi="TH SarabunPSK" w:cs="TH SarabunPSK"/>
                <w:color w:val="000000"/>
              </w:rPr>
              <w:t>-0-</w:t>
            </w:r>
            <w:r>
              <w:rPr>
                <w:rFonts w:ascii="TH SarabunPSK" w:eastAsia="Calibri" w:hAnsi="TH SarabunPSK" w:cs="TH SarabunPSK"/>
                <w:color w:val="000000"/>
              </w:rPr>
              <w:t>4</w:t>
            </w:r>
            <w:r w:rsidRPr="00BB48FD">
              <w:rPr>
                <w:rFonts w:ascii="TH SarabunPSK" w:eastAsia="Calibri" w:hAnsi="TH SarabunPSK" w:cs="TH SarabunPSK"/>
                <w:color w:val="000000"/>
              </w:rPr>
              <w:t xml:space="preserve">) </w:t>
            </w:r>
          </w:p>
        </w:tc>
      </w:tr>
      <w:tr w:rsidR="00050A6A" w:rsidRPr="00BB48FD" w:rsidTr="00C84D81">
        <w:trPr>
          <w:cantSplit/>
        </w:trPr>
        <w:tc>
          <w:tcPr>
            <w:tcW w:w="1276" w:type="dxa"/>
          </w:tcPr>
          <w:p w:rsidR="00050A6A" w:rsidRPr="007C33BF" w:rsidRDefault="00050A6A"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050A6A" w:rsidRPr="00A67D11" w:rsidRDefault="00050A6A"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rPr>
              <w:t>Special Topics III</w:t>
            </w:r>
          </w:p>
        </w:tc>
        <w:tc>
          <w:tcPr>
            <w:tcW w:w="1276" w:type="dxa"/>
          </w:tcPr>
          <w:p w:rsidR="00050A6A" w:rsidRPr="007C33BF" w:rsidRDefault="00050A6A" w:rsidP="00304E1E">
            <w:pPr>
              <w:tabs>
                <w:tab w:val="left" w:pos="360"/>
                <w:tab w:val="left" w:pos="900"/>
                <w:tab w:val="left" w:pos="6480"/>
              </w:tabs>
              <w:spacing w:line="400" w:lineRule="exact"/>
              <w:jc w:val="right"/>
              <w:rPr>
                <w:rFonts w:ascii="TH SarabunPSK" w:eastAsia="Times New Roman" w:hAnsi="TH SarabunPSK" w:cs="TH SarabunPSK"/>
                <w:b/>
                <w:bCs/>
              </w:rPr>
            </w:pPr>
          </w:p>
        </w:tc>
      </w:tr>
      <w:tr w:rsidR="00A57FCD" w:rsidRPr="00BB48FD" w:rsidTr="00C84D81">
        <w:trPr>
          <w:cantSplit/>
        </w:trPr>
        <w:tc>
          <w:tcPr>
            <w:tcW w:w="1276" w:type="dxa"/>
          </w:tcPr>
          <w:p w:rsidR="00A57FCD" w:rsidRPr="007C33BF" w:rsidRDefault="00A57FCD" w:rsidP="00C84D81">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COE60-484</w:t>
            </w:r>
          </w:p>
        </w:tc>
        <w:tc>
          <w:tcPr>
            <w:tcW w:w="5245" w:type="dxa"/>
          </w:tcPr>
          <w:p w:rsidR="00A57FCD" w:rsidRPr="00A67D11" w:rsidRDefault="00A57FCD"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cs/>
              </w:rPr>
              <w:t xml:space="preserve">หัวข้อพิเศษ </w:t>
            </w:r>
            <w:r w:rsidRPr="00A67D11">
              <w:rPr>
                <w:rFonts w:ascii="TH SarabunPSK" w:hAnsi="TH SarabunPSK" w:cs="TH SarabunPSK"/>
              </w:rPr>
              <w:t>4</w:t>
            </w:r>
          </w:p>
        </w:tc>
        <w:tc>
          <w:tcPr>
            <w:tcW w:w="1276" w:type="dxa"/>
          </w:tcPr>
          <w:p w:rsidR="00A57FCD" w:rsidRPr="00BB48FD" w:rsidRDefault="00936BD9"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2</w:t>
            </w:r>
            <w:r w:rsidR="00A57FCD" w:rsidRPr="00BB48FD">
              <w:rPr>
                <w:rFonts w:ascii="TH SarabunPSK" w:eastAsia="Calibri" w:hAnsi="TH SarabunPSK" w:cs="TH SarabunPSK"/>
                <w:color w:val="000000"/>
              </w:rPr>
              <w:t>(</w:t>
            </w:r>
            <w:r>
              <w:rPr>
                <w:rFonts w:ascii="TH SarabunPSK" w:eastAsia="Calibri" w:hAnsi="TH SarabunPSK" w:cs="TH SarabunPSK"/>
                <w:color w:val="000000"/>
              </w:rPr>
              <w:t>1</w:t>
            </w:r>
            <w:r w:rsidR="00A57FCD">
              <w:rPr>
                <w:rFonts w:ascii="TH SarabunPSK" w:eastAsia="Calibri" w:hAnsi="TH SarabunPSK" w:cs="TH SarabunPSK"/>
                <w:color w:val="000000"/>
              </w:rPr>
              <w:t>-3</w:t>
            </w:r>
            <w:r w:rsidR="00A57FCD" w:rsidRPr="00BB48FD">
              <w:rPr>
                <w:rFonts w:ascii="TH SarabunPSK" w:eastAsia="Calibri" w:hAnsi="TH SarabunPSK" w:cs="TH SarabunPSK"/>
                <w:color w:val="000000"/>
              </w:rPr>
              <w:t>-</w:t>
            </w:r>
            <w:r>
              <w:rPr>
                <w:rFonts w:ascii="TH SarabunPSK" w:eastAsia="Calibri" w:hAnsi="TH SarabunPSK" w:cs="TH SarabunPSK"/>
                <w:color w:val="000000"/>
              </w:rPr>
              <w:t>4</w:t>
            </w:r>
            <w:r w:rsidR="00A57FCD" w:rsidRPr="00BB48FD">
              <w:rPr>
                <w:rFonts w:ascii="TH SarabunPSK" w:eastAsia="Calibri" w:hAnsi="TH SarabunPSK" w:cs="TH SarabunPSK"/>
                <w:color w:val="000000"/>
              </w:rPr>
              <w:t xml:space="preserve">) </w:t>
            </w:r>
          </w:p>
        </w:tc>
      </w:tr>
      <w:tr w:rsidR="00050A6A" w:rsidRPr="00BB48FD" w:rsidTr="00C84D81">
        <w:trPr>
          <w:cantSplit/>
        </w:trPr>
        <w:tc>
          <w:tcPr>
            <w:tcW w:w="1276" w:type="dxa"/>
          </w:tcPr>
          <w:p w:rsidR="00050A6A" w:rsidRPr="007C33BF" w:rsidRDefault="00050A6A" w:rsidP="00C84D81">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050A6A" w:rsidRPr="00A67D11" w:rsidRDefault="00050A6A" w:rsidP="00C84D81">
            <w:pPr>
              <w:tabs>
                <w:tab w:val="left" w:pos="360"/>
                <w:tab w:val="left" w:pos="900"/>
                <w:tab w:val="left" w:pos="6480"/>
              </w:tabs>
              <w:spacing w:line="400" w:lineRule="exact"/>
              <w:rPr>
                <w:rFonts w:ascii="TH SarabunPSK" w:hAnsi="TH SarabunPSK" w:cs="TH SarabunPSK"/>
                <w:cs/>
              </w:rPr>
            </w:pPr>
            <w:r w:rsidRPr="00A67D11">
              <w:rPr>
                <w:rFonts w:ascii="TH SarabunPSK" w:hAnsi="TH SarabunPSK" w:cs="TH SarabunPSK"/>
              </w:rPr>
              <w:t>Special Topics IV</w:t>
            </w:r>
          </w:p>
        </w:tc>
        <w:tc>
          <w:tcPr>
            <w:tcW w:w="1276" w:type="dxa"/>
          </w:tcPr>
          <w:p w:rsidR="00050A6A" w:rsidRPr="007C33BF" w:rsidRDefault="00050A6A" w:rsidP="00304E1E">
            <w:pPr>
              <w:tabs>
                <w:tab w:val="left" w:pos="360"/>
                <w:tab w:val="left" w:pos="900"/>
                <w:tab w:val="left" w:pos="6480"/>
              </w:tabs>
              <w:spacing w:line="400" w:lineRule="exact"/>
              <w:jc w:val="right"/>
              <w:rPr>
                <w:rFonts w:ascii="TH SarabunPSK" w:eastAsia="Times New Roman" w:hAnsi="TH SarabunPSK" w:cs="TH SarabunPSK"/>
                <w:b/>
                <w:bCs/>
              </w:rPr>
            </w:pPr>
          </w:p>
        </w:tc>
      </w:tr>
      <w:tr w:rsidR="00936BD9" w:rsidRPr="00BB48FD" w:rsidTr="00C84D81">
        <w:trPr>
          <w:cantSplit/>
        </w:trPr>
        <w:tc>
          <w:tcPr>
            <w:tcW w:w="1276" w:type="dxa"/>
          </w:tcPr>
          <w:p w:rsidR="00936BD9" w:rsidRPr="007C33BF" w:rsidRDefault="00936BD9" w:rsidP="00861524">
            <w:pPr>
              <w:tabs>
                <w:tab w:val="left" w:pos="360"/>
                <w:tab w:val="left" w:pos="900"/>
                <w:tab w:val="left" w:pos="6480"/>
              </w:tabs>
              <w:spacing w:line="400" w:lineRule="exact"/>
              <w:rPr>
                <w:rFonts w:ascii="TH SarabunPSK" w:eastAsia="Times New Roman" w:hAnsi="TH SarabunPSK" w:cs="TH SarabunPSK"/>
                <w:b/>
                <w:bCs/>
              </w:rPr>
            </w:pPr>
            <w:r>
              <w:rPr>
                <w:rFonts w:ascii="TH SarabunPSK" w:eastAsia="Times New Roman" w:hAnsi="TH SarabunPSK" w:cs="TH SarabunPSK"/>
              </w:rPr>
              <w:t>COE60-485</w:t>
            </w:r>
          </w:p>
        </w:tc>
        <w:tc>
          <w:tcPr>
            <w:tcW w:w="5245" w:type="dxa"/>
          </w:tcPr>
          <w:p w:rsidR="00936BD9" w:rsidRPr="00A67D11" w:rsidRDefault="00936BD9" w:rsidP="00861524">
            <w:pPr>
              <w:tabs>
                <w:tab w:val="left" w:pos="360"/>
                <w:tab w:val="left" w:pos="900"/>
                <w:tab w:val="left" w:pos="6480"/>
              </w:tabs>
              <w:spacing w:line="400" w:lineRule="exact"/>
              <w:rPr>
                <w:rFonts w:ascii="TH SarabunPSK" w:hAnsi="TH SarabunPSK" w:cs="TH SarabunPSK"/>
              </w:rPr>
            </w:pPr>
            <w:r w:rsidRPr="00A67D11">
              <w:rPr>
                <w:rFonts w:ascii="TH SarabunPSK" w:hAnsi="TH SarabunPSK" w:cs="TH SarabunPSK"/>
                <w:cs/>
              </w:rPr>
              <w:t xml:space="preserve">หัวข้อพิเศษ </w:t>
            </w:r>
            <w:r>
              <w:rPr>
                <w:rFonts w:ascii="TH SarabunPSK" w:hAnsi="TH SarabunPSK" w:cs="TH SarabunPSK"/>
              </w:rPr>
              <w:t>5</w:t>
            </w:r>
          </w:p>
        </w:tc>
        <w:tc>
          <w:tcPr>
            <w:tcW w:w="1276" w:type="dxa"/>
          </w:tcPr>
          <w:p w:rsidR="00936BD9" w:rsidRPr="00BB48FD" w:rsidRDefault="00936BD9"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1</w:t>
            </w:r>
            <w:r w:rsidRPr="00BB48FD">
              <w:rPr>
                <w:rFonts w:ascii="TH SarabunPSK" w:eastAsia="Calibri" w:hAnsi="TH SarabunPSK" w:cs="TH SarabunPSK"/>
                <w:color w:val="000000"/>
              </w:rPr>
              <w:t>(</w:t>
            </w:r>
            <w:r>
              <w:rPr>
                <w:rFonts w:ascii="TH SarabunPSK" w:eastAsia="Calibri" w:hAnsi="TH SarabunPSK" w:cs="TH SarabunPSK"/>
                <w:color w:val="000000"/>
              </w:rPr>
              <w:t>0-3</w:t>
            </w:r>
            <w:r w:rsidRPr="00BB48FD">
              <w:rPr>
                <w:rFonts w:ascii="TH SarabunPSK" w:eastAsia="Calibri" w:hAnsi="TH SarabunPSK" w:cs="TH SarabunPSK"/>
                <w:color w:val="000000"/>
              </w:rPr>
              <w:t>-</w:t>
            </w:r>
            <w:r>
              <w:rPr>
                <w:rFonts w:ascii="TH SarabunPSK" w:eastAsia="Calibri" w:hAnsi="TH SarabunPSK" w:cs="TH SarabunPSK"/>
                <w:color w:val="000000"/>
              </w:rPr>
              <w:t>2</w:t>
            </w:r>
            <w:r w:rsidRPr="00BB48FD">
              <w:rPr>
                <w:rFonts w:ascii="TH SarabunPSK" w:eastAsia="Calibri" w:hAnsi="TH SarabunPSK" w:cs="TH SarabunPSK"/>
                <w:color w:val="000000"/>
              </w:rPr>
              <w:t xml:space="preserve">) </w:t>
            </w:r>
          </w:p>
        </w:tc>
      </w:tr>
      <w:tr w:rsidR="00936BD9" w:rsidRPr="00BB48FD" w:rsidTr="00C84D81">
        <w:trPr>
          <w:cantSplit/>
        </w:trPr>
        <w:tc>
          <w:tcPr>
            <w:tcW w:w="1276" w:type="dxa"/>
          </w:tcPr>
          <w:p w:rsidR="00936BD9" w:rsidRPr="007C33BF" w:rsidRDefault="00936BD9" w:rsidP="00861524">
            <w:pPr>
              <w:tabs>
                <w:tab w:val="left" w:pos="360"/>
                <w:tab w:val="left" w:pos="900"/>
                <w:tab w:val="left" w:pos="6480"/>
              </w:tabs>
              <w:spacing w:line="400" w:lineRule="exact"/>
              <w:rPr>
                <w:rFonts w:ascii="TH SarabunPSK" w:eastAsia="Times New Roman" w:hAnsi="TH SarabunPSK" w:cs="TH SarabunPSK"/>
                <w:b/>
                <w:bCs/>
              </w:rPr>
            </w:pPr>
          </w:p>
        </w:tc>
        <w:tc>
          <w:tcPr>
            <w:tcW w:w="5245" w:type="dxa"/>
          </w:tcPr>
          <w:p w:rsidR="00936BD9" w:rsidRPr="00A67D11" w:rsidRDefault="00936BD9" w:rsidP="00861524">
            <w:pPr>
              <w:tabs>
                <w:tab w:val="left" w:pos="360"/>
                <w:tab w:val="left" w:pos="900"/>
                <w:tab w:val="left" w:pos="6480"/>
              </w:tabs>
              <w:spacing w:line="400" w:lineRule="exact"/>
              <w:rPr>
                <w:rFonts w:ascii="TH SarabunPSK" w:hAnsi="TH SarabunPSK" w:cs="TH SarabunPSK"/>
                <w:cs/>
              </w:rPr>
            </w:pPr>
            <w:r>
              <w:rPr>
                <w:rFonts w:ascii="TH SarabunPSK" w:hAnsi="TH SarabunPSK" w:cs="TH SarabunPSK"/>
              </w:rPr>
              <w:t xml:space="preserve">Special Topics </w:t>
            </w:r>
            <w:r w:rsidRPr="00A67D11">
              <w:rPr>
                <w:rFonts w:ascii="TH SarabunPSK" w:hAnsi="TH SarabunPSK" w:cs="TH SarabunPSK"/>
              </w:rPr>
              <w:t>V</w:t>
            </w:r>
          </w:p>
        </w:tc>
        <w:tc>
          <w:tcPr>
            <w:tcW w:w="1276" w:type="dxa"/>
          </w:tcPr>
          <w:p w:rsidR="00936BD9" w:rsidRPr="007C33BF" w:rsidRDefault="00936BD9" w:rsidP="00861524">
            <w:pPr>
              <w:tabs>
                <w:tab w:val="left" w:pos="360"/>
                <w:tab w:val="left" w:pos="900"/>
                <w:tab w:val="left" w:pos="6480"/>
              </w:tabs>
              <w:spacing w:line="400" w:lineRule="exact"/>
              <w:jc w:val="right"/>
              <w:rPr>
                <w:rFonts w:ascii="TH SarabunPSK" w:eastAsia="Times New Roman" w:hAnsi="TH SarabunPSK" w:cs="TH SarabunPSK"/>
                <w:b/>
                <w:bCs/>
              </w:rPr>
            </w:pPr>
          </w:p>
        </w:tc>
      </w:tr>
    </w:tbl>
    <w:p w:rsidR="00050A6A" w:rsidRDefault="00050A6A" w:rsidP="000B0837">
      <w:pPr>
        <w:pStyle w:val="ListParagraph"/>
        <w:tabs>
          <w:tab w:val="left" w:pos="567"/>
          <w:tab w:val="left" w:pos="6804"/>
        </w:tabs>
        <w:spacing w:after="0" w:line="240" w:lineRule="auto"/>
        <w:ind w:left="0" w:right="-2"/>
        <w:rPr>
          <w:rFonts w:ascii="TH SarabunPSK" w:hAnsi="TH SarabunPSK" w:cs="TH SarabunPSK"/>
          <w:b/>
          <w:bCs/>
          <w:sz w:val="32"/>
        </w:rPr>
      </w:pPr>
    </w:p>
    <w:p w:rsidR="000B0837" w:rsidRPr="00454225" w:rsidRDefault="00050A6A" w:rsidP="000B0837">
      <w:pPr>
        <w:pStyle w:val="ListParagraph"/>
        <w:tabs>
          <w:tab w:val="left" w:pos="567"/>
          <w:tab w:val="left" w:pos="6804"/>
        </w:tabs>
        <w:spacing w:after="0" w:line="240" w:lineRule="auto"/>
        <w:ind w:left="0" w:right="-2"/>
        <w:rPr>
          <w:rFonts w:ascii="TH SarabunPSK" w:hAnsi="TH SarabunPSK" w:cs="TH SarabunPSK"/>
          <w:b/>
          <w:bCs/>
          <w:spacing w:val="-6"/>
          <w:sz w:val="32"/>
          <w:cs/>
        </w:rPr>
      </w:pPr>
      <w:r>
        <w:rPr>
          <w:rFonts w:ascii="TH SarabunPSK" w:hAnsi="TH SarabunPSK" w:cs="TH SarabunPSK" w:hint="cs"/>
          <w:b/>
          <w:bCs/>
          <w:sz w:val="32"/>
          <w:cs/>
        </w:rPr>
        <w:tab/>
      </w:r>
      <w:r w:rsidR="00022B8B">
        <w:rPr>
          <w:rFonts w:ascii="TH SarabunPSK" w:hAnsi="TH SarabunPSK" w:cs="TH SarabunPSK" w:hint="cs"/>
          <w:b/>
          <w:bCs/>
          <w:sz w:val="32"/>
          <w:cs/>
        </w:rPr>
        <w:t>4</w:t>
      </w:r>
      <w:r w:rsidR="000B0837" w:rsidRPr="00BB48FD">
        <w:rPr>
          <w:rFonts w:ascii="TH SarabunPSK" w:hAnsi="TH SarabunPSK" w:cs="TH SarabunPSK"/>
          <w:b/>
          <w:bCs/>
          <w:sz w:val="32"/>
        </w:rPr>
        <w:t xml:space="preserve">) </w:t>
      </w:r>
      <w:r w:rsidR="000B0837" w:rsidRPr="00BB48FD">
        <w:rPr>
          <w:rFonts w:ascii="TH SarabunPSK" w:hAnsi="TH SarabunPSK" w:cs="TH SarabunPSK"/>
          <w:b/>
          <w:bCs/>
          <w:sz w:val="32"/>
          <w:cs/>
        </w:rPr>
        <w:t>กลุ่มวิชาสหกิจศึกษา</w:t>
      </w:r>
      <w:r w:rsidR="000B0837" w:rsidRPr="00BB48FD">
        <w:rPr>
          <w:rFonts w:ascii="TH SarabunPSK" w:hAnsi="TH SarabunPSK" w:cs="TH SarabunPSK"/>
          <w:b/>
          <w:bCs/>
          <w:sz w:val="32"/>
          <w:cs/>
        </w:rPr>
        <w:tab/>
      </w:r>
      <w:r w:rsidR="000B0837">
        <w:rPr>
          <w:rFonts w:ascii="TH SarabunPSK" w:hAnsi="TH SarabunPSK" w:cs="TH SarabunPSK" w:hint="cs"/>
          <w:b/>
          <w:bCs/>
          <w:sz w:val="32"/>
          <w:cs/>
        </w:rPr>
        <w:tab/>
        <w:t xml:space="preserve">  </w:t>
      </w:r>
      <w:r w:rsidR="006242AE">
        <w:rPr>
          <w:rFonts w:ascii="TH SarabunPSK" w:hAnsi="TH SarabunPSK" w:cs="TH SarabunPSK"/>
          <w:b/>
          <w:bCs/>
          <w:sz w:val="32"/>
        </w:rPr>
        <w:t xml:space="preserve">     </w:t>
      </w:r>
      <w:r w:rsidR="000B0837">
        <w:rPr>
          <w:rFonts w:ascii="TH SarabunPSK" w:hAnsi="TH SarabunPSK" w:cs="TH SarabunPSK" w:hint="cs"/>
          <w:b/>
          <w:bCs/>
          <w:sz w:val="32"/>
          <w:cs/>
        </w:rPr>
        <w:t xml:space="preserve"> </w:t>
      </w:r>
      <w:r w:rsidR="000B0837" w:rsidRPr="00454225">
        <w:rPr>
          <w:rFonts w:ascii="TH SarabunPSK" w:hAnsi="TH SarabunPSK" w:cs="TH SarabunPSK" w:hint="cs"/>
          <w:b/>
          <w:bCs/>
          <w:spacing w:val="-6"/>
          <w:sz w:val="32"/>
          <w:cs/>
        </w:rPr>
        <w:t>9</w:t>
      </w:r>
      <w:r w:rsidR="000D47F3">
        <w:rPr>
          <w:rFonts w:ascii="TH SarabunPSK" w:hAnsi="TH SarabunPSK" w:cs="TH SarabunPSK"/>
          <w:b/>
          <w:bCs/>
          <w:spacing w:val="-6"/>
          <w:sz w:val="32"/>
          <w:cs/>
        </w:rPr>
        <w:t xml:space="preserve"> </w:t>
      </w:r>
      <w:r w:rsidR="000B0837" w:rsidRPr="00454225">
        <w:rPr>
          <w:rFonts w:ascii="TH SarabunPSK" w:hAnsi="TH SarabunPSK" w:cs="TH SarabunPSK"/>
          <w:b/>
          <w:bCs/>
          <w:spacing w:val="-6"/>
          <w:sz w:val="32"/>
          <w:cs/>
        </w:rPr>
        <w:t>หน่วยกิต</w:t>
      </w:r>
    </w:p>
    <w:tbl>
      <w:tblPr>
        <w:tblW w:w="7797" w:type="dxa"/>
        <w:tblInd w:w="1242" w:type="dxa"/>
        <w:tblLook w:val="0000" w:firstRow="0" w:lastRow="0" w:firstColumn="0" w:lastColumn="0" w:noHBand="0" w:noVBand="0"/>
      </w:tblPr>
      <w:tblGrid>
        <w:gridCol w:w="1276"/>
        <w:gridCol w:w="5245"/>
        <w:gridCol w:w="1276"/>
      </w:tblGrid>
      <w:tr w:rsidR="000B0837" w:rsidRPr="00BB48FD" w:rsidTr="00882D27">
        <w:trPr>
          <w:cantSplit/>
        </w:trPr>
        <w:tc>
          <w:tcPr>
            <w:tcW w:w="1276" w:type="dxa"/>
          </w:tcPr>
          <w:p w:rsidR="000B0837" w:rsidRPr="00BB48FD" w:rsidRDefault="000D47F3" w:rsidP="0006273B">
            <w:pPr>
              <w:tabs>
                <w:tab w:val="left" w:pos="360"/>
                <w:tab w:val="left" w:pos="900"/>
                <w:tab w:val="left" w:pos="6480"/>
              </w:tabs>
              <w:jc w:val="both"/>
              <w:rPr>
                <w:rFonts w:ascii="TH SarabunPSK" w:eastAsia="Calibri" w:hAnsi="TH SarabunPSK" w:cs="TH SarabunPSK"/>
                <w:color w:val="000000"/>
              </w:rPr>
            </w:pPr>
            <w:r>
              <w:rPr>
                <w:rFonts w:ascii="TH SarabunPSK" w:eastAsia="Calibri" w:hAnsi="TH SarabunPSK" w:cs="TH SarabunPSK"/>
                <w:color w:val="000000"/>
              </w:rPr>
              <w:t>COE</w:t>
            </w:r>
            <w:r w:rsidR="000B0837">
              <w:rPr>
                <w:rFonts w:ascii="TH SarabunPSK" w:eastAsia="Calibri" w:hAnsi="TH SarabunPSK" w:cs="TH SarabunPSK"/>
                <w:color w:val="000000"/>
              </w:rPr>
              <w:t>60</w:t>
            </w:r>
            <w:r w:rsidR="000B0837" w:rsidRPr="00BB48FD">
              <w:rPr>
                <w:rFonts w:ascii="TH SarabunPSK" w:eastAsia="Calibri" w:hAnsi="TH SarabunPSK" w:cs="TH SarabunPSK"/>
                <w:color w:val="000000"/>
              </w:rPr>
              <w:t>-390</w:t>
            </w:r>
          </w:p>
        </w:tc>
        <w:tc>
          <w:tcPr>
            <w:tcW w:w="5245"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r w:rsidRPr="00BB48FD">
              <w:rPr>
                <w:rFonts w:ascii="TH SarabunPSK" w:eastAsia="Calibri" w:hAnsi="TH SarabunPSK" w:cs="TH SarabunPSK"/>
                <w:color w:val="000000"/>
                <w:cs/>
              </w:rPr>
              <w:t>เตรียมสหกิจศึกษา</w:t>
            </w:r>
          </w:p>
        </w:tc>
        <w:tc>
          <w:tcPr>
            <w:tcW w:w="1276" w:type="dxa"/>
          </w:tcPr>
          <w:p w:rsidR="000B0837" w:rsidRPr="00BB48FD" w:rsidRDefault="000B0837" w:rsidP="00304E1E">
            <w:pPr>
              <w:tabs>
                <w:tab w:val="left" w:pos="360"/>
                <w:tab w:val="left" w:pos="900"/>
                <w:tab w:val="left" w:pos="6480"/>
              </w:tabs>
              <w:ind w:left="-250" w:firstLine="250"/>
              <w:jc w:val="right"/>
              <w:rPr>
                <w:rFonts w:ascii="TH SarabunPSK" w:eastAsia="Calibri" w:hAnsi="TH SarabunPSK" w:cs="TH SarabunPSK"/>
                <w:color w:val="000000"/>
              </w:rPr>
            </w:pPr>
            <w:r>
              <w:rPr>
                <w:rFonts w:ascii="TH SarabunPSK" w:eastAsia="Calibri" w:hAnsi="TH SarabunPSK" w:cs="TH SarabunPSK"/>
                <w:color w:val="000000"/>
              </w:rPr>
              <w:t>1</w:t>
            </w:r>
            <w:r w:rsidRPr="00BB48FD">
              <w:rPr>
                <w:rFonts w:ascii="TH SarabunPSK" w:eastAsia="Calibri" w:hAnsi="TH SarabunPSK" w:cs="TH SarabunPSK"/>
                <w:color w:val="000000"/>
              </w:rPr>
              <w:t>(</w:t>
            </w:r>
            <w:r w:rsidR="006908AA">
              <w:rPr>
                <w:rFonts w:ascii="TH SarabunPSK" w:eastAsia="Calibri" w:hAnsi="TH SarabunPSK" w:cs="TH SarabunPSK"/>
                <w:color w:val="000000"/>
              </w:rPr>
              <w:t>0-2</w:t>
            </w:r>
            <w:r w:rsidRPr="00BB48FD">
              <w:rPr>
                <w:rFonts w:ascii="TH SarabunPSK" w:eastAsia="Calibri" w:hAnsi="TH SarabunPSK" w:cs="TH SarabunPSK"/>
                <w:color w:val="000000"/>
              </w:rPr>
              <w:t>-</w:t>
            </w:r>
            <w:r w:rsidR="006908AA">
              <w:rPr>
                <w:rFonts w:ascii="TH SarabunPSK" w:eastAsia="Calibri" w:hAnsi="TH SarabunPSK" w:cs="TH SarabunPSK"/>
                <w:color w:val="000000"/>
              </w:rPr>
              <w:t>1</w:t>
            </w:r>
            <w:r w:rsidRPr="00BB48FD">
              <w:rPr>
                <w:rFonts w:ascii="TH SarabunPSK" w:eastAsia="Calibri" w:hAnsi="TH SarabunPSK" w:cs="TH SarabunPSK"/>
                <w:color w:val="000000"/>
              </w:rPr>
              <w:t xml:space="preserve">) </w:t>
            </w:r>
          </w:p>
        </w:tc>
      </w:tr>
      <w:tr w:rsidR="000B0837" w:rsidRPr="00BB48FD" w:rsidTr="00882D27">
        <w:trPr>
          <w:cantSplit/>
        </w:trPr>
        <w:tc>
          <w:tcPr>
            <w:tcW w:w="1276"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p>
        </w:tc>
        <w:tc>
          <w:tcPr>
            <w:tcW w:w="5245"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r w:rsidRPr="00BB48FD">
              <w:rPr>
                <w:rFonts w:ascii="TH SarabunPSK" w:eastAsia="Calibri" w:hAnsi="TH SarabunPSK" w:cs="TH SarabunPSK"/>
                <w:color w:val="000000"/>
              </w:rPr>
              <w:t>Pre-Cooperative Education</w:t>
            </w:r>
          </w:p>
        </w:tc>
        <w:tc>
          <w:tcPr>
            <w:tcW w:w="1276" w:type="dxa"/>
          </w:tcPr>
          <w:p w:rsidR="000B0837" w:rsidRPr="00BB48FD" w:rsidRDefault="000B0837" w:rsidP="00304E1E">
            <w:pPr>
              <w:tabs>
                <w:tab w:val="left" w:pos="360"/>
                <w:tab w:val="left" w:pos="900"/>
                <w:tab w:val="left" w:pos="6480"/>
              </w:tabs>
              <w:jc w:val="right"/>
              <w:rPr>
                <w:rFonts w:ascii="TH SarabunPSK" w:eastAsia="Calibri" w:hAnsi="TH SarabunPSK" w:cs="TH SarabunPSK"/>
                <w:color w:val="000000"/>
              </w:rPr>
            </w:pPr>
          </w:p>
        </w:tc>
      </w:tr>
      <w:tr w:rsidR="000B0837" w:rsidRPr="00BB48FD" w:rsidTr="00882D27">
        <w:trPr>
          <w:cantSplit/>
        </w:trPr>
        <w:tc>
          <w:tcPr>
            <w:tcW w:w="1276" w:type="dxa"/>
          </w:tcPr>
          <w:p w:rsidR="000B0837" w:rsidRPr="00BB48FD" w:rsidRDefault="000D47F3" w:rsidP="0006273B">
            <w:pPr>
              <w:tabs>
                <w:tab w:val="left" w:pos="360"/>
                <w:tab w:val="left" w:pos="900"/>
                <w:tab w:val="left" w:pos="6480"/>
              </w:tabs>
              <w:jc w:val="both"/>
              <w:rPr>
                <w:rFonts w:ascii="TH SarabunPSK" w:eastAsia="Calibri" w:hAnsi="TH SarabunPSK" w:cs="TH SarabunPSK"/>
                <w:color w:val="000000"/>
              </w:rPr>
            </w:pPr>
            <w:r>
              <w:rPr>
                <w:rFonts w:ascii="TH SarabunPSK" w:eastAsia="Calibri" w:hAnsi="TH SarabunPSK" w:cs="TH SarabunPSK"/>
                <w:color w:val="000000"/>
              </w:rPr>
              <w:t>COE</w:t>
            </w:r>
            <w:r w:rsidR="000B0837">
              <w:rPr>
                <w:rFonts w:ascii="TH SarabunPSK" w:eastAsia="Calibri" w:hAnsi="TH SarabunPSK" w:cs="TH SarabunPSK"/>
                <w:color w:val="000000"/>
              </w:rPr>
              <w:t>60</w:t>
            </w:r>
            <w:r w:rsidR="000B0837" w:rsidRPr="00BB48FD">
              <w:rPr>
                <w:rFonts w:ascii="TH SarabunPSK" w:eastAsia="Calibri" w:hAnsi="TH SarabunPSK" w:cs="TH SarabunPSK"/>
                <w:color w:val="000000"/>
              </w:rPr>
              <w:t>-491</w:t>
            </w:r>
          </w:p>
        </w:tc>
        <w:tc>
          <w:tcPr>
            <w:tcW w:w="5245"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r w:rsidRPr="00BB48FD">
              <w:rPr>
                <w:rFonts w:ascii="TH SarabunPSK" w:eastAsia="Calibri" w:hAnsi="TH SarabunPSK" w:cs="TH SarabunPSK"/>
                <w:color w:val="000000"/>
                <w:cs/>
              </w:rPr>
              <w:t>สหกิจศึกษา</w:t>
            </w:r>
          </w:p>
        </w:tc>
        <w:tc>
          <w:tcPr>
            <w:tcW w:w="1276" w:type="dxa"/>
          </w:tcPr>
          <w:p w:rsidR="000B0837" w:rsidRPr="00BB48FD" w:rsidRDefault="000B0837" w:rsidP="00304E1E">
            <w:pPr>
              <w:tabs>
                <w:tab w:val="left" w:pos="360"/>
                <w:tab w:val="left" w:pos="900"/>
                <w:tab w:val="left" w:pos="6480"/>
              </w:tabs>
              <w:jc w:val="right"/>
              <w:rPr>
                <w:rFonts w:ascii="TH SarabunPSK" w:eastAsia="Calibri" w:hAnsi="TH SarabunPSK" w:cs="TH SarabunPSK"/>
                <w:color w:val="000000"/>
              </w:rPr>
            </w:pPr>
            <w:r>
              <w:rPr>
                <w:rFonts w:ascii="TH SarabunPSK" w:eastAsia="Calibri" w:hAnsi="TH SarabunPSK" w:cs="TH SarabunPSK"/>
                <w:color w:val="000000"/>
              </w:rPr>
              <w:t>8</w:t>
            </w:r>
            <w:r w:rsidRPr="00BB48FD">
              <w:rPr>
                <w:rFonts w:ascii="TH SarabunPSK" w:eastAsia="Calibri" w:hAnsi="TH SarabunPSK" w:cs="TH SarabunPSK"/>
                <w:color w:val="000000"/>
              </w:rPr>
              <w:t>(0-40-0)</w:t>
            </w:r>
          </w:p>
        </w:tc>
      </w:tr>
      <w:tr w:rsidR="000B0837" w:rsidRPr="00BB48FD" w:rsidTr="00882D27">
        <w:trPr>
          <w:cantSplit/>
        </w:trPr>
        <w:tc>
          <w:tcPr>
            <w:tcW w:w="1276"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p>
        </w:tc>
        <w:tc>
          <w:tcPr>
            <w:tcW w:w="5245"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r w:rsidRPr="00BB48FD">
              <w:rPr>
                <w:rFonts w:ascii="TH SarabunPSK" w:eastAsia="Calibri" w:hAnsi="TH SarabunPSK" w:cs="TH SarabunPSK"/>
                <w:color w:val="000000"/>
              </w:rPr>
              <w:t>Cooperative Education</w:t>
            </w:r>
          </w:p>
        </w:tc>
        <w:tc>
          <w:tcPr>
            <w:tcW w:w="1276" w:type="dxa"/>
          </w:tcPr>
          <w:p w:rsidR="000B0837" w:rsidRPr="00BB48FD" w:rsidRDefault="000B0837" w:rsidP="00304E1E">
            <w:pPr>
              <w:tabs>
                <w:tab w:val="left" w:pos="360"/>
                <w:tab w:val="left" w:pos="900"/>
                <w:tab w:val="left" w:pos="6480"/>
              </w:tabs>
              <w:jc w:val="right"/>
              <w:rPr>
                <w:rFonts w:ascii="TH SarabunPSK" w:eastAsia="Calibri" w:hAnsi="TH SarabunPSK" w:cs="TH SarabunPSK"/>
                <w:color w:val="000000"/>
              </w:rPr>
            </w:pPr>
          </w:p>
        </w:tc>
      </w:tr>
      <w:tr w:rsidR="000B0837" w:rsidRPr="00BB48FD" w:rsidTr="00882D27">
        <w:trPr>
          <w:cantSplit/>
        </w:trPr>
        <w:tc>
          <w:tcPr>
            <w:tcW w:w="1276" w:type="dxa"/>
          </w:tcPr>
          <w:p w:rsidR="000B0837" w:rsidRPr="00BB48FD" w:rsidRDefault="000D47F3" w:rsidP="0006273B">
            <w:pPr>
              <w:tabs>
                <w:tab w:val="left" w:pos="360"/>
                <w:tab w:val="left" w:pos="900"/>
                <w:tab w:val="left" w:pos="6480"/>
              </w:tabs>
              <w:jc w:val="both"/>
              <w:rPr>
                <w:rFonts w:ascii="TH SarabunPSK" w:eastAsia="Calibri" w:hAnsi="TH SarabunPSK" w:cs="TH SarabunPSK"/>
                <w:color w:val="000000"/>
              </w:rPr>
            </w:pPr>
            <w:r>
              <w:rPr>
                <w:rFonts w:ascii="TH SarabunPSK" w:eastAsia="Calibri" w:hAnsi="TH SarabunPSK" w:cs="TH SarabunPSK"/>
                <w:color w:val="000000"/>
              </w:rPr>
              <w:t>COE</w:t>
            </w:r>
            <w:r w:rsidR="000B0837">
              <w:rPr>
                <w:rFonts w:ascii="TH SarabunPSK" w:eastAsia="Calibri" w:hAnsi="TH SarabunPSK" w:cs="TH SarabunPSK"/>
                <w:color w:val="000000"/>
              </w:rPr>
              <w:t>60</w:t>
            </w:r>
            <w:r w:rsidR="000B0837" w:rsidRPr="00BB48FD">
              <w:rPr>
                <w:rFonts w:ascii="TH SarabunPSK" w:eastAsia="Calibri" w:hAnsi="TH SarabunPSK" w:cs="TH SarabunPSK"/>
                <w:color w:val="000000"/>
              </w:rPr>
              <w:t>-492</w:t>
            </w:r>
          </w:p>
        </w:tc>
        <w:tc>
          <w:tcPr>
            <w:tcW w:w="5245"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r w:rsidRPr="00BB48FD">
              <w:rPr>
                <w:rFonts w:ascii="TH SarabunPSK" w:eastAsia="Calibri" w:hAnsi="TH SarabunPSK" w:cs="TH SarabunPSK"/>
                <w:color w:val="000000"/>
                <w:cs/>
              </w:rPr>
              <w:t>ปฏิบัติทักษะวิชาชีพ</w:t>
            </w:r>
            <w:r w:rsidR="00C34C8C">
              <w:rPr>
                <w:rFonts w:ascii="TH SarabunPSK" w:eastAsia="Calibri" w:hAnsi="TH SarabunPSK" w:cs="TH SarabunPSK" w:hint="cs"/>
                <w:color w:val="000000"/>
                <w:cs/>
              </w:rPr>
              <w:t>**</w:t>
            </w:r>
          </w:p>
        </w:tc>
        <w:tc>
          <w:tcPr>
            <w:tcW w:w="1276" w:type="dxa"/>
          </w:tcPr>
          <w:p w:rsidR="000B0837" w:rsidRPr="00BB48FD" w:rsidRDefault="000B0837" w:rsidP="00304E1E">
            <w:pPr>
              <w:tabs>
                <w:tab w:val="left" w:pos="360"/>
                <w:tab w:val="left" w:pos="900"/>
                <w:tab w:val="left" w:pos="6480"/>
              </w:tabs>
              <w:jc w:val="right"/>
              <w:rPr>
                <w:rFonts w:ascii="TH SarabunPSK" w:eastAsia="Calibri" w:hAnsi="TH SarabunPSK" w:cs="TH SarabunPSK"/>
                <w:color w:val="000000"/>
              </w:rPr>
            </w:pPr>
            <w:r>
              <w:rPr>
                <w:rFonts w:ascii="TH SarabunPSK" w:eastAsia="Calibri" w:hAnsi="TH SarabunPSK" w:cs="TH SarabunPSK"/>
                <w:color w:val="000000"/>
              </w:rPr>
              <w:t>8</w:t>
            </w:r>
            <w:r w:rsidRPr="00BB48FD">
              <w:rPr>
                <w:rFonts w:ascii="TH SarabunPSK" w:eastAsia="Calibri" w:hAnsi="TH SarabunPSK" w:cs="TH SarabunPSK"/>
                <w:color w:val="000000"/>
              </w:rPr>
              <w:t>(0-40-0)</w:t>
            </w:r>
          </w:p>
        </w:tc>
      </w:tr>
      <w:tr w:rsidR="000B0837" w:rsidRPr="00BB48FD" w:rsidTr="00882D27">
        <w:trPr>
          <w:cantSplit/>
        </w:trPr>
        <w:tc>
          <w:tcPr>
            <w:tcW w:w="1276"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p>
        </w:tc>
        <w:tc>
          <w:tcPr>
            <w:tcW w:w="5245"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r w:rsidRPr="00BB48FD">
              <w:rPr>
                <w:rFonts w:ascii="TH SarabunPSK" w:eastAsia="Calibri" w:hAnsi="TH SarabunPSK" w:cs="TH SarabunPSK"/>
                <w:color w:val="000000"/>
              </w:rPr>
              <w:t xml:space="preserve">Professional Skill Practice </w:t>
            </w:r>
          </w:p>
        </w:tc>
        <w:tc>
          <w:tcPr>
            <w:tcW w:w="1276" w:type="dxa"/>
          </w:tcPr>
          <w:p w:rsidR="000B0837" w:rsidRPr="00BB48FD" w:rsidRDefault="000B0837" w:rsidP="0006273B">
            <w:pPr>
              <w:tabs>
                <w:tab w:val="left" w:pos="360"/>
                <w:tab w:val="left" w:pos="900"/>
                <w:tab w:val="left" w:pos="6480"/>
              </w:tabs>
              <w:jc w:val="both"/>
              <w:rPr>
                <w:rFonts w:ascii="TH SarabunPSK" w:eastAsia="Calibri" w:hAnsi="TH SarabunPSK" w:cs="TH SarabunPSK"/>
                <w:color w:val="000000"/>
              </w:rPr>
            </w:pPr>
          </w:p>
        </w:tc>
      </w:tr>
    </w:tbl>
    <w:p w:rsidR="000B0837" w:rsidRDefault="00304E1E" w:rsidP="000B0837">
      <w:pPr>
        <w:pStyle w:val="ListParagraph"/>
        <w:tabs>
          <w:tab w:val="left" w:pos="1418"/>
          <w:tab w:val="left" w:pos="1701"/>
          <w:tab w:val="left" w:pos="7371"/>
        </w:tabs>
        <w:spacing w:after="0" w:line="240" w:lineRule="auto"/>
        <w:ind w:left="0" w:right="-2"/>
        <w:rPr>
          <w:rFonts w:ascii="TH SarabunPSK" w:hAnsi="TH SarabunPSK" w:cs="TH SarabunPSK"/>
          <w:sz w:val="24"/>
          <w:szCs w:val="24"/>
        </w:rPr>
      </w:pPr>
      <w:r w:rsidRPr="00304E1E">
        <w:rPr>
          <w:rFonts w:ascii="TH SarabunPSK" w:hAnsi="TH SarabunPSK" w:cs="TH SarabunPSK" w:hint="cs"/>
          <w:b/>
          <w:bCs/>
          <w:sz w:val="24"/>
          <w:szCs w:val="24"/>
          <w:cs/>
        </w:rPr>
        <w:t xml:space="preserve">หมายเหตุ </w:t>
      </w:r>
      <w:r w:rsidRPr="00304E1E">
        <w:rPr>
          <w:rFonts w:ascii="TH SarabunPSK" w:hAnsi="TH SarabunPSK" w:cs="TH SarabunPSK" w:hint="cs"/>
          <w:sz w:val="24"/>
          <w:szCs w:val="24"/>
          <w:cs/>
        </w:rPr>
        <w:t>*หมายถึงรายวิชาที่หลักสูตรกำหนดให้จัดการเรียนการสอนเป็นภาษาอังกฤษ ซึ่งรายวิชาที่จัดการเรียนการสอนเป็นภาษาอังกฤษอาจเปลี่ยนแปลงได้ตามความเหมาะสมแต่จะมีหน่วยกิ</w:t>
      </w:r>
      <w:r>
        <w:rPr>
          <w:rFonts w:ascii="TH SarabunPSK" w:hAnsi="TH SarabunPSK" w:cs="TH SarabunPSK" w:hint="cs"/>
          <w:sz w:val="24"/>
          <w:szCs w:val="24"/>
          <w:cs/>
        </w:rPr>
        <w:t>ต</w:t>
      </w:r>
      <w:r w:rsidRPr="00304E1E">
        <w:rPr>
          <w:rFonts w:ascii="TH SarabunPSK" w:hAnsi="TH SarabunPSK" w:cs="TH SarabunPSK" w:hint="cs"/>
          <w:sz w:val="24"/>
          <w:szCs w:val="24"/>
          <w:cs/>
        </w:rPr>
        <w:t>รวมกันแล้วไม่ต่ำกว่า 8 หน่วยกิต</w:t>
      </w:r>
    </w:p>
    <w:p w:rsidR="00C34C8C" w:rsidRPr="00304E1E" w:rsidRDefault="00C34C8C" w:rsidP="000B0837">
      <w:pPr>
        <w:pStyle w:val="ListParagraph"/>
        <w:tabs>
          <w:tab w:val="left" w:pos="1418"/>
          <w:tab w:val="left" w:pos="1701"/>
          <w:tab w:val="left" w:pos="7371"/>
        </w:tabs>
        <w:spacing w:after="0" w:line="240" w:lineRule="auto"/>
        <w:ind w:left="0" w:right="-2"/>
        <w:rPr>
          <w:rFonts w:ascii="TH SarabunPSK" w:hAnsi="TH SarabunPSK" w:cs="TH SarabunPSK"/>
          <w:b/>
          <w:bCs/>
          <w:sz w:val="24"/>
          <w:szCs w:val="24"/>
          <w:cs/>
        </w:rPr>
      </w:pPr>
      <w:r>
        <w:rPr>
          <w:rFonts w:ascii="TH SarabunPSK" w:hAnsi="TH SarabunPSK" w:cs="TH SarabunPSK" w:hint="cs"/>
          <w:sz w:val="24"/>
          <w:szCs w:val="24"/>
          <w:cs/>
        </w:rPr>
        <w:t xml:space="preserve">             **รายวิชาทดแทนสหกิจศึกษา</w:t>
      </w:r>
    </w:p>
    <w:p w:rsidR="006908AA" w:rsidRDefault="006908AA" w:rsidP="000B083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B0837" w:rsidRPr="00BB48FD"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BB48FD">
        <w:rPr>
          <w:rFonts w:ascii="TH SarabunPSK" w:hAnsi="TH SarabunPSK" w:cs="TH SarabunPSK"/>
          <w:b/>
          <w:bCs/>
          <w:sz w:val="32"/>
          <w:cs/>
        </w:rPr>
        <w:t>ค. หมวดวิชาเลือกเสรี</w:t>
      </w:r>
      <w:r w:rsidRPr="00BB48FD">
        <w:rPr>
          <w:rFonts w:ascii="TH SarabunPSK" w:hAnsi="TH SarabunPSK" w:cs="TH SarabunPSK"/>
          <w:b/>
          <w:bCs/>
          <w:sz w:val="32"/>
        </w:rPr>
        <w:tab/>
      </w:r>
      <w:r>
        <w:rPr>
          <w:rFonts w:ascii="TH SarabunPSK" w:hAnsi="TH SarabunPSK" w:cs="TH SarabunPSK" w:hint="cs"/>
          <w:b/>
          <w:bCs/>
          <w:sz w:val="32"/>
          <w:cs/>
        </w:rPr>
        <w:tab/>
        <w:t xml:space="preserve"> </w:t>
      </w:r>
      <w:r w:rsidR="006242AE">
        <w:rPr>
          <w:rFonts w:ascii="TH SarabunPSK" w:hAnsi="TH SarabunPSK" w:cs="TH SarabunPSK"/>
          <w:b/>
          <w:bCs/>
          <w:sz w:val="32"/>
        </w:rPr>
        <w:t xml:space="preserve">      </w:t>
      </w:r>
      <w:r>
        <w:rPr>
          <w:rFonts w:ascii="TH SarabunPSK" w:hAnsi="TH SarabunPSK" w:cs="TH SarabunPSK" w:hint="cs"/>
          <w:b/>
          <w:bCs/>
          <w:sz w:val="32"/>
          <w:cs/>
        </w:rPr>
        <w:t>8</w:t>
      </w:r>
      <w:r w:rsidRPr="00BB48FD">
        <w:rPr>
          <w:rFonts w:ascii="TH SarabunPSK" w:hAnsi="TH SarabunPSK" w:cs="TH SarabunPSK"/>
          <w:b/>
          <w:bCs/>
          <w:sz w:val="32"/>
          <w:cs/>
        </w:rPr>
        <w:t xml:space="preserve">  </w:t>
      </w:r>
      <w:r>
        <w:rPr>
          <w:rFonts w:ascii="TH SarabunPSK" w:hAnsi="TH SarabunPSK" w:cs="TH SarabunPSK"/>
          <w:b/>
          <w:bCs/>
          <w:sz w:val="32"/>
          <w:cs/>
        </w:rPr>
        <w:t>หน่วยกิต</w:t>
      </w:r>
    </w:p>
    <w:p w:rsidR="000B0837" w:rsidRPr="00BB48FD" w:rsidRDefault="000D47F3" w:rsidP="000D47F3">
      <w:pPr>
        <w:pStyle w:val="ListParagraph"/>
        <w:tabs>
          <w:tab w:val="left" w:pos="567"/>
          <w:tab w:val="left" w:pos="1985"/>
          <w:tab w:val="left" w:pos="7371"/>
        </w:tabs>
        <w:spacing w:after="0" w:line="240" w:lineRule="auto"/>
        <w:ind w:left="0" w:right="-2"/>
        <w:rPr>
          <w:rFonts w:ascii="TH SarabunPSK" w:hAnsi="TH SarabunPSK" w:cs="TH SarabunPSK"/>
          <w:sz w:val="32"/>
          <w:cs/>
        </w:rPr>
      </w:pPr>
      <w:r>
        <w:rPr>
          <w:rFonts w:ascii="TH SarabunPSK" w:hAnsi="TH SarabunPSK" w:cs="TH SarabunPSK"/>
          <w:sz w:val="32"/>
          <w:cs/>
        </w:rPr>
        <w:t xml:space="preserve">  </w:t>
      </w:r>
      <w:r>
        <w:rPr>
          <w:rFonts w:ascii="TH SarabunPSK" w:hAnsi="TH SarabunPSK" w:cs="TH SarabunPSK"/>
          <w:sz w:val="32"/>
        </w:rPr>
        <w:tab/>
      </w:r>
      <w:r w:rsidR="000B0837" w:rsidRPr="00BB48FD">
        <w:rPr>
          <w:rFonts w:ascii="TH SarabunPSK" w:hAnsi="TH SarabunPSK" w:cs="TH SarabunPSK"/>
          <w:sz w:val="32"/>
          <w:cs/>
        </w:rPr>
        <w:t>ให้เลือกเรียนรายวิชาที่เปิดสอนในระดับปริญญาตรีของมหาวิทยาลัยวลัยลักษณ์</w:t>
      </w:r>
      <w:r w:rsidR="005C4C94">
        <w:rPr>
          <w:rFonts w:ascii="TH SarabunPSK" w:hAnsi="TH SarabunPSK" w:cs="TH SarabunPSK" w:hint="cs"/>
          <w:sz w:val="32"/>
          <w:cs/>
        </w:rPr>
        <w:t xml:space="preserve">ไม่น้อยกว่า </w:t>
      </w:r>
      <w:r w:rsidR="005C4C94">
        <w:rPr>
          <w:rFonts w:ascii="TH SarabunPSK" w:hAnsi="TH SarabunPSK" w:cs="TH SarabunPSK"/>
          <w:sz w:val="32"/>
        </w:rPr>
        <w:t xml:space="preserve">8 </w:t>
      </w:r>
      <w:r w:rsidR="005C4C94">
        <w:rPr>
          <w:rFonts w:ascii="TH SarabunPSK" w:hAnsi="TH SarabunPSK" w:cs="TH SarabunPSK" w:hint="cs"/>
          <w:sz w:val="32"/>
          <w:cs/>
        </w:rPr>
        <w:t>หน่วยกิต</w:t>
      </w:r>
    </w:p>
    <w:p w:rsidR="000B0837" w:rsidRPr="00BB48FD" w:rsidRDefault="000B0837" w:rsidP="000B0837">
      <w:pPr>
        <w:ind w:right="-2"/>
        <w:rPr>
          <w:rFonts w:ascii="TH SarabunPSK" w:hAnsi="TH SarabunPSK" w:cs="TH SarabunPSK"/>
          <w:b/>
          <w:bCs/>
        </w:rPr>
      </w:pPr>
    </w:p>
    <w:p w:rsidR="000B0837" w:rsidRPr="00BB48FD" w:rsidRDefault="000B0837" w:rsidP="000B0837">
      <w:pPr>
        <w:ind w:right="-2"/>
        <w:rPr>
          <w:rFonts w:ascii="TH SarabunPSK" w:eastAsia="Times New Roman" w:hAnsi="TH SarabunPSK" w:cs="TH SarabunPSK"/>
          <w:b/>
          <w:bCs/>
        </w:rPr>
      </w:pPr>
      <w:r w:rsidRPr="00BB48FD">
        <w:rPr>
          <w:rFonts w:ascii="TH SarabunPSK" w:eastAsia="Times New Roman" w:hAnsi="TH SarabunPSK" w:cs="TH SarabunPSK"/>
          <w:b/>
          <w:bCs/>
          <w:cs/>
        </w:rPr>
        <w:t>ความหมายของเลขรหัสรายวิชา</w:t>
      </w:r>
    </w:p>
    <w:p w:rsidR="000B0837" w:rsidRPr="00BB48FD" w:rsidRDefault="000B0837" w:rsidP="000B0837">
      <w:pPr>
        <w:ind w:right="-2" w:firstLine="567"/>
        <w:jc w:val="thaiDistribute"/>
        <w:rPr>
          <w:rFonts w:ascii="TH SarabunPSK" w:eastAsia="Times New Roman" w:hAnsi="TH SarabunPSK" w:cs="TH SarabunPSK"/>
        </w:rPr>
      </w:pPr>
      <w:r w:rsidRPr="00BB48FD">
        <w:rPr>
          <w:rFonts w:ascii="TH SarabunPSK" w:eastAsia="Times New Roman" w:hAnsi="TH SarabunPSK" w:cs="TH SarabunPSK"/>
          <w:cs/>
        </w:rPr>
        <w:t>รหัสวิชาของหลักสูตร</w:t>
      </w:r>
      <w:r w:rsidR="000D47F3">
        <w:rPr>
          <w:rFonts w:ascii="TH SarabunPSK" w:eastAsia="Times New Roman" w:hAnsi="TH SarabunPSK" w:cs="TH SarabunPSK" w:hint="cs"/>
          <w:cs/>
        </w:rPr>
        <w:t>วิศวกรรมศาสตรบัณฑิต สาขาวิศวกรรมคอมพิวเตอร์</w:t>
      </w:r>
      <w:r w:rsidRPr="00BB48FD">
        <w:rPr>
          <w:rFonts w:ascii="TH SarabunPSK" w:eastAsia="Times New Roman" w:hAnsi="TH SarabunPSK" w:cs="TH SarabunPSK"/>
          <w:cs/>
        </w:rPr>
        <w:t>ประกอบด้วยตัวอักษรสามตัว ต่อด้วยตัวเลขปี พ.ศ.ที่</w:t>
      </w:r>
      <w:r>
        <w:rPr>
          <w:rFonts w:ascii="TH SarabunPSK" w:eastAsia="Times New Roman" w:hAnsi="TH SarabunPSK" w:cs="TH SarabunPSK" w:hint="cs"/>
          <w:cs/>
        </w:rPr>
        <w:t>ปรับปรุงหลักสูตร</w:t>
      </w:r>
      <w:r w:rsidRPr="00BB48FD">
        <w:rPr>
          <w:rFonts w:ascii="TH SarabunPSK" w:eastAsia="Times New Roman" w:hAnsi="TH SarabunPSK" w:cs="TH SarabunPSK"/>
          <w:cs/>
        </w:rPr>
        <w:t xml:space="preserve"> และตัวเลขสามตัว ซึ่งรหัสหลักสูตร</w:t>
      </w:r>
      <w:r w:rsidR="000D47F3">
        <w:rPr>
          <w:rFonts w:ascii="TH SarabunPSK" w:eastAsia="Times New Roman" w:hAnsi="TH SarabunPSK" w:cs="TH SarabunPSK" w:hint="cs"/>
          <w:cs/>
        </w:rPr>
        <w:t xml:space="preserve">วิศวกรรมศาสตรบัณฑิต สาขาวิศวกรรมคอมพิวเตอร์ </w:t>
      </w:r>
      <w:r w:rsidRPr="00BB48FD">
        <w:rPr>
          <w:rFonts w:ascii="TH SarabunPSK" w:eastAsia="Times New Roman" w:hAnsi="TH SarabunPSK" w:cs="TH SarabunPSK"/>
          <w:cs/>
        </w:rPr>
        <w:t>คือ</w:t>
      </w:r>
      <w:r w:rsidR="000D47F3">
        <w:rPr>
          <w:rFonts w:ascii="TH SarabunPSK" w:eastAsia="Times New Roman" w:hAnsi="TH SarabunPSK" w:cs="TH SarabunPSK"/>
        </w:rPr>
        <w:t xml:space="preserve"> COE</w:t>
      </w:r>
    </w:p>
    <w:p w:rsidR="000B0837" w:rsidRPr="00BB48FD" w:rsidRDefault="000B0837" w:rsidP="000B0837">
      <w:pPr>
        <w:ind w:right="-2"/>
        <w:rPr>
          <w:rFonts w:ascii="TH SarabunPSK" w:eastAsia="Times New Roman" w:hAnsi="TH SarabunPSK" w:cs="TH SarabunPSK"/>
        </w:rPr>
      </w:pPr>
      <w:r w:rsidRPr="00BB48FD">
        <w:rPr>
          <w:rFonts w:ascii="TH SarabunPSK" w:eastAsia="Times New Roman" w:hAnsi="TH SarabunPSK" w:cs="TH SarabunPSK"/>
          <w:cs/>
        </w:rPr>
        <w:tab/>
        <w:t>1) ความหมายของรหัสรายวิชาตัวอักษรที่ปรากฏในเล่มหลักสูตร</w:t>
      </w:r>
    </w:p>
    <w:p w:rsidR="000B0837" w:rsidRPr="00BB48FD" w:rsidRDefault="000B0837" w:rsidP="000B0837">
      <w:pPr>
        <w:ind w:left="720" w:right="-2" w:firstLine="720"/>
        <w:contextualSpacing/>
        <w:rPr>
          <w:rFonts w:ascii="TH SarabunPSK" w:hAnsi="TH SarabunPSK" w:cs="TH SarabunPSK"/>
          <w:cs/>
        </w:rPr>
      </w:pPr>
      <w:r w:rsidRPr="00BB48FD">
        <w:rPr>
          <w:rFonts w:ascii="TH SarabunPSK" w:hAnsi="TH SarabunPSK" w:cs="TH SarabunPSK"/>
        </w:rPr>
        <w:t>GEN</w:t>
      </w:r>
      <w:r w:rsidRPr="00BB48FD">
        <w:rPr>
          <w:rFonts w:ascii="TH SarabunPSK" w:hAnsi="TH SarabunPSK" w:cs="TH SarabunPSK"/>
        </w:rPr>
        <w:tab/>
      </w:r>
      <w:r w:rsidRPr="00BB48FD">
        <w:rPr>
          <w:rFonts w:ascii="TH SarabunPSK" w:hAnsi="TH SarabunPSK" w:cs="TH SarabunPSK"/>
          <w:cs/>
        </w:rPr>
        <w:tab/>
        <w:t>หมายถึง</w:t>
      </w:r>
      <w:r w:rsidRPr="00BB48FD">
        <w:rPr>
          <w:rFonts w:ascii="TH SarabunPSK" w:hAnsi="TH SarabunPSK" w:cs="TH SarabunPSK"/>
          <w:cs/>
        </w:rPr>
        <w:tab/>
      </w:r>
      <w:r w:rsidRPr="00BB48FD">
        <w:rPr>
          <w:rFonts w:ascii="TH SarabunPSK" w:hAnsi="TH SarabunPSK" w:cs="TH SarabunPSK"/>
          <w:cs/>
        </w:rPr>
        <w:tab/>
      </w:r>
      <w:r w:rsidRPr="00BB48FD">
        <w:rPr>
          <w:rFonts w:ascii="TH SarabunPSK" w:hAnsi="TH SarabunPSK" w:cs="TH SarabunPSK"/>
        </w:rPr>
        <w:t>General Education</w:t>
      </w:r>
      <w:r w:rsidRPr="00BB48FD">
        <w:rPr>
          <w:rFonts w:ascii="TH SarabunPSK" w:hAnsi="TH SarabunPSK" w:cs="TH SarabunPSK"/>
          <w:cs/>
        </w:rPr>
        <w:t xml:space="preserve"> (หมวดวิชาศึกษาทั่วไป)</w:t>
      </w:r>
    </w:p>
    <w:p w:rsidR="000B0837" w:rsidRPr="00BB48FD" w:rsidRDefault="000D47F3" w:rsidP="000B0837">
      <w:pPr>
        <w:ind w:left="720" w:right="-2" w:firstLine="720"/>
        <w:contextualSpacing/>
        <w:rPr>
          <w:rFonts w:ascii="TH SarabunPSK" w:hAnsi="TH SarabunPSK" w:cs="TH SarabunPSK"/>
        </w:rPr>
      </w:pPr>
      <w:r>
        <w:rPr>
          <w:rFonts w:ascii="TH SarabunPSK" w:hAnsi="TH SarabunPSK" w:cs="TH SarabunPSK"/>
        </w:rPr>
        <w:t>CHM</w:t>
      </w:r>
      <w:r w:rsidR="000B0837" w:rsidRPr="00BB48FD">
        <w:rPr>
          <w:rFonts w:ascii="TH SarabunPSK" w:hAnsi="TH SarabunPSK" w:cs="TH SarabunPSK"/>
        </w:rPr>
        <w:tab/>
      </w:r>
      <w:r w:rsidR="000B0837" w:rsidRPr="00BB48FD">
        <w:rPr>
          <w:rFonts w:ascii="TH SarabunPSK" w:hAnsi="TH SarabunPSK" w:cs="TH SarabunPSK"/>
        </w:rPr>
        <w:tab/>
      </w:r>
      <w:r w:rsidR="000B0837" w:rsidRPr="00BB48FD">
        <w:rPr>
          <w:rFonts w:ascii="TH SarabunPSK" w:hAnsi="TH SarabunPSK" w:cs="TH SarabunPSK"/>
          <w:cs/>
        </w:rPr>
        <w:t>หมายถึง</w:t>
      </w:r>
      <w:r w:rsidR="000B0837" w:rsidRPr="00BB48FD">
        <w:rPr>
          <w:rFonts w:ascii="TH SarabunPSK" w:hAnsi="TH SarabunPSK" w:cs="TH SarabunPSK"/>
          <w:cs/>
        </w:rPr>
        <w:tab/>
      </w:r>
      <w:r w:rsidR="000B0837" w:rsidRPr="00BB48FD">
        <w:rPr>
          <w:rFonts w:ascii="TH SarabunPSK" w:hAnsi="TH SarabunPSK" w:cs="TH SarabunPSK"/>
          <w:cs/>
        </w:rPr>
        <w:tab/>
      </w:r>
      <w:r>
        <w:rPr>
          <w:rFonts w:ascii="TH SarabunPSK" w:hAnsi="TH SarabunPSK" w:cs="TH SarabunPSK"/>
        </w:rPr>
        <w:t>Chemistry</w:t>
      </w:r>
    </w:p>
    <w:p w:rsidR="000B0837" w:rsidRPr="00BB48FD" w:rsidRDefault="000D47F3" w:rsidP="000B0837">
      <w:pPr>
        <w:ind w:left="720" w:right="-2" w:firstLine="720"/>
        <w:contextualSpacing/>
        <w:rPr>
          <w:rFonts w:ascii="TH SarabunPSK" w:hAnsi="TH SarabunPSK" w:cs="TH SarabunPSK"/>
          <w:cs/>
        </w:rPr>
      </w:pPr>
      <w:r>
        <w:rPr>
          <w:rFonts w:ascii="TH SarabunPSK" w:hAnsi="TH SarabunPSK" w:cs="TH SarabunPSK"/>
        </w:rPr>
        <w:t>PHY</w:t>
      </w:r>
      <w:r w:rsidR="000B0837" w:rsidRPr="00BB48FD">
        <w:rPr>
          <w:rFonts w:ascii="TH SarabunPSK" w:hAnsi="TH SarabunPSK" w:cs="TH SarabunPSK"/>
        </w:rPr>
        <w:tab/>
      </w:r>
      <w:r w:rsidR="000B0837" w:rsidRPr="00BB48FD">
        <w:rPr>
          <w:rFonts w:ascii="TH SarabunPSK" w:hAnsi="TH SarabunPSK" w:cs="TH SarabunPSK"/>
        </w:rPr>
        <w:tab/>
      </w:r>
      <w:r w:rsidR="000B0837" w:rsidRPr="00BB48FD">
        <w:rPr>
          <w:rFonts w:ascii="TH SarabunPSK" w:hAnsi="TH SarabunPSK" w:cs="TH SarabunPSK"/>
          <w:cs/>
        </w:rPr>
        <w:t>หมายถึง</w:t>
      </w:r>
      <w:r w:rsidR="000B0837" w:rsidRPr="00BB48FD">
        <w:rPr>
          <w:rFonts w:ascii="TH SarabunPSK" w:hAnsi="TH SarabunPSK" w:cs="TH SarabunPSK"/>
          <w:cs/>
        </w:rPr>
        <w:tab/>
      </w:r>
      <w:r w:rsidR="000B0837" w:rsidRPr="00BB48FD">
        <w:rPr>
          <w:rFonts w:ascii="TH SarabunPSK" w:hAnsi="TH SarabunPSK" w:cs="TH SarabunPSK"/>
          <w:cs/>
        </w:rPr>
        <w:tab/>
      </w:r>
      <w:r>
        <w:rPr>
          <w:rFonts w:ascii="TH SarabunPSK" w:hAnsi="TH SarabunPSK" w:cs="TH SarabunPSK"/>
        </w:rPr>
        <w:t>Physics</w:t>
      </w:r>
    </w:p>
    <w:p w:rsidR="000B0837" w:rsidRDefault="000D47F3" w:rsidP="000B0837">
      <w:pPr>
        <w:ind w:left="720" w:right="-2" w:firstLine="720"/>
        <w:contextualSpacing/>
        <w:rPr>
          <w:rFonts w:ascii="TH SarabunPSK" w:hAnsi="TH SarabunPSK" w:cs="TH SarabunPSK"/>
        </w:rPr>
      </w:pPr>
      <w:r>
        <w:rPr>
          <w:rFonts w:ascii="TH SarabunPSK" w:hAnsi="TH SarabunPSK" w:cs="TH SarabunPSK"/>
        </w:rPr>
        <w:lastRenderedPageBreak/>
        <w:t>MAT</w:t>
      </w:r>
      <w:r w:rsidR="000B0837" w:rsidRPr="00BB48FD">
        <w:rPr>
          <w:rFonts w:ascii="TH SarabunPSK" w:hAnsi="TH SarabunPSK" w:cs="TH SarabunPSK"/>
        </w:rPr>
        <w:tab/>
      </w:r>
      <w:r w:rsidR="000B0837" w:rsidRPr="00BB48FD">
        <w:rPr>
          <w:rFonts w:ascii="TH SarabunPSK" w:hAnsi="TH SarabunPSK" w:cs="TH SarabunPSK"/>
        </w:rPr>
        <w:tab/>
      </w:r>
      <w:r w:rsidR="000B0837" w:rsidRPr="00BB48FD">
        <w:rPr>
          <w:rFonts w:ascii="TH SarabunPSK" w:hAnsi="TH SarabunPSK" w:cs="TH SarabunPSK"/>
          <w:cs/>
        </w:rPr>
        <w:t>หมายถึง</w:t>
      </w:r>
      <w:r w:rsidR="000B0837" w:rsidRPr="00BB48FD">
        <w:rPr>
          <w:rFonts w:ascii="TH SarabunPSK" w:hAnsi="TH SarabunPSK" w:cs="TH SarabunPSK"/>
          <w:cs/>
        </w:rPr>
        <w:tab/>
      </w:r>
      <w:r w:rsidR="000B0837" w:rsidRPr="00BB48FD">
        <w:rPr>
          <w:rFonts w:ascii="TH SarabunPSK" w:hAnsi="TH SarabunPSK" w:cs="TH SarabunPSK"/>
          <w:cs/>
        </w:rPr>
        <w:tab/>
      </w:r>
      <w:r>
        <w:rPr>
          <w:rFonts w:ascii="TH SarabunPSK" w:hAnsi="TH SarabunPSK" w:cs="TH SarabunPSK"/>
        </w:rPr>
        <w:t>Mathe</w:t>
      </w:r>
      <w:r w:rsidR="004A60DA">
        <w:rPr>
          <w:rFonts w:ascii="TH SarabunPSK" w:hAnsi="TH SarabunPSK" w:cs="TH SarabunPSK"/>
        </w:rPr>
        <w:t>matics</w:t>
      </w:r>
    </w:p>
    <w:p w:rsidR="000D47F3" w:rsidRDefault="000D47F3" w:rsidP="000B0837">
      <w:pPr>
        <w:ind w:left="720" w:right="-2" w:firstLine="720"/>
        <w:contextualSpacing/>
        <w:rPr>
          <w:rFonts w:ascii="TH SarabunPSK" w:hAnsi="TH SarabunPSK" w:cs="TH SarabunPSK"/>
        </w:rPr>
      </w:pPr>
      <w:r>
        <w:rPr>
          <w:rFonts w:ascii="TH SarabunPSK" w:hAnsi="TH SarabunPSK" w:cs="TH SarabunPSK"/>
        </w:rPr>
        <w:t>COE</w:t>
      </w:r>
      <w:r w:rsidR="004A60DA">
        <w:rPr>
          <w:rFonts w:ascii="TH SarabunPSK" w:hAnsi="TH SarabunPSK" w:cs="TH SarabunPSK"/>
        </w:rPr>
        <w:tab/>
      </w:r>
      <w:r w:rsidR="004A60DA">
        <w:rPr>
          <w:rFonts w:ascii="TH SarabunPSK" w:hAnsi="TH SarabunPSK" w:cs="TH SarabunPSK"/>
        </w:rPr>
        <w:tab/>
      </w:r>
      <w:r w:rsidR="004A60DA" w:rsidRPr="00BB48FD">
        <w:rPr>
          <w:rFonts w:ascii="TH SarabunPSK" w:hAnsi="TH SarabunPSK" w:cs="TH SarabunPSK"/>
          <w:cs/>
        </w:rPr>
        <w:t>หมายถึง</w:t>
      </w:r>
      <w:r w:rsidR="004A60DA" w:rsidRPr="00BB48FD">
        <w:rPr>
          <w:rFonts w:ascii="TH SarabunPSK" w:hAnsi="TH SarabunPSK" w:cs="TH SarabunPSK"/>
          <w:cs/>
        </w:rPr>
        <w:tab/>
      </w:r>
      <w:r w:rsidR="004A60DA" w:rsidRPr="00BB48FD">
        <w:rPr>
          <w:rFonts w:ascii="TH SarabunPSK" w:hAnsi="TH SarabunPSK" w:cs="TH SarabunPSK"/>
          <w:cs/>
        </w:rPr>
        <w:tab/>
      </w:r>
      <w:r w:rsidR="004A60DA">
        <w:rPr>
          <w:rFonts w:ascii="TH SarabunPSK" w:hAnsi="TH SarabunPSK" w:cs="TH SarabunPSK"/>
        </w:rPr>
        <w:t>Computer Engineering</w:t>
      </w:r>
    </w:p>
    <w:p w:rsidR="000D47F3" w:rsidRDefault="000D47F3" w:rsidP="000B0837">
      <w:pPr>
        <w:ind w:left="720" w:right="-2" w:firstLine="720"/>
        <w:contextualSpacing/>
        <w:rPr>
          <w:rFonts w:ascii="TH SarabunPSK" w:hAnsi="TH SarabunPSK" w:cs="TH SarabunPSK"/>
        </w:rPr>
      </w:pPr>
      <w:r>
        <w:rPr>
          <w:rFonts w:ascii="TH SarabunPSK" w:hAnsi="TH SarabunPSK" w:cs="TH SarabunPSK"/>
        </w:rPr>
        <w:t>IEE</w:t>
      </w:r>
      <w:r w:rsidR="004A60DA">
        <w:rPr>
          <w:rFonts w:ascii="TH SarabunPSK" w:hAnsi="TH SarabunPSK" w:cs="TH SarabunPSK"/>
        </w:rPr>
        <w:tab/>
      </w:r>
      <w:r w:rsidR="004A60DA">
        <w:rPr>
          <w:rFonts w:ascii="TH SarabunPSK" w:hAnsi="TH SarabunPSK" w:cs="TH SarabunPSK"/>
        </w:rPr>
        <w:tab/>
      </w:r>
      <w:r w:rsidR="004A60DA" w:rsidRPr="00BB48FD">
        <w:rPr>
          <w:rFonts w:ascii="TH SarabunPSK" w:hAnsi="TH SarabunPSK" w:cs="TH SarabunPSK"/>
          <w:cs/>
        </w:rPr>
        <w:t>หมายถึง</w:t>
      </w:r>
      <w:r w:rsidR="004A60DA" w:rsidRPr="00BB48FD">
        <w:rPr>
          <w:rFonts w:ascii="TH SarabunPSK" w:hAnsi="TH SarabunPSK" w:cs="TH SarabunPSK"/>
          <w:cs/>
        </w:rPr>
        <w:tab/>
      </w:r>
      <w:r w:rsidR="004A60DA" w:rsidRPr="00BB48FD">
        <w:rPr>
          <w:rFonts w:ascii="TH SarabunPSK" w:hAnsi="TH SarabunPSK" w:cs="TH SarabunPSK"/>
          <w:cs/>
        </w:rPr>
        <w:tab/>
      </w:r>
      <w:r w:rsidR="004A60DA">
        <w:rPr>
          <w:rFonts w:ascii="TH SarabunPSK" w:hAnsi="TH SarabunPSK" w:cs="TH SarabunPSK"/>
        </w:rPr>
        <w:t>Industrial Engineering</w:t>
      </w:r>
    </w:p>
    <w:p w:rsidR="000D47F3" w:rsidRPr="000A32F2" w:rsidRDefault="000D47F3" w:rsidP="000B0837">
      <w:pPr>
        <w:ind w:left="720" w:right="-2" w:firstLine="720"/>
        <w:contextualSpacing/>
        <w:rPr>
          <w:rFonts w:ascii="TH SarabunPSK" w:hAnsi="TH SarabunPSK" w:cs="TH SarabunPSK"/>
        </w:rPr>
      </w:pPr>
      <w:r w:rsidRPr="000A32F2">
        <w:rPr>
          <w:rFonts w:ascii="TH SarabunPSK" w:hAnsi="TH SarabunPSK" w:cs="TH SarabunPSK"/>
        </w:rPr>
        <w:t>MEE</w:t>
      </w:r>
      <w:r w:rsidR="004A60DA" w:rsidRPr="000A32F2">
        <w:rPr>
          <w:rFonts w:ascii="TH SarabunPSK" w:hAnsi="TH SarabunPSK" w:cs="TH SarabunPSK"/>
        </w:rPr>
        <w:tab/>
      </w:r>
      <w:r w:rsidR="004A60DA" w:rsidRPr="000A32F2">
        <w:rPr>
          <w:rFonts w:ascii="TH SarabunPSK" w:hAnsi="TH SarabunPSK" w:cs="TH SarabunPSK"/>
        </w:rPr>
        <w:tab/>
      </w:r>
      <w:r w:rsidR="004A60DA" w:rsidRPr="000A32F2">
        <w:rPr>
          <w:rFonts w:ascii="TH SarabunPSK" w:hAnsi="TH SarabunPSK" w:cs="TH SarabunPSK"/>
          <w:cs/>
        </w:rPr>
        <w:t>หมายถึง</w:t>
      </w:r>
      <w:r w:rsidR="004A60DA" w:rsidRPr="000A32F2">
        <w:rPr>
          <w:rFonts w:ascii="TH SarabunPSK" w:hAnsi="TH SarabunPSK" w:cs="TH SarabunPSK"/>
          <w:cs/>
        </w:rPr>
        <w:tab/>
      </w:r>
      <w:r w:rsidR="004A60DA" w:rsidRPr="000A32F2">
        <w:rPr>
          <w:rFonts w:ascii="TH SarabunPSK" w:hAnsi="TH SarabunPSK" w:cs="TH SarabunPSK"/>
          <w:cs/>
        </w:rPr>
        <w:tab/>
      </w:r>
      <w:r w:rsidR="000A32F2" w:rsidRPr="000A32F2">
        <w:rPr>
          <w:rFonts w:ascii="TH SarabunPSK" w:hAnsi="TH SarabunPSK" w:cs="TH SarabunPSK"/>
        </w:rPr>
        <w:t>Mechanical Engineering</w:t>
      </w:r>
    </w:p>
    <w:p w:rsidR="000B0837" w:rsidRPr="00BB48FD" w:rsidRDefault="004A60DA" w:rsidP="000B0837">
      <w:pPr>
        <w:ind w:right="-2"/>
        <w:contextualSpacing/>
        <w:rPr>
          <w:rFonts w:ascii="TH SarabunPSK" w:hAnsi="TH SarabunPSK" w:cs="TH SarabunPSK"/>
          <w:cs/>
        </w:rPr>
      </w:pPr>
      <w:r>
        <w:rPr>
          <w:rFonts w:ascii="TH SarabunPSK" w:hAnsi="TH SarabunPSK" w:cs="TH SarabunPSK"/>
          <w:cs/>
        </w:rPr>
        <w:tab/>
      </w:r>
      <w:r>
        <w:rPr>
          <w:rFonts w:ascii="TH SarabunPSK" w:hAnsi="TH SarabunPSK" w:cs="TH SarabunPSK"/>
        </w:rPr>
        <w:tab/>
      </w:r>
      <w:r w:rsidR="000B0837">
        <w:rPr>
          <w:rFonts w:ascii="TH SarabunPSK" w:hAnsi="TH SarabunPSK" w:cs="TH SarabunPSK"/>
          <w:cs/>
        </w:rPr>
        <w:t xml:space="preserve">โดยตัวเลข </w:t>
      </w:r>
      <w:r w:rsidR="000B0837">
        <w:rPr>
          <w:rFonts w:ascii="TH SarabunPSK" w:hAnsi="TH SarabunPSK" w:cs="TH SarabunPSK" w:hint="cs"/>
          <w:cs/>
        </w:rPr>
        <w:t>60</w:t>
      </w:r>
      <w:r w:rsidR="000B0837" w:rsidRPr="00BB48FD">
        <w:rPr>
          <w:rFonts w:ascii="TH SarabunPSK" w:hAnsi="TH SarabunPSK" w:cs="TH SarabunPSK"/>
          <w:cs/>
        </w:rPr>
        <w:t xml:space="preserve"> หลังรหัสตัวอักษร หมายถึง ปี พ.ศ. ที่</w:t>
      </w:r>
      <w:r w:rsidR="000B0837">
        <w:rPr>
          <w:rFonts w:ascii="TH SarabunPSK" w:hAnsi="TH SarabunPSK" w:cs="TH SarabunPSK" w:hint="cs"/>
          <w:cs/>
        </w:rPr>
        <w:t>ปรับปรุงหลักสูตร</w:t>
      </w:r>
    </w:p>
    <w:p w:rsidR="000B0837" w:rsidRPr="00BB48FD" w:rsidRDefault="000B0837" w:rsidP="000B0837">
      <w:pPr>
        <w:ind w:right="-2"/>
        <w:rPr>
          <w:rFonts w:ascii="TH SarabunPSK" w:eastAsia="Times New Roman" w:hAnsi="TH SarabunPSK" w:cs="TH SarabunPSK"/>
        </w:rPr>
      </w:pPr>
      <w:r w:rsidRPr="00BB48FD">
        <w:rPr>
          <w:rFonts w:ascii="TH SarabunPSK" w:eastAsia="Times New Roman" w:hAnsi="TH SarabunPSK" w:cs="TH SarabunPSK"/>
          <w:cs/>
        </w:rPr>
        <w:t xml:space="preserve"> </w:t>
      </w:r>
      <w:r w:rsidRPr="00BB48FD">
        <w:rPr>
          <w:rFonts w:ascii="TH SarabunPSK" w:eastAsia="Times New Roman" w:hAnsi="TH SarabunPSK" w:cs="TH SarabunPSK"/>
          <w:cs/>
        </w:rPr>
        <w:tab/>
        <w:t>2) ความหมายของเลขรหัสวิชา</w:t>
      </w:r>
    </w:p>
    <w:p w:rsidR="000B0837" w:rsidRPr="00BB48FD" w:rsidRDefault="000B0837" w:rsidP="000B0837">
      <w:pPr>
        <w:ind w:left="720" w:right="-2" w:firstLine="720"/>
        <w:rPr>
          <w:rFonts w:ascii="TH SarabunPSK" w:eastAsia="Times New Roman" w:hAnsi="TH SarabunPSK" w:cs="TH SarabunPSK"/>
        </w:rPr>
      </w:pPr>
      <w:r w:rsidRPr="00BB48FD">
        <w:rPr>
          <w:rFonts w:ascii="TH SarabunPSK" w:eastAsia="Times New Roman" w:hAnsi="TH SarabunPSK" w:cs="TH SarabunPSK"/>
          <w:cs/>
        </w:rPr>
        <w:t>หลักที่ 1</w:t>
      </w:r>
      <w:r w:rsidRPr="00BB48FD">
        <w:rPr>
          <w:rFonts w:ascii="TH SarabunPSK" w:eastAsia="Times New Roman" w:hAnsi="TH SarabunPSK" w:cs="TH SarabunPSK"/>
          <w:cs/>
        </w:rPr>
        <w:tab/>
      </w:r>
      <w:r w:rsidRPr="00BB48FD">
        <w:rPr>
          <w:rFonts w:ascii="TH SarabunPSK" w:eastAsia="Times New Roman" w:hAnsi="TH SarabunPSK" w:cs="TH SarabunPSK"/>
          <w:cs/>
        </w:rPr>
        <w:tab/>
        <w:t>หมายถึง</w:t>
      </w:r>
      <w:r w:rsidRPr="00BB48FD">
        <w:rPr>
          <w:rFonts w:ascii="TH SarabunPSK" w:eastAsia="Times New Roman" w:hAnsi="TH SarabunPSK" w:cs="TH SarabunPSK"/>
          <w:cs/>
        </w:rPr>
        <w:tab/>
      </w:r>
      <w:r w:rsidRPr="00BB48FD">
        <w:rPr>
          <w:rFonts w:ascii="TH SarabunPSK" w:eastAsia="Times New Roman" w:hAnsi="TH SarabunPSK" w:cs="TH SarabunPSK"/>
          <w:cs/>
        </w:rPr>
        <w:tab/>
        <w:t>ชั้นปี</w:t>
      </w:r>
    </w:p>
    <w:p w:rsidR="000B0837" w:rsidRPr="00BB48FD" w:rsidRDefault="000B0837" w:rsidP="000B0837">
      <w:pPr>
        <w:ind w:left="720" w:right="-2" w:firstLine="720"/>
        <w:rPr>
          <w:rFonts w:ascii="TH SarabunPSK" w:eastAsia="Times New Roman" w:hAnsi="TH SarabunPSK" w:cs="TH SarabunPSK"/>
        </w:rPr>
      </w:pPr>
      <w:r w:rsidRPr="00BB48FD">
        <w:rPr>
          <w:rFonts w:ascii="TH SarabunPSK" w:eastAsia="Times New Roman" w:hAnsi="TH SarabunPSK" w:cs="TH SarabunPSK"/>
          <w:cs/>
        </w:rPr>
        <w:t>หลักที่ 2</w:t>
      </w:r>
      <w:r w:rsidRPr="00BB48FD">
        <w:rPr>
          <w:rFonts w:ascii="TH SarabunPSK" w:eastAsia="Times New Roman" w:hAnsi="TH SarabunPSK" w:cs="TH SarabunPSK"/>
          <w:cs/>
        </w:rPr>
        <w:tab/>
      </w:r>
      <w:r w:rsidRPr="00BB48FD">
        <w:rPr>
          <w:rFonts w:ascii="TH SarabunPSK" w:eastAsia="Times New Roman" w:hAnsi="TH SarabunPSK" w:cs="TH SarabunPSK"/>
          <w:cs/>
        </w:rPr>
        <w:tab/>
        <w:t>หมายถึง</w:t>
      </w:r>
      <w:r w:rsidRPr="00BB48FD">
        <w:rPr>
          <w:rFonts w:ascii="TH SarabunPSK" w:eastAsia="Times New Roman" w:hAnsi="TH SarabunPSK" w:cs="TH SarabunPSK"/>
          <w:cs/>
        </w:rPr>
        <w:tab/>
      </w:r>
      <w:r w:rsidRPr="00BB48FD">
        <w:rPr>
          <w:rFonts w:ascii="TH SarabunPSK" w:eastAsia="Times New Roman" w:hAnsi="TH SarabunPSK" w:cs="TH SarabunPSK"/>
          <w:cs/>
        </w:rPr>
        <w:tab/>
        <w:t>ลำดับกลุ่มวิชา</w:t>
      </w:r>
    </w:p>
    <w:p w:rsidR="000B0837" w:rsidRPr="00BB48FD" w:rsidRDefault="000B0837" w:rsidP="000B0837">
      <w:pPr>
        <w:ind w:left="720" w:right="-2" w:firstLine="720"/>
        <w:rPr>
          <w:rFonts w:ascii="TH SarabunPSK" w:eastAsia="Times New Roman" w:hAnsi="TH SarabunPSK" w:cs="TH SarabunPSK"/>
        </w:rPr>
      </w:pPr>
      <w:r w:rsidRPr="00BB48FD">
        <w:rPr>
          <w:rFonts w:ascii="TH SarabunPSK" w:eastAsia="Times New Roman" w:hAnsi="TH SarabunPSK" w:cs="TH SarabunPSK"/>
          <w:cs/>
        </w:rPr>
        <w:t>หลักที่ 3</w:t>
      </w:r>
      <w:r w:rsidRPr="00BB48FD">
        <w:rPr>
          <w:rFonts w:ascii="TH SarabunPSK" w:eastAsia="Times New Roman" w:hAnsi="TH SarabunPSK" w:cs="TH SarabunPSK"/>
          <w:cs/>
        </w:rPr>
        <w:tab/>
      </w:r>
      <w:r w:rsidRPr="00BB48FD">
        <w:rPr>
          <w:rFonts w:ascii="TH SarabunPSK" w:eastAsia="Times New Roman" w:hAnsi="TH SarabunPSK" w:cs="TH SarabunPSK"/>
          <w:cs/>
        </w:rPr>
        <w:tab/>
        <w:t>หมายถึง</w:t>
      </w:r>
      <w:r w:rsidRPr="00BB48FD">
        <w:rPr>
          <w:rFonts w:ascii="TH SarabunPSK" w:eastAsia="Times New Roman" w:hAnsi="TH SarabunPSK" w:cs="TH SarabunPSK"/>
          <w:cs/>
        </w:rPr>
        <w:tab/>
      </w:r>
      <w:r w:rsidRPr="00BB48FD">
        <w:rPr>
          <w:rFonts w:ascii="TH SarabunPSK" w:eastAsia="Times New Roman" w:hAnsi="TH SarabunPSK" w:cs="TH SarabunPSK"/>
          <w:cs/>
        </w:rPr>
        <w:tab/>
        <w:t>ลำดับรายวิชาในกลุ่ม</w:t>
      </w:r>
    </w:p>
    <w:p w:rsidR="000B0837" w:rsidRDefault="000B0837" w:rsidP="000B0837">
      <w:pPr>
        <w:ind w:right="-2"/>
        <w:rPr>
          <w:rFonts w:ascii="TH SarabunPSK" w:eastAsia="Times New Roman" w:hAnsi="TH SarabunPSK" w:cs="TH SarabunPSK"/>
        </w:rPr>
      </w:pPr>
      <w:r w:rsidRPr="00BB48FD">
        <w:rPr>
          <w:rFonts w:ascii="TH SarabunPSK" w:eastAsia="Times New Roman" w:hAnsi="TH SarabunPSK" w:cs="TH SarabunPSK"/>
          <w:cs/>
        </w:rPr>
        <w:t xml:space="preserve"> </w:t>
      </w:r>
      <w:r w:rsidRPr="00BB48FD">
        <w:rPr>
          <w:rFonts w:ascii="TH SarabunPSK" w:eastAsia="Times New Roman" w:hAnsi="TH SarabunPSK" w:cs="TH SarabunPSK"/>
          <w:cs/>
        </w:rPr>
        <w:tab/>
        <w:t>3) ลำดับกลุ่มวิชาในสาขา (หลักที่ 2)</w:t>
      </w:r>
    </w:p>
    <w:p w:rsidR="000B0837" w:rsidRPr="00BB48FD" w:rsidRDefault="000B0837" w:rsidP="000B0837">
      <w:pPr>
        <w:ind w:left="1440" w:right="-2" w:firstLine="720"/>
        <w:contextualSpacing/>
        <w:rPr>
          <w:rFonts w:ascii="TH SarabunPSK" w:hAnsi="TH SarabunPSK" w:cs="TH SarabunPSK"/>
          <w:cs/>
        </w:rPr>
      </w:pPr>
      <w:r w:rsidRPr="00BB48FD">
        <w:rPr>
          <w:rFonts w:ascii="TH SarabunPSK" w:hAnsi="TH SarabunPSK" w:cs="TH SarabunPSK"/>
          <w:cs/>
        </w:rPr>
        <w:t>0</w:t>
      </w:r>
      <w:r w:rsidRPr="00BB48FD">
        <w:rPr>
          <w:rFonts w:ascii="TH SarabunPSK" w:hAnsi="TH SarabunPSK" w:cs="TH SarabunPSK"/>
          <w:cs/>
        </w:rPr>
        <w:tab/>
        <w:t>หมายถึง</w:t>
      </w:r>
      <w:r w:rsidRPr="00BB48FD">
        <w:rPr>
          <w:rFonts w:ascii="TH SarabunPSK" w:hAnsi="TH SarabunPSK" w:cs="TH SarabunPSK"/>
          <w:cs/>
        </w:rPr>
        <w:tab/>
      </w:r>
      <w:r w:rsidRPr="00BB48FD">
        <w:rPr>
          <w:rFonts w:ascii="TH SarabunPSK" w:hAnsi="TH SarabunPSK" w:cs="TH SarabunPSK"/>
          <w:cs/>
        </w:rPr>
        <w:tab/>
        <w:t>กลุ่มวิชา</w:t>
      </w:r>
      <w:r w:rsidR="00BD2AF6">
        <w:rPr>
          <w:rFonts w:ascii="TH SarabunPSK" w:hAnsi="TH SarabunPSK" w:cs="TH SarabunPSK" w:hint="cs"/>
          <w:cs/>
        </w:rPr>
        <w:t>พื้นฐาน</w:t>
      </w:r>
    </w:p>
    <w:p w:rsidR="000B0837" w:rsidRPr="00BB48FD" w:rsidRDefault="000B0837" w:rsidP="000B0837">
      <w:pPr>
        <w:ind w:left="1440" w:right="-2" w:firstLine="720"/>
        <w:contextualSpacing/>
        <w:rPr>
          <w:rFonts w:ascii="TH SarabunPSK" w:hAnsi="TH SarabunPSK" w:cs="TH SarabunPSK"/>
        </w:rPr>
      </w:pPr>
      <w:r w:rsidRPr="00BB48FD">
        <w:rPr>
          <w:rFonts w:ascii="TH SarabunPSK" w:hAnsi="TH SarabunPSK" w:cs="TH SarabunPSK"/>
          <w:cs/>
        </w:rPr>
        <w:t>1</w:t>
      </w:r>
      <w:r w:rsidRPr="00BB48FD">
        <w:rPr>
          <w:rFonts w:ascii="TH SarabunPSK" w:hAnsi="TH SarabunPSK" w:cs="TH SarabunPSK"/>
          <w:cs/>
        </w:rPr>
        <w:tab/>
        <w:t>หมายถึง</w:t>
      </w:r>
      <w:r w:rsidRPr="00BB48FD">
        <w:rPr>
          <w:rFonts w:ascii="TH SarabunPSK" w:hAnsi="TH SarabunPSK" w:cs="TH SarabunPSK"/>
          <w:cs/>
        </w:rPr>
        <w:tab/>
      </w:r>
      <w:r w:rsidRPr="00BB48FD">
        <w:rPr>
          <w:rFonts w:ascii="TH SarabunPSK" w:hAnsi="TH SarabunPSK" w:cs="TH SarabunPSK"/>
          <w:cs/>
        </w:rPr>
        <w:tab/>
        <w:t>กลุ่มวิชา</w:t>
      </w:r>
      <w:r w:rsidR="00BD2AF6" w:rsidRPr="00BD2AF6">
        <w:rPr>
          <w:rFonts w:ascii="TH SarabunPSK" w:hAnsi="TH SarabunPSK" w:cs="TH SarabunPSK"/>
          <w:color w:val="000000"/>
          <w:cs/>
        </w:rPr>
        <w:t>ฮาร์ดแวร์และสถาปัตยกรรมคอมพิวเตอร์</w:t>
      </w:r>
    </w:p>
    <w:p w:rsidR="000B0837" w:rsidRPr="00BB48FD" w:rsidRDefault="000B0837" w:rsidP="000B0837">
      <w:pPr>
        <w:ind w:left="1440" w:right="-2" w:firstLine="720"/>
        <w:contextualSpacing/>
        <w:rPr>
          <w:rFonts w:ascii="TH SarabunPSK" w:hAnsi="TH SarabunPSK" w:cs="TH SarabunPSK"/>
          <w:cs/>
        </w:rPr>
      </w:pPr>
      <w:r w:rsidRPr="00BB48FD">
        <w:rPr>
          <w:rFonts w:ascii="TH SarabunPSK" w:hAnsi="TH SarabunPSK" w:cs="TH SarabunPSK"/>
          <w:cs/>
        </w:rPr>
        <w:t>2</w:t>
      </w:r>
      <w:r w:rsidRPr="00BB48FD">
        <w:rPr>
          <w:rFonts w:ascii="TH SarabunPSK" w:hAnsi="TH SarabunPSK" w:cs="TH SarabunPSK"/>
          <w:cs/>
        </w:rPr>
        <w:tab/>
        <w:t>หมายถึง</w:t>
      </w:r>
      <w:r w:rsidRPr="00BB48FD">
        <w:rPr>
          <w:rFonts w:ascii="TH SarabunPSK" w:hAnsi="TH SarabunPSK" w:cs="TH SarabunPSK"/>
          <w:cs/>
        </w:rPr>
        <w:tab/>
      </w:r>
      <w:r w:rsidRPr="00BB48FD">
        <w:rPr>
          <w:rFonts w:ascii="TH SarabunPSK" w:hAnsi="TH SarabunPSK" w:cs="TH SarabunPSK"/>
          <w:cs/>
        </w:rPr>
        <w:tab/>
        <w:t>กลุ่มวิชา</w:t>
      </w:r>
      <w:r w:rsidR="00BD2AF6" w:rsidRPr="00BD2AF6">
        <w:rPr>
          <w:rFonts w:ascii="TH SarabunPSK" w:hAnsi="TH SarabunPSK" w:cs="TH SarabunPSK"/>
          <w:color w:val="000000"/>
          <w:cs/>
        </w:rPr>
        <w:t>โครงสร้างพื้นฐานของระบบ</w:t>
      </w:r>
    </w:p>
    <w:p w:rsidR="000B0837" w:rsidRPr="00BB48FD" w:rsidRDefault="000B0837" w:rsidP="000B0837">
      <w:pPr>
        <w:ind w:left="1440" w:right="-2" w:firstLine="720"/>
        <w:contextualSpacing/>
        <w:rPr>
          <w:rFonts w:ascii="TH SarabunPSK" w:hAnsi="TH SarabunPSK" w:cs="TH SarabunPSK"/>
        </w:rPr>
      </w:pPr>
      <w:r w:rsidRPr="00BB48FD">
        <w:rPr>
          <w:rFonts w:ascii="TH SarabunPSK" w:hAnsi="TH SarabunPSK" w:cs="TH SarabunPSK"/>
          <w:cs/>
        </w:rPr>
        <w:t>3</w:t>
      </w:r>
      <w:r w:rsidRPr="00BB48FD">
        <w:rPr>
          <w:rFonts w:ascii="TH SarabunPSK" w:hAnsi="TH SarabunPSK" w:cs="TH SarabunPSK"/>
          <w:cs/>
        </w:rPr>
        <w:tab/>
        <w:t>หมายถึง</w:t>
      </w:r>
      <w:r w:rsidRPr="00BB48FD">
        <w:rPr>
          <w:rFonts w:ascii="TH SarabunPSK" w:hAnsi="TH SarabunPSK" w:cs="TH SarabunPSK"/>
          <w:cs/>
        </w:rPr>
        <w:tab/>
      </w:r>
      <w:r w:rsidRPr="00BB48FD">
        <w:rPr>
          <w:rFonts w:ascii="TH SarabunPSK" w:hAnsi="TH SarabunPSK" w:cs="TH SarabunPSK"/>
          <w:cs/>
        </w:rPr>
        <w:tab/>
        <w:t>กลุ่มวิชา</w:t>
      </w:r>
      <w:r w:rsidR="00BD2AF6" w:rsidRPr="00BD2AF6">
        <w:rPr>
          <w:rFonts w:ascii="TH SarabunPSK" w:hAnsi="TH SarabunPSK" w:cs="TH SarabunPSK"/>
          <w:color w:val="000000"/>
          <w:cs/>
        </w:rPr>
        <w:t>ทางเทคโนโลยีและวิธีการทางซอฟต์แวร์</w:t>
      </w:r>
    </w:p>
    <w:p w:rsidR="000B0837" w:rsidRDefault="00BD2AF6" w:rsidP="000B0837">
      <w:pPr>
        <w:ind w:left="1440" w:right="-2" w:firstLine="720"/>
        <w:contextualSpacing/>
        <w:rPr>
          <w:rFonts w:ascii="TH SarabunPSK" w:hAnsi="TH SarabunPSK" w:cs="TH SarabunPSK"/>
        </w:rPr>
      </w:pPr>
      <w:r>
        <w:rPr>
          <w:rFonts w:ascii="TH SarabunPSK" w:hAnsi="TH SarabunPSK" w:cs="TH SarabunPSK"/>
        </w:rPr>
        <w:t>4</w:t>
      </w:r>
      <w:r w:rsidR="000B0837" w:rsidRPr="00BB48FD">
        <w:rPr>
          <w:rFonts w:ascii="TH SarabunPSK" w:hAnsi="TH SarabunPSK" w:cs="TH SarabunPSK"/>
          <w:cs/>
        </w:rPr>
        <w:tab/>
        <w:t>หมายถึง</w:t>
      </w:r>
      <w:r w:rsidR="000B0837" w:rsidRPr="00BB48FD">
        <w:rPr>
          <w:rFonts w:ascii="TH SarabunPSK" w:hAnsi="TH SarabunPSK" w:cs="TH SarabunPSK"/>
          <w:cs/>
        </w:rPr>
        <w:tab/>
      </w:r>
      <w:r w:rsidR="000B0837" w:rsidRPr="00BB48FD">
        <w:rPr>
          <w:rFonts w:ascii="TH SarabunPSK" w:hAnsi="TH SarabunPSK" w:cs="TH SarabunPSK"/>
          <w:cs/>
        </w:rPr>
        <w:tab/>
        <w:t>กลุ่มวิชา</w:t>
      </w:r>
      <w:r w:rsidR="006A67AE" w:rsidRPr="006A67AE">
        <w:rPr>
          <w:rFonts w:ascii="TH SarabunPSK" w:hAnsi="TH SarabunPSK" w:cs="TH SarabunPSK"/>
          <w:color w:val="000000"/>
          <w:cs/>
        </w:rPr>
        <w:t>เทคโนโลยีเพื่องานประยุกต์</w:t>
      </w:r>
    </w:p>
    <w:p w:rsidR="00BD2AF6" w:rsidRDefault="00BD2AF6" w:rsidP="000B0837">
      <w:pPr>
        <w:ind w:left="1440" w:right="-2" w:firstLine="720"/>
        <w:contextualSpacing/>
        <w:rPr>
          <w:rFonts w:ascii="TH SarabunPSK" w:hAnsi="TH SarabunPSK" w:cs="TH SarabunPSK"/>
        </w:rPr>
      </w:pPr>
      <w:r>
        <w:rPr>
          <w:rFonts w:ascii="TH SarabunPSK" w:hAnsi="TH SarabunPSK" w:cs="TH SarabunPSK"/>
        </w:rPr>
        <w:t>5</w:t>
      </w:r>
      <w:r>
        <w:rPr>
          <w:rFonts w:ascii="TH SarabunPSK" w:hAnsi="TH SarabunPSK" w:cs="TH SarabunPSK"/>
        </w:rPr>
        <w:tab/>
      </w:r>
      <w:r w:rsidRPr="00BB48FD">
        <w:rPr>
          <w:rFonts w:ascii="TH SarabunPSK" w:hAnsi="TH SarabunPSK" w:cs="TH SarabunPSK"/>
          <w:cs/>
        </w:rPr>
        <w:t>หมายถึง</w:t>
      </w:r>
      <w:r w:rsidRPr="00BB48FD">
        <w:rPr>
          <w:rFonts w:ascii="TH SarabunPSK" w:hAnsi="TH SarabunPSK" w:cs="TH SarabunPSK"/>
          <w:cs/>
        </w:rPr>
        <w:tab/>
      </w:r>
      <w:r w:rsidRPr="00BB48FD">
        <w:rPr>
          <w:rFonts w:ascii="TH SarabunPSK" w:hAnsi="TH SarabunPSK" w:cs="TH SarabunPSK"/>
          <w:cs/>
        </w:rPr>
        <w:tab/>
        <w:t>กลุ่มวิชา</w:t>
      </w:r>
      <w:r w:rsidR="006A67AE" w:rsidRPr="006A67AE">
        <w:rPr>
          <w:rFonts w:ascii="TH SarabunPSK" w:hAnsi="TH SarabunPSK" w:cs="TH SarabunPSK"/>
          <w:color w:val="000000"/>
          <w:cs/>
        </w:rPr>
        <w:t>เลือกด้านวิศวกรรมซอฟต์แวร์</w:t>
      </w:r>
    </w:p>
    <w:p w:rsidR="00BD2AF6" w:rsidRDefault="00BD2AF6" w:rsidP="000B0837">
      <w:pPr>
        <w:ind w:left="1440" w:right="-2" w:firstLine="720"/>
        <w:contextualSpacing/>
        <w:rPr>
          <w:rFonts w:ascii="TH SarabunPSK" w:hAnsi="TH SarabunPSK" w:cs="TH SarabunPSK"/>
        </w:rPr>
      </w:pPr>
      <w:r>
        <w:rPr>
          <w:rFonts w:ascii="TH SarabunPSK" w:hAnsi="TH SarabunPSK" w:cs="TH SarabunPSK"/>
        </w:rPr>
        <w:t>6</w:t>
      </w:r>
      <w:r>
        <w:rPr>
          <w:rFonts w:ascii="TH SarabunPSK" w:hAnsi="TH SarabunPSK" w:cs="TH SarabunPSK"/>
        </w:rPr>
        <w:tab/>
      </w:r>
      <w:r w:rsidRPr="00BB48FD">
        <w:rPr>
          <w:rFonts w:ascii="TH SarabunPSK" w:hAnsi="TH SarabunPSK" w:cs="TH SarabunPSK"/>
          <w:cs/>
        </w:rPr>
        <w:t>หมายถึง</w:t>
      </w:r>
      <w:r w:rsidRPr="00BB48FD">
        <w:rPr>
          <w:rFonts w:ascii="TH SarabunPSK" w:hAnsi="TH SarabunPSK" w:cs="TH SarabunPSK"/>
          <w:cs/>
        </w:rPr>
        <w:tab/>
      </w:r>
      <w:r w:rsidRPr="00BB48FD">
        <w:rPr>
          <w:rFonts w:ascii="TH SarabunPSK" w:hAnsi="TH SarabunPSK" w:cs="TH SarabunPSK"/>
          <w:cs/>
        </w:rPr>
        <w:tab/>
        <w:t>กลุ่มวิชา</w:t>
      </w:r>
      <w:r w:rsidR="006A67AE" w:rsidRPr="006A67AE">
        <w:rPr>
          <w:rFonts w:ascii="TH SarabunPSK" w:hAnsi="TH SarabunPSK" w:cs="TH SarabunPSK"/>
          <w:color w:val="000000"/>
          <w:cs/>
        </w:rPr>
        <w:t>เลือกด้านวิศวกรรมฮาร์ดแวร์</w:t>
      </w:r>
    </w:p>
    <w:p w:rsidR="00BD2AF6" w:rsidRDefault="00BD2AF6" w:rsidP="000B0837">
      <w:pPr>
        <w:ind w:left="1440" w:right="-2" w:firstLine="720"/>
        <w:contextualSpacing/>
        <w:rPr>
          <w:rFonts w:ascii="TH SarabunPSK" w:hAnsi="TH SarabunPSK" w:cs="TH SarabunPSK"/>
        </w:rPr>
      </w:pPr>
      <w:r>
        <w:rPr>
          <w:rFonts w:ascii="TH SarabunPSK" w:hAnsi="TH SarabunPSK" w:cs="TH SarabunPSK"/>
        </w:rPr>
        <w:t>7</w:t>
      </w:r>
      <w:r>
        <w:rPr>
          <w:rFonts w:ascii="TH SarabunPSK" w:hAnsi="TH SarabunPSK" w:cs="TH SarabunPSK"/>
        </w:rPr>
        <w:tab/>
      </w:r>
      <w:r w:rsidRPr="00BB48FD">
        <w:rPr>
          <w:rFonts w:ascii="TH SarabunPSK" w:hAnsi="TH SarabunPSK" w:cs="TH SarabunPSK"/>
          <w:cs/>
        </w:rPr>
        <w:t>หมายถึง</w:t>
      </w:r>
      <w:r w:rsidRPr="00BB48FD">
        <w:rPr>
          <w:rFonts w:ascii="TH SarabunPSK" w:hAnsi="TH SarabunPSK" w:cs="TH SarabunPSK"/>
          <w:cs/>
        </w:rPr>
        <w:tab/>
      </w:r>
      <w:r w:rsidRPr="00BB48FD">
        <w:rPr>
          <w:rFonts w:ascii="TH SarabunPSK" w:hAnsi="TH SarabunPSK" w:cs="TH SarabunPSK"/>
          <w:cs/>
        </w:rPr>
        <w:tab/>
        <w:t>กลุ่มวิชา</w:t>
      </w:r>
      <w:r w:rsidR="006A67AE" w:rsidRPr="006A67AE">
        <w:rPr>
          <w:rFonts w:ascii="TH SarabunPSK" w:hAnsi="TH SarabunPSK" w:cs="TH SarabunPSK"/>
          <w:color w:val="000000"/>
          <w:cs/>
        </w:rPr>
        <w:t>เลือกด้านวิศวกรรมเครือข่าย</w:t>
      </w:r>
    </w:p>
    <w:p w:rsidR="00BD2AF6" w:rsidRDefault="00BD2AF6" w:rsidP="000B0837">
      <w:pPr>
        <w:ind w:left="1440" w:right="-2" w:firstLine="720"/>
        <w:contextualSpacing/>
        <w:rPr>
          <w:rFonts w:ascii="TH SarabunPSK" w:hAnsi="TH SarabunPSK" w:cs="TH SarabunPSK"/>
        </w:rPr>
      </w:pPr>
      <w:r>
        <w:rPr>
          <w:rFonts w:ascii="TH SarabunPSK" w:hAnsi="TH SarabunPSK" w:cs="TH SarabunPSK"/>
        </w:rPr>
        <w:t>8</w:t>
      </w:r>
      <w:r>
        <w:rPr>
          <w:rFonts w:ascii="TH SarabunPSK" w:hAnsi="TH SarabunPSK" w:cs="TH SarabunPSK"/>
        </w:rPr>
        <w:tab/>
      </w:r>
      <w:r w:rsidRPr="00BB48FD">
        <w:rPr>
          <w:rFonts w:ascii="TH SarabunPSK" w:hAnsi="TH SarabunPSK" w:cs="TH SarabunPSK"/>
          <w:cs/>
        </w:rPr>
        <w:t>หมายถึง</w:t>
      </w:r>
      <w:r w:rsidRPr="00BB48FD">
        <w:rPr>
          <w:rFonts w:ascii="TH SarabunPSK" w:hAnsi="TH SarabunPSK" w:cs="TH SarabunPSK"/>
          <w:cs/>
        </w:rPr>
        <w:tab/>
      </w:r>
      <w:r w:rsidRPr="00BB48FD">
        <w:rPr>
          <w:rFonts w:ascii="TH SarabunPSK" w:hAnsi="TH SarabunPSK" w:cs="TH SarabunPSK"/>
          <w:cs/>
        </w:rPr>
        <w:tab/>
        <w:t>กลุ่มวิชา</w:t>
      </w:r>
      <w:r w:rsidR="006A67AE" w:rsidRPr="006A67AE">
        <w:rPr>
          <w:rFonts w:ascii="TH SarabunPSK" w:hAnsi="TH SarabunPSK" w:cs="TH SarabunPSK"/>
          <w:color w:val="000000"/>
          <w:cs/>
        </w:rPr>
        <w:t>เลือกด้านหัวข้อพิเศษ</w:t>
      </w:r>
    </w:p>
    <w:p w:rsidR="00A35263" w:rsidRPr="00BB48FD" w:rsidRDefault="00A35263" w:rsidP="000B0837">
      <w:pPr>
        <w:ind w:left="1440" w:right="-2" w:firstLine="720"/>
        <w:contextualSpacing/>
        <w:rPr>
          <w:rFonts w:ascii="TH SarabunPSK" w:hAnsi="TH SarabunPSK" w:cs="TH SarabunPSK"/>
        </w:rPr>
      </w:pPr>
      <w:r>
        <w:rPr>
          <w:rFonts w:ascii="TH SarabunPSK" w:hAnsi="TH SarabunPSK" w:cs="TH SarabunPSK" w:hint="cs"/>
          <w:cs/>
        </w:rPr>
        <w:t>9</w:t>
      </w:r>
      <w:r>
        <w:rPr>
          <w:rFonts w:ascii="TH SarabunPSK" w:hAnsi="TH SarabunPSK" w:cs="TH SarabunPSK" w:hint="cs"/>
          <w:cs/>
        </w:rPr>
        <w:tab/>
        <w:t>หมายถึง</w:t>
      </w:r>
      <w:r>
        <w:rPr>
          <w:rFonts w:ascii="TH SarabunPSK" w:hAnsi="TH SarabunPSK" w:cs="TH SarabunPSK" w:hint="cs"/>
          <w:cs/>
        </w:rPr>
        <w:tab/>
      </w:r>
      <w:r>
        <w:rPr>
          <w:rFonts w:ascii="TH SarabunPSK" w:hAnsi="TH SarabunPSK" w:cs="TH SarabunPSK" w:hint="cs"/>
          <w:cs/>
        </w:rPr>
        <w:tab/>
        <w:t>กลุ่มวิชาสหกิจศึกษา</w:t>
      </w: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6F1A79" w:rsidRDefault="006F1A79" w:rsidP="000B0837">
      <w:pPr>
        <w:tabs>
          <w:tab w:val="left" w:pos="1134"/>
        </w:tabs>
        <w:ind w:right="-2"/>
        <w:rPr>
          <w:rFonts w:ascii="TH SarabunPSK" w:hAnsi="TH SarabunPSK" w:cs="TH SarabunPSK"/>
          <w:b/>
          <w:bCs/>
        </w:rPr>
      </w:pPr>
    </w:p>
    <w:p w:rsidR="00CF54FA" w:rsidRDefault="00CF54FA" w:rsidP="000B0837">
      <w:pPr>
        <w:tabs>
          <w:tab w:val="left" w:pos="1134"/>
        </w:tabs>
        <w:ind w:right="-2"/>
        <w:rPr>
          <w:rFonts w:ascii="TH SarabunPSK" w:hAnsi="TH SarabunPSK" w:cs="TH SarabunPSK"/>
          <w:b/>
          <w:bCs/>
          <w:cs/>
        </w:rPr>
        <w:sectPr w:rsidR="00CF54FA" w:rsidSect="00C5492B">
          <w:headerReference w:type="default" r:id="rId12"/>
          <w:footerReference w:type="default" r:id="rId13"/>
          <w:pgSz w:w="11906" w:h="16838" w:code="9"/>
          <w:pgMar w:top="1418" w:right="1418" w:bottom="1418" w:left="1418" w:header="720" w:footer="153" w:gutter="0"/>
          <w:pgNumType w:start="1"/>
          <w:cols w:space="708"/>
          <w:docGrid w:linePitch="435"/>
        </w:sectPr>
      </w:pPr>
    </w:p>
    <w:p w:rsidR="000B0837" w:rsidRPr="00BB48FD" w:rsidRDefault="000B0837" w:rsidP="000B0837">
      <w:pPr>
        <w:tabs>
          <w:tab w:val="left" w:pos="1134"/>
        </w:tabs>
        <w:ind w:right="-2"/>
        <w:rPr>
          <w:rFonts w:ascii="TH SarabunPSK" w:hAnsi="TH SarabunPSK" w:cs="TH SarabunPSK"/>
        </w:rPr>
      </w:pPr>
      <w:r w:rsidRPr="00BB48FD">
        <w:rPr>
          <w:rFonts w:ascii="TH SarabunPSK" w:hAnsi="TH SarabunPSK" w:cs="TH SarabunPSK"/>
          <w:b/>
          <w:bCs/>
          <w:cs/>
        </w:rPr>
        <w:lastRenderedPageBreak/>
        <w:t>3.1.</w:t>
      </w:r>
      <w:r w:rsidRPr="00BB48FD">
        <w:rPr>
          <w:rFonts w:ascii="TH SarabunPSK" w:hAnsi="TH SarabunPSK" w:cs="TH SarabunPSK"/>
          <w:b/>
          <w:bCs/>
        </w:rPr>
        <w:t xml:space="preserve">4 </w:t>
      </w:r>
      <w:r w:rsidRPr="00BB48FD">
        <w:rPr>
          <w:rFonts w:ascii="TH SarabunPSK" w:hAnsi="TH SarabunPSK" w:cs="TH SarabunPSK"/>
          <w:b/>
          <w:bCs/>
          <w:cs/>
        </w:rPr>
        <w:t xml:space="preserve">  แผนการศึกษา</w:t>
      </w:r>
      <w:r w:rsidRPr="00BB48FD">
        <w:rPr>
          <w:rFonts w:ascii="TH SarabunPSK" w:hAnsi="TH SarabunPSK" w:cs="TH SarabunPSK"/>
          <w:b/>
          <w:bCs/>
        </w:rPr>
        <w:t xml:space="preserve"> </w:t>
      </w:r>
      <w:r w:rsidRPr="00BB48FD">
        <w:rPr>
          <w:rFonts w:ascii="TH SarabunPSK" w:hAnsi="TH SarabunPSK" w:cs="TH SarabunPSK"/>
          <w:b/>
          <w:bCs/>
        </w:rPr>
        <w:tab/>
      </w:r>
    </w:p>
    <w:p w:rsidR="000B0837" w:rsidRPr="00BB48FD" w:rsidRDefault="000B0837" w:rsidP="000B0837">
      <w:pPr>
        <w:tabs>
          <w:tab w:val="left" w:pos="1134"/>
        </w:tabs>
        <w:ind w:right="-2"/>
        <w:rPr>
          <w:rFonts w:ascii="TH SarabunPSK" w:hAnsi="TH SarabunPSK" w:cs="TH SarabunPSK"/>
          <w:b/>
          <w:bCs/>
          <w:cs/>
        </w:rPr>
      </w:pPr>
      <w:r w:rsidRPr="00BB48FD">
        <w:rPr>
          <w:rFonts w:ascii="TH SarabunPSK" w:hAnsi="TH SarabunPSK" w:cs="TH SarabunPSK"/>
          <w:b/>
          <w:bCs/>
        </w:rPr>
        <w:t xml:space="preserve">         </w:t>
      </w:r>
      <w:r w:rsidRPr="00BB48FD">
        <w:rPr>
          <w:rFonts w:ascii="TH SarabunPSK" w:hAnsi="TH SarabunPSK" w:cs="TH SarabunPSK"/>
          <w:b/>
          <w:bCs/>
          <w:cs/>
        </w:rPr>
        <w:t xml:space="preserve"> หลักสูตร</w:t>
      </w:r>
      <w:r w:rsidR="006F1A79">
        <w:rPr>
          <w:rFonts w:ascii="TH SarabunPSK" w:hAnsi="TH SarabunPSK" w:cs="TH SarabunPSK" w:hint="cs"/>
          <w:b/>
          <w:bCs/>
          <w:cs/>
        </w:rPr>
        <w:t>วิศวกรรมศาสตรบัณฑิต สาขาวิศวกรรมคอมพิวเตอร์</w:t>
      </w:r>
      <w:r w:rsidRPr="00BB48FD">
        <w:rPr>
          <w:rFonts w:ascii="TH SarabunPSK" w:hAnsi="TH SarabunPSK" w:cs="TH SarabunPSK"/>
          <w:b/>
          <w:bCs/>
          <w:cs/>
        </w:rPr>
        <w:t xml:space="preserve">  (</w:t>
      </w:r>
      <w:r>
        <w:rPr>
          <w:rFonts w:ascii="TH SarabunPSK" w:hAnsi="TH SarabunPSK" w:cs="TH SarabunPSK" w:hint="cs"/>
          <w:b/>
          <w:bCs/>
          <w:cs/>
        </w:rPr>
        <w:t>รวม</w:t>
      </w:r>
      <w:r w:rsidR="00602824">
        <w:rPr>
          <w:rFonts w:ascii="TH SarabunPSK" w:hAnsi="TH SarabunPSK" w:cs="TH SarabunPSK" w:hint="cs"/>
          <w:b/>
          <w:bCs/>
          <w:cs/>
        </w:rPr>
        <w:t xml:space="preserve"> 1</w:t>
      </w:r>
      <w:r w:rsidR="00602824">
        <w:rPr>
          <w:rFonts w:ascii="TH SarabunPSK" w:hAnsi="TH SarabunPSK" w:cs="TH SarabunPSK"/>
          <w:b/>
          <w:bCs/>
        </w:rPr>
        <w:t>77</w:t>
      </w:r>
      <w:r w:rsidRPr="00BB48FD">
        <w:rPr>
          <w:rFonts w:ascii="TH SarabunPSK" w:hAnsi="TH SarabunPSK" w:cs="TH SarabunPSK"/>
          <w:b/>
          <w:bCs/>
        </w:rPr>
        <w:t xml:space="preserve"> </w:t>
      </w:r>
      <w:r>
        <w:rPr>
          <w:rFonts w:ascii="TH SarabunPSK" w:hAnsi="TH SarabunPSK" w:cs="TH SarabunPSK"/>
          <w:b/>
          <w:bCs/>
          <w:cs/>
        </w:rPr>
        <w:t>หน่วยกิต</w:t>
      </w:r>
      <w:r w:rsidRPr="00BB48FD">
        <w:rPr>
          <w:rFonts w:ascii="TH SarabunPSK" w:hAnsi="TH SarabunPSK" w:cs="TH SarabunPSK"/>
          <w:b/>
          <w:bCs/>
          <w:cs/>
        </w:rPr>
        <w:t xml:space="preserve">)   </w:t>
      </w: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
        <w:gridCol w:w="996"/>
        <w:gridCol w:w="2895"/>
        <w:gridCol w:w="838"/>
        <w:gridCol w:w="980"/>
        <w:gridCol w:w="2508"/>
        <w:gridCol w:w="838"/>
        <w:gridCol w:w="977"/>
        <w:gridCol w:w="2472"/>
        <w:gridCol w:w="737"/>
      </w:tblGrid>
      <w:tr w:rsidR="001C2C65" w:rsidRPr="00BF7FFC" w:rsidTr="004C3D9C">
        <w:trPr>
          <w:trHeight w:val="319"/>
          <w:jc w:val="center"/>
        </w:trPr>
        <w:tc>
          <w:tcPr>
            <w:tcW w:w="148" w:type="pct"/>
          </w:tcPr>
          <w:p w:rsidR="00C5492B" w:rsidRPr="00BF7FFC" w:rsidRDefault="00C5492B" w:rsidP="0006273B">
            <w:pPr>
              <w:ind w:right="-2"/>
              <w:jc w:val="center"/>
              <w:rPr>
                <w:rFonts w:ascii="TH SarabunPSK" w:hAnsi="TH SarabunPSK" w:cs="TH SarabunPSK"/>
                <w:b/>
                <w:bCs/>
                <w:sz w:val="20"/>
                <w:szCs w:val="20"/>
                <w:cs/>
              </w:rPr>
            </w:pPr>
            <w:r w:rsidRPr="00BF7FFC">
              <w:rPr>
                <w:rFonts w:ascii="TH SarabunPSK" w:hAnsi="TH SarabunPSK" w:cs="TH SarabunPSK"/>
                <w:b/>
                <w:bCs/>
                <w:sz w:val="20"/>
                <w:szCs w:val="20"/>
                <w:cs/>
              </w:rPr>
              <w:t>ปี</w:t>
            </w:r>
          </w:p>
        </w:tc>
        <w:tc>
          <w:tcPr>
            <w:tcW w:w="1733" w:type="pct"/>
            <w:gridSpan w:val="3"/>
            <w:tcBorders>
              <w:bottom w:val="single" w:sz="4" w:space="0" w:color="auto"/>
              <w:right w:val="single" w:sz="4" w:space="0" w:color="auto"/>
            </w:tcBorders>
            <w:vAlign w:val="center"/>
          </w:tcPr>
          <w:p w:rsidR="00C5492B" w:rsidRPr="00BF7FFC" w:rsidRDefault="00C5492B" w:rsidP="00CD47D2">
            <w:pPr>
              <w:ind w:right="-2"/>
              <w:jc w:val="center"/>
              <w:rPr>
                <w:rFonts w:ascii="TH SarabunPSK" w:hAnsi="TH SarabunPSK" w:cs="TH SarabunPSK"/>
                <w:b/>
                <w:bCs/>
                <w:sz w:val="20"/>
                <w:szCs w:val="20"/>
                <w:cs/>
              </w:rPr>
            </w:pPr>
            <w:r w:rsidRPr="00BF7FFC">
              <w:rPr>
                <w:rFonts w:ascii="TH SarabunPSK" w:hAnsi="TH SarabunPSK" w:cs="TH SarabunPSK"/>
                <w:b/>
                <w:bCs/>
                <w:sz w:val="20"/>
                <w:szCs w:val="20"/>
                <w:cs/>
              </w:rPr>
              <w:t xml:space="preserve">ภาคการศึกษาที่ </w:t>
            </w:r>
            <w:r w:rsidRPr="00BF7FFC">
              <w:rPr>
                <w:rFonts w:ascii="TH SarabunPSK" w:hAnsi="TH SarabunPSK" w:cs="TH SarabunPSK"/>
                <w:b/>
                <w:bCs/>
                <w:sz w:val="20"/>
                <w:szCs w:val="20"/>
              </w:rPr>
              <w:t>1</w:t>
            </w:r>
          </w:p>
        </w:tc>
        <w:tc>
          <w:tcPr>
            <w:tcW w:w="1585" w:type="pct"/>
            <w:gridSpan w:val="3"/>
            <w:tcBorders>
              <w:bottom w:val="single" w:sz="4" w:space="0" w:color="auto"/>
            </w:tcBorders>
            <w:vAlign w:val="center"/>
          </w:tcPr>
          <w:p w:rsidR="00C5492B" w:rsidRPr="00BF7FFC" w:rsidRDefault="00C5492B" w:rsidP="00CD47D2">
            <w:pPr>
              <w:ind w:right="-2"/>
              <w:jc w:val="center"/>
              <w:rPr>
                <w:rFonts w:ascii="TH SarabunPSK" w:hAnsi="TH SarabunPSK" w:cs="TH SarabunPSK"/>
                <w:b/>
                <w:bCs/>
                <w:sz w:val="20"/>
                <w:szCs w:val="20"/>
                <w:cs/>
              </w:rPr>
            </w:pPr>
            <w:r w:rsidRPr="00BF7FFC">
              <w:rPr>
                <w:rFonts w:ascii="TH SarabunPSK" w:hAnsi="TH SarabunPSK" w:cs="TH SarabunPSK"/>
                <w:b/>
                <w:bCs/>
                <w:sz w:val="20"/>
                <w:szCs w:val="20"/>
                <w:cs/>
              </w:rPr>
              <w:t>ภาคการศึกษาที่</w:t>
            </w:r>
            <w:r w:rsidRPr="00BF7FFC">
              <w:rPr>
                <w:rFonts w:ascii="TH SarabunPSK" w:hAnsi="TH SarabunPSK" w:cs="TH SarabunPSK"/>
                <w:b/>
                <w:bCs/>
                <w:sz w:val="20"/>
                <w:szCs w:val="20"/>
              </w:rPr>
              <w:t xml:space="preserve"> 2</w:t>
            </w:r>
          </w:p>
        </w:tc>
        <w:tc>
          <w:tcPr>
            <w:tcW w:w="1534" w:type="pct"/>
            <w:gridSpan w:val="3"/>
            <w:tcBorders>
              <w:bottom w:val="single" w:sz="4" w:space="0" w:color="auto"/>
            </w:tcBorders>
            <w:vAlign w:val="center"/>
          </w:tcPr>
          <w:p w:rsidR="00C5492B" w:rsidRPr="00BF7FFC" w:rsidRDefault="00C5492B" w:rsidP="00CD47D2">
            <w:pPr>
              <w:ind w:right="-2"/>
              <w:jc w:val="center"/>
              <w:rPr>
                <w:rFonts w:ascii="TH SarabunPSK" w:hAnsi="TH SarabunPSK" w:cs="TH SarabunPSK"/>
                <w:b/>
                <w:bCs/>
                <w:sz w:val="20"/>
                <w:szCs w:val="20"/>
                <w:cs/>
              </w:rPr>
            </w:pPr>
            <w:r w:rsidRPr="00BF7FFC">
              <w:rPr>
                <w:rFonts w:ascii="TH SarabunPSK" w:hAnsi="TH SarabunPSK" w:cs="TH SarabunPSK"/>
                <w:b/>
                <w:bCs/>
                <w:sz w:val="20"/>
                <w:szCs w:val="20"/>
                <w:cs/>
              </w:rPr>
              <w:t>ภาคการศึกษาที่</w:t>
            </w:r>
            <w:r w:rsidRPr="00BF7FFC">
              <w:rPr>
                <w:rFonts w:ascii="TH SarabunPSK" w:hAnsi="TH SarabunPSK" w:cs="TH SarabunPSK"/>
                <w:b/>
                <w:bCs/>
                <w:sz w:val="20"/>
                <w:szCs w:val="20"/>
              </w:rPr>
              <w:t xml:space="preserve"> 3</w:t>
            </w:r>
          </w:p>
        </w:tc>
      </w:tr>
      <w:tr w:rsidR="001C2C65" w:rsidRPr="00BF7FFC" w:rsidTr="004C3D9C">
        <w:trPr>
          <w:jc w:val="center"/>
        </w:trPr>
        <w:tc>
          <w:tcPr>
            <w:tcW w:w="148" w:type="pct"/>
            <w:vMerge w:val="restart"/>
            <w:tcBorders>
              <w:right w:val="single" w:sz="4" w:space="0" w:color="auto"/>
            </w:tcBorders>
          </w:tcPr>
          <w:p w:rsidR="005439B9" w:rsidRPr="00BF7FFC" w:rsidRDefault="005439B9" w:rsidP="0006273B">
            <w:pPr>
              <w:ind w:right="-2"/>
              <w:jc w:val="both"/>
              <w:rPr>
                <w:rFonts w:ascii="TH SarabunPSK" w:hAnsi="TH SarabunPSK" w:cs="TH SarabunPSK"/>
                <w:spacing w:val="-6"/>
                <w:sz w:val="20"/>
                <w:szCs w:val="20"/>
              </w:rPr>
            </w:pPr>
            <w:r w:rsidRPr="00BF7FFC">
              <w:rPr>
                <w:rFonts w:ascii="TH SarabunPSK" w:hAnsi="TH SarabunPSK" w:cs="TH SarabunPSK"/>
                <w:spacing w:val="-6"/>
                <w:sz w:val="20"/>
                <w:szCs w:val="20"/>
                <w:cs/>
              </w:rPr>
              <w:t>1</w:t>
            </w:r>
          </w:p>
        </w:tc>
        <w:tc>
          <w:tcPr>
            <w:tcW w:w="365" w:type="pct"/>
            <w:tcBorders>
              <w:top w:val="single" w:sz="4" w:space="0" w:color="auto"/>
              <w:left w:val="single" w:sz="4" w:space="0" w:color="auto"/>
              <w:bottom w:val="nil"/>
              <w:right w:val="nil"/>
            </w:tcBorders>
          </w:tcPr>
          <w:p w:rsidR="005439B9" w:rsidRPr="00BF7FFC" w:rsidRDefault="005439B9" w:rsidP="00536286">
            <w:pPr>
              <w:ind w:right="-2"/>
              <w:rPr>
                <w:rFonts w:ascii="TH SarabunPSK" w:hAnsi="TH SarabunPSK" w:cs="TH SarabunPSK"/>
                <w:spacing w:val="-6"/>
                <w:sz w:val="20"/>
                <w:szCs w:val="20"/>
              </w:rPr>
            </w:pPr>
            <w:r>
              <w:rPr>
                <w:rFonts w:ascii="TH SarabunPSK" w:hAnsi="TH SarabunPSK" w:cs="TH SarabunPSK"/>
                <w:spacing w:val="-6"/>
                <w:sz w:val="20"/>
                <w:szCs w:val="20"/>
              </w:rPr>
              <w:t>GEN60-</w:t>
            </w:r>
            <w:r w:rsidRPr="00BF7FFC">
              <w:rPr>
                <w:rFonts w:ascii="TH SarabunPSK" w:hAnsi="TH SarabunPSK" w:cs="TH SarabunPSK"/>
                <w:spacing w:val="-6"/>
                <w:sz w:val="20"/>
                <w:szCs w:val="20"/>
              </w:rPr>
              <w:t>00</w:t>
            </w:r>
            <w:r>
              <w:rPr>
                <w:rFonts w:ascii="TH SarabunPSK" w:hAnsi="TH SarabunPSK" w:cs="TH SarabunPSK"/>
                <w:spacing w:val="-6"/>
                <w:sz w:val="20"/>
                <w:szCs w:val="20"/>
              </w:rPr>
              <w:t>1</w:t>
            </w:r>
          </w:p>
        </w:tc>
        <w:tc>
          <w:tcPr>
            <w:tcW w:w="1061" w:type="pct"/>
            <w:tcBorders>
              <w:top w:val="single" w:sz="4" w:space="0" w:color="auto"/>
              <w:left w:val="nil"/>
              <w:bottom w:val="nil"/>
              <w:right w:val="nil"/>
            </w:tcBorders>
            <w:shd w:val="clear" w:color="auto" w:fill="auto"/>
          </w:tcPr>
          <w:p w:rsidR="005439B9" w:rsidRPr="00BF7FFC" w:rsidRDefault="005439B9" w:rsidP="0006273B">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ภาษาไทยพื้นฐาน</w:t>
            </w:r>
          </w:p>
        </w:tc>
        <w:tc>
          <w:tcPr>
            <w:tcW w:w="307" w:type="pct"/>
            <w:tcBorders>
              <w:top w:val="single" w:sz="4" w:space="0" w:color="auto"/>
              <w:left w:val="nil"/>
              <w:bottom w:val="nil"/>
              <w:right w:val="single" w:sz="4" w:space="0" w:color="auto"/>
            </w:tcBorders>
          </w:tcPr>
          <w:p w:rsidR="005439B9" w:rsidRPr="00BF7FFC" w:rsidRDefault="005439B9" w:rsidP="0006273B">
            <w:pPr>
              <w:tabs>
                <w:tab w:val="right" w:pos="3153"/>
              </w:tabs>
              <w:ind w:right="-2"/>
              <w:rPr>
                <w:rFonts w:ascii="TH SarabunPSK" w:hAnsi="TH SarabunPSK" w:cs="TH SarabunPSK"/>
                <w:sz w:val="20"/>
                <w:szCs w:val="20"/>
              </w:rPr>
            </w:pP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8</w:t>
            </w:r>
            <w:r w:rsidRPr="00BF7FFC">
              <w:rPr>
                <w:rFonts w:ascii="TH SarabunPSK" w:hAnsi="TH SarabunPSK" w:cs="TH SarabunPSK"/>
                <w:sz w:val="20"/>
                <w:szCs w:val="20"/>
              </w:rPr>
              <w:t>)</w:t>
            </w:r>
          </w:p>
        </w:tc>
        <w:tc>
          <w:tcPr>
            <w:tcW w:w="359" w:type="pct"/>
            <w:tcBorders>
              <w:top w:val="single" w:sz="4" w:space="0" w:color="auto"/>
              <w:left w:val="single" w:sz="4" w:space="0" w:color="auto"/>
              <w:bottom w:val="nil"/>
              <w:right w:val="nil"/>
            </w:tcBorders>
          </w:tcPr>
          <w:p w:rsidR="005439B9" w:rsidRPr="005439B9" w:rsidRDefault="00751138" w:rsidP="00536286">
            <w:pPr>
              <w:tabs>
                <w:tab w:val="right" w:pos="3153"/>
              </w:tabs>
              <w:ind w:right="-2"/>
              <w:rPr>
                <w:rFonts w:ascii="TH SarabunPSK" w:hAnsi="TH SarabunPSK" w:cs="TH SarabunPSK"/>
                <w:sz w:val="20"/>
                <w:szCs w:val="20"/>
              </w:rPr>
            </w:pPr>
            <w:r>
              <w:rPr>
                <w:rFonts w:ascii="TH SarabunPSK" w:hAnsi="TH SarabunPSK" w:cs="TH SarabunPSK"/>
                <w:sz w:val="20"/>
                <w:szCs w:val="20"/>
              </w:rPr>
              <w:t>COE60-10</w:t>
            </w:r>
            <w:r w:rsidR="00E73E18">
              <w:rPr>
                <w:rFonts w:ascii="TH SarabunPSK" w:hAnsi="TH SarabunPSK" w:cs="TH SarabunPSK"/>
                <w:sz w:val="20"/>
                <w:szCs w:val="20"/>
              </w:rPr>
              <w:t>2</w:t>
            </w:r>
          </w:p>
        </w:tc>
        <w:tc>
          <w:tcPr>
            <w:tcW w:w="919" w:type="pct"/>
            <w:tcBorders>
              <w:top w:val="single" w:sz="4" w:space="0" w:color="auto"/>
              <w:left w:val="nil"/>
              <w:bottom w:val="nil"/>
              <w:right w:val="nil"/>
            </w:tcBorders>
            <w:shd w:val="clear" w:color="auto" w:fill="auto"/>
          </w:tcPr>
          <w:p w:rsidR="005439B9" w:rsidRPr="005439B9" w:rsidRDefault="005439B9" w:rsidP="0006273B">
            <w:pPr>
              <w:tabs>
                <w:tab w:val="right" w:pos="3153"/>
              </w:tabs>
              <w:ind w:right="-2"/>
              <w:rPr>
                <w:rFonts w:ascii="TH SarabunPSK" w:hAnsi="TH SarabunPSK" w:cs="TH SarabunPSK"/>
                <w:sz w:val="20"/>
                <w:szCs w:val="20"/>
                <w:cs/>
              </w:rPr>
            </w:pPr>
            <w:r w:rsidRPr="005439B9">
              <w:rPr>
                <w:rFonts w:ascii="TH SarabunPSK" w:hAnsi="TH SarabunPSK" w:cs="TH SarabunPSK" w:hint="cs"/>
                <w:sz w:val="20"/>
                <w:szCs w:val="20"/>
                <w:cs/>
              </w:rPr>
              <w:t>การเขียนโปรแกรมคอมพิวเตอร์</w:t>
            </w:r>
          </w:p>
        </w:tc>
        <w:tc>
          <w:tcPr>
            <w:tcW w:w="307" w:type="pct"/>
            <w:tcBorders>
              <w:top w:val="single" w:sz="4" w:space="0" w:color="auto"/>
              <w:left w:val="nil"/>
              <w:bottom w:val="nil"/>
              <w:right w:val="single" w:sz="4" w:space="0" w:color="auto"/>
            </w:tcBorders>
          </w:tcPr>
          <w:p w:rsidR="005439B9" w:rsidRPr="005439B9" w:rsidRDefault="005439B9" w:rsidP="00AC2180">
            <w:pPr>
              <w:tabs>
                <w:tab w:val="left" w:pos="457"/>
                <w:tab w:val="right" w:pos="3152"/>
              </w:tabs>
              <w:ind w:right="-2"/>
              <w:rPr>
                <w:rFonts w:ascii="TH SarabunPSK" w:hAnsi="TH SarabunPSK" w:cs="TH SarabunPSK"/>
                <w:spacing w:val="-6"/>
                <w:sz w:val="20"/>
                <w:szCs w:val="20"/>
              </w:rPr>
            </w:pPr>
            <w:r w:rsidRPr="005439B9">
              <w:rPr>
                <w:rFonts w:ascii="TH SarabunPSK" w:hAnsi="TH SarabunPSK" w:cs="TH SarabunPSK"/>
                <w:spacing w:val="-6"/>
                <w:sz w:val="20"/>
                <w:szCs w:val="20"/>
              </w:rPr>
              <w:t>4(3-2-7)</w:t>
            </w:r>
          </w:p>
        </w:tc>
        <w:tc>
          <w:tcPr>
            <w:tcW w:w="358" w:type="pct"/>
            <w:tcBorders>
              <w:top w:val="single" w:sz="4" w:space="0" w:color="auto"/>
              <w:left w:val="single" w:sz="4" w:space="0" w:color="auto"/>
              <w:bottom w:val="nil"/>
              <w:right w:val="nil"/>
            </w:tcBorders>
          </w:tcPr>
          <w:p w:rsidR="005439B9" w:rsidRPr="005439B9" w:rsidRDefault="005439B9" w:rsidP="00D71D95">
            <w:pPr>
              <w:tabs>
                <w:tab w:val="right" w:pos="3153"/>
              </w:tabs>
              <w:ind w:right="-2"/>
              <w:rPr>
                <w:rFonts w:ascii="TH SarabunPSK" w:hAnsi="TH SarabunPSK" w:cs="TH SarabunPSK"/>
                <w:sz w:val="20"/>
                <w:szCs w:val="20"/>
              </w:rPr>
            </w:pPr>
            <w:r w:rsidRPr="005439B9">
              <w:rPr>
                <w:rFonts w:ascii="TH SarabunPSK" w:hAnsi="TH SarabunPSK" w:cs="TH SarabunPSK"/>
                <w:sz w:val="20"/>
                <w:szCs w:val="20"/>
              </w:rPr>
              <w:t>COE60-1</w:t>
            </w:r>
            <w:r w:rsidRPr="005439B9">
              <w:rPr>
                <w:rFonts w:ascii="TH SarabunPSK" w:hAnsi="TH SarabunPSK" w:cs="TH SarabunPSK" w:hint="cs"/>
                <w:sz w:val="20"/>
                <w:szCs w:val="20"/>
                <w:cs/>
              </w:rPr>
              <w:t>3</w:t>
            </w:r>
            <w:r w:rsidRPr="005439B9">
              <w:rPr>
                <w:rFonts w:ascii="TH SarabunPSK" w:hAnsi="TH SarabunPSK" w:cs="TH SarabunPSK"/>
                <w:sz w:val="20"/>
                <w:szCs w:val="20"/>
              </w:rPr>
              <w:t>1</w:t>
            </w:r>
          </w:p>
        </w:tc>
        <w:tc>
          <w:tcPr>
            <w:tcW w:w="906" w:type="pct"/>
            <w:tcBorders>
              <w:top w:val="single" w:sz="4" w:space="0" w:color="auto"/>
              <w:left w:val="nil"/>
              <w:bottom w:val="nil"/>
              <w:right w:val="nil"/>
            </w:tcBorders>
            <w:shd w:val="clear" w:color="auto" w:fill="auto"/>
          </w:tcPr>
          <w:p w:rsidR="005439B9" w:rsidRPr="005439B9" w:rsidRDefault="005439B9" w:rsidP="00D71D95">
            <w:pPr>
              <w:tabs>
                <w:tab w:val="right" w:pos="3153"/>
              </w:tabs>
              <w:ind w:right="-2"/>
              <w:rPr>
                <w:rFonts w:ascii="TH SarabunPSK" w:hAnsi="TH SarabunPSK" w:cs="TH SarabunPSK"/>
                <w:sz w:val="20"/>
                <w:szCs w:val="20"/>
                <w:cs/>
              </w:rPr>
            </w:pPr>
            <w:r w:rsidRPr="005439B9">
              <w:rPr>
                <w:rFonts w:ascii="TH SarabunPSK" w:hAnsi="TH SarabunPSK" w:cs="TH SarabunPSK" w:hint="cs"/>
                <w:sz w:val="20"/>
                <w:szCs w:val="20"/>
                <w:cs/>
              </w:rPr>
              <w:t>ขั้นตอนวิธีพื้นฐาน</w:t>
            </w:r>
          </w:p>
        </w:tc>
        <w:tc>
          <w:tcPr>
            <w:tcW w:w="270" w:type="pct"/>
            <w:tcBorders>
              <w:top w:val="single" w:sz="4" w:space="0" w:color="auto"/>
              <w:left w:val="nil"/>
              <w:bottom w:val="nil"/>
              <w:right w:val="single" w:sz="4" w:space="0" w:color="auto"/>
            </w:tcBorders>
          </w:tcPr>
          <w:p w:rsidR="005439B9" w:rsidRPr="005439B9" w:rsidRDefault="005439B9" w:rsidP="00D71D95">
            <w:pPr>
              <w:tabs>
                <w:tab w:val="left" w:pos="457"/>
                <w:tab w:val="right" w:pos="3152"/>
              </w:tabs>
              <w:ind w:right="-2"/>
              <w:rPr>
                <w:rFonts w:ascii="TH SarabunPSK" w:hAnsi="TH SarabunPSK" w:cs="TH SarabunPSK"/>
                <w:spacing w:val="-6"/>
                <w:sz w:val="20"/>
                <w:szCs w:val="20"/>
              </w:rPr>
            </w:pPr>
            <w:r w:rsidRPr="005439B9">
              <w:rPr>
                <w:rFonts w:ascii="TH SarabunPSK" w:hAnsi="TH SarabunPSK" w:cs="TH SarabunPSK" w:hint="cs"/>
                <w:spacing w:val="-6"/>
                <w:sz w:val="20"/>
                <w:szCs w:val="20"/>
                <w:cs/>
              </w:rPr>
              <w:t>2</w:t>
            </w:r>
            <w:r w:rsidRPr="005439B9">
              <w:rPr>
                <w:rFonts w:ascii="TH SarabunPSK" w:hAnsi="TH SarabunPSK" w:cs="TH SarabunPSK"/>
                <w:spacing w:val="-6"/>
                <w:sz w:val="20"/>
                <w:szCs w:val="20"/>
              </w:rPr>
              <w:t>(</w:t>
            </w:r>
            <w:r w:rsidRPr="005439B9">
              <w:rPr>
                <w:rFonts w:ascii="TH SarabunPSK" w:hAnsi="TH SarabunPSK" w:cs="TH SarabunPSK" w:hint="cs"/>
                <w:spacing w:val="-6"/>
                <w:sz w:val="20"/>
                <w:szCs w:val="20"/>
                <w:cs/>
              </w:rPr>
              <w:t>2</w:t>
            </w:r>
            <w:r w:rsidRPr="005439B9">
              <w:rPr>
                <w:rFonts w:ascii="TH SarabunPSK" w:hAnsi="TH SarabunPSK" w:cs="TH SarabunPSK"/>
                <w:spacing w:val="-6"/>
                <w:sz w:val="20"/>
                <w:szCs w:val="20"/>
              </w:rPr>
              <w:t>-</w:t>
            </w:r>
            <w:r w:rsidRPr="005439B9">
              <w:rPr>
                <w:rFonts w:ascii="TH SarabunPSK" w:hAnsi="TH SarabunPSK" w:cs="TH SarabunPSK" w:hint="cs"/>
                <w:spacing w:val="-6"/>
                <w:sz w:val="20"/>
                <w:szCs w:val="20"/>
                <w:cs/>
              </w:rPr>
              <w:t>0</w:t>
            </w:r>
            <w:r w:rsidRPr="005439B9">
              <w:rPr>
                <w:rFonts w:ascii="TH SarabunPSK" w:hAnsi="TH SarabunPSK" w:cs="TH SarabunPSK"/>
                <w:spacing w:val="-6"/>
                <w:sz w:val="20"/>
                <w:szCs w:val="20"/>
              </w:rPr>
              <w:t>-</w:t>
            </w:r>
            <w:r w:rsidRPr="005439B9">
              <w:rPr>
                <w:rFonts w:ascii="TH SarabunPSK" w:hAnsi="TH SarabunPSK" w:cs="TH SarabunPSK" w:hint="cs"/>
                <w:spacing w:val="-6"/>
                <w:sz w:val="20"/>
                <w:szCs w:val="20"/>
                <w:cs/>
              </w:rPr>
              <w:t>4</w:t>
            </w:r>
            <w:r w:rsidRPr="005439B9">
              <w:rPr>
                <w:rFonts w:ascii="TH SarabunPSK" w:hAnsi="TH SarabunPSK" w:cs="TH SarabunPSK"/>
                <w:spacing w:val="-6"/>
                <w:sz w:val="20"/>
                <w:szCs w:val="20"/>
              </w:rPr>
              <w:t>)</w:t>
            </w:r>
          </w:p>
        </w:tc>
      </w:tr>
      <w:tr w:rsidR="001C2C65" w:rsidRPr="00BF7FFC" w:rsidTr="004C3D9C">
        <w:trPr>
          <w:jc w:val="center"/>
        </w:trPr>
        <w:tc>
          <w:tcPr>
            <w:tcW w:w="148" w:type="pct"/>
            <w:vMerge/>
            <w:tcBorders>
              <w:right w:val="single" w:sz="4" w:space="0" w:color="auto"/>
            </w:tcBorders>
          </w:tcPr>
          <w:p w:rsidR="005439B9" w:rsidRPr="00BF7FFC" w:rsidRDefault="005439B9" w:rsidP="0006273B">
            <w:pPr>
              <w:ind w:right="-2"/>
              <w:jc w:val="both"/>
              <w:rPr>
                <w:rFonts w:ascii="TH SarabunPSK" w:hAnsi="TH SarabunPSK" w:cs="TH SarabunPSK"/>
                <w:spacing w:val="-6"/>
                <w:sz w:val="20"/>
                <w:szCs w:val="20"/>
                <w:cs/>
              </w:rPr>
            </w:pPr>
          </w:p>
        </w:tc>
        <w:tc>
          <w:tcPr>
            <w:tcW w:w="365" w:type="pct"/>
            <w:tcBorders>
              <w:top w:val="nil"/>
              <w:left w:val="single" w:sz="4" w:space="0" w:color="auto"/>
              <w:bottom w:val="nil"/>
              <w:right w:val="nil"/>
            </w:tcBorders>
          </w:tcPr>
          <w:p w:rsidR="005439B9" w:rsidRPr="00BF7FFC" w:rsidRDefault="005439B9" w:rsidP="00536286">
            <w:pPr>
              <w:ind w:right="-2"/>
              <w:rPr>
                <w:rFonts w:ascii="TH SarabunPSK" w:hAnsi="TH SarabunPSK" w:cs="TH SarabunPSK"/>
                <w:spacing w:val="-6"/>
                <w:sz w:val="20"/>
                <w:szCs w:val="20"/>
              </w:rPr>
            </w:pPr>
            <w:r>
              <w:rPr>
                <w:rFonts w:ascii="TH SarabunPSK" w:hAnsi="TH SarabunPSK" w:cs="TH SarabunPSK"/>
                <w:spacing w:val="-6"/>
                <w:sz w:val="20"/>
                <w:szCs w:val="20"/>
              </w:rPr>
              <w:t>GEN60-002</w:t>
            </w:r>
          </w:p>
        </w:tc>
        <w:tc>
          <w:tcPr>
            <w:tcW w:w="1061" w:type="pct"/>
            <w:tcBorders>
              <w:top w:val="nil"/>
              <w:left w:val="nil"/>
              <w:bottom w:val="nil"/>
              <w:right w:val="nil"/>
            </w:tcBorders>
            <w:shd w:val="clear" w:color="auto" w:fill="auto"/>
          </w:tcPr>
          <w:p w:rsidR="005439B9" w:rsidRPr="00BF7FFC" w:rsidRDefault="005439B9" w:rsidP="0006273B">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ภาษาอังกฤษพื้นฐาน</w:t>
            </w:r>
          </w:p>
        </w:tc>
        <w:tc>
          <w:tcPr>
            <w:tcW w:w="307" w:type="pct"/>
            <w:tcBorders>
              <w:top w:val="nil"/>
              <w:left w:val="nil"/>
              <w:bottom w:val="nil"/>
              <w:right w:val="single" w:sz="4" w:space="0" w:color="auto"/>
            </w:tcBorders>
          </w:tcPr>
          <w:p w:rsidR="005439B9" w:rsidRPr="00BF7FFC" w:rsidRDefault="005439B9" w:rsidP="009D4B92">
            <w:pPr>
              <w:tabs>
                <w:tab w:val="right" w:pos="3153"/>
              </w:tabs>
              <w:ind w:right="-2"/>
              <w:rPr>
                <w:rFonts w:ascii="TH SarabunPSK" w:hAnsi="TH SarabunPSK" w:cs="TH SarabunPSK"/>
                <w:sz w:val="20"/>
                <w:szCs w:val="20"/>
              </w:rPr>
            </w:pP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8</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5439B9" w:rsidRPr="00BF7FFC" w:rsidRDefault="005439B9" w:rsidP="00D71D95">
            <w:pPr>
              <w:ind w:right="-2"/>
              <w:rPr>
                <w:rFonts w:ascii="TH SarabunPSK" w:hAnsi="TH SarabunPSK" w:cs="TH SarabunPSK"/>
                <w:spacing w:val="-6"/>
                <w:sz w:val="20"/>
                <w:szCs w:val="20"/>
              </w:rPr>
            </w:pPr>
            <w:r>
              <w:rPr>
                <w:rFonts w:ascii="TH SarabunPSK" w:hAnsi="TH SarabunPSK" w:cs="TH SarabunPSK"/>
                <w:spacing w:val="-6"/>
                <w:sz w:val="20"/>
                <w:szCs w:val="20"/>
              </w:rPr>
              <w:t>GEN60-11</w:t>
            </w:r>
            <w:r>
              <w:rPr>
                <w:rFonts w:ascii="TH SarabunPSK" w:hAnsi="TH SarabunPSK" w:cs="TH SarabunPSK" w:hint="cs"/>
                <w:spacing w:val="-6"/>
                <w:sz w:val="20"/>
                <w:szCs w:val="20"/>
                <w:cs/>
              </w:rPr>
              <w:t>3</w:t>
            </w:r>
          </w:p>
        </w:tc>
        <w:tc>
          <w:tcPr>
            <w:tcW w:w="919" w:type="pct"/>
            <w:tcBorders>
              <w:top w:val="nil"/>
              <w:left w:val="nil"/>
              <w:bottom w:val="nil"/>
              <w:right w:val="nil"/>
            </w:tcBorders>
            <w:shd w:val="clear" w:color="auto" w:fill="auto"/>
          </w:tcPr>
          <w:p w:rsidR="005439B9" w:rsidRPr="00BF7FFC" w:rsidRDefault="005439B9" w:rsidP="00D71D95">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ภาษาอังกฤษในสื่อและการสื่อสาร</w:t>
            </w:r>
          </w:p>
        </w:tc>
        <w:tc>
          <w:tcPr>
            <w:tcW w:w="307" w:type="pct"/>
            <w:tcBorders>
              <w:top w:val="nil"/>
              <w:left w:val="nil"/>
              <w:bottom w:val="nil"/>
              <w:right w:val="single" w:sz="4" w:space="0" w:color="auto"/>
            </w:tcBorders>
          </w:tcPr>
          <w:p w:rsidR="005439B9" w:rsidRPr="00BF7FFC" w:rsidRDefault="005439B9" w:rsidP="00D71D95">
            <w:pPr>
              <w:tabs>
                <w:tab w:val="right" w:pos="3153"/>
              </w:tabs>
              <w:ind w:right="-2"/>
              <w:rPr>
                <w:rFonts w:ascii="TH SarabunPSK" w:hAnsi="TH SarabunPSK" w:cs="TH SarabunPSK"/>
                <w:sz w:val="20"/>
                <w:szCs w:val="20"/>
              </w:rPr>
            </w:pP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1</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3</w:t>
            </w:r>
            <w:r w:rsidRPr="00BF7FFC">
              <w:rPr>
                <w:rFonts w:ascii="TH SarabunPSK" w:hAnsi="TH SarabunPSK" w:cs="TH SarabunPSK"/>
                <w:sz w:val="20"/>
                <w:szCs w:val="20"/>
              </w:rPr>
              <w:t>)</w:t>
            </w:r>
          </w:p>
        </w:tc>
        <w:tc>
          <w:tcPr>
            <w:tcW w:w="358" w:type="pct"/>
            <w:tcBorders>
              <w:top w:val="nil"/>
              <w:left w:val="single" w:sz="4" w:space="0" w:color="auto"/>
              <w:bottom w:val="nil"/>
              <w:right w:val="nil"/>
            </w:tcBorders>
          </w:tcPr>
          <w:p w:rsidR="005439B9" w:rsidRPr="00BF7FFC" w:rsidRDefault="005439B9" w:rsidP="009D4B92">
            <w:pPr>
              <w:ind w:right="-2"/>
              <w:jc w:val="both"/>
              <w:rPr>
                <w:rFonts w:ascii="TH SarabunPSK" w:hAnsi="TH SarabunPSK" w:cs="TH SarabunPSK"/>
                <w:spacing w:val="-6"/>
                <w:sz w:val="20"/>
                <w:szCs w:val="20"/>
              </w:rPr>
            </w:pPr>
            <w:r>
              <w:rPr>
                <w:rFonts w:ascii="TH SarabunPSK" w:hAnsi="TH SarabunPSK" w:cs="TH SarabunPSK"/>
                <w:spacing w:val="-6"/>
                <w:sz w:val="20"/>
                <w:szCs w:val="20"/>
              </w:rPr>
              <w:t>GEN60-11</w:t>
            </w:r>
            <w:r>
              <w:rPr>
                <w:rFonts w:ascii="TH SarabunPSK" w:hAnsi="TH SarabunPSK" w:cs="TH SarabunPSK" w:hint="cs"/>
                <w:spacing w:val="-6"/>
                <w:sz w:val="20"/>
                <w:szCs w:val="20"/>
                <w:cs/>
              </w:rPr>
              <w:t>4</w:t>
            </w:r>
          </w:p>
        </w:tc>
        <w:tc>
          <w:tcPr>
            <w:tcW w:w="906" w:type="pct"/>
            <w:tcBorders>
              <w:top w:val="nil"/>
              <w:left w:val="nil"/>
              <w:bottom w:val="nil"/>
              <w:right w:val="nil"/>
            </w:tcBorders>
            <w:shd w:val="clear" w:color="auto" w:fill="auto"/>
          </w:tcPr>
          <w:p w:rsidR="005439B9" w:rsidRPr="00BF7FFC" w:rsidRDefault="005439B9" w:rsidP="006E4AF6">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ภาษาอังกฤษในความหลากหลายทางวัฒนธรรม</w:t>
            </w:r>
          </w:p>
        </w:tc>
        <w:tc>
          <w:tcPr>
            <w:tcW w:w="270" w:type="pct"/>
            <w:tcBorders>
              <w:top w:val="nil"/>
              <w:left w:val="nil"/>
              <w:bottom w:val="nil"/>
              <w:right w:val="single" w:sz="4" w:space="0" w:color="auto"/>
            </w:tcBorders>
          </w:tcPr>
          <w:p w:rsidR="005439B9" w:rsidRPr="00BF7FFC" w:rsidRDefault="005439B9" w:rsidP="009D4B92">
            <w:pPr>
              <w:tabs>
                <w:tab w:val="right" w:pos="3153"/>
              </w:tabs>
              <w:ind w:right="-2"/>
              <w:rPr>
                <w:rFonts w:ascii="TH SarabunPSK" w:hAnsi="TH SarabunPSK" w:cs="TH SarabunPSK"/>
                <w:sz w:val="20"/>
                <w:szCs w:val="20"/>
              </w:rPr>
            </w:pP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1</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3</w:t>
            </w:r>
            <w:r w:rsidRPr="00BF7FFC">
              <w:rPr>
                <w:rFonts w:ascii="TH SarabunPSK" w:hAnsi="TH SarabunPSK" w:cs="TH SarabunPSK"/>
                <w:sz w:val="20"/>
                <w:szCs w:val="20"/>
              </w:rPr>
              <w:t>)</w:t>
            </w:r>
          </w:p>
        </w:tc>
      </w:tr>
      <w:tr w:rsidR="001C2C65" w:rsidRPr="00BF7FFC" w:rsidTr="004C3D9C">
        <w:trPr>
          <w:jc w:val="center"/>
        </w:trPr>
        <w:tc>
          <w:tcPr>
            <w:tcW w:w="148" w:type="pct"/>
            <w:vMerge/>
            <w:tcBorders>
              <w:right w:val="single" w:sz="4" w:space="0" w:color="auto"/>
            </w:tcBorders>
          </w:tcPr>
          <w:p w:rsidR="005439B9" w:rsidRPr="00BF7FFC" w:rsidRDefault="005439B9" w:rsidP="0006273B">
            <w:pPr>
              <w:ind w:right="-2"/>
              <w:jc w:val="both"/>
              <w:rPr>
                <w:rFonts w:ascii="TH SarabunPSK" w:hAnsi="TH SarabunPSK" w:cs="TH SarabunPSK"/>
                <w:spacing w:val="-6"/>
                <w:sz w:val="20"/>
                <w:szCs w:val="20"/>
                <w:cs/>
              </w:rPr>
            </w:pPr>
          </w:p>
        </w:tc>
        <w:tc>
          <w:tcPr>
            <w:tcW w:w="365" w:type="pct"/>
            <w:tcBorders>
              <w:top w:val="nil"/>
              <w:left w:val="single" w:sz="4" w:space="0" w:color="auto"/>
              <w:bottom w:val="nil"/>
              <w:right w:val="nil"/>
            </w:tcBorders>
          </w:tcPr>
          <w:p w:rsidR="005439B9" w:rsidRPr="00BF7FFC" w:rsidRDefault="005439B9" w:rsidP="00536286">
            <w:pPr>
              <w:ind w:right="-2"/>
              <w:rPr>
                <w:rFonts w:ascii="TH SarabunPSK" w:hAnsi="TH SarabunPSK" w:cs="TH SarabunPSK"/>
                <w:spacing w:val="-6"/>
                <w:sz w:val="20"/>
                <w:szCs w:val="20"/>
              </w:rPr>
            </w:pPr>
            <w:r>
              <w:rPr>
                <w:rFonts w:ascii="TH SarabunPSK" w:hAnsi="TH SarabunPSK" w:cs="TH SarabunPSK"/>
                <w:spacing w:val="-6"/>
                <w:sz w:val="20"/>
                <w:szCs w:val="20"/>
              </w:rPr>
              <w:t>GEN60-151</w:t>
            </w:r>
            <w:r>
              <w:rPr>
                <w:rFonts w:ascii="TH SarabunPSK" w:hAnsi="TH SarabunPSK" w:cs="TH SarabunPSK" w:hint="cs"/>
                <w:spacing w:val="-6"/>
                <w:sz w:val="20"/>
                <w:szCs w:val="20"/>
                <w:cs/>
              </w:rPr>
              <w:t>*</w:t>
            </w:r>
          </w:p>
        </w:tc>
        <w:tc>
          <w:tcPr>
            <w:tcW w:w="1061" w:type="pct"/>
            <w:tcBorders>
              <w:top w:val="nil"/>
              <w:left w:val="nil"/>
              <w:bottom w:val="nil"/>
              <w:right w:val="nil"/>
            </w:tcBorders>
            <w:shd w:val="clear" w:color="auto" w:fill="auto"/>
          </w:tcPr>
          <w:p w:rsidR="005439B9" w:rsidRPr="00BF7FFC" w:rsidRDefault="005439B9" w:rsidP="0006273B">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เทคโนโลยีสารสนเทศสำหรับปัจจุบันและอนาคต</w:t>
            </w:r>
          </w:p>
        </w:tc>
        <w:tc>
          <w:tcPr>
            <w:tcW w:w="307" w:type="pct"/>
            <w:tcBorders>
              <w:top w:val="nil"/>
              <w:left w:val="nil"/>
              <w:bottom w:val="nil"/>
              <w:right w:val="single" w:sz="4" w:space="0" w:color="auto"/>
            </w:tcBorders>
          </w:tcPr>
          <w:p w:rsidR="005439B9" w:rsidRPr="00BF7FFC" w:rsidRDefault="005439B9" w:rsidP="009D4B9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8</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5439B9" w:rsidRPr="00BF7FFC" w:rsidRDefault="005439B9" w:rsidP="00D71D95">
            <w:pPr>
              <w:ind w:right="-2"/>
              <w:rPr>
                <w:rFonts w:ascii="TH SarabunPSK" w:hAnsi="TH SarabunPSK" w:cs="TH SarabunPSK"/>
                <w:spacing w:val="-6"/>
                <w:sz w:val="20"/>
                <w:szCs w:val="20"/>
              </w:rPr>
            </w:pPr>
            <w:r>
              <w:rPr>
                <w:rFonts w:ascii="TH SarabunPSK" w:hAnsi="TH SarabunPSK" w:cs="TH SarabunPSK"/>
                <w:spacing w:val="-6"/>
                <w:sz w:val="20"/>
                <w:szCs w:val="20"/>
              </w:rPr>
              <w:t>GEN60-1</w:t>
            </w:r>
            <w:r>
              <w:rPr>
                <w:rFonts w:ascii="TH SarabunPSK" w:hAnsi="TH SarabunPSK" w:cs="TH SarabunPSK" w:hint="cs"/>
                <w:spacing w:val="-6"/>
                <w:sz w:val="20"/>
                <w:szCs w:val="20"/>
                <w:cs/>
              </w:rPr>
              <w:t>31</w:t>
            </w:r>
          </w:p>
        </w:tc>
        <w:tc>
          <w:tcPr>
            <w:tcW w:w="919" w:type="pct"/>
            <w:tcBorders>
              <w:top w:val="nil"/>
              <w:left w:val="nil"/>
              <w:bottom w:val="nil"/>
              <w:right w:val="nil"/>
            </w:tcBorders>
            <w:shd w:val="clear" w:color="auto" w:fill="auto"/>
          </w:tcPr>
          <w:p w:rsidR="005439B9" w:rsidRPr="00BF7FFC" w:rsidRDefault="005439B9" w:rsidP="00D71D95">
            <w:pPr>
              <w:ind w:right="-2"/>
              <w:jc w:val="both"/>
              <w:rPr>
                <w:rFonts w:ascii="TH SarabunPSK" w:hAnsi="TH SarabunPSK" w:cs="TH SarabunPSK"/>
                <w:spacing w:val="-6"/>
                <w:sz w:val="20"/>
                <w:szCs w:val="20"/>
                <w:cs/>
              </w:rPr>
            </w:pPr>
            <w:r>
              <w:rPr>
                <w:rFonts w:ascii="TH SarabunPSK" w:hAnsi="TH SarabunPSK" w:cs="TH SarabunPSK" w:hint="cs"/>
                <w:sz w:val="20"/>
                <w:szCs w:val="20"/>
                <w:cs/>
              </w:rPr>
              <w:t>การสร้างสรรค์คุณภาพชีวิต</w:t>
            </w:r>
          </w:p>
        </w:tc>
        <w:tc>
          <w:tcPr>
            <w:tcW w:w="307" w:type="pct"/>
            <w:tcBorders>
              <w:top w:val="nil"/>
              <w:left w:val="nil"/>
              <w:bottom w:val="nil"/>
              <w:right w:val="single" w:sz="4" w:space="0" w:color="auto"/>
            </w:tcBorders>
          </w:tcPr>
          <w:p w:rsidR="005439B9" w:rsidRPr="00BF7FFC" w:rsidRDefault="005439B9" w:rsidP="00D71D95">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6</w:t>
            </w:r>
            <w:r w:rsidRPr="00BF7FFC">
              <w:rPr>
                <w:rFonts w:ascii="TH SarabunPSK" w:hAnsi="TH SarabunPSK" w:cs="TH SarabunPSK"/>
                <w:sz w:val="20"/>
                <w:szCs w:val="20"/>
              </w:rPr>
              <w:t>)</w:t>
            </w:r>
          </w:p>
        </w:tc>
        <w:tc>
          <w:tcPr>
            <w:tcW w:w="358" w:type="pct"/>
            <w:tcBorders>
              <w:top w:val="nil"/>
              <w:left w:val="single" w:sz="4" w:space="0" w:color="auto"/>
              <w:bottom w:val="nil"/>
              <w:right w:val="nil"/>
            </w:tcBorders>
          </w:tcPr>
          <w:p w:rsidR="005439B9" w:rsidRPr="00BF7FFC" w:rsidRDefault="005439B9" w:rsidP="007E1A95">
            <w:pPr>
              <w:ind w:right="-2"/>
              <w:jc w:val="both"/>
              <w:rPr>
                <w:rFonts w:ascii="TH SarabunPSK" w:hAnsi="TH SarabunPSK" w:cs="TH SarabunPSK"/>
                <w:spacing w:val="-6"/>
                <w:sz w:val="20"/>
                <w:szCs w:val="20"/>
              </w:rPr>
            </w:pPr>
            <w:r>
              <w:rPr>
                <w:rFonts w:ascii="TH SarabunPSK" w:hAnsi="TH SarabunPSK" w:cs="TH SarabunPSK"/>
                <w:spacing w:val="-6"/>
                <w:sz w:val="20"/>
                <w:szCs w:val="20"/>
              </w:rPr>
              <w:t>GEN60-</w:t>
            </w:r>
            <w:r>
              <w:rPr>
                <w:rFonts w:ascii="TH SarabunPSK" w:hAnsi="TH SarabunPSK" w:cs="TH SarabunPSK" w:hint="cs"/>
                <w:spacing w:val="-6"/>
                <w:sz w:val="20"/>
                <w:szCs w:val="20"/>
                <w:cs/>
              </w:rPr>
              <w:t>122</w:t>
            </w:r>
          </w:p>
        </w:tc>
        <w:tc>
          <w:tcPr>
            <w:tcW w:w="906" w:type="pct"/>
            <w:tcBorders>
              <w:top w:val="nil"/>
              <w:left w:val="nil"/>
              <w:bottom w:val="nil"/>
              <w:right w:val="nil"/>
            </w:tcBorders>
            <w:shd w:val="clear" w:color="auto" w:fill="auto"/>
          </w:tcPr>
          <w:p w:rsidR="005439B9" w:rsidRPr="00BF7FFC" w:rsidRDefault="005439B9" w:rsidP="007E1A95">
            <w:pPr>
              <w:tabs>
                <w:tab w:val="left" w:pos="601"/>
                <w:tab w:val="right" w:pos="3152"/>
              </w:tabs>
              <w:ind w:right="-2"/>
              <w:rPr>
                <w:rFonts w:ascii="TH SarabunPSK" w:hAnsi="TH SarabunPSK" w:cs="TH SarabunPSK"/>
                <w:spacing w:val="-6"/>
                <w:sz w:val="20"/>
                <w:szCs w:val="20"/>
              </w:rPr>
            </w:pPr>
            <w:r>
              <w:rPr>
                <w:rFonts w:ascii="TH SarabunPSK" w:hAnsi="TH SarabunPSK" w:cs="TH SarabunPSK" w:hint="cs"/>
                <w:spacing w:val="-6"/>
                <w:sz w:val="20"/>
                <w:szCs w:val="20"/>
                <w:cs/>
              </w:rPr>
              <w:t>ความซาบซึ้งในคุณค่าและความงาม</w:t>
            </w:r>
          </w:p>
        </w:tc>
        <w:tc>
          <w:tcPr>
            <w:tcW w:w="270" w:type="pct"/>
            <w:tcBorders>
              <w:top w:val="nil"/>
              <w:left w:val="nil"/>
              <w:bottom w:val="nil"/>
              <w:right w:val="single" w:sz="4" w:space="0" w:color="auto"/>
            </w:tcBorders>
          </w:tcPr>
          <w:p w:rsidR="005439B9" w:rsidRPr="00BF7FFC" w:rsidRDefault="005439B9" w:rsidP="007E1A95">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3</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7</w:t>
            </w:r>
            <w:r w:rsidRPr="00BF7FFC">
              <w:rPr>
                <w:rFonts w:ascii="TH SarabunPSK" w:hAnsi="TH SarabunPSK" w:cs="TH SarabunPSK"/>
                <w:sz w:val="20"/>
                <w:szCs w:val="20"/>
              </w:rPr>
              <w:t>)</w:t>
            </w:r>
          </w:p>
        </w:tc>
      </w:tr>
      <w:tr w:rsidR="001C2C65" w:rsidRPr="00BF7FFC" w:rsidTr="004C3D9C">
        <w:trPr>
          <w:jc w:val="center"/>
        </w:trPr>
        <w:tc>
          <w:tcPr>
            <w:tcW w:w="148" w:type="pct"/>
            <w:vMerge/>
            <w:tcBorders>
              <w:right w:val="single" w:sz="4" w:space="0" w:color="auto"/>
            </w:tcBorders>
          </w:tcPr>
          <w:p w:rsidR="005439B9" w:rsidRPr="00BF7FFC" w:rsidRDefault="005439B9" w:rsidP="0006273B">
            <w:pPr>
              <w:ind w:right="-2"/>
              <w:jc w:val="both"/>
              <w:rPr>
                <w:rFonts w:ascii="TH SarabunPSK" w:hAnsi="TH SarabunPSK" w:cs="TH SarabunPSK"/>
                <w:spacing w:val="-6"/>
                <w:sz w:val="20"/>
                <w:szCs w:val="20"/>
                <w:cs/>
              </w:rPr>
            </w:pPr>
          </w:p>
        </w:tc>
        <w:tc>
          <w:tcPr>
            <w:tcW w:w="365" w:type="pct"/>
            <w:tcBorders>
              <w:top w:val="nil"/>
              <w:left w:val="single" w:sz="4" w:space="0" w:color="auto"/>
              <w:bottom w:val="nil"/>
              <w:right w:val="nil"/>
            </w:tcBorders>
          </w:tcPr>
          <w:p w:rsidR="005439B9" w:rsidRPr="00BF7FFC" w:rsidRDefault="005439B9" w:rsidP="00536286">
            <w:pPr>
              <w:ind w:right="-2"/>
              <w:rPr>
                <w:rFonts w:ascii="TH SarabunPSK" w:hAnsi="TH SarabunPSK" w:cs="TH SarabunPSK"/>
                <w:spacing w:val="-6"/>
                <w:sz w:val="20"/>
                <w:szCs w:val="20"/>
              </w:rPr>
            </w:pPr>
            <w:r>
              <w:rPr>
                <w:rFonts w:ascii="TH SarabunPSK" w:hAnsi="TH SarabunPSK" w:cs="TH SarabunPSK"/>
                <w:spacing w:val="-6"/>
                <w:sz w:val="20"/>
                <w:szCs w:val="20"/>
              </w:rPr>
              <w:t>MAT60-001</w:t>
            </w:r>
          </w:p>
        </w:tc>
        <w:tc>
          <w:tcPr>
            <w:tcW w:w="1061" w:type="pct"/>
            <w:tcBorders>
              <w:top w:val="nil"/>
              <w:left w:val="nil"/>
              <w:bottom w:val="nil"/>
              <w:right w:val="nil"/>
            </w:tcBorders>
            <w:shd w:val="clear" w:color="auto" w:fill="auto"/>
          </w:tcPr>
          <w:p w:rsidR="005439B9" w:rsidRPr="00BF7FFC" w:rsidRDefault="005439B9" w:rsidP="0006273B">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คณิตศาสตร์พื้นฐาน</w:t>
            </w:r>
          </w:p>
        </w:tc>
        <w:tc>
          <w:tcPr>
            <w:tcW w:w="307" w:type="pct"/>
            <w:tcBorders>
              <w:top w:val="nil"/>
              <w:left w:val="nil"/>
              <w:bottom w:val="nil"/>
              <w:right w:val="single" w:sz="4" w:space="0" w:color="auto"/>
            </w:tcBorders>
          </w:tcPr>
          <w:p w:rsidR="005439B9" w:rsidRPr="00BF7FFC" w:rsidRDefault="005439B9" w:rsidP="009D4B92">
            <w:pPr>
              <w:tabs>
                <w:tab w:val="right" w:pos="3153"/>
              </w:tabs>
              <w:ind w:right="-2"/>
              <w:rPr>
                <w:rFonts w:ascii="TH SarabunPSK" w:hAnsi="TH SarabunPSK" w:cs="TH SarabunPSK"/>
                <w:sz w:val="20"/>
                <w:szCs w:val="20"/>
              </w:rPr>
            </w:pP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4</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5439B9" w:rsidRPr="00BF7FFC" w:rsidRDefault="005439B9" w:rsidP="00D71D95">
            <w:pPr>
              <w:tabs>
                <w:tab w:val="right" w:pos="3153"/>
              </w:tabs>
              <w:ind w:right="-2"/>
              <w:rPr>
                <w:rFonts w:ascii="TH SarabunPSK" w:hAnsi="TH SarabunPSK" w:cs="TH SarabunPSK"/>
                <w:sz w:val="20"/>
                <w:szCs w:val="20"/>
              </w:rPr>
            </w:pPr>
            <w:r>
              <w:rPr>
                <w:rFonts w:ascii="TH SarabunPSK" w:hAnsi="TH SarabunPSK" w:cs="TH SarabunPSK"/>
                <w:sz w:val="20"/>
                <w:szCs w:val="20"/>
              </w:rPr>
              <w:t>MAT60-102</w:t>
            </w:r>
          </w:p>
        </w:tc>
        <w:tc>
          <w:tcPr>
            <w:tcW w:w="919" w:type="pct"/>
            <w:tcBorders>
              <w:top w:val="nil"/>
              <w:left w:val="nil"/>
              <w:bottom w:val="nil"/>
              <w:right w:val="nil"/>
            </w:tcBorders>
            <w:shd w:val="clear" w:color="auto" w:fill="auto"/>
          </w:tcPr>
          <w:p w:rsidR="005439B9" w:rsidRPr="00BF7FFC" w:rsidRDefault="005439B9" w:rsidP="00D71D95">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 xml:space="preserve">แคลคูลัส </w:t>
            </w:r>
            <w:r>
              <w:rPr>
                <w:rFonts w:ascii="TH SarabunPSK" w:hAnsi="TH SarabunPSK" w:cs="TH SarabunPSK"/>
                <w:spacing w:val="-6"/>
                <w:sz w:val="20"/>
                <w:szCs w:val="20"/>
              </w:rPr>
              <w:t>2</w:t>
            </w:r>
          </w:p>
        </w:tc>
        <w:tc>
          <w:tcPr>
            <w:tcW w:w="307" w:type="pct"/>
            <w:tcBorders>
              <w:top w:val="nil"/>
              <w:left w:val="nil"/>
              <w:bottom w:val="nil"/>
              <w:right w:val="single" w:sz="4" w:space="0" w:color="auto"/>
            </w:tcBorders>
          </w:tcPr>
          <w:p w:rsidR="005439B9" w:rsidRPr="00BF7FFC" w:rsidRDefault="005439B9" w:rsidP="00D71D95">
            <w:pPr>
              <w:tabs>
                <w:tab w:val="right" w:pos="3153"/>
              </w:tabs>
              <w:ind w:right="-2"/>
              <w:rPr>
                <w:rFonts w:ascii="TH SarabunPSK" w:hAnsi="TH SarabunPSK" w:cs="TH SarabunPSK"/>
                <w:sz w:val="20"/>
                <w:szCs w:val="20"/>
              </w:rPr>
            </w:pP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4</w:t>
            </w:r>
            <w:r w:rsidRPr="00BF7FFC">
              <w:rPr>
                <w:rFonts w:ascii="TH SarabunPSK" w:hAnsi="TH SarabunPSK" w:cs="TH SarabunPSK"/>
                <w:sz w:val="20"/>
                <w:szCs w:val="20"/>
              </w:rPr>
              <w:t>)</w:t>
            </w:r>
          </w:p>
        </w:tc>
        <w:tc>
          <w:tcPr>
            <w:tcW w:w="358" w:type="pct"/>
            <w:tcBorders>
              <w:top w:val="nil"/>
              <w:left w:val="single" w:sz="4" w:space="0" w:color="auto"/>
              <w:bottom w:val="nil"/>
              <w:right w:val="nil"/>
            </w:tcBorders>
          </w:tcPr>
          <w:p w:rsidR="005439B9" w:rsidRPr="00BF7FFC" w:rsidRDefault="005439B9" w:rsidP="007E1A95">
            <w:pPr>
              <w:tabs>
                <w:tab w:val="right" w:pos="3153"/>
              </w:tabs>
              <w:ind w:right="-2"/>
              <w:rPr>
                <w:rFonts w:ascii="TH SarabunPSK" w:hAnsi="TH SarabunPSK" w:cs="TH SarabunPSK"/>
                <w:sz w:val="20"/>
                <w:szCs w:val="20"/>
              </w:rPr>
            </w:pPr>
            <w:r>
              <w:rPr>
                <w:rFonts w:ascii="TH SarabunPSK" w:hAnsi="TH SarabunPSK" w:cs="TH SarabunPSK"/>
                <w:sz w:val="20"/>
                <w:szCs w:val="20"/>
              </w:rPr>
              <w:t>MAT60-10</w:t>
            </w:r>
            <w:r>
              <w:rPr>
                <w:rFonts w:ascii="TH SarabunPSK" w:hAnsi="TH SarabunPSK" w:cs="TH SarabunPSK" w:hint="cs"/>
                <w:sz w:val="20"/>
                <w:szCs w:val="20"/>
                <w:cs/>
              </w:rPr>
              <w:t>3</w:t>
            </w:r>
          </w:p>
        </w:tc>
        <w:tc>
          <w:tcPr>
            <w:tcW w:w="906" w:type="pct"/>
            <w:tcBorders>
              <w:top w:val="nil"/>
              <w:left w:val="nil"/>
              <w:bottom w:val="nil"/>
              <w:right w:val="nil"/>
            </w:tcBorders>
            <w:shd w:val="clear" w:color="auto" w:fill="auto"/>
          </w:tcPr>
          <w:p w:rsidR="005439B9" w:rsidRPr="00BF7FFC" w:rsidRDefault="005439B9" w:rsidP="007E1A95">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แคลคูลัส 3</w:t>
            </w:r>
          </w:p>
        </w:tc>
        <w:tc>
          <w:tcPr>
            <w:tcW w:w="270" w:type="pct"/>
            <w:tcBorders>
              <w:top w:val="nil"/>
              <w:left w:val="nil"/>
              <w:bottom w:val="nil"/>
              <w:right w:val="single" w:sz="4" w:space="0" w:color="auto"/>
            </w:tcBorders>
          </w:tcPr>
          <w:p w:rsidR="005439B9" w:rsidRPr="00BF7FFC" w:rsidRDefault="005439B9" w:rsidP="007E1A95">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8</w:t>
            </w:r>
            <w:r w:rsidRPr="00BF7FFC">
              <w:rPr>
                <w:rFonts w:ascii="TH SarabunPSK" w:hAnsi="TH SarabunPSK" w:cs="TH SarabunPSK"/>
                <w:sz w:val="20"/>
                <w:szCs w:val="20"/>
              </w:rPr>
              <w:t>)</w:t>
            </w:r>
          </w:p>
        </w:tc>
      </w:tr>
      <w:tr w:rsidR="00CD348E" w:rsidRPr="00BF7FFC" w:rsidTr="004C3D9C">
        <w:trPr>
          <w:jc w:val="center"/>
        </w:trPr>
        <w:tc>
          <w:tcPr>
            <w:tcW w:w="148" w:type="pct"/>
            <w:vMerge/>
          </w:tcPr>
          <w:p w:rsidR="00CD348E" w:rsidRPr="00BF7FFC" w:rsidRDefault="00CD348E" w:rsidP="0006273B">
            <w:pPr>
              <w:ind w:right="-2"/>
              <w:jc w:val="both"/>
              <w:rPr>
                <w:rFonts w:ascii="TH SarabunPSK" w:hAnsi="TH SarabunPSK" w:cs="TH SarabunPSK"/>
                <w:spacing w:val="-6"/>
                <w:sz w:val="20"/>
                <w:szCs w:val="20"/>
                <w:cs/>
              </w:rPr>
            </w:pPr>
          </w:p>
        </w:tc>
        <w:tc>
          <w:tcPr>
            <w:tcW w:w="365" w:type="pct"/>
            <w:tcBorders>
              <w:top w:val="nil"/>
              <w:bottom w:val="nil"/>
              <w:right w:val="nil"/>
            </w:tcBorders>
          </w:tcPr>
          <w:p w:rsidR="00CD348E" w:rsidRPr="005439B9" w:rsidRDefault="00CD348E" w:rsidP="00536286">
            <w:pPr>
              <w:ind w:right="-2"/>
              <w:rPr>
                <w:rFonts w:ascii="TH SarabunPSK" w:hAnsi="TH SarabunPSK" w:cs="TH SarabunPSK"/>
                <w:spacing w:val="-6"/>
                <w:sz w:val="20"/>
                <w:szCs w:val="20"/>
              </w:rPr>
            </w:pPr>
            <w:r>
              <w:rPr>
                <w:rFonts w:ascii="TH SarabunPSK" w:hAnsi="TH SarabunPSK" w:cs="TH SarabunPSK"/>
                <w:spacing w:val="-6"/>
                <w:sz w:val="20"/>
                <w:szCs w:val="20"/>
              </w:rPr>
              <w:t>COE60-100</w:t>
            </w:r>
          </w:p>
        </w:tc>
        <w:tc>
          <w:tcPr>
            <w:tcW w:w="1061" w:type="pct"/>
            <w:tcBorders>
              <w:top w:val="nil"/>
              <w:left w:val="nil"/>
              <w:bottom w:val="nil"/>
              <w:right w:val="nil"/>
            </w:tcBorders>
            <w:shd w:val="clear" w:color="auto" w:fill="auto"/>
          </w:tcPr>
          <w:p w:rsidR="00CD348E" w:rsidRPr="005439B9" w:rsidRDefault="00CD348E" w:rsidP="009D4B92">
            <w:pPr>
              <w:ind w:right="-2"/>
              <w:jc w:val="both"/>
              <w:rPr>
                <w:rFonts w:ascii="TH SarabunPSK" w:hAnsi="TH SarabunPSK" w:cs="TH SarabunPSK"/>
                <w:spacing w:val="-6"/>
                <w:sz w:val="20"/>
                <w:szCs w:val="20"/>
                <w:cs/>
              </w:rPr>
            </w:pPr>
            <w:r w:rsidRPr="005439B9">
              <w:rPr>
                <w:rFonts w:ascii="TH SarabunPSK" w:hAnsi="TH SarabunPSK" w:cs="TH SarabunPSK" w:hint="cs"/>
                <w:spacing w:val="-6"/>
                <w:sz w:val="20"/>
                <w:szCs w:val="20"/>
                <w:cs/>
              </w:rPr>
              <w:t>แนะนำวิศวกรรมคอมพิวเตอร์</w:t>
            </w:r>
          </w:p>
        </w:tc>
        <w:tc>
          <w:tcPr>
            <w:tcW w:w="307" w:type="pct"/>
            <w:tcBorders>
              <w:top w:val="nil"/>
              <w:left w:val="nil"/>
              <w:bottom w:val="nil"/>
              <w:right w:val="single" w:sz="4" w:space="0" w:color="auto"/>
            </w:tcBorders>
          </w:tcPr>
          <w:p w:rsidR="00CD348E" w:rsidRPr="005439B9" w:rsidRDefault="00CD348E" w:rsidP="009D4B92">
            <w:pPr>
              <w:tabs>
                <w:tab w:val="right" w:pos="3153"/>
              </w:tabs>
              <w:ind w:right="-2"/>
              <w:rPr>
                <w:rFonts w:ascii="TH SarabunPSK" w:hAnsi="TH SarabunPSK" w:cs="TH SarabunPSK"/>
                <w:sz w:val="20"/>
                <w:szCs w:val="20"/>
              </w:rPr>
            </w:pPr>
            <w:r w:rsidRPr="005439B9">
              <w:rPr>
                <w:rFonts w:ascii="TH SarabunPSK" w:hAnsi="TH SarabunPSK" w:cs="TH SarabunPSK" w:hint="cs"/>
                <w:sz w:val="20"/>
                <w:szCs w:val="20"/>
                <w:cs/>
              </w:rPr>
              <w:t>4</w:t>
            </w:r>
            <w:r w:rsidRPr="005439B9">
              <w:rPr>
                <w:rFonts w:ascii="TH SarabunPSK" w:hAnsi="TH SarabunPSK" w:cs="TH SarabunPSK"/>
                <w:sz w:val="20"/>
                <w:szCs w:val="20"/>
              </w:rPr>
              <w:t>(</w:t>
            </w:r>
            <w:r w:rsidRPr="005439B9">
              <w:rPr>
                <w:rFonts w:ascii="TH SarabunPSK" w:hAnsi="TH SarabunPSK" w:cs="TH SarabunPSK" w:hint="cs"/>
                <w:sz w:val="20"/>
                <w:szCs w:val="20"/>
                <w:cs/>
              </w:rPr>
              <w:t>3</w:t>
            </w:r>
            <w:r w:rsidRPr="005439B9">
              <w:rPr>
                <w:rFonts w:ascii="TH SarabunPSK" w:hAnsi="TH SarabunPSK" w:cs="TH SarabunPSK"/>
                <w:sz w:val="20"/>
                <w:szCs w:val="20"/>
              </w:rPr>
              <w:t>-</w:t>
            </w:r>
            <w:r w:rsidRPr="005439B9">
              <w:rPr>
                <w:rFonts w:ascii="TH SarabunPSK" w:hAnsi="TH SarabunPSK" w:cs="TH SarabunPSK" w:hint="cs"/>
                <w:sz w:val="20"/>
                <w:szCs w:val="20"/>
                <w:cs/>
              </w:rPr>
              <w:t>2</w:t>
            </w:r>
            <w:r w:rsidRPr="005439B9">
              <w:rPr>
                <w:rFonts w:ascii="TH SarabunPSK" w:hAnsi="TH SarabunPSK" w:cs="TH SarabunPSK"/>
                <w:sz w:val="20"/>
                <w:szCs w:val="20"/>
              </w:rPr>
              <w:t>-</w:t>
            </w:r>
            <w:r w:rsidRPr="005439B9">
              <w:rPr>
                <w:rFonts w:ascii="TH SarabunPSK" w:hAnsi="TH SarabunPSK" w:cs="TH SarabunPSK" w:hint="cs"/>
                <w:sz w:val="20"/>
                <w:szCs w:val="20"/>
                <w:cs/>
              </w:rPr>
              <w:t>7</w:t>
            </w:r>
            <w:r w:rsidRPr="005439B9">
              <w:rPr>
                <w:rFonts w:ascii="TH SarabunPSK" w:hAnsi="TH SarabunPSK" w:cs="TH SarabunPSK"/>
                <w:sz w:val="20"/>
                <w:szCs w:val="20"/>
              </w:rPr>
              <w:t>)</w:t>
            </w:r>
          </w:p>
        </w:tc>
        <w:tc>
          <w:tcPr>
            <w:tcW w:w="359" w:type="pct"/>
            <w:tcBorders>
              <w:top w:val="nil"/>
              <w:left w:val="single" w:sz="4" w:space="0" w:color="auto"/>
              <w:bottom w:val="nil"/>
              <w:right w:val="nil"/>
            </w:tcBorders>
          </w:tcPr>
          <w:p w:rsidR="00CD348E" w:rsidRPr="00BF7FFC" w:rsidRDefault="00CD348E" w:rsidP="00591380">
            <w:pPr>
              <w:tabs>
                <w:tab w:val="right" w:pos="3153"/>
              </w:tabs>
              <w:ind w:right="-2"/>
              <w:rPr>
                <w:rFonts w:ascii="TH SarabunPSK" w:hAnsi="TH SarabunPSK" w:cs="TH SarabunPSK"/>
                <w:sz w:val="20"/>
                <w:szCs w:val="20"/>
              </w:rPr>
            </w:pPr>
            <w:r>
              <w:rPr>
                <w:rFonts w:ascii="TH SarabunPSK" w:hAnsi="TH SarabunPSK" w:cs="TH SarabunPSK"/>
                <w:sz w:val="20"/>
                <w:szCs w:val="20"/>
              </w:rPr>
              <w:t>MEE60-101</w:t>
            </w:r>
          </w:p>
        </w:tc>
        <w:tc>
          <w:tcPr>
            <w:tcW w:w="919" w:type="pct"/>
            <w:tcBorders>
              <w:top w:val="nil"/>
              <w:left w:val="nil"/>
              <w:bottom w:val="nil"/>
              <w:right w:val="nil"/>
            </w:tcBorders>
            <w:shd w:val="clear" w:color="auto" w:fill="auto"/>
          </w:tcPr>
          <w:p w:rsidR="00CD348E" w:rsidRPr="00BF7FFC" w:rsidRDefault="00CD348E" w:rsidP="00591380">
            <w:pPr>
              <w:tabs>
                <w:tab w:val="left" w:pos="601"/>
                <w:tab w:val="right" w:pos="3152"/>
              </w:tabs>
              <w:ind w:right="-2"/>
              <w:rPr>
                <w:rFonts w:ascii="TH SarabunPSK" w:hAnsi="TH SarabunPSK" w:cs="TH SarabunPSK"/>
                <w:spacing w:val="-6"/>
                <w:sz w:val="20"/>
                <w:szCs w:val="20"/>
                <w:cs/>
              </w:rPr>
            </w:pPr>
            <w:r>
              <w:rPr>
                <w:rFonts w:ascii="TH SarabunPSK" w:hAnsi="TH SarabunPSK" w:cs="TH SarabunPSK" w:hint="cs"/>
                <w:spacing w:val="-6"/>
                <w:sz w:val="20"/>
                <w:szCs w:val="20"/>
                <w:cs/>
              </w:rPr>
              <w:t>การเขียนแบบวิศวกรรม 1</w:t>
            </w:r>
          </w:p>
        </w:tc>
        <w:tc>
          <w:tcPr>
            <w:tcW w:w="307" w:type="pct"/>
            <w:tcBorders>
              <w:top w:val="nil"/>
              <w:left w:val="nil"/>
              <w:bottom w:val="nil"/>
            </w:tcBorders>
          </w:tcPr>
          <w:p w:rsidR="00CD348E" w:rsidRPr="00BF7FFC" w:rsidRDefault="00CD348E" w:rsidP="00591380">
            <w:pPr>
              <w:tabs>
                <w:tab w:val="right" w:pos="3153"/>
              </w:tabs>
              <w:ind w:right="-2"/>
              <w:rPr>
                <w:rFonts w:ascii="TH SarabunPSK" w:hAnsi="TH SarabunPSK" w:cs="TH SarabunPSK"/>
                <w:sz w:val="20"/>
                <w:szCs w:val="20"/>
              </w:rPr>
            </w:pP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1</w:t>
            </w:r>
            <w:r>
              <w:rPr>
                <w:rFonts w:ascii="TH SarabunPSK" w:hAnsi="TH SarabunPSK" w:cs="TH SarabunPSK"/>
                <w:sz w:val="20"/>
                <w:szCs w:val="20"/>
              </w:rPr>
              <w:t>-</w:t>
            </w:r>
            <w:r>
              <w:rPr>
                <w:rFonts w:ascii="TH SarabunPSK" w:hAnsi="TH SarabunPSK" w:cs="TH SarabunPSK" w:hint="cs"/>
                <w:sz w:val="20"/>
                <w:szCs w:val="20"/>
                <w:cs/>
              </w:rPr>
              <w:t>3</w:t>
            </w:r>
            <w:r>
              <w:rPr>
                <w:rFonts w:ascii="TH SarabunPSK" w:hAnsi="TH SarabunPSK" w:cs="TH SarabunPSK"/>
                <w:sz w:val="20"/>
                <w:szCs w:val="20"/>
              </w:rPr>
              <w:t>-</w:t>
            </w:r>
            <w:r>
              <w:rPr>
                <w:rFonts w:ascii="TH SarabunPSK" w:hAnsi="TH SarabunPSK" w:cs="TH SarabunPSK" w:hint="cs"/>
                <w:sz w:val="20"/>
                <w:szCs w:val="20"/>
                <w:cs/>
              </w:rPr>
              <w:t>4</w:t>
            </w:r>
            <w:r w:rsidRPr="00BF7FFC">
              <w:rPr>
                <w:rFonts w:ascii="TH SarabunPSK" w:hAnsi="TH SarabunPSK" w:cs="TH SarabunPSK"/>
                <w:sz w:val="20"/>
                <w:szCs w:val="20"/>
              </w:rPr>
              <w:t>)</w:t>
            </w:r>
          </w:p>
        </w:tc>
        <w:tc>
          <w:tcPr>
            <w:tcW w:w="358" w:type="pct"/>
            <w:tcBorders>
              <w:top w:val="nil"/>
              <w:bottom w:val="nil"/>
              <w:right w:val="nil"/>
            </w:tcBorders>
          </w:tcPr>
          <w:p w:rsidR="00CD348E" w:rsidRPr="00BF7FFC" w:rsidRDefault="00CD348E" w:rsidP="00591380">
            <w:pPr>
              <w:tabs>
                <w:tab w:val="right" w:pos="3153"/>
              </w:tabs>
              <w:ind w:right="-2"/>
              <w:rPr>
                <w:rFonts w:ascii="TH SarabunPSK" w:hAnsi="TH SarabunPSK" w:cs="TH SarabunPSK"/>
                <w:sz w:val="20"/>
                <w:szCs w:val="20"/>
              </w:rPr>
            </w:pPr>
            <w:r>
              <w:rPr>
                <w:rFonts w:ascii="TH SarabunPSK" w:hAnsi="TH SarabunPSK" w:cs="TH SarabunPSK"/>
                <w:sz w:val="20"/>
                <w:szCs w:val="20"/>
              </w:rPr>
              <w:t>IE</w:t>
            </w:r>
            <w:r w:rsidRPr="00BF7FFC">
              <w:rPr>
                <w:rFonts w:ascii="TH SarabunPSK" w:hAnsi="TH SarabunPSK" w:cs="TH SarabunPSK"/>
                <w:sz w:val="20"/>
                <w:szCs w:val="20"/>
              </w:rPr>
              <w:t>E60-</w:t>
            </w:r>
            <w:r>
              <w:rPr>
                <w:rFonts w:ascii="TH SarabunPSK" w:hAnsi="TH SarabunPSK" w:cs="TH SarabunPSK"/>
                <w:sz w:val="20"/>
                <w:szCs w:val="20"/>
              </w:rPr>
              <w:t>2</w:t>
            </w:r>
            <w:r w:rsidRPr="00BF7FFC">
              <w:rPr>
                <w:rFonts w:ascii="TH SarabunPSK" w:hAnsi="TH SarabunPSK" w:cs="TH SarabunPSK"/>
                <w:sz w:val="20"/>
                <w:szCs w:val="20"/>
              </w:rPr>
              <w:t>0</w:t>
            </w:r>
            <w:r>
              <w:rPr>
                <w:rFonts w:ascii="TH SarabunPSK" w:hAnsi="TH SarabunPSK" w:cs="TH SarabunPSK"/>
                <w:sz w:val="20"/>
                <w:szCs w:val="20"/>
              </w:rPr>
              <w:t>2</w:t>
            </w:r>
          </w:p>
        </w:tc>
        <w:tc>
          <w:tcPr>
            <w:tcW w:w="906" w:type="pct"/>
            <w:tcBorders>
              <w:top w:val="nil"/>
              <w:left w:val="nil"/>
              <w:bottom w:val="nil"/>
              <w:right w:val="nil"/>
            </w:tcBorders>
            <w:shd w:val="clear" w:color="auto" w:fill="auto"/>
          </w:tcPr>
          <w:p w:rsidR="00CD348E" w:rsidRPr="006E4AF6" w:rsidRDefault="00CD348E" w:rsidP="00591380">
            <w:pPr>
              <w:ind w:right="-2"/>
              <w:rPr>
                <w:rFonts w:ascii="TH SarabunPSK" w:hAnsi="TH SarabunPSK" w:cs="TH SarabunPSK"/>
                <w:spacing w:val="-6"/>
                <w:sz w:val="20"/>
                <w:szCs w:val="20"/>
                <w:cs/>
              </w:rPr>
            </w:pPr>
            <w:r w:rsidRPr="006E4AF6">
              <w:rPr>
                <w:rFonts w:ascii="TH SarabunPSK" w:hAnsi="TH SarabunPSK" w:cs="TH SarabunPSK" w:hint="cs"/>
                <w:spacing w:val="-6"/>
                <w:sz w:val="20"/>
                <w:szCs w:val="20"/>
                <w:cs/>
              </w:rPr>
              <w:t>ปฏิบัติการกรรมวิธีการผลิต</w:t>
            </w:r>
          </w:p>
        </w:tc>
        <w:tc>
          <w:tcPr>
            <w:tcW w:w="270" w:type="pct"/>
            <w:tcBorders>
              <w:top w:val="nil"/>
              <w:left w:val="nil"/>
              <w:bottom w:val="nil"/>
            </w:tcBorders>
          </w:tcPr>
          <w:p w:rsidR="00CD348E" w:rsidRPr="00BF7FFC" w:rsidRDefault="00CD348E" w:rsidP="00591380">
            <w:pPr>
              <w:tabs>
                <w:tab w:val="right" w:pos="3153"/>
              </w:tabs>
              <w:ind w:right="-2"/>
              <w:rPr>
                <w:rFonts w:ascii="TH SarabunPSK" w:hAnsi="TH SarabunPSK" w:cs="TH SarabunPSK"/>
                <w:sz w:val="20"/>
                <w:szCs w:val="20"/>
              </w:rPr>
            </w:pPr>
            <w:r>
              <w:rPr>
                <w:rFonts w:ascii="TH SarabunPSK" w:hAnsi="TH SarabunPSK" w:cs="TH SarabunPSK"/>
                <w:sz w:val="20"/>
                <w:szCs w:val="20"/>
              </w:rPr>
              <w:t>1</w:t>
            </w:r>
            <w:r w:rsidRPr="00BF7FFC">
              <w:rPr>
                <w:rFonts w:ascii="TH SarabunPSK" w:hAnsi="TH SarabunPSK" w:cs="TH SarabunPSK"/>
                <w:sz w:val="20"/>
                <w:szCs w:val="20"/>
              </w:rPr>
              <w:t>(</w:t>
            </w:r>
            <w:r>
              <w:rPr>
                <w:rFonts w:ascii="TH SarabunPSK" w:hAnsi="TH SarabunPSK" w:cs="TH SarabunPSK"/>
                <w:sz w:val="20"/>
                <w:szCs w:val="20"/>
              </w:rPr>
              <w:t>0</w:t>
            </w:r>
            <w:r w:rsidRPr="00BF7FFC">
              <w:rPr>
                <w:rFonts w:ascii="TH SarabunPSK" w:hAnsi="TH SarabunPSK" w:cs="TH SarabunPSK"/>
                <w:sz w:val="20"/>
                <w:szCs w:val="20"/>
              </w:rPr>
              <w:t>-</w:t>
            </w:r>
            <w:r>
              <w:rPr>
                <w:rFonts w:ascii="TH SarabunPSK" w:hAnsi="TH SarabunPSK" w:cs="TH SarabunPSK"/>
                <w:sz w:val="20"/>
                <w:szCs w:val="20"/>
              </w:rPr>
              <w:t>3</w:t>
            </w:r>
            <w:r w:rsidRPr="00BF7FFC">
              <w:rPr>
                <w:rFonts w:ascii="TH SarabunPSK" w:hAnsi="TH SarabunPSK" w:cs="TH SarabunPSK"/>
                <w:sz w:val="20"/>
                <w:szCs w:val="20"/>
              </w:rPr>
              <w:t>-</w:t>
            </w:r>
            <w:r>
              <w:rPr>
                <w:rFonts w:ascii="TH SarabunPSK" w:hAnsi="TH SarabunPSK" w:cs="TH SarabunPSK"/>
                <w:sz w:val="20"/>
                <w:szCs w:val="20"/>
              </w:rPr>
              <w:t>2</w:t>
            </w:r>
            <w:r w:rsidRPr="00BF7FFC">
              <w:rPr>
                <w:rFonts w:ascii="TH SarabunPSK" w:hAnsi="TH SarabunPSK" w:cs="TH SarabunPSK"/>
                <w:sz w:val="20"/>
                <w:szCs w:val="20"/>
              </w:rPr>
              <w:t>)</w:t>
            </w:r>
          </w:p>
        </w:tc>
      </w:tr>
      <w:tr w:rsidR="00466969" w:rsidRPr="00BF7FFC" w:rsidTr="004C3D9C">
        <w:trPr>
          <w:jc w:val="center"/>
        </w:trPr>
        <w:tc>
          <w:tcPr>
            <w:tcW w:w="148" w:type="pct"/>
            <w:vMerge/>
          </w:tcPr>
          <w:p w:rsidR="00466969" w:rsidRPr="00BF7FFC" w:rsidRDefault="00466969" w:rsidP="0006273B">
            <w:pPr>
              <w:ind w:right="-2"/>
              <w:jc w:val="both"/>
              <w:rPr>
                <w:rFonts w:ascii="TH SarabunPSK" w:hAnsi="TH SarabunPSK" w:cs="TH SarabunPSK"/>
                <w:spacing w:val="-6"/>
                <w:sz w:val="20"/>
                <w:szCs w:val="20"/>
                <w:cs/>
              </w:rPr>
            </w:pPr>
          </w:p>
        </w:tc>
        <w:tc>
          <w:tcPr>
            <w:tcW w:w="365" w:type="pct"/>
            <w:tcBorders>
              <w:top w:val="nil"/>
              <w:bottom w:val="nil"/>
              <w:right w:val="nil"/>
            </w:tcBorders>
          </w:tcPr>
          <w:p w:rsidR="00466969" w:rsidRPr="00BF7FFC" w:rsidRDefault="00466969" w:rsidP="00536286">
            <w:pPr>
              <w:ind w:right="-2"/>
              <w:rPr>
                <w:rFonts w:ascii="TH SarabunPSK" w:hAnsi="TH SarabunPSK" w:cs="TH SarabunPSK"/>
                <w:spacing w:val="-6"/>
                <w:sz w:val="20"/>
                <w:szCs w:val="20"/>
              </w:rPr>
            </w:pPr>
            <w:r>
              <w:rPr>
                <w:rFonts w:ascii="TH SarabunPSK" w:hAnsi="TH SarabunPSK" w:cs="TH SarabunPSK"/>
                <w:spacing w:val="-6"/>
                <w:sz w:val="20"/>
                <w:szCs w:val="20"/>
              </w:rPr>
              <w:t>GEN60-11</w:t>
            </w:r>
            <w:r>
              <w:rPr>
                <w:rFonts w:ascii="TH SarabunPSK" w:hAnsi="TH SarabunPSK" w:cs="TH SarabunPSK" w:hint="cs"/>
                <w:spacing w:val="-6"/>
                <w:sz w:val="20"/>
                <w:szCs w:val="20"/>
                <w:cs/>
              </w:rPr>
              <w:t>1</w:t>
            </w:r>
          </w:p>
        </w:tc>
        <w:tc>
          <w:tcPr>
            <w:tcW w:w="1061" w:type="pct"/>
            <w:tcBorders>
              <w:top w:val="nil"/>
              <w:left w:val="nil"/>
              <w:bottom w:val="nil"/>
              <w:right w:val="nil"/>
            </w:tcBorders>
            <w:shd w:val="clear" w:color="auto" w:fill="auto"/>
          </w:tcPr>
          <w:p w:rsidR="00466969" w:rsidRPr="00BF7FFC" w:rsidRDefault="00466969" w:rsidP="007E1A95">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ภาษาไทยเพื่อการสื่อสารร่วมสมัย</w:t>
            </w:r>
          </w:p>
        </w:tc>
        <w:tc>
          <w:tcPr>
            <w:tcW w:w="307" w:type="pct"/>
            <w:tcBorders>
              <w:top w:val="nil"/>
              <w:left w:val="nil"/>
              <w:bottom w:val="nil"/>
              <w:right w:val="single" w:sz="4" w:space="0" w:color="auto"/>
            </w:tcBorders>
          </w:tcPr>
          <w:p w:rsidR="00466969" w:rsidRPr="00BF7FFC" w:rsidRDefault="00466969" w:rsidP="007E1A95">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6</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sz w:val="20"/>
                <w:szCs w:val="20"/>
              </w:rPr>
              <w:t>PHY60-101</w:t>
            </w:r>
          </w:p>
        </w:tc>
        <w:tc>
          <w:tcPr>
            <w:tcW w:w="919" w:type="pct"/>
            <w:tcBorders>
              <w:top w:val="nil"/>
              <w:left w:val="nil"/>
              <w:bottom w:val="nil"/>
              <w:right w:val="nil"/>
            </w:tcBorders>
            <w:shd w:val="clear" w:color="auto" w:fill="auto"/>
          </w:tcPr>
          <w:p w:rsidR="00466969" w:rsidRPr="00BF7FFC" w:rsidRDefault="00466969" w:rsidP="00877542">
            <w:pPr>
              <w:tabs>
                <w:tab w:val="right" w:pos="3153"/>
              </w:tabs>
              <w:ind w:right="-2"/>
              <w:rPr>
                <w:rFonts w:ascii="TH SarabunPSK" w:hAnsi="TH SarabunPSK" w:cs="TH SarabunPSK"/>
                <w:sz w:val="20"/>
                <w:szCs w:val="20"/>
                <w:cs/>
              </w:rPr>
            </w:pPr>
            <w:r>
              <w:rPr>
                <w:rFonts w:ascii="TH SarabunPSK" w:hAnsi="TH SarabunPSK" w:cs="TH SarabunPSK" w:hint="cs"/>
                <w:sz w:val="20"/>
                <w:szCs w:val="20"/>
                <w:cs/>
              </w:rPr>
              <w:t>หลักฟิสิกส์ 1</w:t>
            </w:r>
          </w:p>
        </w:tc>
        <w:tc>
          <w:tcPr>
            <w:tcW w:w="307" w:type="pct"/>
            <w:tcBorders>
              <w:top w:val="nil"/>
              <w:left w:val="nil"/>
              <w:bottom w:val="nil"/>
              <w:right w:val="single" w:sz="4" w:space="0" w:color="auto"/>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8</w:t>
            </w:r>
            <w:r w:rsidRPr="00BF7FFC">
              <w:rPr>
                <w:rFonts w:ascii="TH SarabunPSK" w:hAnsi="TH SarabunPSK" w:cs="TH SarabunPSK"/>
                <w:sz w:val="20"/>
                <w:szCs w:val="20"/>
              </w:rPr>
              <w:t>)</w:t>
            </w:r>
          </w:p>
        </w:tc>
        <w:tc>
          <w:tcPr>
            <w:tcW w:w="358" w:type="pct"/>
            <w:tcBorders>
              <w:top w:val="nil"/>
              <w:left w:val="single" w:sz="4" w:space="0" w:color="auto"/>
              <w:bottom w:val="nil"/>
              <w:right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sz w:val="20"/>
                <w:szCs w:val="20"/>
              </w:rPr>
              <w:t>PHY60-10</w:t>
            </w:r>
            <w:r>
              <w:rPr>
                <w:rFonts w:ascii="TH SarabunPSK" w:hAnsi="TH SarabunPSK" w:cs="TH SarabunPSK" w:hint="cs"/>
                <w:sz w:val="20"/>
                <w:szCs w:val="20"/>
                <w:cs/>
              </w:rPr>
              <w:t>3</w:t>
            </w:r>
          </w:p>
        </w:tc>
        <w:tc>
          <w:tcPr>
            <w:tcW w:w="906" w:type="pct"/>
            <w:tcBorders>
              <w:top w:val="nil"/>
              <w:left w:val="nil"/>
              <w:bottom w:val="nil"/>
              <w:right w:val="nil"/>
            </w:tcBorders>
            <w:shd w:val="clear" w:color="auto" w:fill="auto"/>
          </w:tcPr>
          <w:p w:rsidR="00466969" w:rsidRPr="00BF7FFC" w:rsidRDefault="00466969" w:rsidP="00877542">
            <w:pPr>
              <w:tabs>
                <w:tab w:val="right" w:pos="3153"/>
              </w:tabs>
              <w:ind w:right="-2"/>
              <w:rPr>
                <w:rFonts w:ascii="TH SarabunPSK" w:hAnsi="TH SarabunPSK" w:cs="TH SarabunPSK"/>
                <w:sz w:val="20"/>
                <w:szCs w:val="20"/>
                <w:cs/>
              </w:rPr>
            </w:pPr>
            <w:r>
              <w:rPr>
                <w:rFonts w:ascii="TH SarabunPSK" w:hAnsi="TH SarabunPSK" w:cs="TH SarabunPSK" w:hint="cs"/>
                <w:sz w:val="20"/>
                <w:szCs w:val="20"/>
                <w:cs/>
              </w:rPr>
              <w:t>หลักฟิสิกส์ 2</w:t>
            </w:r>
          </w:p>
        </w:tc>
        <w:tc>
          <w:tcPr>
            <w:tcW w:w="270" w:type="pct"/>
            <w:tcBorders>
              <w:top w:val="nil"/>
              <w:left w:val="nil"/>
              <w:bottom w:val="nil"/>
              <w:right w:val="single" w:sz="4" w:space="0" w:color="auto"/>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8</w:t>
            </w:r>
            <w:r w:rsidRPr="00BF7FFC">
              <w:rPr>
                <w:rFonts w:ascii="TH SarabunPSK" w:hAnsi="TH SarabunPSK" w:cs="TH SarabunPSK"/>
                <w:sz w:val="20"/>
                <w:szCs w:val="20"/>
              </w:rPr>
              <w:t>)</w:t>
            </w:r>
          </w:p>
        </w:tc>
      </w:tr>
      <w:tr w:rsidR="00466969" w:rsidRPr="00BF7FFC" w:rsidTr="004C3D9C">
        <w:trPr>
          <w:jc w:val="center"/>
        </w:trPr>
        <w:tc>
          <w:tcPr>
            <w:tcW w:w="148" w:type="pct"/>
            <w:vMerge/>
          </w:tcPr>
          <w:p w:rsidR="00466969" w:rsidRPr="00BF7FFC" w:rsidRDefault="00466969" w:rsidP="0006273B">
            <w:pPr>
              <w:ind w:right="-2"/>
              <w:jc w:val="both"/>
              <w:rPr>
                <w:rFonts w:ascii="TH SarabunPSK" w:hAnsi="TH SarabunPSK" w:cs="TH SarabunPSK"/>
                <w:spacing w:val="-6"/>
                <w:sz w:val="20"/>
                <w:szCs w:val="20"/>
                <w:cs/>
              </w:rPr>
            </w:pPr>
          </w:p>
        </w:tc>
        <w:tc>
          <w:tcPr>
            <w:tcW w:w="365" w:type="pct"/>
            <w:tcBorders>
              <w:top w:val="nil"/>
              <w:bottom w:val="nil"/>
              <w:right w:val="nil"/>
            </w:tcBorders>
          </w:tcPr>
          <w:p w:rsidR="00466969" w:rsidRPr="00BF7FFC" w:rsidRDefault="00466969" w:rsidP="00536286">
            <w:pPr>
              <w:ind w:right="-2"/>
              <w:rPr>
                <w:rFonts w:ascii="TH SarabunPSK" w:hAnsi="TH SarabunPSK" w:cs="TH SarabunPSK"/>
                <w:spacing w:val="-6"/>
                <w:sz w:val="20"/>
                <w:szCs w:val="20"/>
              </w:rPr>
            </w:pPr>
            <w:r>
              <w:rPr>
                <w:rFonts w:ascii="TH SarabunPSK" w:hAnsi="TH SarabunPSK" w:cs="TH SarabunPSK"/>
                <w:spacing w:val="-6"/>
                <w:sz w:val="20"/>
                <w:szCs w:val="20"/>
              </w:rPr>
              <w:t>GEN60-112</w:t>
            </w:r>
          </w:p>
        </w:tc>
        <w:tc>
          <w:tcPr>
            <w:tcW w:w="1061" w:type="pct"/>
            <w:tcBorders>
              <w:top w:val="nil"/>
              <w:left w:val="nil"/>
              <w:bottom w:val="nil"/>
              <w:right w:val="nil"/>
            </w:tcBorders>
            <w:shd w:val="clear" w:color="auto" w:fill="auto"/>
          </w:tcPr>
          <w:p w:rsidR="00466969" w:rsidRPr="00BF7FFC" w:rsidRDefault="00466969" w:rsidP="007E1A95">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ภาษาอังกฤษในชีวิตประจำวัน</w:t>
            </w:r>
          </w:p>
        </w:tc>
        <w:tc>
          <w:tcPr>
            <w:tcW w:w="307" w:type="pct"/>
            <w:tcBorders>
              <w:top w:val="nil"/>
              <w:left w:val="nil"/>
              <w:bottom w:val="nil"/>
              <w:right w:val="single" w:sz="4" w:space="0" w:color="auto"/>
            </w:tcBorders>
          </w:tcPr>
          <w:p w:rsidR="00466969" w:rsidRPr="00BF7FFC" w:rsidRDefault="00466969" w:rsidP="007E1A95">
            <w:pPr>
              <w:tabs>
                <w:tab w:val="right" w:pos="3153"/>
              </w:tabs>
              <w:ind w:right="-2"/>
              <w:rPr>
                <w:rFonts w:ascii="TH SarabunPSK" w:hAnsi="TH SarabunPSK" w:cs="TH SarabunPSK"/>
                <w:sz w:val="20"/>
                <w:szCs w:val="20"/>
              </w:rPr>
            </w:pP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1</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3</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sz w:val="20"/>
                <w:szCs w:val="20"/>
              </w:rPr>
              <w:t>PHY60-10</w:t>
            </w:r>
            <w:r>
              <w:rPr>
                <w:rFonts w:ascii="TH SarabunPSK" w:hAnsi="TH SarabunPSK" w:cs="TH SarabunPSK" w:hint="cs"/>
                <w:sz w:val="20"/>
                <w:szCs w:val="20"/>
                <w:cs/>
              </w:rPr>
              <w:t>2</w:t>
            </w:r>
          </w:p>
        </w:tc>
        <w:tc>
          <w:tcPr>
            <w:tcW w:w="919" w:type="pct"/>
            <w:tcBorders>
              <w:top w:val="nil"/>
              <w:left w:val="nil"/>
              <w:bottom w:val="nil"/>
              <w:right w:val="nil"/>
            </w:tcBorders>
            <w:shd w:val="clear" w:color="auto" w:fill="auto"/>
          </w:tcPr>
          <w:p w:rsidR="00466969" w:rsidRPr="00BF7FFC" w:rsidRDefault="00466969" w:rsidP="00877542">
            <w:pPr>
              <w:tabs>
                <w:tab w:val="right" w:pos="3153"/>
              </w:tabs>
              <w:ind w:right="-2"/>
              <w:rPr>
                <w:rFonts w:ascii="TH SarabunPSK" w:hAnsi="TH SarabunPSK" w:cs="TH SarabunPSK"/>
                <w:sz w:val="20"/>
                <w:szCs w:val="20"/>
                <w:cs/>
              </w:rPr>
            </w:pPr>
            <w:r>
              <w:rPr>
                <w:rFonts w:ascii="TH SarabunPSK" w:hAnsi="TH SarabunPSK" w:cs="TH SarabunPSK" w:hint="cs"/>
                <w:sz w:val="20"/>
                <w:szCs w:val="20"/>
                <w:cs/>
              </w:rPr>
              <w:t>ปฏิบัติการฟิสิกส์ 1</w:t>
            </w:r>
          </w:p>
        </w:tc>
        <w:tc>
          <w:tcPr>
            <w:tcW w:w="307" w:type="pct"/>
            <w:tcBorders>
              <w:top w:val="nil"/>
              <w:left w:val="nil"/>
              <w:bottom w:val="nil"/>
              <w:right w:val="single" w:sz="4" w:space="0" w:color="auto"/>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1</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3</w:t>
            </w:r>
            <w:r>
              <w:rPr>
                <w:rFonts w:ascii="TH SarabunPSK" w:hAnsi="TH SarabunPSK" w:cs="TH SarabunPSK"/>
                <w:sz w:val="20"/>
                <w:szCs w:val="20"/>
              </w:rPr>
              <w:t>-</w:t>
            </w:r>
            <w:r>
              <w:rPr>
                <w:rFonts w:ascii="TH SarabunPSK" w:hAnsi="TH SarabunPSK" w:cs="TH SarabunPSK" w:hint="cs"/>
                <w:sz w:val="20"/>
                <w:szCs w:val="20"/>
                <w:cs/>
              </w:rPr>
              <w:t>2</w:t>
            </w:r>
            <w:r w:rsidRPr="00BF7FFC">
              <w:rPr>
                <w:rFonts w:ascii="TH SarabunPSK" w:hAnsi="TH SarabunPSK" w:cs="TH SarabunPSK"/>
                <w:sz w:val="20"/>
                <w:szCs w:val="20"/>
              </w:rPr>
              <w:t>)</w:t>
            </w:r>
          </w:p>
        </w:tc>
        <w:tc>
          <w:tcPr>
            <w:tcW w:w="358" w:type="pct"/>
            <w:tcBorders>
              <w:top w:val="nil"/>
              <w:left w:val="single" w:sz="4" w:space="0" w:color="auto"/>
              <w:bottom w:val="nil"/>
              <w:right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sz w:val="20"/>
                <w:szCs w:val="20"/>
              </w:rPr>
              <w:t>PHY60-10</w:t>
            </w:r>
            <w:r>
              <w:rPr>
                <w:rFonts w:ascii="TH SarabunPSK" w:hAnsi="TH SarabunPSK" w:cs="TH SarabunPSK" w:hint="cs"/>
                <w:sz w:val="20"/>
                <w:szCs w:val="20"/>
                <w:cs/>
              </w:rPr>
              <w:t>4</w:t>
            </w:r>
          </w:p>
        </w:tc>
        <w:tc>
          <w:tcPr>
            <w:tcW w:w="906" w:type="pct"/>
            <w:tcBorders>
              <w:top w:val="nil"/>
              <w:left w:val="nil"/>
              <w:bottom w:val="nil"/>
              <w:right w:val="nil"/>
            </w:tcBorders>
            <w:shd w:val="clear" w:color="auto" w:fill="auto"/>
          </w:tcPr>
          <w:p w:rsidR="00466969" w:rsidRPr="00BF7FFC" w:rsidRDefault="00466969" w:rsidP="00877542">
            <w:pPr>
              <w:tabs>
                <w:tab w:val="right" w:pos="3153"/>
              </w:tabs>
              <w:ind w:right="-2"/>
              <w:rPr>
                <w:rFonts w:ascii="TH SarabunPSK" w:hAnsi="TH SarabunPSK" w:cs="TH SarabunPSK"/>
                <w:sz w:val="20"/>
                <w:szCs w:val="20"/>
                <w:cs/>
              </w:rPr>
            </w:pPr>
            <w:r>
              <w:rPr>
                <w:rFonts w:ascii="TH SarabunPSK" w:hAnsi="TH SarabunPSK" w:cs="TH SarabunPSK" w:hint="cs"/>
                <w:sz w:val="20"/>
                <w:szCs w:val="20"/>
                <w:cs/>
              </w:rPr>
              <w:t>ปฏิบัติการฟิสิกส์ 2</w:t>
            </w:r>
          </w:p>
        </w:tc>
        <w:tc>
          <w:tcPr>
            <w:tcW w:w="270" w:type="pct"/>
            <w:tcBorders>
              <w:top w:val="nil"/>
              <w:left w:val="nil"/>
              <w:bottom w:val="nil"/>
              <w:right w:val="single" w:sz="4" w:space="0" w:color="auto"/>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1</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3</w:t>
            </w:r>
            <w:r>
              <w:rPr>
                <w:rFonts w:ascii="TH SarabunPSK" w:hAnsi="TH SarabunPSK" w:cs="TH SarabunPSK"/>
                <w:sz w:val="20"/>
                <w:szCs w:val="20"/>
              </w:rPr>
              <w:t>-</w:t>
            </w:r>
            <w:r>
              <w:rPr>
                <w:rFonts w:ascii="TH SarabunPSK" w:hAnsi="TH SarabunPSK" w:cs="TH SarabunPSK" w:hint="cs"/>
                <w:sz w:val="20"/>
                <w:szCs w:val="20"/>
                <w:cs/>
              </w:rPr>
              <w:t>2</w:t>
            </w:r>
            <w:r w:rsidRPr="00BF7FFC">
              <w:rPr>
                <w:rFonts w:ascii="TH SarabunPSK" w:hAnsi="TH SarabunPSK" w:cs="TH SarabunPSK"/>
                <w:sz w:val="20"/>
                <w:szCs w:val="20"/>
              </w:rPr>
              <w:t>)</w:t>
            </w:r>
          </w:p>
        </w:tc>
      </w:tr>
      <w:tr w:rsidR="00CD348E" w:rsidRPr="00BF7FFC" w:rsidTr="004C3D9C">
        <w:trPr>
          <w:jc w:val="center"/>
        </w:trPr>
        <w:tc>
          <w:tcPr>
            <w:tcW w:w="148" w:type="pct"/>
            <w:vMerge/>
          </w:tcPr>
          <w:p w:rsidR="00CD348E" w:rsidRPr="00BF7FFC" w:rsidRDefault="00CD348E" w:rsidP="0006273B">
            <w:pPr>
              <w:ind w:right="-2"/>
              <w:jc w:val="both"/>
              <w:rPr>
                <w:rFonts w:ascii="TH SarabunPSK" w:hAnsi="TH SarabunPSK" w:cs="TH SarabunPSK"/>
                <w:spacing w:val="-6"/>
                <w:sz w:val="20"/>
                <w:szCs w:val="20"/>
                <w:cs/>
              </w:rPr>
            </w:pPr>
          </w:p>
        </w:tc>
        <w:tc>
          <w:tcPr>
            <w:tcW w:w="365" w:type="pct"/>
            <w:tcBorders>
              <w:top w:val="nil"/>
              <w:bottom w:val="nil"/>
              <w:right w:val="nil"/>
            </w:tcBorders>
          </w:tcPr>
          <w:p w:rsidR="00CD348E" w:rsidRPr="00BF7FFC" w:rsidRDefault="00CD348E" w:rsidP="00536286">
            <w:pPr>
              <w:ind w:right="-2"/>
              <w:rPr>
                <w:rFonts w:ascii="TH SarabunPSK" w:hAnsi="TH SarabunPSK" w:cs="TH SarabunPSK"/>
                <w:spacing w:val="-6"/>
                <w:sz w:val="20"/>
                <w:szCs w:val="20"/>
              </w:rPr>
            </w:pPr>
            <w:r>
              <w:rPr>
                <w:rFonts w:ascii="TH SarabunPSK" w:hAnsi="TH SarabunPSK" w:cs="TH SarabunPSK"/>
                <w:spacing w:val="-6"/>
                <w:sz w:val="20"/>
                <w:szCs w:val="20"/>
              </w:rPr>
              <w:t>GEN60-1</w:t>
            </w:r>
            <w:r>
              <w:rPr>
                <w:rFonts w:ascii="TH SarabunPSK" w:hAnsi="TH SarabunPSK" w:cs="TH SarabunPSK" w:hint="cs"/>
                <w:spacing w:val="-6"/>
                <w:sz w:val="20"/>
                <w:szCs w:val="20"/>
                <w:cs/>
              </w:rPr>
              <w:t>23</w:t>
            </w:r>
          </w:p>
        </w:tc>
        <w:tc>
          <w:tcPr>
            <w:tcW w:w="1061" w:type="pct"/>
            <w:tcBorders>
              <w:top w:val="nil"/>
              <w:left w:val="nil"/>
              <w:bottom w:val="nil"/>
              <w:right w:val="nil"/>
            </w:tcBorders>
            <w:shd w:val="clear" w:color="auto" w:fill="auto"/>
          </w:tcPr>
          <w:p w:rsidR="00CD348E" w:rsidRPr="00BF7FFC" w:rsidRDefault="00CD348E" w:rsidP="009D4B92">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การจัดการชีวิตอย่างชาญฉลาด</w:t>
            </w:r>
          </w:p>
        </w:tc>
        <w:tc>
          <w:tcPr>
            <w:tcW w:w="307" w:type="pct"/>
            <w:tcBorders>
              <w:top w:val="nil"/>
              <w:left w:val="nil"/>
              <w:bottom w:val="nil"/>
              <w:right w:val="single" w:sz="4" w:space="0" w:color="auto"/>
            </w:tcBorders>
          </w:tcPr>
          <w:p w:rsidR="00CD348E" w:rsidRPr="00BF7FFC" w:rsidRDefault="00CD348E" w:rsidP="009D4B9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6</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CD348E" w:rsidRPr="00BF7FFC" w:rsidRDefault="00CD348E" w:rsidP="007E1A95">
            <w:pPr>
              <w:ind w:right="-2"/>
              <w:rPr>
                <w:rFonts w:ascii="TH SarabunPSK" w:hAnsi="TH SarabunPSK" w:cs="TH SarabunPSK"/>
                <w:spacing w:val="-6"/>
                <w:sz w:val="20"/>
                <w:szCs w:val="20"/>
              </w:rPr>
            </w:pPr>
          </w:p>
        </w:tc>
        <w:tc>
          <w:tcPr>
            <w:tcW w:w="919" w:type="pct"/>
            <w:tcBorders>
              <w:top w:val="nil"/>
              <w:left w:val="nil"/>
              <w:bottom w:val="nil"/>
              <w:right w:val="nil"/>
            </w:tcBorders>
            <w:shd w:val="clear" w:color="auto" w:fill="auto"/>
          </w:tcPr>
          <w:p w:rsidR="00CD348E" w:rsidRPr="00BF7FFC" w:rsidRDefault="00CD348E" w:rsidP="007E1A95">
            <w:pPr>
              <w:ind w:right="-2"/>
              <w:jc w:val="both"/>
              <w:rPr>
                <w:rFonts w:ascii="TH SarabunPSK" w:hAnsi="TH SarabunPSK" w:cs="TH SarabunPSK"/>
                <w:spacing w:val="-6"/>
                <w:sz w:val="20"/>
                <w:szCs w:val="20"/>
                <w:cs/>
              </w:rPr>
            </w:pPr>
          </w:p>
        </w:tc>
        <w:tc>
          <w:tcPr>
            <w:tcW w:w="307" w:type="pct"/>
            <w:tcBorders>
              <w:top w:val="nil"/>
              <w:left w:val="nil"/>
              <w:bottom w:val="nil"/>
              <w:right w:val="single" w:sz="4" w:space="0" w:color="auto"/>
            </w:tcBorders>
          </w:tcPr>
          <w:p w:rsidR="00CD348E" w:rsidRPr="00BF7FFC" w:rsidRDefault="00CD348E" w:rsidP="007E1A95">
            <w:pPr>
              <w:tabs>
                <w:tab w:val="right" w:pos="3153"/>
              </w:tabs>
              <w:ind w:right="-2"/>
              <w:rPr>
                <w:rFonts w:ascii="TH SarabunPSK" w:hAnsi="TH SarabunPSK" w:cs="TH SarabunPSK"/>
                <w:sz w:val="20"/>
                <w:szCs w:val="20"/>
              </w:rPr>
            </w:pPr>
          </w:p>
        </w:tc>
        <w:tc>
          <w:tcPr>
            <w:tcW w:w="358" w:type="pct"/>
            <w:tcBorders>
              <w:top w:val="nil"/>
              <w:left w:val="single" w:sz="4" w:space="0" w:color="auto"/>
              <w:bottom w:val="nil"/>
              <w:right w:val="nil"/>
            </w:tcBorders>
          </w:tcPr>
          <w:p w:rsidR="00CD348E" w:rsidRPr="00BF7FFC" w:rsidRDefault="00CD348E" w:rsidP="00591380">
            <w:pPr>
              <w:tabs>
                <w:tab w:val="right" w:pos="3153"/>
              </w:tabs>
              <w:ind w:right="-2"/>
              <w:rPr>
                <w:rFonts w:ascii="TH SarabunPSK" w:hAnsi="TH SarabunPSK" w:cs="TH SarabunPSK"/>
                <w:sz w:val="20"/>
                <w:szCs w:val="20"/>
              </w:rPr>
            </w:pPr>
          </w:p>
        </w:tc>
        <w:tc>
          <w:tcPr>
            <w:tcW w:w="906" w:type="pct"/>
            <w:tcBorders>
              <w:top w:val="nil"/>
              <w:left w:val="nil"/>
              <w:bottom w:val="nil"/>
              <w:right w:val="nil"/>
            </w:tcBorders>
            <w:shd w:val="clear" w:color="auto" w:fill="auto"/>
          </w:tcPr>
          <w:p w:rsidR="00CD348E" w:rsidRPr="006E4AF6" w:rsidRDefault="00CD348E" w:rsidP="00591380">
            <w:pPr>
              <w:ind w:right="-2"/>
              <w:rPr>
                <w:rFonts w:ascii="TH SarabunPSK" w:hAnsi="TH SarabunPSK" w:cs="TH SarabunPSK"/>
                <w:spacing w:val="-6"/>
                <w:sz w:val="20"/>
                <w:szCs w:val="20"/>
                <w:cs/>
              </w:rPr>
            </w:pPr>
          </w:p>
        </w:tc>
        <w:tc>
          <w:tcPr>
            <w:tcW w:w="270" w:type="pct"/>
            <w:tcBorders>
              <w:top w:val="nil"/>
              <w:left w:val="nil"/>
              <w:bottom w:val="nil"/>
              <w:right w:val="single" w:sz="4" w:space="0" w:color="auto"/>
            </w:tcBorders>
          </w:tcPr>
          <w:p w:rsidR="00CD348E" w:rsidRPr="00BF7FFC" w:rsidRDefault="00CD348E" w:rsidP="00591380">
            <w:pPr>
              <w:tabs>
                <w:tab w:val="right" w:pos="3153"/>
              </w:tabs>
              <w:ind w:right="-2"/>
              <w:rPr>
                <w:rFonts w:ascii="TH SarabunPSK" w:hAnsi="TH SarabunPSK" w:cs="TH SarabunPSK"/>
                <w:sz w:val="20"/>
                <w:szCs w:val="20"/>
              </w:rPr>
            </w:pPr>
          </w:p>
        </w:tc>
      </w:tr>
      <w:tr w:rsidR="001C2C65" w:rsidRPr="00BF7FFC" w:rsidTr="004C3D9C">
        <w:trPr>
          <w:jc w:val="center"/>
        </w:trPr>
        <w:tc>
          <w:tcPr>
            <w:tcW w:w="148" w:type="pct"/>
            <w:vMerge/>
          </w:tcPr>
          <w:p w:rsidR="005439B9" w:rsidRPr="00BF7FFC" w:rsidRDefault="005439B9" w:rsidP="0006273B">
            <w:pPr>
              <w:ind w:right="-2"/>
              <w:jc w:val="both"/>
              <w:rPr>
                <w:rFonts w:ascii="TH SarabunPSK" w:hAnsi="TH SarabunPSK" w:cs="TH SarabunPSK"/>
                <w:spacing w:val="-6"/>
                <w:sz w:val="20"/>
                <w:szCs w:val="20"/>
                <w:cs/>
              </w:rPr>
            </w:pPr>
          </w:p>
        </w:tc>
        <w:tc>
          <w:tcPr>
            <w:tcW w:w="365" w:type="pct"/>
            <w:tcBorders>
              <w:top w:val="nil"/>
              <w:bottom w:val="nil"/>
              <w:right w:val="nil"/>
            </w:tcBorders>
          </w:tcPr>
          <w:p w:rsidR="005439B9" w:rsidRPr="00BF7FFC" w:rsidRDefault="005439B9" w:rsidP="00536286">
            <w:pPr>
              <w:ind w:right="-2"/>
              <w:rPr>
                <w:rFonts w:ascii="TH SarabunPSK" w:hAnsi="TH SarabunPSK" w:cs="TH SarabunPSK"/>
                <w:spacing w:val="-6"/>
                <w:sz w:val="20"/>
                <w:szCs w:val="20"/>
              </w:rPr>
            </w:pPr>
            <w:r>
              <w:rPr>
                <w:rFonts w:ascii="TH SarabunPSK" w:hAnsi="TH SarabunPSK" w:cs="TH SarabunPSK"/>
                <w:spacing w:val="-6"/>
                <w:sz w:val="20"/>
                <w:szCs w:val="20"/>
              </w:rPr>
              <w:t>MAT60-101</w:t>
            </w:r>
          </w:p>
        </w:tc>
        <w:tc>
          <w:tcPr>
            <w:tcW w:w="1061" w:type="pct"/>
            <w:tcBorders>
              <w:top w:val="nil"/>
              <w:left w:val="nil"/>
              <w:bottom w:val="nil"/>
              <w:right w:val="nil"/>
            </w:tcBorders>
            <w:shd w:val="clear" w:color="auto" w:fill="auto"/>
          </w:tcPr>
          <w:p w:rsidR="005439B9" w:rsidRPr="00BF7FFC" w:rsidRDefault="005439B9" w:rsidP="009D4B92">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แคลคูลัส 1</w:t>
            </w:r>
          </w:p>
        </w:tc>
        <w:tc>
          <w:tcPr>
            <w:tcW w:w="307" w:type="pct"/>
            <w:tcBorders>
              <w:top w:val="nil"/>
              <w:left w:val="nil"/>
              <w:bottom w:val="nil"/>
              <w:right w:val="single" w:sz="4" w:space="0" w:color="auto"/>
            </w:tcBorders>
          </w:tcPr>
          <w:p w:rsidR="005439B9" w:rsidRPr="00BF7FFC" w:rsidRDefault="005439B9" w:rsidP="009D4B92">
            <w:pPr>
              <w:tabs>
                <w:tab w:val="right" w:pos="3153"/>
              </w:tabs>
              <w:ind w:right="-2"/>
              <w:rPr>
                <w:rFonts w:ascii="TH SarabunPSK" w:hAnsi="TH SarabunPSK" w:cs="TH SarabunPSK"/>
                <w:sz w:val="20"/>
                <w:szCs w:val="20"/>
              </w:rPr>
            </w:pP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4</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5439B9" w:rsidRPr="00BF7FFC" w:rsidRDefault="005439B9" w:rsidP="00536286">
            <w:pPr>
              <w:tabs>
                <w:tab w:val="right" w:pos="3153"/>
              </w:tabs>
              <w:ind w:right="-2"/>
              <w:rPr>
                <w:rFonts w:ascii="TH SarabunPSK" w:hAnsi="TH SarabunPSK" w:cs="TH SarabunPSK"/>
                <w:sz w:val="20"/>
                <w:szCs w:val="20"/>
              </w:rPr>
            </w:pPr>
          </w:p>
        </w:tc>
        <w:tc>
          <w:tcPr>
            <w:tcW w:w="919" w:type="pct"/>
            <w:tcBorders>
              <w:top w:val="nil"/>
              <w:left w:val="nil"/>
              <w:bottom w:val="nil"/>
              <w:right w:val="nil"/>
            </w:tcBorders>
            <w:shd w:val="clear" w:color="auto" w:fill="auto"/>
          </w:tcPr>
          <w:p w:rsidR="005439B9" w:rsidRPr="00BF7FFC" w:rsidRDefault="005439B9" w:rsidP="0006273B">
            <w:pPr>
              <w:tabs>
                <w:tab w:val="right" w:pos="3153"/>
              </w:tabs>
              <w:ind w:right="-2"/>
              <w:rPr>
                <w:rFonts w:ascii="TH SarabunPSK" w:hAnsi="TH SarabunPSK" w:cs="TH SarabunPSK"/>
                <w:sz w:val="20"/>
                <w:szCs w:val="20"/>
              </w:rPr>
            </w:pPr>
          </w:p>
        </w:tc>
        <w:tc>
          <w:tcPr>
            <w:tcW w:w="307" w:type="pct"/>
            <w:tcBorders>
              <w:top w:val="nil"/>
              <w:left w:val="nil"/>
              <w:bottom w:val="nil"/>
              <w:right w:val="single" w:sz="4" w:space="0" w:color="auto"/>
            </w:tcBorders>
          </w:tcPr>
          <w:p w:rsidR="005439B9" w:rsidRPr="00BF7FFC" w:rsidRDefault="005439B9" w:rsidP="0006273B">
            <w:pPr>
              <w:tabs>
                <w:tab w:val="left" w:pos="601"/>
                <w:tab w:val="right" w:pos="3152"/>
              </w:tabs>
              <w:ind w:right="-2"/>
              <w:rPr>
                <w:rFonts w:ascii="TH SarabunPSK" w:hAnsi="TH SarabunPSK" w:cs="TH SarabunPSK"/>
                <w:spacing w:val="-6"/>
                <w:sz w:val="20"/>
                <w:szCs w:val="20"/>
              </w:rPr>
            </w:pPr>
          </w:p>
        </w:tc>
        <w:tc>
          <w:tcPr>
            <w:tcW w:w="358" w:type="pct"/>
            <w:tcBorders>
              <w:top w:val="nil"/>
              <w:left w:val="single" w:sz="4" w:space="0" w:color="auto"/>
              <w:bottom w:val="nil"/>
              <w:right w:val="nil"/>
            </w:tcBorders>
          </w:tcPr>
          <w:p w:rsidR="005439B9" w:rsidRPr="0081607A" w:rsidRDefault="005439B9" w:rsidP="00D71D95">
            <w:pPr>
              <w:tabs>
                <w:tab w:val="right" w:pos="3153"/>
              </w:tabs>
              <w:ind w:right="-2"/>
              <w:rPr>
                <w:rFonts w:ascii="TH SarabunPSK" w:hAnsi="TH SarabunPSK" w:cs="TH SarabunPSK"/>
                <w:color w:val="FF0000"/>
                <w:sz w:val="20"/>
                <w:szCs w:val="20"/>
              </w:rPr>
            </w:pPr>
          </w:p>
        </w:tc>
        <w:tc>
          <w:tcPr>
            <w:tcW w:w="906" w:type="pct"/>
            <w:tcBorders>
              <w:top w:val="nil"/>
              <w:left w:val="nil"/>
              <w:bottom w:val="nil"/>
              <w:right w:val="nil"/>
            </w:tcBorders>
            <w:shd w:val="clear" w:color="auto" w:fill="auto"/>
          </w:tcPr>
          <w:p w:rsidR="005439B9" w:rsidRPr="0081607A" w:rsidRDefault="005439B9" w:rsidP="00D71D95">
            <w:pPr>
              <w:tabs>
                <w:tab w:val="left" w:pos="601"/>
                <w:tab w:val="right" w:pos="3152"/>
              </w:tabs>
              <w:ind w:right="-2"/>
              <w:rPr>
                <w:rFonts w:ascii="TH SarabunPSK" w:hAnsi="TH SarabunPSK" w:cs="TH SarabunPSK"/>
                <w:color w:val="FF0000"/>
                <w:spacing w:val="-6"/>
                <w:sz w:val="20"/>
                <w:szCs w:val="20"/>
              </w:rPr>
            </w:pPr>
          </w:p>
        </w:tc>
        <w:tc>
          <w:tcPr>
            <w:tcW w:w="270" w:type="pct"/>
            <w:tcBorders>
              <w:top w:val="nil"/>
              <w:left w:val="nil"/>
              <w:bottom w:val="nil"/>
              <w:right w:val="single" w:sz="4" w:space="0" w:color="auto"/>
            </w:tcBorders>
          </w:tcPr>
          <w:p w:rsidR="005439B9" w:rsidRPr="0081607A" w:rsidRDefault="005439B9" w:rsidP="00D71D95">
            <w:pPr>
              <w:tabs>
                <w:tab w:val="right" w:pos="3153"/>
              </w:tabs>
              <w:ind w:right="-2"/>
              <w:rPr>
                <w:rFonts w:ascii="TH SarabunPSK" w:hAnsi="TH SarabunPSK" w:cs="TH SarabunPSK"/>
                <w:color w:val="FF0000"/>
                <w:sz w:val="20"/>
                <w:szCs w:val="20"/>
              </w:rPr>
            </w:pPr>
          </w:p>
        </w:tc>
      </w:tr>
      <w:tr w:rsidR="001C2C65" w:rsidRPr="00BF7FFC" w:rsidTr="004C3D9C">
        <w:trPr>
          <w:jc w:val="center"/>
        </w:trPr>
        <w:tc>
          <w:tcPr>
            <w:tcW w:w="148" w:type="pct"/>
          </w:tcPr>
          <w:p w:rsidR="00C5492B" w:rsidRPr="00BF7FFC" w:rsidRDefault="00C5492B" w:rsidP="0006273B">
            <w:pPr>
              <w:ind w:right="-2"/>
              <w:jc w:val="center"/>
              <w:rPr>
                <w:rFonts w:ascii="TH SarabunPSK" w:hAnsi="TH SarabunPSK" w:cs="TH SarabunPSK"/>
                <w:b/>
                <w:bCs/>
                <w:spacing w:val="-6"/>
                <w:sz w:val="20"/>
                <w:szCs w:val="20"/>
                <w:cs/>
              </w:rPr>
            </w:pPr>
          </w:p>
        </w:tc>
        <w:tc>
          <w:tcPr>
            <w:tcW w:w="1733" w:type="pct"/>
            <w:gridSpan w:val="3"/>
            <w:tcBorders>
              <w:top w:val="single" w:sz="4" w:space="0" w:color="auto"/>
              <w:bottom w:val="single" w:sz="4" w:space="0" w:color="auto"/>
              <w:right w:val="single" w:sz="4" w:space="0" w:color="auto"/>
            </w:tcBorders>
          </w:tcPr>
          <w:p w:rsidR="00C5492B" w:rsidRPr="00BF7FFC" w:rsidRDefault="00041620" w:rsidP="00C5492B">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00C5492B" w:rsidRPr="00BF7FFC">
              <w:rPr>
                <w:rFonts w:ascii="TH SarabunPSK" w:hAnsi="TH SarabunPSK" w:cs="TH SarabunPSK"/>
                <w:b/>
                <w:bCs/>
                <w:spacing w:val="-6"/>
                <w:sz w:val="20"/>
                <w:szCs w:val="20"/>
                <w:cs/>
              </w:rPr>
              <w:t xml:space="preserve"> </w:t>
            </w:r>
            <w:r w:rsidR="004A5638">
              <w:rPr>
                <w:rFonts w:ascii="TH SarabunPSK" w:hAnsi="TH SarabunPSK" w:cs="TH SarabunPSK" w:hint="cs"/>
                <w:b/>
                <w:bCs/>
                <w:spacing w:val="-6"/>
                <w:sz w:val="20"/>
                <w:szCs w:val="20"/>
                <w:cs/>
              </w:rPr>
              <w:t>16</w:t>
            </w:r>
            <w:r w:rsidR="00536286">
              <w:rPr>
                <w:rFonts w:ascii="TH SarabunPSK" w:hAnsi="TH SarabunPSK" w:cs="TH SarabunPSK" w:hint="cs"/>
                <w:b/>
                <w:bCs/>
                <w:spacing w:val="-6"/>
                <w:sz w:val="20"/>
                <w:szCs w:val="20"/>
                <w:cs/>
              </w:rPr>
              <w:t>+4</w:t>
            </w:r>
            <w:r w:rsidR="007E1A95">
              <w:rPr>
                <w:rFonts w:ascii="TH SarabunPSK" w:hAnsi="TH SarabunPSK" w:cs="TH SarabunPSK" w:hint="cs"/>
                <w:b/>
                <w:bCs/>
                <w:spacing w:val="-6"/>
                <w:sz w:val="20"/>
                <w:szCs w:val="20"/>
                <w:cs/>
              </w:rPr>
              <w:t>*</w:t>
            </w:r>
            <w:r w:rsidR="004A5638">
              <w:rPr>
                <w:rFonts w:ascii="TH SarabunPSK" w:hAnsi="TH SarabunPSK" w:cs="TH SarabunPSK" w:hint="cs"/>
                <w:b/>
                <w:bCs/>
                <w:spacing w:val="-6"/>
                <w:sz w:val="20"/>
                <w:szCs w:val="20"/>
                <w:cs/>
              </w:rPr>
              <w:t xml:space="preserve"> </w:t>
            </w:r>
            <w:r w:rsidR="00C5492B" w:rsidRPr="00BF7FFC">
              <w:rPr>
                <w:rFonts w:ascii="TH SarabunPSK" w:hAnsi="TH SarabunPSK" w:cs="TH SarabunPSK"/>
                <w:b/>
                <w:bCs/>
                <w:spacing w:val="-6"/>
                <w:sz w:val="20"/>
                <w:szCs w:val="20"/>
                <w:cs/>
              </w:rPr>
              <w:t>หน่วยกิต</w:t>
            </w:r>
          </w:p>
        </w:tc>
        <w:tc>
          <w:tcPr>
            <w:tcW w:w="1585" w:type="pct"/>
            <w:gridSpan w:val="3"/>
            <w:tcBorders>
              <w:left w:val="single" w:sz="4" w:space="0" w:color="auto"/>
            </w:tcBorders>
          </w:tcPr>
          <w:p w:rsidR="00C5492B" w:rsidRPr="00BF7FFC" w:rsidRDefault="00536286" w:rsidP="00D23C98">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00A90C06">
              <w:rPr>
                <w:rFonts w:ascii="TH SarabunPSK" w:hAnsi="TH SarabunPSK" w:cs="TH SarabunPSK" w:hint="cs"/>
                <w:b/>
                <w:bCs/>
                <w:spacing w:val="-6"/>
                <w:sz w:val="20"/>
                <w:szCs w:val="20"/>
                <w:cs/>
              </w:rPr>
              <w:t>1</w:t>
            </w:r>
            <w:r w:rsidR="00CD348E">
              <w:rPr>
                <w:rFonts w:ascii="TH SarabunPSK" w:hAnsi="TH SarabunPSK" w:cs="TH SarabunPSK"/>
                <w:b/>
                <w:bCs/>
                <w:spacing w:val="-6"/>
                <w:sz w:val="20"/>
                <w:szCs w:val="20"/>
              </w:rPr>
              <w:t>9</w:t>
            </w:r>
            <w:r w:rsidR="00D23C98">
              <w:rPr>
                <w:rFonts w:ascii="TH SarabunPSK" w:hAnsi="TH SarabunPSK" w:cs="TH SarabunPSK" w:hint="cs"/>
                <w:b/>
                <w:bCs/>
                <w:spacing w:val="-6"/>
                <w:sz w:val="20"/>
                <w:szCs w:val="20"/>
                <w:cs/>
              </w:rPr>
              <w:t xml:space="preserve"> </w:t>
            </w:r>
            <w:r w:rsidR="00C5492B" w:rsidRPr="00BF7FFC">
              <w:rPr>
                <w:rFonts w:ascii="TH SarabunPSK" w:hAnsi="TH SarabunPSK" w:cs="TH SarabunPSK"/>
                <w:b/>
                <w:bCs/>
                <w:spacing w:val="-6"/>
                <w:sz w:val="20"/>
                <w:szCs w:val="20"/>
                <w:cs/>
              </w:rPr>
              <w:t>หน่วยกิต</w:t>
            </w:r>
          </w:p>
        </w:tc>
        <w:tc>
          <w:tcPr>
            <w:tcW w:w="1534" w:type="pct"/>
            <w:gridSpan w:val="3"/>
          </w:tcPr>
          <w:p w:rsidR="00C5492B" w:rsidRPr="00BF7FFC" w:rsidRDefault="00C5492B" w:rsidP="00C5492B">
            <w:pPr>
              <w:ind w:right="-2"/>
              <w:jc w:val="center"/>
              <w:rPr>
                <w:rFonts w:ascii="TH SarabunPSK" w:hAnsi="TH SarabunPSK" w:cs="TH SarabunPSK"/>
                <w:b/>
                <w:bCs/>
                <w:spacing w:val="-6"/>
                <w:sz w:val="20"/>
                <w:szCs w:val="20"/>
                <w:cs/>
              </w:rPr>
            </w:pPr>
            <w:r w:rsidRPr="00BF7FFC">
              <w:rPr>
                <w:rFonts w:ascii="TH SarabunPSK" w:hAnsi="TH SarabunPSK" w:cs="TH SarabunPSK"/>
                <w:b/>
                <w:bCs/>
                <w:spacing w:val="-6"/>
                <w:sz w:val="20"/>
                <w:szCs w:val="20"/>
                <w:cs/>
              </w:rPr>
              <w:t>ร</w:t>
            </w:r>
            <w:r w:rsidR="005B5DC4">
              <w:rPr>
                <w:rFonts w:ascii="TH SarabunPSK" w:hAnsi="TH SarabunPSK" w:cs="TH SarabunPSK"/>
                <w:b/>
                <w:bCs/>
                <w:spacing w:val="-6"/>
                <w:sz w:val="20"/>
                <w:szCs w:val="20"/>
                <w:cs/>
              </w:rPr>
              <w:t xml:space="preserve">วม </w:t>
            </w:r>
            <w:r w:rsidR="005B5DC4">
              <w:rPr>
                <w:rFonts w:ascii="TH SarabunPSK" w:hAnsi="TH SarabunPSK" w:cs="TH SarabunPSK" w:hint="cs"/>
                <w:b/>
                <w:bCs/>
                <w:spacing w:val="-6"/>
                <w:sz w:val="20"/>
                <w:szCs w:val="20"/>
                <w:cs/>
              </w:rPr>
              <w:t>1</w:t>
            </w:r>
            <w:r w:rsidR="00CD348E">
              <w:rPr>
                <w:rFonts w:ascii="TH SarabunPSK" w:hAnsi="TH SarabunPSK" w:cs="TH SarabunPSK"/>
                <w:b/>
                <w:bCs/>
                <w:spacing w:val="-6"/>
                <w:sz w:val="20"/>
                <w:szCs w:val="20"/>
              </w:rPr>
              <w:t>8</w:t>
            </w:r>
            <w:r w:rsidRPr="00BF7FFC">
              <w:rPr>
                <w:rFonts w:ascii="TH SarabunPSK" w:hAnsi="TH SarabunPSK" w:cs="TH SarabunPSK"/>
                <w:b/>
                <w:bCs/>
                <w:spacing w:val="-6"/>
                <w:sz w:val="20"/>
                <w:szCs w:val="20"/>
                <w:cs/>
              </w:rPr>
              <w:t xml:space="preserve"> หน่วยกิต</w:t>
            </w:r>
          </w:p>
        </w:tc>
      </w:tr>
      <w:tr w:rsidR="001C2C65" w:rsidRPr="00BF7FFC" w:rsidTr="004C3D9C">
        <w:trPr>
          <w:jc w:val="center"/>
        </w:trPr>
        <w:tc>
          <w:tcPr>
            <w:tcW w:w="148" w:type="pct"/>
            <w:vMerge w:val="restart"/>
          </w:tcPr>
          <w:p w:rsidR="00914285" w:rsidRPr="00BF7FFC" w:rsidRDefault="00914285" w:rsidP="0006273B">
            <w:pPr>
              <w:ind w:right="-2"/>
              <w:jc w:val="center"/>
              <w:rPr>
                <w:rFonts w:ascii="TH SarabunPSK" w:hAnsi="TH SarabunPSK" w:cs="TH SarabunPSK"/>
                <w:b/>
                <w:bCs/>
                <w:spacing w:val="-6"/>
                <w:sz w:val="20"/>
                <w:szCs w:val="20"/>
                <w:cs/>
              </w:rPr>
            </w:pPr>
            <w:r w:rsidRPr="00BF7FFC">
              <w:rPr>
                <w:rFonts w:ascii="TH SarabunPSK" w:hAnsi="TH SarabunPSK" w:cs="TH SarabunPSK"/>
                <w:b/>
                <w:bCs/>
                <w:spacing w:val="-6"/>
                <w:sz w:val="20"/>
                <w:szCs w:val="20"/>
              </w:rPr>
              <w:t>2</w:t>
            </w:r>
          </w:p>
        </w:tc>
        <w:tc>
          <w:tcPr>
            <w:tcW w:w="365" w:type="pct"/>
            <w:tcBorders>
              <w:top w:val="single" w:sz="4" w:space="0" w:color="auto"/>
              <w:bottom w:val="nil"/>
              <w:right w:val="nil"/>
            </w:tcBorders>
          </w:tcPr>
          <w:p w:rsidR="00914285" w:rsidRPr="005439B9" w:rsidRDefault="00914285" w:rsidP="00D71D95">
            <w:pPr>
              <w:tabs>
                <w:tab w:val="right" w:pos="3153"/>
              </w:tabs>
              <w:ind w:right="-2"/>
              <w:rPr>
                <w:rFonts w:ascii="TH SarabunPSK" w:hAnsi="TH SarabunPSK" w:cs="TH SarabunPSK"/>
                <w:sz w:val="20"/>
                <w:szCs w:val="20"/>
              </w:rPr>
            </w:pPr>
            <w:r w:rsidRPr="005439B9">
              <w:rPr>
                <w:rFonts w:ascii="TH SarabunPSK" w:hAnsi="TH SarabunPSK" w:cs="TH SarabunPSK"/>
                <w:sz w:val="20"/>
                <w:szCs w:val="20"/>
              </w:rPr>
              <w:t>COE60-</w:t>
            </w:r>
            <w:r w:rsidRPr="005439B9">
              <w:rPr>
                <w:rFonts w:ascii="TH SarabunPSK" w:hAnsi="TH SarabunPSK" w:cs="TH SarabunPSK" w:hint="cs"/>
                <w:sz w:val="20"/>
                <w:szCs w:val="20"/>
                <w:cs/>
              </w:rPr>
              <w:t>20</w:t>
            </w:r>
            <w:r>
              <w:rPr>
                <w:rFonts w:ascii="TH SarabunPSK" w:hAnsi="TH SarabunPSK" w:cs="TH SarabunPSK" w:hint="cs"/>
                <w:sz w:val="20"/>
                <w:szCs w:val="20"/>
                <w:cs/>
              </w:rPr>
              <w:t>1</w:t>
            </w:r>
          </w:p>
        </w:tc>
        <w:tc>
          <w:tcPr>
            <w:tcW w:w="1061" w:type="pct"/>
            <w:tcBorders>
              <w:top w:val="single" w:sz="4" w:space="0" w:color="auto"/>
              <w:left w:val="nil"/>
              <w:bottom w:val="nil"/>
              <w:right w:val="nil"/>
            </w:tcBorders>
            <w:shd w:val="clear" w:color="auto" w:fill="auto"/>
          </w:tcPr>
          <w:p w:rsidR="00914285" w:rsidRPr="005439B9" w:rsidRDefault="00914285" w:rsidP="00D71D95">
            <w:pPr>
              <w:tabs>
                <w:tab w:val="left" w:pos="601"/>
                <w:tab w:val="right" w:pos="3152"/>
              </w:tabs>
              <w:ind w:right="-2"/>
              <w:rPr>
                <w:rFonts w:ascii="TH SarabunPSK" w:hAnsi="TH SarabunPSK" w:cs="TH SarabunPSK"/>
                <w:spacing w:val="-6"/>
                <w:sz w:val="20"/>
                <w:szCs w:val="20"/>
              </w:rPr>
            </w:pPr>
            <w:r w:rsidRPr="005439B9">
              <w:rPr>
                <w:rFonts w:ascii="TH SarabunPSK" w:hAnsi="TH SarabunPSK" w:cs="TH SarabunPSK" w:hint="cs"/>
                <w:spacing w:val="-6"/>
                <w:sz w:val="20"/>
                <w:szCs w:val="20"/>
                <w:cs/>
              </w:rPr>
              <w:t>สัญญาณและระบบเบื้องต้น</w:t>
            </w:r>
          </w:p>
        </w:tc>
        <w:tc>
          <w:tcPr>
            <w:tcW w:w="307" w:type="pct"/>
            <w:tcBorders>
              <w:top w:val="single" w:sz="4" w:space="0" w:color="auto"/>
              <w:left w:val="nil"/>
              <w:bottom w:val="nil"/>
              <w:right w:val="single" w:sz="4" w:space="0" w:color="auto"/>
            </w:tcBorders>
          </w:tcPr>
          <w:p w:rsidR="00914285" w:rsidRPr="005439B9" w:rsidRDefault="00914285" w:rsidP="00D71D95">
            <w:pPr>
              <w:tabs>
                <w:tab w:val="right" w:pos="3153"/>
              </w:tabs>
              <w:ind w:right="-2"/>
              <w:rPr>
                <w:rFonts w:ascii="TH SarabunPSK" w:hAnsi="TH SarabunPSK" w:cs="TH SarabunPSK"/>
                <w:sz w:val="20"/>
                <w:szCs w:val="20"/>
              </w:rPr>
            </w:pPr>
            <w:r w:rsidRPr="005439B9">
              <w:rPr>
                <w:rFonts w:ascii="TH SarabunPSK" w:hAnsi="TH SarabunPSK" w:cs="TH SarabunPSK" w:hint="cs"/>
                <w:sz w:val="20"/>
                <w:szCs w:val="20"/>
                <w:cs/>
              </w:rPr>
              <w:t>4</w:t>
            </w:r>
            <w:r w:rsidRPr="005439B9">
              <w:rPr>
                <w:rFonts w:ascii="TH SarabunPSK" w:hAnsi="TH SarabunPSK" w:cs="TH SarabunPSK"/>
                <w:sz w:val="20"/>
                <w:szCs w:val="20"/>
              </w:rPr>
              <w:t>(</w:t>
            </w:r>
            <w:r w:rsidRPr="005439B9">
              <w:rPr>
                <w:rFonts w:ascii="TH SarabunPSK" w:hAnsi="TH SarabunPSK" w:cs="TH SarabunPSK" w:hint="cs"/>
                <w:sz w:val="20"/>
                <w:szCs w:val="20"/>
                <w:cs/>
              </w:rPr>
              <w:t>4</w:t>
            </w:r>
            <w:r w:rsidRPr="005439B9">
              <w:rPr>
                <w:rFonts w:ascii="TH SarabunPSK" w:hAnsi="TH SarabunPSK" w:cs="TH SarabunPSK"/>
                <w:sz w:val="20"/>
                <w:szCs w:val="20"/>
              </w:rPr>
              <w:t>-</w:t>
            </w:r>
            <w:r w:rsidRPr="005439B9">
              <w:rPr>
                <w:rFonts w:ascii="TH SarabunPSK" w:hAnsi="TH SarabunPSK" w:cs="TH SarabunPSK" w:hint="cs"/>
                <w:sz w:val="20"/>
                <w:szCs w:val="20"/>
                <w:cs/>
              </w:rPr>
              <w:t>0</w:t>
            </w:r>
            <w:r w:rsidRPr="005439B9">
              <w:rPr>
                <w:rFonts w:ascii="TH SarabunPSK" w:hAnsi="TH SarabunPSK" w:cs="TH SarabunPSK"/>
                <w:sz w:val="20"/>
                <w:szCs w:val="20"/>
              </w:rPr>
              <w:t>-</w:t>
            </w:r>
            <w:r w:rsidRPr="005439B9">
              <w:rPr>
                <w:rFonts w:ascii="TH SarabunPSK" w:hAnsi="TH SarabunPSK" w:cs="TH SarabunPSK" w:hint="cs"/>
                <w:sz w:val="20"/>
                <w:szCs w:val="20"/>
                <w:cs/>
              </w:rPr>
              <w:t>8</w:t>
            </w:r>
            <w:r w:rsidRPr="005439B9">
              <w:rPr>
                <w:rFonts w:ascii="TH SarabunPSK" w:hAnsi="TH SarabunPSK" w:cs="TH SarabunPSK"/>
                <w:sz w:val="20"/>
                <w:szCs w:val="20"/>
              </w:rPr>
              <w:t>)</w:t>
            </w:r>
          </w:p>
        </w:tc>
        <w:tc>
          <w:tcPr>
            <w:tcW w:w="359" w:type="pct"/>
            <w:tcBorders>
              <w:left w:val="single" w:sz="4" w:space="0" w:color="auto"/>
              <w:bottom w:val="nil"/>
              <w:right w:val="nil"/>
            </w:tcBorders>
          </w:tcPr>
          <w:p w:rsidR="00914285" w:rsidRPr="00BF7FFC" w:rsidRDefault="00914285" w:rsidP="007E1A95">
            <w:pPr>
              <w:tabs>
                <w:tab w:val="right" w:pos="3153"/>
              </w:tabs>
              <w:ind w:right="-2"/>
              <w:rPr>
                <w:rFonts w:ascii="TH SarabunPSK" w:hAnsi="TH SarabunPSK" w:cs="TH SarabunPSK"/>
                <w:sz w:val="20"/>
                <w:szCs w:val="20"/>
              </w:rPr>
            </w:pPr>
            <w:r>
              <w:rPr>
                <w:rFonts w:ascii="TH SarabunPSK" w:hAnsi="TH SarabunPSK" w:cs="TH SarabunPSK"/>
                <w:sz w:val="20"/>
                <w:szCs w:val="20"/>
              </w:rPr>
              <w:t>COE60-</w:t>
            </w:r>
            <w:r>
              <w:rPr>
                <w:rFonts w:ascii="TH SarabunPSK" w:hAnsi="TH SarabunPSK" w:cs="TH SarabunPSK" w:hint="cs"/>
                <w:sz w:val="20"/>
                <w:szCs w:val="20"/>
                <w:cs/>
              </w:rPr>
              <w:t>212</w:t>
            </w:r>
          </w:p>
        </w:tc>
        <w:tc>
          <w:tcPr>
            <w:tcW w:w="919" w:type="pct"/>
            <w:tcBorders>
              <w:left w:val="nil"/>
              <w:bottom w:val="nil"/>
              <w:right w:val="nil"/>
            </w:tcBorders>
            <w:shd w:val="clear" w:color="auto" w:fill="auto"/>
          </w:tcPr>
          <w:p w:rsidR="00914285" w:rsidRPr="00BF7FFC" w:rsidRDefault="00914285" w:rsidP="007E1A95">
            <w:pPr>
              <w:tabs>
                <w:tab w:val="left" w:pos="601"/>
                <w:tab w:val="right" w:pos="3152"/>
              </w:tabs>
              <w:ind w:right="-2"/>
              <w:rPr>
                <w:rFonts w:ascii="TH SarabunPSK" w:hAnsi="TH SarabunPSK" w:cs="TH SarabunPSK"/>
                <w:spacing w:val="-6"/>
                <w:sz w:val="20"/>
                <w:szCs w:val="20"/>
                <w:cs/>
              </w:rPr>
            </w:pPr>
            <w:r>
              <w:rPr>
                <w:rFonts w:ascii="TH SarabunPSK" w:hAnsi="TH SarabunPSK" w:cs="TH SarabunPSK" w:hint="cs"/>
                <w:spacing w:val="-6"/>
                <w:sz w:val="20"/>
                <w:szCs w:val="20"/>
                <w:cs/>
              </w:rPr>
              <w:t>วิศวกรรมอิเล็กทรอนิกส์</w:t>
            </w:r>
          </w:p>
        </w:tc>
        <w:tc>
          <w:tcPr>
            <w:tcW w:w="307" w:type="pct"/>
            <w:tcBorders>
              <w:left w:val="nil"/>
              <w:bottom w:val="nil"/>
            </w:tcBorders>
          </w:tcPr>
          <w:p w:rsidR="00914285" w:rsidRPr="00BF7FFC" w:rsidRDefault="00914285" w:rsidP="007E1A95">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8</w:t>
            </w:r>
            <w:r w:rsidRPr="00BF7FFC">
              <w:rPr>
                <w:rFonts w:ascii="TH SarabunPSK" w:hAnsi="TH SarabunPSK" w:cs="TH SarabunPSK"/>
                <w:sz w:val="20"/>
                <w:szCs w:val="20"/>
              </w:rPr>
              <w:t>)</w:t>
            </w:r>
          </w:p>
        </w:tc>
        <w:tc>
          <w:tcPr>
            <w:tcW w:w="358" w:type="pct"/>
            <w:tcBorders>
              <w:bottom w:val="nil"/>
              <w:right w:val="nil"/>
            </w:tcBorders>
          </w:tcPr>
          <w:p w:rsidR="00914285" w:rsidRPr="00BF7FFC" w:rsidRDefault="00914285" w:rsidP="007E1A95">
            <w:pPr>
              <w:tabs>
                <w:tab w:val="right" w:pos="3153"/>
              </w:tabs>
              <w:ind w:right="-2"/>
              <w:rPr>
                <w:rFonts w:ascii="TH SarabunPSK" w:hAnsi="TH SarabunPSK" w:cs="TH SarabunPSK"/>
                <w:sz w:val="20"/>
                <w:szCs w:val="20"/>
              </w:rPr>
            </w:pPr>
            <w:r>
              <w:rPr>
                <w:rFonts w:ascii="TH SarabunPSK" w:hAnsi="TH SarabunPSK" w:cs="TH SarabunPSK"/>
                <w:sz w:val="20"/>
                <w:szCs w:val="20"/>
              </w:rPr>
              <w:t>COE60-</w:t>
            </w:r>
            <w:r w:rsidR="005D1FC1">
              <w:rPr>
                <w:rFonts w:ascii="TH SarabunPSK" w:hAnsi="TH SarabunPSK" w:cs="TH SarabunPSK" w:hint="cs"/>
                <w:sz w:val="20"/>
                <w:szCs w:val="20"/>
                <w:cs/>
              </w:rPr>
              <w:t>216</w:t>
            </w:r>
          </w:p>
        </w:tc>
        <w:tc>
          <w:tcPr>
            <w:tcW w:w="906" w:type="pct"/>
            <w:tcBorders>
              <w:left w:val="nil"/>
              <w:bottom w:val="nil"/>
              <w:right w:val="nil"/>
            </w:tcBorders>
            <w:shd w:val="clear" w:color="auto" w:fill="auto"/>
          </w:tcPr>
          <w:p w:rsidR="00914285" w:rsidRPr="00F84F3E" w:rsidRDefault="005D1FC1" w:rsidP="00F84F3E">
            <w:pPr>
              <w:ind w:right="-2"/>
              <w:rPr>
                <w:rFonts w:ascii="TH SarabunPSK" w:hAnsi="TH SarabunPSK" w:cs="TH SarabunPSK"/>
                <w:spacing w:val="-6"/>
                <w:sz w:val="20"/>
                <w:szCs w:val="20"/>
                <w:cs/>
              </w:rPr>
            </w:pPr>
            <w:r>
              <w:rPr>
                <w:rFonts w:ascii="TH SarabunPSK" w:hAnsi="TH SarabunPSK" w:cs="TH SarabunPSK" w:hint="cs"/>
                <w:spacing w:val="-6"/>
                <w:sz w:val="20"/>
                <w:szCs w:val="20"/>
                <w:cs/>
              </w:rPr>
              <w:t>ไมโครโพรเซสเซอร์</w:t>
            </w:r>
          </w:p>
        </w:tc>
        <w:tc>
          <w:tcPr>
            <w:tcW w:w="270" w:type="pct"/>
            <w:tcBorders>
              <w:left w:val="nil"/>
              <w:bottom w:val="nil"/>
            </w:tcBorders>
          </w:tcPr>
          <w:p w:rsidR="00914285" w:rsidRPr="00602824" w:rsidRDefault="00602824" w:rsidP="00F84F3E">
            <w:pPr>
              <w:ind w:right="-2"/>
              <w:rPr>
                <w:rFonts w:ascii="TH SarabunPSK" w:hAnsi="TH SarabunPSK" w:cs="TH SarabunPSK"/>
                <w:spacing w:val="-6"/>
                <w:sz w:val="20"/>
                <w:szCs w:val="20"/>
                <w:cs/>
              </w:rPr>
            </w:pPr>
            <w:r w:rsidRPr="00602824">
              <w:rPr>
                <w:rFonts w:ascii="TH SarabunPSK" w:hAnsi="TH SarabunPSK" w:cs="TH SarabunPSK" w:hint="cs"/>
                <w:spacing w:val="-6"/>
                <w:sz w:val="20"/>
                <w:szCs w:val="20"/>
                <w:cs/>
              </w:rPr>
              <w:t>4(</w:t>
            </w:r>
            <w:r w:rsidR="005D1FC1">
              <w:rPr>
                <w:rFonts w:ascii="TH SarabunPSK" w:hAnsi="TH SarabunPSK" w:cs="TH SarabunPSK" w:hint="cs"/>
                <w:spacing w:val="-6"/>
                <w:sz w:val="20"/>
                <w:szCs w:val="20"/>
                <w:cs/>
              </w:rPr>
              <w:t>3</w:t>
            </w:r>
            <w:r w:rsidRPr="00602824">
              <w:rPr>
                <w:rFonts w:ascii="TH SarabunPSK" w:hAnsi="TH SarabunPSK" w:cs="TH SarabunPSK" w:hint="cs"/>
                <w:spacing w:val="-6"/>
                <w:sz w:val="20"/>
                <w:szCs w:val="20"/>
                <w:cs/>
              </w:rPr>
              <w:t>-</w:t>
            </w:r>
            <w:r w:rsidR="005D1FC1">
              <w:rPr>
                <w:rFonts w:ascii="TH SarabunPSK" w:hAnsi="TH SarabunPSK" w:cs="TH SarabunPSK" w:hint="cs"/>
                <w:spacing w:val="-6"/>
                <w:sz w:val="20"/>
                <w:szCs w:val="20"/>
                <w:cs/>
              </w:rPr>
              <w:t>2</w:t>
            </w:r>
            <w:r w:rsidRPr="00602824">
              <w:rPr>
                <w:rFonts w:ascii="TH SarabunPSK" w:hAnsi="TH SarabunPSK" w:cs="TH SarabunPSK" w:hint="cs"/>
                <w:spacing w:val="-6"/>
                <w:sz w:val="20"/>
                <w:szCs w:val="20"/>
                <w:cs/>
              </w:rPr>
              <w:t>-</w:t>
            </w:r>
            <w:r w:rsidR="005D1FC1">
              <w:rPr>
                <w:rFonts w:ascii="TH SarabunPSK" w:hAnsi="TH SarabunPSK" w:cs="TH SarabunPSK" w:hint="cs"/>
                <w:spacing w:val="-6"/>
                <w:sz w:val="20"/>
                <w:szCs w:val="20"/>
                <w:cs/>
              </w:rPr>
              <w:t>7</w:t>
            </w:r>
            <w:r w:rsidR="00914285" w:rsidRPr="00602824">
              <w:rPr>
                <w:rFonts w:ascii="TH SarabunPSK" w:hAnsi="TH SarabunPSK" w:cs="TH SarabunPSK" w:hint="cs"/>
                <w:spacing w:val="-6"/>
                <w:sz w:val="20"/>
                <w:szCs w:val="20"/>
                <w:cs/>
              </w:rPr>
              <w:t>)</w:t>
            </w:r>
          </w:p>
        </w:tc>
      </w:tr>
      <w:tr w:rsidR="001C2C65" w:rsidRPr="00BF7FFC" w:rsidTr="004C3D9C">
        <w:trPr>
          <w:jc w:val="center"/>
        </w:trPr>
        <w:tc>
          <w:tcPr>
            <w:tcW w:w="148" w:type="pct"/>
            <w:vMerge/>
          </w:tcPr>
          <w:p w:rsidR="00914285" w:rsidRPr="00BF7FFC" w:rsidRDefault="00914285" w:rsidP="0006273B">
            <w:pPr>
              <w:ind w:right="-2"/>
              <w:jc w:val="center"/>
              <w:rPr>
                <w:rFonts w:ascii="TH SarabunPSK" w:hAnsi="TH SarabunPSK" w:cs="TH SarabunPSK"/>
                <w:b/>
                <w:bCs/>
                <w:spacing w:val="-6"/>
                <w:sz w:val="20"/>
                <w:szCs w:val="20"/>
              </w:rPr>
            </w:pPr>
          </w:p>
        </w:tc>
        <w:tc>
          <w:tcPr>
            <w:tcW w:w="365" w:type="pct"/>
            <w:tcBorders>
              <w:top w:val="nil"/>
              <w:bottom w:val="nil"/>
              <w:right w:val="nil"/>
            </w:tcBorders>
          </w:tcPr>
          <w:p w:rsidR="00914285" w:rsidRPr="00BF7FFC" w:rsidRDefault="00914285" w:rsidP="00D71D95">
            <w:pPr>
              <w:tabs>
                <w:tab w:val="right" w:pos="3153"/>
              </w:tabs>
              <w:ind w:right="-2"/>
              <w:rPr>
                <w:rFonts w:ascii="TH SarabunPSK" w:hAnsi="TH SarabunPSK" w:cs="TH SarabunPSK"/>
                <w:sz w:val="20"/>
                <w:szCs w:val="20"/>
              </w:rPr>
            </w:pPr>
            <w:r>
              <w:rPr>
                <w:rFonts w:ascii="TH SarabunPSK" w:hAnsi="TH SarabunPSK" w:cs="TH SarabunPSK"/>
                <w:sz w:val="20"/>
                <w:szCs w:val="20"/>
              </w:rPr>
              <w:t>COE60-</w:t>
            </w:r>
            <w:r>
              <w:rPr>
                <w:rFonts w:ascii="TH SarabunPSK" w:hAnsi="TH SarabunPSK" w:cs="TH SarabunPSK" w:hint="cs"/>
                <w:sz w:val="20"/>
                <w:szCs w:val="20"/>
                <w:cs/>
              </w:rPr>
              <w:t>211</w:t>
            </w:r>
          </w:p>
        </w:tc>
        <w:tc>
          <w:tcPr>
            <w:tcW w:w="1061" w:type="pct"/>
            <w:tcBorders>
              <w:top w:val="nil"/>
              <w:left w:val="nil"/>
              <w:bottom w:val="nil"/>
              <w:right w:val="nil"/>
            </w:tcBorders>
            <w:shd w:val="clear" w:color="auto" w:fill="auto"/>
          </w:tcPr>
          <w:p w:rsidR="00914285" w:rsidRPr="006E4AF6" w:rsidRDefault="00914285" w:rsidP="00D71D95">
            <w:pPr>
              <w:ind w:right="-2"/>
              <w:rPr>
                <w:rFonts w:ascii="TH SarabunPSK" w:hAnsi="TH SarabunPSK" w:cs="TH SarabunPSK"/>
                <w:spacing w:val="-6"/>
                <w:sz w:val="20"/>
                <w:szCs w:val="20"/>
              </w:rPr>
            </w:pPr>
            <w:r>
              <w:rPr>
                <w:rFonts w:ascii="TH SarabunPSK" w:hAnsi="TH SarabunPSK" w:cs="TH SarabunPSK" w:hint="cs"/>
                <w:spacing w:val="-6"/>
                <w:sz w:val="20"/>
                <w:szCs w:val="20"/>
                <w:cs/>
              </w:rPr>
              <w:t>การวิเคราะห์วงจรไฟฟ้า</w:t>
            </w:r>
          </w:p>
        </w:tc>
        <w:tc>
          <w:tcPr>
            <w:tcW w:w="307" w:type="pct"/>
            <w:tcBorders>
              <w:top w:val="nil"/>
              <w:left w:val="nil"/>
              <w:bottom w:val="nil"/>
              <w:right w:val="single" w:sz="4" w:space="0" w:color="auto"/>
            </w:tcBorders>
          </w:tcPr>
          <w:p w:rsidR="00914285" w:rsidRPr="00BF7FFC" w:rsidRDefault="00914285" w:rsidP="00D71D95">
            <w:pPr>
              <w:tabs>
                <w:tab w:val="right" w:pos="3153"/>
              </w:tabs>
              <w:ind w:right="-2"/>
              <w:rPr>
                <w:rFonts w:ascii="TH SarabunPSK" w:hAnsi="TH SarabunPSK" w:cs="TH SarabunPSK"/>
                <w:sz w:val="20"/>
                <w:szCs w:val="20"/>
              </w:rPr>
            </w:pPr>
            <w:r>
              <w:rPr>
                <w:rFonts w:ascii="TH SarabunPSK" w:hAnsi="TH SarabunPSK" w:cs="TH SarabunPSK"/>
                <w:sz w:val="20"/>
                <w:szCs w:val="20"/>
              </w:rPr>
              <w:t>4(4-0-8</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914285" w:rsidRPr="00BF7FFC" w:rsidRDefault="00914285" w:rsidP="007E1A95">
            <w:pPr>
              <w:tabs>
                <w:tab w:val="right" w:pos="3153"/>
              </w:tabs>
              <w:ind w:right="-2"/>
              <w:rPr>
                <w:rFonts w:ascii="TH SarabunPSK" w:hAnsi="TH SarabunPSK" w:cs="TH SarabunPSK"/>
                <w:sz w:val="20"/>
                <w:szCs w:val="20"/>
              </w:rPr>
            </w:pPr>
            <w:r>
              <w:rPr>
                <w:rFonts w:ascii="TH SarabunPSK" w:hAnsi="TH SarabunPSK" w:cs="TH SarabunPSK"/>
                <w:sz w:val="20"/>
                <w:szCs w:val="20"/>
              </w:rPr>
              <w:t>COE60-</w:t>
            </w:r>
            <w:r>
              <w:rPr>
                <w:rFonts w:ascii="TH SarabunPSK" w:hAnsi="TH SarabunPSK" w:cs="TH SarabunPSK" w:hint="cs"/>
                <w:sz w:val="20"/>
                <w:szCs w:val="20"/>
                <w:cs/>
              </w:rPr>
              <w:t>213</w:t>
            </w:r>
          </w:p>
        </w:tc>
        <w:tc>
          <w:tcPr>
            <w:tcW w:w="919" w:type="pct"/>
            <w:tcBorders>
              <w:top w:val="nil"/>
              <w:left w:val="nil"/>
              <w:bottom w:val="nil"/>
              <w:right w:val="nil"/>
            </w:tcBorders>
            <w:shd w:val="clear" w:color="auto" w:fill="auto"/>
          </w:tcPr>
          <w:p w:rsidR="00914285" w:rsidRPr="00BF7FFC" w:rsidRDefault="00914285" w:rsidP="007E1A95">
            <w:pPr>
              <w:tabs>
                <w:tab w:val="left" w:pos="601"/>
                <w:tab w:val="right" w:pos="3152"/>
              </w:tabs>
              <w:ind w:right="-2"/>
              <w:rPr>
                <w:rFonts w:ascii="TH SarabunPSK" w:hAnsi="TH SarabunPSK" w:cs="TH SarabunPSK"/>
                <w:spacing w:val="-6"/>
                <w:sz w:val="20"/>
                <w:szCs w:val="20"/>
              </w:rPr>
            </w:pPr>
            <w:r>
              <w:rPr>
                <w:rFonts w:ascii="TH SarabunPSK" w:hAnsi="TH SarabunPSK" w:cs="TH SarabunPSK" w:hint="cs"/>
                <w:spacing w:val="-6"/>
                <w:sz w:val="20"/>
                <w:szCs w:val="20"/>
                <w:cs/>
              </w:rPr>
              <w:t>ปฏิบัติการวิศวกรรมอิเล็กทรอนิกส์</w:t>
            </w:r>
          </w:p>
        </w:tc>
        <w:tc>
          <w:tcPr>
            <w:tcW w:w="307" w:type="pct"/>
            <w:tcBorders>
              <w:top w:val="nil"/>
              <w:left w:val="nil"/>
              <w:bottom w:val="nil"/>
            </w:tcBorders>
          </w:tcPr>
          <w:p w:rsidR="00914285" w:rsidRPr="00BF7FFC" w:rsidRDefault="00914285" w:rsidP="007E1A95">
            <w:pPr>
              <w:tabs>
                <w:tab w:val="right" w:pos="3153"/>
              </w:tabs>
              <w:ind w:right="-2"/>
              <w:rPr>
                <w:rFonts w:ascii="TH SarabunPSK" w:hAnsi="TH SarabunPSK" w:cs="TH SarabunPSK"/>
                <w:sz w:val="20"/>
                <w:szCs w:val="20"/>
              </w:rPr>
            </w:pPr>
            <w:r>
              <w:rPr>
                <w:rFonts w:ascii="TH SarabunPSK" w:hAnsi="TH SarabunPSK" w:cs="TH SarabunPSK" w:hint="cs"/>
                <w:sz w:val="20"/>
                <w:szCs w:val="20"/>
                <w:cs/>
              </w:rPr>
              <w:t>1</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3</w:t>
            </w:r>
            <w:r>
              <w:rPr>
                <w:rFonts w:ascii="TH SarabunPSK" w:hAnsi="TH SarabunPSK" w:cs="TH SarabunPSK"/>
                <w:sz w:val="20"/>
                <w:szCs w:val="20"/>
              </w:rPr>
              <w:t>-</w:t>
            </w:r>
            <w:r>
              <w:rPr>
                <w:rFonts w:ascii="TH SarabunPSK" w:hAnsi="TH SarabunPSK" w:cs="TH SarabunPSK" w:hint="cs"/>
                <w:sz w:val="20"/>
                <w:szCs w:val="20"/>
                <w:cs/>
              </w:rPr>
              <w:t>2</w:t>
            </w:r>
            <w:r w:rsidRPr="00BF7FFC">
              <w:rPr>
                <w:rFonts w:ascii="TH SarabunPSK" w:hAnsi="TH SarabunPSK" w:cs="TH SarabunPSK"/>
                <w:sz w:val="20"/>
                <w:szCs w:val="20"/>
              </w:rPr>
              <w:t>)</w:t>
            </w:r>
          </w:p>
        </w:tc>
        <w:tc>
          <w:tcPr>
            <w:tcW w:w="358" w:type="pct"/>
            <w:tcBorders>
              <w:top w:val="nil"/>
              <w:bottom w:val="nil"/>
              <w:right w:val="nil"/>
            </w:tcBorders>
          </w:tcPr>
          <w:p w:rsidR="00914285" w:rsidRPr="00BF7FFC" w:rsidRDefault="00914285" w:rsidP="007E1A95">
            <w:pPr>
              <w:tabs>
                <w:tab w:val="right" w:pos="3153"/>
              </w:tabs>
              <w:ind w:right="-2"/>
              <w:rPr>
                <w:rFonts w:ascii="TH SarabunPSK" w:hAnsi="TH SarabunPSK" w:cs="TH SarabunPSK"/>
                <w:sz w:val="20"/>
                <w:szCs w:val="20"/>
              </w:rPr>
            </w:pPr>
            <w:r>
              <w:rPr>
                <w:rFonts w:ascii="TH SarabunPSK" w:hAnsi="TH SarabunPSK" w:cs="TH SarabunPSK"/>
                <w:sz w:val="20"/>
                <w:szCs w:val="20"/>
              </w:rPr>
              <w:t>COE60-</w:t>
            </w:r>
            <w:r w:rsidR="002E0409">
              <w:rPr>
                <w:rFonts w:ascii="TH SarabunPSK" w:hAnsi="TH SarabunPSK" w:cs="TH SarabunPSK" w:hint="cs"/>
                <w:sz w:val="20"/>
                <w:szCs w:val="20"/>
                <w:cs/>
              </w:rPr>
              <w:t>222</w:t>
            </w:r>
          </w:p>
        </w:tc>
        <w:tc>
          <w:tcPr>
            <w:tcW w:w="906" w:type="pct"/>
            <w:tcBorders>
              <w:top w:val="nil"/>
              <w:left w:val="nil"/>
              <w:bottom w:val="nil"/>
              <w:right w:val="nil"/>
            </w:tcBorders>
            <w:shd w:val="clear" w:color="auto" w:fill="auto"/>
          </w:tcPr>
          <w:p w:rsidR="00914285" w:rsidRPr="00F84F3E" w:rsidRDefault="00914285" w:rsidP="00F84F3E">
            <w:pPr>
              <w:ind w:right="-2"/>
              <w:rPr>
                <w:rFonts w:ascii="TH SarabunPSK" w:hAnsi="TH SarabunPSK" w:cs="TH SarabunPSK"/>
                <w:spacing w:val="-6"/>
                <w:sz w:val="20"/>
                <w:szCs w:val="20"/>
                <w:cs/>
              </w:rPr>
            </w:pPr>
            <w:r w:rsidRPr="00F84F3E">
              <w:rPr>
                <w:rFonts w:ascii="TH SarabunPSK" w:hAnsi="TH SarabunPSK" w:cs="TH SarabunPSK" w:hint="cs"/>
                <w:spacing w:val="-6"/>
                <w:sz w:val="20"/>
                <w:szCs w:val="20"/>
                <w:cs/>
              </w:rPr>
              <w:t>ระบบปฏิบัติการคอมพิวเตอร์</w:t>
            </w:r>
          </w:p>
        </w:tc>
        <w:tc>
          <w:tcPr>
            <w:tcW w:w="270" w:type="pct"/>
            <w:tcBorders>
              <w:top w:val="nil"/>
              <w:left w:val="nil"/>
              <w:bottom w:val="nil"/>
            </w:tcBorders>
          </w:tcPr>
          <w:p w:rsidR="00914285" w:rsidRPr="00F84F3E" w:rsidRDefault="00914285" w:rsidP="00F84F3E">
            <w:pPr>
              <w:ind w:right="-2"/>
              <w:rPr>
                <w:rFonts w:ascii="TH SarabunPSK" w:hAnsi="TH SarabunPSK" w:cs="TH SarabunPSK"/>
                <w:spacing w:val="-6"/>
                <w:sz w:val="20"/>
                <w:szCs w:val="20"/>
                <w:cs/>
              </w:rPr>
            </w:pPr>
            <w:r w:rsidRPr="00F84F3E">
              <w:rPr>
                <w:rFonts w:ascii="TH SarabunPSK" w:hAnsi="TH SarabunPSK" w:cs="TH SarabunPSK" w:hint="cs"/>
                <w:spacing w:val="-6"/>
                <w:sz w:val="20"/>
                <w:szCs w:val="20"/>
                <w:cs/>
              </w:rPr>
              <w:t>4(4-0-8)</w:t>
            </w:r>
          </w:p>
        </w:tc>
      </w:tr>
      <w:tr w:rsidR="001C2C65" w:rsidRPr="00BF7FFC" w:rsidTr="004C3D9C">
        <w:trPr>
          <w:jc w:val="center"/>
        </w:trPr>
        <w:tc>
          <w:tcPr>
            <w:tcW w:w="148" w:type="pct"/>
            <w:vMerge/>
          </w:tcPr>
          <w:p w:rsidR="00914285" w:rsidRPr="00BF7FFC" w:rsidRDefault="00914285" w:rsidP="0006273B">
            <w:pPr>
              <w:ind w:right="-2"/>
              <w:jc w:val="center"/>
              <w:rPr>
                <w:rFonts w:ascii="TH SarabunPSK" w:hAnsi="TH SarabunPSK" w:cs="TH SarabunPSK"/>
                <w:b/>
                <w:bCs/>
                <w:spacing w:val="-6"/>
                <w:sz w:val="20"/>
                <w:szCs w:val="20"/>
              </w:rPr>
            </w:pPr>
          </w:p>
        </w:tc>
        <w:tc>
          <w:tcPr>
            <w:tcW w:w="365" w:type="pct"/>
            <w:tcBorders>
              <w:top w:val="nil"/>
              <w:bottom w:val="nil"/>
              <w:right w:val="nil"/>
            </w:tcBorders>
          </w:tcPr>
          <w:p w:rsidR="00914285" w:rsidRPr="00BF7FFC" w:rsidRDefault="00914285" w:rsidP="00D71D95">
            <w:pPr>
              <w:tabs>
                <w:tab w:val="right" w:pos="3153"/>
              </w:tabs>
              <w:ind w:right="-2"/>
              <w:rPr>
                <w:rFonts w:ascii="TH SarabunPSK" w:hAnsi="TH SarabunPSK" w:cs="TH SarabunPSK"/>
                <w:sz w:val="20"/>
                <w:szCs w:val="20"/>
              </w:rPr>
            </w:pPr>
            <w:r>
              <w:rPr>
                <w:rFonts w:ascii="TH SarabunPSK" w:hAnsi="TH SarabunPSK" w:cs="TH SarabunPSK"/>
                <w:sz w:val="20"/>
                <w:szCs w:val="20"/>
              </w:rPr>
              <w:t>COE60-</w:t>
            </w:r>
            <w:r>
              <w:rPr>
                <w:rFonts w:ascii="TH SarabunPSK" w:hAnsi="TH SarabunPSK" w:cs="TH SarabunPSK" w:hint="cs"/>
                <w:sz w:val="20"/>
                <w:szCs w:val="20"/>
                <w:cs/>
              </w:rPr>
              <w:t>221</w:t>
            </w:r>
          </w:p>
        </w:tc>
        <w:tc>
          <w:tcPr>
            <w:tcW w:w="1061" w:type="pct"/>
            <w:tcBorders>
              <w:top w:val="nil"/>
              <w:left w:val="nil"/>
              <w:bottom w:val="nil"/>
              <w:right w:val="nil"/>
            </w:tcBorders>
            <w:shd w:val="clear" w:color="auto" w:fill="auto"/>
          </w:tcPr>
          <w:p w:rsidR="00914285" w:rsidRPr="006E4AF6" w:rsidRDefault="00914285" w:rsidP="00D71D95">
            <w:pPr>
              <w:ind w:right="-2"/>
              <w:rPr>
                <w:rFonts w:ascii="TH SarabunPSK" w:hAnsi="TH SarabunPSK" w:cs="TH SarabunPSK"/>
                <w:spacing w:val="-6"/>
                <w:sz w:val="20"/>
                <w:szCs w:val="20"/>
                <w:cs/>
              </w:rPr>
            </w:pPr>
            <w:r w:rsidRPr="006E4AF6">
              <w:rPr>
                <w:rFonts w:ascii="TH SarabunPSK" w:hAnsi="TH SarabunPSK" w:cs="TH SarabunPSK" w:hint="cs"/>
                <w:spacing w:val="-6"/>
                <w:sz w:val="20"/>
                <w:szCs w:val="20"/>
                <w:cs/>
              </w:rPr>
              <w:t>สถาปัตยกรรมและองค์ประกอบคอมพิวเตอร์</w:t>
            </w:r>
          </w:p>
        </w:tc>
        <w:tc>
          <w:tcPr>
            <w:tcW w:w="307" w:type="pct"/>
            <w:tcBorders>
              <w:top w:val="nil"/>
              <w:left w:val="nil"/>
              <w:bottom w:val="nil"/>
              <w:right w:val="single" w:sz="4" w:space="0" w:color="auto"/>
            </w:tcBorders>
          </w:tcPr>
          <w:p w:rsidR="00914285" w:rsidRPr="00BF7FFC" w:rsidRDefault="00914285" w:rsidP="00D71D95">
            <w:pPr>
              <w:tabs>
                <w:tab w:val="right" w:pos="3153"/>
              </w:tabs>
              <w:ind w:right="-2"/>
              <w:rPr>
                <w:rFonts w:ascii="TH SarabunPSK" w:hAnsi="TH SarabunPSK" w:cs="TH SarabunPSK"/>
                <w:sz w:val="20"/>
                <w:szCs w:val="20"/>
              </w:rPr>
            </w:pPr>
            <w:r>
              <w:rPr>
                <w:rFonts w:ascii="TH SarabunPSK" w:hAnsi="TH SarabunPSK" w:cs="TH SarabunPSK"/>
                <w:sz w:val="20"/>
                <w:szCs w:val="20"/>
              </w:rPr>
              <w:t>4(4-0-8</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914285" w:rsidRPr="00BF7FFC" w:rsidRDefault="00914285" w:rsidP="007E1A95">
            <w:pPr>
              <w:tabs>
                <w:tab w:val="right" w:pos="3153"/>
              </w:tabs>
              <w:ind w:right="-2"/>
              <w:rPr>
                <w:rFonts w:ascii="TH SarabunPSK" w:hAnsi="TH SarabunPSK" w:cs="TH SarabunPSK"/>
                <w:sz w:val="20"/>
                <w:szCs w:val="20"/>
              </w:rPr>
            </w:pPr>
            <w:r>
              <w:rPr>
                <w:rFonts w:ascii="TH SarabunPSK" w:hAnsi="TH SarabunPSK" w:cs="TH SarabunPSK"/>
                <w:sz w:val="20"/>
                <w:szCs w:val="20"/>
              </w:rPr>
              <w:t>COE60-</w:t>
            </w:r>
            <w:r>
              <w:rPr>
                <w:rFonts w:ascii="TH SarabunPSK" w:hAnsi="TH SarabunPSK" w:cs="TH SarabunPSK" w:hint="cs"/>
                <w:sz w:val="20"/>
                <w:szCs w:val="20"/>
                <w:cs/>
              </w:rPr>
              <w:t>214</w:t>
            </w:r>
          </w:p>
        </w:tc>
        <w:tc>
          <w:tcPr>
            <w:tcW w:w="919" w:type="pct"/>
            <w:tcBorders>
              <w:top w:val="nil"/>
              <w:left w:val="nil"/>
              <w:bottom w:val="nil"/>
              <w:right w:val="nil"/>
            </w:tcBorders>
            <w:shd w:val="clear" w:color="auto" w:fill="auto"/>
          </w:tcPr>
          <w:p w:rsidR="00914285" w:rsidRPr="00BF7FFC" w:rsidRDefault="00914285" w:rsidP="006E4AF6">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การออกแบบวงจรตรรก</w:t>
            </w:r>
            <w:r w:rsidR="006A13C8">
              <w:rPr>
                <w:rFonts w:ascii="TH SarabunPSK" w:hAnsi="TH SarabunPSK" w:cs="TH SarabunPSK" w:hint="cs"/>
                <w:spacing w:val="-6"/>
                <w:sz w:val="20"/>
                <w:szCs w:val="20"/>
                <w:cs/>
              </w:rPr>
              <w:t>ะ</w:t>
            </w:r>
            <w:r>
              <w:rPr>
                <w:rFonts w:ascii="TH SarabunPSK" w:hAnsi="TH SarabunPSK" w:cs="TH SarabunPSK" w:hint="cs"/>
                <w:spacing w:val="-6"/>
                <w:sz w:val="20"/>
                <w:szCs w:val="20"/>
                <w:cs/>
              </w:rPr>
              <w:t>และเชิงเลข</w:t>
            </w:r>
          </w:p>
        </w:tc>
        <w:tc>
          <w:tcPr>
            <w:tcW w:w="307" w:type="pct"/>
            <w:tcBorders>
              <w:top w:val="nil"/>
              <w:left w:val="nil"/>
              <w:bottom w:val="nil"/>
            </w:tcBorders>
          </w:tcPr>
          <w:p w:rsidR="00914285" w:rsidRPr="00BF7FFC" w:rsidRDefault="00914285" w:rsidP="009D4B9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8</w:t>
            </w:r>
            <w:r w:rsidRPr="00BF7FFC">
              <w:rPr>
                <w:rFonts w:ascii="TH SarabunPSK" w:hAnsi="TH SarabunPSK" w:cs="TH SarabunPSK"/>
                <w:sz w:val="20"/>
                <w:szCs w:val="20"/>
              </w:rPr>
              <w:t>)</w:t>
            </w:r>
          </w:p>
        </w:tc>
        <w:tc>
          <w:tcPr>
            <w:tcW w:w="358" w:type="pct"/>
            <w:tcBorders>
              <w:top w:val="nil"/>
              <w:bottom w:val="nil"/>
              <w:right w:val="nil"/>
            </w:tcBorders>
          </w:tcPr>
          <w:p w:rsidR="00914285" w:rsidRPr="000B2B88" w:rsidRDefault="00914285" w:rsidP="009D4B92">
            <w:pPr>
              <w:ind w:right="-2"/>
              <w:jc w:val="both"/>
              <w:rPr>
                <w:rFonts w:ascii="TH SarabunPSK" w:hAnsi="TH SarabunPSK" w:cs="TH SarabunPSK"/>
                <w:spacing w:val="-6"/>
                <w:sz w:val="20"/>
                <w:szCs w:val="20"/>
              </w:rPr>
            </w:pPr>
            <w:r w:rsidRPr="000B2B88">
              <w:rPr>
                <w:rFonts w:ascii="TH SarabunPSK" w:hAnsi="TH SarabunPSK" w:cs="TH SarabunPSK"/>
                <w:spacing w:val="-6"/>
                <w:sz w:val="20"/>
                <w:szCs w:val="20"/>
              </w:rPr>
              <w:t>COE60-233</w:t>
            </w:r>
          </w:p>
        </w:tc>
        <w:tc>
          <w:tcPr>
            <w:tcW w:w="906" w:type="pct"/>
            <w:tcBorders>
              <w:top w:val="nil"/>
              <w:left w:val="nil"/>
              <w:bottom w:val="nil"/>
              <w:right w:val="nil"/>
            </w:tcBorders>
            <w:shd w:val="clear" w:color="auto" w:fill="auto"/>
          </w:tcPr>
          <w:p w:rsidR="00914285" w:rsidRPr="000B2B88" w:rsidRDefault="00914285" w:rsidP="006E4AF6">
            <w:pPr>
              <w:ind w:right="-2"/>
              <w:jc w:val="both"/>
              <w:rPr>
                <w:rFonts w:ascii="TH SarabunPSK" w:hAnsi="TH SarabunPSK" w:cs="TH SarabunPSK"/>
                <w:spacing w:val="-6"/>
                <w:sz w:val="20"/>
                <w:szCs w:val="20"/>
                <w:cs/>
              </w:rPr>
            </w:pPr>
            <w:r w:rsidRPr="000B2B88">
              <w:rPr>
                <w:rFonts w:ascii="TH SarabunPSK" w:hAnsi="TH SarabunPSK" w:cs="TH SarabunPSK" w:hint="cs"/>
                <w:spacing w:val="-6"/>
                <w:sz w:val="20"/>
                <w:szCs w:val="20"/>
                <w:cs/>
              </w:rPr>
              <w:t>การออกแบบระบบฐานข้อมูล</w:t>
            </w:r>
          </w:p>
        </w:tc>
        <w:tc>
          <w:tcPr>
            <w:tcW w:w="270" w:type="pct"/>
            <w:tcBorders>
              <w:top w:val="nil"/>
              <w:left w:val="nil"/>
              <w:bottom w:val="nil"/>
            </w:tcBorders>
          </w:tcPr>
          <w:p w:rsidR="00914285" w:rsidRPr="000B2B88" w:rsidRDefault="00914285" w:rsidP="009D4B92">
            <w:pPr>
              <w:tabs>
                <w:tab w:val="right" w:pos="3153"/>
              </w:tabs>
              <w:ind w:right="-2"/>
              <w:rPr>
                <w:rFonts w:ascii="TH SarabunPSK" w:hAnsi="TH SarabunPSK" w:cs="TH SarabunPSK"/>
                <w:sz w:val="20"/>
                <w:szCs w:val="20"/>
              </w:rPr>
            </w:pPr>
            <w:r w:rsidRPr="000B2B88">
              <w:rPr>
                <w:rFonts w:ascii="TH SarabunPSK" w:hAnsi="TH SarabunPSK" w:cs="TH SarabunPSK"/>
                <w:sz w:val="20"/>
                <w:szCs w:val="20"/>
              </w:rPr>
              <w:t>2(2-0-4)</w:t>
            </w:r>
          </w:p>
        </w:tc>
      </w:tr>
      <w:tr w:rsidR="000B2B88" w:rsidRPr="00BF7FFC" w:rsidTr="004C3D9C">
        <w:trPr>
          <w:jc w:val="center"/>
        </w:trPr>
        <w:tc>
          <w:tcPr>
            <w:tcW w:w="148" w:type="pct"/>
            <w:vMerge/>
          </w:tcPr>
          <w:p w:rsidR="000B2B88" w:rsidRPr="00BF7FFC" w:rsidRDefault="000B2B88" w:rsidP="0006273B">
            <w:pPr>
              <w:ind w:right="-2"/>
              <w:jc w:val="center"/>
              <w:rPr>
                <w:rFonts w:ascii="TH SarabunPSK" w:hAnsi="TH SarabunPSK" w:cs="TH SarabunPSK"/>
                <w:b/>
                <w:bCs/>
                <w:spacing w:val="-6"/>
                <w:sz w:val="20"/>
                <w:szCs w:val="20"/>
              </w:rPr>
            </w:pPr>
          </w:p>
        </w:tc>
        <w:tc>
          <w:tcPr>
            <w:tcW w:w="365" w:type="pct"/>
            <w:tcBorders>
              <w:top w:val="nil"/>
              <w:bottom w:val="nil"/>
              <w:right w:val="nil"/>
            </w:tcBorders>
          </w:tcPr>
          <w:p w:rsidR="000B2B88" w:rsidRPr="005439B9" w:rsidRDefault="000B2B88" w:rsidP="00D71D95">
            <w:pPr>
              <w:tabs>
                <w:tab w:val="right" w:pos="3153"/>
              </w:tabs>
              <w:ind w:right="-2"/>
              <w:rPr>
                <w:rFonts w:ascii="TH SarabunPSK" w:hAnsi="TH SarabunPSK" w:cs="TH SarabunPSK"/>
                <w:sz w:val="20"/>
                <w:szCs w:val="20"/>
              </w:rPr>
            </w:pPr>
            <w:r w:rsidRPr="005439B9">
              <w:rPr>
                <w:rFonts w:ascii="TH SarabunPSK" w:hAnsi="TH SarabunPSK" w:cs="TH SarabunPSK"/>
                <w:sz w:val="20"/>
                <w:szCs w:val="20"/>
              </w:rPr>
              <w:t>COE60-</w:t>
            </w:r>
            <w:r w:rsidRPr="005439B9">
              <w:rPr>
                <w:rFonts w:ascii="TH SarabunPSK" w:hAnsi="TH SarabunPSK" w:cs="TH SarabunPSK" w:hint="cs"/>
                <w:sz w:val="20"/>
                <w:szCs w:val="20"/>
                <w:cs/>
              </w:rPr>
              <w:t>231</w:t>
            </w:r>
          </w:p>
        </w:tc>
        <w:tc>
          <w:tcPr>
            <w:tcW w:w="1061" w:type="pct"/>
            <w:tcBorders>
              <w:top w:val="nil"/>
              <w:left w:val="nil"/>
              <w:bottom w:val="nil"/>
              <w:right w:val="nil"/>
            </w:tcBorders>
            <w:shd w:val="clear" w:color="auto" w:fill="auto"/>
          </w:tcPr>
          <w:p w:rsidR="000B2B88" w:rsidRPr="005439B9" w:rsidRDefault="000B2B88" w:rsidP="00D71D95">
            <w:pPr>
              <w:tabs>
                <w:tab w:val="left" w:pos="601"/>
                <w:tab w:val="right" w:pos="3152"/>
              </w:tabs>
              <w:ind w:right="-2"/>
              <w:rPr>
                <w:rFonts w:ascii="TH SarabunPSK" w:hAnsi="TH SarabunPSK" w:cs="TH SarabunPSK"/>
                <w:spacing w:val="-6"/>
                <w:sz w:val="20"/>
                <w:szCs w:val="20"/>
              </w:rPr>
            </w:pPr>
            <w:r w:rsidRPr="005439B9">
              <w:rPr>
                <w:rFonts w:ascii="TH SarabunPSK" w:hAnsi="TH SarabunPSK" w:cs="TH SarabunPSK" w:hint="cs"/>
                <w:spacing w:val="-6"/>
                <w:sz w:val="20"/>
                <w:szCs w:val="20"/>
                <w:cs/>
              </w:rPr>
              <w:t>แนะนำโครงสร้างข้อมูล</w:t>
            </w:r>
          </w:p>
        </w:tc>
        <w:tc>
          <w:tcPr>
            <w:tcW w:w="307" w:type="pct"/>
            <w:tcBorders>
              <w:top w:val="nil"/>
              <w:left w:val="nil"/>
              <w:bottom w:val="nil"/>
              <w:right w:val="single" w:sz="4" w:space="0" w:color="auto"/>
            </w:tcBorders>
          </w:tcPr>
          <w:p w:rsidR="000B2B88" w:rsidRPr="005439B9" w:rsidRDefault="000B2B88" w:rsidP="00D71D95">
            <w:pPr>
              <w:tabs>
                <w:tab w:val="right" w:pos="3153"/>
              </w:tabs>
              <w:ind w:right="-2"/>
              <w:rPr>
                <w:rFonts w:ascii="TH SarabunPSK" w:hAnsi="TH SarabunPSK" w:cs="TH SarabunPSK"/>
                <w:sz w:val="20"/>
                <w:szCs w:val="20"/>
              </w:rPr>
            </w:pPr>
            <w:r w:rsidRPr="005439B9">
              <w:rPr>
                <w:rFonts w:ascii="TH SarabunPSK" w:hAnsi="TH SarabunPSK" w:cs="TH SarabunPSK" w:hint="cs"/>
                <w:sz w:val="20"/>
                <w:szCs w:val="20"/>
                <w:cs/>
              </w:rPr>
              <w:t>2</w:t>
            </w:r>
            <w:r w:rsidRPr="005439B9">
              <w:rPr>
                <w:rFonts w:ascii="TH SarabunPSK" w:hAnsi="TH SarabunPSK" w:cs="TH SarabunPSK"/>
                <w:sz w:val="20"/>
                <w:szCs w:val="20"/>
              </w:rPr>
              <w:t>(</w:t>
            </w:r>
            <w:r w:rsidRPr="005439B9">
              <w:rPr>
                <w:rFonts w:ascii="TH SarabunPSK" w:hAnsi="TH SarabunPSK" w:cs="TH SarabunPSK" w:hint="cs"/>
                <w:sz w:val="20"/>
                <w:szCs w:val="20"/>
                <w:cs/>
              </w:rPr>
              <w:t>2</w:t>
            </w:r>
            <w:r w:rsidRPr="005439B9">
              <w:rPr>
                <w:rFonts w:ascii="TH SarabunPSK" w:hAnsi="TH SarabunPSK" w:cs="TH SarabunPSK"/>
                <w:sz w:val="20"/>
                <w:szCs w:val="20"/>
              </w:rPr>
              <w:t>-</w:t>
            </w:r>
            <w:r w:rsidRPr="005439B9">
              <w:rPr>
                <w:rFonts w:ascii="TH SarabunPSK" w:hAnsi="TH SarabunPSK" w:cs="TH SarabunPSK" w:hint="cs"/>
                <w:sz w:val="20"/>
                <w:szCs w:val="20"/>
                <w:cs/>
              </w:rPr>
              <w:t>0</w:t>
            </w:r>
            <w:r w:rsidRPr="005439B9">
              <w:rPr>
                <w:rFonts w:ascii="TH SarabunPSK" w:hAnsi="TH SarabunPSK" w:cs="TH SarabunPSK"/>
                <w:sz w:val="20"/>
                <w:szCs w:val="20"/>
              </w:rPr>
              <w:t>-</w:t>
            </w:r>
            <w:r w:rsidRPr="005439B9">
              <w:rPr>
                <w:rFonts w:ascii="TH SarabunPSK" w:hAnsi="TH SarabunPSK" w:cs="TH SarabunPSK" w:hint="cs"/>
                <w:sz w:val="20"/>
                <w:szCs w:val="20"/>
                <w:cs/>
              </w:rPr>
              <w:t>4</w:t>
            </w:r>
            <w:r w:rsidRPr="005439B9">
              <w:rPr>
                <w:rFonts w:ascii="TH SarabunPSK" w:hAnsi="TH SarabunPSK" w:cs="TH SarabunPSK"/>
                <w:sz w:val="20"/>
                <w:szCs w:val="20"/>
              </w:rPr>
              <w:t>)</w:t>
            </w:r>
          </w:p>
        </w:tc>
        <w:tc>
          <w:tcPr>
            <w:tcW w:w="359" w:type="pct"/>
            <w:tcBorders>
              <w:top w:val="nil"/>
              <w:left w:val="single" w:sz="4" w:space="0" w:color="auto"/>
              <w:bottom w:val="nil"/>
              <w:right w:val="nil"/>
            </w:tcBorders>
          </w:tcPr>
          <w:p w:rsidR="000B2B88" w:rsidRPr="00BF7FFC" w:rsidRDefault="000B2B88" w:rsidP="007E1A95">
            <w:pPr>
              <w:tabs>
                <w:tab w:val="right" w:pos="3153"/>
              </w:tabs>
              <w:ind w:right="-2"/>
              <w:rPr>
                <w:rFonts w:ascii="TH SarabunPSK" w:hAnsi="TH SarabunPSK" w:cs="TH SarabunPSK"/>
                <w:sz w:val="20"/>
                <w:szCs w:val="20"/>
              </w:rPr>
            </w:pPr>
            <w:r>
              <w:rPr>
                <w:rFonts w:ascii="TH SarabunPSK" w:hAnsi="TH SarabunPSK" w:cs="TH SarabunPSK"/>
                <w:sz w:val="20"/>
                <w:szCs w:val="20"/>
              </w:rPr>
              <w:t>COE60-</w:t>
            </w:r>
            <w:r>
              <w:rPr>
                <w:rFonts w:ascii="TH SarabunPSK" w:hAnsi="TH SarabunPSK" w:cs="TH SarabunPSK" w:hint="cs"/>
                <w:sz w:val="20"/>
                <w:szCs w:val="20"/>
                <w:cs/>
              </w:rPr>
              <w:t>215</w:t>
            </w:r>
          </w:p>
        </w:tc>
        <w:tc>
          <w:tcPr>
            <w:tcW w:w="919" w:type="pct"/>
            <w:tcBorders>
              <w:top w:val="nil"/>
              <w:left w:val="nil"/>
              <w:bottom w:val="nil"/>
              <w:right w:val="nil"/>
            </w:tcBorders>
            <w:shd w:val="clear" w:color="auto" w:fill="auto"/>
          </w:tcPr>
          <w:p w:rsidR="000B2B88" w:rsidRPr="009D4B92" w:rsidRDefault="000B2B88" w:rsidP="009D4B92">
            <w:pPr>
              <w:ind w:right="-2"/>
              <w:rPr>
                <w:rFonts w:ascii="TH SarabunPSK" w:hAnsi="TH SarabunPSK" w:cs="TH SarabunPSK"/>
                <w:spacing w:val="-6"/>
                <w:sz w:val="20"/>
                <w:szCs w:val="20"/>
                <w:cs/>
              </w:rPr>
            </w:pPr>
            <w:r>
              <w:rPr>
                <w:rFonts w:ascii="TH SarabunPSK" w:hAnsi="TH SarabunPSK" w:cs="TH SarabunPSK" w:hint="cs"/>
                <w:spacing w:val="-6"/>
                <w:sz w:val="20"/>
                <w:szCs w:val="20"/>
                <w:cs/>
              </w:rPr>
              <w:t>ปฏิบัติการวงจรตรรก</w:t>
            </w:r>
            <w:r w:rsidR="006A13C8">
              <w:rPr>
                <w:rFonts w:ascii="TH SarabunPSK" w:hAnsi="TH SarabunPSK" w:cs="TH SarabunPSK" w:hint="cs"/>
                <w:spacing w:val="-6"/>
                <w:sz w:val="20"/>
                <w:szCs w:val="20"/>
                <w:cs/>
              </w:rPr>
              <w:t>ะ</w:t>
            </w:r>
            <w:r>
              <w:rPr>
                <w:rFonts w:ascii="TH SarabunPSK" w:hAnsi="TH SarabunPSK" w:cs="TH SarabunPSK" w:hint="cs"/>
                <w:spacing w:val="-6"/>
                <w:sz w:val="20"/>
                <w:szCs w:val="20"/>
                <w:cs/>
              </w:rPr>
              <w:t>และเชิงเลข</w:t>
            </w:r>
          </w:p>
        </w:tc>
        <w:tc>
          <w:tcPr>
            <w:tcW w:w="307" w:type="pct"/>
            <w:tcBorders>
              <w:top w:val="nil"/>
              <w:left w:val="nil"/>
              <w:bottom w:val="nil"/>
            </w:tcBorders>
          </w:tcPr>
          <w:p w:rsidR="000B2B88" w:rsidRPr="009D4B92" w:rsidRDefault="000B2B88" w:rsidP="009D4B92">
            <w:pPr>
              <w:tabs>
                <w:tab w:val="right" w:pos="3153"/>
              </w:tabs>
              <w:ind w:right="-2"/>
              <w:rPr>
                <w:rFonts w:ascii="TH SarabunPSK" w:hAnsi="TH SarabunPSK" w:cs="TH SarabunPSK"/>
                <w:sz w:val="20"/>
                <w:szCs w:val="20"/>
              </w:rPr>
            </w:pPr>
            <w:r>
              <w:rPr>
                <w:rFonts w:ascii="TH SarabunPSK" w:hAnsi="TH SarabunPSK" w:cs="TH SarabunPSK" w:hint="cs"/>
                <w:sz w:val="20"/>
                <w:szCs w:val="20"/>
                <w:cs/>
              </w:rPr>
              <w:t>1</w:t>
            </w:r>
            <w:r w:rsidRPr="009D4B92">
              <w:rPr>
                <w:rFonts w:ascii="TH SarabunPSK" w:hAnsi="TH SarabunPSK" w:cs="TH SarabunPSK"/>
                <w:sz w:val="20"/>
                <w:szCs w:val="20"/>
              </w:rPr>
              <w:t>(</w:t>
            </w:r>
            <w:r>
              <w:rPr>
                <w:rFonts w:ascii="TH SarabunPSK" w:hAnsi="TH SarabunPSK" w:cs="TH SarabunPSK" w:hint="cs"/>
                <w:sz w:val="20"/>
                <w:szCs w:val="20"/>
                <w:cs/>
              </w:rPr>
              <w:t>0</w:t>
            </w:r>
            <w:r w:rsidRPr="009D4B92">
              <w:rPr>
                <w:rFonts w:ascii="TH SarabunPSK" w:hAnsi="TH SarabunPSK" w:cs="TH SarabunPSK"/>
                <w:sz w:val="20"/>
                <w:szCs w:val="20"/>
              </w:rPr>
              <w:t>-</w:t>
            </w:r>
            <w:r>
              <w:rPr>
                <w:rFonts w:ascii="TH SarabunPSK" w:hAnsi="TH SarabunPSK" w:cs="TH SarabunPSK" w:hint="cs"/>
                <w:sz w:val="20"/>
                <w:szCs w:val="20"/>
                <w:cs/>
              </w:rPr>
              <w:t>3</w:t>
            </w:r>
            <w:r>
              <w:rPr>
                <w:rFonts w:ascii="TH SarabunPSK" w:hAnsi="TH SarabunPSK" w:cs="TH SarabunPSK"/>
                <w:sz w:val="20"/>
                <w:szCs w:val="20"/>
              </w:rPr>
              <w:t>-</w:t>
            </w:r>
            <w:r>
              <w:rPr>
                <w:rFonts w:ascii="TH SarabunPSK" w:hAnsi="TH SarabunPSK" w:cs="TH SarabunPSK" w:hint="cs"/>
                <w:sz w:val="20"/>
                <w:szCs w:val="20"/>
                <w:cs/>
              </w:rPr>
              <w:t>2</w:t>
            </w:r>
            <w:r w:rsidRPr="009D4B92">
              <w:rPr>
                <w:rFonts w:ascii="TH SarabunPSK" w:hAnsi="TH SarabunPSK" w:cs="TH SarabunPSK"/>
                <w:sz w:val="20"/>
                <w:szCs w:val="20"/>
              </w:rPr>
              <w:t>)</w:t>
            </w:r>
          </w:p>
        </w:tc>
        <w:tc>
          <w:tcPr>
            <w:tcW w:w="358" w:type="pct"/>
            <w:tcBorders>
              <w:top w:val="nil"/>
              <w:bottom w:val="nil"/>
              <w:right w:val="nil"/>
            </w:tcBorders>
          </w:tcPr>
          <w:p w:rsidR="000B2B88" w:rsidRPr="00BF7FFC" w:rsidRDefault="000B2B88" w:rsidP="00D71D95">
            <w:pPr>
              <w:ind w:right="-2"/>
              <w:jc w:val="both"/>
              <w:rPr>
                <w:rFonts w:ascii="TH SarabunPSK" w:hAnsi="TH SarabunPSK" w:cs="TH SarabunPSK"/>
                <w:spacing w:val="-6"/>
                <w:sz w:val="20"/>
                <w:szCs w:val="20"/>
              </w:rPr>
            </w:pPr>
            <w:r>
              <w:rPr>
                <w:rFonts w:ascii="TH SarabunPSK" w:hAnsi="TH SarabunPSK" w:cs="TH SarabunPSK"/>
                <w:spacing w:val="-6"/>
                <w:sz w:val="20"/>
                <w:szCs w:val="20"/>
              </w:rPr>
              <w:t>GEN60-11</w:t>
            </w:r>
            <w:r>
              <w:rPr>
                <w:rFonts w:ascii="TH SarabunPSK" w:hAnsi="TH SarabunPSK" w:cs="TH SarabunPSK" w:hint="cs"/>
                <w:spacing w:val="-6"/>
                <w:sz w:val="20"/>
                <w:szCs w:val="20"/>
                <w:cs/>
              </w:rPr>
              <w:t>7</w:t>
            </w:r>
          </w:p>
        </w:tc>
        <w:tc>
          <w:tcPr>
            <w:tcW w:w="906" w:type="pct"/>
            <w:tcBorders>
              <w:top w:val="nil"/>
              <w:left w:val="nil"/>
              <w:bottom w:val="nil"/>
              <w:right w:val="nil"/>
            </w:tcBorders>
            <w:shd w:val="clear" w:color="auto" w:fill="auto"/>
          </w:tcPr>
          <w:p w:rsidR="000B2B88" w:rsidRPr="00BF7FFC" w:rsidRDefault="000B2B88" w:rsidP="00D71D95">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ภาษาอังกฤษเพื่อการสื่อสารทางธุรกิจ</w:t>
            </w:r>
          </w:p>
        </w:tc>
        <w:tc>
          <w:tcPr>
            <w:tcW w:w="270" w:type="pct"/>
            <w:tcBorders>
              <w:top w:val="nil"/>
              <w:left w:val="nil"/>
              <w:bottom w:val="nil"/>
            </w:tcBorders>
          </w:tcPr>
          <w:p w:rsidR="000B2B88" w:rsidRPr="00BF7FFC" w:rsidRDefault="000B2B88" w:rsidP="00D71D95">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6</w:t>
            </w:r>
            <w:r w:rsidRPr="00BF7FFC">
              <w:rPr>
                <w:rFonts w:ascii="TH SarabunPSK" w:hAnsi="TH SarabunPSK" w:cs="TH SarabunPSK"/>
                <w:sz w:val="20"/>
                <w:szCs w:val="20"/>
              </w:rPr>
              <w:t>)</w:t>
            </w:r>
          </w:p>
        </w:tc>
      </w:tr>
      <w:tr w:rsidR="00466969" w:rsidRPr="00BF7FFC" w:rsidTr="004C3D9C">
        <w:trPr>
          <w:jc w:val="center"/>
        </w:trPr>
        <w:tc>
          <w:tcPr>
            <w:tcW w:w="148" w:type="pct"/>
            <w:vMerge/>
          </w:tcPr>
          <w:p w:rsidR="00466969" w:rsidRPr="00BF7FFC" w:rsidRDefault="00466969" w:rsidP="0006273B">
            <w:pPr>
              <w:ind w:right="-2"/>
              <w:jc w:val="center"/>
              <w:rPr>
                <w:rFonts w:ascii="TH SarabunPSK" w:hAnsi="TH SarabunPSK" w:cs="TH SarabunPSK"/>
                <w:b/>
                <w:bCs/>
                <w:spacing w:val="-6"/>
                <w:sz w:val="20"/>
                <w:szCs w:val="20"/>
              </w:rPr>
            </w:pPr>
          </w:p>
        </w:tc>
        <w:tc>
          <w:tcPr>
            <w:tcW w:w="365" w:type="pct"/>
            <w:tcBorders>
              <w:top w:val="nil"/>
              <w:bottom w:val="nil"/>
              <w:right w:val="nil"/>
            </w:tcBorders>
          </w:tcPr>
          <w:p w:rsidR="00466969" w:rsidRPr="00BF7FFC" w:rsidRDefault="00466969" w:rsidP="00877542">
            <w:pPr>
              <w:ind w:right="-2"/>
              <w:jc w:val="both"/>
              <w:rPr>
                <w:rFonts w:ascii="TH SarabunPSK" w:hAnsi="TH SarabunPSK" w:cs="TH SarabunPSK"/>
                <w:spacing w:val="-6"/>
                <w:sz w:val="20"/>
                <w:szCs w:val="20"/>
              </w:rPr>
            </w:pPr>
            <w:r>
              <w:rPr>
                <w:rFonts w:ascii="TH SarabunPSK" w:hAnsi="TH SarabunPSK" w:cs="TH SarabunPSK"/>
                <w:spacing w:val="-6"/>
                <w:sz w:val="20"/>
                <w:szCs w:val="20"/>
              </w:rPr>
              <w:t>GEN60-11</w:t>
            </w:r>
            <w:r>
              <w:rPr>
                <w:rFonts w:ascii="TH SarabunPSK" w:hAnsi="TH SarabunPSK" w:cs="TH SarabunPSK" w:hint="cs"/>
                <w:spacing w:val="-6"/>
                <w:sz w:val="20"/>
                <w:szCs w:val="20"/>
                <w:cs/>
              </w:rPr>
              <w:t>5</w:t>
            </w:r>
          </w:p>
        </w:tc>
        <w:tc>
          <w:tcPr>
            <w:tcW w:w="1061" w:type="pct"/>
            <w:tcBorders>
              <w:top w:val="nil"/>
              <w:left w:val="nil"/>
              <w:bottom w:val="nil"/>
              <w:right w:val="nil"/>
            </w:tcBorders>
            <w:shd w:val="clear" w:color="auto" w:fill="auto"/>
          </w:tcPr>
          <w:p w:rsidR="00466969" w:rsidRPr="00BF7FFC" w:rsidRDefault="00466969" w:rsidP="00877542">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ภาษาอังกฤษเพื่อสุขภาพและความเป็นอยู่ที่ดี</w:t>
            </w:r>
          </w:p>
        </w:tc>
        <w:tc>
          <w:tcPr>
            <w:tcW w:w="307" w:type="pct"/>
            <w:tcBorders>
              <w:top w:val="nil"/>
              <w:left w:val="nil"/>
              <w:bottom w:val="nil"/>
              <w:right w:val="single" w:sz="4" w:space="0" w:color="auto"/>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1</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3</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466969" w:rsidRPr="00914285" w:rsidRDefault="00466969" w:rsidP="00D71D95">
            <w:pPr>
              <w:tabs>
                <w:tab w:val="right" w:pos="3153"/>
              </w:tabs>
              <w:ind w:right="-2"/>
              <w:rPr>
                <w:rFonts w:ascii="TH SarabunPSK" w:hAnsi="TH SarabunPSK" w:cs="TH SarabunPSK"/>
                <w:sz w:val="20"/>
                <w:szCs w:val="20"/>
              </w:rPr>
            </w:pPr>
            <w:r w:rsidRPr="00914285">
              <w:rPr>
                <w:rFonts w:ascii="TH SarabunPSK" w:hAnsi="TH SarabunPSK" w:cs="TH SarabunPSK"/>
                <w:sz w:val="20"/>
                <w:szCs w:val="20"/>
              </w:rPr>
              <w:t>COE60-</w:t>
            </w:r>
            <w:r w:rsidRPr="00914285">
              <w:rPr>
                <w:rFonts w:ascii="TH SarabunPSK" w:hAnsi="TH SarabunPSK" w:cs="TH SarabunPSK" w:hint="cs"/>
                <w:sz w:val="20"/>
                <w:szCs w:val="20"/>
                <w:cs/>
              </w:rPr>
              <w:t>232</w:t>
            </w:r>
          </w:p>
        </w:tc>
        <w:tc>
          <w:tcPr>
            <w:tcW w:w="919" w:type="pct"/>
            <w:tcBorders>
              <w:top w:val="nil"/>
              <w:left w:val="nil"/>
              <w:bottom w:val="nil"/>
              <w:right w:val="nil"/>
            </w:tcBorders>
            <w:shd w:val="clear" w:color="auto" w:fill="auto"/>
          </w:tcPr>
          <w:p w:rsidR="00466969" w:rsidRPr="00914285" w:rsidRDefault="00466969" w:rsidP="00D71D95">
            <w:pPr>
              <w:ind w:right="-2"/>
              <w:jc w:val="both"/>
              <w:rPr>
                <w:rFonts w:ascii="TH SarabunPSK" w:hAnsi="TH SarabunPSK" w:cs="TH SarabunPSK"/>
                <w:spacing w:val="-6"/>
                <w:sz w:val="20"/>
                <w:szCs w:val="20"/>
                <w:cs/>
              </w:rPr>
            </w:pPr>
            <w:r w:rsidRPr="00914285">
              <w:rPr>
                <w:rFonts w:ascii="TH SarabunPSK" w:hAnsi="TH SarabunPSK" w:cs="TH SarabunPSK" w:hint="cs"/>
                <w:spacing w:val="-6"/>
                <w:sz w:val="20"/>
                <w:szCs w:val="20"/>
                <w:cs/>
              </w:rPr>
              <w:t>การเขียนโปรแกรมเชิงวัตถุ</w:t>
            </w:r>
          </w:p>
        </w:tc>
        <w:tc>
          <w:tcPr>
            <w:tcW w:w="307" w:type="pct"/>
            <w:tcBorders>
              <w:top w:val="nil"/>
              <w:left w:val="nil"/>
              <w:bottom w:val="nil"/>
            </w:tcBorders>
          </w:tcPr>
          <w:p w:rsidR="00466969" w:rsidRPr="00914285" w:rsidRDefault="00466969" w:rsidP="00D71D95">
            <w:pPr>
              <w:tabs>
                <w:tab w:val="right" w:pos="3153"/>
              </w:tabs>
              <w:ind w:right="-2"/>
              <w:rPr>
                <w:rFonts w:ascii="TH SarabunPSK" w:hAnsi="TH SarabunPSK" w:cs="TH SarabunPSK"/>
                <w:sz w:val="20"/>
                <w:szCs w:val="20"/>
              </w:rPr>
            </w:pPr>
            <w:r w:rsidRPr="00914285">
              <w:rPr>
                <w:rFonts w:ascii="TH SarabunPSK" w:hAnsi="TH SarabunPSK" w:cs="TH SarabunPSK" w:hint="cs"/>
                <w:sz w:val="20"/>
                <w:szCs w:val="20"/>
                <w:cs/>
              </w:rPr>
              <w:t>2</w:t>
            </w:r>
            <w:r w:rsidRPr="00914285">
              <w:rPr>
                <w:rFonts w:ascii="TH SarabunPSK" w:hAnsi="TH SarabunPSK" w:cs="TH SarabunPSK"/>
                <w:sz w:val="20"/>
                <w:szCs w:val="20"/>
              </w:rPr>
              <w:t>(</w:t>
            </w:r>
            <w:r w:rsidRPr="00914285">
              <w:rPr>
                <w:rFonts w:ascii="TH SarabunPSK" w:hAnsi="TH SarabunPSK" w:cs="TH SarabunPSK" w:hint="cs"/>
                <w:sz w:val="20"/>
                <w:szCs w:val="20"/>
                <w:cs/>
              </w:rPr>
              <w:t>1</w:t>
            </w:r>
            <w:r w:rsidRPr="00914285">
              <w:rPr>
                <w:rFonts w:ascii="TH SarabunPSK" w:hAnsi="TH SarabunPSK" w:cs="TH SarabunPSK"/>
                <w:sz w:val="20"/>
                <w:szCs w:val="20"/>
              </w:rPr>
              <w:t>-</w:t>
            </w:r>
            <w:r w:rsidRPr="00914285">
              <w:rPr>
                <w:rFonts w:ascii="TH SarabunPSK" w:hAnsi="TH SarabunPSK" w:cs="TH SarabunPSK" w:hint="cs"/>
                <w:sz w:val="20"/>
                <w:szCs w:val="20"/>
                <w:cs/>
              </w:rPr>
              <w:t>3</w:t>
            </w:r>
            <w:r w:rsidRPr="00914285">
              <w:rPr>
                <w:rFonts w:ascii="TH SarabunPSK" w:hAnsi="TH SarabunPSK" w:cs="TH SarabunPSK"/>
                <w:sz w:val="20"/>
                <w:szCs w:val="20"/>
              </w:rPr>
              <w:t>-</w:t>
            </w:r>
            <w:r w:rsidRPr="00914285">
              <w:rPr>
                <w:rFonts w:ascii="TH SarabunPSK" w:hAnsi="TH SarabunPSK" w:cs="TH SarabunPSK" w:hint="cs"/>
                <w:sz w:val="20"/>
                <w:szCs w:val="20"/>
                <w:cs/>
              </w:rPr>
              <w:t>4</w:t>
            </w:r>
            <w:r w:rsidRPr="00914285">
              <w:rPr>
                <w:rFonts w:ascii="TH SarabunPSK" w:hAnsi="TH SarabunPSK" w:cs="TH SarabunPSK"/>
                <w:sz w:val="20"/>
                <w:szCs w:val="20"/>
              </w:rPr>
              <w:t>)</w:t>
            </w:r>
          </w:p>
        </w:tc>
        <w:tc>
          <w:tcPr>
            <w:tcW w:w="358" w:type="pct"/>
            <w:tcBorders>
              <w:top w:val="nil"/>
              <w:bottom w:val="nil"/>
              <w:right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sz w:val="20"/>
                <w:szCs w:val="20"/>
              </w:rPr>
              <w:t>MAT</w:t>
            </w:r>
            <w:r w:rsidRPr="00BF7FFC">
              <w:rPr>
                <w:rFonts w:ascii="TH SarabunPSK" w:hAnsi="TH SarabunPSK" w:cs="TH SarabunPSK"/>
                <w:sz w:val="20"/>
                <w:szCs w:val="20"/>
              </w:rPr>
              <w:t>60-</w:t>
            </w:r>
            <w:r>
              <w:rPr>
                <w:rFonts w:ascii="TH SarabunPSK" w:hAnsi="TH SarabunPSK" w:cs="TH SarabunPSK"/>
                <w:sz w:val="20"/>
                <w:szCs w:val="20"/>
              </w:rPr>
              <w:t>2</w:t>
            </w:r>
            <w:r w:rsidRPr="00BF7FFC">
              <w:rPr>
                <w:rFonts w:ascii="TH SarabunPSK" w:hAnsi="TH SarabunPSK" w:cs="TH SarabunPSK"/>
                <w:sz w:val="20"/>
                <w:szCs w:val="20"/>
              </w:rPr>
              <w:t>0</w:t>
            </w:r>
            <w:r>
              <w:rPr>
                <w:rFonts w:ascii="TH SarabunPSK" w:hAnsi="TH SarabunPSK" w:cs="TH SarabunPSK" w:hint="cs"/>
                <w:sz w:val="20"/>
                <w:szCs w:val="20"/>
                <w:cs/>
              </w:rPr>
              <w:t>3</w:t>
            </w:r>
          </w:p>
        </w:tc>
        <w:tc>
          <w:tcPr>
            <w:tcW w:w="906" w:type="pct"/>
            <w:tcBorders>
              <w:top w:val="nil"/>
              <w:left w:val="nil"/>
              <w:bottom w:val="nil"/>
              <w:right w:val="nil"/>
            </w:tcBorders>
            <w:shd w:val="clear" w:color="auto" w:fill="auto"/>
          </w:tcPr>
          <w:p w:rsidR="00466969" w:rsidRPr="006E4AF6" w:rsidRDefault="00466969" w:rsidP="00877542">
            <w:pPr>
              <w:ind w:right="-2"/>
              <w:rPr>
                <w:rFonts w:ascii="TH SarabunPSK" w:hAnsi="TH SarabunPSK" w:cs="TH SarabunPSK"/>
                <w:spacing w:val="-6"/>
                <w:sz w:val="20"/>
                <w:szCs w:val="20"/>
                <w:cs/>
              </w:rPr>
            </w:pPr>
            <w:r w:rsidRPr="006E4AF6">
              <w:rPr>
                <w:rFonts w:ascii="TH SarabunPSK" w:hAnsi="TH SarabunPSK" w:cs="TH SarabunPSK" w:hint="cs"/>
                <w:spacing w:val="-6"/>
                <w:sz w:val="20"/>
                <w:szCs w:val="20"/>
                <w:cs/>
              </w:rPr>
              <w:t>พีชคณิตเชิงเส้นและการประยุกต์</w:t>
            </w:r>
          </w:p>
        </w:tc>
        <w:tc>
          <w:tcPr>
            <w:tcW w:w="270" w:type="pct"/>
            <w:tcBorders>
              <w:top w:val="nil"/>
              <w:left w:val="nil"/>
              <w:bottom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sidRPr="00BF7FFC">
              <w:rPr>
                <w:rFonts w:ascii="TH SarabunPSK" w:hAnsi="TH SarabunPSK" w:cs="TH SarabunPSK"/>
                <w:sz w:val="20"/>
                <w:szCs w:val="20"/>
              </w:rPr>
              <w:t>(</w:t>
            </w:r>
            <w:r>
              <w:rPr>
                <w:rFonts w:ascii="TH SarabunPSK" w:hAnsi="TH SarabunPSK" w:cs="TH SarabunPSK" w:hint="cs"/>
                <w:sz w:val="20"/>
                <w:szCs w:val="20"/>
                <w:cs/>
              </w:rPr>
              <w:t>4</w:t>
            </w:r>
            <w:r w:rsidRPr="00BF7FFC">
              <w:rPr>
                <w:rFonts w:ascii="TH SarabunPSK" w:hAnsi="TH SarabunPSK" w:cs="TH SarabunPSK"/>
                <w:sz w:val="20"/>
                <w:szCs w:val="20"/>
              </w:rPr>
              <w:t>-</w:t>
            </w:r>
            <w:r>
              <w:rPr>
                <w:rFonts w:ascii="TH SarabunPSK" w:hAnsi="TH SarabunPSK" w:cs="TH SarabunPSK" w:hint="cs"/>
                <w:sz w:val="20"/>
                <w:szCs w:val="20"/>
                <w:cs/>
              </w:rPr>
              <w:t>0</w:t>
            </w:r>
            <w:r w:rsidRPr="00BF7FFC">
              <w:rPr>
                <w:rFonts w:ascii="TH SarabunPSK" w:hAnsi="TH SarabunPSK" w:cs="TH SarabunPSK"/>
                <w:sz w:val="20"/>
                <w:szCs w:val="20"/>
              </w:rPr>
              <w:t>-</w:t>
            </w:r>
            <w:r>
              <w:rPr>
                <w:rFonts w:ascii="TH SarabunPSK" w:hAnsi="TH SarabunPSK" w:cs="TH SarabunPSK"/>
                <w:sz w:val="20"/>
                <w:szCs w:val="20"/>
              </w:rPr>
              <w:t>8</w:t>
            </w:r>
            <w:r w:rsidRPr="00BF7FFC">
              <w:rPr>
                <w:rFonts w:ascii="TH SarabunPSK" w:hAnsi="TH SarabunPSK" w:cs="TH SarabunPSK"/>
                <w:sz w:val="20"/>
                <w:szCs w:val="20"/>
              </w:rPr>
              <w:t>)</w:t>
            </w:r>
          </w:p>
        </w:tc>
      </w:tr>
      <w:tr w:rsidR="00466969" w:rsidRPr="00BF7FFC" w:rsidTr="004C3D9C">
        <w:trPr>
          <w:jc w:val="center"/>
        </w:trPr>
        <w:tc>
          <w:tcPr>
            <w:tcW w:w="148" w:type="pct"/>
            <w:vMerge/>
          </w:tcPr>
          <w:p w:rsidR="00466969" w:rsidRPr="00BF7FFC" w:rsidRDefault="00466969" w:rsidP="0006273B">
            <w:pPr>
              <w:ind w:right="-2"/>
              <w:jc w:val="center"/>
              <w:rPr>
                <w:rFonts w:ascii="TH SarabunPSK" w:hAnsi="TH SarabunPSK" w:cs="TH SarabunPSK"/>
                <w:b/>
                <w:bCs/>
                <w:spacing w:val="-6"/>
                <w:sz w:val="20"/>
                <w:szCs w:val="20"/>
              </w:rPr>
            </w:pPr>
          </w:p>
        </w:tc>
        <w:tc>
          <w:tcPr>
            <w:tcW w:w="365" w:type="pct"/>
            <w:tcBorders>
              <w:top w:val="nil"/>
              <w:bottom w:val="nil"/>
              <w:right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sz w:val="20"/>
                <w:szCs w:val="20"/>
              </w:rPr>
              <w:t>MAT</w:t>
            </w:r>
            <w:r w:rsidRPr="00BF7FFC">
              <w:rPr>
                <w:rFonts w:ascii="TH SarabunPSK" w:hAnsi="TH SarabunPSK" w:cs="TH SarabunPSK"/>
                <w:sz w:val="20"/>
                <w:szCs w:val="20"/>
              </w:rPr>
              <w:t>60-</w:t>
            </w:r>
            <w:r>
              <w:rPr>
                <w:rFonts w:ascii="TH SarabunPSK" w:hAnsi="TH SarabunPSK" w:cs="TH SarabunPSK"/>
                <w:sz w:val="20"/>
                <w:szCs w:val="20"/>
              </w:rPr>
              <w:t>2</w:t>
            </w:r>
            <w:r w:rsidRPr="00BF7FFC">
              <w:rPr>
                <w:rFonts w:ascii="TH SarabunPSK" w:hAnsi="TH SarabunPSK" w:cs="TH SarabunPSK"/>
                <w:sz w:val="20"/>
                <w:szCs w:val="20"/>
              </w:rPr>
              <w:t>0</w:t>
            </w:r>
            <w:r>
              <w:rPr>
                <w:rFonts w:ascii="TH SarabunPSK" w:hAnsi="TH SarabunPSK" w:cs="TH SarabunPSK"/>
                <w:sz w:val="20"/>
                <w:szCs w:val="20"/>
              </w:rPr>
              <w:t>2</w:t>
            </w:r>
          </w:p>
        </w:tc>
        <w:tc>
          <w:tcPr>
            <w:tcW w:w="1061" w:type="pct"/>
            <w:tcBorders>
              <w:top w:val="nil"/>
              <w:left w:val="nil"/>
              <w:bottom w:val="nil"/>
              <w:right w:val="nil"/>
            </w:tcBorders>
            <w:shd w:val="clear" w:color="auto" w:fill="auto"/>
          </w:tcPr>
          <w:p w:rsidR="00466969" w:rsidRPr="006E4AF6" w:rsidRDefault="00466969" w:rsidP="00877542">
            <w:pPr>
              <w:ind w:right="-2"/>
              <w:rPr>
                <w:rFonts w:ascii="TH SarabunPSK" w:hAnsi="TH SarabunPSK" w:cs="TH SarabunPSK"/>
                <w:spacing w:val="-6"/>
                <w:sz w:val="20"/>
                <w:szCs w:val="20"/>
                <w:cs/>
              </w:rPr>
            </w:pPr>
            <w:r w:rsidRPr="006E4AF6">
              <w:rPr>
                <w:rFonts w:ascii="TH SarabunPSK" w:hAnsi="TH SarabunPSK" w:cs="TH SarabunPSK" w:hint="cs"/>
                <w:spacing w:val="-6"/>
                <w:sz w:val="20"/>
                <w:szCs w:val="20"/>
                <w:cs/>
              </w:rPr>
              <w:t>วิยุตคณิตและการประยุกต์</w:t>
            </w:r>
          </w:p>
        </w:tc>
        <w:tc>
          <w:tcPr>
            <w:tcW w:w="307" w:type="pct"/>
            <w:tcBorders>
              <w:top w:val="nil"/>
              <w:left w:val="nil"/>
              <w:bottom w:val="nil"/>
              <w:right w:val="single" w:sz="4" w:space="0" w:color="auto"/>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sidRPr="00BF7FFC">
              <w:rPr>
                <w:rFonts w:ascii="TH SarabunPSK" w:hAnsi="TH SarabunPSK" w:cs="TH SarabunPSK"/>
                <w:sz w:val="20"/>
                <w:szCs w:val="20"/>
              </w:rPr>
              <w:t>(</w:t>
            </w:r>
            <w:r>
              <w:rPr>
                <w:rFonts w:ascii="TH SarabunPSK" w:hAnsi="TH SarabunPSK" w:cs="TH SarabunPSK" w:hint="cs"/>
                <w:sz w:val="20"/>
                <w:szCs w:val="20"/>
                <w:cs/>
              </w:rPr>
              <w:t>4</w:t>
            </w:r>
            <w:r w:rsidRPr="00BF7FFC">
              <w:rPr>
                <w:rFonts w:ascii="TH SarabunPSK" w:hAnsi="TH SarabunPSK" w:cs="TH SarabunPSK"/>
                <w:sz w:val="20"/>
                <w:szCs w:val="20"/>
              </w:rPr>
              <w:t>-</w:t>
            </w:r>
            <w:r>
              <w:rPr>
                <w:rFonts w:ascii="TH SarabunPSK" w:hAnsi="TH SarabunPSK" w:cs="TH SarabunPSK" w:hint="cs"/>
                <w:sz w:val="20"/>
                <w:szCs w:val="20"/>
                <w:cs/>
              </w:rPr>
              <w:t>0</w:t>
            </w:r>
            <w:r w:rsidRPr="00BF7FFC">
              <w:rPr>
                <w:rFonts w:ascii="TH SarabunPSK" w:hAnsi="TH SarabunPSK" w:cs="TH SarabunPSK"/>
                <w:sz w:val="20"/>
                <w:szCs w:val="20"/>
              </w:rPr>
              <w:t>-</w:t>
            </w:r>
            <w:r>
              <w:rPr>
                <w:rFonts w:ascii="TH SarabunPSK" w:hAnsi="TH SarabunPSK" w:cs="TH SarabunPSK"/>
                <w:sz w:val="20"/>
                <w:szCs w:val="20"/>
              </w:rPr>
              <w:t>8</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466969" w:rsidRPr="00BF7FFC" w:rsidRDefault="00466969" w:rsidP="00D71D95">
            <w:pPr>
              <w:ind w:right="-2"/>
              <w:jc w:val="both"/>
              <w:rPr>
                <w:rFonts w:ascii="TH SarabunPSK" w:hAnsi="TH SarabunPSK" w:cs="TH SarabunPSK"/>
                <w:spacing w:val="-6"/>
                <w:sz w:val="20"/>
                <w:szCs w:val="20"/>
              </w:rPr>
            </w:pPr>
            <w:r>
              <w:rPr>
                <w:rFonts w:ascii="TH SarabunPSK" w:hAnsi="TH SarabunPSK" w:cs="TH SarabunPSK"/>
                <w:spacing w:val="-6"/>
                <w:sz w:val="20"/>
                <w:szCs w:val="20"/>
              </w:rPr>
              <w:t>GEN60-11</w:t>
            </w:r>
            <w:r>
              <w:rPr>
                <w:rFonts w:ascii="TH SarabunPSK" w:hAnsi="TH SarabunPSK" w:cs="TH SarabunPSK" w:hint="cs"/>
                <w:spacing w:val="-6"/>
                <w:sz w:val="20"/>
                <w:szCs w:val="20"/>
                <w:cs/>
              </w:rPr>
              <w:t>6</w:t>
            </w:r>
          </w:p>
        </w:tc>
        <w:tc>
          <w:tcPr>
            <w:tcW w:w="919" w:type="pct"/>
            <w:tcBorders>
              <w:top w:val="nil"/>
              <w:left w:val="nil"/>
              <w:bottom w:val="nil"/>
              <w:right w:val="nil"/>
            </w:tcBorders>
            <w:shd w:val="clear" w:color="auto" w:fill="auto"/>
          </w:tcPr>
          <w:p w:rsidR="00466969" w:rsidRPr="00BF7FFC" w:rsidRDefault="00466969" w:rsidP="00D71D95">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ภาษาอังกฤษเพื่อการพัฒนาชุมชน</w:t>
            </w:r>
          </w:p>
        </w:tc>
        <w:tc>
          <w:tcPr>
            <w:tcW w:w="307" w:type="pct"/>
            <w:tcBorders>
              <w:top w:val="nil"/>
              <w:left w:val="nil"/>
              <w:bottom w:val="nil"/>
            </w:tcBorders>
          </w:tcPr>
          <w:p w:rsidR="00466969" w:rsidRPr="00BF7FFC" w:rsidRDefault="00466969" w:rsidP="00D71D95">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6</w:t>
            </w:r>
            <w:r w:rsidRPr="00BF7FFC">
              <w:rPr>
                <w:rFonts w:ascii="TH SarabunPSK" w:hAnsi="TH SarabunPSK" w:cs="TH SarabunPSK"/>
                <w:sz w:val="20"/>
                <w:szCs w:val="20"/>
              </w:rPr>
              <w:t>)</w:t>
            </w:r>
          </w:p>
        </w:tc>
        <w:tc>
          <w:tcPr>
            <w:tcW w:w="358" w:type="pct"/>
            <w:tcBorders>
              <w:top w:val="nil"/>
              <w:bottom w:val="nil"/>
              <w:right w:val="nil"/>
            </w:tcBorders>
          </w:tcPr>
          <w:p w:rsidR="00466969" w:rsidRPr="00BF7FFC" w:rsidRDefault="00466969" w:rsidP="00D71D95">
            <w:pPr>
              <w:tabs>
                <w:tab w:val="right" w:pos="3153"/>
              </w:tabs>
              <w:ind w:right="-2"/>
              <w:rPr>
                <w:rFonts w:ascii="TH SarabunPSK" w:hAnsi="TH SarabunPSK" w:cs="TH SarabunPSK"/>
                <w:sz w:val="20"/>
                <w:szCs w:val="20"/>
              </w:rPr>
            </w:pPr>
          </w:p>
        </w:tc>
        <w:tc>
          <w:tcPr>
            <w:tcW w:w="906" w:type="pct"/>
            <w:tcBorders>
              <w:top w:val="nil"/>
              <w:left w:val="nil"/>
              <w:bottom w:val="nil"/>
              <w:right w:val="nil"/>
            </w:tcBorders>
            <w:shd w:val="clear" w:color="auto" w:fill="auto"/>
          </w:tcPr>
          <w:p w:rsidR="00466969" w:rsidRPr="006E4AF6" w:rsidRDefault="00466969" w:rsidP="00D71D95">
            <w:pPr>
              <w:ind w:right="-2"/>
              <w:rPr>
                <w:rFonts w:ascii="TH SarabunPSK" w:hAnsi="TH SarabunPSK" w:cs="TH SarabunPSK"/>
                <w:spacing w:val="-6"/>
                <w:sz w:val="20"/>
                <w:szCs w:val="20"/>
                <w:cs/>
              </w:rPr>
            </w:pPr>
          </w:p>
        </w:tc>
        <w:tc>
          <w:tcPr>
            <w:tcW w:w="270" w:type="pct"/>
            <w:tcBorders>
              <w:top w:val="nil"/>
              <w:left w:val="nil"/>
              <w:bottom w:val="nil"/>
            </w:tcBorders>
          </w:tcPr>
          <w:p w:rsidR="00466969" w:rsidRPr="00BF7FFC" w:rsidRDefault="00466969" w:rsidP="00D71D95">
            <w:pPr>
              <w:tabs>
                <w:tab w:val="right" w:pos="3153"/>
              </w:tabs>
              <w:ind w:right="-2"/>
              <w:rPr>
                <w:rFonts w:ascii="TH SarabunPSK" w:hAnsi="TH SarabunPSK" w:cs="TH SarabunPSK"/>
                <w:sz w:val="20"/>
                <w:szCs w:val="20"/>
              </w:rPr>
            </w:pPr>
          </w:p>
        </w:tc>
      </w:tr>
      <w:tr w:rsidR="001C2C65" w:rsidRPr="00BF7FFC" w:rsidTr="004C3D9C">
        <w:trPr>
          <w:jc w:val="center"/>
        </w:trPr>
        <w:tc>
          <w:tcPr>
            <w:tcW w:w="148" w:type="pct"/>
            <w:vMerge/>
          </w:tcPr>
          <w:p w:rsidR="00914285" w:rsidRPr="00BF7FFC" w:rsidRDefault="00914285" w:rsidP="0006273B">
            <w:pPr>
              <w:ind w:right="-2"/>
              <w:jc w:val="center"/>
              <w:rPr>
                <w:rFonts w:ascii="TH SarabunPSK" w:hAnsi="TH SarabunPSK" w:cs="TH SarabunPSK"/>
                <w:b/>
                <w:bCs/>
                <w:spacing w:val="-6"/>
                <w:sz w:val="20"/>
                <w:szCs w:val="20"/>
              </w:rPr>
            </w:pPr>
          </w:p>
        </w:tc>
        <w:tc>
          <w:tcPr>
            <w:tcW w:w="365" w:type="pct"/>
            <w:tcBorders>
              <w:top w:val="nil"/>
              <w:bottom w:val="nil"/>
              <w:right w:val="nil"/>
            </w:tcBorders>
          </w:tcPr>
          <w:p w:rsidR="00914285" w:rsidRPr="00BF7FFC" w:rsidRDefault="00914285" w:rsidP="00D71D95">
            <w:pPr>
              <w:tabs>
                <w:tab w:val="right" w:pos="3153"/>
              </w:tabs>
              <w:ind w:right="-2"/>
              <w:rPr>
                <w:rFonts w:ascii="TH SarabunPSK" w:hAnsi="TH SarabunPSK" w:cs="TH SarabunPSK"/>
                <w:sz w:val="20"/>
                <w:szCs w:val="20"/>
              </w:rPr>
            </w:pPr>
          </w:p>
        </w:tc>
        <w:tc>
          <w:tcPr>
            <w:tcW w:w="1061" w:type="pct"/>
            <w:tcBorders>
              <w:top w:val="nil"/>
              <w:left w:val="nil"/>
              <w:bottom w:val="nil"/>
              <w:right w:val="nil"/>
            </w:tcBorders>
            <w:shd w:val="clear" w:color="auto" w:fill="auto"/>
          </w:tcPr>
          <w:p w:rsidR="00914285" w:rsidRPr="006E4AF6" w:rsidRDefault="00914285" w:rsidP="00D71D95">
            <w:pPr>
              <w:ind w:right="-2"/>
              <w:rPr>
                <w:rFonts w:ascii="TH SarabunPSK" w:hAnsi="TH SarabunPSK" w:cs="TH SarabunPSK"/>
                <w:spacing w:val="-6"/>
                <w:sz w:val="20"/>
                <w:szCs w:val="20"/>
                <w:cs/>
              </w:rPr>
            </w:pPr>
          </w:p>
        </w:tc>
        <w:tc>
          <w:tcPr>
            <w:tcW w:w="307" w:type="pct"/>
            <w:tcBorders>
              <w:top w:val="nil"/>
              <w:left w:val="nil"/>
              <w:bottom w:val="nil"/>
              <w:right w:val="single" w:sz="4" w:space="0" w:color="auto"/>
            </w:tcBorders>
          </w:tcPr>
          <w:p w:rsidR="00914285" w:rsidRPr="00BF7FFC" w:rsidRDefault="00914285" w:rsidP="00D71D95">
            <w:pPr>
              <w:tabs>
                <w:tab w:val="right" w:pos="3153"/>
              </w:tabs>
              <w:ind w:right="-2"/>
              <w:rPr>
                <w:rFonts w:ascii="TH SarabunPSK" w:hAnsi="TH SarabunPSK" w:cs="TH SarabunPSK"/>
                <w:sz w:val="20"/>
                <w:szCs w:val="20"/>
              </w:rPr>
            </w:pPr>
          </w:p>
        </w:tc>
        <w:tc>
          <w:tcPr>
            <w:tcW w:w="359" w:type="pct"/>
            <w:tcBorders>
              <w:top w:val="nil"/>
              <w:left w:val="single" w:sz="4" w:space="0" w:color="auto"/>
              <w:bottom w:val="nil"/>
              <w:right w:val="nil"/>
            </w:tcBorders>
          </w:tcPr>
          <w:p w:rsidR="00914285" w:rsidRPr="009D4B92" w:rsidRDefault="00914285" w:rsidP="00D71D95">
            <w:pPr>
              <w:tabs>
                <w:tab w:val="right" w:pos="3153"/>
              </w:tabs>
              <w:ind w:right="-2"/>
              <w:rPr>
                <w:rFonts w:ascii="TH SarabunPSK" w:hAnsi="TH SarabunPSK" w:cs="TH SarabunPSK"/>
                <w:sz w:val="20"/>
                <w:szCs w:val="20"/>
              </w:rPr>
            </w:pPr>
            <w:r w:rsidRPr="009D4B92">
              <w:rPr>
                <w:rFonts w:ascii="TH SarabunPSK" w:hAnsi="TH SarabunPSK" w:cs="TH SarabunPSK"/>
                <w:sz w:val="20"/>
                <w:szCs w:val="20"/>
              </w:rPr>
              <w:t>MAT60-</w:t>
            </w:r>
            <w:r>
              <w:rPr>
                <w:rFonts w:ascii="TH SarabunPSK" w:hAnsi="TH SarabunPSK" w:cs="TH SarabunPSK" w:hint="cs"/>
                <w:sz w:val="20"/>
                <w:szCs w:val="20"/>
                <w:cs/>
              </w:rPr>
              <w:t>201</w:t>
            </w:r>
          </w:p>
        </w:tc>
        <w:tc>
          <w:tcPr>
            <w:tcW w:w="919" w:type="pct"/>
            <w:tcBorders>
              <w:top w:val="nil"/>
              <w:left w:val="nil"/>
              <w:bottom w:val="nil"/>
              <w:right w:val="nil"/>
            </w:tcBorders>
            <w:shd w:val="clear" w:color="auto" w:fill="auto"/>
          </w:tcPr>
          <w:p w:rsidR="00914285" w:rsidRPr="009D4B92" w:rsidRDefault="00914285" w:rsidP="00D71D95">
            <w:pPr>
              <w:ind w:right="-2"/>
              <w:rPr>
                <w:rFonts w:ascii="TH SarabunPSK" w:hAnsi="TH SarabunPSK" w:cs="TH SarabunPSK"/>
                <w:spacing w:val="-6"/>
                <w:sz w:val="20"/>
                <w:szCs w:val="20"/>
                <w:cs/>
              </w:rPr>
            </w:pPr>
            <w:r w:rsidRPr="009D4B92">
              <w:rPr>
                <w:rFonts w:ascii="TH SarabunPSK" w:hAnsi="TH SarabunPSK" w:cs="TH SarabunPSK" w:hint="cs"/>
                <w:spacing w:val="-6"/>
                <w:sz w:val="20"/>
                <w:szCs w:val="20"/>
                <w:cs/>
              </w:rPr>
              <w:t>แคลคูลัส 4</w:t>
            </w:r>
          </w:p>
        </w:tc>
        <w:tc>
          <w:tcPr>
            <w:tcW w:w="307" w:type="pct"/>
            <w:tcBorders>
              <w:top w:val="nil"/>
              <w:left w:val="nil"/>
              <w:bottom w:val="nil"/>
            </w:tcBorders>
          </w:tcPr>
          <w:p w:rsidR="00914285" w:rsidRPr="009D4B92" w:rsidRDefault="00914285" w:rsidP="00D71D95">
            <w:pPr>
              <w:tabs>
                <w:tab w:val="right" w:pos="3153"/>
              </w:tabs>
              <w:ind w:right="-2"/>
              <w:rPr>
                <w:rFonts w:ascii="TH SarabunPSK" w:hAnsi="TH SarabunPSK" w:cs="TH SarabunPSK"/>
                <w:sz w:val="20"/>
                <w:szCs w:val="20"/>
              </w:rPr>
            </w:pPr>
            <w:r w:rsidRPr="009D4B92">
              <w:rPr>
                <w:rFonts w:ascii="TH SarabunPSK" w:hAnsi="TH SarabunPSK" w:cs="TH SarabunPSK" w:hint="cs"/>
                <w:sz w:val="20"/>
                <w:szCs w:val="20"/>
                <w:cs/>
              </w:rPr>
              <w:t>4</w:t>
            </w:r>
            <w:r w:rsidRPr="009D4B92">
              <w:rPr>
                <w:rFonts w:ascii="TH SarabunPSK" w:hAnsi="TH SarabunPSK" w:cs="TH SarabunPSK"/>
                <w:sz w:val="20"/>
                <w:szCs w:val="20"/>
              </w:rPr>
              <w:t>(</w:t>
            </w:r>
            <w:r w:rsidRPr="009D4B92">
              <w:rPr>
                <w:rFonts w:ascii="TH SarabunPSK" w:hAnsi="TH SarabunPSK" w:cs="TH SarabunPSK" w:hint="cs"/>
                <w:sz w:val="20"/>
                <w:szCs w:val="20"/>
                <w:cs/>
              </w:rPr>
              <w:t>4</w:t>
            </w:r>
            <w:r w:rsidRPr="009D4B92">
              <w:rPr>
                <w:rFonts w:ascii="TH SarabunPSK" w:hAnsi="TH SarabunPSK" w:cs="TH SarabunPSK"/>
                <w:sz w:val="20"/>
                <w:szCs w:val="20"/>
              </w:rPr>
              <w:t>-</w:t>
            </w:r>
            <w:r w:rsidRPr="009D4B92">
              <w:rPr>
                <w:rFonts w:ascii="TH SarabunPSK" w:hAnsi="TH SarabunPSK" w:cs="TH SarabunPSK" w:hint="cs"/>
                <w:sz w:val="20"/>
                <w:szCs w:val="20"/>
                <w:cs/>
              </w:rPr>
              <w:t>0</w:t>
            </w:r>
            <w:r w:rsidRPr="009D4B92">
              <w:rPr>
                <w:rFonts w:ascii="TH SarabunPSK" w:hAnsi="TH SarabunPSK" w:cs="TH SarabunPSK"/>
                <w:sz w:val="20"/>
                <w:szCs w:val="20"/>
              </w:rPr>
              <w:t>-8)</w:t>
            </w:r>
          </w:p>
        </w:tc>
        <w:tc>
          <w:tcPr>
            <w:tcW w:w="358" w:type="pct"/>
            <w:tcBorders>
              <w:top w:val="nil"/>
              <w:bottom w:val="nil"/>
              <w:right w:val="nil"/>
            </w:tcBorders>
          </w:tcPr>
          <w:p w:rsidR="00914285" w:rsidRPr="00BF7FFC" w:rsidRDefault="00914285" w:rsidP="00D71D95">
            <w:pPr>
              <w:tabs>
                <w:tab w:val="right" w:pos="3153"/>
              </w:tabs>
              <w:ind w:right="-2"/>
              <w:rPr>
                <w:rFonts w:ascii="TH SarabunPSK" w:hAnsi="TH SarabunPSK" w:cs="TH SarabunPSK"/>
                <w:sz w:val="20"/>
                <w:szCs w:val="20"/>
              </w:rPr>
            </w:pPr>
          </w:p>
        </w:tc>
        <w:tc>
          <w:tcPr>
            <w:tcW w:w="906" w:type="pct"/>
            <w:tcBorders>
              <w:top w:val="nil"/>
              <w:left w:val="nil"/>
              <w:bottom w:val="nil"/>
              <w:right w:val="nil"/>
            </w:tcBorders>
            <w:shd w:val="clear" w:color="auto" w:fill="auto"/>
          </w:tcPr>
          <w:p w:rsidR="00914285" w:rsidRPr="006E4AF6" w:rsidRDefault="00914285" w:rsidP="00D71D95">
            <w:pPr>
              <w:ind w:right="-2"/>
              <w:rPr>
                <w:rFonts w:ascii="TH SarabunPSK" w:hAnsi="TH SarabunPSK" w:cs="TH SarabunPSK"/>
                <w:spacing w:val="-6"/>
                <w:sz w:val="20"/>
                <w:szCs w:val="20"/>
                <w:cs/>
              </w:rPr>
            </w:pPr>
          </w:p>
        </w:tc>
        <w:tc>
          <w:tcPr>
            <w:tcW w:w="270" w:type="pct"/>
            <w:tcBorders>
              <w:top w:val="nil"/>
              <w:left w:val="nil"/>
              <w:bottom w:val="nil"/>
            </w:tcBorders>
          </w:tcPr>
          <w:p w:rsidR="00914285" w:rsidRPr="00BF7FFC" w:rsidRDefault="00914285" w:rsidP="00D71D95">
            <w:pPr>
              <w:tabs>
                <w:tab w:val="right" w:pos="3153"/>
              </w:tabs>
              <w:ind w:right="-2"/>
              <w:rPr>
                <w:rFonts w:ascii="TH SarabunPSK" w:hAnsi="TH SarabunPSK" w:cs="TH SarabunPSK"/>
                <w:sz w:val="20"/>
                <w:szCs w:val="20"/>
              </w:rPr>
            </w:pPr>
          </w:p>
        </w:tc>
      </w:tr>
      <w:tr w:rsidR="001C2C65" w:rsidRPr="00BF7FFC" w:rsidTr="004C3D9C">
        <w:trPr>
          <w:jc w:val="center"/>
        </w:trPr>
        <w:tc>
          <w:tcPr>
            <w:tcW w:w="148" w:type="pct"/>
            <w:tcBorders>
              <w:top w:val="single" w:sz="4" w:space="0" w:color="auto"/>
            </w:tcBorders>
          </w:tcPr>
          <w:p w:rsidR="00B75515" w:rsidRPr="00BF7FFC" w:rsidRDefault="00B75515" w:rsidP="0006273B">
            <w:pPr>
              <w:ind w:right="-2"/>
              <w:jc w:val="center"/>
              <w:rPr>
                <w:rFonts w:ascii="TH SarabunPSK" w:hAnsi="TH SarabunPSK" w:cs="TH SarabunPSK"/>
                <w:b/>
                <w:bCs/>
                <w:spacing w:val="-6"/>
                <w:sz w:val="20"/>
                <w:szCs w:val="20"/>
                <w:cs/>
              </w:rPr>
            </w:pPr>
          </w:p>
        </w:tc>
        <w:tc>
          <w:tcPr>
            <w:tcW w:w="1733" w:type="pct"/>
            <w:gridSpan w:val="3"/>
            <w:tcBorders>
              <w:top w:val="single" w:sz="4" w:space="0" w:color="auto"/>
              <w:right w:val="single" w:sz="4" w:space="0" w:color="auto"/>
            </w:tcBorders>
          </w:tcPr>
          <w:p w:rsidR="00B75515" w:rsidRPr="00BF7FFC" w:rsidRDefault="00B75515" w:rsidP="0006273B">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00466969">
              <w:rPr>
                <w:rFonts w:ascii="TH SarabunPSK" w:hAnsi="TH SarabunPSK" w:cs="TH SarabunPSK"/>
                <w:b/>
                <w:bCs/>
                <w:spacing w:val="-6"/>
                <w:sz w:val="20"/>
                <w:szCs w:val="20"/>
              </w:rPr>
              <w:t>20</w:t>
            </w:r>
            <w:r w:rsidRPr="00BF7FFC">
              <w:rPr>
                <w:rFonts w:ascii="TH SarabunPSK" w:hAnsi="TH SarabunPSK" w:cs="TH SarabunPSK"/>
                <w:b/>
                <w:bCs/>
                <w:spacing w:val="-6"/>
                <w:sz w:val="20"/>
                <w:szCs w:val="20"/>
                <w:cs/>
              </w:rPr>
              <w:t xml:space="preserve"> หน่วยกิต</w:t>
            </w:r>
          </w:p>
        </w:tc>
        <w:tc>
          <w:tcPr>
            <w:tcW w:w="1585" w:type="pct"/>
            <w:gridSpan w:val="3"/>
            <w:tcBorders>
              <w:top w:val="single" w:sz="4" w:space="0" w:color="auto"/>
              <w:left w:val="single" w:sz="4" w:space="0" w:color="auto"/>
            </w:tcBorders>
          </w:tcPr>
          <w:p w:rsidR="00B75515" w:rsidRPr="00BF7FFC" w:rsidRDefault="00B75515" w:rsidP="0006273B">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002E0409">
              <w:rPr>
                <w:rFonts w:ascii="TH SarabunPSK" w:hAnsi="TH SarabunPSK" w:cs="TH SarabunPSK" w:hint="cs"/>
                <w:b/>
                <w:bCs/>
                <w:spacing w:val="-6"/>
                <w:sz w:val="20"/>
                <w:szCs w:val="20"/>
                <w:cs/>
              </w:rPr>
              <w:t>20</w:t>
            </w:r>
            <w:r w:rsidRPr="00BF7FFC">
              <w:rPr>
                <w:rFonts w:ascii="TH SarabunPSK" w:hAnsi="TH SarabunPSK" w:cs="TH SarabunPSK"/>
                <w:b/>
                <w:bCs/>
                <w:spacing w:val="-6"/>
                <w:sz w:val="20"/>
                <w:szCs w:val="20"/>
                <w:cs/>
              </w:rPr>
              <w:t xml:space="preserve"> หน่วยกิต</w:t>
            </w:r>
          </w:p>
        </w:tc>
        <w:tc>
          <w:tcPr>
            <w:tcW w:w="1534" w:type="pct"/>
            <w:gridSpan w:val="3"/>
            <w:tcBorders>
              <w:top w:val="single" w:sz="4" w:space="0" w:color="auto"/>
            </w:tcBorders>
          </w:tcPr>
          <w:p w:rsidR="00B75515" w:rsidRPr="00BF7FFC" w:rsidRDefault="00CE00BE" w:rsidP="000B2B88">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00466969">
              <w:rPr>
                <w:rFonts w:ascii="TH SarabunPSK" w:hAnsi="TH SarabunPSK" w:cs="TH SarabunPSK"/>
                <w:b/>
                <w:bCs/>
                <w:spacing w:val="-6"/>
                <w:sz w:val="20"/>
                <w:szCs w:val="20"/>
              </w:rPr>
              <w:t>18</w:t>
            </w:r>
            <w:r w:rsidR="00B75515" w:rsidRPr="00BF7FFC">
              <w:rPr>
                <w:rFonts w:ascii="TH SarabunPSK" w:hAnsi="TH SarabunPSK" w:cs="TH SarabunPSK"/>
                <w:b/>
                <w:bCs/>
                <w:spacing w:val="-6"/>
                <w:sz w:val="20"/>
                <w:szCs w:val="20"/>
                <w:cs/>
              </w:rPr>
              <w:t xml:space="preserve"> หน่วยกิต</w:t>
            </w:r>
          </w:p>
        </w:tc>
      </w:tr>
      <w:tr w:rsidR="00466969" w:rsidRPr="00BF7FFC" w:rsidTr="004C3D9C">
        <w:trPr>
          <w:jc w:val="center"/>
        </w:trPr>
        <w:tc>
          <w:tcPr>
            <w:tcW w:w="148" w:type="pct"/>
            <w:vMerge w:val="restart"/>
          </w:tcPr>
          <w:p w:rsidR="00466969" w:rsidRPr="00BF7FFC" w:rsidRDefault="00466969" w:rsidP="0006273B">
            <w:pPr>
              <w:tabs>
                <w:tab w:val="right" w:pos="3435"/>
              </w:tabs>
              <w:ind w:right="-2"/>
              <w:rPr>
                <w:rFonts w:ascii="TH SarabunPSK" w:hAnsi="TH SarabunPSK" w:cs="TH SarabunPSK"/>
                <w:spacing w:val="-6"/>
                <w:sz w:val="20"/>
                <w:szCs w:val="20"/>
              </w:rPr>
            </w:pPr>
            <w:r w:rsidRPr="00BF7FFC">
              <w:rPr>
                <w:rFonts w:ascii="TH SarabunPSK" w:hAnsi="TH SarabunPSK" w:cs="TH SarabunPSK"/>
                <w:spacing w:val="-6"/>
                <w:sz w:val="20"/>
                <w:szCs w:val="20"/>
                <w:cs/>
              </w:rPr>
              <w:t>3</w:t>
            </w:r>
          </w:p>
        </w:tc>
        <w:tc>
          <w:tcPr>
            <w:tcW w:w="365" w:type="pct"/>
            <w:tcBorders>
              <w:bottom w:val="nil"/>
              <w:right w:val="nil"/>
            </w:tcBorders>
          </w:tcPr>
          <w:p w:rsidR="00466969" w:rsidRPr="001C2C65" w:rsidRDefault="00466969" w:rsidP="005623DF">
            <w:pPr>
              <w:tabs>
                <w:tab w:val="right" w:pos="3435"/>
              </w:tabs>
              <w:ind w:right="-2"/>
              <w:rPr>
                <w:rFonts w:ascii="TH SarabunPSK" w:eastAsia="Calibri" w:hAnsi="TH SarabunPSK" w:cs="TH SarabunPSK"/>
                <w:sz w:val="20"/>
                <w:szCs w:val="20"/>
              </w:rPr>
            </w:pPr>
            <w:r w:rsidRPr="001C2C65">
              <w:rPr>
                <w:rFonts w:ascii="TH SarabunPSK" w:eastAsia="Calibri" w:hAnsi="TH SarabunPSK" w:cs="TH SarabunPSK"/>
                <w:sz w:val="20"/>
                <w:szCs w:val="20"/>
              </w:rPr>
              <w:t>COE60-</w:t>
            </w:r>
            <w:r w:rsidRPr="001C2C65">
              <w:rPr>
                <w:rFonts w:ascii="TH SarabunPSK" w:eastAsia="Calibri" w:hAnsi="TH SarabunPSK" w:cs="TH SarabunPSK" w:hint="cs"/>
                <w:sz w:val="20"/>
                <w:szCs w:val="20"/>
                <w:cs/>
              </w:rPr>
              <w:t>321</w:t>
            </w:r>
          </w:p>
        </w:tc>
        <w:tc>
          <w:tcPr>
            <w:tcW w:w="1061" w:type="pct"/>
            <w:tcBorders>
              <w:left w:val="nil"/>
              <w:bottom w:val="nil"/>
              <w:right w:val="nil"/>
            </w:tcBorders>
            <w:shd w:val="clear" w:color="auto" w:fill="auto"/>
          </w:tcPr>
          <w:p w:rsidR="00466969" w:rsidRPr="001C2C65" w:rsidRDefault="00466969" w:rsidP="0006273B">
            <w:pPr>
              <w:tabs>
                <w:tab w:val="right" w:pos="3435"/>
              </w:tabs>
              <w:ind w:right="-2"/>
              <w:rPr>
                <w:rFonts w:ascii="TH SarabunPSK" w:hAnsi="TH SarabunPSK" w:cs="TH SarabunPSK"/>
                <w:spacing w:val="-6"/>
                <w:sz w:val="20"/>
                <w:szCs w:val="20"/>
              </w:rPr>
            </w:pPr>
            <w:r w:rsidRPr="001C2C65">
              <w:rPr>
                <w:rFonts w:ascii="TH SarabunPSK" w:hAnsi="TH SarabunPSK" w:cs="TH SarabunPSK" w:hint="cs"/>
                <w:spacing w:val="-6"/>
                <w:sz w:val="20"/>
                <w:szCs w:val="20"/>
                <w:cs/>
              </w:rPr>
              <w:t>การสื่อสารข้อมูลและระบบเครือข่ายคอมพิวเตอร์</w:t>
            </w:r>
          </w:p>
        </w:tc>
        <w:tc>
          <w:tcPr>
            <w:tcW w:w="307" w:type="pct"/>
            <w:tcBorders>
              <w:top w:val="single" w:sz="4" w:space="0" w:color="auto"/>
              <w:left w:val="nil"/>
              <w:bottom w:val="nil"/>
              <w:right w:val="single" w:sz="4" w:space="0" w:color="auto"/>
            </w:tcBorders>
          </w:tcPr>
          <w:p w:rsidR="00466969" w:rsidRPr="001C2C65" w:rsidRDefault="00466969" w:rsidP="0006273B">
            <w:pPr>
              <w:tabs>
                <w:tab w:val="right" w:pos="3435"/>
              </w:tabs>
              <w:ind w:right="-2"/>
              <w:rPr>
                <w:rFonts w:ascii="TH SarabunPSK" w:hAnsi="TH SarabunPSK" w:cs="TH SarabunPSK"/>
                <w:spacing w:val="-6"/>
                <w:sz w:val="20"/>
                <w:szCs w:val="20"/>
                <w:cs/>
              </w:rPr>
            </w:pPr>
            <w:r w:rsidRPr="001C2C65">
              <w:rPr>
                <w:rFonts w:ascii="TH SarabunPSK" w:hAnsi="TH SarabunPSK" w:cs="TH SarabunPSK" w:hint="cs"/>
                <w:spacing w:val="-6"/>
                <w:sz w:val="20"/>
                <w:szCs w:val="20"/>
                <w:cs/>
              </w:rPr>
              <w:t>4(3-2-7)</w:t>
            </w:r>
          </w:p>
        </w:tc>
        <w:tc>
          <w:tcPr>
            <w:tcW w:w="359" w:type="pct"/>
            <w:tcBorders>
              <w:left w:val="single" w:sz="4" w:space="0" w:color="auto"/>
              <w:bottom w:val="nil"/>
              <w:right w:val="nil"/>
            </w:tcBorders>
          </w:tcPr>
          <w:p w:rsidR="00466969" w:rsidRPr="001C2C65" w:rsidRDefault="00466969" w:rsidP="00D71D95">
            <w:pPr>
              <w:tabs>
                <w:tab w:val="right" w:pos="3435"/>
              </w:tabs>
              <w:ind w:right="-2"/>
              <w:rPr>
                <w:rFonts w:ascii="TH SarabunPSK" w:eastAsia="Calibri" w:hAnsi="TH SarabunPSK" w:cs="TH SarabunPSK"/>
                <w:sz w:val="20"/>
                <w:szCs w:val="20"/>
              </w:rPr>
            </w:pPr>
            <w:r w:rsidRPr="001C2C65">
              <w:rPr>
                <w:rFonts w:ascii="TH SarabunPSK" w:eastAsia="Calibri" w:hAnsi="TH SarabunPSK" w:cs="TH SarabunPSK"/>
                <w:sz w:val="20"/>
                <w:szCs w:val="20"/>
              </w:rPr>
              <w:t>COE60-3</w:t>
            </w:r>
            <w:r w:rsidRPr="001C2C65">
              <w:rPr>
                <w:rFonts w:ascii="TH SarabunPSK" w:eastAsia="Calibri" w:hAnsi="TH SarabunPSK" w:cs="TH SarabunPSK" w:hint="cs"/>
                <w:sz w:val="20"/>
                <w:szCs w:val="20"/>
                <w:cs/>
              </w:rPr>
              <w:t>22</w:t>
            </w:r>
          </w:p>
        </w:tc>
        <w:tc>
          <w:tcPr>
            <w:tcW w:w="919" w:type="pct"/>
            <w:tcBorders>
              <w:left w:val="nil"/>
              <w:bottom w:val="nil"/>
              <w:right w:val="nil"/>
            </w:tcBorders>
            <w:shd w:val="clear" w:color="auto" w:fill="auto"/>
          </w:tcPr>
          <w:p w:rsidR="00466969" w:rsidRPr="001C2C65" w:rsidRDefault="00466969" w:rsidP="0006273B">
            <w:pPr>
              <w:tabs>
                <w:tab w:val="right" w:pos="3435"/>
              </w:tabs>
              <w:ind w:right="-2"/>
              <w:rPr>
                <w:rFonts w:ascii="TH SarabunPSK" w:hAnsi="TH SarabunPSK" w:cs="TH SarabunPSK"/>
                <w:spacing w:val="-6"/>
                <w:sz w:val="20"/>
                <w:szCs w:val="20"/>
                <w:cs/>
              </w:rPr>
            </w:pPr>
            <w:r w:rsidRPr="001C2C65">
              <w:rPr>
                <w:rFonts w:ascii="TH SarabunPSK" w:hAnsi="TH SarabunPSK" w:cs="TH SarabunPSK" w:hint="cs"/>
                <w:spacing w:val="-6"/>
                <w:sz w:val="20"/>
                <w:szCs w:val="20"/>
                <w:cs/>
              </w:rPr>
              <w:t>การเชื่อมต่อคอมพิวเตอร์</w:t>
            </w:r>
            <w:r>
              <w:rPr>
                <w:rFonts w:ascii="TH SarabunPSK" w:hAnsi="TH SarabunPSK" w:cs="TH SarabunPSK"/>
                <w:spacing w:val="-6"/>
                <w:sz w:val="20"/>
                <w:szCs w:val="20"/>
              </w:rPr>
              <w:t>**</w:t>
            </w:r>
          </w:p>
        </w:tc>
        <w:tc>
          <w:tcPr>
            <w:tcW w:w="307" w:type="pct"/>
            <w:tcBorders>
              <w:left w:val="nil"/>
              <w:bottom w:val="nil"/>
            </w:tcBorders>
          </w:tcPr>
          <w:p w:rsidR="00466969" w:rsidRPr="001C2C65" w:rsidRDefault="00466969" w:rsidP="00D71D95">
            <w:pPr>
              <w:tabs>
                <w:tab w:val="right" w:pos="3153"/>
              </w:tabs>
              <w:ind w:right="-2"/>
              <w:rPr>
                <w:rFonts w:ascii="TH SarabunPSK" w:hAnsi="TH SarabunPSK" w:cs="TH SarabunPSK"/>
                <w:sz w:val="20"/>
                <w:szCs w:val="20"/>
              </w:rPr>
            </w:pPr>
            <w:r w:rsidRPr="001C2C65">
              <w:rPr>
                <w:rFonts w:ascii="TH SarabunPSK" w:hAnsi="TH SarabunPSK" w:cs="TH SarabunPSK" w:hint="cs"/>
                <w:sz w:val="20"/>
                <w:szCs w:val="20"/>
                <w:cs/>
              </w:rPr>
              <w:t>2</w:t>
            </w:r>
            <w:r w:rsidRPr="001C2C65">
              <w:rPr>
                <w:rFonts w:ascii="TH SarabunPSK" w:hAnsi="TH SarabunPSK" w:cs="TH SarabunPSK"/>
                <w:sz w:val="20"/>
                <w:szCs w:val="20"/>
              </w:rPr>
              <w:t>(</w:t>
            </w:r>
            <w:r w:rsidRPr="001C2C65">
              <w:rPr>
                <w:rFonts w:ascii="TH SarabunPSK" w:hAnsi="TH SarabunPSK" w:cs="TH SarabunPSK" w:hint="cs"/>
                <w:sz w:val="20"/>
                <w:szCs w:val="20"/>
                <w:cs/>
              </w:rPr>
              <w:t>2</w:t>
            </w:r>
            <w:r w:rsidRPr="001C2C65">
              <w:rPr>
                <w:rFonts w:ascii="TH SarabunPSK" w:hAnsi="TH SarabunPSK" w:cs="TH SarabunPSK"/>
                <w:sz w:val="20"/>
                <w:szCs w:val="20"/>
              </w:rPr>
              <w:t>-</w:t>
            </w:r>
            <w:r w:rsidRPr="001C2C65">
              <w:rPr>
                <w:rFonts w:ascii="TH SarabunPSK" w:hAnsi="TH SarabunPSK" w:cs="TH SarabunPSK" w:hint="cs"/>
                <w:sz w:val="20"/>
                <w:szCs w:val="20"/>
                <w:cs/>
              </w:rPr>
              <w:t>0</w:t>
            </w:r>
            <w:r w:rsidRPr="001C2C65">
              <w:rPr>
                <w:rFonts w:ascii="TH SarabunPSK" w:hAnsi="TH SarabunPSK" w:cs="TH SarabunPSK"/>
                <w:sz w:val="20"/>
                <w:szCs w:val="20"/>
              </w:rPr>
              <w:t>-</w:t>
            </w:r>
            <w:r w:rsidRPr="001C2C65">
              <w:rPr>
                <w:rFonts w:ascii="TH SarabunPSK" w:hAnsi="TH SarabunPSK" w:cs="TH SarabunPSK" w:hint="cs"/>
                <w:sz w:val="20"/>
                <w:szCs w:val="20"/>
                <w:cs/>
              </w:rPr>
              <w:t>4</w:t>
            </w:r>
            <w:r w:rsidRPr="001C2C65">
              <w:rPr>
                <w:rFonts w:ascii="TH SarabunPSK" w:hAnsi="TH SarabunPSK" w:cs="TH SarabunPSK"/>
                <w:sz w:val="20"/>
                <w:szCs w:val="20"/>
              </w:rPr>
              <w:t>)</w:t>
            </w:r>
          </w:p>
        </w:tc>
        <w:tc>
          <w:tcPr>
            <w:tcW w:w="358" w:type="pct"/>
            <w:tcBorders>
              <w:bottom w:val="nil"/>
              <w:right w:val="nil"/>
            </w:tcBorders>
          </w:tcPr>
          <w:p w:rsidR="00466969" w:rsidRPr="001C2C65" w:rsidRDefault="00466969" w:rsidP="00877542">
            <w:pPr>
              <w:tabs>
                <w:tab w:val="right" w:pos="3435"/>
              </w:tabs>
              <w:ind w:right="-2"/>
              <w:rPr>
                <w:rFonts w:ascii="TH SarabunPSK" w:eastAsia="Calibri" w:hAnsi="TH SarabunPSK" w:cs="TH SarabunPSK"/>
                <w:sz w:val="20"/>
                <w:szCs w:val="20"/>
              </w:rPr>
            </w:pPr>
            <w:r w:rsidRPr="001C2C65">
              <w:rPr>
                <w:rFonts w:ascii="TH SarabunPSK" w:eastAsia="Calibri" w:hAnsi="TH SarabunPSK" w:cs="TH SarabunPSK"/>
                <w:sz w:val="20"/>
                <w:szCs w:val="20"/>
              </w:rPr>
              <w:t>COE60-34</w:t>
            </w:r>
            <w:r w:rsidRPr="001C2C65">
              <w:rPr>
                <w:rFonts w:ascii="TH SarabunPSK" w:eastAsia="Calibri" w:hAnsi="TH SarabunPSK" w:cs="TH SarabunPSK" w:hint="cs"/>
                <w:sz w:val="20"/>
                <w:szCs w:val="20"/>
                <w:cs/>
              </w:rPr>
              <w:t>3</w:t>
            </w:r>
          </w:p>
        </w:tc>
        <w:tc>
          <w:tcPr>
            <w:tcW w:w="906" w:type="pct"/>
            <w:tcBorders>
              <w:left w:val="nil"/>
              <w:bottom w:val="nil"/>
              <w:right w:val="nil"/>
            </w:tcBorders>
            <w:shd w:val="clear" w:color="auto" w:fill="auto"/>
          </w:tcPr>
          <w:p w:rsidR="00466969" w:rsidRPr="001C2C65" w:rsidRDefault="00466969" w:rsidP="00877542">
            <w:pPr>
              <w:tabs>
                <w:tab w:val="right" w:pos="3435"/>
              </w:tabs>
              <w:ind w:right="-2"/>
              <w:rPr>
                <w:rFonts w:ascii="TH SarabunPSK" w:hAnsi="TH SarabunPSK" w:cs="TH SarabunPSK"/>
                <w:spacing w:val="-6"/>
                <w:sz w:val="20"/>
                <w:szCs w:val="20"/>
                <w:cs/>
              </w:rPr>
            </w:pPr>
            <w:r w:rsidRPr="001C2C65">
              <w:rPr>
                <w:rFonts w:ascii="TH SarabunPSK" w:hAnsi="TH SarabunPSK" w:cs="TH SarabunPSK" w:hint="cs"/>
                <w:spacing w:val="-6"/>
                <w:sz w:val="20"/>
                <w:szCs w:val="20"/>
                <w:cs/>
              </w:rPr>
              <w:t>สัมมนา 1</w:t>
            </w:r>
            <w:r>
              <w:rPr>
                <w:rFonts w:ascii="TH SarabunPSK" w:hAnsi="TH SarabunPSK" w:cs="TH SarabunPSK"/>
                <w:spacing w:val="-6"/>
                <w:sz w:val="20"/>
                <w:szCs w:val="20"/>
              </w:rPr>
              <w:t>**</w:t>
            </w:r>
          </w:p>
        </w:tc>
        <w:tc>
          <w:tcPr>
            <w:tcW w:w="270" w:type="pct"/>
            <w:tcBorders>
              <w:left w:val="nil"/>
              <w:bottom w:val="nil"/>
            </w:tcBorders>
          </w:tcPr>
          <w:p w:rsidR="00466969" w:rsidRPr="001C2C65"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1</w:t>
            </w:r>
            <w:r w:rsidRPr="001C2C65">
              <w:rPr>
                <w:rFonts w:ascii="TH SarabunPSK" w:hAnsi="TH SarabunPSK" w:cs="TH SarabunPSK"/>
                <w:sz w:val="20"/>
                <w:szCs w:val="20"/>
              </w:rPr>
              <w:t>(</w:t>
            </w:r>
            <w:r>
              <w:rPr>
                <w:rFonts w:ascii="TH SarabunPSK" w:hAnsi="TH SarabunPSK" w:cs="TH SarabunPSK" w:hint="cs"/>
                <w:sz w:val="20"/>
                <w:szCs w:val="20"/>
                <w:cs/>
              </w:rPr>
              <w:t>0</w:t>
            </w:r>
            <w:r w:rsidRPr="001C2C65">
              <w:rPr>
                <w:rFonts w:ascii="TH SarabunPSK" w:hAnsi="TH SarabunPSK" w:cs="TH SarabunPSK"/>
                <w:sz w:val="20"/>
                <w:szCs w:val="20"/>
              </w:rPr>
              <w:t>-</w:t>
            </w:r>
            <w:r>
              <w:rPr>
                <w:rFonts w:ascii="TH SarabunPSK" w:hAnsi="TH SarabunPSK" w:cs="TH SarabunPSK" w:hint="cs"/>
                <w:sz w:val="20"/>
                <w:szCs w:val="20"/>
                <w:cs/>
              </w:rPr>
              <w:t>3</w:t>
            </w:r>
            <w:r w:rsidRPr="001C2C65">
              <w:rPr>
                <w:rFonts w:ascii="TH SarabunPSK" w:hAnsi="TH SarabunPSK" w:cs="TH SarabunPSK"/>
                <w:sz w:val="20"/>
                <w:szCs w:val="20"/>
              </w:rPr>
              <w:t>-</w:t>
            </w:r>
            <w:r>
              <w:rPr>
                <w:rFonts w:ascii="TH SarabunPSK" w:hAnsi="TH SarabunPSK" w:cs="TH SarabunPSK" w:hint="cs"/>
                <w:sz w:val="20"/>
                <w:szCs w:val="20"/>
                <w:cs/>
              </w:rPr>
              <w:t>2</w:t>
            </w:r>
            <w:r w:rsidRPr="001C2C65">
              <w:rPr>
                <w:rFonts w:ascii="TH SarabunPSK" w:hAnsi="TH SarabunPSK" w:cs="TH SarabunPSK"/>
                <w:sz w:val="20"/>
                <w:szCs w:val="20"/>
              </w:rPr>
              <w:t>)</w:t>
            </w:r>
          </w:p>
        </w:tc>
      </w:tr>
      <w:tr w:rsidR="00466969" w:rsidRPr="00BF7FFC" w:rsidTr="004C3D9C">
        <w:trPr>
          <w:jc w:val="center"/>
        </w:trPr>
        <w:tc>
          <w:tcPr>
            <w:tcW w:w="148" w:type="pct"/>
            <w:vMerge/>
          </w:tcPr>
          <w:p w:rsidR="00466969" w:rsidRPr="00BF7FFC" w:rsidRDefault="00466969" w:rsidP="0006273B">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rsidR="00466969" w:rsidRPr="001C2C65" w:rsidRDefault="00466969" w:rsidP="005623DF">
            <w:pPr>
              <w:tabs>
                <w:tab w:val="right" w:pos="3435"/>
              </w:tabs>
              <w:ind w:right="-2"/>
              <w:rPr>
                <w:rFonts w:ascii="TH SarabunPSK" w:eastAsia="Calibri" w:hAnsi="TH SarabunPSK" w:cs="TH SarabunPSK"/>
                <w:sz w:val="20"/>
                <w:szCs w:val="20"/>
              </w:rPr>
            </w:pPr>
            <w:r w:rsidRPr="001C2C65">
              <w:rPr>
                <w:rFonts w:ascii="TH SarabunPSK" w:eastAsia="Calibri" w:hAnsi="TH SarabunPSK" w:cs="TH SarabunPSK"/>
                <w:sz w:val="20"/>
                <w:szCs w:val="20"/>
              </w:rPr>
              <w:t>COE60-331</w:t>
            </w:r>
          </w:p>
        </w:tc>
        <w:tc>
          <w:tcPr>
            <w:tcW w:w="1061" w:type="pct"/>
            <w:tcBorders>
              <w:top w:val="nil"/>
              <w:left w:val="nil"/>
              <w:bottom w:val="nil"/>
              <w:right w:val="nil"/>
            </w:tcBorders>
            <w:shd w:val="clear" w:color="auto" w:fill="auto"/>
          </w:tcPr>
          <w:p w:rsidR="00466969" w:rsidRPr="001C2C65" w:rsidRDefault="00466969" w:rsidP="0006273B">
            <w:pPr>
              <w:tabs>
                <w:tab w:val="right" w:pos="3435"/>
              </w:tabs>
              <w:ind w:right="-2"/>
              <w:rPr>
                <w:rFonts w:ascii="TH SarabunPSK" w:hAnsi="TH SarabunPSK" w:cs="TH SarabunPSK"/>
                <w:spacing w:val="-6"/>
                <w:sz w:val="20"/>
                <w:szCs w:val="20"/>
              </w:rPr>
            </w:pPr>
            <w:r w:rsidRPr="001C2C65">
              <w:rPr>
                <w:rFonts w:ascii="TH SarabunPSK" w:hAnsi="TH SarabunPSK" w:cs="TH SarabunPSK" w:hint="cs"/>
                <w:spacing w:val="-6"/>
                <w:sz w:val="20"/>
                <w:szCs w:val="20"/>
                <w:cs/>
              </w:rPr>
              <w:t>วิศวกรรมระบบ</w:t>
            </w:r>
            <w:r>
              <w:rPr>
                <w:rFonts w:ascii="TH SarabunPSK" w:hAnsi="TH SarabunPSK" w:cs="TH SarabunPSK"/>
                <w:spacing w:val="-6"/>
                <w:sz w:val="20"/>
                <w:szCs w:val="20"/>
              </w:rPr>
              <w:t>**</w:t>
            </w:r>
          </w:p>
        </w:tc>
        <w:tc>
          <w:tcPr>
            <w:tcW w:w="307" w:type="pct"/>
            <w:tcBorders>
              <w:top w:val="nil"/>
              <w:left w:val="nil"/>
              <w:bottom w:val="nil"/>
              <w:right w:val="single" w:sz="4" w:space="0" w:color="auto"/>
            </w:tcBorders>
          </w:tcPr>
          <w:p w:rsidR="00466969" w:rsidRPr="001C2C65" w:rsidRDefault="00466969" w:rsidP="0006273B">
            <w:pPr>
              <w:tabs>
                <w:tab w:val="right" w:pos="3435"/>
              </w:tabs>
              <w:ind w:right="-2"/>
              <w:rPr>
                <w:rFonts w:ascii="TH SarabunPSK" w:hAnsi="TH SarabunPSK" w:cs="TH SarabunPSK"/>
                <w:spacing w:val="-6"/>
                <w:sz w:val="20"/>
                <w:szCs w:val="20"/>
                <w:cs/>
              </w:rPr>
            </w:pPr>
            <w:r w:rsidRPr="001C2C65">
              <w:rPr>
                <w:rFonts w:ascii="TH SarabunPSK" w:hAnsi="TH SarabunPSK" w:cs="TH SarabunPSK" w:hint="cs"/>
                <w:spacing w:val="-6"/>
                <w:sz w:val="20"/>
                <w:szCs w:val="20"/>
                <w:cs/>
              </w:rPr>
              <w:t>4(</w:t>
            </w:r>
            <w:r w:rsidRPr="001C2C65">
              <w:rPr>
                <w:rFonts w:ascii="TH SarabunPSK" w:hAnsi="TH SarabunPSK" w:cs="TH SarabunPSK"/>
                <w:spacing w:val="-6"/>
                <w:sz w:val="20"/>
                <w:szCs w:val="20"/>
              </w:rPr>
              <w:t>4-0-8</w:t>
            </w:r>
            <w:r w:rsidRPr="001C2C65">
              <w:rPr>
                <w:rFonts w:ascii="TH SarabunPSK" w:hAnsi="TH SarabunPSK" w:cs="TH SarabunPSK" w:hint="cs"/>
                <w:spacing w:val="-6"/>
                <w:sz w:val="20"/>
                <w:szCs w:val="20"/>
                <w:cs/>
              </w:rPr>
              <w:t>)</w:t>
            </w:r>
          </w:p>
        </w:tc>
        <w:tc>
          <w:tcPr>
            <w:tcW w:w="359" w:type="pct"/>
            <w:tcBorders>
              <w:top w:val="nil"/>
              <w:left w:val="single" w:sz="4" w:space="0" w:color="auto"/>
              <w:bottom w:val="nil"/>
              <w:right w:val="nil"/>
            </w:tcBorders>
          </w:tcPr>
          <w:p w:rsidR="00466969" w:rsidRPr="001C2C65" w:rsidRDefault="00466969" w:rsidP="00D71D95">
            <w:pPr>
              <w:tabs>
                <w:tab w:val="right" w:pos="3435"/>
              </w:tabs>
              <w:ind w:right="-2"/>
              <w:rPr>
                <w:rFonts w:ascii="TH SarabunPSK" w:eastAsia="Calibri" w:hAnsi="TH SarabunPSK" w:cs="TH SarabunPSK"/>
                <w:sz w:val="20"/>
                <w:szCs w:val="20"/>
              </w:rPr>
            </w:pPr>
            <w:r w:rsidRPr="001C2C65">
              <w:rPr>
                <w:rFonts w:ascii="TH SarabunPSK" w:eastAsia="Calibri" w:hAnsi="TH SarabunPSK" w:cs="TH SarabunPSK"/>
                <w:sz w:val="20"/>
                <w:szCs w:val="20"/>
              </w:rPr>
              <w:t>COE60-3</w:t>
            </w:r>
            <w:r w:rsidRPr="001C2C65">
              <w:rPr>
                <w:rFonts w:ascii="TH SarabunPSK" w:eastAsia="Calibri" w:hAnsi="TH SarabunPSK" w:cs="TH SarabunPSK" w:hint="cs"/>
                <w:sz w:val="20"/>
                <w:szCs w:val="20"/>
                <w:cs/>
              </w:rPr>
              <w:t>23</w:t>
            </w:r>
          </w:p>
        </w:tc>
        <w:tc>
          <w:tcPr>
            <w:tcW w:w="919" w:type="pct"/>
            <w:tcBorders>
              <w:top w:val="nil"/>
              <w:left w:val="nil"/>
              <w:bottom w:val="nil"/>
              <w:right w:val="nil"/>
            </w:tcBorders>
            <w:shd w:val="clear" w:color="auto" w:fill="auto"/>
          </w:tcPr>
          <w:p w:rsidR="00466969" w:rsidRPr="001C2C65" w:rsidRDefault="00466969" w:rsidP="002E0409">
            <w:pPr>
              <w:tabs>
                <w:tab w:val="right" w:pos="3435"/>
              </w:tabs>
              <w:ind w:right="-2"/>
              <w:rPr>
                <w:rFonts w:ascii="TH SarabunPSK" w:hAnsi="TH SarabunPSK" w:cs="TH SarabunPSK"/>
                <w:spacing w:val="-6"/>
                <w:sz w:val="20"/>
                <w:szCs w:val="20"/>
                <w:cs/>
              </w:rPr>
            </w:pPr>
            <w:r w:rsidRPr="001C2C65">
              <w:rPr>
                <w:rFonts w:ascii="TH SarabunPSK" w:hAnsi="TH SarabunPSK" w:cs="TH SarabunPSK" w:hint="cs"/>
                <w:spacing w:val="-6"/>
                <w:sz w:val="20"/>
                <w:szCs w:val="20"/>
                <w:cs/>
              </w:rPr>
              <w:t>ปฏิบัติการการเชื่อมต่อคอมพิวเตอร์</w:t>
            </w:r>
          </w:p>
        </w:tc>
        <w:tc>
          <w:tcPr>
            <w:tcW w:w="307" w:type="pct"/>
            <w:tcBorders>
              <w:top w:val="nil"/>
              <w:left w:val="nil"/>
              <w:bottom w:val="nil"/>
            </w:tcBorders>
          </w:tcPr>
          <w:p w:rsidR="00466969" w:rsidRPr="001C2C65" w:rsidRDefault="00466969" w:rsidP="00D71D95">
            <w:pPr>
              <w:tabs>
                <w:tab w:val="right" w:pos="3153"/>
              </w:tabs>
              <w:ind w:right="-2"/>
              <w:rPr>
                <w:rFonts w:ascii="TH SarabunPSK" w:hAnsi="TH SarabunPSK" w:cs="TH SarabunPSK"/>
                <w:sz w:val="20"/>
                <w:szCs w:val="20"/>
              </w:rPr>
            </w:pPr>
            <w:r w:rsidRPr="001C2C65">
              <w:rPr>
                <w:rFonts w:ascii="TH SarabunPSK" w:hAnsi="TH SarabunPSK" w:cs="TH SarabunPSK" w:hint="cs"/>
                <w:sz w:val="20"/>
                <w:szCs w:val="20"/>
                <w:cs/>
              </w:rPr>
              <w:t>1</w:t>
            </w:r>
            <w:r w:rsidRPr="001C2C65">
              <w:rPr>
                <w:rFonts w:ascii="TH SarabunPSK" w:hAnsi="TH SarabunPSK" w:cs="TH SarabunPSK"/>
                <w:sz w:val="20"/>
                <w:szCs w:val="20"/>
              </w:rPr>
              <w:t>(</w:t>
            </w:r>
            <w:r w:rsidRPr="001C2C65">
              <w:rPr>
                <w:rFonts w:ascii="TH SarabunPSK" w:hAnsi="TH SarabunPSK" w:cs="TH SarabunPSK" w:hint="cs"/>
                <w:sz w:val="20"/>
                <w:szCs w:val="20"/>
                <w:cs/>
              </w:rPr>
              <w:t>0</w:t>
            </w:r>
            <w:r w:rsidRPr="001C2C65">
              <w:rPr>
                <w:rFonts w:ascii="TH SarabunPSK" w:hAnsi="TH SarabunPSK" w:cs="TH SarabunPSK"/>
                <w:sz w:val="20"/>
                <w:szCs w:val="20"/>
              </w:rPr>
              <w:t>-</w:t>
            </w:r>
            <w:r w:rsidRPr="001C2C65">
              <w:rPr>
                <w:rFonts w:ascii="TH SarabunPSK" w:hAnsi="TH SarabunPSK" w:cs="TH SarabunPSK" w:hint="cs"/>
                <w:sz w:val="20"/>
                <w:szCs w:val="20"/>
                <w:cs/>
              </w:rPr>
              <w:t>3</w:t>
            </w:r>
            <w:r w:rsidRPr="001C2C65">
              <w:rPr>
                <w:rFonts w:ascii="TH SarabunPSK" w:hAnsi="TH SarabunPSK" w:cs="TH SarabunPSK"/>
                <w:sz w:val="20"/>
                <w:szCs w:val="20"/>
              </w:rPr>
              <w:t>-</w:t>
            </w:r>
            <w:r w:rsidRPr="001C2C65">
              <w:rPr>
                <w:rFonts w:ascii="TH SarabunPSK" w:hAnsi="TH SarabunPSK" w:cs="TH SarabunPSK" w:hint="cs"/>
                <w:sz w:val="20"/>
                <w:szCs w:val="20"/>
                <w:cs/>
              </w:rPr>
              <w:t>2</w:t>
            </w:r>
            <w:r w:rsidRPr="001C2C65">
              <w:rPr>
                <w:rFonts w:ascii="TH SarabunPSK" w:hAnsi="TH SarabunPSK" w:cs="TH SarabunPSK"/>
                <w:sz w:val="20"/>
                <w:szCs w:val="20"/>
              </w:rPr>
              <w:t>)</w:t>
            </w:r>
          </w:p>
        </w:tc>
        <w:tc>
          <w:tcPr>
            <w:tcW w:w="358" w:type="pct"/>
            <w:tcBorders>
              <w:top w:val="nil"/>
              <w:bottom w:val="nil"/>
              <w:right w:val="nil"/>
            </w:tcBorders>
          </w:tcPr>
          <w:p w:rsidR="00466969" w:rsidRPr="004C3D9C" w:rsidRDefault="00466969" w:rsidP="00877542">
            <w:pPr>
              <w:tabs>
                <w:tab w:val="right" w:pos="3435"/>
              </w:tabs>
              <w:ind w:right="-2"/>
              <w:rPr>
                <w:rFonts w:ascii="TH SarabunPSK" w:eastAsia="Calibri" w:hAnsi="TH SarabunPSK" w:cs="TH SarabunPSK"/>
                <w:sz w:val="20"/>
                <w:szCs w:val="20"/>
              </w:rPr>
            </w:pPr>
            <w:r w:rsidRPr="004C3D9C">
              <w:rPr>
                <w:rFonts w:ascii="TH SarabunPSK" w:eastAsia="Calibri" w:hAnsi="TH SarabunPSK" w:cs="TH SarabunPSK"/>
                <w:sz w:val="20"/>
                <w:szCs w:val="20"/>
              </w:rPr>
              <w:t>COE60-34</w:t>
            </w:r>
            <w:r>
              <w:rPr>
                <w:rFonts w:ascii="TH SarabunPSK" w:eastAsia="Calibri" w:hAnsi="TH SarabunPSK" w:cs="TH SarabunPSK"/>
                <w:sz w:val="20"/>
                <w:szCs w:val="20"/>
              </w:rPr>
              <w:t>4</w:t>
            </w:r>
          </w:p>
        </w:tc>
        <w:tc>
          <w:tcPr>
            <w:tcW w:w="906" w:type="pct"/>
            <w:tcBorders>
              <w:top w:val="nil"/>
              <w:left w:val="nil"/>
              <w:bottom w:val="nil"/>
              <w:right w:val="nil"/>
            </w:tcBorders>
            <w:shd w:val="clear" w:color="auto" w:fill="auto"/>
          </w:tcPr>
          <w:p w:rsidR="00466969" w:rsidRPr="004C3D9C" w:rsidRDefault="00466969" w:rsidP="00877542">
            <w:pPr>
              <w:tabs>
                <w:tab w:val="right" w:pos="3435"/>
              </w:tabs>
              <w:ind w:right="-2"/>
              <w:rPr>
                <w:rFonts w:ascii="TH SarabunPSK" w:eastAsia="Calibri" w:hAnsi="TH SarabunPSK" w:cs="TH SarabunPSK"/>
                <w:sz w:val="20"/>
                <w:szCs w:val="20"/>
              </w:rPr>
            </w:pPr>
            <w:r w:rsidRPr="004C3D9C">
              <w:rPr>
                <w:rFonts w:ascii="TH SarabunPSK" w:eastAsia="Calibri" w:hAnsi="TH SarabunPSK" w:cs="TH SarabunPSK" w:hint="cs"/>
                <w:sz w:val="20"/>
                <w:szCs w:val="20"/>
                <w:cs/>
              </w:rPr>
              <w:t xml:space="preserve">โครงงาน </w:t>
            </w:r>
            <w:r w:rsidRPr="004C3D9C">
              <w:rPr>
                <w:rFonts w:ascii="TH SarabunPSK" w:eastAsia="Calibri" w:hAnsi="TH SarabunPSK" w:cs="TH SarabunPSK"/>
                <w:sz w:val="20"/>
                <w:szCs w:val="20"/>
              </w:rPr>
              <w:t>1</w:t>
            </w:r>
          </w:p>
        </w:tc>
        <w:tc>
          <w:tcPr>
            <w:tcW w:w="270" w:type="pct"/>
            <w:tcBorders>
              <w:top w:val="nil"/>
              <w:left w:val="nil"/>
              <w:bottom w:val="nil"/>
            </w:tcBorders>
          </w:tcPr>
          <w:p w:rsidR="00466969" w:rsidRPr="004C3D9C" w:rsidRDefault="00466969" w:rsidP="00877542">
            <w:pPr>
              <w:tabs>
                <w:tab w:val="right" w:pos="3435"/>
              </w:tabs>
              <w:ind w:right="-2"/>
              <w:rPr>
                <w:rFonts w:ascii="TH SarabunPSK" w:eastAsia="Calibri" w:hAnsi="TH SarabunPSK" w:cs="TH SarabunPSK"/>
                <w:sz w:val="20"/>
                <w:szCs w:val="20"/>
              </w:rPr>
            </w:pPr>
            <w:r w:rsidRPr="004C3D9C">
              <w:rPr>
                <w:rFonts w:ascii="TH SarabunPSK" w:eastAsia="Calibri" w:hAnsi="TH SarabunPSK" w:cs="TH SarabunPSK" w:hint="cs"/>
                <w:sz w:val="20"/>
                <w:szCs w:val="20"/>
                <w:cs/>
              </w:rPr>
              <w:t>3</w:t>
            </w:r>
            <w:r w:rsidRPr="004C3D9C">
              <w:rPr>
                <w:rFonts w:ascii="TH SarabunPSK" w:eastAsia="Calibri" w:hAnsi="TH SarabunPSK" w:cs="TH SarabunPSK"/>
                <w:sz w:val="20"/>
                <w:szCs w:val="20"/>
              </w:rPr>
              <w:t>(0-</w:t>
            </w:r>
            <w:r w:rsidRPr="004C3D9C">
              <w:rPr>
                <w:rFonts w:ascii="TH SarabunPSK" w:eastAsia="Calibri" w:hAnsi="TH SarabunPSK" w:cs="TH SarabunPSK" w:hint="cs"/>
                <w:sz w:val="20"/>
                <w:szCs w:val="20"/>
                <w:cs/>
              </w:rPr>
              <w:t>12</w:t>
            </w:r>
            <w:r w:rsidRPr="004C3D9C">
              <w:rPr>
                <w:rFonts w:ascii="TH SarabunPSK" w:eastAsia="Calibri" w:hAnsi="TH SarabunPSK" w:cs="TH SarabunPSK"/>
                <w:sz w:val="20"/>
                <w:szCs w:val="20"/>
              </w:rPr>
              <w:t>-</w:t>
            </w:r>
            <w:r w:rsidRPr="004C3D9C">
              <w:rPr>
                <w:rFonts w:ascii="TH SarabunPSK" w:eastAsia="Calibri" w:hAnsi="TH SarabunPSK" w:cs="TH SarabunPSK" w:hint="cs"/>
                <w:sz w:val="20"/>
                <w:szCs w:val="20"/>
                <w:cs/>
              </w:rPr>
              <w:t>6</w:t>
            </w:r>
            <w:r w:rsidRPr="004C3D9C">
              <w:rPr>
                <w:rFonts w:ascii="TH SarabunPSK" w:eastAsia="Calibri" w:hAnsi="TH SarabunPSK" w:cs="TH SarabunPSK"/>
                <w:sz w:val="20"/>
                <w:szCs w:val="20"/>
              </w:rPr>
              <w:t>)</w:t>
            </w:r>
          </w:p>
        </w:tc>
      </w:tr>
      <w:tr w:rsidR="00466969" w:rsidRPr="00BF7FFC" w:rsidTr="004C3D9C">
        <w:trPr>
          <w:jc w:val="center"/>
        </w:trPr>
        <w:tc>
          <w:tcPr>
            <w:tcW w:w="148" w:type="pct"/>
            <w:vMerge/>
          </w:tcPr>
          <w:p w:rsidR="00466969" w:rsidRPr="00BF7FFC" w:rsidRDefault="00466969" w:rsidP="0006273B">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rsidR="00466969" w:rsidRPr="001C2C65" w:rsidRDefault="00466969" w:rsidP="005623DF">
            <w:pPr>
              <w:tabs>
                <w:tab w:val="right" w:pos="3435"/>
              </w:tabs>
              <w:ind w:right="-2"/>
              <w:rPr>
                <w:rFonts w:ascii="TH SarabunPSK" w:eastAsia="Calibri" w:hAnsi="TH SarabunPSK" w:cs="TH SarabunPSK"/>
                <w:sz w:val="20"/>
                <w:szCs w:val="20"/>
              </w:rPr>
            </w:pPr>
            <w:r w:rsidRPr="001C2C65">
              <w:rPr>
                <w:rFonts w:ascii="TH SarabunPSK" w:eastAsia="Calibri" w:hAnsi="TH SarabunPSK" w:cs="TH SarabunPSK"/>
                <w:sz w:val="20"/>
                <w:szCs w:val="20"/>
              </w:rPr>
              <w:t>COE60-</w:t>
            </w:r>
            <w:r w:rsidRPr="001C2C65">
              <w:rPr>
                <w:rFonts w:ascii="TH SarabunPSK" w:eastAsia="Calibri" w:hAnsi="TH SarabunPSK" w:cs="TH SarabunPSK" w:hint="cs"/>
                <w:sz w:val="20"/>
                <w:szCs w:val="20"/>
                <w:cs/>
              </w:rPr>
              <w:t>341</w:t>
            </w:r>
          </w:p>
        </w:tc>
        <w:tc>
          <w:tcPr>
            <w:tcW w:w="1061" w:type="pct"/>
            <w:tcBorders>
              <w:top w:val="nil"/>
              <w:left w:val="nil"/>
              <w:bottom w:val="nil"/>
              <w:right w:val="nil"/>
            </w:tcBorders>
            <w:shd w:val="clear" w:color="auto" w:fill="auto"/>
          </w:tcPr>
          <w:p w:rsidR="00466969" w:rsidRPr="001C2C65" w:rsidRDefault="00466969" w:rsidP="0006273B">
            <w:pPr>
              <w:tabs>
                <w:tab w:val="right" w:pos="3435"/>
              </w:tabs>
              <w:ind w:right="-2"/>
              <w:rPr>
                <w:rFonts w:ascii="TH SarabunPSK" w:hAnsi="TH SarabunPSK" w:cs="TH SarabunPSK"/>
                <w:spacing w:val="-6"/>
                <w:sz w:val="20"/>
                <w:szCs w:val="20"/>
              </w:rPr>
            </w:pPr>
            <w:r w:rsidRPr="001C2C65">
              <w:rPr>
                <w:rFonts w:ascii="TH SarabunPSK" w:hAnsi="TH SarabunPSK" w:cs="TH SarabunPSK" w:hint="cs"/>
                <w:spacing w:val="-6"/>
                <w:sz w:val="20"/>
                <w:szCs w:val="20"/>
                <w:cs/>
              </w:rPr>
              <w:t>ระบบฝังตัว</w:t>
            </w:r>
          </w:p>
        </w:tc>
        <w:tc>
          <w:tcPr>
            <w:tcW w:w="307" w:type="pct"/>
            <w:tcBorders>
              <w:top w:val="nil"/>
              <w:left w:val="nil"/>
              <w:bottom w:val="nil"/>
              <w:right w:val="single" w:sz="4" w:space="0" w:color="auto"/>
            </w:tcBorders>
          </w:tcPr>
          <w:p w:rsidR="00466969" w:rsidRPr="001C2C65" w:rsidRDefault="00466969" w:rsidP="00D71D95">
            <w:pPr>
              <w:tabs>
                <w:tab w:val="right" w:pos="3153"/>
              </w:tabs>
              <w:ind w:right="-2"/>
              <w:rPr>
                <w:rFonts w:ascii="TH SarabunPSK" w:hAnsi="TH SarabunPSK" w:cs="TH SarabunPSK"/>
                <w:sz w:val="20"/>
                <w:szCs w:val="20"/>
              </w:rPr>
            </w:pPr>
            <w:r w:rsidRPr="001C2C65">
              <w:rPr>
                <w:rFonts w:ascii="TH SarabunPSK" w:hAnsi="TH SarabunPSK" w:cs="TH SarabunPSK" w:hint="cs"/>
                <w:sz w:val="20"/>
                <w:szCs w:val="20"/>
                <w:cs/>
              </w:rPr>
              <w:t>2</w:t>
            </w:r>
            <w:r w:rsidRPr="001C2C65">
              <w:rPr>
                <w:rFonts w:ascii="TH SarabunPSK" w:hAnsi="TH SarabunPSK" w:cs="TH SarabunPSK"/>
                <w:sz w:val="20"/>
                <w:szCs w:val="20"/>
              </w:rPr>
              <w:t>(</w:t>
            </w:r>
            <w:r w:rsidRPr="001C2C65">
              <w:rPr>
                <w:rFonts w:ascii="TH SarabunPSK" w:hAnsi="TH SarabunPSK" w:cs="TH SarabunPSK" w:hint="cs"/>
                <w:sz w:val="20"/>
                <w:szCs w:val="20"/>
                <w:cs/>
              </w:rPr>
              <w:t>2</w:t>
            </w:r>
            <w:r w:rsidRPr="001C2C65">
              <w:rPr>
                <w:rFonts w:ascii="TH SarabunPSK" w:hAnsi="TH SarabunPSK" w:cs="TH SarabunPSK"/>
                <w:sz w:val="20"/>
                <w:szCs w:val="20"/>
              </w:rPr>
              <w:t>-</w:t>
            </w:r>
            <w:r w:rsidRPr="001C2C65">
              <w:rPr>
                <w:rFonts w:ascii="TH SarabunPSK" w:hAnsi="TH SarabunPSK" w:cs="TH SarabunPSK" w:hint="cs"/>
                <w:sz w:val="20"/>
                <w:szCs w:val="20"/>
                <w:cs/>
              </w:rPr>
              <w:t>0</w:t>
            </w:r>
            <w:r w:rsidRPr="001C2C65">
              <w:rPr>
                <w:rFonts w:ascii="TH SarabunPSK" w:hAnsi="TH SarabunPSK" w:cs="TH SarabunPSK"/>
                <w:sz w:val="20"/>
                <w:szCs w:val="20"/>
              </w:rPr>
              <w:t>-</w:t>
            </w:r>
            <w:r w:rsidRPr="001C2C65">
              <w:rPr>
                <w:rFonts w:ascii="TH SarabunPSK" w:hAnsi="TH SarabunPSK" w:cs="TH SarabunPSK" w:hint="cs"/>
                <w:sz w:val="20"/>
                <w:szCs w:val="20"/>
                <w:cs/>
              </w:rPr>
              <w:t>4</w:t>
            </w:r>
            <w:r w:rsidRPr="001C2C65">
              <w:rPr>
                <w:rFonts w:ascii="TH SarabunPSK" w:hAnsi="TH SarabunPSK" w:cs="TH SarabunPSK"/>
                <w:sz w:val="20"/>
                <w:szCs w:val="20"/>
              </w:rPr>
              <w:t>)</w:t>
            </w:r>
          </w:p>
        </w:tc>
        <w:tc>
          <w:tcPr>
            <w:tcW w:w="359" w:type="pct"/>
            <w:tcBorders>
              <w:top w:val="nil"/>
              <w:left w:val="single" w:sz="4" w:space="0" w:color="auto"/>
              <w:bottom w:val="nil"/>
              <w:right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sz w:val="20"/>
                <w:szCs w:val="20"/>
              </w:rPr>
              <w:t>MAT</w:t>
            </w:r>
            <w:r w:rsidRPr="00BF7FFC">
              <w:rPr>
                <w:rFonts w:ascii="TH SarabunPSK" w:hAnsi="TH SarabunPSK" w:cs="TH SarabunPSK"/>
                <w:sz w:val="20"/>
                <w:szCs w:val="20"/>
              </w:rPr>
              <w:t>60-</w:t>
            </w:r>
            <w:r>
              <w:rPr>
                <w:rFonts w:ascii="TH SarabunPSK" w:hAnsi="TH SarabunPSK" w:cs="TH SarabunPSK" w:hint="cs"/>
                <w:sz w:val="20"/>
                <w:szCs w:val="20"/>
                <w:cs/>
              </w:rPr>
              <w:t>311</w:t>
            </w:r>
          </w:p>
        </w:tc>
        <w:tc>
          <w:tcPr>
            <w:tcW w:w="919" w:type="pct"/>
            <w:tcBorders>
              <w:top w:val="nil"/>
              <w:left w:val="nil"/>
              <w:bottom w:val="nil"/>
              <w:right w:val="nil"/>
            </w:tcBorders>
            <w:shd w:val="clear" w:color="auto" w:fill="auto"/>
          </w:tcPr>
          <w:p w:rsidR="00466969" w:rsidRPr="003B73FA" w:rsidRDefault="00466969" w:rsidP="00877542">
            <w:pPr>
              <w:ind w:right="-2"/>
              <w:rPr>
                <w:rFonts w:ascii="TH SarabunPSK" w:hAnsi="TH SarabunPSK" w:cs="TH SarabunPSK"/>
                <w:spacing w:val="-6"/>
                <w:sz w:val="20"/>
                <w:szCs w:val="20"/>
                <w:cs/>
              </w:rPr>
            </w:pPr>
            <w:r w:rsidRPr="003B73FA">
              <w:rPr>
                <w:rFonts w:ascii="TH SarabunPSK" w:hAnsi="TH SarabunPSK" w:cs="TH SarabunPSK" w:hint="cs"/>
                <w:spacing w:val="-6"/>
                <w:sz w:val="20"/>
                <w:szCs w:val="20"/>
                <w:cs/>
              </w:rPr>
              <w:t>ความน่าจะเป็นและสถิติสำหรับวิศวกร</w:t>
            </w:r>
          </w:p>
        </w:tc>
        <w:tc>
          <w:tcPr>
            <w:tcW w:w="307" w:type="pct"/>
            <w:tcBorders>
              <w:top w:val="nil"/>
              <w:left w:val="nil"/>
              <w:bottom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sidRPr="00BF7FFC">
              <w:rPr>
                <w:rFonts w:ascii="TH SarabunPSK" w:hAnsi="TH SarabunPSK" w:cs="TH SarabunPSK"/>
                <w:sz w:val="20"/>
                <w:szCs w:val="20"/>
              </w:rPr>
              <w:t>(</w:t>
            </w:r>
            <w:r>
              <w:rPr>
                <w:rFonts w:ascii="TH SarabunPSK" w:hAnsi="TH SarabunPSK" w:cs="TH SarabunPSK" w:hint="cs"/>
                <w:sz w:val="20"/>
                <w:szCs w:val="20"/>
                <w:cs/>
              </w:rPr>
              <w:t>4</w:t>
            </w:r>
            <w:r w:rsidRPr="00BF7FFC">
              <w:rPr>
                <w:rFonts w:ascii="TH SarabunPSK" w:hAnsi="TH SarabunPSK" w:cs="TH SarabunPSK"/>
                <w:sz w:val="20"/>
                <w:szCs w:val="20"/>
              </w:rPr>
              <w:t>-</w:t>
            </w:r>
            <w:r>
              <w:rPr>
                <w:rFonts w:ascii="TH SarabunPSK" w:hAnsi="TH SarabunPSK" w:cs="TH SarabunPSK" w:hint="cs"/>
                <w:sz w:val="20"/>
                <w:szCs w:val="20"/>
                <w:cs/>
              </w:rPr>
              <w:t>0</w:t>
            </w:r>
            <w:r w:rsidRPr="00BF7FFC">
              <w:rPr>
                <w:rFonts w:ascii="TH SarabunPSK" w:hAnsi="TH SarabunPSK" w:cs="TH SarabunPSK"/>
                <w:sz w:val="20"/>
                <w:szCs w:val="20"/>
              </w:rPr>
              <w:t>-</w:t>
            </w:r>
            <w:r>
              <w:rPr>
                <w:rFonts w:ascii="TH SarabunPSK" w:hAnsi="TH SarabunPSK" w:cs="TH SarabunPSK"/>
                <w:sz w:val="20"/>
                <w:szCs w:val="20"/>
              </w:rPr>
              <w:t>8</w:t>
            </w:r>
            <w:r w:rsidRPr="00BF7FFC">
              <w:rPr>
                <w:rFonts w:ascii="TH SarabunPSK" w:hAnsi="TH SarabunPSK" w:cs="TH SarabunPSK"/>
                <w:sz w:val="20"/>
                <w:szCs w:val="20"/>
              </w:rPr>
              <w:t>)</w:t>
            </w:r>
          </w:p>
        </w:tc>
        <w:tc>
          <w:tcPr>
            <w:tcW w:w="358" w:type="pct"/>
            <w:tcBorders>
              <w:top w:val="nil"/>
              <w:bottom w:val="nil"/>
              <w:right w:val="nil"/>
            </w:tcBorders>
          </w:tcPr>
          <w:p w:rsidR="00466969" w:rsidRPr="00BF7FFC" w:rsidRDefault="00466969" w:rsidP="00877542">
            <w:pPr>
              <w:tabs>
                <w:tab w:val="right" w:pos="3435"/>
              </w:tabs>
              <w:ind w:right="-56"/>
              <w:rPr>
                <w:rFonts w:ascii="TH SarabunPSK" w:hAnsi="TH SarabunPSK" w:cs="TH SarabunPSK"/>
                <w:spacing w:val="-6"/>
                <w:sz w:val="20"/>
                <w:szCs w:val="20"/>
                <w:cs/>
              </w:rPr>
            </w:pPr>
            <w:r w:rsidRPr="00BF7FFC">
              <w:rPr>
                <w:rFonts w:ascii="TH SarabunPSK" w:eastAsia="Calibri" w:hAnsi="TH SarabunPSK" w:cs="TH SarabunPSK"/>
                <w:sz w:val="20"/>
                <w:szCs w:val="20"/>
              </w:rPr>
              <w:t>COE60-390</w:t>
            </w:r>
          </w:p>
        </w:tc>
        <w:tc>
          <w:tcPr>
            <w:tcW w:w="906" w:type="pct"/>
            <w:tcBorders>
              <w:top w:val="nil"/>
              <w:left w:val="nil"/>
              <w:bottom w:val="nil"/>
              <w:right w:val="nil"/>
            </w:tcBorders>
            <w:shd w:val="clear" w:color="auto" w:fill="auto"/>
          </w:tcPr>
          <w:p w:rsidR="00466969" w:rsidRPr="00BF7FFC" w:rsidRDefault="00466969" w:rsidP="00877542">
            <w:pPr>
              <w:tabs>
                <w:tab w:val="right" w:pos="3435"/>
              </w:tabs>
              <w:ind w:right="-2"/>
              <w:rPr>
                <w:rFonts w:ascii="TH SarabunPSK" w:hAnsi="TH SarabunPSK" w:cs="TH SarabunPSK"/>
                <w:spacing w:val="-6"/>
                <w:sz w:val="20"/>
                <w:szCs w:val="20"/>
                <w:cs/>
              </w:rPr>
            </w:pPr>
            <w:r w:rsidRPr="00BF7FFC">
              <w:rPr>
                <w:rFonts w:ascii="TH SarabunPSK" w:hAnsi="TH SarabunPSK" w:cs="TH SarabunPSK" w:hint="cs"/>
                <w:spacing w:val="-6"/>
                <w:sz w:val="20"/>
                <w:szCs w:val="20"/>
                <w:cs/>
              </w:rPr>
              <w:t>เตรียมสหกิจศึกษา</w:t>
            </w:r>
          </w:p>
        </w:tc>
        <w:tc>
          <w:tcPr>
            <w:tcW w:w="270" w:type="pct"/>
            <w:tcBorders>
              <w:top w:val="nil"/>
              <w:left w:val="nil"/>
              <w:bottom w:val="nil"/>
            </w:tcBorders>
          </w:tcPr>
          <w:p w:rsidR="00466969" w:rsidRPr="00BF7FFC" w:rsidRDefault="00466969" w:rsidP="00877542">
            <w:pPr>
              <w:tabs>
                <w:tab w:val="right" w:pos="3435"/>
              </w:tabs>
              <w:ind w:right="-2"/>
              <w:rPr>
                <w:rFonts w:ascii="TH SarabunPSK" w:eastAsia="Calibri" w:hAnsi="TH SarabunPSK" w:cs="TH SarabunPSK"/>
                <w:sz w:val="20"/>
                <w:szCs w:val="20"/>
              </w:rPr>
            </w:pPr>
            <w:r>
              <w:rPr>
                <w:rFonts w:ascii="TH SarabunPSK" w:eastAsia="Calibri" w:hAnsi="TH SarabunPSK" w:cs="TH SarabunPSK"/>
                <w:sz w:val="20"/>
                <w:szCs w:val="20"/>
              </w:rPr>
              <w:t>1(</w:t>
            </w:r>
            <w:r>
              <w:rPr>
                <w:rFonts w:ascii="TH SarabunPSK" w:eastAsia="Calibri" w:hAnsi="TH SarabunPSK" w:cs="TH SarabunPSK" w:hint="cs"/>
                <w:sz w:val="20"/>
                <w:szCs w:val="20"/>
                <w:cs/>
              </w:rPr>
              <w:t>0</w:t>
            </w:r>
            <w:r>
              <w:rPr>
                <w:rFonts w:ascii="TH SarabunPSK" w:eastAsia="Calibri" w:hAnsi="TH SarabunPSK" w:cs="TH SarabunPSK"/>
                <w:sz w:val="20"/>
                <w:szCs w:val="20"/>
              </w:rPr>
              <w:t>-</w:t>
            </w:r>
            <w:r>
              <w:rPr>
                <w:rFonts w:ascii="TH SarabunPSK" w:eastAsia="Calibri" w:hAnsi="TH SarabunPSK" w:cs="TH SarabunPSK" w:hint="cs"/>
                <w:sz w:val="20"/>
                <w:szCs w:val="20"/>
                <w:cs/>
              </w:rPr>
              <w:t>1</w:t>
            </w:r>
            <w:r>
              <w:rPr>
                <w:rFonts w:ascii="TH SarabunPSK" w:eastAsia="Calibri" w:hAnsi="TH SarabunPSK" w:cs="TH SarabunPSK"/>
                <w:sz w:val="20"/>
                <w:szCs w:val="20"/>
              </w:rPr>
              <w:t>-</w:t>
            </w:r>
            <w:r>
              <w:rPr>
                <w:rFonts w:ascii="TH SarabunPSK" w:eastAsia="Calibri" w:hAnsi="TH SarabunPSK" w:cs="TH SarabunPSK" w:hint="cs"/>
                <w:sz w:val="20"/>
                <w:szCs w:val="20"/>
                <w:cs/>
              </w:rPr>
              <w:t>2</w:t>
            </w:r>
            <w:r w:rsidRPr="00BF7FFC">
              <w:rPr>
                <w:rFonts w:ascii="TH SarabunPSK" w:eastAsia="Calibri" w:hAnsi="TH SarabunPSK" w:cs="TH SarabunPSK"/>
                <w:sz w:val="20"/>
                <w:szCs w:val="20"/>
              </w:rPr>
              <w:t>)</w:t>
            </w:r>
          </w:p>
        </w:tc>
      </w:tr>
      <w:tr w:rsidR="00466969" w:rsidRPr="00BF7FFC" w:rsidTr="004C3D9C">
        <w:trPr>
          <w:jc w:val="center"/>
        </w:trPr>
        <w:tc>
          <w:tcPr>
            <w:tcW w:w="148" w:type="pct"/>
            <w:vMerge/>
          </w:tcPr>
          <w:p w:rsidR="00466969" w:rsidRPr="00BF7FFC" w:rsidRDefault="00466969" w:rsidP="0006273B">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rsidR="00466969" w:rsidRPr="001C2C65" w:rsidRDefault="00466969" w:rsidP="00D71D95">
            <w:pPr>
              <w:ind w:right="-2"/>
              <w:jc w:val="both"/>
              <w:rPr>
                <w:rFonts w:ascii="TH SarabunPSK" w:hAnsi="TH SarabunPSK" w:cs="TH SarabunPSK"/>
                <w:spacing w:val="-6"/>
                <w:sz w:val="20"/>
                <w:szCs w:val="20"/>
              </w:rPr>
            </w:pPr>
            <w:r w:rsidRPr="001C2C65">
              <w:rPr>
                <w:rFonts w:ascii="TH SarabunPSK" w:hAnsi="TH SarabunPSK" w:cs="TH SarabunPSK"/>
                <w:spacing w:val="-6"/>
                <w:sz w:val="20"/>
                <w:szCs w:val="20"/>
              </w:rPr>
              <w:t>COE60-34</w:t>
            </w:r>
            <w:r>
              <w:rPr>
                <w:rFonts w:ascii="TH SarabunPSK" w:hAnsi="TH SarabunPSK" w:cs="TH SarabunPSK"/>
                <w:spacing w:val="-6"/>
                <w:sz w:val="20"/>
                <w:szCs w:val="20"/>
              </w:rPr>
              <w:t>2</w:t>
            </w:r>
          </w:p>
        </w:tc>
        <w:tc>
          <w:tcPr>
            <w:tcW w:w="1061" w:type="pct"/>
            <w:tcBorders>
              <w:top w:val="nil"/>
              <w:left w:val="nil"/>
              <w:bottom w:val="nil"/>
              <w:right w:val="nil"/>
            </w:tcBorders>
            <w:shd w:val="clear" w:color="auto" w:fill="auto"/>
          </w:tcPr>
          <w:p w:rsidR="00466969" w:rsidRPr="001C2C65" w:rsidRDefault="00466969" w:rsidP="00D71D95">
            <w:pPr>
              <w:tabs>
                <w:tab w:val="left" w:pos="601"/>
                <w:tab w:val="right" w:pos="3152"/>
              </w:tabs>
              <w:ind w:right="-2"/>
              <w:rPr>
                <w:rFonts w:ascii="TH SarabunPSK" w:hAnsi="TH SarabunPSK" w:cs="TH SarabunPSK"/>
                <w:spacing w:val="-6"/>
                <w:sz w:val="20"/>
                <w:szCs w:val="20"/>
                <w:cs/>
              </w:rPr>
            </w:pPr>
            <w:r w:rsidRPr="001C2C65">
              <w:rPr>
                <w:rFonts w:ascii="TH SarabunPSK" w:hAnsi="TH SarabunPSK" w:cs="TH SarabunPSK" w:hint="cs"/>
                <w:spacing w:val="-6"/>
                <w:sz w:val="20"/>
                <w:szCs w:val="20"/>
                <w:cs/>
              </w:rPr>
              <w:t>ปฏิบัติการระบบฝังตัว</w:t>
            </w:r>
          </w:p>
        </w:tc>
        <w:tc>
          <w:tcPr>
            <w:tcW w:w="307" w:type="pct"/>
            <w:tcBorders>
              <w:top w:val="nil"/>
              <w:left w:val="nil"/>
              <w:bottom w:val="nil"/>
              <w:right w:val="single" w:sz="4" w:space="0" w:color="auto"/>
            </w:tcBorders>
          </w:tcPr>
          <w:p w:rsidR="00466969" w:rsidRPr="001C2C65" w:rsidRDefault="00466969" w:rsidP="00D71D95">
            <w:pPr>
              <w:tabs>
                <w:tab w:val="right" w:pos="3153"/>
              </w:tabs>
              <w:ind w:right="-2"/>
              <w:rPr>
                <w:rFonts w:ascii="TH SarabunPSK" w:hAnsi="TH SarabunPSK" w:cs="TH SarabunPSK"/>
                <w:sz w:val="20"/>
                <w:szCs w:val="20"/>
              </w:rPr>
            </w:pPr>
            <w:r w:rsidRPr="001C2C65">
              <w:rPr>
                <w:rFonts w:ascii="TH SarabunPSK" w:hAnsi="TH SarabunPSK" w:cs="TH SarabunPSK" w:hint="cs"/>
                <w:sz w:val="20"/>
                <w:szCs w:val="20"/>
                <w:cs/>
              </w:rPr>
              <w:t>1</w:t>
            </w:r>
            <w:r w:rsidRPr="001C2C65">
              <w:rPr>
                <w:rFonts w:ascii="TH SarabunPSK" w:hAnsi="TH SarabunPSK" w:cs="TH SarabunPSK"/>
                <w:sz w:val="20"/>
                <w:szCs w:val="20"/>
              </w:rPr>
              <w:t>(0-</w:t>
            </w:r>
            <w:r w:rsidRPr="001C2C65">
              <w:rPr>
                <w:rFonts w:ascii="TH SarabunPSK" w:hAnsi="TH SarabunPSK" w:cs="TH SarabunPSK" w:hint="cs"/>
                <w:sz w:val="20"/>
                <w:szCs w:val="20"/>
                <w:cs/>
              </w:rPr>
              <w:t>3</w:t>
            </w:r>
            <w:r w:rsidRPr="001C2C65">
              <w:rPr>
                <w:rFonts w:ascii="TH SarabunPSK" w:hAnsi="TH SarabunPSK" w:cs="TH SarabunPSK"/>
                <w:sz w:val="20"/>
                <w:szCs w:val="20"/>
              </w:rPr>
              <w:t>-2)</w:t>
            </w:r>
          </w:p>
        </w:tc>
        <w:tc>
          <w:tcPr>
            <w:tcW w:w="359" w:type="pct"/>
            <w:tcBorders>
              <w:top w:val="nil"/>
              <w:left w:val="single" w:sz="4" w:space="0" w:color="auto"/>
              <w:bottom w:val="nil"/>
              <w:right w:val="nil"/>
            </w:tcBorders>
          </w:tcPr>
          <w:p w:rsidR="00466969" w:rsidRPr="00BF7FFC" w:rsidRDefault="00466969" w:rsidP="00877542">
            <w:pPr>
              <w:ind w:right="-2"/>
              <w:jc w:val="both"/>
              <w:rPr>
                <w:rFonts w:ascii="TH SarabunPSK" w:hAnsi="TH SarabunPSK" w:cs="TH SarabunPSK"/>
                <w:spacing w:val="-6"/>
                <w:sz w:val="20"/>
                <w:szCs w:val="20"/>
              </w:rPr>
            </w:pPr>
            <w:r>
              <w:rPr>
                <w:rFonts w:ascii="TH SarabunPSK" w:hAnsi="TH SarabunPSK" w:cs="TH SarabunPSK"/>
                <w:spacing w:val="-6"/>
                <w:sz w:val="20"/>
                <w:szCs w:val="20"/>
              </w:rPr>
              <w:t>GEN60-1</w:t>
            </w:r>
            <w:r>
              <w:rPr>
                <w:rFonts w:ascii="TH SarabunPSK" w:hAnsi="TH SarabunPSK" w:cs="TH SarabunPSK" w:hint="cs"/>
                <w:spacing w:val="-6"/>
                <w:sz w:val="20"/>
                <w:szCs w:val="20"/>
                <w:cs/>
              </w:rPr>
              <w:t>41</w:t>
            </w:r>
          </w:p>
        </w:tc>
        <w:tc>
          <w:tcPr>
            <w:tcW w:w="919" w:type="pct"/>
            <w:tcBorders>
              <w:top w:val="nil"/>
              <w:left w:val="nil"/>
              <w:bottom w:val="nil"/>
              <w:right w:val="nil"/>
            </w:tcBorders>
            <w:shd w:val="clear" w:color="auto" w:fill="auto"/>
          </w:tcPr>
          <w:p w:rsidR="00466969" w:rsidRPr="00BF7FFC" w:rsidRDefault="00466969" w:rsidP="00877542">
            <w:pPr>
              <w:tabs>
                <w:tab w:val="left" w:pos="601"/>
                <w:tab w:val="right" w:pos="3152"/>
              </w:tabs>
              <w:ind w:right="-2"/>
              <w:rPr>
                <w:rFonts w:ascii="TH SarabunPSK" w:hAnsi="TH SarabunPSK" w:cs="TH SarabunPSK"/>
                <w:spacing w:val="-6"/>
                <w:sz w:val="20"/>
                <w:szCs w:val="20"/>
              </w:rPr>
            </w:pPr>
            <w:r>
              <w:rPr>
                <w:rFonts w:ascii="TH SarabunPSK" w:hAnsi="TH SarabunPSK" w:cs="TH SarabunPSK" w:hint="cs"/>
                <w:spacing w:val="-6"/>
                <w:sz w:val="20"/>
                <w:szCs w:val="20"/>
                <w:cs/>
              </w:rPr>
              <w:t>วิทยาศาสตร์และคณิตศาสตร์ในชีวิตประจำวัน</w:t>
            </w:r>
          </w:p>
        </w:tc>
        <w:tc>
          <w:tcPr>
            <w:tcW w:w="307" w:type="pct"/>
            <w:tcBorders>
              <w:top w:val="nil"/>
              <w:left w:val="nil"/>
              <w:bottom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3</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7</w:t>
            </w:r>
            <w:r w:rsidRPr="00BF7FFC">
              <w:rPr>
                <w:rFonts w:ascii="TH SarabunPSK" w:hAnsi="TH SarabunPSK" w:cs="TH SarabunPSK"/>
                <w:sz w:val="20"/>
                <w:szCs w:val="20"/>
              </w:rPr>
              <w:t>)</w:t>
            </w:r>
          </w:p>
        </w:tc>
        <w:tc>
          <w:tcPr>
            <w:tcW w:w="358" w:type="pct"/>
            <w:tcBorders>
              <w:top w:val="nil"/>
              <w:bottom w:val="nil"/>
              <w:right w:val="nil"/>
            </w:tcBorders>
          </w:tcPr>
          <w:p w:rsidR="00466969" w:rsidRPr="00BF7FFC" w:rsidRDefault="00466969" w:rsidP="00877542">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COE60-XXX</w:t>
            </w:r>
          </w:p>
        </w:tc>
        <w:tc>
          <w:tcPr>
            <w:tcW w:w="906" w:type="pct"/>
            <w:tcBorders>
              <w:top w:val="nil"/>
              <w:left w:val="nil"/>
              <w:bottom w:val="nil"/>
              <w:right w:val="nil"/>
            </w:tcBorders>
            <w:shd w:val="clear" w:color="auto" w:fill="auto"/>
          </w:tcPr>
          <w:p w:rsidR="00466969" w:rsidRPr="00BF7FFC" w:rsidRDefault="00466969" w:rsidP="00877542">
            <w:pPr>
              <w:tabs>
                <w:tab w:val="right" w:pos="3435"/>
              </w:tabs>
              <w:ind w:right="-2"/>
              <w:rPr>
                <w:rFonts w:ascii="TH SarabunPSK" w:hAnsi="TH SarabunPSK" w:cs="TH SarabunPSK"/>
                <w:spacing w:val="-6"/>
                <w:sz w:val="20"/>
                <w:szCs w:val="20"/>
              </w:rPr>
            </w:pPr>
            <w:r w:rsidRPr="00BF7FFC">
              <w:rPr>
                <w:rFonts w:ascii="TH SarabunPSK" w:hAnsi="TH SarabunPSK" w:cs="TH SarabunPSK" w:hint="cs"/>
                <w:spacing w:val="-6"/>
                <w:sz w:val="20"/>
                <w:szCs w:val="20"/>
                <w:cs/>
              </w:rPr>
              <w:t>วิชาเอกเลือก</w:t>
            </w:r>
            <w:r>
              <w:rPr>
                <w:rFonts w:ascii="TH SarabunPSK" w:hAnsi="TH SarabunPSK" w:cs="TH SarabunPSK" w:hint="cs"/>
                <w:spacing w:val="-6"/>
                <w:sz w:val="20"/>
                <w:szCs w:val="20"/>
                <w:cs/>
              </w:rPr>
              <w:t xml:space="preserve"> </w:t>
            </w:r>
            <w:r>
              <w:rPr>
                <w:rFonts w:ascii="TH SarabunPSK" w:hAnsi="TH SarabunPSK" w:cs="TH SarabunPSK"/>
                <w:spacing w:val="-6"/>
                <w:sz w:val="20"/>
                <w:szCs w:val="20"/>
              </w:rPr>
              <w:t>(</w:t>
            </w:r>
            <w:r>
              <w:rPr>
                <w:rFonts w:ascii="TH SarabunPSK" w:hAnsi="TH SarabunPSK" w:cs="TH SarabunPSK" w:hint="cs"/>
                <w:spacing w:val="-6"/>
                <w:sz w:val="20"/>
                <w:szCs w:val="20"/>
                <w:cs/>
              </w:rPr>
              <w:t>1</w:t>
            </w:r>
            <w:r w:rsidRPr="00BF7FFC">
              <w:rPr>
                <w:rFonts w:ascii="TH SarabunPSK" w:hAnsi="TH SarabunPSK" w:cs="TH SarabunPSK"/>
                <w:spacing w:val="-6"/>
                <w:sz w:val="20"/>
                <w:szCs w:val="20"/>
              </w:rPr>
              <w:t>)</w:t>
            </w:r>
          </w:p>
        </w:tc>
        <w:tc>
          <w:tcPr>
            <w:tcW w:w="270" w:type="pct"/>
            <w:tcBorders>
              <w:top w:val="nil"/>
              <w:left w:val="nil"/>
              <w:bottom w:val="nil"/>
            </w:tcBorders>
          </w:tcPr>
          <w:p w:rsidR="00466969" w:rsidRPr="00BF7FFC" w:rsidRDefault="00466969" w:rsidP="00877542">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4(X-X-X)</w:t>
            </w:r>
          </w:p>
        </w:tc>
      </w:tr>
      <w:tr w:rsidR="00466969" w:rsidRPr="00BF7FFC" w:rsidTr="004C3D9C">
        <w:trPr>
          <w:jc w:val="center"/>
        </w:trPr>
        <w:tc>
          <w:tcPr>
            <w:tcW w:w="148" w:type="pct"/>
            <w:vMerge/>
          </w:tcPr>
          <w:p w:rsidR="00466969" w:rsidRPr="00BF7FFC" w:rsidRDefault="00466969" w:rsidP="0006273B">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rsidR="00466969" w:rsidRPr="001C2C65" w:rsidRDefault="00466969" w:rsidP="00D71D95">
            <w:pPr>
              <w:ind w:right="-2"/>
              <w:jc w:val="both"/>
              <w:rPr>
                <w:rFonts w:ascii="TH SarabunPSK" w:hAnsi="TH SarabunPSK" w:cs="TH SarabunPSK"/>
                <w:spacing w:val="-6"/>
                <w:sz w:val="20"/>
                <w:szCs w:val="20"/>
              </w:rPr>
            </w:pPr>
            <w:r w:rsidRPr="001C2C65">
              <w:rPr>
                <w:rFonts w:ascii="TH SarabunPSK" w:hAnsi="TH SarabunPSK" w:cs="TH SarabunPSK"/>
                <w:spacing w:val="-6"/>
                <w:sz w:val="20"/>
                <w:szCs w:val="20"/>
              </w:rPr>
              <w:t>COE60-234</w:t>
            </w:r>
          </w:p>
        </w:tc>
        <w:tc>
          <w:tcPr>
            <w:tcW w:w="1061" w:type="pct"/>
            <w:tcBorders>
              <w:top w:val="nil"/>
              <w:left w:val="nil"/>
              <w:bottom w:val="nil"/>
              <w:right w:val="nil"/>
            </w:tcBorders>
            <w:shd w:val="clear" w:color="auto" w:fill="auto"/>
          </w:tcPr>
          <w:p w:rsidR="00466969" w:rsidRPr="001C2C65" w:rsidRDefault="00466969" w:rsidP="00D71D95">
            <w:pPr>
              <w:tabs>
                <w:tab w:val="left" w:pos="601"/>
                <w:tab w:val="right" w:pos="3152"/>
              </w:tabs>
              <w:ind w:right="-2"/>
              <w:rPr>
                <w:rFonts w:ascii="TH SarabunPSK" w:hAnsi="TH SarabunPSK" w:cs="TH SarabunPSK"/>
                <w:spacing w:val="-6"/>
                <w:sz w:val="20"/>
                <w:szCs w:val="20"/>
                <w:cs/>
              </w:rPr>
            </w:pPr>
            <w:r w:rsidRPr="001C2C65">
              <w:rPr>
                <w:rFonts w:ascii="TH SarabunPSK" w:hAnsi="TH SarabunPSK" w:cs="TH SarabunPSK" w:hint="cs"/>
                <w:spacing w:val="-6"/>
                <w:sz w:val="20"/>
                <w:szCs w:val="20"/>
                <w:cs/>
              </w:rPr>
              <w:t>ปฏิบัติการการจัดการระบบฐานข้อมูล</w:t>
            </w:r>
          </w:p>
        </w:tc>
        <w:tc>
          <w:tcPr>
            <w:tcW w:w="307" w:type="pct"/>
            <w:tcBorders>
              <w:top w:val="nil"/>
              <w:left w:val="nil"/>
              <w:bottom w:val="nil"/>
              <w:right w:val="single" w:sz="4" w:space="0" w:color="auto"/>
            </w:tcBorders>
          </w:tcPr>
          <w:p w:rsidR="00466969" w:rsidRPr="001C2C65" w:rsidRDefault="00466969" w:rsidP="00D71D95">
            <w:pPr>
              <w:tabs>
                <w:tab w:val="right" w:pos="3153"/>
              </w:tabs>
              <w:ind w:right="-2"/>
              <w:rPr>
                <w:rFonts w:ascii="TH SarabunPSK" w:hAnsi="TH SarabunPSK" w:cs="TH SarabunPSK"/>
                <w:sz w:val="20"/>
                <w:szCs w:val="20"/>
              </w:rPr>
            </w:pPr>
            <w:r w:rsidRPr="001C2C65">
              <w:rPr>
                <w:rFonts w:ascii="TH SarabunPSK" w:hAnsi="TH SarabunPSK" w:cs="TH SarabunPSK" w:hint="cs"/>
                <w:sz w:val="20"/>
                <w:szCs w:val="20"/>
                <w:cs/>
              </w:rPr>
              <w:t>1</w:t>
            </w:r>
            <w:r w:rsidRPr="001C2C65">
              <w:rPr>
                <w:rFonts w:ascii="TH SarabunPSK" w:hAnsi="TH SarabunPSK" w:cs="TH SarabunPSK"/>
                <w:sz w:val="20"/>
                <w:szCs w:val="20"/>
              </w:rPr>
              <w:t>(0-</w:t>
            </w:r>
            <w:r w:rsidRPr="001C2C65">
              <w:rPr>
                <w:rFonts w:ascii="TH SarabunPSK" w:hAnsi="TH SarabunPSK" w:cs="TH SarabunPSK" w:hint="cs"/>
                <w:sz w:val="20"/>
                <w:szCs w:val="20"/>
                <w:cs/>
              </w:rPr>
              <w:t>3</w:t>
            </w:r>
            <w:r w:rsidRPr="001C2C65">
              <w:rPr>
                <w:rFonts w:ascii="TH SarabunPSK" w:hAnsi="TH SarabunPSK" w:cs="TH SarabunPSK"/>
                <w:sz w:val="20"/>
                <w:szCs w:val="20"/>
              </w:rPr>
              <w:t>-2)</w:t>
            </w:r>
          </w:p>
        </w:tc>
        <w:tc>
          <w:tcPr>
            <w:tcW w:w="359" w:type="pct"/>
            <w:tcBorders>
              <w:top w:val="nil"/>
              <w:left w:val="single" w:sz="4" w:space="0" w:color="auto"/>
              <w:bottom w:val="nil"/>
              <w:right w:val="nil"/>
            </w:tcBorders>
          </w:tcPr>
          <w:p w:rsidR="00466969" w:rsidRPr="00BF7FFC" w:rsidRDefault="00466969" w:rsidP="00877542">
            <w:pPr>
              <w:ind w:right="-2"/>
              <w:rPr>
                <w:rFonts w:ascii="TH SarabunPSK" w:hAnsi="TH SarabunPSK" w:cs="TH SarabunPSK"/>
                <w:spacing w:val="-6"/>
                <w:sz w:val="20"/>
                <w:szCs w:val="20"/>
              </w:rPr>
            </w:pPr>
            <w:r>
              <w:rPr>
                <w:rFonts w:ascii="TH SarabunPSK" w:hAnsi="TH SarabunPSK" w:cs="TH SarabunPSK"/>
                <w:spacing w:val="-6"/>
                <w:sz w:val="20"/>
                <w:szCs w:val="20"/>
              </w:rPr>
              <w:t>GEN60-</w:t>
            </w:r>
            <w:r>
              <w:rPr>
                <w:rFonts w:ascii="TH SarabunPSK" w:hAnsi="TH SarabunPSK" w:cs="TH SarabunPSK" w:hint="cs"/>
                <w:spacing w:val="-6"/>
                <w:sz w:val="20"/>
                <w:szCs w:val="20"/>
                <w:cs/>
              </w:rPr>
              <w:t>121</w:t>
            </w:r>
          </w:p>
        </w:tc>
        <w:tc>
          <w:tcPr>
            <w:tcW w:w="919" w:type="pct"/>
            <w:tcBorders>
              <w:top w:val="nil"/>
              <w:left w:val="nil"/>
              <w:bottom w:val="nil"/>
              <w:right w:val="nil"/>
            </w:tcBorders>
            <w:shd w:val="clear" w:color="auto" w:fill="auto"/>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สังคมโลกปัจจุบันและการเป็นพลเมืองโลก</w:t>
            </w:r>
          </w:p>
        </w:tc>
        <w:tc>
          <w:tcPr>
            <w:tcW w:w="307" w:type="pct"/>
            <w:tcBorders>
              <w:top w:val="nil"/>
              <w:left w:val="nil"/>
              <w:bottom w:val="nil"/>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4</w:t>
            </w:r>
            <w:r>
              <w:rPr>
                <w:rFonts w:ascii="TH SarabunPSK" w:hAnsi="TH SarabunPSK" w:cs="TH SarabunPSK"/>
                <w:sz w:val="20"/>
                <w:szCs w:val="20"/>
              </w:rPr>
              <w:t>(</w:t>
            </w:r>
            <w:r>
              <w:rPr>
                <w:rFonts w:ascii="TH SarabunPSK" w:hAnsi="TH SarabunPSK" w:cs="TH SarabunPSK" w:hint="cs"/>
                <w:sz w:val="20"/>
                <w:szCs w:val="20"/>
                <w:cs/>
              </w:rPr>
              <w:t>3</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7</w:t>
            </w:r>
            <w:r w:rsidRPr="00BF7FFC">
              <w:rPr>
                <w:rFonts w:ascii="TH SarabunPSK" w:hAnsi="TH SarabunPSK" w:cs="TH SarabunPSK"/>
                <w:sz w:val="20"/>
                <w:szCs w:val="20"/>
              </w:rPr>
              <w:t>)</w:t>
            </w:r>
          </w:p>
        </w:tc>
        <w:tc>
          <w:tcPr>
            <w:tcW w:w="358" w:type="pct"/>
            <w:tcBorders>
              <w:top w:val="nil"/>
              <w:bottom w:val="nil"/>
              <w:right w:val="nil"/>
            </w:tcBorders>
          </w:tcPr>
          <w:p w:rsidR="00466969" w:rsidRPr="00BF7FFC" w:rsidRDefault="00466969" w:rsidP="00877542">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COE60-XXX</w:t>
            </w:r>
          </w:p>
        </w:tc>
        <w:tc>
          <w:tcPr>
            <w:tcW w:w="906" w:type="pct"/>
            <w:tcBorders>
              <w:top w:val="nil"/>
              <w:left w:val="nil"/>
              <w:bottom w:val="nil"/>
              <w:right w:val="nil"/>
            </w:tcBorders>
            <w:shd w:val="clear" w:color="auto" w:fill="auto"/>
          </w:tcPr>
          <w:p w:rsidR="00466969" w:rsidRPr="00BF7FFC" w:rsidRDefault="00466969" w:rsidP="00877542">
            <w:pPr>
              <w:tabs>
                <w:tab w:val="right" w:pos="3435"/>
              </w:tabs>
              <w:ind w:right="-2"/>
              <w:rPr>
                <w:rFonts w:ascii="TH SarabunPSK" w:hAnsi="TH SarabunPSK" w:cs="TH SarabunPSK"/>
                <w:spacing w:val="-6"/>
                <w:sz w:val="20"/>
                <w:szCs w:val="20"/>
              </w:rPr>
            </w:pPr>
            <w:r w:rsidRPr="00BF7FFC">
              <w:rPr>
                <w:rFonts w:ascii="TH SarabunPSK" w:hAnsi="TH SarabunPSK" w:cs="TH SarabunPSK" w:hint="cs"/>
                <w:spacing w:val="-6"/>
                <w:sz w:val="20"/>
                <w:szCs w:val="20"/>
                <w:cs/>
              </w:rPr>
              <w:t>วิชาเอกเลือก</w:t>
            </w:r>
            <w:r>
              <w:rPr>
                <w:rFonts w:ascii="TH SarabunPSK" w:hAnsi="TH SarabunPSK" w:cs="TH SarabunPSK" w:hint="cs"/>
                <w:spacing w:val="-6"/>
                <w:sz w:val="20"/>
                <w:szCs w:val="20"/>
                <w:cs/>
              </w:rPr>
              <w:t xml:space="preserve"> </w:t>
            </w:r>
            <w:r>
              <w:rPr>
                <w:rFonts w:ascii="TH SarabunPSK" w:hAnsi="TH SarabunPSK" w:cs="TH SarabunPSK"/>
                <w:spacing w:val="-6"/>
                <w:sz w:val="20"/>
                <w:szCs w:val="20"/>
              </w:rPr>
              <w:t>(2</w:t>
            </w:r>
            <w:r w:rsidRPr="00BF7FFC">
              <w:rPr>
                <w:rFonts w:ascii="TH SarabunPSK" w:hAnsi="TH SarabunPSK" w:cs="TH SarabunPSK"/>
                <w:spacing w:val="-6"/>
                <w:sz w:val="20"/>
                <w:szCs w:val="20"/>
              </w:rPr>
              <w:t>)</w:t>
            </w:r>
          </w:p>
        </w:tc>
        <w:tc>
          <w:tcPr>
            <w:tcW w:w="270" w:type="pct"/>
            <w:tcBorders>
              <w:top w:val="nil"/>
              <w:left w:val="nil"/>
              <w:bottom w:val="nil"/>
            </w:tcBorders>
          </w:tcPr>
          <w:p w:rsidR="00466969" w:rsidRPr="00BF7FFC" w:rsidRDefault="00466969" w:rsidP="00877542">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4(X-X-X)</w:t>
            </w:r>
          </w:p>
        </w:tc>
      </w:tr>
      <w:tr w:rsidR="00466969" w:rsidRPr="00BF7FFC" w:rsidTr="004C3D9C">
        <w:trPr>
          <w:jc w:val="center"/>
        </w:trPr>
        <w:tc>
          <w:tcPr>
            <w:tcW w:w="148" w:type="pct"/>
            <w:vMerge/>
          </w:tcPr>
          <w:p w:rsidR="00466969" w:rsidRPr="00BF7FFC" w:rsidRDefault="00466969" w:rsidP="0006273B">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rsidR="00466969" w:rsidRPr="00BF7FFC" w:rsidRDefault="00466969" w:rsidP="00877542">
            <w:pPr>
              <w:ind w:right="-2"/>
              <w:jc w:val="both"/>
              <w:rPr>
                <w:rFonts w:ascii="TH SarabunPSK" w:hAnsi="TH SarabunPSK" w:cs="TH SarabunPSK"/>
                <w:spacing w:val="-6"/>
                <w:sz w:val="20"/>
                <w:szCs w:val="20"/>
              </w:rPr>
            </w:pPr>
            <w:r>
              <w:rPr>
                <w:rFonts w:ascii="TH SarabunPSK" w:hAnsi="TH SarabunPSK" w:cs="TH SarabunPSK"/>
                <w:spacing w:val="-6"/>
                <w:sz w:val="20"/>
                <w:szCs w:val="20"/>
              </w:rPr>
              <w:t>COE60-</w:t>
            </w:r>
            <w:r>
              <w:rPr>
                <w:rFonts w:ascii="TH SarabunPSK" w:hAnsi="TH SarabunPSK" w:cs="TH SarabunPSK" w:hint="cs"/>
                <w:spacing w:val="-6"/>
                <w:sz w:val="20"/>
                <w:szCs w:val="20"/>
                <w:cs/>
              </w:rPr>
              <w:t>3</w:t>
            </w:r>
            <w:r>
              <w:rPr>
                <w:rFonts w:ascii="TH SarabunPSK" w:hAnsi="TH SarabunPSK" w:cs="TH SarabunPSK"/>
                <w:spacing w:val="-6"/>
                <w:sz w:val="20"/>
                <w:szCs w:val="20"/>
              </w:rPr>
              <w:t>0</w:t>
            </w:r>
            <w:r>
              <w:rPr>
                <w:rFonts w:ascii="TH SarabunPSK" w:hAnsi="TH SarabunPSK" w:cs="TH SarabunPSK" w:hint="cs"/>
                <w:spacing w:val="-6"/>
                <w:sz w:val="20"/>
                <w:szCs w:val="20"/>
                <w:cs/>
              </w:rPr>
              <w:t>1</w:t>
            </w:r>
          </w:p>
        </w:tc>
        <w:tc>
          <w:tcPr>
            <w:tcW w:w="1061" w:type="pct"/>
            <w:tcBorders>
              <w:top w:val="nil"/>
              <w:left w:val="nil"/>
              <w:bottom w:val="nil"/>
              <w:right w:val="nil"/>
            </w:tcBorders>
            <w:shd w:val="clear" w:color="auto" w:fill="auto"/>
          </w:tcPr>
          <w:p w:rsidR="00466969" w:rsidRPr="00BF7FFC" w:rsidRDefault="00466969" w:rsidP="00877542">
            <w:pPr>
              <w:ind w:right="-2"/>
              <w:jc w:val="both"/>
              <w:rPr>
                <w:rFonts w:ascii="TH SarabunPSK" w:hAnsi="TH SarabunPSK" w:cs="TH SarabunPSK"/>
                <w:spacing w:val="-6"/>
                <w:sz w:val="20"/>
                <w:szCs w:val="20"/>
                <w:cs/>
              </w:rPr>
            </w:pPr>
            <w:r>
              <w:rPr>
                <w:rFonts w:ascii="TH SarabunPSK" w:hAnsi="TH SarabunPSK" w:cs="TH SarabunPSK" w:hint="cs"/>
                <w:spacing w:val="-6"/>
                <w:sz w:val="20"/>
                <w:szCs w:val="20"/>
                <w:cs/>
              </w:rPr>
              <w:t>กฎหมายและจริยธรรมด้านเทคโนโลยีสารสนเทศ</w:t>
            </w:r>
          </w:p>
        </w:tc>
        <w:tc>
          <w:tcPr>
            <w:tcW w:w="307" w:type="pct"/>
            <w:tcBorders>
              <w:top w:val="nil"/>
              <w:left w:val="nil"/>
              <w:bottom w:val="nil"/>
              <w:right w:val="single" w:sz="4" w:space="0" w:color="auto"/>
            </w:tcBorders>
          </w:tcPr>
          <w:p w:rsidR="00466969" w:rsidRPr="00BF7FFC" w:rsidRDefault="00466969" w:rsidP="00877542">
            <w:pPr>
              <w:tabs>
                <w:tab w:val="right" w:pos="3153"/>
              </w:tabs>
              <w:ind w:right="-2"/>
              <w:rPr>
                <w:rFonts w:ascii="TH SarabunPSK" w:hAnsi="TH SarabunPSK" w:cs="TH SarabunPSK"/>
                <w:sz w:val="20"/>
                <w:szCs w:val="20"/>
              </w:rPr>
            </w:pP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2</w:t>
            </w:r>
            <w:r>
              <w:rPr>
                <w:rFonts w:ascii="TH SarabunPSK" w:hAnsi="TH SarabunPSK" w:cs="TH SarabunPSK"/>
                <w:sz w:val="20"/>
                <w:szCs w:val="20"/>
              </w:rPr>
              <w:t>-</w:t>
            </w:r>
            <w:r>
              <w:rPr>
                <w:rFonts w:ascii="TH SarabunPSK" w:hAnsi="TH SarabunPSK" w:cs="TH SarabunPSK" w:hint="cs"/>
                <w:sz w:val="20"/>
                <w:szCs w:val="20"/>
                <w:cs/>
              </w:rPr>
              <w:t>0</w:t>
            </w:r>
            <w:r>
              <w:rPr>
                <w:rFonts w:ascii="TH SarabunPSK" w:hAnsi="TH SarabunPSK" w:cs="TH SarabunPSK"/>
                <w:sz w:val="20"/>
                <w:szCs w:val="20"/>
              </w:rPr>
              <w:t>-</w:t>
            </w:r>
            <w:r>
              <w:rPr>
                <w:rFonts w:ascii="TH SarabunPSK" w:hAnsi="TH SarabunPSK" w:cs="TH SarabunPSK" w:hint="cs"/>
                <w:sz w:val="20"/>
                <w:szCs w:val="20"/>
                <w:cs/>
              </w:rPr>
              <w:t>4</w:t>
            </w:r>
            <w:r w:rsidRPr="00BF7FFC">
              <w:rPr>
                <w:rFonts w:ascii="TH SarabunPSK" w:hAnsi="TH SarabunPSK" w:cs="TH SarabunPSK"/>
                <w:sz w:val="20"/>
                <w:szCs w:val="20"/>
              </w:rPr>
              <w:t>)</w:t>
            </w:r>
          </w:p>
        </w:tc>
        <w:tc>
          <w:tcPr>
            <w:tcW w:w="359" w:type="pct"/>
            <w:tcBorders>
              <w:top w:val="nil"/>
              <w:left w:val="single" w:sz="4" w:space="0" w:color="auto"/>
              <w:bottom w:val="nil"/>
              <w:right w:val="nil"/>
            </w:tcBorders>
          </w:tcPr>
          <w:p w:rsidR="00466969" w:rsidRPr="00BF7FFC" w:rsidRDefault="00466969" w:rsidP="00F83FC8">
            <w:pPr>
              <w:ind w:right="-2"/>
              <w:rPr>
                <w:rFonts w:ascii="TH SarabunPSK" w:hAnsi="TH SarabunPSK" w:cs="TH SarabunPSK"/>
                <w:spacing w:val="-6"/>
                <w:sz w:val="20"/>
                <w:szCs w:val="20"/>
              </w:rPr>
            </w:pPr>
          </w:p>
        </w:tc>
        <w:tc>
          <w:tcPr>
            <w:tcW w:w="919" w:type="pct"/>
            <w:tcBorders>
              <w:top w:val="nil"/>
              <w:left w:val="nil"/>
              <w:bottom w:val="nil"/>
              <w:right w:val="nil"/>
            </w:tcBorders>
            <w:shd w:val="clear" w:color="auto" w:fill="auto"/>
          </w:tcPr>
          <w:p w:rsidR="00466969" w:rsidRPr="00BF7FFC" w:rsidRDefault="00466969" w:rsidP="00F83FC8">
            <w:pPr>
              <w:tabs>
                <w:tab w:val="right" w:pos="3153"/>
              </w:tabs>
              <w:ind w:right="-2"/>
              <w:rPr>
                <w:rFonts w:ascii="TH SarabunPSK" w:hAnsi="TH SarabunPSK" w:cs="TH SarabunPSK"/>
                <w:sz w:val="20"/>
                <w:szCs w:val="20"/>
              </w:rPr>
            </w:pPr>
          </w:p>
        </w:tc>
        <w:tc>
          <w:tcPr>
            <w:tcW w:w="307" w:type="pct"/>
            <w:tcBorders>
              <w:top w:val="nil"/>
              <w:left w:val="nil"/>
              <w:bottom w:val="nil"/>
            </w:tcBorders>
          </w:tcPr>
          <w:p w:rsidR="00466969" w:rsidRPr="00BF7FFC" w:rsidRDefault="00466969" w:rsidP="00F83FC8">
            <w:pPr>
              <w:tabs>
                <w:tab w:val="right" w:pos="3153"/>
              </w:tabs>
              <w:ind w:right="-2"/>
              <w:rPr>
                <w:rFonts w:ascii="TH SarabunPSK" w:hAnsi="TH SarabunPSK" w:cs="TH SarabunPSK"/>
                <w:sz w:val="20"/>
                <w:szCs w:val="20"/>
              </w:rPr>
            </w:pPr>
          </w:p>
        </w:tc>
        <w:tc>
          <w:tcPr>
            <w:tcW w:w="358" w:type="pct"/>
            <w:tcBorders>
              <w:top w:val="nil"/>
              <w:bottom w:val="nil"/>
              <w:right w:val="nil"/>
            </w:tcBorders>
          </w:tcPr>
          <w:p w:rsidR="00466969" w:rsidRPr="00BF7FFC" w:rsidRDefault="00466969" w:rsidP="00D71D95">
            <w:pPr>
              <w:tabs>
                <w:tab w:val="right" w:pos="3435"/>
              </w:tabs>
              <w:ind w:right="-2"/>
              <w:rPr>
                <w:rFonts w:ascii="TH SarabunPSK" w:eastAsia="Calibri" w:hAnsi="TH SarabunPSK" w:cs="TH SarabunPSK"/>
                <w:sz w:val="20"/>
                <w:szCs w:val="20"/>
              </w:rPr>
            </w:pPr>
          </w:p>
        </w:tc>
        <w:tc>
          <w:tcPr>
            <w:tcW w:w="906" w:type="pct"/>
            <w:tcBorders>
              <w:top w:val="nil"/>
              <w:left w:val="nil"/>
              <w:bottom w:val="nil"/>
              <w:right w:val="nil"/>
            </w:tcBorders>
            <w:shd w:val="clear" w:color="auto" w:fill="auto"/>
          </w:tcPr>
          <w:p w:rsidR="00466969" w:rsidRPr="00BF7FFC" w:rsidRDefault="00466969" w:rsidP="00D71D95">
            <w:pPr>
              <w:tabs>
                <w:tab w:val="right" w:pos="3435"/>
              </w:tabs>
              <w:ind w:right="-2"/>
              <w:rPr>
                <w:rFonts w:ascii="TH SarabunPSK" w:hAnsi="TH SarabunPSK" w:cs="TH SarabunPSK"/>
                <w:spacing w:val="-6"/>
                <w:sz w:val="20"/>
                <w:szCs w:val="20"/>
              </w:rPr>
            </w:pPr>
          </w:p>
        </w:tc>
        <w:tc>
          <w:tcPr>
            <w:tcW w:w="270" w:type="pct"/>
            <w:tcBorders>
              <w:top w:val="nil"/>
              <w:left w:val="nil"/>
              <w:bottom w:val="nil"/>
            </w:tcBorders>
          </w:tcPr>
          <w:p w:rsidR="00466969" w:rsidRPr="00BF7FFC" w:rsidRDefault="00466969" w:rsidP="00D71D95">
            <w:pPr>
              <w:tabs>
                <w:tab w:val="right" w:pos="3435"/>
              </w:tabs>
              <w:ind w:right="-2"/>
              <w:rPr>
                <w:rFonts w:ascii="TH SarabunPSK" w:eastAsia="Calibri" w:hAnsi="TH SarabunPSK" w:cs="TH SarabunPSK"/>
                <w:sz w:val="20"/>
                <w:szCs w:val="20"/>
              </w:rPr>
            </w:pPr>
          </w:p>
        </w:tc>
      </w:tr>
      <w:tr w:rsidR="001C2C65" w:rsidRPr="00BF7FFC" w:rsidTr="004C3D9C">
        <w:trPr>
          <w:trHeight w:val="269"/>
          <w:jc w:val="center"/>
        </w:trPr>
        <w:tc>
          <w:tcPr>
            <w:tcW w:w="148" w:type="pct"/>
          </w:tcPr>
          <w:p w:rsidR="00B75515" w:rsidRPr="00BF7FFC" w:rsidRDefault="00B75515" w:rsidP="0006273B">
            <w:pPr>
              <w:ind w:right="-2"/>
              <w:jc w:val="center"/>
              <w:rPr>
                <w:rFonts w:ascii="TH SarabunPSK" w:hAnsi="TH SarabunPSK" w:cs="TH SarabunPSK"/>
                <w:b/>
                <w:bCs/>
                <w:spacing w:val="-6"/>
                <w:sz w:val="20"/>
                <w:szCs w:val="20"/>
                <w:cs/>
              </w:rPr>
            </w:pPr>
          </w:p>
        </w:tc>
        <w:tc>
          <w:tcPr>
            <w:tcW w:w="1733" w:type="pct"/>
            <w:gridSpan w:val="3"/>
            <w:tcBorders>
              <w:right w:val="single" w:sz="4" w:space="0" w:color="auto"/>
            </w:tcBorders>
          </w:tcPr>
          <w:p w:rsidR="00B75515" w:rsidRPr="00BF7FFC" w:rsidRDefault="001C2C65" w:rsidP="0006273B">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00466969">
              <w:rPr>
                <w:rFonts w:ascii="TH SarabunPSK" w:hAnsi="TH SarabunPSK" w:cs="TH SarabunPSK"/>
                <w:b/>
                <w:bCs/>
                <w:spacing w:val="-6"/>
                <w:sz w:val="20"/>
                <w:szCs w:val="20"/>
              </w:rPr>
              <w:t>1</w:t>
            </w:r>
            <w:r w:rsidR="00466969">
              <w:rPr>
                <w:rFonts w:ascii="TH SarabunPSK" w:hAnsi="TH SarabunPSK" w:cs="TH SarabunPSK" w:hint="cs"/>
                <w:b/>
                <w:bCs/>
                <w:spacing w:val="-6"/>
                <w:sz w:val="20"/>
                <w:szCs w:val="20"/>
                <w:cs/>
              </w:rPr>
              <w:t>4</w:t>
            </w:r>
            <w:r w:rsidR="00B75515" w:rsidRPr="00BF7FFC">
              <w:rPr>
                <w:rFonts w:ascii="TH SarabunPSK" w:hAnsi="TH SarabunPSK" w:cs="TH SarabunPSK"/>
                <w:b/>
                <w:bCs/>
                <w:spacing w:val="-6"/>
                <w:sz w:val="20"/>
                <w:szCs w:val="20"/>
                <w:cs/>
              </w:rPr>
              <w:t xml:space="preserve"> หน่วยกิต</w:t>
            </w:r>
          </w:p>
        </w:tc>
        <w:tc>
          <w:tcPr>
            <w:tcW w:w="1585" w:type="pct"/>
            <w:gridSpan w:val="3"/>
            <w:tcBorders>
              <w:left w:val="single" w:sz="4" w:space="0" w:color="auto"/>
            </w:tcBorders>
          </w:tcPr>
          <w:p w:rsidR="00B75515" w:rsidRPr="00BF7FFC" w:rsidRDefault="004C3D9C" w:rsidP="0006273B">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00466969">
              <w:rPr>
                <w:rFonts w:ascii="TH SarabunPSK" w:hAnsi="TH SarabunPSK" w:cs="TH SarabunPSK" w:hint="cs"/>
                <w:b/>
                <w:bCs/>
                <w:spacing w:val="-6"/>
                <w:sz w:val="20"/>
                <w:szCs w:val="20"/>
                <w:cs/>
              </w:rPr>
              <w:t>15</w:t>
            </w:r>
            <w:r w:rsidR="00B75515" w:rsidRPr="00BF7FFC">
              <w:rPr>
                <w:rFonts w:ascii="TH SarabunPSK" w:hAnsi="TH SarabunPSK" w:cs="TH SarabunPSK"/>
                <w:b/>
                <w:bCs/>
                <w:spacing w:val="-6"/>
                <w:sz w:val="20"/>
                <w:szCs w:val="20"/>
                <w:cs/>
              </w:rPr>
              <w:t xml:space="preserve"> หน่วยกิต</w:t>
            </w:r>
          </w:p>
        </w:tc>
        <w:tc>
          <w:tcPr>
            <w:tcW w:w="1534" w:type="pct"/>
            <w:gridSpan w:val="3"/>
          </w:tcPr>
          <w:p w:rsidR="00B75515" w:rsidRPr="00BF7FFC" w:rsidRDefault="004C3D9C" w:rsidP="0006273B">
            <w:pPr>
              <w:ind w:right="-2"/>
              <w:jc w:val="center"/>
              <w:rPr>
                <w:rFonts w:ascii="TH SarabunPSK" w:hAnsi="TH SarabunPSK" w:cs="TH SarabunPSK"/>
                <w:b/>
                <w:bCs/>
                <w:spacing w:val="-6"/>
                <w:sz w:val="20"/>
                <w:szCs w:val="20"/>
                <w:cs/>
              </w:rPr>
            </w:pPr>
            <w:r>
              <w:rPr>
                <w:rFonts w:ascii="TH SarabunPSK" w:hAnsi="TH SarabunPSK" w:cs="TH SarabunPSK"/>
                <w:b/>
                <w:bCs/>
                <w:spacing w:val="-6"/>
                <w:sz w:val="20"/>
                <w:szCs w:val="20"/>
                <w:cs/>
              </w:rPr>
              <w:t xml:space="preserve">รวม </w:t>
            </w:r>
            <w:r w:rsidR="001442B5">
              <w:rPr>
                <w:rFonts w:ascii="TH SarabunPSK" w:hAnsi="TH SarabunPSK" w:cs="TH SarabunPSK"/>
                <w:b/>
                <w:bCs/>
                <w:spacing w:val="-6"/>
                <w:sz w:val="20"/>
                <w:szCs w:val="20"/>
              </w:rPr>
              <w:t>1</w:t>
            </w:r>
            <w:r w:rsidR="00466969">
              <w:rPr>
                <w:rFonts w:ascii="TH SarabunPSK" w:hAnsi="TH SarabunPSK" w:cs="TH SarabunPSK" w:hint="cs"/>
                <w:b/>
                <w:bCs/>
                <w:spacing w:val="-6"/>
                <w:sz w:val="20"/>
                <w:szCs w:val="20"/>
                <w:cs/>
              </w:rPr>
              <w:t>3</w:t>
            </w:r>
            <w:r w:rsidR="00B75515" w:rsidRPr="00BF7FFC">
              <w:rPr>
                <w:rFonts w:ascii="TH SarabunPSK" w:hAnsi="TH SarabunPSK" w:cs="TH SarabunPSK"/>
                <w:b/>
                <w:bCs/>
                <w:spacing w:val="-6"/>
                <w:sz w:val="20"/>
                <w:szCs w:val="20"/>
                <w:cs/>
              </w:rPr>
              <w:t xml:space="preserve"> หน่วยกิต</w:t>
            </w:r>
          </w:p>
        </w:tc>
      </w:tr>
      <w:tr w:rsidR="001442B5" w:rsidRPr="00BF7FFC" w:rsidTr="004C3D9C">
        <w:trPr>
          <w:jc w:val="center"/>
        </w:trPr>
        <w:tc>
          <w:tcPr>
            <w:tcW w:w="148" w:type="pct"/>
            <w:vMerge w:val="restart"/>
          </w:tcPr>
          <w:p w:rsidR="001442B5" w:rsidRPr="00BF7FFC" w:rsidRDefault="001442B5" w:rsidP="0006273B">
            <w:pPr>
              <w:tabs>
                <w:tab w:val="right" w:pos="3435"/>
              </w:tabs>
              <w:ind w:right="-2"/>
              <w:rPr>
                <w:rFonts w:ascii="TH SarabunPSK" w:hAnsi="TH SarabunPSK" w:cs="TH SarabunPSK"/>
                <w:spacing w:val="-6"/>
                <w:sz w:val="20"/>
                <w:szCs w:val="20"/>
              </w:rPr>
            </w:pPr>
            <w:r w:rsidRPr="00BF7FFC">
              <w:rPr>
                <w:rFonts w:ascii="TH SarabunPSK" w:hAnsi="TH SarabunPSK" w:cs="TH SarabunPSK"/>
                <w:spacing w:val="-6"/>
                <w:sz w:val="20"/>
                <w:szCs w:val="20"/>
                <w:cs/>
              </w:rPr>
              <w:t>4</w:t>
            </w:r>
          </w:p>
        </w:tc>
        <w:tc>
          <w:tcPr>
            <w:tcW w:w="365" w:type="pct"/>
            <w:tcBorders>
              <w:bottom w:val="nil"/>
              <w:right w:val="nil"/>
            </w:tcBorders>
          </w:tcPr>
          <w:p w:rsidR="001442B5" w:rsidRPr="004C3D9C" w:rsidRDefault="001442B5" w:rsidP="005623DF">
            <w:pPr>
              <w:tabs>
                <w:tab w:val="right" w:pos="3435"/>
              </w:tabs>
              <w:ind w:right="-2"/>
              <w:rPr>
                <w:rFonts w:ascii="TH SarabunPSK" w:eastAsia="Calibri" w:hAnsi="TH SarabunPSK" w:cs="TH SarabunPSK"/>
                <w:sz w:val="20"/>
                <w:szCs w:val="20"/>
              </w:rPr>
            </w:pPr>
            <w:r w:rsidRPr="004C3D9C">
              <w:rPr>
                <w:rFonts w:ascii="TH SarabunPSK" w:eastAsia="Calibri" w:hAnsi="TH SarabunPSK" w:cs="TH SarabunPSK"/>
                <w:sz w:val="20"/>
                <w:szCs w:val="20"/>
              </w:rPr>
              <w:t>COE60-</w:t>
            </w:r>
            <w:r w:rsidRPr="004C3D9C">
              <w:rPr>
                <w:rFonts w:ascii="TH SarabunPSK" w:eastAsia="Calibri" w:hAnsi="TH SarabunPSK" w:cs="TH SarabunPSK" w:hint="cs"/>
                <w:sz w:val="20"/>
                <w:szCs w:val="20"/>
                <w:cs/>
              </w:rPr>
              <w:t>441</w:t>
            </w:r>
          </w:p>
        </w:tc>
        <w:tc>
          <w:tcPr>
            <w:tcW w:w="1061" w:type="pct"/>
            <w:tcBorders>
              <w:left w:val="nil"/>
              <w:bottom w:val="nil"/>
              <w:right w:val="nil"/>
            </w:tcBorders>
            <w:shd w:val="clear" w:color="auto" w:fill="auto"/>
          </w:tcPr>
          <w:p w:rsidR="001442B5" w:rsidRPr="004C3D9C" w:rsidRDefault="001442B5" w:rsidP="0006273B">
            <w:pPr>
              <w:tabs>
                <w:tab w:val="right" w:pos="3435"/>
              </w:tabs>
              <w:ind w:right="-2"/>
              <w:rPr>
                <w:rFonts w:ascii="TH SarabunPSK" w:hAnsi="TH SarabunPSK" w:cs="TH SarabunPSK"/>
                <w:spacing w:val="-6"/>
                <w:sz w:val="20"/>
                <w:szCs w:val="20"/>
              </w:rPr>
            </w:pPr>
            <w:r w:rsidRPr="004C3D9C">
              <w:rPr>
                <w:rFonts w:ascii="TH SarabunPSK" w:hAnsi="TH SarabunPSK" w:cs="TH SarabunPSK" w:hint="cs"/>
                <w:spacing w:val="-6"/>
                <w:sz w:val="20"/>
                <w:szCs w:val="20"/>
                <w:cs/>
              </w:rPr>
              <w:t xml:space="preserve">สัมมนา </w:t>
            </w:r>
            <w:r w:rsidRPr="004C3D9C">
              <w:rPr>
                <w:rFonts w:ascii="TH SarabunPSK" w:hAnsi="TH SarabunPSK" w:cs="TH SarabunPSK"/>
                <w:spacing w:val="-6"/>
                <w:sz w:val="20"/>
                <w:szCs w:val="20"/>
              </w:rPr>
              <w:t>2</w:t>
            </w:r>
            <w:r w:rsidR="00466969">
              <w:rPr>
                <w:rFonts w:ascii="TH SarabunPSK" w:hAnsi="TH SarabunPSK" w:cs="TH SarabunPSK"/>
                <w:spacing w:val="-6"/>
                <w:sz w:val="20"/>
                <w:szCs w:val="20"/>
              </w:rPr>
              <w:t>**</w:t>
            </w:r>
          </w:p>
        </w:tc>
        <w:tc>
          <w:tcPr>
            <w:tcW w:w="307" w:type="pct"/>
            <w:tcBorders>
              <w:top w:val="single" w:sz="4" w:space="0" w:color="auto"/>
              <w:left w:val="nil"/>
              <w:bottom w:val="nil"/>
              <w:right w:val="single" w:sz="4" w:space="0" w:color="auto"/>
            </w:tcBorders>
          </w:tcPr>
          <w:p w:rsidR="001442B5" w:rsidRPr="004C3D9C" w:rsidRDefault="001442B5" w:rsidP="005623DF">
            <w:pPr>
              <w:tabs>
                <w:tab w:val="right" w:pos="3435"/>
              </w:tabs>
              <w:ind w:right="-2"/>
              <w:rPr>
                <w:rFonts w:ascii="TH SarabunPSK" w:eastAsia="Calibri" w:hAnsi="TH SarabunPSK" w:cs="TH SarabunPSK"/>
                <w:sz w:val="20"/>
                <w:szCs w:val="20"/>
              </w:rPr>
            </w:pPr>
            <w:r w:rsidRPr="004C3D9C">
              <w:rPr>
                <w:rFonts w:ascii="TH SarabunPSK" w:eastAsia="Calibri" w:hAnsi="TH SarabunPSK" w:cs="TH SarabunPSK"/>
                <w:sz w:val="20"/>
                <w:szCs w:val="20"/>
              </w:rPr>
              <w:t>1(0-4-2)</w:t>
            </w:r>
          </w:p>
        </w:tc>
        <w:tc>
          <w:tcPr>
            <w:tcW w:w="359" w:type="pct"/>
            <w:tcBorders>
              <w:left w:val="single" w:sz="4" w:space="0" w:color="auto"/>
              <w:bottom w:val="nil"/>
              <w:right w:val="nil"/>
            </w:tcBorders>
          </w:tcPr>
          <w:p w:rsidR="001442B5" w:rsidRPr="00BF7FFC" w:rsidRDefault="001442B5" w:rsidP="00340A99">
            <w:pPr>
              <w:tabs>
                <w:tab w:val="right" w:pos="3435"/>
              </w:tabs>
              <w:ind w:right="-56"/>
              <w:rPr>
                <w:rFonts w:ascii="TH SarabunPSK" w:hAnsi="TH SarabunPSK" w:cs="TH SarabunPSK"/>
                <w:spacing w:val="-6"/>
                <w:sz w:val="20"/>
                <w:szCs w:val="20"/>
                <w:cs/>
              </w:rPr>
            </w:pPr>
            <w:r w:rsidRPr="00BF7FFC">
              <w:rPr>
                <w:rFonts w:ascii="TH SarabunPSK" w:eastAsia="Calibri" w:hAnsi="TH SarabunPSK" w:cs="TH SarabunPSK"/>
                <w:sz w:val="20"/>
                <w:szCs w:val="20"/>
              </w:rPr>
              <w:t>COE60-491</w:t>
            </w:r>
          </w:p>
        </w:tc>
        <w:tc>
          <w:tcPr>
            <w:tcW w:w="919" w:type="pct"/>
            <w:tcBorders>
              <w:left w:val="nil"/>
              <w:bottom w:val="nil"/>
              <w:right w:val="nil"/>
            </w:tcBorders>
            <w:shd w:val="clear" w:color="auto" w:fill="auto"/>
          </w:tcPr>
          <w:p w:rsidR="001442B5" w:rsidRPr="00BF7FFC" w:rsidRDefault="001442B5" w:rsidP="0006273B">
            <w:pPr>
              <w:tabs>
                <w:tab w:val="right" w:pos="3435"/>
              </w:tabs>
              <w:ind w:right="-2"/>
              <w:rPr>
                <w:rFonts w:ascii="TH SarabunPSK" w:hAnsi="TH SarabunPSK" w:cs="TH SarabunPSK"/>
                <w:spacing w:val="-6"/>
                <w:sz w:val="20"/>
                <w:szCs w:val="20"/>
                <w:cs/>
              </w:rPr>
            </w:pPr>
            <w:r w:rsidRPr="00BF7FFC">
              <w:rPr>
                <w:rFonts w:ascii="TH SarabunPSK" w:hAnsi="TH SarabunPSK" w:cs="TH SarabunPSK" w:hint="cs"/>
                <w:spacing w:val="-6"/>
                <w:sz w:val="20"/>
                <w:szCs w:val="20"/>
                <w:cs/>
              </w:rPr>
              <w:t>สหกิจศึกษา</w:t>
            </w:r>
          </w:p>
        </w:tc>
        <w:tc>
          <w:tcPr>
            <w:tcW w:w="307" w:type="pct"/>
            <w:tcBorders>
              <w:left w:val="nil"/>
              <w:bottom w:val="nil"/>
            </w:tcBorders>
          </w:tcPr>
          <w:p w:rsidR="001442B5" w:rsidRPr="00BF7FFC" w:rsidRDefault="001442B5" w:rsidP="0006273B">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8(0-40-0)</w:t>
            </w:r>
          </w:p>
        </w:tc>
        <w:tc>
          <w:tcPr>
            <w:tcW w:w="358" w:type="pct"/>
            <w:tcBorders>
              <w:bottom w:val="nil"/>
              <w:right w:val="nil"/>
            </w:tcBorders>
          </w:tcPr>
          <w:p w:rsidR="001442B5" w:rsidRPr="004C3D9C" w:rsidRDefault="001442B5" w:rsidP="0006273B">
            <w:pPr>
              <w:tabs>
                <w:tab w:val="right" w:pos="3435"/>
              </w:tabs>
              <w:ind w:right="-2"/>
              <w:rPr>
                <w:rFonts w:ascii="TH SarabunPSK" w:eastAsia="Calibri" w:hAnsi="TH SarabunPSK" w:cs="TH SarabunPSK"/>
                <w:sz w:val="20"/>
                <w:szCs w:val="20"/>
              </w:rPr>
            </w:pPr>
            <w:r w:rsidRPr="004C3D9C">
              <w:rPr>
                <w:rFonts w:ascii="TH SarabunPSK" w:eastAsia="Calibri" w:hAnsi="TH SarabunPSK" w:cs="TH SarabunPSK"/>
                <w:sz w:val="20"/>
                <w:szCs w:val="20"/>
              </w:rPr>
              <w:t>COE60-</w:t>
            </w:r>
            <w:r w:rsidRPr="004C3D9C">
              <w:rPr>
                <w:rFonts w:ascii="TH SarabunPSK" w:eastAsia="Calibri" w:hAnsi="TH SarabunPSK" w:cs="TH SarabunPSK" w:hint="cs"/>
                <w:sz w:val="20"/>
                <w:szCs w:val="20"/>
                <w:cs/>
              </w:rPr>
              <w:t>442</w:t>
            </w:r>
          </w:p>
        </w:tc>
        <w:tc>
          <w:tcPr>
            <w:tcW w:w="906" w:type="pct"/>
            <w:tcBorders>
              <w:left w:val="nil"/>
              <w:bottom w:val="nil"/>
              <w:right w:val="nil"/>
            </w:tcBorders>
            <w:shd w:val="clear" w:color="auto" w:fill="auto"/>
          </w:tcPr>
          <w:p w:rsidR="001442B5" w:rsidRPr="004C3D9C" w:rsidRDefault="001442B5" w:rsidP="0006273B">
            <w:pPr>
              <w:tabs>
                <w:tab w:val="right" w:pos="3435"/>
              </w:tabs>
              <w:ind w:right="-2"/>
              <w:rPr>
                <w:rFonts w:ascii="TH SarabunPSK" w:eastAsia="Calibri" w:hAnsi="TH SarabunPSK" w:cs="TH SarabunPSK"/>
                <w:sz w:val="20"/>
                <w:szCs w:val="20"/>
              </w:rPr>
            </w:pPr>
            <w:r w:rsidRPr="004C3D9C">
              <w:rPr>
                <w:rFonts w:ascii="TH SarabunPSK" w:eastAsia="Calibri" w:hAnsi="TH SarabunPSK" w:cs="TH SarabunPSK" w:hint="cs"/>
                <w:sz w:val="20"/>
                <w:szCs w:val="20"/>
                <w:cs/>
              </w:rPr>
              <w:t xml:space="preserve">โครงงาน </w:t>
            </w:r>
            <w:r w:rsidRPr="004C3D9C">
              <w:rPr>
                <w:rFonts w:ascii="TH SarabunPSK" w:eastAsia="Calibri" w:hAnsi="TH SarabunPSK" w:cs="TH SarabunPSK"/>
                <w:sz w:val="20"/>
                <w:szCs w:val="20"/>
              </w:rPr>
              <w:t>2</w:t>
            </w:r>
          </w:p>
        </w:tc>
        <w:tc>
          <w:tcPr>
            <w:tcW w:w="270" w:type="pct"/>
            <w:tcBorders>
              <w:left w:val="nil"/>
              <w:bottom w:val="nil"/>
            </w:tcBorders>
          </w:tcPr>
          <w:p w:rsidR="001442B5" w:rsidRPr="004C3D9C" w:rsidRDefault="001442B5" w:rsidP="0006273B">
            <w:pPr>
              <w:tabs>
                <w:tab w:val="right" w:pos="3435"/>
              </w:tabs>
              <w:ind w:right="-2"/>
              <w:rPr>
                <w:rFonts w:ascii="TH SarabunPSK" w:eastAsia="Calibri" w:hAnsi="TH SarabunPSK" w:cs="TH SarabunPSK"/>
                <w:sz w:val="20"/>
                <w:szCs w:val="20"/>
              </w:rPr>
            </w:pPr>
            <w:r w:rsidRPr="004C3D9C">
              <w:rPr>
                <w:rFonts w:ascii="TH SarabunPSK" w:eastAsia="Calibri" w:hAnsi="TH SarabunPSK" w:cs="TH SarabunPSK" w:hint="cs"/>
                <w:sz w:val="20"/>
                <w:szCs w:val="20"/>
                <w:cs/>
              </w:rPr>
              <w:t>3</w:t>
            </w:r>
            <w:r w:rsidRPr="004C3D9C">
              <w:rPr>
                <w:rFonts w:ascii="TH SarabunPSK" w:eastAsia="Calibri" w:hAnsi="TH SarabunPSK" w:cs="TH SarabunPSK"/>
                <w:sz w:val="20"/>
                <w:szCs w:val="20"/>
              </w:rPr>
              <w:t>(0-12-6)</w:t>
            </w:r>
          </w:p>
        </w:tc>
      </w:tr>
      <w:tr w:rsidR="001442B5" w:rsidRPr="00BF7FFC" w:rsidTr="004C3D9C">
        <w:trPr>
          <w:jc w:val="center"/>
        </w:trPr>
        <w:tc>
          <w:tcPr>
            <w:tcW w:w="148" w:type="pct"/>
            <w:vMerge/>
          </w:tcPr>
          <w:p w:rsidR="001442B5" w:rsidRPr="00BF7FFC" w:rsidRDefault="001442B5" w:rsidP="0006273B">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rsidR="001442B5" w:rsidRPr="00BF7FFC" w:rsidRDefault="001442B5" w:rsidP="00F83FC8">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COE60-XXX</w:t>
            </w:r>
          </w:p>
        </w:tc>
        <w:tc>
          <w:tcPr>
            <w:tcW w:w="1061" w:type="pct"/>
            <w:tcBorders>
              <w:top w:val="nil"/>
              <w:left w:val="nil"/>
              <w:bottom w:val="nil"/>
              <w:right w:val="nil"/>
            </w:tcBorders>
            <w:shd w:val="clear" w:color="auto" w:fill="auto"/>
          </w:tcPr>
          <w:p w:rsidR="001442B5" w:rsidRPr="00BF7FFC" w:rsidRDefault="001442B5" w:rsidP="00F83FC8">
            <w:pPr>
              <w:tabs>
                <w:tab w:val="right" w:pos="3435"/>
              </w:tabs>
              <w:ind w:right="-2"/>
              <w:rPr>
                <w:rFonts w:ascii="TH SarabunPSK" w:hAnsi="TH SarabunPSK" w:cs="TH SarabunPSK"/>
                <w:spacing w:val="-6"/>
                <w:sz w:val="20"/>
                <w:szCs w:val="20"/>
              </w:rPr>
            </w:pPr>
            <w:r w:rsidRPr="00BF7FFC">
              <w:rPr>
                <w:rFonts w:ascii="TH SarabunPSK" w:hAnsi="TH SarabunPSK" w:cs="TH SarabunPSK" w:hint="cs"/>
                <w:spacing w:val="-6"/>
                <w:sz w:val="20"/>
                <w:szCs w:val="20"/>
                <w:cs/>
              </w:rPr>
              <w:t>วิชาเอกเลือก</w:t>
            </w:r>
            <w:r>
              <w:rPr>
                <w:rFonts w:ascii="TH SarabunPSK" w:hAnsi="TH SarabunPSK" w:cs="TH SarabunPSK" w:hint="cs"/>
                <w:spacing w:val="-6"/>
                <w:sz w:val="20"/>
                <w:szCs w:val="20"/>
                <w:cs/>
              </w:rPr>
              <w:t xml:space="preserve"> </w:t>
            </w:r>
            <w:r>
              <w:rPr>
                <w:rFonts w:ascii="TH SarabunPSK" w:hAnsi="TH SarabunPSK" w:cs="TH SarabunPSK"/>
                <w:spacing w:val="-6"/>
                <w:sz w:val="20"/>
                <w:szCs w:val="20"/>
              </w:rPr>
              <w:t>(</w:t>
            </w:r>
            <w:r w:rsidR="00466969">
              <w:rPr>
                <w:rFonts w:ascii="TH SarabunPSK" w:hAnsi="TH SarabunPSK" w:cs="TH SarabunPSK" w:hint="cs"/>
                <w:spacing w:val="-6"/>
                <w:sz w:val="20"/>
                <w:szCs w:val="20"/>
                <w:cs/>
              </w:rPr>
              <w:t>3</w:t>
            </w:r>
            <w:r w:rsidRPr="00BF7FFC">
              <w:rPr>
                <w:rFonts w:ascii="TH SarabunPSK" w:hAnsi="TH SarabunPSK" w:cs="TH SarabunPSK"/>
                <w:spacing w:val="-6"/>
                <w:sz w:val="20"/>
                <w:szCs w:val="20"/>
              </w:rPr>
              <w:t>)</w:t>
            </w:r>
          </w:p>
        </w:tc>
        <w:tc>
          <w:tcPr>
            <w:tcW w:w="307" w:type="pct"/>
            <w:tcBorders>
              <w:top w:val="nil"/>
              <w:left w:val="nil"/>
              <w:bottom w:val="nil"/>
              <w:right w:val="single" w:sz="4" w:space="0" w:color="auto"/>
            </w:tcBorders>
          </w:tcPr>
          <w:p w:rsidR="001442B5" w:rsidRPr="00BF7FFC" w:rsidRDefault="001442B5" w:rsidP="00F83FC8">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4(X-X-X)</w:t>
            </w:r>
          </w:p>
        </w:tc>
        <w:tc>
          <w:tcPr>
            <w:tcW w:w="359" w:type="pct"/>
            <w:tcBorders>
              <w:top w:val="nil"/>
              <w:left w:val="single" w:sz="4" w:space="0" w:color="auto"/>
              <w:bottom w:val="nil"/>
              <w:right w:val="nil"/>
            </w:tcBorders>
          </w:tcPr>
          <w:p w:rsidR="001442B5" w:rsidRPr="00BF7FFC" w:rsidRDefault="001442B5" w:rsidP="00340A99">
            <w:pPr>
              <w:tabs>
                <w:tab w:val="right" w:pos="3435"/>
              </w:tabs>
              <w:ind w:right="-56"/>
              <w:rPr>
                <w:rFonts w:ascii="TH SarabunPSK" w:hAnsi="TH SarabunPSK" w:cs="TH SarabunPSK"/>
                <w:spacing w:val="-6"/>
                <w:sz w:val="20"/>
                <w:szCs w:val="20"/>
                <w:cs/>
              </w:rPr>
            </w:pPr>
            <w:r w:rsidRPr="00BF7FFC">
              <w:rPr>
                <w:rFonts w:ascii="TH SarabunPSK" w:eastAsia="Calibri" w:hAnsi="TH SarabunPSK" w:cs="TH SarabunPSK"/>
                <w:sz w:val="20"/>
                <w:szCs w:val="20"/>
              </w:rPr>
              <w:t>COE60-492</w:t>
            </w:r>
          </w:p>
        </w:tc>
        <w:tc>
          <w:tcPr>
            <w:tcW w:w="919" w:type="pct"/>
            <w:tcBorders>
              <w:top w:val="nil"/>
              <w:left w:val="nil"/>
              <w:bottom w:val="nil"/>
              <w:right w:val="nil"/>
            </w:tcBorders>
            <w:shd w:val="clear" w:color="auto" w:fill="auto"/>
          </w:tcPr>
          <w:p w:rsidR="001442B5" w:rsidRPr="00BF7FFC" w:rsidRDefault="001442B5" w:rsidP="0006273B">
            <w:pPr>
              <w:tabs>
                <w:tab w:val="right" w:pos="3435"/>
              </w:tabs>
              <w:ind w:right="-2"/>
              <w:rPr>
                <w:rFonts w:ascii="TH SarabunPSK" w:hAnsi="TH SarabunPSK" w:cs="TH SarabunPSK"/>
                <w:spacing w:val="-6"/>
                <w:sz w:val="20"/>
                <w:szCs w:val="20"/>
                <w:cs/>
              </w:rPr>
            </w:pPr>
            <w:r w:rsidRPr="00BF7FFC">
              <w:rPr>
                <w:rFonts w:ascii="TH SarabunPSK" w:hAnsi="TH SarabunPSK" w:cs="TH SarabunPSK" w:hint="cs"/>
                <w:spacing w:val="-6"/>
                <w:sz w:val="20"/>
                <w:szCs w:val="20"/>
                <w:cs/>
              </w:rPr>
              <w:t>ปฏิบัติทักษะวิชาชีพ</w:t>
            </w:r>
            <w:r w:rsidRPr="00BF7FFC">
              <w:rPr>
                <w:rFonts w:ascii="TH SarabunPSK" w:hAnsi="TH SarabunPSK" w:cs="TH SarabunPSK"/>
                <w:spacing w:val="-6"/>
                <w:sz w:val="20"/>
                <w:szCs w:val="20"/>
              </w:rPr>
              <w:t>*</w:t>
            </w:r>
            <w:r w:rsidR="009B1F21">
              <w:rPr>
                <w:rFonts w:ascii="TH SarabunPSK" w:hAnsi="TH SarabunPSK" w:cs="TH SarabunPSK" w:hint="cs"/>
                <w:spacing w:val="-6"/>
                <w:sz w:val="20"/>
                <w:szCs w:val="20"/>
                <w:cs/>
              </w:rPr>
              <w:t>**</w:t>
            </w:r>
          </w:p>
        </w:tc>
        <w:tc>
          <w:tcPr>
            <w:tcW w:w="307" w:type="pct"/>
            <w:tcBorders>
              <w:top w:val="nil"/>
              <w:left w:val="nil"/>
              <w:bottom w:val="nil"/>
            </w:tcBorders>
          </w:tcPr>
          <w:p w:rsidR="001442B5" w:rsidRPr="00BF7FFC" w:rsidRDefault="001442B5" w:rsidP="0006273B">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8(0-40-0)</w:t>
            </w:r>
          </w:p>
        </w:tc>
        <w:tc>
          <w:tcPr>
            <w:tcW w:w="358" w:type="pct"/>
            <w:tcBorders>
              <w:top w:val="nil"/>
              <w:bottom w:val="nil"/>
              <w:right w:val="nil"/>
            </w:tcBorders>
          </w:tcPr>
          <w:p w:rsidR="001442B5" w:rsidRPr="00BF7FFC" w:rsidRDefault="001442B5" w:rsidP="00D71D95">
            <w:pPr>
              <w:tabs>
                <w:tab w:val="right" w:pos="3435"/>
              </w:tabs>
              <w:ind w:right="-78"/>
              <w:rPr>
                <w:rFonts w:ascii="TH SarabunPSK" w:eastAsia="Calibri" w:hAnsi="TH SarabunPSK" w:cs="TH SarabunPSK"/>
                <w:sz w:val="20"/>
                <w:szCs w:val="20"/>
              </w:rPr>
            </w:pPr>
          </w:p>
        </w:tc>
        <w:tc>
          <w:tcPr>
            <w:tcW w:w="906" w:type="pct"/>
            <w:tcBorders>
              <w:top w:val="nil"/>
              <w:left w:val="nil"/>
              <w:bottom w:val="nil"/>
              <w:right w:val="nil"/>
            </w:tcBorders>
            <w:shd w:val="clear" w:color="auto" w:fill="auto"/>
          </w:tcPr>
          <w:p w:rsidR="001442B5" w:rsidRPr="00BF7FFC" w:rsidRDefault="001442B5" w:rsidP="00D71D95">
            <w:pPr>
              <w:tabs>
                <w:tab w:val="right" w:pos="3435"/>
              </w:tabs>
              <w:ind w:right="-24"/>
              <w:rPr>
                <w:rFonts w:ascii="TH SarabunPSK" w:eastAsia="Calibri" w:hAnsi="TH SarabunPSK" w:cs="TH SarabunPSK"/>
                <w:sz w:val="20"/>
                <w:szCs w:val="20"/>
                <w:cs/>
              </w:rPr>
            </w:pPr>
          </w:p>
        </w:tc>
        <w:tc>
          <w:tcPr>
            <w:tcW w:w="270" w:type="pct"/>
            <w:tcBorders>
              <w:top w:val="nil"/>
              <w:left w:val="nil"/>
              <w:bottom w:val="nil"/>
            </w:tcBorders>
          </w:tcPr>
          <w:p w:rsidR="001442B5" w:rsidRPr="00BF7FFC" w:rsidRDefault="001442B5" w:rsidP="00D71D95">
            <w:pPr>
              <w:tabs>
                <w:tab w:val="right" w:pos="3435"/>
              </w:tabs>
              <w:ind w:right="-2"/>
              <w:rPr>
                <w:rFonts w:ascii="TH SarabunPSK" w:eastAsia="Calibri" w:hAnsi="TH SarabunPSK" w:cs="TH SarabunPSK"/>
                <w:sz w:val="20"/>
                <w:szCs w:val="20"/>
              </w:rPr>
            </w:pPr>
          </w:p>
        </w:tc>
      </w:tr>
      <w:tr w:rsidR="001442B5" w:rsidRPr="00BF7FFC" w:rsidTr="00F83FC8">
        <w:trPr>
          <w:jc w:val="center"/>
        </w:trPr>
        <w:tc>
          <w:tcPr>
            <w:tcW w:w="148" w:type="pct"/>
            <w:vMerge/>
          </w:tcPr>
          <w:p w:rsidR="001442B5" w:rsidRPr="00BF7FFC" w:rsidRDefault="001442B5" w:rsidP="0006273B">
            <w:pPr>
              <w:tabs>
                <w:tab w:val="right" w:pos="3435"/>
              </w:tabs>
              <w:ind w:right="-2"/>
              <w:rPr>
                <w:rFonts w:ascii="TH SarabunPSK" w:hAnsi="TH SarabunPSK" w:cs="TH SarabunPSK"/>
                <w:spacing w:val="-6"/>
                <w:sz w:val="20"/>
                <w:szCs w:val="20"/>
                <w:cs/>
              </w:rPr>
            </w:pPr>
          </w:p>
        </w:tc>
        <w:tc>
          <w:tcPr>
            <w:tcW w:w="365" w:type="pct"/>
            <w:tcBorders>
              <w:top w:val="nil"/>
              <w:bottom w:val="nil"/>
              <w:right w:val="nil"/>
            </w:tcBorders>
          </w:tcPr>
          <w:p w:rsidR="001442B5" w:rsidRPr="00BF7FFC" w:rsidRDefault="001442B5" w:rsidP="00F83FC8">
            <w:pPr>
              <w:tabs>
                <w:tab w:val="right" w:pos="3435"/>
              </w:tabs>
              <w:ind w:right="-78"/>
              <w:rPr>
                <w:rFonts w:ascii="TH SarabunPSK" w:eastAsia="Calibri" w:hAnsi="TH SarabunPSK" w:cs="TH SarabunPSK"/>
                <w:sz w:val="20"/>
                <w:szCs w:val="20"/>
              </w:rPr>
            </w:pPr>
            <w:r w:rsidRPr="00BF7FFC">
              <w:rPr>
                <w:rFonts w:ascii="TH SarabunPSK" w:eastAsia="Calibri" w:hAnsi="TH SarabunPSK" w:cs="TH SarabunPSK"/>
                <w:sz w:val="20"/>
                <w:szCs w:val="20"/>
              </w:rPr>
              <w:t>XXX60-XXX</w:t>
            </w:r>
          </w:p>
        </w:tc>
        <w:tc>
          <w:tcPr>
            <w:tcW w:w="1061" w:type="pct"/>
            <w:tcBorders>
              <w:top w:val="nil"/>
              <w:left w:val="nil"/>
              <w:bottom w:val="nil"/>
              <w:right w:val="nil"/>
            </w:tcBorders>
            <w:shd w:val="clear" w:color="auto" w:fill="auto"/>
          </w:tcPr>
          <w:p w:rsidR="001442B5" w:rsidRPr="00BF7FFC" w:rsidRDefault="001442B5" w:rsidP="00F83FC8">
            <w:pPr>
              <w:tabs>
                <w:tab w:val="right" w:pos="3435"/>
              </w:tabs>
              <w:ind w:right="-24"/>
              <w:rPr>
                <w:rFonts w:ascii="TH SarabunPSK" w:eastAsia="Calibri" w:hAnsi="TH SarabunPSK" w:cs="TH SarabunPSK"/>
                <w:sz w:val="20"/>
                <w:szCs w:val="20"/>
                <w:cs/>
              </w:rPr>
            </w:pPr>
            <w:r w:rsidRPr="00BF7FFC">
              <w:rPr>
                <w:rFonts w:ascii="TH SarabunPSK" w:eastAsia="Calibri" w:hAnsi="TH SarabunPSK" w:cs="TH SarabunPSK" w:hint="cs"/>
                <w:sz w:val="20"/>
                <w:szCs w:val="20"/>
                <w:cs/>
              </w:rPr>
              <w:t>วิชาเลือกเสรี</w:t>
            </w:r>
            <w:r>
              <w:rPr>
                <w:rFonts w:ascii="TH SarabunPSK" w:eastAsia="Calibri" w:hAnsi="TH SarabunPSK" w:cs="TH SarabunPSK" w:hint="cs"/>
                <w:sz w:val="20"/>
                <w:szCs w:val="20"/>
                <w:cs/>
              </w:rPr>
              <w:t xml:space="preserve"> </w:t>
            </w:r>
            <w:r w:rsidRPr="00BF7FFC">
              <w:rPr>
                <w:rFonts w:ascii="TH SarabunPSK" w:eastAsia="Calibri" w:hAnsi="TH SarabunPSK" w:cs="TH SarabunPSK"/>
                <w:sz w:val="20"/>
                <w:szCs w:val="20"/>
              </w:rPr>
              <w:t>(1)</w:t>
            </w:r>
          </w:p>
        </w:tc>
        <w:tc>
          <w:tcPr>
            <w:tcW w:w="307" w:type="pct"/>
            <w:tcBorders>
              <w:top w:val="nil"/>
              <w:left w:val="nil"/>
              <w:bottom w:val="nil"/>
              <w:right w:val="single" w:sz="4" w:space="0" w:color="auto"/>
            </w:tcBorders>
          </w:tcPr>
          <w:p w:rsidR="001442B5" w:rsidRPr="00BF7FFC" w:rsidRDefault="001442B5" w:rsidP="00F83FC8">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4(X-X-X)</w:t>
            </w:r>
          </w:p>
        </w:tc>
        <w:tc>
          <w:tcPr>
            <w:tcW w:w="1585" w:type="pct"/>
            <w:gridSpan w:val="3"/>
            <w:tcBorders>
              <w:top w:val="nil"/>
              <w:left w:val="single" w:sz="4" w:space="0" w:color="auto"/>
              <w:bottom w:val="nil"/>
            </w:tcBorders>
          </w:tcPr>
          <w:p w:rsidR="001442B5" w:rsidRPr="00BF7FFC" w:rsidRDefault="001442B5" w:rsidP="002070E3">
            <w:pPr>
              <w:tabs>
                <w:tab w:val="right" w:pos="3435"/>
              </w:tabs>
              <w:ind w:right="-2"/>
              <w:jc w:val="both"/>
              <w:rPr>
                <w:rFonts w:ascii="TH SarabunPSK" w:eastAsia="Calibri" w:hAnsi="TH SarabunPSK" w:cs="TH SarabunPSK"/>
                <w:sz w:val="20"/>
                <w:szCs w:val="20"/>
              </w:rPr>
            </w:pPr>
            <w:r w:rsidRPr="00BF7FFC">
              <w:rPr>
                <w:rFonts w:ascii="TH SarabunPSK" w:hAnsi="TH SarabunPSK" w:cs="TH SarabunPSK"/>
                <w:spacing w:val="-6"/>
                <w:sz w:val="20"/>
                <w:szCs w:val="20"/>
              </w:rPr>
              <w:t xml:space="preserve">                     </w:t>
            </w:r>
          </w:p>
        </w:tc>
        <w:tc>
          <w:tcPr>
            <w:tcW w:w="358" w:type="pct"/>
            <w:tcBorders>
              <w:top w:val="nil"/>
              <w:bottom w:val="nil"/>
              <w:right w:val="nil"/>
            </w:tcBorders>
          </w:tcPr>
          <w:p w:rsidR="001442B5" w:rsidRPr="00BF7FFC" w:rsidRDefault="001442B5" w:rsidP="0006273B">
            <w:pPr>
              <w:tabs>
                <w:tab w:val="right" w:pos="3435"/>
              </w:tabs>
              <w:ind w:right="-2"/>
              <w:rPr>
                <w:rFonts w:ascii="TH SarabunPSK" w:eastAsia="Calibri" w:hAnsi="TH SarabunPSK" w:cs="TH SarabunPSK"/>
                <w:sz w:val="20"/>
                <w:szCs w:val="20"/>
              </w:rPr>
            </w:pPr>
          </w:p>
        </w:tc>
        <w:tc>
          <w:tcPr>
            <w:tcW w:w="906" w:type="pct"/>
            <w:tcBorders>
              <w:top w:val="nil"/>
              <w:left w:val="nil"/>
              <w:bottom w:val="nil"/>
              <w:right w:val="nil"/>
            </w:tcBorders>
            <w:shd w:val="clear" w:color="auto" w:fill="auto"/>
          </w:tcPr>
          <w:p w:rsidR="001442B5" w:rsidRPr="00BF7FFC" w:rsidRDefault="001442B5" w:rsidP="0006273B">
            <w:pPr>
              <w:tabs>
                <w:tab w:val="right" w:pos="3435"/>
              </w:tabs>
              <w:ind w:right="-2"/>
              <w:rPr>
                <w:rFonts w:ascii="TH SarabunPSK" w:eastAsia="Calibri" w:hAnsi="TH SarabunPSK" w:cs="TH SarabunPSK"/>
                <w:sz w:val="20"/>
                <w:szCs w:val="20"/>
              </w:rPr>
            </w:pPr>
          </w:p>
        </w:tc>
        <w:tc>
          <w:tcPr>
            <w:tcW w:w="270" w:type="pct"/>
            <w:tcBorders>
              <w:top w:val="nil"/>
              <w:left w:val="nil"/>
              <w:bottom w:val="nil"/>
            </w:tcBorders>
          </w:tcPr>
          <w:p w:rsidR="001442B5" w:rsidRPr="00BF7FFC" w:rsidRDefault="001442B5" w:rsidP="0006273B">
            <w:pPr>
              <w:tabs>
                <w:tab w:val="right" w:pos="3435"/>
              </w:tabs>
              <w:ind w:right="-2"/>
              <w:rPr>
                <w:rFonts w:ascii="TH SarabunPSK" w:eastAsia="Calibri" w:hAnsi="TH SarabunPSK" w:cs="TH SarabunPSK"/>
                <w:sz w:val="20"/>
                <w:szCs w:val="20"/>
              </w:rPr>
            </w:pPr>
          </w:p>
        </w:tc>
      </w:tr>
      <w:tr w:rsidR="001442B5" w:rsidRPr="00BF7FFC" w:rsidTr="00F83FC8">
        <w:trPr>
          <w:jc w:val="center"/>
        </w:trPr>
        <w:tc>
          <w:tcPr>
            <w:tcW w:w="148" w:type="pct"/>
            <w:vMerge/>
            <w:tcBorders>
              <w:bottom w:val="single" w:sz="4" w:space="0" w:color="auto"/>
            </w:tcBorders>
          </w:tcPr>
          <w:p w:rsidR="001442B5" w:rsidRPr="00BF7FFC" w:rsidRDefault="001442B5" w:rsidP="0006273B">
            <w:pPr>
              <w:tabs>
                <w:tab w:val="right" w:pos="3435"/>
              </w:tabs>
              <w:ind w:right="-2"/>
              <w:rPr>
                <w:rFonts w:ascii="TH SarabunPSK" w:hAnsi="TH SarabunPSK" w:cs="TH SarabunPSK"/>
                <w:spacing w:val="-6"/>
                <w:sz w:val="20"/>
                <w:szCs w:val="20"/>
                <w:cs/>
              </w:rPr>
            </w:pPr>
          </w:p>
        </w:tc>
        <w:tc>
          <w:tcPr>
            <w:tcW w:w="365" w:type="pct"/>
            <w:tcBorders>
              <w:top w:val="nil"/>
              <w:bottom w:val="single" w:sz="4" w:space="0" w:color="auto"/>
              <w:right w:val="nil"/>
            </w:tcBorders>
          </w:tcPr>
          <w:p w:rsidR="001442B5" w:rsidRPr="00BF7FFC" w:rsidRDefault="001442B5" w:rsidP="00F83FC8">
            <w:pPr>
              <w:tabs>
                <w:tab w:val="right" w:pos="3435"/>
              </w:tabs>
              <w:ind w:right="-78"/>
              <w:rPr>
                <w:rFonts w:ascii="TH SarabunPSK" w:eastAsia="Calibri" w:hAnsi="TH SarabunPSK" w:cs="TH SarabunPSK"/>
                <w:sz w:val="20"/>
                <w:szCs w:val="20"/>
              </w:rPr>
            </w:pPr>
            <w:r>
              <w:rPr>
                <w:rFonts w:ascii="TH SarabunPSK" w:eastAsia="Calibri" w:hAnsi="TH SarabunPSK" w:cs="TH SarabunPSK"/>
                <w:sz w:val="20"/>
                <w:szCs w:val="20"/>
              </w:rPr>
              <w:t>XXX60</w:t>
            </w:r>
            <w:r w:rsidRPr="00BF7FFC">
              <w:rPr>
                <w:rFonts w:ascii="TH SarabunPSK" w:eastAsia="Calibri" w:hAnsi="TH SarabunPSK" w:cs="TH SarabunPSK"/>
                <w:sz w:val="20"/>
                <w:szCs w:val="20"/>
              </w:rPr>
              <w:t>-XXX</w:t>
            </w:r>
          </w:p>
        </w:tc>
        <w:tc>
          <w:tcPr>
            <w:tcW w:w="1061" w:type="pct"/>
            <w:tcBorders>
              <w:top w:val="nil"/>
              <w:left w:val="nil"/>
              <w:bottom w:val="single" w:sz="4" w:space="0" w:color="auto"/>
              <w:right w:val="nil"/>
            </w:tcBorders>
            <w:shd w:val="clear" w:color="auto" w:fill="auto"/>
          </w:tcPr>
          <w:p w:rsidR="001442B5" w:rsidRPr="00BF7FFC" w:rsidRDefault="001442B5" w:rsidP="00F83FC8">
            <w:pPr>
              <w:tabs>
                <w:tab w:val="right" w:pos="3435"/>
              </w:tabs>
              <w:ind w:right="-24"/>
              <w:rPr>
                <w:rFonts w:ascii="TH SarabunPSK" w:eastAsia="Calibri" w:hAnsi="TH SarabunPSK" w:cs="TH SarabunPSK"/>
                <w:sz w:val="20"/>
                <w:szCs w:val="20"/>
                <w:cs/>
              </w:rPr>
            </w:pPr>
            <w:r w:rsidRPr="00BF7FFC">
              <w:rPr>
                <w:rFonts w:ascii="TH SarabunPSK" w:eastAsia="Calibri" w:hAnsi="TH SarabunPSK" w:cs="TH SarabunPSK" w:hint="cs"/>
                <w:sz w:val="20"/>
                <w:szCs w:val="20"/>
                <w:cs/>
              </w:rPr>
              <w:t>วิชาเลือกเสรี</w:t>
            </w:r>
            <w:r>
              <w:rPr>
                <w:rFonts w:ascii="TH SarabunPSK" w:eastAsia="Calibri" w:hAnsi="TH SarabunPSK" w:cs="TH SarabunPSK" w:hint="cs"/>
                <w:sz w:val="20"/>
                <w:szCs w:val="20"/>
                <w:cs/>
              </w:rPr>
              <w:t xml:space="preserve"> </w:t>
            </w:r>
            <w:r>
              <w:rPr>
                <w:rFonts w:ascii="TH SarabunPSK" w:eastAsia="Calibri" w:hAnsi="TH SarabunPSK" w:cs="TH SarabunPSK"/>
                <w:sz w:val="20"/>
                <w:szCs w:val="20"/>
              </w:rPr>
              <w:t>(</w:t>
            </w:r>
            <w:r>
              <w:rPr>
                <w:rFonts w:ascii="TH SarabunPSK" w:eastAsia="Calibri" w:hAnsi="TH SarabunPSK" w:cs="TH SarabunPSK" w:hint="cs"/>
                <w:sz w:val="20"/>
                <w:szCs w:val="20"/>
                <w:cs/>
              </w:rPr>
              <w:t>2</w:t>
            </w:r>
            <w:r w:rsidRPr="00BF7FFC">
              <w:rPr>
                <w:rFonts w:ascii="TH SarabunPSK" w:eastAsia="Calibri" w:hAnsi="TH SarabunPSK" w:cs="TH SarabunPSK"/>
                <w:sz w:val="20"/>
                <w:szCs w:val="20"/>
              </w:rPr>
              <w:t>)</w:t>
            </w:r>
          </w:p>
        </w:tc>
        <w:tc>
          <w:tcPr>
            <w:tcW w:w="307" w:type="pct"/>
            <w:tcBorders>
              <w:top w:val="nil"/>
              <w:left w:val="nil"/>
              <w:bottom w:val="single" w:sz="4" w:space="0" w:color="auto"/>
              <w:right w:val="single" w:sz="4" w:space="0" w:color="auto"/>
            </w:tcBorders>
          </w:tcPr>
          <w:p w:rsidR="001442B5" w:rsidRPr="00BF7FFC" w:rsidRDefault="001442B5" w:rsidP="00F83FC8">
            <w:pPr>
              <w:tabs>
                <w:tab w:val="right" w:pos="3435"/>
              </w:tabs>
              <w:ind w:right="-2"/>
              <w:rPr>
                <w:rFonts w:ascii="TH SarabunPSK" w:eastAsia="Calibri" w:hAnsi="TH SarabunPSK" w:cs="TH SarabunPSK"/>
                <w:sz w:val="20"/>
                <w:szCs w:val="20"/>
              </w:rPr>
            </w:pPr>
            <w:r w:rsidRPr="00BF7FFC">
              <w:rPr>
                <w:rFonts w:ascii="TH SarabunPSK" w:eastAsia="Calibri" w:hAnsi="TH SarabunPSK" w:cs="TH SarabunPSK"/>
                <w:sz w:val="20"/>
                <w:szCs w:val="20"/>
              </w:rPr>
              <w:t>4(X-X-X)</w:t>
            </w:r>
          </w:p>
        </w:tc>
        <w:tc>
          <w:tcPr>
            <w:tcW w:w="1585" w:type="pct"/>
            <w:gridSpan w:val="3"/>
            <w:tcBorders>
              <w:top w:val="nil"/>
              <w:left w:val="single" w:sz="4" w:space="0" w:color="auto"/>
              <w:bottom w:val="single" w:sz="4" w:space="0" w:color="auto"/>
              <w:right w:val="single" w:sz="4" w:space="0" w:color="auto"/>
            </w:tcBorders>
          </w:tcPr>
          <w:p w:rsidR="001442B5" w:rsidRPr="00BF7FFC" w:rsidRDefault="001442B5" w:rsidP="00CB737A">
            <w:pPr>
              <w:tabs>
                <w:tab w:val="right" w:pos="3435"/>
              </w:tabs>
              <w:ind w:right="-2"/>
              <w:rPr>
                <w:rFonts w:ascii="TH SarabunPSK" w:hAnsi="TH SarabunPSK" w:cs="TH SarabunPSK"/>
                <w:spacing w:val="-6"/>
                <w:sz w:val="20"/>
                <w:szCs w:val="20"/>
              </w:rPr>
            </w:pPr>
          </w:p>
        </w:tc>
        <w:tc>
          <w:tcPr>
            <w:tcW w:w="358" w:type="pct"/>
            <w:tcBorders>
              <w:top w:val="nil"/>
              <w:left w:val="single" w:sz="4" w:space="0" w:color="auto"/>
              <w:bottom w:val="single" w:sz="4" w:space="0" w:color="auto"/>
              <w:right w:val="nil"/>
            </w:tcBorders>
          </w:tcPr>
          <w:p w:rsidR="001442B5" w:rsidRPr="00BF7FFC" w:rsidRDefault="001442B5" w:rsidP="0006273B">
            <w:pPr>
              <w:tabs>
                <w:tab w:val="right" w:pos="3435"/>
              </w:tabs>
              <w:ind w:right="-2"/>
              <w:rPr>
                <w:rFonts w:ascii="TH SarabunPSK" w:eastAsia="Calibri" w:hAnsi="TH SarabunPSK" w:cs="TH SarabunPSK"/>
                <w:sz w:val="20"/>
                <w:szCs w:val="20"/>
              </w:rPr>
            </w:pPr>
          </w:p>
        </w:tc>
        <w:tc>
          <w:tcPr>
            <w:tcW w:w="906" w:type="pct"/>
            <w:tcBorders>
              <w:top w:val="nil"/>
              <w:left w:val="nil"/>
              <w:bottom w:val="single" w:sz="4" w:space="0" w:color="auto"/>
              <w:right w:val="nil"/>
            </w:tcBorders>
            <w:shd w:val="clear" w:color="auto" w:fill="auto"/>
          </w:tcPr>
          <w:p w:rsidR="001442B5" w:rsidRPr="00BF7FFC" w:rsidRDefault="001442B5" w:rsidP="0006273B">
            <w:pPr>
              <w:tabs>
                <w:tab w:val="right" w:pos="3435"/>
              </w:tabs>
              <w:ind w:right="-2"/>
              <w:rPr>
                <w:rFonts w:ascii="TH SarabunPSK" w:eastAsia="Calibri" w:hAnsi="TH SarabunPSK" w:cs="TH SarabunPSK"/>
                <w:sz w:val="20"/>
                <w:szCs w:val="20"/>
              </w:rPr>
            </w:pPr>
          </w:p>
        </w:tc>
        <w:tc>
          <w:tcPr>
            <w:tcW w:w="270" w:type="pct"/>
            <w:tcBorders>
              <w:top w:val="nil"/>
              <w:left w:val="nil"/>
              <w:bottom w:val="single" w:sz="4" w:space="0" w:color="auto"/>
              <w:right w:val="single" w:sz="4" w:space="0" w:color="auto"/>
            </w:tcBorders>
          </w:tcPr>
          <w:p w:rsidR="001442B5" w:rsidRPr="00BF7FFC" w:rsidRDefault="001442B5" w:rsidP="0006273B">
            <w:pPr>
              <w:tabs>
                <w:tab w:val="right" w:pos="3435"/>
              </w:tabs>
              <w:ind w:right="-2"/>
              <w:rPr>
                <w:rFonts w:ascii="TH SarabunPSK" w:eastAsia="Calibri" w:hAnsi="TH SarabunPSK" w:cs="TH SarabunPSK"/>
                <w:sz w:val="20"/>
                <w:szCs w:val="20"/>
              </w:rPr>
            </w:pPr>
          </w:p>
        </w:tc>
      </w:tr>
      <w:tr w:rsidR="001C2C65" w:rsidRPr="00BF7FFC" w:rsidTr="001442B5">
        <w:trPr>
          <w:jc w:val="center"/>
        </w:trPr>
        <w:tc>
          <w:tcPr>
            <w:tcW w:w="148" w:type="pct"/>
            <w:tcBorders>
              <w:top w:val="single" w:sz="4" w:space="0" w:color="auto"/>
            </w:tcBorders>
          </w:tcPr>
          <w:p w:rsidR="00B75515" w:rsidRPr="00BF7FFC" w:rsidRDefault="00B75515" w:rsidP="0006273B">
            <w:pPr>
              <w:ind w:right="-2"/>
              <w:jc w:val="center"/>
              <w:rPr>
                <w:rFonts w:ascii="TH SarabunPSK" w:hAnsi="TH SarabunPSK" w:cs="TH SarabunPSK"/>
                <w:b/>
                <w:bCs/>
                <w:spacing w:val="-6"/>
                <w:sz w:val="20"/>
                <w:szCs w:val="20"/>
                <w:cs/>
              </w:rPr>
            </w:pPr>
          </w:p>
        </w:tc>
        <w:tc>
          <w:tcPr>
            <w:tcW w:w="1733" w:type="pct"/>
            <w:gridSpan w:val="3"/>
            <w:tcBorders>
              <w:top w:val="single" w:sz="4" w:space="0" w:color="auto"/>
              <w:right w:val="single" w:sz="4" w:space="0" w:color="auto"/>
            </w:tcBorders>
          </w:tcPr>
          <w:p w:rsidR="00B75515" w:rsidRPr="00BF7FFC" w:rsidRDefault="00B75515" w:rsidP="0006273B">
            <w:pPr>
              <w:ind w:right="-2"/>
              <w:jc w:val="center"/>
              <w:rPr>
                <w:rFonts w:ascii="TH SarabunPSK" w:hAnsi="TH SarabunPSK" w:cs="TH SarabunPSK"/>
                <w:b/>
                <w:bCs/>
                <w:spacing w:val="-6"/>
                <w:sz w:val="20"/>
                <w:szCs w:val="20"/>
                <w:cs/>
              </w:rPr>
            </w:pPr>
            <w:r w:rsidRPr="00BF7FFC">
              <w:rPr>
                <w:rFonts w:ascii="TH SarabunPSK" w:hAnsi="TH SarabunPSK" w:cs="TH SarabunPSK"/>
                <w:b/>
                <w:bCs/>
                <w:spacing w:val="-6"/>
                <w:sz w:val="20"/>
                <w:szCs w:val="20"/>
                <w:cs/>
              </w:rPr>
              <w:t xml:space="preserve">รวม </w:t>
            </w:r>
            <w:r w:rsidR="001442B5">
              <w:rPr>
                <w:rFonts w:ascii="TH SarabunPSK" w:hAnsi="TH SarabunPSK" w:cs="TH SarabunPSK" w:hint="cs"/>
                <w:b/>
                <w:bCs/>
                <w:spacing w:val="-6"/>
                <w:sz w:val="20"/>
                <w:szCs w:val="20"/>
                <w:cs/>
              </w:rPr>
              <w:t>13</w:t>
            </w:r>
            <w:r w:rsidRPr="00BF7FFC">
              <w:rPr>
                <w:rFonts w:ascii="TH SarabunPSK" w:hAnsi="TH SarabunPSK" w:cs="TH SarabunPSK"/>
                <w:b/>
                <w:bCs/>
                <w:spacing w:val="-6"/>
                <w:sz w:val="20"/>
                <w:szCs w:val="20"/>
                <w:cs/>
              </w:rPr>
              <w:t xml:space="preserve"> หน่วยกิต</w:t>
            </w:r>
          </w:p>
        </w:tc>
        <w:tc>
          <w:tcPr>
            <w:tcW w:w="1585" w:type="pct"/>
            <w:gridSpan w:val="3"/>
            <w:tcBorders>
              <w:top w:val="single" w:sz="4" w:space="0" w:color="auto"/>
              <w:left w:val="single" w:sz="4" w:space="0" w:color="auto"/>
            </w:tcBorders>
          </w:tcPr>
          <w:p w:rsidR="00B75515" w:rsidRPr="00BF7FFC" w:rsidRDefault="00B75515" w:rsidP="0006273B">
            <w:pPr>
              <w:ind w:right="-2"/>
              <w:jc w:val="center"/>
              <w:rPr>
                <w:rFonts w:ascii="TH SarabunPSK" w:hAnsi="TH SarabunPSK" w:cs="TH SarabunPSK"/>
                <w:b/>
                <w:bCs/>
                <w:spacing w:val="-6"/>
                <w:sz w:val="20"/>
                <w:szCs w:val="20"/>
                <w:cs/>
              </w:rPr>
            </w:pPr>
            <w:r w:rsidRPr="00BF7FFC">
              <w:rPr>
                <w:rFonts w:ascii="TH SarabunPSK" w:hAnsi="TH SarabunPSK" w:cs="TH SarabunPSK"/>
                <w:b/>
                <w:bCs/>
                <w:spacing w:val="-6"/>
                <w:sz w:val="20"/>
                <w:szCs w:val="20"/>
                <w:cs/>
              </w:rPr>
              <w:t xml:space="preserve">รวม </w:t>
            </w:r>
            <w:r w:rsidRPr="00BF7FFC">
              <w:rPr>
                <w:rFonts w:ascii="TH SarabunPSK" w:hAnsi="TH SarabunPSK" w:cs="TH SarabunPSK"/>
                <w:b/>
                <w:bCs/>
                <w:spacing w:val="-6"/>
                <w:sz w:val="20"/>
                <w:szCs w:val="20"/>
              </w:rPr>
              <w:t>8</w:t>
            </w:r>
            <w:r w:rsidRPr="00BF7FFC">
              <w:rPr>
                <w:rFonts w:ascii="TH SarabunPSK" w:hAnsi="TH SarabunPSK" w:cs="TH SarabunPSK"/>
                <w:b/>
                <w:bCs/>
                <w:spacing w:val="-6"/>
                <w:sz w:val="20"/>
                <w:szCs w:val="20"/>
                <w:cs/>
              </w:rPr>
              <w:t xml:space="preserve"> หน่วยกิต</w:t>
            </w:r>
          </w:p>
        </w:tc>
        <w:tc>
          <w:tcPr>
            <w:tcW w:w="1534" w:type="pct"/>
            <w:gridSpan w:val="3"/>
            <w:tcBorders>
              <w:top w:val="single" w:sz="4" w:space="0" w:color="auto"/>
            </w:tcBorders>
          </w:tcPr>
          <w:p w:rsidR="00B75515" w:rsidRPr="00BF7FFC" w:rsidRDefault="00B75515" w:rsidP="0006273B">
            <w:pPr>
              <w:ind w:right="-2"/>
              <w:jc w:val="center"/>
              <w:rPr>
                <w:rFonts w:ascii="TH SarabunPSK" w:hAnsi="TH SarabunPSK" w:cs="TH SarabunPSK"/>
                <w:b/>
                <w:bCs/>
                <w:spacing w:val="-6"/>
                <w:sz w:val="20"/>
                <w:szCs w:val="20"/>
                <w:cs/>
              </w:rPr>
            </w:pPr>
            <w:r w:rsidRPr="00BF7FFC">
              <w:rPr>
                <w:rFonts w:ascii="TH SarabunPSK" w:hAnsi="TH SarabunPSK" w:cs="TH SarabunPSK"/>
                <w:b/>
                <w:bCs/>
                <w:spacing w:val="-6"/>
                <w:sz w:val="20"/>
                <w:szCs w:val="20"/>
                <w:cs/>
              </w:rPr>
              <w:t xml:space="preserve">รวม </w:t>
            </w:r>
            <w:r w:rsidR="001442B5">
              <w:rPr>
                <w:rFonts w:ascii="TH SarabunPSK" w:hAnsi="TH SarabunPSK" w:cs="TH SarabunPSK" w:hint="cs"/>
                <w:b/>
                <w:bCs/>
                <w:spacing w:val="-6"/>
                <w:sz w:val="20"/>
                <w:szCs w:val="20"/>
                <w:cs/>
              </w:rPr>
              <w:t>3</w:t>
            </w:r>
            <w:r w:rsidRPr="00BF7FFC">
              <w:rPr>
                <w:rFonts w:ascii="TH SarabunPSK" w:hAnsi="TH SarabunPSK" w:cs="TH SarabunPSK"/>
                <w:b/>
                <w:bCs/>
                <w:spacing w:val="-6"/>
                <w:sz w:val="20"/>
                <w:szCs w:val="20"/>
                <w:cs/>
              </w:rPr>
              <w:t xml:space="preserve"> หน่วยกิต</w:t>
            </w:r>
          </w:p>
        </w:tc>
      </w:tr>
    </w:tbl>
    <w:p w:rsidR="00CF54FA" w:rsidRPr="00466969" w:rsidRDefault="00466969" w:rsidP="000B0837">
      <w:pPr>
        <w:tabs>
          <w:tab w:val="left" w:pos="1134"/>
        </w:tabs>
        <w:ind w:right="-2"/>
        <w:rPr>
          <w:rFonts w:ascii="TH SarabunPSK" w:hAnsi="TH SarabunPSK" w:cs="TH SarabunPSK"/>
          <w:sz w:val="22"/>
          <w:szCs w:val="22"/>
          <w:cs/>
        </w:rPr>
        <w:sectPr w:rsidR="00CF54FA" w:rsidRPr="00466969" w:rsidSect="00107679">
          <w:pgSz w:w="16838" w:h="11906" w:orient="landscape" w:code="9"/>
          <w:pgMar w:top="567" w:right="1134" w:bottom="284" w:left="1418" w:header="720" w:footer="153" w:gutter="0"/>
          <w:cols w:space="708"/>
          <w:docGrid w:linePitch="435"/>
        </w:sectPr>
      </w:pPr>
      <w:r w:rsidRPr="00466969">
        <w:rPr>
          <w:rFonts w:ascii="TH SarabunPSK" w:hAnsi="TH SarabunPSK" w:cs="TH SarabunPSK" w:hint="cs"/>
          <w:b/>
          <w:bCs/>
          <w:sz w:val="22"/>
          <w:szCs w:val="22"/>
          <w:cs/>
        </w:rPr>
        <w:t>หมายเหตุ</w:t>
      </w:r>
      <w:r w:rsidRPr="00466969">
        <w:rPr>
          <w:rFonts w:ascii="TH SarabunPSK" w:hAnsi="TH SarabunPSK" w:cs="TH SarabunPSK" w:hint="cs"/>
          <w:sz w:val="22"/>
          <w:szCs w:val="22"/>
          <w:cs/>
        </w:rPr>
        <w:t xml:space="preserve"> </w:t>
      </w:r>
      <w:r w:rsidR="002070E3">
        <w:rPr>
          <w:rFonts w:ascii="TH SarabunPSK" w:hAnsi="TH SarabunPSK" w:cs="TH SarabunPSK" w:hint="cs"/>
          <w:sz w:val="22"/>
          <w:szCs w:val="22"/>
          <w:cs/>
        </w:rPr>
        <w:t xml:space="preserve">  * เป็นรายวิชาที่ไม่นับหน่วยกิตในโครงสร้างหลักสูตร   </w:t>
      </w:r>
      <w:r w:rsidRPr="00466969">
        <w:rPr>
          <w:rFonts w:ascii="TH SarabunPSK" w:hAnsi="TH SarabunPSK" w:cs="TH SarabunPSK" w:hint="cs"/>
          <w:sz w:val="22"/>
          <w:szCs w:val="22"/>
          <w:cs/>
        </w:rPr>
        <w:t>** รายวิชา</w:t>
      </w:r>
      <w:r>
        <w:rPr>
          <w:rFonts w:ascii="TH SarabunPSK" w:hAnsi="TH SarabunPSK" w:cs="TH SarabunPSK" w:hint="cs"/>
          <w:sz w:val="22"/>
          <w:szCs w:val="22"/>
          <w:cs/>
        </w:rPr>
        <w:t>เฉพาะ</w:t>
      </w:r>
      <w:r w:rsidRPr="00466969">
        <w:rPr>
          <w:rFonts w:ascii="TH SarabunPSK" w:hAnsi="TH SarabunPSK" w:cs="TH SarabunPSK" w:hint="cs"/>
          <w:sz w:val="22"/>
          <w:szCs w:val="22"/>
          <w:cs/>
        </w:rPr>
        <w:t>ที่มีการจัดการเรียนการสอนเป็นภาษาอังกฤษ</w:t>
      </w:r>
      <w:r w:rsidR="002070E3">
        <w:rPr>
          <w:rFonts w:ascii="TH SarabunPSK" w:hAnsi="TH SarabunPSK" w:cs="TH SarabunPSK" w:hint="cs"/>
          <w:sz w:val="22"/>
          <w:szCs w:val="22"/>
          <w:cs/>
        </w:rPr>
        <w:t xml:space="preserve">   </w:t>
      </w:r>
      <w:r w:rsidR="002070E3">
        <w:rPr>
          <w:rFonts w:ascii="TH SarabunPSK" w:hAnsi="TH SarabunPSK" w:cs="TH SarabunPSK" w:hint="cs"/>
          <w:spacing w:val="-6"/>
          <w:sz w:val="20"/>
          <w:szCs w:val="20"/>
          <w:cs/>
        </w:rPr>
        <w:t>**</w:t>
      </w:r>
      <w:r w:rsidR="002070E3" w:rsidRPr="00BF7FFC">
        <w:rPr>
          <w:rFonts w:ascii="TH SarabunPSK" w:hAnsi="TH SarabunPSK" w:cs="TH SarabunPSK"/>
          <w:spacing w:val="-6"/>
          <w:sz w:val="20"/>
          <w:szCs w:val="20"/>
        </w:rPr>
        <w:t>*</w:t>
      </w:r>
      <w:r w:rsidR="002070E3">
        <w:rPr>
          <w:rFonts w:ascii="TH SarabunPSK" w:hAnsi="TH SarabunPSK" w:cs="TH SarabunPSK" w:hint="cs"/>
          <w:spacing w:val="-6"/>
          <w:sz w:val="20"/>
          <w:szCs w:val="20"/>
          <w:cs/>
        </w:rPr>
        <w:t xml:space="preserve"> </w:t>
      </w:r>
      <w:r w:rsidR="002070E3" w:rsidRPr="00BF7FFC">
        <w:rPr>
          <w:rFonts w:ascii="TH SarabunPSK" w:hAnsi="TH SarabunPSK" w:cs="TH SarabunPSK" w:hint="cs"/>
          <w:spacing w:val="-6"/>
          <w:sz w:val="20"/>
          <w:szCs w:val="20"/>
          <w:cs/>
        </w:rPr>
        <w:t>เป็นรายวิชาทดแทน</w:t>
      </w:r>
      <w:r w:rsidR="002070E3">
        <w:rPr>
          <w:rFonts w:ascii="TH SarabunPSK" w:hAnsi="TH SarabunPSK" w:cs="TH SarabunPSK" w:hint="cs"/>
          <w:spacing w:val="-6"/>
          <w:sz w:val="20"/>
          <w:szCs w:val="20"/>
          <w:cs/>
        </w:rPr>
        <w:t>รายวิชา</w:t>
      </w:r>
      <w:r w:rsidR="002070E3" w:rsidRPr="00BF7FFC">
        <w:rPr>
          <w:rFonts w:ascii="TH SarabunPSK" w:hAnsi="TH SarabunPSK" w:cs="TH SarabunPSK" w:hint="cs"/>
          <w:spacing w:val="-6"/>
          <w:sz w:val="20"/>
          <w:szCs w:val="20"/>
          <w:cs/>
        </w:rPr>
        <w:t>สหกิจศึกษา</w:t>
      </w:r>
    </w:p>
    <w:p w:rsidR="000B0837" w:rsidRPr="00BB48FD" w:rsidRDefault="000B0837" w:rsidP="000B0837">
      <w:pPr>
        <w:tabs>
          <w:tab w:val="left" w:pos="1134"/>
        </w:tabs>
        <w:ind w:right="-2"/>
        <w:rPr>
          <w:rFonts w:ascii="TH SarabunPSK" w:hAnsi="TH SarabunPSK" w:cs="TH SarabunPSK"/>
          <w:b/>
          <w:bCs/>
        </w:rPr>
      </w:pPr>
      <w:r w:rsidRPr="00BB48FD">
        <w:rPr>
          <w:rFonts w:ascii="TH SarabunPSK" w:hAnsi="TH SarabunPSK" w:cs="TH SarabunPSK"/>
          <w:b/>
          <w:bCs/>
        </w:rPr>
        <w:lastRenderedPageBreak/>
        <w:t xml:space="preserve">3.1.5 </w:t>
      </w:r>
      <w:r w:rsidRPr="00BB48FD">
        <w:rPr>
          <w:rFonts w:ascii="TH SarabunPSK" w:hAnsi="TH SarabunPSK" w:cs="TH SarabunPSK"/>
          <w:b/>
          <w:bCs/>
          <w:cs/>
        </w:rPr>
        <w:t>คำอธิบายรายวิชา</w:t>
      </w:r>
    </w:p>
    <w:p w:rsidR="000B0837" w:rsidRDefault="000B0837" w:rsidP="000B0837">
      <w:pPr>
        <w:tabs>
          <w:tab w:val="left" w:pos="1134"/>
        </w:tabs>
        <w:ind w:right="-2"/>
        <w:rPr>
          <w:rFonts w:ascii="TH SarabunPSK" w:hAnsi="TH SarabunPSK" w:cs="TH SarabunPSK"/>
          <w:b/>
          <w:bCs/>
          <w:cs/>
        </w:rPr>
      </w:pPr>
      <w:r w:rsidRPr="00BB48FD">
        <w:rPr>
          <w:rFonts w:ascii="TH SarabunPSK" w:hAnsi="TH SarabunPSK" w:cs="TH SarabunPSK"/>
          <w:b/>
          <w:bCs/>
        </w:rPr>
        <w:t xml:space="preserve">      </w:t>
      </w:r>
      <w:r w:rsidRPr="00BB48FD">
        <w:rPr>
          <w:rFonts w:ascii="TH SarabunPSK" w:hAnsi="TH SarabunPSK" w:cs="TH SarabunPSK"/>
          <w:b/>
          <w:bCs/>
          <w:cs/>
        </w:rPr>
        <w:t xml:space="preserve">  ก. หมวดวิชาศึกษาทั่วไป</w:t>
      </w:r>
      <w:r w:rsidRPr="00BB48FD">
        <w:rPr>
          <w:rFonts w:ascii="TH SarabunPSK" w:hAnsi="TH SarabunPSK" w:cs="TH SarabunPSK"/>
          <w:b/>
          <w:bCs/>
        </w:rPr>
        <w:t xml:space="preserve"> </w:t>
      </w:r>
      <w:r w:rsidRPr="00BB48FD">
        <w:rPr>
          <w:rFonts w:ascii="TH SarabunPSK" w:hAnsi="TH SarabunPSK" w:cs="TH SarabunPSK"/>
          <w:b/>
          <w:bCs/>
          <w:cs/>
        </w:rPr>
        <w:t xml:space="preserve"> </w:t>
      </w:r>
      <w:r w:rsidRPr="00BB48FD">
        <w:rPr>
          <w:rFonts w:ascii="TH SarabunPSK" w:hAnsi="TH SarabunPSK" w:cs="TH SarabunPSK"/>
          <w:b/>
          <w:bCs/>
          <w:cs/>
        </w:rPr>
        <w:tab/>
      </w:r>
      <w:r w:rsidRPr="00BB48FD">
        <w:rPr>
          <w:rFonts w:ascii="TH SarabunPSK" w:hAnsi="TH SarabunPSK" w:cs="TH SarabunPSK"/>
          <w:b/>
          <w:bCs/>
          <w:cs/>
        </w:rPr>
        <w:tab/>
      </w:r>
      <w:r w:rsidRPr="00BB48FD">
        <w:rPr>
          <w:rFonts w:ascii="TH SarabunPSK" w:hAnsi="TH SarabunPSK" w:cs="TH SarabunPSK"/>
          <w:b/>
          <w:bCs/>
          <w:cs/>
        </w:rPr>
        <w:tab/>
      </w:r>
      <w:r w:rsidRPr="00BB48FD">
        <w:rPr>
          <w:rFonts w:ascii="TH SarabunPSK" w:hAnsi="TH SarabunPSK" w:cs="TH SarabunPSK"/>
          <w:b/>
          <w:bCs/>
          <w:cs/>
        </w:rPr>
        <w:tab/>
      </w:r>
      <w:r w:rsidRPr="00BB48FD">
        <w:rPr>
          <w:rFonts w:ascii="TH SarabunPSK" w:hAnsi="TH SarabunPSK" w:cs="TH SarabunPSK"/>
          <w:b/>
          <w:bCs/>
          <w:cs/>
        </w:rPr>
        <w:tab/>
      </w:r>
      <w:r w:rsidRPr="00BB48FD">
        <w:rPr>
          <w:rFonts w:ascii="TH SarabunPSK" w:hAnsi="TH SarabunPSK" w:cs="TH SarabunPSK"/>
          <w:b/>
          <w:bCs/>
          <w:cs/>
        </w:rPr>
        <w:tab/>
      </w:r>
      <w:r w:rsidRPr="00BB48FD">
        <w:rPr>
          <w:rFonts w:ascii="TH SarabunPSK" w:hAnsi="TH SarabunPSK" w:cs="TH SarabunPSK"/>
          <w:b/>
          <w:bCs/>
        </w:rPr>
        <w:t xml:space="preserve">    </w:t>
      </w:r>
      <w:r>
        <w:rPr>
          <w:rFonts w:ascii="TH SarabunPSK" w:hAnsi="TH SarabunPSK" w:cs="TH SarabunPSK"/>
          <w:b/>
          <w:bCs/>
        </w:rPr>
        <w:tab/>
      </w:r>
      <w:r>
        <w:rPr>
          <w:rFonts w:ascii="TH SarabunPSK" w:hAnsi="TH SarabunPSK" w:cs="TH SarabunPSK"/>
          <w:b/>
          <w:bCs/>
        </w:rPr>
        <w:tab/>
        <w:t>4</w:t>
      </w:r>
      <w:r w:rsidRPr="00BB48FD">
        <w:rPr>
          <w:rFonts w:ascii="TH SarabunPSK" w:hAnsi="TH SarabunPSK" w:cs="TH SarabunPSK"/>
          <w:b/>
          <w:bCs/>
        </w:rPr>
        <w:t xml:space="preserve">0 </w:t>
      </w:r>
      <w:r>
        <w:rPr>
          <w:rFonts w:ascii="TH SarabunPSK" w:hAnsi="TH SarabunPSK" w:cs="TH SarabunPSK"/>
          <w:b/>
          <w:bCs/>
          <w:cs/>
        </w:rPr>
        <w:t>หน่วยกิต</w:t>
      </w:r>
    </w:p>
    <w:p w:rsidR="000B0837" w:rsidRPr="007C33BF" w:rsidRDefault="000B0837" w:rsidP="000B0837">
      <w:pPr>
        <w:tabs>
          <w:tab w:val="left" w:pos="1701"/>
        </w:tabs>
        <w:ind w:right="-188"/>
        <w:rPr>
          <w:rFonts w:ascii="TH SarabunPSK" w:eastAsia="Times New Roman" w:hAnsi="TH SarabunPSK" w:cs="TH SarabunPSK"/>
          <w:b/>
          <w:bCs/>
          <w:spacing w:val="-4"/>
        </w:rPr>
      </w:pPr>
      <w:r w:rsidRPr="007C33BF">
        <w:rPr>
          <w:rFonts w:ascii="TH SarabunPSK" w:eastAsia="Times New Roman" w:hAnsi="TH SarabunPSK" w:cs="TH SarabunPSK"/>
          <w:b/>
          <w:bCs/>
          <w:spacing w:val="-4"/>
          <w:lang w:bidi="ar-SA"/>
        </w:rPr>
        <w:t xml:space="preserve">GEN60-001 </w:t>
      </w:r>
      <w:r w:rsidRPr="007C33BF">
        <w:rPr>
          <w:rFonts w:ascii="TH SarabunPSK" w:eastAsia="Times New Roman" w:hAnsi="TH SarabunPSK" w:cs="TH SarabunPSK"/>
          <w:b/>
          <w:bCs/>
          <w:spacing w:val="-4"/>
          <w:lang w:bidi="ar-SA"/>
        </w:rPr>
        <w:tab/>
      </w:r>
      <w:r w:rsidRPr="007C33BF">
        <w:rPr>
          <w:rFonts w:ascii="TH SarabunPSK" w:eastAsia="Times New Roman" w:hAnsi="TH SarabunPSK" w:cs="TH SarabunPSK" w:hint="cs"/>
          <w:b/>
          <w:bCs/>
          <w:cs/>
        </w:rPr>
        <w:t>ภาษาไทยพื้นฐาน</w:t>
      </w:r>
      <w:r w:rsidRPr="007C33BF">
        <w:rPr>
          <w:rFonts w:ascii="TH SarabunPSK" w:eastAsia="Times New Roman" w:hAnsi="TH SarabunPSK" w:cs="TH SarabunPSK" w:hint="cs"/>
          <w:b/>
          <w:bCs/>
          <w:spacing w:val="-4"/>
          <w:cs/>
        </w:rPr>
        <w:tab/>
      </w:r>
      <w:r w:rsidRPr="007C33BF">
        <w:rPr>
          <w:rFonts w:ascii="TH SarabunPSK" w:eastAsia="Times New Roman" w:hAnsi="TH SarabunPSK" w:cs="TH SarabunPSK"/>
          <w:b/>
          <w:bCs/>
          <w:spacing w:val="-4"/>
          <w:rtl/>
          <w:cs/>
          <w:lang w:bidi="ar-SA"/>
        </w:rPr>
        <w:t xml:space="preserve"> </w:t>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hint="cs"/>
          <w:b/>
          <w:bCs/>
          <w:spacing w:val="-4"/>
          <w:cs/>
        </w:rPr>
        <w:tab/>
      </w:r>
      <w:r w:rsidRPr="007C33BF">
        <w:rPr>
          <w:rFonts w:ascii="TH SarabunPSK" w:eastAsia="Times New Roman" w:hAnsi="TH SarabunPSK" w:cs="TH SarabunPSK" w:hint="cs"/>
          <w:b/>
          <w:bCs/>
          <w:spacing w:val="-4"/>
          <w:cs/>
        </w:rPr>
        <w:tab/>
        <w:t>0(0-0-8)</w:t>
      </w:r>
    </w:p>
    <w:p w:rsidR="000B0837" w:rsidRPr="007C33BF" w:rsidRDefault="000B0837" w:rsidP="000B0837">
      <w:pPr>
        <w:tabs>
          <w:tab w:val="left" w:pos="1701"/>
        </w:tabs>
        <w:ind w:right="-188"/>
        <w:rPr>
          <w:rFonts w:ascii="TH SarabunPSK" w:eastAsia="Times New Roman" w:hAnsi="TH SarabunPSK" w:cs="TH SarabunPSK"/>
          <w:b/>
          <w:bCs/>
          <w:spacing w:val="-4"/>
        </w:rPr>
      </w:pP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spacing w:val="-4"/>
          <w:cs/>
        </w:rPr>
        <w:tab/>
      </w:r>
      <w:r w:rsidRPr="007C33BF">
        <w:rPr>
          <w:rFonts w:ascii="TH SarabunPSK" w:eastAsia="Times New Roman" w:hAnsi="TH SarabunPSK" w:cs="TH SarabunPSK"/>
          <w:b/>
          <w:bCs/>
          <w:spacing w:val="-4"/>
        </w:rPr>
        <w:t>Fundamental Thai</w:t>
      </w:r>
    </w:p>
    <w:p w:rsidR="000B0837" w:rsidRPr="007C33BF" w:rsidRDefault="000B0837" w:rsidP="000B0837">
      <w:pPr>
        <w:tabs>
          <w:tab w:val="left" w:pos="1701"/>
        </w:tabs>
        <w:ind w:right="-43"/>
        <w:jc w:val="thaiDistribute"/>
        <w:rPr>
          <w:rFonts w:ascii="TH SarabunPSK" w:eastAsia="Times New Roman" w:hAnsi="TH SarabunPSK" w:cs="TH SarabunPSK"/>
          <w:b/>
          <w:bCs/>
          <w:spacing w:val="-4"/>
        </w:rPr>
      </w:pP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spacing w:val="-4"/>
          <w:cs/>
        </w:rPr>
        <w:tab/>
      </w:r>
      <w:r w:rsidRPr="007C33BF">
        <w:rPr>
          <w:rFonts w:ascii="TH SarabunPSK" w:hAnsi="TH SarabunPSK" w:cs="TH SarabunPSK" w:hint="cs"/>
          <w:cs/>
        </w:rPr>
        <w:t xml:space="preserve">นักศึกษาต้องสอบวัดความรู้พื้นฐานภาษาไทย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0B0837" w:rsidRPr="007C33BF" w:rsidRDefault="000B0837" w:rsidP="000B0837">
      <w:pPr>
        <w:tabs>
          <w:tab w:val="left" w:pos="1701"/>
        </w:tabs>
        <w:ind w:right="-43"/>
        <w:jc w:val="thaiDistribute"/>
        <w:rPr>
          <w:rFonts w:ascii="TH SarabunPSK" w:hAnsi="TH SarabunPSK" w:cs="TH SarabunPSK"/>
          <w:lang w:bidi="ar-SA"/>
        </w:rPr>
      </w:pPr>
      <w:r w:rsidRPr="007C33BF">
        <w:rPr>
          <w:rFonts w:ascii="TH SarabunPSK" w:hAnsi="TH SarabunPSK" w:cs="TH SarabunPSK"/>
          <w:lang w:bidi="ar-SA"/>
        </w:rPr>
        <w:tab/>
      </w:r>
      <w:r w:rsidRPr="007C33BF">
        <w:rPr>
          <w:rFonts w:ascii="TH SarabunPSK" w:hAnsi="TH SarabunPSK" w:cs="TH SarabunPSK"/>
        </w:rPr>
        <w:t xml:space="preserve">Students one required to take a test on 3 categories of </w:t>
      </w:r>
      <w:proofErr w:type="spellStart"/>
      <w:r w:rsidRPr="007C33BF">
        <w:rPr>
          <w:rFonts w:ascii="TH SarabunPSK" w:hAnsi="TH SarabunPSK" w:cs="TH SarabunPSK"/>
        </w:rPr>
        <w:t>Fundamentai</w:t>
      </w:r>
      <w:proofErr w:type="spellEnd"/>
      <w:r w:rsidRPr="007C33BF">
        <w:rPr>
          <w:rFonts w:ascii="TH SarabunPSK" w:hAnsi="TH SarabunPSK" w:cs="TH SarabunPSK"/>
        </w:rPr>
        <w:t xml:space="preserve"> Thai include Thai Grammar, Thai Literatures and Thai Usage; Thai Grammar covers natural language, 3 groups of Thai alphabets, vowels, order of tone marks, syllable, genre of words, word creation and genre of sentences; Thai literatures cover basic knowledges of literatures, the understanding of pre - university education literatures and </w:t>
      </w:r>
      <w:proofErr w:type="spellStart"/>
      <w:r w:rsidRPr="007C33BF">
        <w:rPr>
          <w:rFonts w:ascii="TH SarabunPSK" w:hAnsi="TH SarabunPSK" w:cs="TH SarabunPSK"/>
        </w:rPr>
        <w:t>interpretion</w:t>
      </w:r>
      <w:proofErr w:type="spellEnd"/>
      <w:r w:rsidRPr="007C33BF">
        <w:rPr>
          <w:rFonts w:ascii="TH SarabunPSK" w:hAnsi="TH SarabunPSK" w:cs="TH SarabunPSK"/>
        </w:rPr>
        <w:t xml:space="preserve">; Thai usage covers orders of language, comprehension, recapitulation, </w:t>
      </w:r>
      <w:proofErr w:type="spellStart"/>
      <w:r w:rsidRPr="007C33BF">
        <w:rPr>
          <w:rFonts w:ascii="TH SarabunPSK" w:hAnsi="TH SarabunPSK" w:cs="TH SarabunPSK"/>
        </w:rPr>
        <w:t>explaination</w:t>
      </w:r>
      <w:proofErr w:type="spellEnd"/>
      <w:r w:rsidRPr="007C33BF">
        <w:rPr>
          <w:rFonts w:ascii="TH SarabunPSK" w:hAnsi="TH SarabunPSK" w:cs="TH SarabunPSK"/>
        </w:rPr>
        <w:t xml:space="preserve">, judgmental listening, oratory, Thai idiom usage and Ra-cha-sap.         </w:t>
      </w:r>
    </w:p>
    <w:p w:rsidR="000B0837" w:rsidRPr="007C33BF" w:rsidRDefault="000B0837" w:rsidP="000B0837">
      <w:pPr>
        <w:tabs>
          <w:tab w:val="left" w:pos="1701"/>
        </w:tabs>
        <w:ind w:right="-43"/>
        <w:jc w:val="thaiDistribute"/>
        <w:rPr>
          <w:rFonts w:ascii="TH SarabunPSK" w:eastAsia="Times New Roman" w:hAnsi="TH SarabunPSK" w:cs="TH SarabunPSK"/>
          <w:b/>
          <w:bCs/>
          <w:spacing w:val="-4"/>
        </w:rPr>
      </w:pPr>
      <w:r w:rsidRPr="007C33BF">
        <w:rPr>
          <w:rFonts w:ascii="TH SarabunPSK" w:hAnsi="TH SarabunPSK" w:cs="TH SarabunPSK" w:hint="cs"/>
          <w:b/>
          <w:bCs/>
          <w:sz w:val="28"/>
          <w:szCs w:val="28"/>
          <w:cs/>
        </w:rPr>
        <w:t xml:space="preserve"> </w:t>
      </w:r>
      <w:r w:rsidRPr="007C33BF">
        <w:rPr>
          <w:rFonts w:ascii="TH SarabunPSK" w:hAnsi="TH SarabunPSK" w:cs="TH SarabunPSK" w:hint="cs"/>
          <w:b/>
          <w:bCs/>
          <w:sz w:val="28"/>
          <w:szCs w:val="28"/>
          <w:cs/>
        </w:rPr>
        <w:tab/>
      </w:r>
    </w:p>
    <w:p w:rsidR="000B0837" w:rsidRPr="007C33BF" w:rsidRDefault="000B0837" w:rsidP="000B0837">
      <w:pPr>
        <w:tabs>
          <w:tab w:val="left" w:pos="1701"/>
        </w:tabs>
        <w:spacing w:line="360" w:lineRule="atLeast"/>
        <w:ind w:right="-188"/>
        <w:rPr>
          <w:rFonts w:ascii="TH SarabunPSK" w:eastAsia="Times New Roman" w:hAnsi="TH SarabunPSK" w:cs="TH SarabunPSK"/>
          <w:b/>
          <w:bCs/>
          <w:spacing w:val="-4"/>
          <w:lang w:bidi="ar-SA"/>
        </w:rPr>
      </w:pPr>
      <w:r w:rsidRPr="007C33BF">
        <w:rPr>
          <w:rFonts w:ascii="TH SarabunPSK" w:eastAsia="Times New Roman" w:hAnsi="TH SarabunPSK" w:cs="TH SarabunPSK"/>
          <w:b/>
          <w:bCs/>
          <w:spacing w:val="-4"/>
          <w:lang w:bidi="ar-SA"/>
        </w:rPr>
        <w:t xml:space="preserve">GEN60-002 </w:t>
      </w:r>
      <w:r w:rsidRPr="007C33BF">
        <w:rPr>
          <w:rFonts w:ascii="TH SarabunPSK" w:eastAsia="Times New Roman" w:hAnsi="TH SarabunPSK" w:cs="TH SarabunPSK"/>
          <w:b/>
          <w:bCs/>
          <w:spacing w:val="-4"/>
          <w:lang w:bidi="ar-SA"/>
        </w:rPr>
        <w:tab/>
      </w:r>
      <w:r w:rsidRPr="007C33BF">
        <w:rPr>
          <w:rFonts w:ascii="TH SarabunPSK" w:eastAsia="Times New Roman" w:hAnsi="TH SarabunPSK" w:cs="TH SarabunPSK" w:hint="cs"/>
          <w:b/>
          <w:bCs/>
          <w:cs/>
        </w:rPr>
        <w:t>ภาษาอังกฤษพื้นฐาน</w:t>
      </w:r>
      <w:r w:rsidRPr="007C33BF">
        <w:rPr>
          <w:rFonts w:ascii="TH SarabunPSK" w:eastAsia="Times New Roman" w:hAnsi="TH SarabunPSK" w:cs="TH SarabunPSK" w:hint="cs"/>
          <w:b/>
          <w:bCs/>
          <w:spacing w:val="-4"/>
          <w:cs/>
        </w:rPr>
        <w:tab/>
      </w:r>
      <w:r w:rsidRPr="007C33BF">
        <w:rPr>
          <w:rFonts w:ascii="TH SarabunPSK" w:eastAsia="Times New Roman" w:hAnsi="TH SarabunPSK" w:cs="TH SarabunPSK"/>
          <w:b/>
          <w:bCs/>
          <w:spacing w:val="-4"/>
          <w:rtl/>
          <w:cs/>
          <w:lang w:bidi="ar-SA"/>
        </w:rPr>
        <w:t xml:space="preserve"> </w:t>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hint="cs"/>
          <w:b/>
          <w:bCs/>
          <w:spacing w:val="-4"/>
          <w:cs/>
        </w:rPr>
        <w:tab/>
      </w:r>
      <w:r w:rsidRPr="007C33BF">
        <w:rPr>
          <w:rFonts w:ascii="TH SarabunPSK" w:eastAsia="Times New Roman" w:hAnsi="TH SarabunPSK" w:cs="TH SarabunPSK" w:hint="cs"/>
          <w:b/>
          <w:bCs/>
          <w:spacing w:val="-4"/>
          <w:cs/>
        </w:rPr>
        <w:tab/>
      </w:r>
      <w:r w:rsidRPr="007C33BF">
        <w:rPr>
          <w:rFonts w:ascii="TH SarabunPSK" w:eastAsia="Times New Roman" w:hAnsi="TH SarabunPSK" w:cs="TH SarabunPSK" w:hint="cs"/>
          <w:b/>
          <w:bCs/>
          <w:spacing w:val="-4"/>
          <w:cs/>
        </w:rPr>
        <w:tab/>
      </w:r>
      <w:r w:rsidRPr="007C33BF">
        <w:rPr>
          <w:rFonts w:ascii="TH SarabunPSK" w:eastAsia="Times New Roman" w:hAnsi="TH SarabunPSK" w:cs="TH SarabunPSK" w:hint="cs"/>
          <w:b/>
          <w:bCs/>
          <w:spacing w:val="-4"/>
          <w:cs/>
        </w:rPr>
        <w:tab/>
      </w:r>
      <w:r w:rsidRPr="007C33BF">
        <w:rPr>
          <w:rFonts w:ascii="TH SarabunPSK" w:eastAsia="Times New Roman" w:hAnsi="TH SarabunPSK" w:cs="TH SarabunPSK" w:hint="cs"/>
          <w:b/>
          <w:bCs/>
          <w:spacing w:val="-4"/>
          <w:cs/>
        </w:rPr>
        <w:tab/>
        <w:t>0(0-0-8)</w:t>
      </w:r>
      <w:r w:rsidRPr="007C33BF">
        <w:rPr>
          <w:rFonts w:ascii="TH SarabunPSK" w:eastAsia="Times New Roman" w:hAnsi="TH SarabunPSK" w:cs="TH SarabunPSK"/>
          <w:b/>
          <w:bCs/>
          <w:spacing w:val="-4"/>
          <w:cs/>
        </w:rPr>
        <w:br/>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spacing w:val="-4"/>
          <w:cs/>
        </w:rPr>
        <w:tab/>
      </w:r>
      <w:r w:rsidRPr="007C33BF">
        <w:rPr>
          <w:rFonts w:ascii="TH SarabunPSK" w:eastAsia="Times New Roman" w:hAnsi="TH SarabunPSK" w:cs="TH SarabunPSK"/>
          <w:b/>
          <w:bCs/>
          <w:spacing w:val="-4"/>
        </w:rPr>
        <w:t>Fundamental English</w:t>
      </w:r>
    </w:p>
    <w:p w:rsidR="000B0837" w:rsidRPr="007C33BF" w:rsidRDefault="000B0837" w:rsidP="000B0837">
      <w:pPr>
        <w:tabs>
          <w:tab w:val="left" w:pos="1701"/>
        </w:tabs>
        <w:spacing w:line="360" w:lineRule="atLeast"/>
        <w:jc w:val="thaiDistribute"/>
        <w:rPr>
          <w:rFonts w:ascii="TH SarabunPSK" w:hAnsi="TH SarabunPSK" w:cs="TH SarabunPSK"/>
          <w:lang w:bidi="ar-SA"/>
        </w:rPr>
      </w:pPr>
      <w:r w:rsidRPr="007C33BF">
        <w:rPr>
          <w:rFonts w:ascii="TH SarabunPSK" w:hAnsi="TH SarabunPSK" w:cs="TH SarabunPSK" w:hint="cs"/>
          <w:cs/>
        </w:rPr>
        <w:t xml:space="preserve"> </w:t>
      </w:r>
      <w:r w:rsidRPr="007C33BF">
        <w:rPr>
          <w:rFonts w:ascii="TH SarabunPSK" w:hAnsi="TH SarabunPSK" w:cs="TH SarabunPSK" w:hint="cs"/>
          <w:cs/>
        </w:rPr>
        <w:tab/>
        <w:t>การสอบวัดความรู้ทางภาษาอังกฤษ</w:t>
      </w:r>
      <w:r w:rsidRPr="007C33BF">
        <w:rPr>
          <w:rFonts w:ascii="TH SarabunPSK" w:hAnsi="TH SarabunPSK" w:cs="TH SarabunPSK"/>
          <w:cs/>
        </w:rPr>
        <w:t xml:space="preserve"> </w:t>
      </w:r>
      <w:r w:rsidRPr="007C33BF">
        <w:rPr>
          <w:rFonts w:ascii="TH SarabunPSK" w:hAnsi="TH SarabunPSK" w:cs="TH SarabunPSK" w:hint="cs"/>
          <w:cs/>
        </w:rPr>
        <w:t>มีเนื้อหาครอบคลุมไวยากรณ์พื้นฐาน</w:t>
      </w:r>
      <w:r w:rsidRPr="007C33BF">
        <w:rPr>
          <w:rFonts w:ascii="TH SarabunPSK" w:hAnsi="TH SarabunPSK" w:cs="TH SarabunPSK"/>
          <w:cs/>
        </w:rPr>
        <w:t xml:space="preserve"> </w:t>
      </w:r>
      <w:r w:rsidRPr="007C33BF">
        <w:rPr>
          <w:rFonts w:ascii="TH SarabunPSK" w:hAnsi="TH SarabunPSK" w:cs="TH SarabunPSK" w:hint="cs"/>
          <w:cs/>
        </w:rPr>
        <w:t>คำศัพท์</w:t>
      </w:r>
      <w:r w:rsidRPr="007C33BF">
        <w:rPr>
          <w:rFonts w:ascii="TH SarabunPSK" w:hAnsi="TH SarabunPSK" w:cs="TH SarabunPSK"/>
          <w:cs/>
        </w:rPr>
        <w:t xml:space="preserve"> </w:t>
      </w:r>
      <w:r w:rsidRPr="007C33BF">
        <w:rPr>
          <w:rFonts w:ascii="TH SarabunPSK" w:hAnsi="TH SarabunPSK" w:cs="TH SarabunPSK" w:hint="cs"/>
          <w:cs/>
        </w:rPr>
        <w:t>และรูปแบบภาษาเบื้องต้นที่ใช้ในการสนทนาในชีวิตประจำวัน</w:t>
      </w:r>
      <w:r w:rsidRPr="007C33BF">
        <w:rPr>
          <w:rFonts w:ascii="TH SarabunPSK" w:hAnsi="TH SarabunPSK" w:cs="TH SarabunPSK"/>
          <w:cs/>
        </w:rPr>
        <w:t xml:space="preserve"> </w:t>
      </w:r>
      <w:r w:rsidRPr="007C33BF">
        <w:rPr>
          <w:rFonts w:ascii="TH SarabunPSK" w:hAnsi="TH SarabunPSK" w:cs="TH SarabunPSK" w:hint="cs"/>
          <w:cs/>
        </w:rPr>
        <w:t>จับใจความบทอ่าน</w:t>
      </w:r>
      <w:r w:rsidRPr="007C33BF">
        <w:rPr>
          <w:rFonts w:ascii="TH SarabunPSK" w:hAnsi="TH SarabunPSK" w:cs="TH SarabunPSK"/>
          <w:cs/>
        </w:rPr>
        <w:t xml:space="preserve"> </w:t>
      </w:r>
      <w:r w:rsidRPr="007C33BF">
        <w:rPr>
          <w:rFonts w:ascii="TH SarabunPSK" w:hAnsi="TH SarabunPSK" w:cs="TH SarabunPSK" w:hint="cs"/>
          <w:cs/>
        </w:rPr>
        <w:t>และเข้าใจภาษาที่ใช้ในห้องเรียน</w:t>
      </w:r>
    </w:p>
    <w:p w:rsidR="000B0837" w:rsidRPr="007C33BF" w:rsidRDefault="000B0837" w:rsidP="000B0837">
      <w:pPr>
        <w:tabs>
          <w:tab w:val="left" w:pos="1701"/>
        </w:tabs>
        <w:spacing w:line="360" w:lineRule="atLeast"/>
        <w:jc w:val="thaiDistribute"/>
        <w:rPr>
          <w:rFonts w:ascii="TH SarabunPSK" w:hAnsi="TH SarabunPSK" w:cs="TH SarabunPSK"/>
          <w:sz w:val="28"/>
          <w:szCs w:val="28"/>
        </w:rPr>
      </w:pPr>
      <w:r w:rsidRPr="007C33BF">
        <w:rPr>
          <w:rFonts w:ascii="TH SarabunPSK" w:hAnsi="TH SarabunPSK" w:cs="TH SarabunPSK"/>
          <w:lang w:bidi="ar-SA"/>
        </w:rPr>
        <w:t xml:space="preserve"> </w:t>
      </w:r>
      <w:r w:rsidRPr="007C33BF">
        <w:rPr>
          <w:rFonts w:ascii="TH SarabunPSK" w:hAnsi="TH SarabunPSK" w:cs="TH SarabunPSK"/>
          <w:lang w:bidi="ar-SA"/>
        </w:rPr>
        <w:tab/>
        <w:t>Fundamental English test focuses on basic English grammars, vocabularies and everyday life language patterns; reading for gist; and understand language used in classroom</w:t>
      </w:r>
      <w:r w:rsidRPr="007C33BF">
        <w:rPr>
          <w:rFonts w:ascii="TH SarabunPSK" w:hAnsi="TH SarabunPSK" w:cs="TH SarabunPSK" w:hint="cs"/>
          <w:sz w:val="28"/>
          <w:szCs w:val="28"/>
          <w:cs/>
        </w:rPr>
        <w:t xml:space="preserve"> </w:t>
      </w:r>
      <w:r w:rsidRPr="007C33BF">
        <w:rPr>
          <w:rFonts w:ascii="TH SarabunPSK" w:hAnsi="TH SarabunPSK" w:cs="TH SarabunPSK" w:hint="cs"/>
          <w:sz w:val="28"/>
          <w:szCs w:val="28"/>
          <w:cs/>
        </w:rPr>
        <w:tab/>
      </w:r>
    </w:p>
    <w:p w:rsidR="000B0837" w:rsidRPr="007C33BF" w:rsidRDefault="000B0837" w:rsidP="000B0837">
      <w:pPr>
        <w:tabs>
          <w:tab w:val="left" w:pos="6925"/>
        </w:tabs>
        <w:spacing w:line="360" w:lineRule="atLeast"/>
        <w:ind w:right="-188"/>
        <w:rPr>
          <w:rFonts w:ascii="TH SarabunPSK" w:eastAsia="Times New Roman" w:hAnsi="TH SarabunPSK" w:cs="TH SarabunPSK"/>
          <w:b/>
          <w:bCs/>
          <w:spacing w:val="-4"/>
        </w:rPr>
      </w:pPr>
      <w:r w:rsidRPr="007C33BF">
        <w:rPr>
          <w:rFonts w:ascii="TH SarabunPSK" w:eastAsia="Times New Roman" w:hAnsi="TH SarabunPSK" w:cs="TH SarabunPSK"/>
          <w:b/>
          <w:bCs/>
          <w:spacing w:val="-4"/>
          <w:cs/>
        </w:rPr>
        <w:tab/>
      </w:r>
    </w:p>
    <w:p w:rsidR="000B0837" w:rsidRPr="007C33BF" w:rsidRDefault="000B0837" w:rsidP="000B0837">
      <w:pPr>
        <w:tabs>
          <w:tab w:val="left" w:pos="1701"/>
        </w:tabs>
        <w:spacing w:line="360" w:lineRule="atLeast"/>
        <w:ind w:right="-188"/>
        <w:rPr>
          <w:rFonts w:ascii="TH SarabunPSK" w:eastAsia="Times New Roman" w:hAnsi="TH SarabunPSK" w:cs="TH SarabunPSK"/>
          <w:b/>
          <w:bCs/>
          <w:spacing w:val="-4"/>
          <w:lang w:bidi="ar-SA"/>
        </w:rPr>
      </w:pPr>
      <w:r w:rsidRPr="007C33BF">
        <w:rPr>
          <w:rFonts w:ascii="TH SarabunPSK" w:eastAsia="Times New Roman" w:hAnsi="TH SarabunPSK" w:cs="TH SarabunPSK"/>
          <w:b/>
          <w:bCs/>
          <w:spacing w:val="-4"/>
          <w:lang w:bidi="ar-SA"/>
        </w:rPr>
        <w:t xml:space="preserve">GEN60-111 </w:t>
      </w:r>
      <w:r w:rsidRPr="007C33BF">
        <w:rPr>
          <w:rFonts w:ascii="TH SarabunPSK" w:eastAsia="Times New Roman" w:hAnsi="TH SarabunPSK" w:cs="TH SarabunPSK"/>
          <w:b/>
          <w:bCs/>
          <w:spacing w:val="-4"/>
          <w:lang w:bidi="ar-SA"/>
        </w:rPr>
        <w:tab/>
      </w:r>
      <w:r w:rsidRPr="007C33BF">
        <w:rPr>
          <w:rFonts w:ascii="TH SarabunPSK" w:eastAsia="Times New Roman" w:hAnsi="TH SarabunPSK" w:cs="TH SarabunPSK"/>
          <w:b/>
          <w:bCs/>
          <w:spacing w:val="-4"/>
          <w:cs/>
        </w:rPr>
        <w:t xml:space="preserve">ภาษาไทยเพื่อการสื่อสารร่วมสมัย </w:t>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b/>
          <w:bCs/>
          <w:spacing w:val="-4"/>
          <w:rtl/>
          <w:cs/>
          <w:lang w:bidi="ar-SA"/>
        </w:rPr>
        <w:tab/>
      </w:r>
      <w:r w:rsidRPr="007C33BF">
        <w:rPr>
          <w:rFonts w:ascii="TH SarabunPSK" w:eastAsia="Times New Roman" w:hAnsi="TH SarabunPSK" w:cs="TH SarabunPSK"/>
          <w:b/>
          <w:bCs/>
        </w:rPr>
        <w:t>4(2-4-6)</w:t>
      </w:r>
    </w:p>
    <w:p w:rsidR="000B0837" w:rsidRPr="007C33BF" w:rsidRDefault="000B0837" w:rsidP="000B0837">
      <w:pPr>
        <w:tabs>
          <w:tab w:val="left" w:pos="1701"/>
        </w:tabs>
        <w:spacing w:line="360" w:lineRule="atLeast"/>
        <w:ind w:right="-188"/>
        <w:rPr>
          <w:rFonts w:ascii="TH SarabunPSK" w:eastAsia="Times New Roman" w:hAnsi="TH SarabunPSK" w:cs="TH SarabunPSK"/>
          <w:b/>
          <w:bCs/>
          <w:spacing w:val="-4"/>
          <w:lang w:bidi="ar-SA"/>
        </w:rPr>
      </w:pPr>
      <w:r w:rsidRPr="007C33BF">
        <w:rPr>
          <w:rFonts w:ascii="TH SarabunPSK" w:eastAsia="Times New Roman" w:hAnsi="TH SarabunPSK" w:cs="TH SarabunPSK"/>
          <w:b/>
          <w:bCs/>
          <w:spacing w:val="-4"/>
          <w:lang w:bidi="ar-SA"/>
        </w:rPr>
        <w:t xml:space="preserve"> </w:t>
      </w:r>
      <w:r w:rsidRPr="007C33BF">
        <w:rPr>
          <w:rFonts w:ascii="TH SarabunPSK" w:eastAsia="Times New Roman" w:hAnsi="TH SarabunPSK" w:cs="TH SarabunPSK"/>
          <w:b/>
          <w:bCs/>
          <w:spacing w:val="-4"/>
          <w:lang w:bidi="ar-SA"/>
        </w:rPr>
        <w:tab/>
        <w:t>Thai for Contemporary Communication</w:t>
      </w:r>
    </w:p>
    <w:p w:rsidR="000B0837" w:rsidRPr="007C33BF" w:rsidRDefault="000B0837" w:rsidP="000B0837">
      <w:pPr>
        <w:tabs>
          <w:tab w:val="left" w:pos="1701"/>
        </w:tabs>
        <w:spacing w:line="360" w:lineRule="atLeast"/>
        <w:ind w:right="-188"/>
        <w:rPr>
          <w:rFonts w:ascii="TH SarabunPSK" w:eastAsia="Times New Roman" w:hAnsi="TH SarabunPSK" w:cs="TH SarabunPSK"/>
          <w:b/>
          <w:bCs/>
          <w:spacing w:val="-4"/>
        </w:rPr>
      </w:pPr>
      <w:r w:rsidRPr="007C33BF">
        <w:rPr>
          <w:rFonts w:ascii="TH SarabunPSK" w:eastAsia="Times New Roman" w:hAnsi="TH SarabunPSK" w:cs="TH SarabunPSK" w:hint="cs"/>
          <w:b/>
          <w:bCs/>
          <w:spacing w:val="-4"/>
          <w:cs/>
        </w:rPr>
        <w:t>วิชาบังคับก่อน</w:t>
      </w:r>
      <w:r w:rsidRPr="007C33BF">
        <w:rPr>
          <w:rFonts w:ascii="TH SarabunPSK" w:eastAsia="Times New Roman" w:hAnsi="TH SarabunPSK" w:cs="TH SarabunPSK"/>
          <w:b/>
          <w:bCs/>
          <w:spacing w:val="-4"/>
        </w:rPr>
        <w:t>:</w:t>
      </w:r>
      <w:r w:rsidRPr="007C33BF">
        <w:rPr>
          <w:rFonts w:ascii="TH SarabunPSK" w:eastAsia="Times New Roman" w:hAnsi="TH SarabunPSK" w:cs="TH SarabunPSK"/>
          <w:b/>
          <w:bCs/>
          <w:spacing w:val="-4"/>
        </w:rPr>
        <w:tab/>
        <w:t>GEN60-001</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cs/>
        </w:rPr>
        <w:t>ภาษาไทยพื้นฐาน</w:t>
      </w:r>
      <w:r w:rsidRPr="007C33BF">
        <w:rPr>
          <w:rFonts w:ascii="TH SarabunPSK" w:eastAsia="Times New Roman" w:hAnsi="TH SarabunPSK" w:cs="TH SarabunPSK" w:hint="cs"/>
          <w:b/>
          <w:bCs/>
          <w:spacing w:val="-4"/>
          <w:cs/>
        </w:rPr>
        <w:tab/>
      </w:r>
    </w:p>
    <w:p w:rsidR="000B0837" w:rsidRPr="007C33BF" w:rsidRDefault="000B0837" w:rsidP="000B0837">
      <w:pPr>
        <w:tabs>
          <w:tab w:val="left" w:pos="1701"/>
        </w:tabs>
        <w:spacing w:line="360" w:lineRule="atLeast"/>
        <w:ind w:right="-188"/>
        <w:rPr>
          <w:rFonts w:ascii="TH SarabunPSK" w:eastAsia="Times New Roman" w:hAnsi="TH SarabunPSK" w:cs="TH SarabunPSK"/>
          <w:b/>
          <w:bCs/>
          <w:spacing w:val="-4"/>
          <w:cs/>
        </w:rPr>
      </w:pPr>
      <w:r w:rsidRPr="007C33BF">
        <w:rPr>
          <w:rFonts w:ascii="TH SarabunPSK" w:eastAsia="Times New Roman" w:hAnsi="TH SarabunPSK" w:cs="TH SarabunPSK"/>
          <w:b/>
          <w:bCs/>
          <w:spacing w:val="-4"/>
        </w:rPr>
        <w:t xml:space="preserve">Prerequisite: </w:t>
      </w:r>
      <w:r w:rsidRPr="007C33BF">
        <w:rPr>
          <w:rFonts w:ascii="TH SarabunPSK" w:eastAsia="Times New Roman" w:hAnsi="TH SarabunPSK" w:cs="TH SarabunPSK"/>
          <w:b/>
          <w:bCs/>
          <w:spacing w:val="-4"/>
        </w:rPr>
        <w:tab/>
        <w:t>GEN60-001</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b/>
          <w:bCs/>
          <w:spacing w:val="-4"/>
        </w:rPr>
        <w:t>Fundamental Thai</w:t>
      </w:r>
      <w:r w:rsidRPr="007C33BF">
        <w:rPr>
          <w:rFonts w:ascii="TH SarabunPSK" w:eastAsia="Times New Roman" w:hAnsi="TH SarabunPSK" w:cs="TH SarabunPSK" w:hint="cs"/>
          <w:b/>
          <w:bCs/>
          <w:spacing w:val="-4"/>
          <w:cs/>
        </w:rPr>
        <w:tab/>
      </w:r>
    </w:p>
    <w:p w:rsidR="000B0837" w:rsidRPr="007C33BF" w:rsidRDefault="000B0837" w:rsidP="000B0837">
      <w:pPr>
        <w:tabs>
          <w:tab w:val="left" w:pos="1701"/>
        </w:tabs>
        <w:spacing w:line="360" w:lineRule="atLeast"/>
        <w:ind w:right="-46"/>
        <w:jc w:val="thaiDistribute"/>
        <w:rPr>
          <w:rFonts w:ascii="TH SarabunPSK" w:hAnsi="TH SarabunPSK" w:cs="TH SarabunPSK"/>
          <w:b/>
          <w:bCs/>
          <w:lang w:bidi="ar-SA"/>
        </w:rPr>
      </w:pPr>
      <w:r w:rsidRPr="007C33BF">
        <w:rPr>
          <w:rFonts w:ascii="TH SarabunPSK" w:hAnsi="TH SarabunPSK" w:cs="TH SarabunPSK"/>
          <w:b/>
          <w:bCs/>
          <w:spacing w:val="-4"/>
          <w:lang w:bidi="ar-SA"/>
        </w:rPr>
        <w:tab/>
      </w:r>
      <w:r w:rsidRPr="007C33BF">
        <w:rPr>
          <w:rFonts w:ascii="TH SarabunPSK" w:hAnsi="TH SarabunPSK" w:cs="TH SarabunPSK"/>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w:t>
      </w:r>
      <w:r w:rsidRPr="007C33BF">
        <w:rPr>
          <w:rFonts w:ascii="TH SarabunPSK" w:hAnsi="TH SarabunPSK" w:cs="TH SarabunPSK"/>
          <w:lang w:bidi="ar-SA"/>
        </w:rPr>
        <w:br/>
      </w:r>
      <w:r w:rsidRPr="007C33BF">
        <w:rPr>
          <w:rFonts w:ascii="TH SarabunPSK" w:hAnsi="TH SarabunPSK" w:cs="TH SarabunPSK"/>
          <w:cs/>
        </w:rPr>
        <w:lastRenderedPageBreak/>
        <w:t xml:space="preserve">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w:t>
      </w:r>
      <w:r w:rsidRPr="007C33BF">
        <w:rPr>
          <w:rFonts w:ascii="TH SarabunPSK" w:hAnsi="TH SarabunPSK" w:cs="TH SarabunPSK"/>
          <w:lang w:bidi="ar-SA"/>
        </w:rPr>
        <w:br/>
      </w:r>
      <w:r w:rsidRPr="007C33BF">
        <w:rPr>
          <w:rFonts w:ascii="TH SarabunPSK" w:hAnsi="TH SarabunPSK" w:cs="TH SarabunPSK"/>
          <w:cs/>
        </w:rPr>
        <w:t>การพูดและการเขียนเพื่อนำเสนอความรู้ทางวิชาการที่เป็นระบบและน่าเชื่อถือ</w:t>
      </w:r>
      <w:r w:rsidRPr="007C33BF">
        <w:rPr>
          <w:rFonts w:ascii="TH SarabunPSK" w:hAnsi="TH SarabunPSK" w:cs="TH SarabunPSK"/>
          <w:b/>
          <w:bCs/>
          <w:lang w:bidi="ar-SA"/>
        </w:rPr>
        <w:tab/>
      </w:r>
    </w:p>
    <w:p w:rsidR="000B0837" w:rsidRPr="007C33BF" w:rsidRDefault="000B0837" w:rsidP="000B0837">
      <w:pPr>
        <w:tabs>
          <w:tab w:val="left" w:pos="1701"/>
        </w:tabs>
        <w:spacing w:line="360" w:lineRule="atLeast"/>
        <w:ind w:right="-46"/>
        <w:jc w:val="thaiDistribute"/>
        <w:rPr>
          <w:rFonts w:ascii="TH SarabunPSK" w:hAnsi="TH SarabunPSK" w:cs="TH SarabunPSK"/>
          <w:lang w:bidi="ar-SA"/>
        </w:rPr>
      </w:pPr>
      <w:r w:rsidRPr="007C33BF">
        <w:rPr>
          <w:rFonts w:ascii="TH SarabunPSK" w:hAnsi="TH SarabunPSK" w:cs="TH SarabunPSK"/>
          <w:lang w:bidi="ar-SA"/>
        </w:rPr>
        <w:t xml:space="preserve"> </w:t>
      </w:r>
      <w:r w:rsidRPr="007C33BF">
        <w:rPr>
          <w:rFonts w:ascii="TH SarabunPSK" w:hAnsi="TH SarabunPSK" w:cs="TH SarabunPSK"/>
          <w:lang w:bidi="ar-SA"/>
        </w:rPr>
        <w:tab/>
        <w:t>Understanding and developing the Thai language skills both in receiving and delivering</w:t>
      </w:r>
      <w:r w:rsidR="00617D04">
        <w:rPr>
          <w:rFonts w:ascii="TH SarabunPSK" w:hAnsi="TH SarabunPSK" w:cs="TH SarabunPSK"/>
          <w:lang w:bidi="ar-SA"/>
        </w:rPr>
        <w:t xml:space="preserve"> message-</w:t>
      </w:r>
      <w:r w:rsidRPr="007C33BF">
        <w:rPr>
          <w:rFonts w:ascii="TH SarabunPSK" w:hAnsi="TH SarabunPSK" w:cs="TH SarabunPSK"/>
          <w:lang w:bidi="ar-SA"/>
        </w:rPr>
        <w:t xml:space="preserve">able to use the skills to understand the main idea from the texts read and listened, critically </w:t>
      </w:r>
      <w:proofErr w:type="spellStart"/>
      <w:r w:rsidRPr="007C33BF">
        <w:rPr>
          <w:rFonts w:ascii="TH SarabunPSK" w:hAnsi="TH SarabunPSK" w:cs="TH SarabunPSK"/>
          <w:lang w:bidi="ar-SA"/>
        </w:rPr>
        <w:t>analysing</w:t>
      </w:r>
      <w:proofErr w:type="spellEnd"/>
      <w:r w:rsidRPr="007C33BF">
        <w:rPr>
          <w:rFonts w:ascii="TH SarabunPSK" w:hAnsi="TH SarabunPSK" w:cs="TH SarabunPSK"/>
          <w:lang w:bidi="ar-SA"/>
        </w:rPr>
        <w:t xml:space="preserve">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p>
    <w:p w:rsidR="000B0837" w:rsidRPr="007C33BF" w:rsidRDefault="000B0837" w:rsidP="000B0837">
      <w:pPr>
        <w:tabs>
          <w:tab w:val="left" w:pos="1701"/>
        </w:tabs>
        <w:ind w:right="-188"/>
        <w:rPr>
          <w:rFonts w:ascii="TH SarabunPSK" w:eastAsia="Times New Roman" w:hAnsi="TH SarabunPSK" w:cs="TH SarabunPSK"/>
          <w:b/>
          <w:bCs/>
          <w:spacing w:val="-4"/>
          <w:lang w:bidi="ar-SA"/>
        </w:rPr>
      </w:pPr>
    </w:p>
    <w:p w:rsidR="000B0837" w:rsidRPr="007C33BF" w:rsidRDefault="000B0837" w:rsidP="000B0837">
      <w:pPr>
        <w:tabs>
          <w:tab w:val="left" w:pos="1701"/>
        </w:tabs>
        <w:spacing w:line="400" w:lineRule="atLeast"/>
        <w:rPr>
          <w:rFonts w:ascii="TH SarabunPSK" w:hAnsi="TH SarabunPSK" w:cs="TH SarabunPSK"/>
          <w:b/>
          <w:bCs/>
          <w:lang w:bidi="ar-SA"/>
        </w:rPr>
      </w:pPr>
      <w:r w:rsidRPr="007C33BF">
        <w:rPr>
          <w:rFonts w:ascii="TH SarabunPSK" w:hAnsi="TH SarabunPSK" w:cs="TH SarabunPSK"/>
          <w:b/>
          <w:bCs/>
          <w:lang w:bidi="ar-SA"/>
        </w:rPr>
        <w:t>GEN60-112</w:t>
      </w:r>
      <w:r w:rsidRPr="007C33BF">
        <w:rPr>
          <w:rFonts w:ascii="TH SarabunPSK" w:hAnsi="TH SarabunPSK" w:cs="TH SarabunPSK"/>
          <w:b/>
          <w:bCs/>
          <w:lang w:bidi="ar-SA"/>
        </w:rPr>
        <w:tab/>
      </w:r>
      <w:r w:rsidRPr="007C33BF">
        <w:rPr>
          <w:rFonts w:ascii="TH SarabunPSK" w:eastAsia="Times New Roman" w:hAnsi="TH SarabunPSK" w:cs="TH SarabunPSK" w:hint="cs"/>
          <w:b/>
          <w:bCs/>
          <w:cs/>
        </w:rPr>
        <w:t>ภาษาอังกฤษในชีวิตประจำวัน</w:t>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eastAsia="Times New Roman" w:hAnsi="TH SarabunPSK" w:cs="TH SarabunPSK"/>
          <w:b/>
          <w:bCs/>
        </w:rPr>
        <w:tab/>
        <w:t>2(1-2-3)</w:t>
      </w:r>
    </w:p>
    <w:p w:rsidR="000B0837" w:rsidRPr="007C33BF" w:rsidRDefault="000B0837" w:rsidP="000B0837">
      <w:pPr>
        <w:tabs>
          <w:tab w:val="left" w:pos="1701"/>
        </w:tabs>
        <w:spacing w:line="400" w:lineRule="atLeast"/>
        <w:ind w:firstLine="720"/>
        <w:rPr>
          <w:rFonts w:ascii="TH SarabunPSK" w:hAnsi="TH SarabunPSK" w:cs="TH SarabunPSK"/>
          <w:b/>
          <w:bCs/>
          <w:lang w:bidi="ar-SA"/>
        </w:rPr>
      </w:pPr>
      <w:r w:rsidRPr="007C33BF">
        <w:rPr>
          <w:rFonts w:ascii="TH SarabunPSK" w:hAnsi="TH SarabunPSK" w:cs="TH SarabunPSK"/>
          <w:b/>
          <w:bCs/>
          <w:lang w:bidi="ar-SA"/>
        </w:rPr>
        <w:tab/>
        <w:t xml:space="preserve">English in Daily Life </w:t>
      </w:r>
    </w:p>
    <w:p w:rsidR="000B0837" w:rsidRPr="007C33BF" w:rsidRDefault="000B0837" w:rsidP="000B0837">
      <w:pPr>
        <w:tabs>
          <w:tab w:val="left" w:pos="1701"/>
        </w:tabs>
        <w:spacing w:line="400" w:lineRule="atLeast"/>
        <w:ind w:right="-188"/>
        <w:rPr>
          <w:rFonts w:ascii="TH SarabunPSK" w:eastAsia="Times New Roman" w:hAnsi="TH SarabunPSK" w:cs="TH SarabunPSK"/>
          <w:b/>
          <w:bCs/>
          <w:spacing w:val="-4"/>
        </w:rPr>
      </w:pPr>
      <w:r w:rsidRPr="007C33BF">
        <w:rPr>
          <w:rFonts w:ascii="TH SarabunPSK" w:eastAsia="Times New Roman" w:hAnsi="TH SarabunPSK" w:cs="TH SarabunPSK" w:hint="cs"/>
          <w:b/>
          <w:bCs/>
          <w:spacing w:val="-4"/>
          <w:cs/>
        </w:rPr>
        <w:t>วิชาบังคับก่อน</w:t>
      </w:r>
      <w:r w:rsidRPr="007C33BF">
        <w:rPr>
          <w:rFonts w:ascii="TH SarabunPSK" w:eastAsia="Times New Roman" w:hAnsi="TH SarabunPSK" w:cs="TH SarabunPSK"/>
          <w:b/>
          <w:bCs/>
          <w:spacing w:val="-4"/>
        </w:rPr>
        <w:t>:</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cs/>
        </w:rPr>
        <w:t>ภาษาอังกฤษพื้นฐาน</w:t>
      </w:r>
    </w:p>
    <w:p w:rsidR="000B0837" w:rsidRPr="007C33BF" w:rsidRDefault="000B0837" w:rsidP="000B0837">
      <w:pPr>
        <w:tabs>
          <w:tab w:val="left" w:pos="1701"/>
        </w:tabs>
        <w:spacing w:line="400" w:lineRule="atLeast"/>
        <w:ind w:right="-188"/>
        <w:rPr>
          <w:rFonts w:ascii="TH SarabunPSK" w:eastAsia="Times New Roman" w:hAnsi="TH SarabunPSK" w:cs="TH SarabunPSK"/>
          <w:b/>
          <w:bCs/>
          <w:spacing w:val="-4"/>
          <w:cs/>
        </w:rPr>
      </w:pPr>
      <w:r w:rsidRPr="007C33BF">
        <w:rPr>
          <w:rFonts w:ascii="TH SarabunPSK" w:eastAsia="Times New Roman" w:hAnsi="TH SarabunPSK" w:cs="TH SarabunPSK"/>
          <w:b/>
          <w:bCs/>
          <w:spacing w:val="-4"/>
        </w:rPr>
        <w:t xml:space="preserve">Prerequisite: </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b/>
          <w:bCs/>
          <w:spacing w:val="-4"/>
        </w:rPr>
        <w:t>Fundamental English</w:t>
      </w:r>
      <w:r w:rsidRPr="007C33BF">
        <w:rPr>
          <w:rFonts w:ascii="TH SarabunPSK" w:eastAsia="Times New Roman" w:hAnsi="TH SarabunPSK" w:cs="TH SarabunPSK" w:hint="cs"/>
          <w:b/>
          <w:bCs/>
          <w:spacing w:val="-4"/>
          <w:cs/>
        </w:rPr>
        <w:tab/>
      </w:r>
    </w:p>
    <w:p w:rsidR="000B0837" w:rsidRPr="007C33BF" w:rsidRDefault="000B0837" w:rsidP="000B0837">
      <w:pPr>
        <w:tabs>
          <w:tab w:val="left" w:pos="1701"/>
        </w:tabs>
        <w:spacing w:line="400" w:lineRule="atLeast"/>
        <w:jc w:val="thaiDistribute"/>
        <w:rPr>
          <w:rFonts w:ascii="TH SarabunPSK" w:hAnsi="TH SarabunPSK" w:cs="TH SarabunPSK"/>
          <w:lang w:bidi="ar-SA"/>
        </w:rPr>
      </w:pPr>
      <w:r w:rsidRPr="007C33BF">
        <w:rPr>
          <w:rFonts w:ascii="TH SarabunPSK" w:hAnsi="TH SarabunPSK" w:cs="TH SarabunPSK"/>
          <w:lang w:bidi="ar-SA"/>
        </w:rPr>
        <w:tab/>
      </w:r>
      <w:r w:rsidRPr="007C33BF">
        <w:rPr>
          <w:rFonts w:ascii="TH SarabunPSK" w:hAnsi="TH SarabunPSK" w:cs="TH SarabunPSK"/>
          <w:cs/>
        </w:rPr>
        <w:t>พัฒนาทักษะภาษาอังกฤษทั้งด้านการฟัง การพูด การอ่านและการเขียน</w:t>
      </w:r>
      <w:r w:rsidRPr="007C33BF">
        <w:rPr>
          <w:rFonts w:ascii="TH SarabunPSK" w:hAnsi="TH SarabunPSK" w:cs="TH SarabunPSK"/>
          <w:lang w:bidi="ar-SA"/>
        </w:rPr>
        <w:t xml:space="preserve"> </w:t>
      </w:r>
      <w:r w:rsidRPr="007C33BF">
        <w:rPr>
          <w:rFonts w:ascii="TH SarabunPSK" w:hAnsi="TH SarabunPSK" w:cs="TH SarabunPSK"/>
          <w:cs/>
        </w:rPr>
        <w:t>ผ่านการฝึกฝนภาษาอังกฤษที่ใช้ในชีวิตประจำวันด้านต่าง ๆ ได้แก่ การเรียนหนังสือ การจ่ายตลาด การแนะนำอาหาร การเดินทาง การท่องเที่ยว การบันเทิง การใช้บริการดูแลสุขภาพ เป็นต้น สรุปแบบแผนทางภาษาที่ได้จากการฝึกทักษะดังกล่าว โดยผู้เรียนจะได้รับการฝึกฝนในสถานการณ์สมมุติและสถานการณ์จริงที่สอดคล้องกับชีวิตของตนเองมากที่สุด</w:t>
      </w:r>
    </w:p>
    <w:p w:rsidR="000B0837" w:rsidRPr="007C33BF" w:rsidRDefault="000B0837" w:rsidP="000B0837">
      <w:pPr>
        <w:tabs>
          <w:tab w:val="left" w:pos="1701"/>
        </w:tabs>
        <w:spacing w:line="400" w:lineRule="atLeast"/>
        <w:jc w:val="thaiDistribute"/>
        <w:rPr>
          <w:rFonts w:ascii="TH SarabunPSK" w:hAnsi="TH SarabunPSK" w:cs="TH SarabunPSK"/>
          <w:lang w:bidi="ar-SA"/>
        </w:rPr>
      </w:pPr>
      <w:r w:rsidRPr="007C33BF">
        <w:rPr>
          <w:rFonts w:ascii="TH SarabunPSK" w:hAnsi="TH SarabunPSK" w:cs="TH SarabunPSK"/>
          <w:lang w:bidi="ar-SA"/>
        </w:rPr>
        <w:t xml:space="preserve"> </w:t>
      </w:r>
      <w:r w:rsidRPr="007C33BF">
        <w:rPr>
          <w:rFonts w:ascii="TH SarabunPSK" w:hAnsi="TH SarabunPSK" w:cs="TH SarabunPSK"/>
          <w:lang w:bidi="ar-SA"/>
        </w:rPr>
        <w:tab/>
        <w:t>Development of all English skills: listening, speaking, reading and writing through practicing of everyday life topics--studying, shopping, food, travelling, tourism, entertainments and health; synthesis of useful grammatical structures and vocabulary; learning by role-play and daily life situations.</w:t>
      </w:r>
    </w:p>
    <w:p w:rsidR="000B0837" w:rsidRDefault="000B0837" w:rsidP="000B0837">
      <w:pPr>
        <w:spacing w:line="400" w:lineRule="atLeast"/>
        <w:rPr>
          <w:rFonts w:ascii="TH SarabunPSK" w:hAnsi="TH SarabunPSK" w:cs="TH SarabunPSK"/>
          <w:lang w:bidi="ar-SA"/>
        </w:rPr>
      </w:pPr>
    </w:p>
    <w:p w:rsidR="003E171C" w:rsidRDefault="003E171C" w:rsidP="000B0837">
      <w:pPr>
        <w:spacing w:line="400" w:lineRule="atLeast"/>
        <w:rPr>
          <w:rFonts w:ascii="TH SarabunPSK" w:hAnsi="TH SarabunPSK" w:cs="TH SarabunPSK"/>
          <w:lang w:bidi="ar-SA"/>
        </w:rPr>
      </w:pPr>
    </w:p>
    <w:p w:rsidR="003E171C" w:rsidRDefault="003E171C" w:rsidP="000B0837">
      <w:pPr>
        <w:spacing w:line="400" w:lineRule="atLeast"/>
        <w:rPr>
          <w:rFonts w:ascii="TH SarabunPSK" w:hAnsi="TH SarabunPSK" w:cs="TH SarabunPSK"/>
          <w:lang w:bidi="ar-SA"/>
        </w:rPr>
      </w:pPr>
    </w:p>
    <w:p w:rsidR="003E171C" w:rsidRDefault="003E171C" w:rsidP="000B0837">
      <w:pPr>
        <w:spacing w:line="400" w:lineRule="atLeast"/>
        <w:rPr>
          <w:rFonts w:ascii="TH SarabunPSK" w:hAnsi="TH SarabunPSK" w:cs="TH SarabunPSK"/>
          <w:lang w:bidi="ar-SA"/>
        </w:rPr>
      </w:pPr>
    </w:p>
    <w:p w:rsidR="003E171C" w:rsidRDefault="003E171C" w:rsidP="000B0837">
      <w:pPr>
        <w:spacing w:line="400" w:lineRule="atLeast"/>
        <w:rPr>
          <w:rFonts w:ascii="TH SarabunPSK" w:hAnsi="TH SarabunPSK" w:cs="TH SarabunPSK"/>
          <w:lang w:bidi="ar-SA"/>
        </w:rPr>
      </w:pPr>
    </w:p>
    <w:p w:rsidR="003E171C" w:rsidRPr="007C33BF" w:rsidRDefault="003E171C" w:rsidP="000B0837">
      <w:pPr>
        <w:spacing w:line="400" w:lineRule="atLeast"/>
        <w:rPr>
          <w:rFonts w:ascii="TH SarabunPSK" w:hAnsi="TH SarabunPSK" w:cs="TH SarabunPSK"/>
          <w:lang w:bidi="ar-SA"/>
        </w:rPr>
      </w:pPr>
    </w:p>
    <w:p w:rsidR="000B0837" w:rsidRPr="007C33BF" w:rsidRDefault="000B0837" w:rsidP="000B0837">
      <w:pPr>
        <w:tabs>
          <w:tab w:val="left" w:pos="1701"/>
        </w:tabs>
        <w:spacing w:line="400" w:lineRule="atLeast"/>
        <w:rPr>
          <w:rFonts w:ascii="TH SarabunPSK" w:hAnsi="TH SarabunPSK" w:cs="TH SarabunPSK"/>
          <w:b/>
          <w:bCs/>
          <w:lang w:bidi="ar-SA"/>
        </w:rPr>
      </w:pPr>
      <w:r w:rsidRPr="007C33BF">
        <w:rPr>
          <w:rFonts w:ascii="TH SarabunPSK" w:hAnsi="TH SarabunPSK" w:cs="TH SarabunPSK"/>
          <w:b/>
          <w:bCs/>
          <w:lang w:bidi="ar-SA"/>
        </w:rPr>
        <w:lastRenderedPageBreak/>
        <w:t>GEN60-113</w:t>
      </w:r>
      <w:r w:rsidRPr="007C33BF">
        <w:rPr>
          <w:rFonts w:ascii="TH SarabunPSK" w:hAnsi="TH SarabunPSK" w:cs="TH SarabunPSK"/>
          <w:b/>
          <w:bCs/>
          <w:lang w:bidi="ar-SA"/>
        </w:rPr>
        <w:tab/>
      </w:r>
      <w:r w:rsidRPr="007C33BF">
        <w:rPr>
          <w:rFonts w:ascii="TH SarabunPSK" w:eastAsia="Times New Roman" w:hAnsi="TH SarabunPSK" w:cs="TH SarabunPSK" w:hint="cs"/>
          <w:b/>
          <w:bCs/>
          <w:cs/>
        </w:rPr>
        <w:t>ภาษาอังกฤษในสื่อและการสื่อสาร</w:t>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t>2(1-2-3)</w:t>
      </w:r>
    </w:p>
    <w:p w:rsidR="000B0837" w:rsidRPr="007C33BF" w:rsidRDefault="000B0837" w:rsidP="000B0837">
      <w:pPr>
        <w:tabs>
          <w:tab w:val="left" w:pos="1701"/>
        </w:tabs>
        <w:spacing w:line="400" w:lineRule="atLeast"/>
        <w:rPr>
          <w:rFonts w:ascii="TH SarabunPSK" w:hAnsi="TH SarabunPSK" w:cs="TH SarabunPSK"/>
          <w:b/>
          <w:bCs/>
          <w:lang w:bidi="ar-SA"/>
        </w:rPr>
      </w:pPr>
      <w:r w:rsidRPr="007C33BF">
        <w:rPr>
          <w:rFonts w:ascii="TH SarabunPSK" w:hAnsi="TH SarabunPSK" w:cs="TH SarabunPSK"/>
          <w:b/>
          <w:bCs/>
          <w:lang w:bidi="ar-SA"/>
        </w:rPr>
        <w:tab/>
        <w:t>English in Media Communication</w:t>
      </w:r>
    </w:p>
    <w:p w:rsidR="000B0837" w:rsidRPr="007C33BF" w:rsidRDefault="000B0837" w:rsidP="000B0837">
      <w:pPr>
        <w:tabs>
          <w:tab w:val="left" w:pos="1701"/>
        </w:tabs>
        <w:spacing w:line="400" w:lineRule="atLeast"/>
        <w:ind w:right="-188"/>
        <w:rPr>
          <w:rFonts w:ascii="TH SarabunPSK" w:eastAsia="Times New Roman" w:hAnsi="TH SarabunPSK" w:cs="TH SarabunPSK"/>
          <w:b/>
          <w:bCs/>
          <w:spacing w:val="-4"/>
        </w:rPr>
      </w:pPr>
      <w:r w:rsidRPr="007C33BF">
        <w:rPr>
          <w:rFonts w:ascii="TH SarabunPSK" w:eastAsia="Times New Roman" w:hAnsi="TH SarabunPSK" w:cs="TH SarabunPSK" w:hint="cs"/>
          <w:b/>
          <w:bCs/>
          <w:spacing w:val="-4"/>
          <w:cs/>
        </w:rPr>
        <w:t>วิชาบังคับก่อน</w:t>
      </w:r>
      <w:r w:rsidRPr="007C33BF">
        <w:rPr>
          <w:rFonts w:ascii="TH SarabunPSK" w:eastAsia="Times New Roman" w:hAnsi="TH SarabunPSK" w:cs="TH SarabunPSK"/>
          <w:b/>
          <w:bCs/>
          <w:spacing w:val="-4"/>
        </w:rPr>
        <w:t>:</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cs/>
        </w:rPr>
        <w:t>ภาษาอังกฤษพื้นฐาน</w:t>
      </w:r>
    </w:p>
    <w:p w:rsidR="000B0837" w:rsidRPr="007C33BF" w:rsidRDefault="000B0837" w:rsidP="000B0837">
      <w:pPr>
        <w:tabs>
          <w:tab w:val="left" w:pos="1701"/>
        </w:tabs>
        <w:spacing w:line="400" w:lineRule="atLeast"/>
        <w:ind w:right="-188"/>
        <w:rPr>
          <w:rFonts w:ascii="TH SarabunPSK" w:eastAsia="Times New Roman" w:hAnsi="TH SarabunPSK" w:cs="TH SarabunPSK"/>
          <w:b/>
          <w:bCs/>
          <w:spacing w:val="-4"/>
          <w:cs/>
        </w:rPr>
      </w:pPr>
      <w:r w:rsidRPr="007C33BF">
        <w:rPr>
          <w:rFonts w:ascii="TH SarabunPSK" w:eastAsia="Times New Roman" w:hAnsi="TH SarabunPSK" w:cs="TH SarabunPSK"/>
          <w:b/>
          <w:bCs/>
          <w:spacing w:val="-4"/>
        </w:rPr>
        <w:t xml:space="preserve">Prerequisite: </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b/>
          <w:bCs/>
          <w:spacing w:val="-4"/>
        </w:rPr>
        <w:t>Fundamental English</w:t>
      </w:r>
      <w:r w:rsidRPr="007C33BF">
        <w:rPr>
          <w:rFonts w:ascii="TH SarabunPSK" w:eastAsia="Times New Roman" w:hAnsi="TH SarabunPSK" w:cs="TH SarabunPSK" w:hint="cs"/>
          <w:b/>
          <w:bCs/>
          <w:spacing w:val="-4"/>
          <w:cs/>
        </w:rPr>
        <w:tab/>
      </w:r>
    </w:p>
    <w:p w:rsidR="000B0837" w:rsidRPr="007C33BF" w:rsidRDefault="000B0837" w:rsidP="000B0837">
      <w:pPr>
        <w:tabs>
          <w:tab w:val="left" w:pos="1701"/>
        </w:tabs>
        <w:spacing w:line="400" w:lineRule="atLeast"/>
        <w:jc w:val="thaiDistribute"/>
        <w:rPr>
          <w:rFonts w:ascii="TH SarabunPSK" w:hAnsi="TH SarabunPSK" w:cs="TH SarabunPSK"/>
          <w:b/>
          <w:bCs/>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r>
      <w:r w:rsidRPr="007C33BF">
        <w:rPr>
          <w:rFonts w:ascii="TH SarabunPSK" w:hAnsi="TH SarabunPSK" w:cs="TH SarabunPSK"/>
          <w:cs/>
        </w:rPr>
        <w:t>พัฒนาความสามารถในการใช้ภาษาอังกฤษทั้งการฟัง การพูด การอ่าน และการเขียน</w:t>
      </w:r>
      <w:r w:rsidRPr="007C33BF">
        <w:rPr>
          <w:rFonts w:ascii="TH SarabunPSK" w:hAnsi="TH SarabunPSK" w:cs="TH SarabunPSK"/>
          <w:lang w:bidi="ar-SA"/>
        </w:rPr>
        <w:t xml:space="preserve"> </w:t>
      </w:r>
      <w:r w:rsidRPr="007C33BF">
        <w:rPr>
          <w:rFonts w:ascii="TH SarabunPSK" w:hAnsi="TH SarabunPSK" w:cs="TH SarabunPSK" w:hint="cs"/>
          <w:cs/>
        </w:rPr>
        <w:t xml:space="preserve">ผ่านสื่อภาษาอังกฤษรูปแบบต่าง ๆ ได้แก่ เพลง โฆษณา และข่าว ฝึกใช้รูปแบบภาษาเพื่อการบรรยาย พรรณนา และตีความ </w:t>
      </w:r>
      <w:r w:rsidRPr="007C33BF">
        <w:rPr>
          <w:rFonts w:ascii="TH SarabunPSK" w:hAnsi="TH SarabunPSK" w:cs="TH SarabunPSK"/>
          <w:cs/>
        </w:rPr>
        <w:t>สรุปแบบแผนทางภาษาที่ได้จากการฝึกทักษะดังกล่าว โดยผู้เรียนจะได้รับการฝึกฝน</w:t>
      </w:r>
      <w:r w:rsidRPr="007C33BF">
        <w:rPr>
          <w:rFonts w:ascii="TH SarabunPSK" w:hAnsi="TH SarabunPSK" w:cs="TH SarabunPSK" w:hint="cs"/>
          <w:cs/>
        </w:rPr>
        <w:t>การใช้ภาษาในรูปแบบต่าง ๆ ผ่านการผลิตและเผยแพร่สื่อเหล่านั้น</w:t>
      </w:r>
    </w:p>
    <w:p w:rsidR="000B0837" w:rsidRPr="007C33BF" w:rsidRDefault="000B0837" w:rsidP="000B0837">
      <w:pPr>
        <w:tabs>
          <w:tab w:val="left" w:pos="1701"/>
        </w:tabs>
        <w:spacing w:line="400" w:lineRule="atLeast"/>
        <w:jc w:val="thaiDistribute"/>
        <w:rPr>
          <w:rFonts w:ascii="TH SarabunPSK" w:hAnsi="TH SarabunPSK" w:cs="TH SarabunPSK"/>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r>
      <w:r w:rsidRPr="007C33BF">
        <w:rPr>
          <w:rFonts w:ascii="TH SarabunPSK" w:hAnsi="TH SarabunPSK" w:cs="TH SarabunPSK"/>
          <w:lang w:bidi="ar-SA"/>
        </w:rPr>
        <w:t>Development of all English skills: listening, speaking, reading and</w:t>
      </w:r>
      <w:r w:rsidR="00CC3B80">
        <w:rPr>
          <w:rFonts w:ascii="TH SarabunPSK" w:hAnsi="TH SarabunPSK" w:cs="TH SarabunPSK"/>
          <w:lang w:bidi="ar-SA"/>
        </w:rPr>
        <w:t xml:space="preserve"> writing through English media-</w:t>
      </w:r>
      <w:r w:rsidR="00CC3B80">
        <w:rPr>
          <w:rFonts w:ascii="TH SarabunPSK" w:hAnsi="TH SarabunPSK" w:cs="TH SarabunPSK" w:hint="cs"/>
          <w:cs/>
        </w:rPr>
        <w:t>-</w:t>
      </w:r>
      <w:r w:rsidRPr="007C33BF">
        <w:rPr>
          <w:rFonts w:ascii="TH SarabunPSK" w:hAnsi="TH SarabunPSK" w:cs="TH SarabunPSK"/>
          <w:lang w:bidi="ar-SA"/>
        </w:rPr>
        <w:t>songs, advertisements, and news; practicing language patterns used for description, narration, and interpretation; synthesis of useful grammatical structures and vocabulary essential for effective communication through producing and presenting English media.</w:t>
      </w:r>
    </w:p>
    <w:p w:rsidR="000B0837" w:rsidRPr="007C33BF" w:rsidRDefault="000B0837" w:rsidP="000B0837">
      <w:pPr>
        <w:tabs>
          <w:tab w:val="left" w:pos="1701"/>
        </w:tabs>
        <w:spacing w:line="400" w:lineRule="exact"/>
        <w:jc w:val="thaiDistribute"/>
        <w:rPr>
          <w:rFonts w:ascii="TH SarabunPSK" w:hAnsi="TH SarabunPSK" w:cs="TH SarabunPSK"/>
          <w:b/>
          <w:bCs/>
          <w:lang w:bidi="ar-SA"/>
        </w:rPr>
      </w:pPr>
    </w:p>
    <w:p w:rsidR="000B0837" w:rsidRPr="007C33BF" w:rsidRDefault="000B0837" w:rsidP="000B0837">
      <w:pPr>
        <w:tabs>
          <w:tab w:val="left" w:pos="1701"/>
        </w:tabs>
        <w:spacing w:line="380" w:lineRule="exact"/>
        <w:rPr>
          <w:rFonts w:ascii="TH SarabunPSK" w:hAnsi="TH SarabunPSK" w:cs="TH SarabunPSK"/>
          <w:b/>
          <w:bCs/>
          <w:lang w:bidi="ar-SA"/>
        </w:rPr>
      </w:pPr>
      <w:r w:rsidRPr="007C33BF">
        <w:rPr>
          <w:rFonts w:ascii="TH SarabunPSK" w:hAnsi="TH SarabunPSK" w:cs="TH SarabunPSK"/>
          <w:b/>
          <w:bCs/>
          <w:lang w:bidi="ar-SA"/>
        </w:rPr>
        <w:t>GEN60-114</w:t>
      </w:r>
      <w:r w:rsidRPr="007C33BF">
        <w:rPr>
          <w:rFonts w:ascii="TH SarabunPSK" w:hAnsi="TH SarabunPSK" w:cs="TH SarabunPSK"/>
          <w:b/>
          <w:bCs/>
          <w:lang w:bidi="ar-SA"/>
        </w:rPr>
        <w:tab/>
      </w:r>
      <w:r w:rsidRPr="007C33BF">
        <w:rPr>
          <w:rFonts w:ascii="TH SarabunPSK" w:eastAsia="Times New Roman" w:hAnsi="TH SarabunPSK" w:cs="TH SarabunPSK" w:hint="cs"/>
          <w:b/>
          <w:bCs/>
          <w:cs/>
        </w:rPr>
        <w:t>ภาษาอังกฤษในความหลากหลายทางวัฒนธรรม</w:t>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t>2(1-2-3)</w:t>
      </w:r>
    </w:p>
    <w:p w:rsidR="000B0837" w:rsidRPr="007C33BF" w:rsidRDefault="000B0837" w:rsidP="000B0837">
      <w:pPr>
        <w:tabs>
          <w:tab w:val="left" w:pos="1701"/>
        </w:tabs>
        <w:spacing w:line="380" w:lineRule="exact"/>
        <w:rPr>
          <w:rFonts w:ascii="TH SarabunPSK" w:hAnsi="TH SarabunPSK" w:cs="TH SarabunPSK"/>
          <w:b/>
          <w:bCs/>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t xml:space="preserve">English in Cultural Diversity        </w:t>
      </w:r>
      <w:r w:rsidRPr="007C33BF">
        <w:rPr>
          <w:rFonts w:ascii="TH SarabunPSK" w:hAnsi="TH SarabunPSK" w:cs="TH SarabunPSK"/>
          <w:b/>
          <w:bCs/>
          <w:lang w:bidi="ar-SA"/>
        </w:rPr>
        <w:tab/>
      </w:r>
    </w:p>
    <w:p w:rsidR="000B0837" w:rsidRPr="007C33BF" w:rsidRDefault="000B0837" w:rsidP="000B0837">
      <w:pPr>
        <w:tabs>
          <w:tab w:val="left" w:pos="1701"/>
        </w:tabs>
        <w:ind w:right="-188"/>
        <w:rPr>
          <w:rFonts w:ascii="TH SarabunPSK" w:eastAsia="Times New Roman" w:hAnsi="TH SarabunPSK" w:cs="TH SarabunPSK"/>
          <w:b/>
          <w:bCs/>
          <w:spacing w:val="-4"/>
        </w:rPr>
      </w:pPr>
      <w:r w:rsidRPr="007C33BF">
        <w:rPr>
          <w:rFonts w:ascii="TH SarabunPSK" w:eastAsia="Times New Roman" w:hAnsi="TH SarabunPSK" w:cs="TH SarabunPSK" w:hint="cs"/>
          <w:b/>
          <w:bCs/>
          <w:spacing w:val="-4"/>
          <w:cs/>
        </w:rPr>
        <w:t>วิชาบังคับก่อน</w:t>
      </w:r>
      <w:r w:rsidRPr="007C33BF">
        <w:rPr>
          <w:rFonts w:ascii="TH SarabunPSK" w:eastAsia="Times New Roman" w:hAnsi="TH SarabunPSK" w:cs="TH SarabunPSK"/>
          <w:b/>
          <w:bCs/>
          <w:spacing w:val="-4"/>
        </w:rPr>
        <w:t>:</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cs/>
        </w:rPr>
        <w:t>ภาษาอังกฤษพื้นฐาน</w:t>
      </w:r>
    </w:p>
    <w:p w:rsidR="000B0837" w:rsidRPr="007C33BF" w:rsidRDefault="000B0837" w:rsidP="000B0837">
      <w:pPr>
        <w:tabs>
          <w:tab w:val="left" w:pos="1701"/>
        </w:tabs>
        <w:ind w:right="-188"/>
        <w:rPr>
          <w:rFonts w:ascii="TH SarabunPSK" w:eastAsia="Times New Roman" w:hAnsi="TH SarabunPSK" w:cs="TH SarabunPSK"/>
          <w:b/>
          <w:bCs/>
          <w:spacing w:val="-4"/>
          <w:cs/>
        </w:rPr>
      </w:pPr>
      <w:r w:rsidRPr="007C33BF">
        <w:rPr>
          <w:rFonts w:ascii="TH SarabunPSK" w:eastAsia="Times New Roman" w:hAnsi="TH SarabunPSK" w:cs="TH SarabunPSK"/>
          <w:b/>
          <w:bCs/>
          <w:spacing w:val="-4"/>
        </w:rPr>
        <w:t xml:space="preserve">Prerequisite: </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b/>
          <w:bCs/>
          <w:spacing w:val="-4"/>
        </w:rPr>
        <w:t>Fundamental English</w:t>
      </w:r>
      <w:r w:rsidRPr="007C33BF">
        <w:rPr>
          <w:rFonts w:ascii="TH SarabunPSK" w:eastAsia="Times New Roman" w:hAnsi="TH SarabunPSK" w:cs="TH SarabunPSK" w:hint="cs"/>
          <w:b/>
          <w:bCs/>
          <w:spacing w:val="-4"/>
          <w:cs/>
        </w:rPr>
        <w:tab/>
      </w:r>
    </w:p>
    <w:p w:rsidR="000B0837" w:rsidRPr="007C33BF" w:rsidRDefault="000B0837" w:rsidP="000B0837">
      <w:pPr>
        <w:tabs>
          <w:tab w:val="left" w:pos="1701"/>
        </w:tabs>
        <w:spacing w:line="380" w:lineRule="exact"/>
        <w:jc w:val="thaiDistribute"/>
        <w:rPr>
          <w:rFonts w:ascii="TH SarabunPSK" w:hAnsi="TH SarabunPSK" w:cs="TH SarabunPSK"/>
          <w:b/>
          <w:bCs/>
          <w:lang w:bidi="ar-SA"/>
        </w:rPr>
      </w:pPr>
      <w:r w:rsidRPr="007C33BF">
        <w:rPr>
          <w:rFonts w:ascii="TH SarabunPSK" w:hAnsi="TH SarabunPSK" w:cs="TH SarabunPSK"/>
          <w:b/>
          <w:bCs/>
          <w:lang w:bidi="ar-SA"/>
        </w:rPr>
        <w:tab/>
      </w:r>
      <w:r w:rsidRPr="007C33BF">
        <w:rPr>
          <w:rFonts w:ascii="TH SarabunPSK" w:hAnsi="TH SarabunPSK" w:cs="TH SarabunPSK"/>
          <w:cs/>
        </w:rPr>
        <w:t>พัฒนาความสามารถในการใช้ภาษาอังกฤษทั้งการฟัง การพูด การอ่าน และการเขียน โดยฝึกฝนการใช้ภาษา</w:t>
      </w:r>
      <w:r w:rsidRPr="007C33BF">
        <w:rPr>
          <w:rFonts w:ascii="TH SarabunPSK" w:hAnsi="TH SarabunPSK" w:cs="TH SarabunPSK" w:hint="cs"/>
          <w:cs/>
        </w:rPr>
        <w:t>ด้วยวิธีที่ซับซ้อนขึ้น</w:t>
      </w:r>
      <w:r w:rsidRPr="007C33BF">
        <w:rPr>
          <w:rFonts w:ascii="TH SarabunPSK" w:hAnsi="TH SarabunPSK" w:cs="TH SarabunPSK"/>
          <w:cs/>
        </w:rPr>
        <w:t xml:space="preserve"> ได้แก่</w:t>
      </w:r>
      <w:r w:rsidRPr="007C33BF">
        <w:rPr>
          <w:rFonts w:ascii="TH SarabunPSK" w:hAnsi="TH SarabunPSK" w:cs="TH SarabunPSK"/>
          <w:lang w:bidi="ar-SA"/>
        </w:rPr>
        <w:t xml:space="preserve"> </w:t>
      </w:r>
      <w:r w:rsidRPr="007C33BF">
        <w:rPr>
          <w:rFonts w:ascii="TH SarabunPSK" w:hAnsi="TH SarabunPSK" w:cs="TH SarabunPSK"/>
          <w:cs/>
        </w:rPr>
        <w:t>การฝึกฝนใช้ภาษาในการเรียนรู้และนำเสนอเกี่ยวกับความหลากหลายทางวัฒนธร</w:t>
      </w:r>
      <w:r w:rsidRPr="007C33BF">
        <w:rPr>
          <w:rFonts w:ascii="TH SarabunPSK" w:hAnsi="TH SarabunPSK" w:cs="TH SarabunPSK" w:hint="cs"/>
          <w:cs/>
        </w:rPr>
        <w:t>ด</w:t>
      </w:r>
      <w:r w:rsidRPr="007C33BF">
        <w:rPr>
          <w:rFonts w:ascii="TH SarabunPSK" w:hAnsi="TH SarabunPSK" w:cs="TH SarabunPSK"/>
          <w:cs/>
        </w:rPr>
        <w:t>รมของประเทศ</w:t>
      </w:r>
      <w:r w:rsidRPr="007C33BF">
        <w:rPr>
          <w:rFonts w:ascii="TH SarabunPSK" w:hAnsi="TH SarabunPSK" w:cs="TH SarabunPSK" w:hint="cs"/>
          <w:cs/>
        </w:rPr>
        <w:t>ต่าง ๆ</w:t>
      </w:r>
      <w:r w:rsidRPr="007C33BF">
        <w:rPr>
          <w:rFonts w:ascii="TH SarabunPSK" w:hAnsi="TH SarabunPSK" w:cs="TH SarabunPSK"/>
          <w:cs/>
        </w:rPr>
        <w:t xml:space="preserve"> อาทิ การทำมาหากิน ชีวิตความเป็นอยู่ ศิลปวัฒนธรรม ความแตกต่างทางศาสนา แหล่งท่องเที่ยว การแลกเปลี่ยนทางวัฒนธรรมกับคนไทย สรุปแบบแผนทางภาษาเพิ่มเติมจากการฝึกทักษะทางภาษาดังกล่าว </w:t>
      </w:r>
    </w:p>
    <w:p w:rsidR="000B0837" w:rsidRPr="007C33BF" w:rsidRDefault="000B0837" w:rsidP="000B0837">
      <w:pPr>
        <w:tabs>
          <w:tab w:val="left" w:pos="1701"/>
        </w:tabs>
        <w:spacing w:line="380" w:lineRule="exact"/>
        <w:jc w:val="thaiDistribute"/>
        <w:rPr>
          <w:rFonts w:ascii="TH SarabunPSK" w:hAnsi="TH SarabunPSK" w:cs="TH SarabunPSK"/>
          <w:b/>
          <w:bCs/>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r>
      <w:r w:rsidRPr="007C33BF">
        <w:rPr>
          <w:rFonts w:ascii="TH SarabunPSK" w:hAnsi="TH SarabunPSK" w:cs="TH SarabunPSK"/>
          <w:lang w:bidi="ar-SA"/>
        </w:rPr>
        <w:t>Development of the four essential English skills: listening, speaking, reading and writing by practicing with multi-dimensional approaches; emphasizing on the use of language and presentation of the cultural diversity worldwide; careers, life styles, art and culture, differences, tourist attractions, cultural exchanges; synthesis of useful grammatical structures and vocabulary essential for effective communication.</w:t>
      </w:r>
    </w:p>
    <w:p w:rsidR="000B0837" w:rsidRPr="007C33BF" w:rsidRDefault="000B0837" w:rsidP="000B0837">
      <w:pPr>
        <w:spacing w:line="380" w:lineRule="exact"/>
        <w:rPr>
          <w:rFonts w:ascii="TH SarabunPSK" w:hAnsi="TH SarabunPSK" w:cs="TH SarabunPSK"/>
          <w:b/>
          <w:bCs/>
          <w:lang w:bidi="ar-SA"/>
        </w:rPr>
      </w:pPr>
    </w:p>
    <w:p w:rsidR="000B0837" w:rsidRPr="007C33BF" w:rsidRDefault="000B0837" w:rsidP="000B0837">
      <w:pPr>
        <w:tabs>
          <w:tab w:val="left" w:pos="1701"/>
        </w:tabs>
        <w:spacing w:line="380" w:lineRule="exact"/>
        <w:rPr>
          <w:rFonts w:ascii="TH SarabunPSK" w:hAnsi="TH SarabunPSK" w:cs="TH SarabunPSK"/>
          <w:b/>
          <w:bCs/>
          <w:lang w:bidi="ar-SA"/>
        </w:rPr>
      </w:pPr>
      <w:r w:rsidRPr="007C33BF">
        <w:rPr>
          <w:rFonts w:ascii="TH SarabunPSK" w:hAnsi="TH SarabunPSK" w:cs="TH SarabunPSK"/>
          <w:b/>
          <w:bCs/>
          <w:lang w:bidi="ar-SA"/>
        </w:rPr>
        <w:t>GEN60-115</w:t>
      </w:r>
      <w:r w:rsidRPr="007C33BF">
        <w:rPr>
          <w:rFonts w:ascii="TH SarabunPSK" w:hAnsi="TH SarabunPSK" w:cs="TH SarabunPSK"/>
          <w:b/>
          <w:bCs/>
          <w:lang w:bidi="ar-SA"/>
        </w:rPr>
        <w:tab/>
      </w:r>
      <w:r w:rsidRPr="007C33BF">
        <w:rPr>
          <w:rFonts w:ascii="TH SarabunPSK" w:eastAsia="Times New Roman" w:hAnsi="TH SarabunPSK" w:cs="TH SarabunPSK" w:hint="cs"/>
          <w:b/>
          <w:bCs/>
          <w:cs/>
        </w:rPr>
        <w:t>ภาษาอังกฤษเพื่อสุขภาพ</w:t>
      </w:r>
      <w:r>
        <w:rPr>
          <w:rFonts w:ascii="TH SarabunPSK" w:hAnsi="TH SarabunPSK" w:cs="TH SarabunPSK" w:hint="cs"/>
          <w:b/>
          <w:bCs/>
          <w:cs/>
        </w:rPr>
        <w:t>และความเป็นอยูที่ดี</w:t>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t>2(1-2-3)</w:t>
      </w:r>
    </w:p>
    <w:p w:rsidR="000B0837" w:rsidRPr="007C33BF" w:rsidRDefault="000B0837" w:rsidP="000B0837">
      <w:pPr>
        <w:tabs>
          <w:tab w:val="left" w:pos="1701"/>
        </w:tabs>
        <w:spacing w:line="380" w:lineRule="exact"/>
        <w:jc w:val="thaiDistribute"/>
        <w:rPr>
          <w:rFonts w:ascii="TH SarabunPSK" w:hAnsi="TH SarabunPSK" w:cs="TH SarabunPSK"/>
          <w:b/>
          <w:bCs/>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t xml:space="preserve">English </w:t>
      </w:r>
      <w:r>
        <w:rPr>
          <w:rFonts w:ascii="TH SarabunPSK" w:hAnsi="TH SarabunPSK" w:cs="TH SarabunPSK"/>
          <w:b/>
          <w:bCs/>
          <w:lang w:bidi="ar-SA"/>
        </w:rPr>
        <w:t>in</w:t>
      </w:r>
      <w:r w:rsidRPr="007C33BF">
        <w:rPr>
          <w:rFonts w:ascii="TH SarabunPSK" w:hAnsi="TH SarabunPSK" w:cs="TH SarabunPSK"/>
          <w:b/>
          <w:bCs/>
          <w:lang w:bidi="ar-SA"/>
        </w:rPr>
        <w:t xml:space="preserve"> Health </w:t>
      </w:r>
      <w:r>
        <w:rPr>
          <w:rFonts w:ascii="TH SarabunPSK" w:hAnsi="TH SarabunPSK" w:cs="TH SarabunPSK"/>
          <w:b/>
          <w:bCs/>
          <w:lang w:bidi="ar-SA"/>
        </w:rPr>
        <w:t xml:space="preserve">and </w:t>
      </w:r>
      <w:r w:rsidRPr="007C33BF">
        <w:rPr>
          <w:rFonts w:ascii="TH SarabunPSK" w:hAnsi="TH SarabunPSK" w:cs="TH SarabunPSK"/>
          <w:b/>
          <w:bCs/>
          <w:lang w:bidi="ar-SA"/>
        </w:rPr>
        <w:t>Wellness</w:t>
      </w:r>
    </w:p>
    <w:p w:rsidR="000B0837" w:rsidRPr="007C33BF" w:rsidRDefault="000B0837" w:rsidP="000B0837">
      <w:pPr>
        <w:tabs>
          <w:tab w:val="left" w:pos="1701"/>
        </w:tabs>
        <w:ind w:right="-188"/>
        <w:rPr>
          <w:rFonts w:ascii="TH SarabunPSK" w:eastAsia="Times New Roman" w:hAnsi="TH SarabunPSK" w:cs="TH SarabunPSK"/>
          <w:b/>
          <w:bCs/>
          <w:spacing w:val="-4"/>
        </w:rPr>
      </w:pPr>
      <w:r w:rsidRPr="007C33BF">
        <w:rPr>
          <w:rFonts w:ascii="TH SarabunPSK" w:eastAsia="Times New Roman" w:hAnsi="TH SarabunPSK" w:cs="TH SarabunPSK" w:hint="cs"/>
          <w:b/>
          <w:bCs/>
          <w:spacing w:val="-4"/>
          <w:cs/>
        </w:rPr>
        <w:t>วิชาบังคับก่อน</w:t>
      </w:r>
      <w:r w:rsidRPr="007C33BF">
        <w:rPr>
          <w:rFonts w:ascii="TH SarabunPSK" w:eastAsia="Times New Roman" w:hAnsi="TH SarabunPSK" w:cs="TH SarabunPSK"/>
          <w:b/>
          <w:bCs/>
          <w:spacing w:val="-4"/>
        </w:rPr>
        <w:t>:</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cs/>
        </w:rPr>
        <w:t>ภาษาอังกฤษพื้นฐาน</w:t>
      </w:r>
    </w:p>
    <w:p w:rsidR="000B0837" w:rsidRPr="007C33BF" w:rsidRDefault="000B0837" w:rsidP="000B0837">
      <w:pPr>
        <w:tabs>
          <w:tab w:val="left" w:pos="1701"/>
        </w:tabs>
        <w:ind w:right="-188"/>
        <w:rPr>
          <w:rFonts w:ascii="TH SarabunPSK" w:eastAsia="Times New Roman" w:hAnsi="TH SarabunPSK" w:cs="TH SarabunPSK"/>
          <w:b/>
          <w:bCs/>
          <w:spacing w:val="-4"/>
          <w:cs/>
        </w:rPr>
      </w:pPr>
      <w:r w:rsidRPr="007C33BF">
        <w:rPr>
          <w:rFonts w:ascii="TH SarabunPSK" w:eastAsia="Times New Roman" w:hAnsi="TH SarabunPSK" w:cs="TH SarabunPSK"/>
          <w:b/>
          <w:bCs/>
          <w:spacing w:val="-4"/>
        </w:rPr>
        <w:t xml:space="preserve">Prerequisite: </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b/>
          <w:bCs/>
          <w:spacing w:val="-4"/>
        </w:rPr>
        <w:t>Fundamental English</w:t>
      </w:r>
      <w:r w:rsidRPr="007C33BF">
        <w:rPr>
          <w:rFonts w:ascii="TH SarabunPSK" w:eastAsia="Times New Roman" w:hAnsi="TH SarabunPSK" w:cs="TH SarabunPSK" w:hint="cs"/>
          <w:b/>
          <w:bCs/>
          <w:spacing w:val="-4"/>
          <w:cs/>
        </w:rPr>
        <w:tab/>
      </w:r>
    </w:p>
    <w:p w:rsidR="000B0837" w:rsidRPr="007C33BF" w:rsidRDefault="000B0837" w:rsidP="000B0837">
      <w:pPr>
        <w:tabs>
          <w:tab w:val="left" w:pos="1701"/>
        </w:tabs>
        <w:spacing w:line="380" w:lineRule="exact"/>
        <w:jc w:val="thaiDistribute"/>
        <w:rPr>
          <w:rFonts w:ascii="TH SarabunPSK" w:hAnsi="TH SarabunPSK" w:cs="TH SarabunPSK"/>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r>
      <w:r w:rsidRPr="007C33BF">
        <w:rPr>
          <w:rFonts w:ascii="TH SarabunPSK" w:hAnsi="TH SarabunPSK" w:cs="TH SarabunPSK"/>
          <w:cs/>
        </w:rPr>
        <w:t>พัฒนาทักษะภาษาอังกฤษทั้งด้านการฟัง การพูด การอ่านและการเขียน</w:t>
      </w:r>
      <w:r w:rsidRPr="007C33BF">
        <w:rPr>
          <w:rFonts w:ascii="TH SarabunPSK" w:hAnsi="TH SarabunPSK" w:cs="TH SarabunPSK"/>
          <w:lang w:bidi="ar-SA"/>
        </w:rPr>
        <w:t xml:space="preserve"> </w:t>
      </w:r>
      <w:r w:rsidRPr="007C33BF">
        <w:rPr>
          <w:rFonts w:ascii="TH SarabunPSK" w:hAnsi="TH SarabunPSK" w:cs="TH SarabunPSK"/>
          <w:cs/>
        </w:rPr>
        <w:t>ผ่านการฝึกฝนภาษาอังกฤษที่</w:t>
      </w:r>
      <w:r w:rsidRPr="007C33BF">
        <w:rPr>
          <w:rFonts w:ascii="TH SarabunPSK" w:hAnsi="TH SarabunPSK" w:cs="TH SarabunPSK" w:hint="cs"/>
          <w:cs/>
        </w:rPr>
        <w:t>เกี่ยวกับสุขภาพกายและสุขภาพจิต เข้าใจถึงลักษณะอาการ สาเหตุ และวิธีป้องกันรักษา</w:t>
      </w:r>
      <w:r w:rsidRPr="007C33BF">
        <w:rPr>
          <w:rFonts w:ascii="TH SarabunPSK" w:hAnsi="TH SarabunPSK" w:cs="TH SarabunPSK" w:hint="cs"/>
          <w:cs/>
        </w:rPr>
        <w:lastRenderedPageBreak/>
        <w:t xml:space="preserve">เบื้องต้นของอาการหรือโรคนั้น ๆ </w:t>
      </w:r>
      <w:r w:rsidRPr="007C33BF">
        <w:rPr>
          <w:rFonts w:ascii="TH SarabunPSK" w:hAnsi="TH SarabunPSK" w:cs="TH SarabunPSK"/>
          <w:cs/>
        </w:rPr>
        <w:t>สรุปแบบแผนทางภาษาที่ได้จากการฝึกทักษะดังกล่าว โดยผู้เรียนจะได้รับการฝึกฝน</w:t>
      </w:r>
      <w:r w:rsidRPr="007C33BF">
        <w:rPr>
          <w:rFonts w:ascii="TH SarabunPSK" w:hAnsi="TH SarabunPSK" w:cs="TH SarabunPSK" w:hint="cs"/>
          <w:cs/>
        </w:rPr>
        <w:t>การใช้ภาษาในรูปแบบต่าง ๆ ผ่านการศึกษาและเผยแพร่ความรู้เกี่ยวกับอาการหรือโรคตามความสนใจ</w:t>
      </w:r>
    </w:p>
    <w:p w:rsidR="000B0837" w:rsidRPr="007C33BF" w:rsidRDefault="000B0837" w:rsidP="000B0837">
      <w:pPr>
        <w:tabs>
          <w:tab w:val="left" w:pos="1701"/>
        </w:tabs>
        <w:spacing w:line="380" w:lineRule="exact"/>
        <w:jc w:val="thaiDistribute"/>
        <w:rPr>
          <w:rFonts w:ascii="TH SarabunPSK" w:hAnsi="TH SarabunPSK" w:cs="TH SarabunPSK"/>
          <w:lang w:bidi="ar-SA"/>
        </w:rPr>
      </w:pPr>
      <w:r w:rsidRPr="007C33BF">
        <w:rPr>
          <w:rFonts w:ascii="TH SarabunPSK" w:hAnsi="TH SarabunPSK" w:cs="TH SarabunPSK"/>
          <w:lang w:bidi="ar-SA"/>
        </w:rPr>
        <w:t xml:space="preserve"> </w:t>
      </w:r>
      <w:r w:rsidRPr="007C33BF">
        <w:rPr>
          <w:rFonts w:ascii="TH SarabunPSK" w:hAnsi="TH SarabunPSK" w:cs="TH SarabunPSK"/>
          <w:lang w:bidi="ar-SA"/>
        </w:rPr>
        <w:tab/>
        <w:t>Development of the four essential English skills: listening, speaking, reading and writing using health and wellness topics; knowing symptoms, causes, treatments, or preventions of selected health issues; synthesis of useful grammatical structures and vocabulary; learning by studying and presenting health issues of interest.</w:t>
      </w:r>
    </w:p>
    <w:p w:rsidR="000B0837" w:rsidRPr="007C33BF" w:rsidRDefault="000B0837" w:rsidP="000B0837">
      <w:pPr>
        <w:spacing w:line="380" w:lineRule="exact"/>
        <w:rPr>
          <w:rFonts w:ascii="TH SarabunPSK" w:hAnsi="TH SarabunPSK" w:cs="TH SarabunPSK"/>
          <w:b/>
          <w:bCs/>
          <w:lang w:bidi="ar-SA"/>
        </w:rPr>
      </w:pPr>
      <w:r w:rsidRPr="007C33BF">
        <w:rPr>
          <w:rFonts w:ascii="TH SarabunPSK" w:hAnsi="TH SarabunPSK" w:cs="TH SarabunPSK"/>
          <w:b/>
          <w:bCs/>
          <w:lang w:bidi="ar-SA"/>
        </w:rPr>
        <w:t xml:space="preserve"> </w:t>
      </w:r>
    </w:p>
    <w:p w:rsidR="000B0837" w:rsidRPr="007C33BF" w:rsidRDefault="000B0837" w:rsidP="000B0837">
      <w:pPr>
        <w:tabs>
          <w:tab w:val="left" w:pos="1701"/>
        </w:tabs>
        <w:spacing w:line="380" w:lineRule="exact"/>
        <w:rPr>
          <w:rFonts w:ascii="TH SarabunPSK" w:hAnsi="TH SarabunPSK" w:cs="TH SarabunPSK"/>
          <w:b/>
          <w:bCs/>
          <w:lang w:bidi="ar-SA"/>
        </w:rPr>
      </w:pPr>
      <w:r w:rsidRPr="007C33BF">
        <w:rPr>
          <w:rFonts w:ascii="TH SarabunPSK" w:hAnsi="TH SarabunPSK" w:cs="TH SarabunPSK"/>
          <w:b/>
          <w:bCs/>
          <w:lang w:bidi="ar-SA"/>
        </w:rPr>
        <w:t>GEN60-116</w:t>
      </w:r>
      <w:r w:rsidRPr="007C33BF">
        <w:rPr>
          <w:rFonts w:ascii="TH SarabunPSK" w:hAnsi="TH SarabunPSK" w:cs="TH SarabunPSK"/>
          <w:b/>
          <w:bCs/>
          <w:lang w:bidi="ar-SA"/>
        </w:rPr>
        <w:tab/>
      </w:r>
      <w:r w:rsidRPr="007C33BF">
        <w:rPr>
          <w:rFonts w:ascii="TH SarabunPSK" w:eastAsia="Times New Roman" w:hAnsi="TH SarabunPSK" w:cs="TH SarabunPSK" w:hint="cs"/>
          <w:b/>
          <w:bCs/>
          <w:cs/>
        </w:rPr>
        <w:t>ภาษาอังกฤษเพื่อการพัฒนาชุมชน</w:t>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eastAsia="Times New Roman" w:hAnsi="TH SarabunPSK" w:cs="TH SarabunPSK"/>
          <w:b/>
          <w:bCs/>
        </w:rPr>
        <w:t>4(2-4-6)</w:t>
      </w:r>
    </w:p>
    <w:p w:rsidR="000B0837" w:rsidRPr="007C33BF" w:rsidRDefault="000B0837" w:rsidP="000B0837">
      <w:pPr>
        <w:tabs>
          <w:tab w:val="left" w:pos="1701"/>
        </w:tabs>
        <w:spacing w:line="380" w:lineRule="exact"/>
        <w:rPr>
          <w:rFonts w:ascii="TH SarabunPSK" w:hAnsi="TH SarabunPSK" w:cs="TH SarabunPSK"/>
          <w:b/>
          <w:bCs/>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t xml:space="preserve">English for Community Development       </w:t>
      </w:r>
    </w:p>
    <w:p w:rsidR="000B0837" w:rsidRPr="007C33BF" w:rsidRDefault="000B0837" w:rsidP="000B0837">
      <w:pPr>
        <w:tabs>
          <w:tab w:val="left" w:pos="1701"/>
        </w:tabs>
        <w:ind w:right="-188"/>
        <w:rPr>
          <w:rFonts w:ascii="TH SarabunPSK" w:eastAsia="Times New Roman" w:hAnsi="TH SarabunPSK" w:cs="TH SarabunPSK"/>
          <w:b/>
          <w:bCs/>
          <w:spacing w:val="-4"/>
        </w:rPr>
      </w:pPr>
      <w:r w:rsidRPr="007C33BF">
        <w:rPr>
          <w:rFonts w:ascii="TH SarabunPSK" w:eastAsia="Times New Roman" w:hAnsi="TH SarabunPSK" w:cs="TH SarabunPSK" w:hint="cs"/>
          <w:b/>
          <w:bCs/>
          <w:spacing w:val="-4"/>
          <w:cs/>
        </w:rPr>
        <w:t>วิชาบังคับก่อน</w:t>
      </w:r>
      <w:r w:rsidRPr="007C33BF">
        <w:rPr>
          <w:rFonts w:ascii="TH SarabunPSK" w:eastAsia="Times New Roman" w:hAnsi="TH SarabunPSK" w:cs="TH SarabunPSK"/>
          <w:b/>
          <w:bCs/>
          <w:spacing w:val="-4"/>
        </w:rPr>
        <w:t>:</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cs/>
        </w:rPr>
        <w:t>ภาษาอังกฤษพื้นฐาน</w:t>
      </w:r>
    </w:p>
    <w:p w:rsidR="000B0837" w:rsidRPr="007C33BF" w:rsidRDefault="000B0837" w:rsidP="000B0837">
      <w:pPr>
        <w:tabs>
          <w:tab w:val="left" w:pos="1701"/>
        </w:tabs>
        <w:ind w:right="-188"/>
        <w:rPr>
          <w:rFonts w:ascii="TH SarabunPSK" w:eastAsia="Times New Roman" w:hAnsi="TH SarabunPSK" w:cs="TH SarabunPSK"/>
          <w:b/>
          <w:bCs/>
          <w:spacing w:val="-4"/>
          <w:cs/>
        </w:rPr>
      </w:pPr>
      <w:r w:rsidRPr="007C33BF">
        <w:rPr>
          <w:rFonts w:ascii="TH SarabunPSK" w:eastAsia="Times New Roman" w:hAnsi="TH SarabunPSK" w:cs="TH SarabunPSK"/>
          <w:b/>
          <w:bCs/>
          <w:spacing w:val="-4"/>
        </w:rPr>
        <w:t xml:space="preserve">Prerequisite: </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b/>
          <w:bCs/>
          <w:spacing w:val="-4"/>
        </w:rPr>
        <w:t>Fundamental English</w:t>
      </w:r>
      <w:r w:rsidRPr="007C33BF">
        <w:rPr>
          <w:rFonts w:ascii="TH SarabunPSK" w:eastAsia="Times New Roman" w:hAnsi="TH SarabunPSK" w:cs="TH SarabunPSK" w:hint="cs"/>
          <w:b/>
          <w:bCs/>
          <w:spacing w:val="-4"/>
          <w:cs/>
        </w:rPr>
        <w:tab/>
      </w:r>
    </w:p>
    <w:p w:rsidR="000B0837" w:rsidRPr="007C33BF" w:rsidRDefault="000B0837" w:rsidP="000B0837">
      <w:pPr>
        <w:tabs>
          <w:tab w:val="left" w:pos="1701"/>
        </w:tabs>
        <w:spacing w:line="380" w:lineRule="exact"/>
        <w:jc w:val="thaiDistribute"/>
        <w:rPr>
          <w:rFonts w:ascii="TH SarabunPSK" w:hAnsi="TH SarabunPSK" w:cs="TH SarabunPSK"/>
          <w:b/>
          <w:bCs/>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r>
      <w:r w:rsidRPr="007C33BF">
        <w:rPr>
          <w:rFonts w:ascii="TH SarabunPSK" w:hAnsi="TH SarabunPSK" w:cs="TH SarabunPSK"/>
          <w:cs/>
        </w:rPr>
        <w:t>พัฒนาทักษะภาษาอังกฤษทั้งด้านการฟัง การพูด การอ่านและการเขียน</w:t>
      </w:r>
      <w:r w:rsidRPr="007C33BF">
        <w:rPr>
          <w:rFonts w:ascii="TH SarabunPSK" w:hAnsi="TH SarabunPSK" w:cs="TH SarabunPSK"/>
          <w:lang w:bidi="ar-SA"/>
        </w:rPr>
        <w:t xml:space="preserve"> </w:t>
      </w:r>
      <w:r w:rsidRPr="007C33BF">
        <w:rPr>
          <w:rFonts w:ascii="TH SarabunPSK" w:hAnsi="TH SarabunPSK" w:cs="TH SarabunPSK" w:hint="cs"/>
          <w:cs/>
        </w:rPr>
        <w:t xml:space="preserve">เน้นการฝึกใช้รูปแบบภาษา โครงสร้าง และคำศัพท์ที่ใช้ในการทำโครงการพัฒนาชุมชน ผ่านการเรียนแบบใช้โครงงานเป็นฐาน พัฒนาทักษะการทำงานเป็นกลุ่มและทักษะการนำเสนอ </w:t>
      </w:r>
      <w:r w:rsidRPr="007C33BF">
        <w:rPr>
          <w:rFonts w:ascii="TH SarabunPSK" w:hAnsi="TH SarabunPSK" w:cs="TH SarabunPSK"/>
          <w:cs/>
        </w:rPr>
        <w:t>สรุปแบบแผนทางภาษา</w:t>
      </w:r>
      <w:r w:rsidRPr="007C33BF">
        <w:rPr>
          <w:rFonts w:ascii="TH SarabunPSK" w:hAnsi="TH SarabunPSK" w:cs="TH SarabunPSK" w:hint="cs"/>
          <w:cs/>
        </w:rPr>
        <w:t>และคำศัพท์</w:t>
      </w:r>
      <w:r w:rsidRPr="007C33BF">
        <w:rPr>
          <w:rFonts w:ascii="TH SarabunPSK" w:hAnsi="TH SarabunPSK" w:cs="TH SarabunPSK"/>
          <w:cs/>
        </w:rPr>
        <w:t>ที่ได้จากการฝึกทักษะดังกล่าว</w:t>
      </w:r>
    </w:p>
    <w:p w:rsidR="000B0837" w:rsidRPr="007C33BF" w:rsidRDefault="000B0837" w:rsidP="000B0837">
      <w:pPr>
        <w:tabs>
          <w:tab w:val="left" w:pos="1701"/>
        </w:tabs>
        <w:spacing w:line="380" w:lineRule="exact"/>
        <w:jc w:val="thaiDistribute"/>
        <w:rPr>
          <w:rFonts w:ascii="TH SarabunPSK" w:hAnsi="TH SarabunPSK" w:cs="TH SarabunPSK"/>
          <w:b/>
          <w:bCs/>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r>
      <w:r w:rsidRPr="007C33BF">
        <w:rPr>
          <w:rFonts w:ascii="TH SarabunPSK" w:hAnsi="TH SarabunPSK" w:cs="TH SarabunPSK"/>
          <w:lang w:bidi="ar-SA"/>
        </w:rPr>
        <w:t>Development of the four essential English skills: listening, speaking, reading and writing while focusing on essential expressions, structures and English vocabulary specific to the community development through the project-based learning approach; improving group dynamics and presentation skills; synthesis of useful grammatical structures and vocabulary.</w:t>
      </w:r>
    </w:p>
    <w:p w:rsidR="000B0837" w:rsidRPr="007C33BF" w:rsidRDefault="000B0837" w:rsidP="000B0837">
      <w:pPr>
        <w:rPr>
          <w:rFonts w:ascii="TH SarabunPSK" w:hAnsi="TH SarabunPSK" w:cs="TH SarabunPSK"/>
          <w:b/>
          <w:bCs/>
          <w:lang w:bidi="ar-SA"/>
        </w:rPr>
      </w:pPr>
    </w:p>
    <w:p w:rsidR="000B0837" w:rsidRPr="007C33BF" w:rsidRDefault="000B0837" w:rsidP="000B0837">
      <w:pPr>
        <w:tabs>
          <w:tab w:val="left" w:pos="1701"/>
        </w:tabs>
        <w:spacing w:line="400" w:lineRule="exact"/>
        <w:rPr>
          <w:rFonts w:ascii="TH SarabunPSK" w:hAnsi="TH SarabunPSK" w:cs="TH SarabunPSK"/>
          <w:b/>
          <w:bCs/>
          <w:lang w:bidi="ar-SA"/>
        </w:rPr>
      </w:pPr>
      <w:r w:rsidRPr="007C33BF">
        <w:rPr>
          <w:rFonts w:ascii="TH SarabunPSK" w:hAnsi="TH SarabunPSK" w:cs="TH SarabunPSK"/>
          <w:b/>
          <w:bCs/>
          <w:lang w:bidi="ar-SA"/>
        </w:rPr>
        <w:t>GEN60-117</w:t>
      </w:r>
      <w:r w:rsidRPr="007C33BF">
        <w:rPr>
          <w:rFonts w:ascii="TH SarabunPSK" w:hAnsi="TH SarabunPSK" w:cs="TH SarabunPSK"/>
          <w:b/>
          <w:bCs/>
          <w:lang w:bidi="ar-SA"/>
        </w:rPr>
        <w:tab/>
      </w:r>
      <w:r w:rsidRPr="007C33BF">
        <w:rPr>
          <w:rFonts w:ascii="TH SarabunPSK" w:eastAsia="Times New Roman" w:hAnsi="TH SarabunPSK" w:cs="TH SarabunPSK" w:hint="cs"/>
          <w:b/>
          <w:bCs/>
          <w:cs/>
        </w:rPr>
        <w:t>ภาษาอังกฤษเพื่อการสื่อสารทางธุรกิจ</w:t>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eastAsia="Times New Roman" w:hAnsi="TH SarabunPSK" w:cs="TH SarabunPSK"/>
          <w:b/>
          <w:bCs/>
        </w:rPr>
        <w:t>4(2-4-6)</w:t>
      </w:r>
    </w:p>
    <w:p w:rsidR="000B0837" w:rsidRPr="007C33BF" w:rsidRDefault="000B0837" w:rsidP="000B0837">
      <w:pPr>
        <w:tabs>
          <w:tab w:val="left" w:pos="1701"/>
        </w:tabs>
        <w:rPr>
          <w:rFonts w:ascii="TH SarabunPSK" w:hAnsi="TH SarabunPSK" w:cs="TH SarabunPSK"/>
          <w:b/>
          <w:bCs/>
          <w:lang w:bidi="ar-SA"/>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t>English for Business Communication</w:t>
      </w:r>
    </w:p>
    <w:p w:rsidR="000B0837" w:rsidRPr="007C33BF" w:rsidRDefault="000B0837" w:rsidP="000B0837">
      <w:pPr>
        <w:tabs>
          <w:tab w:val="left" w:pos="1701"/>
        </w:tabs>
        <w:ind w:right="-188"/>
        <w:rPr>
          <w:rFonts w:ascii="TH SarabunPSK" w:eastAsia="Times New Roman" w:hAnsi="TH SarabunPSK" w:cs="TH SarabunPSK"/>
          <w:b/>
          <w:bCs/>
          <w:spacing w:val="-4"/>
        </w:rPr>
      </w:pPr>
      <w:r w:rsidRPr="007C33BF">
        <w:rPr>
          <w:rFonts w:ascii="TH SarabunPSK" w:eastAsia="Times New Roman" w:hAnsi="TH SarabunPSK" w:cs="TH SarabunPSK" w:hint="cs"/>
          <w:b/>
          <w:bCs/>
          <w:spacing w:val="-4"/>
          <w:cs/>
        </w:rPr>
        <w:t>วิชาบังคับก่อน</w:t>
      </w:r>
      <w:r w:rsidRPr="007C33BF">
        <w:rPr>
          <w:rFonts w:ascii="TH SarabunPSK" w:eastAsia="Times New Roman" w:hAnsi="TH SarabunPSK" w:cs="TH SarabunPSK"/>
          <w:b/>
          <w:bCs/>
          <w:spacing w:val="-4"/>
        </w:rPr>
        <w:t>:</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hint="cs"/>
          <w:b/>
          <w:bCs/>
          <w:cs/>
        </w:rPr>
        <w:t>ภาษาอังกฤษพื้นฐาน</w:t>
      </w:r>
    </w:p>
    <w:p w:rsidR="000B0837" w:rsidRPr="007C33BF" w:rsidRDefault="000B0837" w:rsidP="000B0837">
      <w:pPr>
        <w:tabs>
          <w:tab w:val="left" w:pos="1701"/>
        </w:tabs>
        <w:ind w:right="-188"/>
        <w:rPr>
          <w:rFonts w:ascii="TH SarabunPSK" w:eastAsia="Times New Roman" w:hAnsi="TH SarabunPSK" w:cs="TH SarabunPSK"/>
          <w:b/>
          <w:bCs/>
          <w:spacing w:val="-4"/>
          <w:cs/>
        </w:rPr>
      </w:pPr>
      <w:r w:rsidRPr="007C33BF">
        <w:rPr>
          <w:rFonts w:ascii="TH SarabunPSK" w:eastAsia="Times New Roman" w:hAnsi="TH SarabunPSK" w:cs="TH SarabunPSK"/>
          <w:b/>
          <w:bCs/>
          <w:spacing w:val="-4"/>
        </w:rPr>
        <w:t xml:space="preserve">Prerequisite: </w:t>
      </w:r>
      <w:r w:rsidRPr="007C33BF">
        <w:rPr>
          <w:rFonts w:ascii="TH SarabunPSK" w:eastAsia="Times New Roman" w:hAnsi="TH SarabunPSK" w:cs="TH SarabunPSK"/>
          <w:b/>
          <w:bCs/>
          <w:spacing w:val="-4"/>
        </w:rPr>
        <w:tab/>
        <w:t>GEN60-002</w:t>
      </w:r>
      <w:r w:rsidRPr="007C33BF">
        <w:rPr>
          <w:rFonts w:ascii="TH SarabunPSK" w:eastAsia="Times New Roman" w:hAnsi="TH SarabunPSK" w:cs="TH SarabunPSK" w:hint="cs"/>
          <w:b/>
          <w:bCs/>
          <w:spacing w:val="-4"/>
          <w:cs/>
        </w:rPr>
        <w:t xml:space="preserve"> </w:t>
      </w:r>
      <w:r w:rsidRPr="007C33BF">
        <w:rPr>
          <w:rFonts w:ascii="TH SarabunPSK" w:eastAsia="Times New Roman" w:hAnsi="TH SarabunPSK" w:cs="TH SarabunPSK"/>
          <w:b/>
          <w:bCs/>
          <w:spacing w:val="-4"/>
        </w:rPr>
        <w:t>Fundamental English</w:t>
      </w:r>
      <w:r w:rsidRPr="007C33BF">
        <w:rPr>
          <w:rFonts w:ascii="TH SarabunPSK" w:eastAsia="Times New Roman" w:hAnsi="TH SarabunPSK" w:cs="TH SarabunPSK" w:hint="cs"/>
          <w:b/>
          <w:bCs/>
          <w:spacing w:val="-4"/>
          <w:cs/>
        </w:rPr>
        <w:tab/>
      </w:r>
    </w:p>
    <w:p w:rsidR="000B0837" w:rsidRPr="007C33BF" w:rsidRDefault="000B0837" w:rsidP="000B0837">
      <w:pPr>
        <w:tabs>
          <w:tab w:val="left" w:pos="1701"/>
        </w:tabs>
        <w:jc w:val="thaiDistribute"/>
        <w:rPr>
          <w:rFonts w:ascii="TH SarabunPSK" w:hAnsi="TH SarabunPSK" w:cs="TH SarabunPSK"/>
          <w:lang w:bidi="ar-SA"/>
        </w:rPr>
      </w:pPr>
      <w:r w:rsidRPr="007C33BF">
        <w:rPr>
          <w:rFonts w:ascii="TH SarabunPSK" w:hAnsi="TH SarabunPSK" w:cs="TH SarabunPSK"/>
          <w:lang w:bidi="ar-SA"/>
        </w:rPr>
        <w:tab/>
      </w:r>
      <w:r w:rsidRPr="007C33BF">
        <w:rPr>
          <w:rFonts w:ascii="TH SarabunPSK" w:hAnsi="TH SarabunPSK" w:cs="TH SarabunPSK"/>
          <w:cs/>
        </w:rPr>
        <w:t>พัฒนาทักษะภาษาอังกฤษในขั้นที่สามารถนำไปใช้ในการประกอบอาชีพการงานได้</w:t>
      </w:r>
      <w:r w:rsidRPr="007C33BF">
        <w:rPr>
          <w:rFonts w:ascii="TH SarabunPSK" w:hAnsi="TH SarabunPSK" w:cs="TH SarabunPSK" w:hint="cs"/>
          <w:rtl/>
          <w:cs/>
          <w:lang w:bidi="ar-SA"/>
        </w:rPr>
        <w:t xml:space="preserve"> </w:t>
      </w:r>
      <w:r w:rsidRPr="007C33BF">
        <w:rPr>
          <w:rFonts w:ascii="TH SarabunPSK" w:hAnsi="TH SarabunPSK" w:cs="TH SarabunPSK"/>
          <w:cs/>
        </w:rPr>
        <w:t>โดยได้รับการฝึกฝนการใช้ภาษาในขอบข่ายของอาชีพการงาน ได้แก่ การเขียนใบสมัครงาน</w:t>
      </w:r>
      <w:r w:rsidRPr="007C33BF">
        <w:rPr>
          <w:rFonts w:ascii="TH SarabunPSK" w:hAnsi="TH SarabunPSK" w:cs="TH SarabunPSK" w:hint="cs"/>
          <w:cs/>
        </w:rPr>
        <w:t xml:space="preserve"> การสัมภาษณ์งาน</w:t>
      </w:r>
      <w:r w:rsidRPr="007C33BF">
        <w:rPr>
          <w:rFonts w:ascii="TH SarabunPSK" w:hAnsi="TH SarabunPSK" w:cs="TH SarabunPSK"/>
          <w:rtl/>
          <w:cs/>
          <w:lang w:bidi="ar-SA"/>
        </w:rPr>
        <w:t xml:space="preserve"> </w:t>
      </w:r>
      <w:r w:rsidRPr="007C33BF">
        <w:rPr>
          <w:rFonts w:ascii="TH SarabunPSK" w:hAnsi="TH SarabunPSK" w:cs="TH SarabunPSK" w:hint="cs"/>
          <w:cs/>
        </w:rPr>
        <w:t>การเขียนอีเมล์ การติดต่อลูกค้า</w:t>
      </w:r>
      <w:r w:rsidRPr="007C33BF">
        <w:rPr>
          <w:rFonts w:ascii="TH SarabunPSK" w:hAnsi="TH SarabunPSK" w:cs="TH SarabunPSK"/>
          <w:rtl/>
          <w:cs/>
          <w:lang w:bidi="ar-SA"/>
        </w:rPr>
        <w:t xml:space="preserve"> </w:t>
      </w:r>
      <w:r w:rsidRPr="007C33BF">
        <w:rPr>
          <w:rFonts w:ascii="TH SarabunPSK" w:hAnsi="TH SarabunPSK" w:cs="TH SarabunPSK" w:hint="cs"/>
          <w:cs/>
        </w:rPr>
        <w:t>และ</w:t>
      </w:r>
      <w:r w:rsidRPr="007C33BF">
        <w:rPr>
          <w:rFonts w:ascii="TH SarabunPSK" w:hAnsi="TH SarabunPSK" w:cs="TH SarabunPSK"/>
          <w:cs/>
        </w:rPr>
        <w:t>การร่วมถกเถียงประเด็น</w:t>
      </w:r>
      <w:r w:rsidRPr="007C33BF">
        <w:rPr>
          <w:rFonts w:ascii="TH SarabunPSK" w:hAnsi="TH SarabunPSK" w:cs="TH SarabunPSK" w:hint="cs"/>
          <w:cs/>
        </w:rPr>
        <w:t xml:space="preserve">ต่าง ๆ </w:t>
      </w:r>
      <w:r w:rsidRPr="007C33BF">
        <w:rPr>
          <w:rFonts w:ascii="TH SarabunPSK" w:hAnsi="TH SarabunPSK" w:cs="TH SarabunPSK"/>
          <w:cs/>
        </w:rPr>
        <w:t>ในที่ประชุม สรุปแบบแผนทางภาษาเพิ่มเติมจากการฝึกทักษะดังกล่าว</w:t>
      </w:r>
    </w:p>
    <w:p w:rsidR="000B0837" w:rsidRPr="007C33BF" w:rsidRDefault="000B0837" w:rsidP="000B0837">
      <w:pPr>
        <w:tabs>
          <w:tab w:val="left" w:pos="1701"/>
        </w:tabs>
        <w:jc w:val="thaiDistribute"/>
        <w:rPr>
          <w:rFonts w:ascii="TH SarabunPSK" w:hAnsi="TH SarabunPSK" w:cs="TH SarabunPSK"/>
          <w:lang w:bidi="ar-SA"/>
        </w:rPr>
      </w:pPr>
      <w:r w:rsidRPr="007C33BF">
        <w:rPr>
          <w:rFonts w:ascii="TH SarabunPSK" w:hAnsi="TH SarabunPSK" w:cs="TH SarabunPSK"/>
          <w:lang w:bidi="ar-SA"/>
        </w:rPr>
        <w:tab/>
        <w:t>Development of English skills focused on work level by practicing English communication that is essential in the workplace--job applications, job interview, writing email, customers relations, meetings and discussion; synthesis of useful grammatical structures and vocabulary essential for effective business communication.</w:t>
      </w:r>
    </w:p>
    <w:p w:rsidR="000B0837" w:rsidRDefault="000B0837" w:rsidP="000B0837">
      <w:pPr>
        <w:tabs>
          <w:tab w:val="left" w:pos="1701"/>
        </w:tabs>
        <w:jc w:val="thaiDistribute"/>
        <w:rPr>
          <w:rFonts w:ascii="TH SarabunPSK" w:hAnsi="TH SarabunPSK" w:cs="TH SarabunPSK"/>
        </w:rPr>
      </w:pPr>
    </w:p>
    <w:p w:rsidR="000B0837" w:rsidRPr="007C33BF" w:rsidRDefault="000B0837" w:rsidP="000B0837">
      <w:pPr>
        <w:tabs>
          <w:tab w:val="left" w:pos="1701"/>
        </w:tabs>
        <w:rPr>
          <w:rFonts w:ascii="TH SarabunPSK" w:hAnsi="TH SarabunPSK" w:cs="TH SarabunPSK"/>
          <w:b/>
          <w:bCs/>
          <w:lang w:bidi="ar-SA"/>
        </w:rPr>
      </w:pPr>
      <w:r w:rsidRPr="007C33BF">
        <w:rPr>
          <w:rFonts w:ascii="TH SarabunPSK" w:hAnsi="TH SarabunPSK" w:cs="TH SarabunPSK"/>
          <w:b/>
          <w:bCs/>
          <w:lang w:bidi="ar-SA"/>
        </w:rPr>
        <w:t xml:space="preserve">GEN60-121  </w:t>
      </w:r>
      <w:r w:rsidRPr="007C33BF">
        <w:rPr>
          <w:rFonts w:ascii="TH SarabunPSK" w:hAnsi="TH SarabunPSK" w:cs="TH SarabunPSK"/>
          <w:b/>
          <w:bCs/>
          <w:lang w:bidi="ar-SA"/>
        </w:rPr>
        <w:tab/>
      </w:r>
      <w:r w:rsidRPr="007C33BF">
        <w:rPr>
          <w:rFonts w:ascii="TH SarabunPSK" w:hAnsi="TH SarabunPSK" w:cs="TH SarabunPSK"/>
          <w:b/>
          <w:bCs/>
          <w:cs/>
        </w:rPr>
        <w:t>สังคมโลกปัจจุบันและการเป็นพลเมืองโลก</w:t>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eastAsia="Times New Roman" w:hAnsi="TH SarabunPSK" w:cs="TH SarabunPSK"/>
          <w:b/>
          <w:bCs/>
          <w:rtl/>
          <w:cs/>
          <w:lang w:bidi="ar-SA"/>
        </w:rPr>
        <w:tab/>
      </w:r>
      <w:r w:rsidRPr="007C33BF">
        <w:rPr>
          <w:rFonts w:ascii="TH SarabunPSK" w:eastAsia="Times New Roman" w:hAnsi="TH SarabunPSK" w:cs="TH SarabunPSK"/>
          <w:b/>
          <w:bCs/>
        </w:rPr>
        <w:t>4(3-2-7)</w:t>
      </w:r>
    </w:p>
    <w:p w:rsidR="000B0837" w:rsidRPr="007C33BF" w:rsidRDefault="000B0837" w:rsidP="000B0837">
      <w:pPr>
        <w:tabs>
          <w:tab w:val="left" w:pos="1701"/>
        </w:tabs>
        <w:rPr>
          <w:rFonts w:ascii="TH SarabunPSK" w:hAnsi="TH SarabunPSK" w:cs="TH SarabunPSK"/>
          <w:b/>
          <w:bCs/>
        </w:rPr>
      </w:pPr>
      <w:r w:rsidRPr="007C33BF">
        <w:rPr>
          <w:rFonts w:ascii="TH SarabunPSK" w:hAnsi="TH SarabunPSK" w:cs="TH SarabunPSK"/>
          <w:b/>
          <w:bCs/>
          <w:lang w:bidi="ar-SA"/>
        </w:rPr>
        <w:lastRenderedPageBreak/>
        <w:t xml:space="preserve"> </w:t>
      </w:r>
      <w:r w:rsidRPr="007C33BF">
        <w:rPr>
          <w:rFonts w:ascii="TH SarabunPSK" w:hAnsi="TH SarabunPSK" w:cs="TH SarabunPSK"/>
          <w:b/>
          <w:bCs/>
          <w:lang w:bidi="ar-SA"/>
        </w:rPr>
        <w:tab/>
        <w:t>The Present World and Global Citizenship</w:t>
      </w:r>
    </w:p>
    <w:p w:rsidR="000B0837" w:rsidRPr="007C33BF" w:rsidRDefault="000B0837" w:rsidP="000B0837">
      <w:pPr>
        <w:tabs>
          <w:tab w:val="left" w:pos="1701"/>
        </w:tabs>
        <w:jc w:val="thaiDistribute"/>
        <w:rPr>
          <w:rFonts w:ascii="TH SarabunPSK" w:hAnsi="TH SarabunPSK" w:cs="TH SarabunPSK"/>
          <w:lang w:bidi="ar-SA"/>
        </w:rPr>
      </w:pPr>
      <w:r w:rsidRPr="007C33BF">
        <w:rPr>
          <w:rFonts w:ascii="TH SarabunPSK" w:hAnsi="TH SarabunPSK" w:cs="TH SarabunPSK"/>
          <w:lang w:bidi="ar-SA"/>
        </w:rPr>
        <w:tab/>
      </w:r>
      <w:r w:rsidRPr="007C33BF">
        <w:rPr>
          <w:rFonts w:ascii="TH SarabunPSK" w:hAnsi="TH SarabunPSK" w:cs="TH SarabunPSK"/>
          <w:cs/>
        </w:rPr>
        <w:t>เข้าใจลักษณะสำคัญของโลกยุคโลกาภิวัตน์และผลที่มีต่อการเปลี่ยนแปลงสังคมและชีวิตของผู้คน รับรู้ความหมายของการเป็นพลเมืองโลก การให้คุณค่าต่อการเป็นพลเมืองที่ดี ได้แก่ การยอมรับความแตกต่างของคนอื่น ๆ ยอมรับว่าความแตกต่างนั้นมีอยู่ทุกที่ การเห็นคุณค่าในความแตกต่างเหล่านั้น และไม่เห็นว่าความต่างระหว่างคนจะเป็นอุปสรรคในการอยู่ร่วมกัน พร้อมที่จะยอมรับมุมมองและวิถีชีวิตของผู้อื่น และพร้อมที่จะใช้มุมมองที่แตกต่างหลากหลาย รู้ค่าและเข้าใจคนอื่นบนโลก พร้อมที่จะเรียนรู้จากคนอื่น เพื่อให้ตัวเองเป็นพลเมืองโลกที่ดีขึ้นอย่างต่อเนื่อง สามารถแสดงออกซึ่งการมีจิตสาธารณะหรือการเป็นอาสาสมัครเพื่อสังคมเพื่อความสุขของคนอื่น</w:t>
      </w:r>
    </w:p>
    <w:p w:rsidR="000B0837" w:rsidRDefault="000B0837" w:rsidP="000B0837">
      <w:pPr>
        <w:tabs>
          <w:tab w:val="left" w:pos="1701"/>
        </w:tabs>
        <w:jc w:val="thaiDistribute"/>
        <w:rPr>
          <w:rFonts w:ascii="TH SarabunPSK" w:hAnsi="TH SarabunPSK" w:cs="TH SarabunPSK"/>
          <w:lang w:bidi="ar-SA"/>
        </w:rPr>
      </w:pPr>
      <w:r w:rsidRPr="007C33BF">
        <w:rPr>
          <w:rFonts w:ascii="TH SarabunPSK" w:hAnsi="TH SarabunPSK" w:cs="TH SarabunPSK"/>
          <w:lang w:bidi="ar-SA"/>
        </w:rPr>
        <w:t xml:space="preserve"> </w:t>
      </w:r>
      <w:r w:rsidRPr="007C33BF">
        <w:rPr>
          <w:rFonts w:ascii="TH SarabunPSK" w:hAnsi="TH SarabunPSK" w:cs="TH SarabunPSK"/>
          <w:lang w:bidi="ar-SA"/>
        </w:rPr>
        <w:tab/>
        <w:t>Understanding essential elements of the globalized world and consequences affecting changes in society and people’s life; perception of being a global citizen; the value of good citizenship–accepting differences between people, realizing the existence of differences in all places, appreciating the value of those differences and seeing no obstacles in living together, ready to accept different points of view and lifestyles as well as ready to use others’ points of view to appreciate and understand other peoples, ready to learn from others  to continuously improve oneself as a global citizen; able to express volunteering spirits or become social volunteers for others.</w:t>
      </w:r>
    </w:p>
    <w:p w:rsidR="000B0837" w:rsidRPr="007C33BF" w:rsidRDefault="000B0837" w:rsidP="000B0837">
      <w:pPr>
        <w:tabs>
          <w:tab w:val="left" w:pos="1701"/>
        </w:tabs>
        <w:jc w:val="thaiDistribute"/>
        <w:rPr>
          <w:rFonts w:ascii="TH SarabunPSK" w:hAnsi="TH SarabunPSK" w:cs="TH SarabunPSK"/>
          <w:lang w:bidi="ar-SA"/>
        </w:rPr>
      </w:pPr>
    </w:p>
    <w:p w:rsidR="000B0837" w:rsidRPr="007C33BF" w:rsidRDefault="000B0837" w:rsidP="000B0837">
      <w:pPr>
        <w:tabs>
          <w:tab w:val="left" w:pos="1701"/>
        </w:tabs>
        <w:rPr>
          <w:rFonts w:ascii="TH SarabunPSK" w:hAnsi="TH SarabunPSK" w:cs="TH SarabunPSK"/>
          <w:b/>
          <w:bCs/>
          <w:lang w:bidi="ar-SA"/>
        </w:rPr>
      </w:pPr>
      <w:r w:rsidRPr="007C33BF">
        <w:rPr>
          <w:rFonts w:ascii="TH SarabunPSK" w:hAnsi="TH SarabunPSK" w:cs="TH SarabunPSK"/>
          <w:b/>
          <w:bCs/>
          <w:lang w:bidi="ar-SA"/>
        </w:rPr>
        <w:t xml:space="preserve">GEN60-122 </w:t>
      </w:r>
      <w:r w:rsidRPr="007C33BF">
        <w:rPr>
          <w:rFonts w:ascii="TH SarabunPSK" w:hAnsi="TH SarabunPSK" w:cs="TH SarabunPSK"/>
          <w:b/>
          <w:bCs/>
          <w:lang w:bidi="ar-SA"/>
        </w:rPr>
        <w:tab/>
      </w:r>
      <w:r w:rsidRPr="007C33BF">
        <w:rPr>
          <w:rFonts w:ascii="TH SarabunPSK" w:hAnsi="TH SarabunPSK" w:cs="TH SarabunPSK"/>
          <w:b/>
          <w:bCs/>
          <w:cs/>
        </w:rPr>
        <w:t>ความซาบซึ้งในคุณค่าและความงาม</w:t>
      </w:r>
      <w:r w:rsidRPr="007C33BF">
        <w:rPr>
          <w:rFonts w:ascii="TH SarabunPSK" w:hAnsi="TH SarabunPSK" w:cs="TH SarabunPSK"/>
          <w:b/>
          <w:bCs/>
          <w:lang w:bidi="ar-SA"/>
        </w:rPr>
        <w:t xml:space="preserve"> </w:t>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eastAsia="Times New Roman" w:hAnsi="TH SarabunPSK" w:cs="TH SarabunPSK"/>
          <w:b/>
          <w:bCs/>
        </w:rPr>
        <w:t>4(</w:t>
      </w:r>
      <w:r w:rsidRPr="007C33BF">
        <w:rPr>
          <w:rFonts w:ascii="TH SarabunPSK" w:eastAsia="Times New Roman" w:hAnsi="TH SarabunPSK" w:cs="TH SarabunPSK" w:hint="cs"/>
          <w:b/>
          <w:bCs/>
          <w:cs/>
        </w:rPr>
        <w:t>3</w:t>
      </w:r>
      <w:r w:rsidRPr="007C33BF">
        <w:rPr>
          <w:rFonts w:ascii="TH SarabunPSK" w:eastAsia="Times New Roman" w:hAnsi="TH SarabunPSK" w:cs="TH SarabunPSK"/>
          <w:b/>
          <w:bCs/>
        </w:rPr>
        <w:t>-2-7)</w:t>
      </w:r>
    </w:p>
    <w:p w:rsidR="000B0837" w:rsidRPr="007C33BF" w:rsidRDefault="000B0837" w:rsidP="000B0837">
      <w:pPr>
        <w:tabs>
          <w:tab w:val="left" w:pos="1701"/>
        </w:tabs>
        <w:rPr>
          <w:rFonts w:ascii="TH SarabunPSK" w:hAnsi="TH SarabunPSK" w:cs="TH SarabunPSK"/>
          <w:b/>
          <w:bCs/>
        </w:rPr>
      </w:pPr>
      <w:r w:rsidRPr="007C33BF">
        <w:rPr>
          <w:rFonts w:ascii="TH SarabunPSK" w:hAnsi="TH SarabunPSK" w:cs="TH SarabunPSK"/>
          <w:b/>
          <w:bCs/>
          <w:lang w:bidi="ar-SA"/>
        </w:rPr>
        <w:t xml:space="preserve"> </w:t>
      </w:r>
      <w:r w:rsidRPr="007C33BF">
        <w:rPr>
          <w:rFonts w:ascii="TH SarabunPSK" w:hAnsi="TH SarabunPSK" w:cs="TH SarabunPSK"/>
          <w:b/>
          <w:bCs/>
          <w:lang w:bidi="ar-SA"/>
        </w:rPr>
        <w:tab/>
        <w:t xml:space="preserve">Appreciation of </w:t>
      </w:r>
      <w:r w:rsidRPr="007C33BF">
        <w:rPr>
          <w:rFonts w:ascii="TH SarabunPSK" w:hAnsi="TH SarabunPSK" w:cs="TH SarabunPSK"/>
          <w:b/>
          <w:bCs/>
        </w:rPr>
        <w:t>Value and Beauty</w:t>
      </w:r>
    </w:p>
    <w:p w:rsidR="000B0837" w:rsidRPr="007C33BF" w:rsidRDefault="000B0837" w:rsidP="000B0837">
      <w:pPr>
        <w:tabs>
          <w:tab w:val="left" w:pos="1701"/>
        </w:tabs>
        <w:jc w:val="thaiDistribute"/>
        <w:rPr>
          <w:rFonts w:ascii="TH SarabunPSK" w:hAnsi="TH SarabunPSK" w:cs="TH SarabunPSK"/>
          <w:lang w:bidi="ar-SA"/>
        </w:rPr>
      </w:pPr>
      <w:r w:rsidRPr="007C33BF">
        <w:rPr>
          <w:rFonts w:ascii="TH SarabunPSK" w:hAnsi="TH SarabunPSK" w:cs="TH SarabunPSK"/>
          <w:b/>
          <w:bCs/>
          <w:lang w:bidi="ar-SA"/>
        </w:rPr>
        <w:tab/>
      </w:r>
      <w:r w:rsidRPr="007C33BF">
        <w:rPr>
          <w:rFonts w:ascii="TH SarabunPSK" w:hAnsi="TH SarabunPSK" w:cs="TH SarabunPSK"/>
          <w:cs/>
        </w:rPr>
        <w:t>ตระหนักและเห็นคุณค่าของหลักการ อุดมการณ์ คุณธรรมและจริยธรรม ที่สังคมให้คุณค่าว่าเป็นสิ่งที่ควรชื่นชม ยอมรับ ยึดเอามาเป็นหลักคิดและแนวปฏิบัติของชีวิต ซาบซึ้งในคุณค่าของสิ่งที่งาม ไพเราะ หรือรื่นรมย์ ทั้งความงามของธรรมชาติและงานศิลปะ โดยคุณค่าและความงามดังกล่าวเกิดขึ้นในความสัมพันธ์ของมนุษย์ สามารถนำเสนอสิ่งที่มีคุณค่าหรือสร้างสรรค์งานศิลปะที่ส่งผลต่อการเจริญงอกงามของสุขภาวะทางจิตวิญญาณ</w:t>
      </w:r>
    </w:p>
    <w:p w:rsidR="000B0837" w:rsidRPr="007C33BF" w:rsidRDefault="000B0837" w:rsidP="000B0837">
      <w:pPr>
        <w:tabs>
          <w:tab w:val="left" w:pos="1701"/>
        </w:tabs>
        <w:jc w:val="thaiDistribute"/>
        <w:rPr>
          <w:rFonts w:ascii="TH SarabunPSK" w:hAnsi="TH SarabunPSK" w:cs="TH SarabunPSK"/>
          <w:lang w:bidi="ar-SA"/>
        </w:rPr>
      </w:pPr>
      <w:r w:rsidRPr="007C33BF">
        <w:rPr>
          <w:rFonts w:ascii="TH SarabunPSK" w:hAnsi="TH SarabunPSK" w:cs="TH SarabunPSK"/>
          <w:lang w:bidi="ar-SA"/>
        </w:rPr>
        <w:t xml:space="preserve"> </w:t>
      </w:r>
      <w:r w:rsidRPr="007C33BF">
        <w:rPr>
          <w:rFonts w:ascii="TH SarabunPSK" w:hAnsi="TH SarabunPSK" w:cs="TH SarabunPSK"/>
          <w:lang w:bidi="ar-SA"/>
        </w:rPr>
        <w:tab/>
        <w:t xml:space="preserve">Realizing the value of principles, ideology, ethics and morality as emulated by society as guidelines for thoughts and practices in life; appreciating the value of something pleasant beautiful, melodious or both beauty of nature and art works as a result of human relationships; able to present something valuable or create art works that enrich the growth of spiritual health. </w:t>
      </w:r>
    </w:p>
    <w:p w:rsidR="000B0837" w:rsidRDefault="000B0837" w:rsidP="000B0837">
      <w:pPr>
        <w:tabs>
          <w:tab w:val="left" w:pos="1701"/>
        </w:tabs>
        <w:ind w:right="-46"/>
        <w:jc w:val="thaiDistribute"/>
        <w:rPr>
          <w:rFonts w:ascii="TH SarabunPSK" w:eastAsia="Times New Roman" w:hAnsi="TH SarabunPSK" w:cs="TH SarabunPSK"/>
          <w:b/>
          <w:bCs/>
        </w:rPr>
      </w:pPr>
    </w:p>
    <w:p w:rsidR="00CC3B80" w:rsidRDefault="00CC3B80" w:rsidP="000B0837">
      <w:pPr>
        <w:tabs>
          <w:tab w:val="left" w:pos="1701"/>
        </w:tabs>
        <w:ind w:right="-46"/>
        <w:jc w:val="thaiDistribute"/>
        <w:rPr>
          <w:rFonts w:ascii="TH SarabunPSK" w:eastAsia="Times New Roman" w:hAnsi="TH SarabunPSK" w:cs="TH SarabunPSK"/>
          <w:b/>
          <w:bCs/>
        </w:rPr>
      </w:pPr>
    </w:p>
    <w:p w:rsidR="00CC3B80" w:rsidRPr="007C33BF" w:rsidRDefault="00CC3B80" w:rsidP="000B0837">
      <w:pPr>
        <w:tabs>
          <w:tab w:val="left" w:pos="1701"/>
        </w:tabs>
        <w:ind w:right="-46"/>
        <w:jc w:val="thaiDistribute"/>
        <w:rPr>
          <w:rFonts w:ascii="TH SarabunPSK" w:eastAsia="Times New Roman" w:hAnsi="TH SarabunPSK" w:cs="TH SarabunPSK"/>
          <w:b/>
          <w:bCs/>
        </w:rPr>
      </w:pPr>
    </w:p>
    <w:p w:rsidR="000B0837" w:rsidRPr="007C33BF" w:rsidRDefault="000B0837" w:rsidP="000B0837">
      <w:pPr>
        <w:tabs>
          <w:tab w:val="left" w:pos="1701"/>
          <w:tab w:val="left" w:pos="7938"/>
        </w:tabs>
        <w:ind w:right="-188"/>
        <w:rPr>
          <w:rFonts w:ascii="TH SarabunPSK" w:hAnsi="TH SarabunPSK" w:cs="TH SarabunPSK"/>
          <w:b/>
          <w:bCs/>
          <w:lang w:bidi="ar-SA"/>
        </w:rPr>
      </w:pPr>
      <w:r w:rsidRPr="007C33BF">
        <w:rPr>
          <w:rFonts w:ascii="TH SarabunPSK" w:hAnsi="TH SarabunPSK" w:cs="TH SarabunPSK"/>
          <w:b/>
          <w:bCs/>
          <w:lang w:bidi="ar-SA"/>
        </w:rPr>
        <w:t>GEN60-</w:t>
      </w:r>
      <w:r w:rsidRPr="007C33BF">
        <w:rPr>
          <w:rFonts w:ascii="TH SarabunPSK" w:hAnsi="TH SarabunPSK" w:cs="TH SarabunPSK" w:hint="cs"/>
          <w:b/>
          <w:bCs/>
          <w:cs/>
          <w:lang w:eastAsia="zh-CN"/>
        </w:rPr>
        <w:t>123</w:t>
      </w:r>
      <w:r w:rsidRPr="007C33BF">
        <w:rPr>
          <w:rFonts w:ascii="TH SarabunPSK" w:hAnsi="TH SarabunPSK" w:cs="TH SarabunPSK"/>
          <w:b/>
          <w:bCs/>
          <w:lang w:bidi="ar-SA"/>
        </w:rPr>
        <w:t xml:space="preserve">  </w:t>
      </w:r>
      <w:r w:rsidRPr="007C33BF">
        <w:rPr>
          <w:rFonts w:ascii="TH SarabunPSK" w:hAnsi="TH SarabunPSK" w:cs="TH SarabunPSK"/>
          <w:b/>
          <w:bCs/>
          <w:lang w:bidi="ar-SA"/>
        </w:rPr>
        <w:tab/>
      </w:r>
      <w:r w:rsidRPr="007C33BF">
        <w:rPr>
          <w:rFonts w:ascii="TH SarabunPSK" w:hAnsi="TH SarabunPSK" w:cs="TH SarabunPSK"/>
          <w:b/>
          <w:bCs/>
          <w:cs/>
        </w:rPr>
        <w:t xml:space="preserve">การจัดการชีวิตอย่างชาญฉลาด </w:t>
      </w:r>
      <w:r w:rsidRPr="007C33BF">
        <w:rPr>
          <w:rFonts w:ascii="TH SarabunPSK" w:hAnsi="TH SarabunPSK" w:cs="TH SarabunPSK"/>
          <w:b/>
          <w:bCs/>
          <w:rtl/>
          <w:cs/>
          <w:lang w:bidi="ar-SA"/>
        </w:rPr>
        <w:tab/>
      </w:r>
      <w:r w:rsidRPr="007C33BF">
        <w:rPr>
          <w:rFonts w:ascii="TH SarabunPSK" w:eastAsia="Times New Roman" w:hAnsi="TH SarabunPSK" w:cs="TH SarabunPSK"/>
          <w:b/>
          <w:bCs/>
        </w:rPr>
        <w:t>4(</w:t>
      </w:r>
      <w:r w:rsidRPr="007C33BF">
        <w:rPr>
          <w:rFonts w:ascii="TH SarabunPSK" w:eastAsia="Times New Roman" w:hAnsi="TH SarabunPSK" w:cs="TH SarabunPSK" w:hint="cs"/>
          <w:b/>
          <w:bCs/>
          <w:cs/>
        </w:rPr>
        <w:t>2</w:t>
      </w:r>
      <w:r w:rsidRPr="007C33BF">
        <w:rPr>
          <w:rFonts w:ascii="TH SarabunPSK" w:eastAsia="Times New Roman" w:hAnsi="TH SarabunPSK" w:cs="TH SarabunPSK"/>
          <w:b/>
          <w:bCs/>
        </w:rPr>
        <w:t>-4-6)</w:t>
      </w:r>
    </w:p>
    <w:p w:rsidR="000B0837" w:rsidRPr="007C33BF" w:rsidRDefault="000B0837" w:rsidP="000B0837">
      <w:pPr>
        <w:tabs>
          <w:tab w:val="left" w:pos="1701"/>
        </w:tabs>
        <w:ind w:right="-188"/>
        <w:rPr>
          <w:rFonts w:ascii="TH SarabunPSK" w:eastAsia="Times New Roman" w:hAnsi="TH SarabunPSK" w:cs="TH SarabunPSK"/>
          <w:b/>
          <w:bCs/>
          <w:lang w:bidi="ar-SA"/>
        </w:rPr>
      </w:pPr>
      <w:r w:rsidRPr="007C33BF">
        <w:rPr>
          <w:rFonts w:ascii="TH SarabunPSK" w:hAnsi="TH SarabunPSK" w:cs="TH SarabunPSK"/>
          <w:b/>
          <w:bCs/>
          <w:lang w:bidi="ar-SA"/>
        </w:rPr>
        <w:lastRenderedPageBreak/>
        <w:tab/>
        <w:t xml:space="preserve">Smart </w:t>
      </w:r>
      <w:r w:rsidRPr="007C33BF">
        <w:rPr>
          <w:rFonts w:ascii="TH SarabunPSK" w:hAnsi="TH SarabunPSK" w:cs="TH SarabunPSK"/>
          <w:b/>
          <w:bCs/>
          <w:lang w:eastAsia="zh-CN" w:bidi="ar-SA"/>
        </w:rPr>
        <w:t>Life</w:t>
      </w:r>
      <w:r w:rsidRPr="007C33BF">
        <w:rPr>
          <w:rFonts w:ascii="TH SarabunPSK" w:hAnsi="TH SarabunPSK" w:cs="TH SarabunPSK"/>
          <w:b/>
          <w:bCs/>
          <w:lang w:bidi="ar-SA"/>
        </w:rPr>
        <w:t xml:space="preserve"> Management </w:t>
      </w:r>
    </w:p>
    <w:p w:rsidR="000B0837" w:rsidRPr="007C33BF" w:rsidRDefault="000B0837" w:rsidP="000B0837">
      <w:pPr>
        <w:tabs>
          <w:tab w:val="left" w:pos="1701"/>
        </w:tabs>
        <w:ind w:right="-43"/>
        <w:jc w:val="thaiDistribute"/>
        <w:rPr>
          <w:rFonts w:ascii="TH SarabunPSK" w:hAnsi="TH SarabunPSK" w:cs="TH SarabunPSK"/>
          <w:lang w:bidi="ar-SA"/>
        </w:rPr>
      </w:pPr>
      <w:r w:rsidRPr="007C33BF">
        <w:rPr>
          <w:rFonts w:ascii="TH SarabunPSK" w:hAnsi="TH SarabunPSK" w:cs="TH SarabunPSK"/>
          <w:lang w:bidi="ar-SA"/>
        </w:rPr>
        <w:tab/>
      </w:r>
      <w:r w:rsidRPr="007C33BF">
        <w:rPr>
          <w:rFonts w:ascii="TH SarabunPSK" w:hAnsi="TH SarabunPSK" w:cs="TH SarabunPSK"/>
          <w:cs/>
        </w:rPr>
        <w:t>เข้าใจแนวคิดและให้คุณค่าเกี่ยวกับการจัดการตนเอง สามารถนำความเข้าใจดังกล่าวไปใช้ในชีวิตประจำวันทั้งในส่วนที่เกี่ยวกับชีวิตของตนเอง  ได้แก่ การจัดการเวลา  การจัดการสุขภาพ การจัดการการเงิน การวางแผนในการเรียน  และการจัดการตนเองในการอยู่ร่วมกับผู้อื่น ได้แก่ การปรับตัว การจัดการความขัดแย้ง การแก้ปัญหาอย่างสร้างสรรค์ เป็นต้น</w:t>
      </w:r>
    </w:p>
    <w:p w:rsidR="000B0837" w:rsidRPr="007C33BF" w:rsidRDefault="000B0837" w:rsidP="000B0837">
      <w:pPr>
        <w:tabs>
          <w:tab w:val="left" w:pos="1701"/>
          <w:tab w:val="left" w:pos="7938"/>
        </w:tabs>
        <w:ind w:right="-43"/>
        <w:jc w:val="thaiDistribute"/>
        <w:rPr>
          <w:rFonts w:ascii="TH SarabunPSK" w:hAnsi="TH SarabunPSK" w:cs="TH SarabunPSK"/>
          <w:lang w:eastAsia="zh-CN" w:bidi="ar-SA"/>
        </w:rPr>
      </w:pPr>
      <w:r w:rsidRPr="007C33BF">
        <w:rPr>
          <w:rFonts w:ascii="TH SarabunPSK" w:hAnsi="TH SarabunPSK" w:cs="TH SarabunPSK"/>
          <w:lang w:eastAsia="zh-CN" w:bidi="ar-SA"/>
        </w:rPr>
        <w:t xml:space="preserve"> </w:t>
      </w:r>
      <w:r w:rsidRPr="007C33BF">
        <w:rPr>
          <w:rFonts w:ascii="TH SarabunPSK" w:hAnsi="TH SarabunPSK" w:cs="TH SarabunPSK"/>
          <w:lang w:eastAsia="zh-CN" w:bidi="ar-SA"/>
        </w:rPr>
        <w:tab/>
        <w:t xml:space="preserve">Understanding concepts and valuing the significance of self-management; </w:t>
      </w:r>
      <w:r w:rsidRPr="007C33BF">
        <w:rPr>
          <w:rFonts w:ascii="TH SarabunPSK" w:hAnsi="TH SarabunPSK" w:cs="TH SarabunPSK"/>
          <w:lang w:eastAsia="zh-CN" w:bidi="ar-SA"/>
        </w:rPr>
        <w:br/>
        <w:t>able to apply this understanding in daily life activities and personal life management--time management, health management, study plans and self-management for social life: adaptations, conflict management and positive problem solving.</w:t>
      </w:r>
    </w:p>
    <w:p w:rsidR="000B0837" w:rsidRPr="007C33BF" w:rsidRDefault="000B0837" w:rsidP="000B0837">
      <w:pPr>
        <w:tabs>
          <w:tab w:val="left" w:pos="1701"/>
          <w:tab w:val="left" w:pos="7938"/>
        </w:tabs>
        <w:ind w:right="-188"/>
        <w:jc w:val="thaiDistribute"/>
        <w:rPr>
          <w:rFonts w:ascii="TH SarabunPSK" w:hAnsi="TH SarabunPSK" w:cs="TH SarabunPSK"/>
          <w:b/>
          <w:bCs/>
          <w:lang w:eastAsia="zh-CN" w:bidi="ar-SA"/>
        </w:rPr>
      </w:pPr>
    </w:p>
    <w:p w:rsidR="000B0837" w:rsidRPr="007C33BF" w:rsidRDefault="000B0837" w:rsidP="000B0837">
      <w:pPr>
        <w:tabs>
          <w:tab w:val="left" w:pos="1701"/>
          <w:tab w:val="left" w:pos="7938"/>
        </w:tabs>
        <w:ind w:right="-188"/>
        <w:jc w:val="thaiDistribute"/>
        <w:rPr>
          <w:rFonts w:ascii="TH SarabunPSK" w:hAnsi="TH SarabunPSK" w:cs="TH SarabunPSK"/>
          <w:b/>
          <w:bCs/>
          <w:lang w:eastAsia="zh-CN" w:bidi="ar-SA"/>
        </w:rPr>
      </w:pPr>
      <w:r w:rsidRPr="007C33BF">
        <w:rPr>
          <w:rFonts w:ascii="TH SarabunPSK" w:hAnsi="TH SarabunPSK" w:cs="TH SarabunPSK"/>
          <w:b/>
          <w:bCs/>
          <w:lang w:eastAsia="zh-CN" w:bidi="ar-SA"/>
        </w:rPr>
        <w:t>GEN60-131</w:t>
      </w:r>
      <w:r w:rsidRPr="007C33BF">
        <w:rPr>
          <w:rFonts w:ascii="TH SarabunPSK" w:hAnsi="TH SarabunPSK" w:cs="TH SarabunPSK"/>
          <w:b/>
          <w:bCs/>
          <w:lang w:eastAsia="zh-CN" w:bidi="ar-SA"/>
        </w:rPr>
        <w:tab/>
      </w:r>
      <w:r w:rsidRPr="007C33BF">
        <w:rPr>
          <w:rFonts w:ascii="TH SarabunPSK" w:hAnsi="TH SarabunPSK" w:cs="TH SarabunPSK"/>
          <w:b/>
          <w:bCs/>
          <w:cs/>
          <w:lang w:eastAsia="zh-CN"/>
        </w:rPr>
        <w:t>การสร้างสรรค์คุณภาพชีวิต</w:t>
      </w:r>
      <w:r w:rsidRPr="007C33BF">
        <w:rPr>
          <w:rFonts w:ascii="TH SarabunPSK" w:hAnsi="TH SarabunPSK" w:cs="TH SarabunPSK"/>
          <w:b/>
          <w:bCs/>
          <w:lang w:eastAsia="zh-CN" w:bidi="ar-SA"/>
        </w:rPr>
        <w:tab/>
      </w:r>
      <w:r w:rsidRPr="007C33BF">
        <w:rPr>
          <w:rFonts w:ascii="TH SarabunPSK" w:eastAsia="Times New Roman" w:hAnsi="TH SarabunPSK" w:cs="TH SarabunPSK"/>
          <w:b/>
          <w:bCs/>
        </w:rPr>
        <w:t>4(</w:t>
      </w:r>
      <w:r w:rsidRPr="007C33BF">
        <w:rPr>
          <w:rFonts w:ascii="TH SarabunPSK" w:eastAsia="Times New Roman" w:hAnsi="TH SarabunPSK" w:cs="TH SarabunPSK" w:hint="cs"/>
          <w:b/>
          <w:bCs/>
          <w:cs/>
        </w:rPr>
        <w:t>2</w:t>
      </w:r>
      <w:r w:rsidRPr="007C33BF">
        <w:rPr>
          <w:rFonts w:ascii="TH SarabunPSK" w:eastAsia="Times New Roman" w:hAnsi="TH SarabunPSK" w:cs="TH SarabunPSK"/>
          <w:b/>
          <w:bCs/>
        </w:rPr>
        <w:t>-4-6)</w:t>
      </w:r>
    </w:p>
    <w:p w:rsidR="000B0837" w:rsidRPr="007C33BF" w:rsidRDefault="000B0837" w:rsidP="000B0837">
      <w:pPr>
        <w:tabs>
          <w:tab w:val="left" w:pos="1701"/>
        </w:tabs>
        <w:ind w:right="-188"/>
        <w:jc w:val="thaiDistribute"/>
        <w:rPr>
          <w:rFonts w:ascii="TH SarabunPSK" w:hAnsi="TH SarabunPSK" w:cs="TH SarabunPSK"/>
          <w:b/>
          <w:bCs/>
          <w:lang w:eastAsia="zh-CN" w:bidi="ar-SA"/>
        </w:rPr>
      </w:pPr>
      <w:r w:rsidRPr="007C33BF">
        <w:rPr>
          <w:rFonts w:ascii="TH SarabunPSK" w:hAnsi="TH SarabunPSK" w:cs="TH SarabunPSK"/>
          <w:b/>
          <w:bCs/>
          <w:rtl/>
          <w:cs/>
          <w:lang w:eastAsia="zh-CN" w:bidi="ar-SA"/>
        </w:rPr>
        <w:t xml:space="preserve"> </w:t>
      </w:r>
      <w:r w:rsidRPr="007C33BF">
        <w:rPr>
          <w:rFonts w:ascii="TH SarabunPSK" w:hAnsi="TH SarabunPSK" w:cs="TH SarabunPSK"/>
          <w:b/>
          <w:bCs/>
          <w:rtl/>
          <w:cs/>
          <w:lang w:eastAsia="zh-CN" w:bidi="ar-SA"/>
        </w:rPr>
        <w:tab/>
      </w:r>
      <w:r w:rsidRPr="007C33BF">
        <w:rPr>
          <w:rFonts w:ascii="TH SarabunPSK" w:hAnsi="TH SarabunPSK" w:cs="TH SarabunPSK"/>
          <w:b/>
          <w:bCs/>
          <w:lang w:eastAsia="zh-CN" w:bidi="ar-SA"/>
        </w:rPr>
        <w:t>Creating Quality of Life</w:t>
      </w:r>
    </w:p>
    <w:p w:rsidR="000B0837" w:rsidRPr="007C33BF" w:rsidRDefault="000B0837" w:rsidP="000B0837">
      <w:pPr>
        <w:tabs>
          <w:tab w:val="left" w:pos="1701"/>
        </w:tabs>
        <w:ind w:right="-43"/>
        <w:jc w:val="thaiDistribute"/>
        <w:rPr>
          <w:rFonts w:ascii="TH SarabunPSK" w:hAnsi="TH SarabunPSK" w:cs="TH SarabunPSK"/>
          <w:lang w:bidi="ar-SA"/>
        </w:rPr>
      </w:pPr>
      <w:r w:rsidRPr="007C33BF">
        <w:rPr>
          <w:rFonts w:ascii="TH SarabunPSK" w:hAnsi="TH SarabunPSK" w:cs="TH SarabunPSK"/>
          <w:lang w:bidi="ar-SA"/>
        </w:rPr>
        <w:t xml:space="preserve"> </w:t>
      </w:r>
      <w:r w:rsidRPr="007C33BF">
        <w:rPr>
          <w:rFonts w:ascii="TH SarabunPSK" w:hAnsi="TH SarabunPSK" w:cs="TH SarabunPSK"/>
          <w:lang w:bidi="ar-SA"/>
        </w:rPr>
        <w:tab/>
      </w:r>
      <w:r w:rsidRPr="007C33BF">
        <w:rPr>
          <w:rFonts w:ascii="TH SarabunPSK" w:hAnsi="TH SarabunPSK" w:cs="TH SarabunPSK"/>
          <w:cs/>
        </w:rPr>
        <w:t>เข้าใจและให้คุณค่าเรื่องสุขภาพองค์รวมทั้ง</w:t>
      </w:r>
      <w:r w:rsidR="00A04FC4">
        <w:rPr>
          <w:rFonts w:ascii="TH SarabunPSK" w:hAnsi="TH SarabunPSK" w:cs="TH SarabunPSK" w:hint="cs"/>
          <w:cs/>
        </w:rPr>
        <w:t xml:space="preserve"> 4 มิติคือ</w:t>
      </w:r>
      <w:r w:rsidR="00365D66">
        <w:rPr>
          <w:rFonts w:ascii="TH SarabunPSK" w:hAnsi="TH SarabunPSK" w:cs="TH SarabunPSK" w:hint="cs"/>
          <w:cs/>
        </w:rPr>
        <w:t xml:space="preserve"> มิติทางกาย</w:t>
      </w:r>
      <w:r w:rsidRPr="007C33BF">
        <w:rPr>
          <w:rFonts w:ascii="TH SarabunPSK" w:hAnsi="TH SarabunPSK" w:cs="TH SarabunPSK"/>
          <w:cs/>
        </w:rPr>
        <w:t xml:space="preserve"> มิติทางจิต มิติทางสังคม</w:t>
      </w:r>
    </w:p>
    <w:p w:rsidR="000B0837" w:rsidRPr="007C33BF" w:rsidRDefault="000B0837" w:rsidP="000B0837">
      <w:pPr>
        <w:tabs>
          <w:tab w:val="left" w:pos="1701"/>
        </w:tabs>
        <w:ind w:right="-43"/>
        <w:jc w:val="thaiDistribute"/>
        <w:rPr>
          <w:rFonts w:ascii="TH SarabunPSK" w:eastAsia="Times New Roman" w:hAnsi="TH SarabunPSK" w:cs="TH SarabunPSK"/>
          <w:lang w:bidi="ar-SA"/>
        </w:rPr>
      </w:pPr>
      <w:r w:rsidRPr="007C33BF">
        <w:rPr>
          <w:rFonts w:ascii="TH SarabunPSK" w:hAnsi="TH SarabunPSK" w:cs="TH SarabunPSK"/>
          <w:cs/>
        </w:rPr>
        <w:t>และมิติจิตวิญญาณหรือปัญญา สามารถใช้หลักการสุขภาพองค์รวมแก้ปัญหาที่ประสบอยู่ ไม่ว่าจะเป็นปัญหาอันเนื่องมาจากเชื้อโรค จากรสนิยมการใช้ชีวิต จากการโฆษณาชวนเชื่อและการครอบงำลักษณะต่าง ๆ และ</w:t>
      </w:r>
      <w:r w:rsidRPr="007C33BF">
        <w:rPr>
          <w:rFonts w:ascii="TH SarabunPSK" w:hAnsi="TH SarabunPSK" w:cs="TH SarabunPSK"/>
          <w:spacing w:val="-4"/>
          <w:cs/>
        </w:rPr>
        <w:t>จากความสัมพันธ์ทางสังคม และสามารถดำรงชีวิตได้อย่างมีความสุขมากขึ้น สามารถใช้กิจกรรมการออกกำลังกาย</w:t>
      </w:r>
      <w:r w:rsidRPr="007C33BF">
        <w:rPr>
          <w:rFonts w:ascii="TH SarabunPSK" w:hAnsi="TH SarabunPSK" w:cs="TH SarabunPSK"/>
          <w:cs/>
        </w:rPr>
        <w:t>และนันทนาการแก้ปัญหาและพัฒนาสุขภาพองค์รวมดังกล่าวได้อย่างมีประสิทธิภาพ</w:t>
      </w:r>
    </w:p>
    <w:p w:rsidR="000B0837" w:rsidRPr="007C33BF" w:rsidRDefault="000B0837" w:rsidP="000B0837">
      <w:pPr>
        <w:tabs>
          <w:tab w:val="left" w:pos="1701"/>
        </w:tabs>
        <w:ind w:right="-43"/>
        <w:jc w:val="thaiDistribute"/>
        <w:rPr>
          <w:rFonts w:ascii="TH SarabunPSK" w:eastAsia="Times New Roman" w:hAnsi="TH SarabunPSK" w:cs="TH SarabunPSK"/>
          <w:lang w:bidi="ar-SA"/>
        </w:rPr>
      </w:pPr>
      <w:r w:rsidRPr="007C33BF">
        <w:rPr>
          <w:rFonts w:ascii="TH SarabunPSK" w:eastAsia="Times New Roman" w:hAnsi="TH SarabunPSK" w:cs="TH SarabunPSK"/>
          <w:lang w:bidi="ar-SA"/>
        </w:rPr>
        <w:t xml:space="preserve"> </w:t>
      </w:r>
      <w:r w:rsidRPr="007C33BF">
        <w:rPr>
          <w:rFonts w:ascii="TH SarabunPSK" w:eastAsia="Times New Roman" w:hAnsi="TH SarabunPSK" w:cs="TH SarabunPSK"/>
          <w:lang w:bidi="ar-SA"/>
        </w:rPr>
        <w:tab/>
        <w:t>Understanding and valuing holistic health in four dimensions--physical, spiritual, social and spiritually wise or enlightened; able to apply the holistic health principles to solve current problems both problems form illnesses or problems resulting from lifestyles, propaganda and various influences as well as social relationships; able to lead a happier life, able to use exercise and recreational activities in solving problems and effectively developing holistic health.</w:t>
      </w:r>
    </w:p>
    <w:p w:rsidR="000B0837" w:rsidRPr="007C33BF" w:rsidRDefault="000B0837" w:rsidP="000B0837">
      <w:pPr>
        <w:tabs>
          <w:tab w:val="left" w:pos="1701"/>
        </w:tabs>
        <w:ind w:right="-46"/>
        <w:jc w:val="thaiDistribute"/>
        <w:rPr>
          <w:rFonts w:ascii="TH SarabunPSK" w:eastAsia="Times New Roman" w:hAnsi="TH SarabunPSK" w:cs="TH SarabunPSK"/>
          <w:b/>
          <w:bCs/>
          <w:lang w:bidi="ar-SA"/>
        </w:rPr>
      </w:pPr>
    </w:p>
    <w:p w:rsidR="000B0837" w:rsidRPr="007C33BF" w:rsidRDefault="000B0837" w:rsidP="000B0837">
      <w:pPr>
        <w:tabs>
          <w:tab w:val="left" w:pos="1701"/>
        </w:tabs>
        <w:ind w:right="-46"/>
        <w:jc w:val="thaiDistribute"/>
        <w:rPr>
          <w:rFonts w:ascii="TH SarabunPSK" w:eastAsia="Times New Roman" w:hAnsi="TH SarabunPSK" w:cs="TH SarabunPSK"/>
          <w:b/>
          <w:bCs/>
          <w:lang w:bidi="ar-SA"/>
        </w:rPr>
      </w:pPr>
      <w:r w:rsidRPr="007C33BF">
        <w:rPr>
          <w:rFonts w:ascii="TH SarabunPSK" w:eastAsia="Times New Roman" w:hAnsi="TH SarabunPSK" w:cs="TH SarabunPSK"/>
          <w:b/>
          <w:bCs/>
          <w:lang w:bidi="ar-SA"/>
        </w:rPr>
        <w:t>GEN60-</w:t>
      </w:r>
      <w:r w:rsidRPr="007C33BF">
        <w:rPr>
          <w:rFonts w:ascii="TH SarabunPSK" w:hAnsi="TH SarabunPSK" w:cs="TH SarabunPSK"/>
          <w:b/>
          <w:bCs/>
          <w:rtl/>
          <w:cs/>
          <w:lang w:eastAsia="zh-CN" w:bidi="ar-SA"/>
        </w:rPr>
        <w:t>1</w:t>
      </w:r>
      <w:r w:rsidRPr="007C33BF">
        <w:rPr>
          <w:rFonts w:ascii="TH SarabunPSK" w:hAnsi="TH SarabunPSK" w:cs="TH SarabunPSK"/>
          <w:b/>
          <w:bCs/>
          <w:lang w:eastAsia="zh-CN" w:bidi="ar-SA"/>
        </w:rPr>
        <w:t>4</w:t>
      </w:r>
      <w:r w:rsidRPr="007C33BF">
        <w:rPr>
          <w:rFonts w:ascii="TH SarabunPSK" w:hAnsi="TH SarabunPSK" w:cs="TH SarabunPSK"/>
          <w:b/>
          <w:bCs/>
          <w:rtl/>
          <w:cs/>
          <w:lang w:eastAsia="zh-CN" w:bidi="ar-SA"/>
        </w:rPr>
        <w:t>1</w:t>
      </w:r>
      <w:r w:rsidRPr="007C33BF">
        <w:rPr>
          <w:rFonts w:ascii="TH SarabunPSK" w:eastAsia="Times New Roman" w:hAnsi="TH SarabunPSK" w:cs="TH SarabunPSK"/>
          <w:b/>
          <w:bCs/>
          <w:lang w:bidi="ar-SA"/>
        </w:rPr>
        <w:t xml:space="preserve"> </w:t>
      </w:r>
      <w:r w:rsidRPr="007C33BF">
        <w:rPr>
          <w:rFonts w:ascii="TH SarabunPSK" w:eastAsia="Times New Roman" w:hAnsi="TH SarabunPSK" w:cs="TH SarabunPSK"/>
          <w:b/>
          <w:bCs/>
          <w:lang w:bidi="ar-SA"/>
        </w:rPr>
        <w:tab/>
      </w:r>
      <w:r w:rsidRPr="007C33BF">
        <w:rPr>
          <w:rFonts w:ascii="TH SarabunPSK" w:eastAsia="Times New Roman" w:hAnsi="TH SarabunPSK" w:cs="TH SarabunPSK"/>
          <w:b/>
          <w:bCs/>
          <w:cs/>
        </w:rPr>
        <w:t>วิทยาศาสตร์และคณิตศาสตร์ในชีวิตประจำวัน</w:t>
      </w:r>
      <w:r w:rsidRPr="007C33BF">
        <w:rPr>
          <w:rFonts w:ascii="TH SarabunPSK" w:eastAsia="Times New Roman" w:hAnsi="TH SarabunPSK" w:cs="TH SarabunPSK"/>
          <w:b/>
          <w:bCs/>
          <w:rtl/>
          <w:cs/>
          <w:lang w:bidi="ar-SA"/>
        </w:rPr>
        <w:tab/>
      </w:r>
      <w:r w:rsidRPr="007C33BF">
        <w:rPr>
          <w:rFonts w:ascii="TH SarabunPSK" w:eastAsia="Times New Roman" w:hAnsi="TH SarabunPSK" w:cs="TH SarabunPSK"/>
          <w:b/>
          <w:bCs/>
          <w:rtl/>
          <w:cs/>
          <w:lang w:bidi="ar-SA"/>
        </w:rPr>
        <w:tab/>
      </w:r>
      <w:r w:rsidRPr="007C33BF">
        <w:rPr>
          <w:rFonts w:ascii="TH SarabunPSK" w:eastAsia="Times New Roman" w:hAnsi="TH SarabunPSK" w:cs="TH SarabunPSK"/>
          <w:b/>
          <w:bCs/>
          <w:rtl/>
          <w:cs/>
          <w:lang w:bidi="ar-SA"/>
        </w:rPr>
        <w:tab/>
      </w:r>
      <w:r w:rsidRPr="007C33BF">
        <w:rPr>
          <w:rFonts w:ascii="TH SarabunPSK" w:eastAsia="Times New Roman" w:hAnsi="TH SarabunPSK" w:cs="TH SarabunPSK"/>
          <w:b/>
          <w:bCs/>
          <w:rtl/>
          <w:cs/>
          <w:lang w:bidi="ar-SA"/>
        </w:rPr>
        <w:tab/>
      </w:r>
      <w:r w:rsidRPr="007C33BF">
        <w:rPr>
          <w:rFonts w:ascii="TH SarabunPSK" w:eastAsia="Times New Roman" w:hAnsi="TH SarabunPSK" w:cs="TH SarabunPSK"/>
          <w:b/>
          <w:bCs/>
        </w:rPr>
        <w:t>4(</w:t>
      </w:r>
      <w:r w:rsidRPr="007C33BF">
        <w:rPr>
          <w:rFonts w:ascii="TH SarabunPSK" w:eastAsia="Times New Roman" w:hAnsi="TH SarabunPSK" w:cs="TH SarabunPSK" w:hint="cs"/>
          <w:b/>
          <w:bCs/>
          <w:cs/>
        </w:rPr>
        <w:t>3</w:t>
      </w:r>
      <w:r w:rsidRPr="007C33BF">
        <w:rPr>
          <w:rFonts w:ascii="TH SarabunPSK" w:eastAsia="Times New Roman" w:hAnsi="TH SarabunPSK" w:cs="TH SarabunPSK"/>
          <w:b/>
          <w:bCs/>
        </w:rPr>
        <w:t>-2-7)</w:t>
      </w:r>
    </w:p>
    <w:p w:rsidR="000B0837" w:rsidRPr="007C33BF" w:rsidRDefault="000B0837" w:rsidP="000B0837">
      <w:pPr>
        <w:tabs>
          <w:tab w:val="left" w:pos="1701"/>
        </w:tabs>
        <w:ind w:right="-46"/>
        <w:jc w:val="thaiDistribute"/>
        <w:rPr>
          <w:rFonts w:ascii="TH SarabunPSK" w:eastAsia="Times New Roman" w:hAnsi="TH SarabunPSK" w:cs="TH SarabunPSK"/>
          <w:b/>
          <w:bCs/>
          <w:lang w:bidi="ar-SA"/>
        </w:rPr>
      </w:pPr>
      <w:r w:rsidRPr="007C33BF">
        <w:rPr>
          <w:rFonts w:ascii="TH SarabunPSK" w:eastAsia="Times New Roman" w:hAnsi="TH SarabunPSK" w:cs="TH SarabunPSK"/>
          <w:b/>
          <w:bCs/>
          <w:lang w:bidi="ar-SA"/>
        </w:rPr>
        <w:t xml:space="preserve"> </w:t>
      </w:r>
      <w:r w:rsidRPr="007C33BF">
        <w:rPr>
          <w:rFonts w:ascii="TH SarabunPSK" w:eastAsia="Times New Roman" w:hAnsi="TH SarabunPSK" w:cs="TH SarabunPSK"/>
          <w:b/>
          <w:bCs/>
          <w:lang w:bidi="ar-SA"/>
        </w:rPr>
        <w:tab/>
        <w:t>Science and Mathematics in Daily Life</w:t>
      </w:r>
    </w:p>
    <w:p w:rsidR="000B0837" w:rsidRPr="007C33BF" w:rsidRDefault="000B0837" w:rsidP="000B0837">
      <w:pPr>
        <w:tabs>
          <w:tab w:val="left" w:pos="1701"/>
        </w:tabs>
        <w:ind w:right="-46"/>
        <w:jc w:val="thaiDistribute"/>
        <w:rPr>
          <w:rFonts w:ascii="TH SarabunPSK" w:eastAsia="Times New Roman" w:hAnsi="TH SarabunPSK" w:cs="TH SarabunPSK"/>
          <w:lang w:bidi="ar-SA"/>
        </w:rPr>
      </w:pPr>
      <w:r w:rsidRPr="007C33BF">
        <w:rPr>
          <w:rFonts w:ascii="TH SarabunPSK" w:eastAsia="Times New Roman" w:hAnsi="TH SarabunPSK" w:cs="TH SarabunPSK"/>
          <w:rtl/>
          <w:cs/>
          <w:lang w:bidi="ar-SA"/>
        </w:rPr>
        <w:t xml:space="preserve"> </w:t>
      </w:r>
      <w:r w:rsidRPr="007C33BF">
        <w:rPr>
          <w:rFonts w:ascii="TH SarabunPSK" w:eastAsia="Times New Roman" w:hAnsi="TH SarabunPSK" w:cs="TH SarabunPSK"/>
          <w:rtl/>
          <w:cs/>
          <w:lang w:bidi="ar-SA"/>
        </w:rPr>
        <w:tab/>
      </w:r>
      <w:r w:rsidRPr="007C33BF">
        <w:rPr>
          <w:rFonts w:ascii="TH SarabunPSK" w:eastAsia="Times New Roman" w:hAnsi="TH SarabunPSK" w:cs="TH SarabunPSK"/>
          <w:cs/>
        </w:rPr>
        <w:t>สามารถบูรณาการความรู้ทางวิทยาศาสตร์และคณิตศาสตร์เพื่อทำความเข้าใจปรากฏการณ์ที่เกี่ยวข้องกับชีวิตประจำวัน ได้แก่ การเปลี่ยนแปลงของโลก</w:t>
      </w:r>
      <w:r w:rsidRPr="007C33BF">
        <w:rPr>
          <w:rFonts w:ascii="TH SarabunPSK" w:eastAsia="Times New Roman" w:hAnsi="TH SarabunPSK" w:cs="TH SarabunPSK"/>
          <w:lang w:bidi="ar-SA"/>
        </w:rPr>
        <w:t xml:space="preserve"> </w:t>
      </w:r>
      <w:r w:rsidRPr="007C33BF">
        <w:rPr>
          <w:rFonts w:ascii="TH SarabunPSK" w:eastAsia="Times New Roman" w:hAnsi="TH SarabunPSK" w:cs="TH SarabunPSK"/>
          <w:cs/>
        </w:rPr>
        <w:t>การเปลี่ยนแปลงของภูมิอากาศ การเพิ่มขึ้นของประชากร</w:t>
      </w:r>
      <w:r w:rsidRPr="007C33BF">
        <w:rPr>
          <w:rFonts w:ascii="TH SarabunPSK" w:eastAsia="Times New Roman" w:hAnsi="TH SarabunPSK" w:cs="TH SarabunPSK"/>
          <w:lang w:bidi="ar-SA"/>
        </w:rPr>
        <w:t xml:space="preserve"> </w:t>
      </w:r>
      <w:r w:rsidRPr="007C33BF">
        <w:rPr>
          <w:rFonts w:ascii="TH SarabunPSK" w:eastAsia="Times New Roman" w:hAnsi="TH SarabunPSK" w:cs="TH SarabunPSK"/>
          <w:cs/>
        </w:rPr>
        <w:t>ความมั่นคงทางอาหาร</w:t>
      </w:r>
      <w:r w:rsidRPr="007C33BF">
        <w:rPr>
          <w:rFonts w:ascii="TH SarabunPSK" w:eastAsia="Times New Roman" w:hAnsi="TH SarabunPSK" w:cs="TH SarabunPSK"/>
          <w:lang w:bidi="ar-SA"/>
        </w:rPr>
        <w:t xml:space="preserve"> </w:t>
      </w:r>
      <w:r w:rsidRPr="007C33BF">
        <w:rPr>
          <w:rFonts w:ascii="TH SarabunPSK" w:eastAsia="Times New Roman" w:hAnsi="TH SarabunPSK" w:cs="TH SarabunPSK"/>
          <w:cs/>
        </w:rPr>
        <w:t>ทรัพยากรน้ำ</w:t>
      </w:r>
      <w:r w:rsidRPr="007C33BF">
        <w:rPr>
          <w:rFonts w:ascii="TH SarabunPSK" w:eastAsia="Times New Roman" w:hAnsi="TH SarabunPSK" w:cs="TH SarabunPSK"/>
          <w:lang w:bidi="ar-SA"/>
        </w:rPr>
        <w:t xml:space="preserve"> </w:t>
      </w:r>
      <w:r w:rsidRPr="007C33BF">
        <w:rPr>
          <w:rFonts w:ascii="TH SarabunPSK" w:eastAsia="Times New Roman" w:hAnsi="TH SarabunPSK" w:cs="TH SarabunPSK"/>
          <w:cs/>
        </w:rPr>
        <w:t>ทรัพยากรพลังงาน ของเสีย</w:t>
      </w:r>
      <w:r w:rsidRPr="007C33BF">
        <w:rPr>
          <w:rFonts w:ascii="TH SarabunPSK" w:eastAsia="Times New Roman" w:hAnsi="TH SarabunPSK" w:cs="TH SarabunPSK"/>
          <w:lang w:bidi="ar-SA"/>
        </w:rPr>
        <w:t xml:space="preserve"> </w:t>
      </w:r>
      <w:r w:rsidRPr="007C33BF">
        <w:rPr>
          <w:rFonts w:ascii="TH SarabunPSK" w:eastAsia="Times New Roman" w:hAnsi="TH SarabunPSK" w:cs="TH SarabunPSK"/>
          <w:cs/>
        </w:rPr>
        <w:t>มลพิษ</w:t>
      </w:r>
      <w:r w:rsidRPr="007C33BF">
        <w:rPr>
          <w:rFonts w:ascii="TH SarabunPSK" w:eastAsia="Times New Roman" w:hAnsi="TH SarabunPSK" w:cs="TH SarabunPSK"/>
          <w:lang w:bidi="ar-SA"/>
        </w:rPr>
        <w:t xml:space="preserve"> </w:t>
      </w:r>
      <w:r w:rsidRPr="007C33BF">
        <w:rPr>
          <w:rFonts w:ascii="TH SarabunPSK" w:eastAsia="Times New Roman" w:hAnsi="TH SarabunPSK" w:cs="TH SarabunPSK"/>
          <w:cs/>
        </w:rPr>
        <w:t>ผลกระทบของปรากฏการณ์ดังกล่าวที่มีต่อมนุษย์</w:t>
      </w:r>
      <w:r w:rsidRPr="007C33BF">
        <w:rPr>
          <w:rFonts w:ascii="TH SarabunPSK" w:eastAsia="Times New Roman" w:hAnsi="TH SarabunPSK" w:cs="TH SarabunPSK"/>
          <w:lang w:bidi="ar-SA"/>
        </w:rPr>
        <w:t xml:space="preserve"> </w:t>
      </w:r>
      <w:r w:rsidRPr="007C33BF">
        <w:rPr>
          <w:rFonts w:ascii="TH SarabunPSK" w:hAnsi="TH SarabunPSK" w:cs="TH SarabunPSK"/>
          <w:shd w:val="clear" w:color="auto" w:fill="FFFFFF"/>
          <w:cs/>
        </w:rPr>
        <w:t>สามารถนำความเข้าใจวิทยาศาสตร์และ</w:t>
      </w:r>
      <w:r w:rsidRPr="007C33BF">
        <w:rPr>
          <w:rFonts w:ascii="TH SarabunPSK" w:hAnsi="TH SarabunPSK" w:cs="TH SarabunPSK"/>
          <w:shd w:val="clear" w:color="auto" w:fill="FFFFFF"/>
          <w:rtl/>
          <w:cs/>
          <w:lang w:bidi="ar-SA"/>
        </w:rPr>
        <w:t>/</w:t>
      </w:r>
      <w:r w:rsidRPr="007C33BF">
        <w:rPr>
          <w:rFonts w:ascii="TH SarabunPSK" w:hAnsi="TH SarabunPSK" w:cs="TH SarabunPSK"/>
          <w:shd w:val="clear" w:color="auto" w:fill="FFFFFF"/>
          <w:rtl/>
          <w:cs/>
        </w:rPr>
        <w:t>หรือคณิตศาสตร์มาใช้เพื่อประโยชน์ในชีวิตประจำวัน อาทิการดำเนินการที่เกี่ยวข้องกับการเงินการธนาคาร การควบคุมการใช้จ่ายเงิน การลงทุน  สามารถรวบรวมข้อมูลและใช้สถิติเบื้องต้นอธิบายประเด็นปัญหาที่กล</w:t>
      </w:r>
      <w:r w:rsidRPr="007C33BF">
        <w:rPr>
          <w:rFonts w:ascii="TH SarabunPSK" w:hAnsi="TH SarabunPSK" w:cs="TH SarabunPSK"/>
          <w:shd w:val="clear" w:color="auto" w:fill="FFFFFF"/>
          <w:cs/>
        </w:rPr>
        <w:t>่าวถึงข้างต้นได้</w:t>
      </w:r>
    </w:p>
    <w:p w:rsidR="000B0837" w:rsidRPr="007C33BF" w:rsidRDefault="000B0837" w:rsidP="000B0837">
      <w:pPr>
        <w:tabs>
          <w:tab w:val="left" w:pos="1701"/>
        </w:tabs>
        <w:ind w:right="-46"/>
        <w:jc w:val="thaiDistribute"/>
        <w:rPr>
          <w:rFonts w:ascii="TH SarabunPSK" w:eastAsia="Times New Roman" w:hAnsi="TH SarabunPSK" w:cs="TH SarabunPSK"/>
          <w:lang w:bidi="ar-SA"/>
        </w:rPr>
      </w:pPr>
      <w:r w:rsidRPr="007C33BF">
        <w:rPr>
          <w:rFonts w:ascii="TH SarabunPSK" w:eastAsia="Times New Roman" w:hAnsi="TH SarabunPSK" w:cs="TH SarabunPSK"/>
          <w:lang w:bidi="ar-SA"/>
        </w:rPr>
        <w:lastRenderedPageBreak/>
        <w:t xml:space="preserve"> </w:t>
      </w:r>
      <w:r w:rsidRPr="007C33BF">
        <w:rPr>
          <w:rFonts w:ascii="TH SarabunPSK" w:eastAsia="Times New Roman" w:hAnsi="TH SarabunPSK" w:cs="TH SarabunPSK"/>
          <w:lang w:bidi="ar-SA"/>
        </w:rPr>
        <w:tab/>
        <w:t>Able to integrate scientific and mathematical knowledge to understand phenomena in daily life--global change, weather change, population increase, food security, water resources, energy resources, wastes, pollutions and effects of these phenomena on man; able to use scientific and/or mathematical knowledge for daily life benefits--banking and financial operations, financial control and management, investments; able to collect data and use preliminary statistics to explain the issues mentioned.</w:t>
      </w:r>
    </w:p>
    <w:p w:rsidR="00A35263" w:rsidRDefault="00A35263" w:rsidP="000B0837">
      <w:pPr>
        <w:tabs>
          <w:tab w:val="left" w:pos="1701"/>
        </w:tabs>
        <w:ind w:right="-46"/>
        <w:jc w:val="thaiDistribute"/>
        <w:rPr>
          <w:rFonts w:ascii="TH SarabunPSK" w:eastAsia="Times New Roman" w:hAnsi="TH SarabunPSK" w:cs="TH SarabunPSK"/>
          <w:lang w:bidi="ar-SA"/>
        </w:rPr>
      </w:pPr>
    </w:p>
    <w:p w:rsidR="000B0837" w:rsidRPr="007C33BF" w:rsidRDefault="000B0837" w:rsidP="000B0837">
      <w:pPr>
        <w:tabs>
          <w:tab w:val="left" w:pos="1701"/>
        </w:tabs>
        <w:rPr>
          <w:rFonts w:ascii="TH SarabunPSK" w:eastAsia="Times New Roman" w:hAnsi="TH SarabunPSK" w:cs="TH SarabunPSK"/>
          <w:b/>
          <w:bCs/>
          <w:lang w:bidi="ar-SA"/>
        </w:rPr>
      </w:pPr>
      <w:r w:rsidRPr="007C33BF">
        <w:rPr>
          <w:rFonts w:ascii="TH SarabunPSK" w:hAnsi="TH SarabunPSK" w:cs="TH SarabunPSK"/>
          <w:b/>
          <w:bCs/>
          <w:lang w:bidi="ar-SA"/>
        </w:rPr>
        <w:t>GEN60-</w:t>
      </w:r>
      <w:r w:rsidRPr="007C33BF">
        <w:rPr>
          <w:rFonts w:ascii="TH SarabunPSK" w:hAnsi="TH SarabunPSK" w:cs="TH SarabunPSK"/>
          <w:b/>
          <w:bCs/>
          <w:rtl/>
          <w:cs/>
          <w:lang w:bidi="ar-SA"/>
        </w:rPr>
        <w:t>1</w:t>
      </w:r>
      <w:r w:rsidRPr="007C33BF">
        <w:rPr>
          <w:rFonts w:ascii="TH SarabunPSK" w:hAnsi="TH SarabunPSK" w:cs="TH SarabunPSK"/>
          <w:b/>
          <w:bCs/>
          <w:lang w:bidi="ar-SA"/>
        </w:rPr>
        <w:t>5</w:t>
      </w:r>
      <w:r w:rsidRPr="007C33BF">
        <w:rPr>
          <w:rFonts w:ascii="TH SarabunPSK" w:hAnsi="TH SarabunPSK" w:cs="TH SarabunPSK"/>
          <w:b/>
          <w:bCs/>
          <w:rtl/>
          <w:cs/>
          <w:lang w:bidi="ar-SA"/>
        </w:rPr>
        <w:t>1</w:t>
      </w:r>
      <w:r w:rsidRPr="007C33BF">
        <w:rPr>
          <w:rFonts w:ascii="TH SarabunPSK" w:hAnsi="TH SarabunPSK" w:cs="TH SarabunPSK"/>
          <w:b/>
          <w:bCs/>
          <w:lang w:bidi="ar-SA"/>
        </w:rPr>
        <w:t xml:space="preserve"> </w:t>
      </w:r>
      <w:r w:rsidRPr="007C33BF">
        <w:rPr>
          <w:rFonts w:ascii="TH SarabunPSK" w:hAnsi="TH SarabunPSK" w:cs="TH SarabunPSK"/>
          <w:b/>
          <w:bCs/>
          <w:lang w:bidi="ar-SA"/>
        </w:rPr>
        <w:tab/>
      </w:r>
      <w:r w:rsidRPr="007C33BF">
        <w:rPr>
          <w:rFonts w:ascii="TH SarabunPSK" w:hAnsi="TH SarabunPSK" w:cs="TH SarabunPSK"/>
          <w:b/>
          <w:bCs/>
          <w:cs/>
        </w:rPr>
        <w:t>เทคโนโลยีสารสนเทศ</w:t>
      </w:r>
      <w:r w:rsidRPr="007C33BF">
        <w:rPr>
          <w:rFonts w:ascii="TH SarabunPSK" w:hAnsi="TH SarabunPSK" w:cs="TH SarabunPSK"/>
          <w:b/>
          <w:bCs/>
          <w:cs/>
          <w:lang w:eastAsia="zh-CN"/>
        </w:rPr>
        <w:t>สำหรับปัจจุบันและอนาคต</w:t>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hAnsi="TH SarabunPSK" w:cs="TH SarabunPSK"/>
          <w:b/>
          <w:bCs/>
          <w:lang w:bidi="ar-SA"/>
        </w:rPr>
        <w:tab/>
      </w:r>
      <w:r w:rsidRPr="007C33BF">
        <w:rPr>
          <w:rFonts w:ascii="TH SarabunPSK" w:eastAsia="Times New Roman" w:hAnsi="TH SarabunPSK" w:cs="TH SarabunPSK"/>
          <w:b/>
          <w:bCs/>
        </w:rPr>
        <w:t>4(0-0-8)</w:t>
      </w:r>
    </w:p>
    <w:p w:rsidR="000B0837" w:rsidRPr="007C33BF" w:rsidRDefault="000B0837" w:rsidP="000B0837">
      <w:pPr>
        <w:tabs>
          <w:tab w:val="left" w:pos="1701"/>
        </w:tabs>
        <w:rPr>
          <w:rFonts w:ascii="TH SarabunPSK" w:hAnsi="TH SarabunPSK" w:cs="TH SarabunPSK"/>
          <w:b/>
          <w:bCs/>
          <w:lang w:bidi="ar-SA"/>
        </w:rPr>
      </w:pPr>
      <w:r w:rsidRPr="007C33BF">
        <w:rPr>
          <w:rFonts w:ascii="TH SarabunPSK" w:eastAsia="Times New Roman" w:hAnsi="TH SarabunPSK" w:cs="TH SarabunPSK"/>
          <w:b/>
          <w:bCs/>
          <w:lang w:bidi="ar-SA"/>
        </w:rPr>
        <w:t xml:space="preserve"> </w:t>
      </w:r>
      <w:r w:rsidRPr="007C33BF">
        <w:rPr>
          <w:rFonts w:ascii="TH SarabunPSK" w:eastAsia="Times New Roman" w:hAnsi="TH SarabunPSK" w:cs="TH SarabunPSK"/>
          <w:b/>
          <w:bCs/>
          <w:lang w:bidi="ar-SA"/>
        </w:rPr>
        <w:tab/>
        <w:t>IT for the Present and Beyond</w:t>
      </w:r>
      <w:r w:rsidRPr="007C33BF">
        <w:rPr>
          <w:rFonts w:ascii="TH SarabunPSK" w:hAnsi="TH SarabunPSK" w:cs="TH SarabunPSK"/>
          <w:b/>
          <w:bCs/>
          <w:lang w:bidi="ar-SA"/>
        </w:rPr>
        <w:t xml:space="preserve"> </w:t>
      </w:r>
      <w:r w:rsidRPr="007C33BF">
        <w:rPr>
          <w:rFonts w:ascii="TH SarabunPSK" w:hAnsi="TH SarabunPSK" w:cs="TH SarabunPSK"/>
          <w:b/>
          <w:bCs/>
          <w:lang w:bidi="ar-SA"/>
        </w:rPr>
        <w:tab/>
      </w:r>
    </w:p>
    <w:p w:rsidR="000B0837" w:rsidRPr="007C33BF" w:rsidRDefault="000B0837" w:rsidP="000B0837">
      <w:pPr>
        <w:tabs>
          <w:tab w:val="left" w:pos="1701"/>
        </w:tabs>
        <w:jc w:val="thaiDistribute"/>
        <w:rPr>
          <w:rFonts w:ascii="TH SarabunPSK" w:hAnsi="TH SarabunPSK" w:cs="TH SarabunPSK"/>
          <w:color w:val="000000"/>
        </w:rPr>
      </w:pPr>
      <w:r w:rsidRPr="007C33BF">
        <w:rPr>
          <w:rFonts w:ascii="TH SarabunPSK" w:hAnsi="TH SarabunPSK" w:cs="TH SarabunPSK"/>
          <w:color w:val="000000"/>
          <w:lang w:bidi="ar-SA"/>
        </w:rPr>
        <w:tab/>
      </w:r>
      <w:r w:rsidRPr="007C33BF">
        <w:rPr>
          <w:rFonts w:ascii="TH SarabunPSK" w:hAnsi="TH SarabunPSK" w:cs="TH SarabunPSK" w:hint="cs"/>
          <w:color w:val="000000"/>
          <w:cs/>
        </w:rPr>
        <w:t>นักศึกษาต้องสอบวัดความรู้พื้นฐานทางด้าน</w:t>
      </w:r>
      <w:r w:rsidRPr="007C33BF">
        <w:rPr>
          <w:rFonts w:ascii="TH SarabunPSK" w:hAnsi="TH SarabunPSK" w:cs="TH SarabunPSK"/>
          <w:color w:val="000000"/>
          <w:cs/>
        </w:rPr>
        <w:t>เทคโนโลยีสารสนเทศ</w:t>
      </w:r>
      <w:r w:rsidRPr="007C33BF">
        <w:rPr>
          <w:rFonts w:ascii="TH SarabunPSK" w:hAnsi="TH SarabunPSK" w:cs="TH SarabunPSK" w:hint="cs"/>
          <w:color w:val="000000"/>
          <w:cs/>
        </w:rPr>
        <w:t xml:space="preserve"> โดยมีเนื้อหาครอบคลุมในหัวข้อ ความก้าวหน้าและแนวโน้ม</w:t>
      </w:r>
      <w:r w:rsidRPr="007C33BF">
        <w:rPr>
          <w:rFonts w:ascii="TH SarabunPSK" w:hAnsi="TH SarabunPSK" w:cs="TH SarabunPSK"/>
          <w:color w:val="000000"/>
          <w:cs/>
        </w:rPr>
        <w:t>ในอนาคตของเทคโนโลยี</w:t>
      </w:r>
      <w:r w:rsidRPr="007C33BF">
        <w:rPr>
          <w:rFonts w:ascii="TH SarabunPSK" w:hAnsi="TH SarabunPSK" w:cs="TH SarabunPSK" w:hint="cs"/>
          <w:color w:val="000000"/>
          <w:cs/>
        </w:rPr>
        <w:t>สารสนเทศ ระบบสารสนเทศเพื่อพัฒนาคุณภาพชีวิต การใช้เทคโนโลยีสารสนเทศเพื่อเพิ่มประสิทธิภาพในการทำงาน ได้แก่ การจัดการเอกสาร การสร้างงานนำเสนอ การสืบค้นข้อมูล การ</w:t>
      </w:r>
      <w:r w:rsidRPr="007C33BF">
        <w:rPr>
          <w:rFonts w:ascii="TH SarabunPSK" w:hAnsi="TH SarabunPSK" w:cs="TH SarabunPSK"/>
          <w:color w:val="000000"/>
          <w:cs/>
        </w:rPr>
        <w:t xml:space="preserve">รู้เท่าทันสื่อและสารสนเทศ </w:t>
      </w:r>
      <w:r w:rsidRPr="007C33BF">
        <w:rPr>
          <w:rFonts w:ascii="TH SarabunPSK" w:hAnsi="TH SarabunPSK" w:cs="TH SarabunPSK" w:hint="cs"/>
          <w:color w:val="000000"/>
          <w:cs/>
        </w:rPr>
        <w:t>ความรู้พื้นฐานทางด้านเครือข่ายคอมพิวเตอร์และเทคโนโลยีอินเทอร์เน็ต อาชญากรรม กฎหมาย และจริยธรรมทางด้านเทคโนโลยีสารสนเทศ</w:t>
      </w:r>
    </w:p>
    <w:p w:rsidR="000B0837" w:rsidRDefault="000B0837" w:rsidP="000B0837">
      <w:pPr>
        <w:tabs>
          <w:tab w:val="left" w:pos="1701"/>
        </w:tabs>
        <w:jc w:val="thaiDistribute"/>
        <w:rPr>
          <w:rFonts w:ascii="TH SarabunPSK" w:hAnsi="TH SarabunPSK" w:cs="TH SarabunPSK"/>
          <w:color w:val="000000"/>
        </w:rPr>
      </w:pPr>
      <w:r w:rsidRPr="007C33BF">
        <w:rPr>
          <w:rFonts w:ascii="TH SarabunPSK" w:hAnsi="TH SarabunPSK" w:cs="TH SarabunPSK"/>
          <w:color w:val="000000"/>
          <w:cs/>
        </w:rPr>
        <w:t xml:space="preserve"> </w:t>
      </w:r>
      <w:r w:rsidRPr="007C33BF">
        <w:rPr>
          <w:rFonts w:ascii="TH SarabunPSK" w:hAnsi="TH SarabunPSK" w:cs="TH SarabunPSK"/>
          <w:color w:val="000000"/>
        </w:rPr>
        <w:t xml:space="preserve"> </w:t>
      </w:r>
      <w:r w:rsidRPr="007C33BF">
        <w:rPr>
          <w:rFonts w:ascii="TH SarabunPSK" w:hAnsi="TH SarabunPSK" w:cs="TH SarabunPSK"/>
          <w:color w:val="000000"/>
        </w:rPr>
        <w:tab/>
        <w:t>Students one required to take a test on fundamentals of information technology that covers on the advancement and future trends of information technology; information systems for better quality of life; the use of information technology to increase work efficiency : document management, creating good presentations, Information retrieval; a critical understanding of media and information ; basic knowledge of computer network and internet technology ; computer crime, law and ethics in information technology.</w:t>
      </w:r>
    </w:p>
    <w:p w:rsidR="000B0837" w:rsidRDefault="000B0837" w:rsidP="000B0837">
      <w:pPr>
        <w:tabs>
          <w:tab w:val="left" w:pos="1701"/>
        </w:tabs>
        <w:jc w:val="thaiDistribute"/>
        <w:rPr>
          <w:rFonts w:ascii="TH SarabunPSK" w:hAnsi="TH SarabunPSK" w:cs="TH SarabunPSK"/>
          <w:b/>
          <w:bCs/>
          <w:sz w:val="30"/>
          <w:szCs w:val="30"/>
        </w:rPr>
      </w:pPr>
      <w:r w:rsidRPr="007C33BF">
        <w:rPr>
          <w:rFonts w:ascii="TH SarabunPSK" w:hAnsi="TH SarabunPSK" w:cs="TH SarabunPSK"/>
        </w:rPr>
        <w:t xml:space="preserve"> </w:t>
      </w:r>
      <w:r w:rsidRPr="007C33BF">
        <w:rPr>
          <w:rFonts w:ascii="TH SarabunPSK" w:hAnsi="TH SarabunPSK" w:cs="TH SarabunPSK"/>
        </w:rPr>
        <w:tab/>
      </w:r>
    </w:p>
    <w:p w:rsidR="000B0837" w:rsidRPr="00BB48FD" w:rsidRDefault="000B0837" w:rsidP="000B083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BB48FD">
        <w:rPr>
          <w:rFonts w:ascii="TH SarabunPSK" w:hAnsi="TH SarabunPSK" w:cs="TH SarabunPSK"/>
          <w:b/>
          <w:bCs/>
          <w:sz w:val="32"/>
          <w:cs/>
        </w:rPr>
        <w:t>ข. หมวดวิชาเฉพาะ</w:t>
      </w:r>
      <w:r w:rsidRPr="00BB48FD">
        <w:rPr>
          <w:rFonts w:ascii="TH SarabunPSK" w:hAnsi="TH SarabunPSK" w:cs="TH SarabunPSK"/>
          <w:b/>
          <w:bCs/>
          <w:sz w:val="32"/>
        </w:rPr>
        <w:tab/>
      </w:r>
      <w:r>
        <w:rPr>
          <w:rFonts w:ascii="TH SarabunPSK" w:hAnsi="TH SarabunPSK" w:cs="TH SarabunPSK"/>
          <w:b/>
          <w:bCs/>
          <w:sz w:val="32"/>
        </w:rPr>
        <w:tab/>
      </w:r>
      <w:r w:rsidR="003F30F7">
        <w:rPr>
          <w:rFonts w:ascii="TH SarabunPSK" w:hAnsi="TH SarabunPSK" w:cs="TH SarabunPSK" w:hint="cs"/>
          <w:b/>
          <w:bCs/>
          <w:sz w:val="32"/>
          <w:cs/>
        </w:rPr>
        <w:t xml:space="preserve">        </w:t>
      </w:r>
      <w:r w:rsidR="00CC3B80">
        <w:rPr>
          <w:rFonts w:ascii="TH SarabunPSK" w:hAnsi="TH SarabunPSK" w:cs="TH SarabunPSK" w:hint="cs"/>
          <w:b/>
          <w:bCs/>
          <w:spacing w:val="-6"/>
          <w:sz w:val="32"/>
          <w:cs/>
        </w:rPr>
        <w:t>129</w:t>
      </w:r>
      <w:r w:rsidRPr="00454225">
        <w:rPr>
          <w:rFonts w:ascii="TH SarabunPSK" w:hAnsi="TH SarabunPSK" w:cs="TH SarabunPSK"/>
          <w:b/>
          <w:bCs/>
          <w:spacing w:val="-6"/>
          <w:sz w:val="32"/>
          <w:cs/>
        </w:rPr>
        <w:t xml:space="preserve">  หน่วยกิต</w:t>
      </w:r>
    </w:p>
    <w:p w:rsidR="003F30F7" w:rsidRDefault="000B0837" w:rsidP="000B0837">
      <w:pPr>
        <w:pStyle w:val="ListParagraph"/>
        <w:tabs>
          <w:tab w:val="left" w:pos="567"/>
          <w:tab w:val="left" w:pos="6804"/>
        </w:tabs>
        <w:spacing w:after="0" w:line="240" w:lineRule="auto"/>
        <w:ind w:left="0" w:right="-2"/>
        <w:rPr>
          <w:rFonts w:ascii="TH SarabunPSK" w:hAnsi="TH SarabunPSK" w:cs="TH SarabunPSK"/>
          <w:b/>
          <w:bCs/>
          <w:sz w:val="32"/>
        </w:rPr>
      </w:pPr>
      <w:r w:rsidRPr="00BB48FD">
        <w:rPr>
          <w:rFonts w:ascii="TH SarabunPSK" w:hAnsi="TH SarabunPSK" w:cs="TH SarabunPSK"/>
          <w:b/>
          <w:bCs/>
          <w:sz w:val="32"/>
        </w:rPr>
        <w:tab/>
      </w:r>
      <w:r w:rsidR="003F30F7">
        <w:rPr>
          <w:rFonts w:ascii="TH SarabunPSK" w:hAnsi="TH SarabunPSK" w:cs="TH SarabunPSK"/>
          <w:b/>
          <w:bCs/>
          <w:sz w:val="32"/>
          <w:cs/>
        </w:rPr>
        <w:t>1) กลุ่มวิช</w:t>
      </w:r>
      <w:r w:rsidR="003F30F7">
        <w:rPr>
          <w:rFonts w:ascii="TH SarabunPSK" w:hAnsi="TH SarabunPSK" w:cs="TH SarabunPSK" w:hint="cs"/>
          <w:b/>
          <w:bCs/>
          <w:sz w:val="32"/>
          <w:cs/>
        </w:rPr>
        <w:t xml:space="preserve">าแกนทางวิศวกรรม                                                                  51 </w:t>
      </w:r>
      <w:r w:rsidR="003F30F7" w:rsidRPr="00454225">
        <w:rPr>
          <w:rFonts w:ascii="TH SarabunPSK" w:hAnsi="TH SarabunPSK" w:cs="TH SarabunPSK"/>
          <w:b/>
          <w:bCs/>
          <w:spacing w:val="-6"/>
          <w:sz w:val="32"/>
          <w:cs/>
        </w:rPr>
        <w:t>หน่วยกิต</w:t>
      </w:r>
    </w:p>
    <w:p w:rsidR="000B0837" w:rsidRPr="00454225" w:rsidRDefault="003F30F7" w:rsidP="000B0837">
      <w:pPr>
        <w:pStyle w:val="ListParagraph"/>
        <w:tabs>
          <w:tab w:val="left" w:pos="567"/>
          <w:tab w:val="left" w:pos="6804"/>
        </w:tabs>
        <w:spacing w:after="0" w:line="240" w:lineRule="auto"/>
        <w:ind w:left="0" w:right="-2"/>
        <w:rPr>
          <w:rFonts w:ascii="TH SarabunPSK" w:hAnsi="TH SarabunPSK" w:cs="TH SarabunPSK"/>
          <w:b/>
          <w:bCs/>
          <w:spacing w:val="-6"/>
          <w:sz w:val="32"/>
          <w:cs/>
        </w:rPr>
      </w:pPr>
      <w:r>
        <w:rPr>
          <w:rFonts w:ascii="TH SarabunPSK" w:hAnsi="TH SarabunPSK" w:cs="TH SarabunPSK" w:hint="cs"/>
          <w:b/>
          <w:bCs/>
          <w:sz w:val="32"/>
          <w:cs/>
        </w:rPr>
        <w:tab/>
        <w:t xml:space="preserve">    1.1) กลุ่มวิชาพื้นฐานทางวิศวกรรม</w:t>
      </w:r>
      <w:r w:rsidR="00D71D95">
        <w:rPr>
          <w:rFonts w:ascii="TH SarabunPSK" w:hAnsi="TH SarabunPSK" w:cs="TH SarabunPSK" w:hint="cs"/>
          <w:b/>
          <w:bCs/>
          <w:sz w:val="32"/>
          <w:cs/>
        </w:rPr>
        <w:t>ศาสตร์</w:t>
      </w:r>
      <w:r w:rsidR="000B0837" w:rsidRPr="00BB48FD">
        <w:rPr>
          <w:rFonts w:ascii="TH SarabunPSK" w:hAnsi="TH SarabunPSK" w:cs="TH SarabunPSK"/>
          <w:b/>
          <w:bCs/>
          <w:sz w:val="32"/>
        </w:rPr>
        <w:tab/>
      </w:r>
      <w:r w:rsidR="000B0837">
        <w:rPr>
          <w:rFonts w:ascii="TH SarabunPSK" w:hAnsi="TH SarabunPSK" w:cs="TH SarabunPSK"/>
          <w:b/>
          <w:bCs/>
          <w:sz w:val="32"/>
        </w:rPr>
        <w:tab/>
      </w:r>
      <w:r w:rsidR="000B0837">
        <w:rPr>
          <w:rFonts w:ascii="TH SarabunPSK" w:hAnsi="TH SarabunPSK" w:cs="TH SarabunPSK"/>
          <w:b/>
          <w:bCs/>
          <w:sz w:val="32"/>
        </w:rPr>
        <w:tab/>
      </w:r>
      <w:r>
        <w:rPr>
          <w:rFonts w:ascii="TH SarabunPSK" w:hAnsi="TH SarabunPSK" w:cs="TH SarabunPSK" w:hint="cs"/>
          <w:b/>
          <w:bCs/>
          <w:sz w:val="32"/>
          <w:cs/>
        </w:rPr>
        <w:t>25</w:t>
      </w:r>
      <w:r w:rsidR="000B0837" w:rsidRPr="00454225">
        <w:rPr>
          <w:rFonts w:ascii="TH SarabunPSK" w:hAnsi="TH SarabunPSK" w:cs="TH SarabunPSK"/>
          <w:b/>
          <w:bCs/>
          <w:spacing w:val="-6"/>
          <w:sz w:val="32"/>
          <w:cs/>
        </w:rPr>
        <w:t xml:space="preserve"> หน่วยกิต</w:t>
      </w:r>
    </w:p>
    <w:tbl>
      <w:tblPr>
        <w:tblW w:w="5064" w:type="pct"/>
        <w:tblInd w:w="2" w:type="dxa"/>
        <w:tblLook w:val="00A0" w:firstRow="1" w:lastRow="0" w:firstColumn="1" w:lastColumn="0" w:noHBand="0" w:noVBand="0"/>
      </w:tblPr>
      <w:tblGrid>
        <w:gridCol w:w="1904"/>
        <w:gridCol w:w="5954"/>
        <w:gridCol w:w="1328"/>
      </w:tblGrid>
      <w:tr w:rsidR="00D71D95" w:rsidRPr="00127652" w:rsidTr="008B71CE">
        <w:tc>
          <w:tcPr>
            <w:tcW w:w="1036" w:type="pct"/>
          </w:tcPr>
          <w:p w:rsidR="00D71D95" w:rsidRPr="00127652" w:rsidRDefault="00D71D95" w:rsidP="00D71D95">
            <w:pPr>
              <w:rPr>
                <w:rFonts w:ascii="TH SarabunPSK" w:hAnsi="TH SarabunPSK" w:cs="TH SarabunPSK"/>
                <w:b/>
                <w:bCs/>
                <w:color w:val="000000"/>
              </w:rPr>
            </w:pPr>
            <w:r w:rsidRPr="00127652">
              <w:rPr>
                <w:rFonts w:ascii="TH SarabunPSK" w:hAnsi="TH SarabunPSK" w:cs="TH SarabunPSK"/>
                <w:b/>
                <w:bCs/>
                <w:color w:val="000000"/>
              </w:rPr>
              <w:t>MAT60</w:t>
            </w:r>
            <w:r w:rsidRPr="00127652">
              <w:rPr>
                <w:rFonts w:ascii="TH SarabunPSK" w:hAnsi="TH SarabunPSK" w:cs="TH SarabunPSK"/>
                <w:b/>
                <w:bCs/>
                <w:color w:val="000000"/>
                <w:cs/>
              </w:rPr>
              <w:t>-</w:t>
            </w:r>
            <w:r w:rsidRPr="00127652">
              <w:rPr>
                <w:rFonts w:ascii="TH SarabunPSK" w:hAnsi="TH SarabunPSK" w:cs="TH SarabunPSK"/>
                <w:b/>
                <w:bCs/>
                <w:color w:val="000000"/>
              </w:rPr>
              <w:t>001</w:t>
            </w:r>
          </w:p>
        </w:tc>
        <w:tc>
          <w:tcPr>
            <w:tcW w:w="3241" w:type="pct"/>
          </w:tcPr>
          <w:p w:rsidR="00D71D95" w:rsidRPr="00127652" w:rsidRDefault="00D71D95" w:rsidP="00D71D95">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cs/>
              </w:rPr>
              <w:t>คณิตศาสตร์พื้นฐาน</w:t>
            </w:r>
          </w:p>
          <w:p w:rsidR="00D71D95" w:rsidRPr="00127652" w:rsidRDefault="00D71D95" w:rsidP="00D71D95">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rPr>
              <w:t>Basic Mathematics</w:t>
            </w:r>
          </w:p>
        </w:tc>
        <w:tc>
          <w:tcPr>
            <w:tcW w:w="723" w:type="pct"/>
          </w:tcPr>
          <w:p w:rsidR="00D71D95" w:rsidRPr="00127652" w:rsidRDefault="00D71D95" w:rsidP="00D71D95">
            <w:pPr>
              <w:rPr>
                <w:rFonts w:ascii="TH SarabunPSK" w:hAnsi="TH SarabunPSK" w:cs="TH SarabunPSK"/>
                <w:b/>
                <w:bCs/>
                <w:color w:val="000000"/>
              </w:rPr>
            </w:pPr>
            <w:r w:rsidRPr="00127652">
              <w:rPr>
                <w:rFonts w:ascii="TH SarabunPSK" w:hAnsi="TH SarabunPSK" w:cs="TH SarabunPSK"/>
                <w:b/>
                <w:bCs/>
                <w:color w:val="000000"/>
              </w:rPr>
              <w:t>0</w:t>
            </w:r>
            <w:r w:rsidRPr="00127652">
              <w:rPr>
                <w:rFonts w:ascii="TH SarabunPSK" w:hAnsi="TH SarabunPSK" w:cs="TH SarabunPSK"/>
                <w:b/>
                <w:bCs/>
                <w:color w:val="000000"/>
                <w:cs/>
              </w:rPr>
              <w:t>(</w:t>
            </w:r>
            <w:r w:rsidRPr="00127652">
              <w:rPr>
                <w:rFonts w:ascii="TH SarabunPSK" w:hAnsi="TH SarabunPSK" w:cs="TH SarabunPSK"/>
                <w:b/>
                <w:bCs/>
                <w:color w:val="000000"/>
              </w:rPr>
              <w:t>0</w:t>
            </w:r>
            <w:r w:rsidRPr="00127652">
              <w:rPr>
                <w:rFonts w:ascii="TH SarabunPSK" w:hAnsi="TH SarabunPSK" w:cs="TH SarabunPSK"/>
                <w:b/>
                <w:bCs/>
                <w:color w:val="000000"/>
                <w:cs/>
              </w:rPr>
              <w:t>-</w:t>
            </w:r>
            <w:r w:rsidRPr="00127652">
              <w:rPr>
                <w:rFonts w:ascii="TH SarabunPSK" w:hAnsi="TH SarabunPSK" w:cs="TH SarabunPSK"/>
                <w:b/>
                <w:bCs/>
                <w:color w:val="000000"/>
              </w:rPr>
              <w:t>0</w:t>
            </w:r>
            <w:r w:rsidRPr="00127652">
              <w:rPr>
                <w:rFonts w:ascii="TH SarabunPSK" w:hAnsi="TH SarabunPSK" w:cs="TH SarabunPSK"/>
                <w:b/>
                <w:bCs/>
                <w:color w:val="000000"/>
                <w:cs/>
              </w:rPr>
              <w:t>-4)</w:t>
            </w:r>
          </w:p>
        </w:tc>
      </w:tr>
      <w:tr w:rsidR="00D71D95" w:rsidRPr="00127652" w:rsidTr="00D71D95">
        <w:tc>
          <w:tcPr>
            <w:tcW w:w="5000" w:type="pct"/>
            <w:gridSpan w:val="3"/>
          </w:tcPr>
          <w:p w:rsidR="00D71D95" w:rsidRPr="00127652" w:rsidRDefault="00D71D95" w:rsidP="008B71CE">
            <w:pPr>
              <w:ind w:firstLine="1841"/>
              <w:jc w:val="thaiDistribute"/>
              <w:rPr>
                <w:rFonts w:ascii="TH SarabunPSK" w:hAnsi="TH SarabunPSK" w:cs="TH SarabunPSK"/>
                <w:color w:val="000000"/>
              </w:rPr>
            </w:pPr>
            <w:r w:rsidRPr="007D1984">
              <w:rPr>
                <w:rFonts w:cs="TH SarabunPSK"/>
                <w:color w:val="000000"/>
                <w:spacing w:val="2"/>
                <w:cs/>
              </w:rPr>
              <w:t>สมการกำลังสองและระบบสมการเชิงเส้น    ความสัมพันธ์และฟังก์ชัน   เส้นตรงเส้นโค้งพาราโบลา</w:t>
            </w:r>
            <w:r w:rsidRPr="00127652">
              <w:rPr>
                <w:rFonts w:cs="TH SarabunPSK"/>
                <w:color w:val="000000"/>
                <w:cs/>
              </w:rPr>
              <w:t xml:space="preserve">    ฟังก์ชันเลขยกกำลังและลอการิทึม   สัญลักษณ์เชิงการบวก</w:t>
            </w:r>
          </w:p>
        </w:tc>
      </w:tr>
      <w:tr w:rsidR="00D71D95" w:rsidRPr="00127652" w:rsidTr="00D71D95">
        <w:tc>
          <w:tcPr>
            <w:tcW w:w="5000" w:type="pct"/>
            <w:gridSpan w:val="3"/>
          </w:tcPr>
          <w:p w:rsidR="00D71D95" w:rsidRPr="00127652" w:rsidRDefault="00D71D95" w:rsidP="008B71CE">
            <w:pPr>
              <w:ind w:firstLine="1841"/>
              <w:jc w:val="both"/>
              <w:rPr>
                <w:rFonts w:ascii="TH SarabunPSK" w:hAnsi="TH SarabunPSK" w:cs="TH SarabunPSK"/>
                <w:color w:val="000000"/>
              </w:rPr>
            </w:pPr>
            <w:r w:rsidRPr="00127652">
              <w:rPr>
                <w:rFonts w:ascii="TH SarabunPSK" w:hAnsi="TH SarabunPSK" w:cs="TH SarabunPSK"/>
                <w:color w:val="000000"/>
              </w:rPr>
              <w:t>Quadratic equations and system of linear equations, relations and functions, lines, parabolas, exponential and logarithm functions, summation notations.</w:t>
            </w:r>
          </w:p>
        </w:tc>
      </w:tr>
    </w:tbl>
    <w:p w:rsidR="009F0FE0" w:rsidRDefault="003F30F7" w:rsidP="003F30F7">
      <w:pPr>
        <w:pStyle w:val="ListParagraph"/>
        <w:tabs>
          <w:tab w:val="left" w:pos="567"/>
          <w:tab w:val="left" w:pos="6804"/>
        </w:tabs>
        <w:spacing w:after="0" w:line="240" w:lineRule="auto"/>
        <w:ind w:left="0" w:right="-2"/>
        <w:rPr>
          <w:rFonts w:ascii="TH SarabunPSK" w:hAnsi="TH SarabunPSK" w:cs="TH SarabunPSK"/>
          <w:b/>
          <w:bCs/>
          <w:sz w:val="32"/>
        </w:rPr>
      </w:pPr>
      <w:r>
        <w:rPr>
          <w:rFonts w:ascii="TH SarabunPSK" w:hAnsi="TH SarabunPSK" w:cs="TH SarabunPSK" w:hint="cs"/>
          <w:b/>
          <w:bCs/>
          <w:sz w:val="32"/>
          <w:cs/>
        </w:rPr>
        <w:t xml:space="preserve">       </w:t>
      </w:r>
      <w:r>
        <w:rPr>
          <w:rFonts w:ascii="TH SarabunPSK" w:hAnsi="TH SarabunPSK" w:cs="TH SarabunPSK" w:hint="cs"/>
          <w:b/>
          <w:bCs/>
          <w:sz w:val="32"/>
          <w:cs/>
        </w:rPr>
        <w:tab/>
        <w:t xml:space="preserve">   </w:t>
      </w:r>
    </w:p>
    <w:p w:rsidR="00CC3B80" w:rsidRDefault="00CC3B80" w:rsidP="003F30F7">
      <w:pPr>
        <w:pStyle w:val="ListParagraph"/>
        <w:tabs>
          <w:tab w:val="left" w:pos="567"/>
          <w:tab w:val="left" w:pos="6804"/>
        </w:tabs>
        <w:spacing w:after="0" w:line="240" w:lineRule="auto"/>
        <w:ind w:left="0" w:right="-2"/>
        <w:rPr>
          <w:rFonts w:ascii="TH SarabunPSK" w:hAnsi="TH SarabunPSK" w:cs="TH SarabunPSK"/>
          <w:b/>
          <w:bCs/>
          <w:sz w:val="32"/>
        </w:rPr>
      </w:pPr>
    </w:p>
    <w:p w:rsidR="00CC3B80" w:rsidRDefault="00CC3B80" w:rsidP="003F30F7">
      <w:pPr>
        <w:pStyle w:val="ListParagraph"/>
        <w:tabs>
          <w:tab w:val="left" w:pos="567"/>
          <w:tab w:val="left" w:pos="6804"/>
        </w:tabs>
        <w:spacing w:after="0" w:line="240" w:lineRule="auto"/>
        <w:ind w:left="0" w:right="-2"/>
        <w:rPr>
          <w:rFonts w:ascii="TH SarabunPSK" w:hAnsi="TH SarabunPSK" w:cs="TH SarabunPSK"/>
          <w:b/>
          <w:bCs/>
          <w:sz w:val="32"/>
        </w:rPr>
      </w:pPr>
    </w:p>
    <w:tbl>
      <w:tblPr>
        <w:tblW w:w="5064" w:type="pct"/>
        <w:tblInd w:w="2" w:type="dxa"/>
        <w:tblLook w:val="00A0" w:firstRow="1" w:lastRow="0" w:firstColumn="1" w:lastColumn="0" w:noHBand="0" w:noVBand="0"/>
      </w:tblPr>
      <w:tblGrid>
        <w:gridCol w:w="1904"/>
        <w:gridCol w:w="5954"/>
        <w:gridCol w:w="1328"/>
      </w:tblGrid>
      <w:tr w:rsidR="008B71CE" w:rsidRPr="00127652" w:rsidTr="008B71CE">
        <w:tc>
          <w:tcPr>
            <w:tcW w:w="1036" w:type="pct"/>
          </w:tcPr>
          <w:p w:rsidR="008B71CE" w:rsidRPr="00127652" w:rsidRDefault="008B71CE" w:rsidP="00E3344F">
            <w:pPr>
              <w:rPr>
                <w:rFonts w:ascii="TH SarabunPSK" w:hAnsi="TH SarabunPSK" w:cs="TH SarabunPSK"/>
                <w:b/>
                <w:bCs/>
                <w:color w:val="000000"/>
              </w:rPr>
            </w:pPr>
            <w:r w:rsidRPr="00127652">
              <w:rPr>
                <w:rFonts w:ascii="TH SarabunPSK" w:hAnsi="TH SarabunPSK" w:cs="TH SarabunPSK"/>
                <w:b/>
                <w:bCs/>
                <w:color w:val="000000"/>
              </w:rPr>
              <w:lastRenderedPageBreak/>
              <w:t>MAT60</w:t>
            </w:r>
            <w:r w:rsidRPr="00127652">
              <w:rPr>
                <w:rFonts w:ascii="TH SarabunPSK" w:hAnsi="TH SarabunPSK" w:cs="TH SarabunPSK"/>
                <w:b/>
                <w:bCs/>
                <w:color w:val="000000"/>
                <w:cs/>
              </w:rPr>
              <w:t>-</w:t>
            </w:r>
            <w:r w:rsidRPr="00127652">
              <w:rPr>
                <w:rFonts w:ascii="TH SarabunPSK" w:hAnsi="TH SarabunPSK" w:cs="TH SarabunPSK"/>
                <w:b/>
                <w:bCs/>
                <w:color w:val="000000"/>
              </w:rPr>
              <w:t>101</w:t>
            </w:r>
          </w:p>
        </w:tc>
        <w:tc>
          <w:tcPr>
            <w:tcW w:w="3241" w:type="pct"/>
          </w:tcPr>
          <w:p w:rsidR="008B71CE" w:rsidRPr="00127652" w:rsidRDefault="008B71CE"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cs/>
              </w:rPr>
              <w:t>แคลคูลัส 1</w:t>
            </w:r>
          </w:p>
          <w:p w:rsidR="008B71CE" w:rsidRPr="00127652" w:rsidRDefault="008B71CE"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rPr>
              <w:t>Calculus I</w:t>
            </w:r>
          </w:p>
        </w:tc>
        <w:tc>
          <w:tcPr>
            <w:tcW w:w="723" w:type="pct"/>
          </w:tcPr>
          <w:p w:rsidR="008B71CE" w:rsidRPr="00127652" w:rsidRDefault="008B71CE" w:rsidP="008B71CE">
            <w:pPr>
              <w:rPr>
                <w:rFonts w:ascii="TH SarabunPSK" w:hAnsi="TH SarabunPSK" w:cs="TH SarabunPSK"/>
                <w:b/>
                <w:bCs/>
                <w:color w:val="000000"/>
              </w:rPr>
            </w:pPr>
            <w:r w:rsidRPr="00127652">
              <w:rPr>
                <w:rFonts w:ascii="TH SarabunPSK" w:hAnsi="TH SarabunPSK" w:cs="TH SarabunPSK"/>
                <w:b/>
                <w:bCs/>
                <w:color w:val="000000"/>
              </w:rPr>
              <w:t>2</w:t>
            </w:r>
            <w:r w:rsidRPr="00127652">
              <w:rPr>
                <w:rFonts w:ascii="TH SarabunPSK" w:hAnsi="TH SarabunPSK" w:cs="TH SarabunPSK"/>
                <w:b/>
                <w:bCs/>
                <w:color w:val="000000"/>
                <w:cs/>
              </w:rPr>
              <w:t>(2-</w:t>
            </w:r>
            <w:r w:rsidRPr="00127652">
              <w:rPr>
                <w:rFonts w:ascii="TH SarabunPSK" w:hAnsi="TH SarabunPSK" w:cs="TH SarabunPSK"/>
                <w:b/>
                <w:bCs/>
                <w:color w:val="000000"/>
              </w:rPr>
              <w:t>0</w:t>
            </w:r>
            <w:r w:rsidRPr="00127652">
              <w:rPr>
                <w:rFonts w:ascii="TH SarabunPSK" w:hAnsi="TH SarabunPSK" w:cs="TH SarabunPSK"/>
                <w:b/>
                <w:bCs/>
                <w:color w:val="000000"/>
                <w:cs/>
              </w:rPr>
              <w:t>-4)</w:t>
            </w:r>
          </w:p>
        </w:tc>
      </w:tr>
      <w:tr w:rsidR="004A3218" w:rsidRPr="00127652" w:rsidTr="008B71CE">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rPr>
            </w:pPr>
            <w:r>
              <w:rPr>
                <w:rFonts w:ascii="TH SarabunPSK" w:hAnsi="TH SarabunPSK" w:cs="TH SarabunPSK" w:hint="cs"/>
                <w:b/>
                <w:bCs/>
                <w:color w:val="000000"/>
                <w:cs/>
              </w:rPr>
              <w:t>เงื่อนไขรายวิชา</w:t>
            </w:r>
            <w:r w:rsidRPr="005347D5">
              <w:rPr>
                <w:rFonts w:ascii="TH SarabunPSK" w:hAnsi="TH SarabunPSK" w:cs="TH SarabunPSK"/>
                <w:b/>
                <w:bCs/>
                <w:color w:val="000000"/>
                <w:cs/>
              </w:rPr>
              <w:t>:</w:t>
            </w:r>
          </w:p>
        </w:tc>
        <w:tc>
          <w:tcPr>
            <w:tcW w:w="3964" w:type="pct"/>
            <w:gridSpan w:val="2"/>
          </w:tcPr>
          <w:p w:rsidR="004A3218" w:rsidRPr="00127652" w:rsidRDefault="004A3218" w:rsidP="00E3344F">
            <w:pPr>
              <w:rPr>
                <w:rFonts w:ascii="TH SarabunPSK" w:hAnsi="TH SarabunPSK" w:cs="TH SarabunPSK"/>
                <w:color w:val="000000"/>
              </w:rPr>
            </w:pPr>
            <w:r w:rsidRPr="00127652">
              <w:rPr>
                <w:rFonts w:ascii="TH SarabunPSK" w:hAnsi="TH SarabunPSK" w:cs="TH SarabunPSK"/>
                <w:color w:val="000000"/>
                <w:cs/>
              </w:rPr>
              <w:t>เป็นนักศึกษาที่ได้รับเกรด</w:t>
            </w:r>
            <w:r w:rsidRPr="00127652">
              <w:rPr>
                <w:rFonts w:ascii="TH SarabunPSK" w:hAnsi="TH SarabunPSK" w:cs="TH SarabunPSK"/>
                <w:color w:val="000000"/>
              </w:rPr>
              <w:t xml:space="preserve"> S</w:t>
            </w:r>
            <w:r w:rsidRPr="00127652">
              <w:rPr>
                <w:rFonts w:ascii="TH SarabunPSK" w:hAnsi="TH SarabunPSK" w:cs="TH SarabunPSK"/>
                <w:color w:val="000000"/>
                <w:cs/>
              </w:rPr>
              <w:t xml:space="preserve">จากรายวิชา </w:t>
            </w:r>
            <w:r w:rsidRPr="00127652">
              <w:rPr>
                <w:rFonts w:ascii="TH SarabunPSK" w:hAnsi="TH SarabunPSK" w:cs="TH SarabunPSK"/>
                <w:color w:val="000000"/>
              </w:rPr>
              <w:t>MAT60</w:t>
            </w:r>
            <w:r w:rsidRPr="00127652">
              <w:rPr>
                <w:rFonts w:ascii="TH SarabunPSK" w:hAnsi="TH SarabunPSK" w:cs="TH SarabunPSK"/>
                <w:color w:val="000000"/>
                <w:cs/>
              </w:rPr>
              <w:t>-</w:t>
            </w:r>
            <w:r w:rsidRPr="00127652">
              <w:rPr>
                <w:rFonts w:ascii="TH SarabunPSK" w:hAnsi="TH SarabunPSK" w:cs="TH SarabunPSK"/>
                <w:color w:val="000000"/>
              </w:rPr>
              <w:t>001</w:t>
            </w:r>
            <w:r w:rsidRPr="00127652">
              <w:rPr>
                <w:rFonts w:ascii="TH SarabunPSK" w:hAnsi="TH SarabunPSK" w:cs="TH SarabunPSK"/>
                <w:color w:val="000000"/>
                <w:cs/>
              </w:rPr>
              <w:t xml:space="preserve">  คณิตศาสตร์พื้นฐาน</w:t>
            </w:r>
          </w:p>
        </w:tc>
      </w:tr>
      <w:tr w:rsidR="004A3218" w:rsidRPr="00127652" w:rsidTr="008B71CE">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spacing w:val="-6"/>
              </w:rPr>
            </w:pPr>
            <w:r>
              <w:rPr>
                <w:rFonts w:ascii="TH SarabunPSK" w:hAnsi="TH SarabunPSK" w:cs="TH SarabunPSK"/>
                <w:b/>
                <w:bCs/>
                <w:color w:val="000000"/>
                <w:spacing w:val="-6"/>
              </w:rPr>
              <w:t>Condition</w:t>
            </w:r>
            <w:r w:rsidRPr="005347D5">
              <w:rPr>
                <w:rFonts w:ascii="TH SarabunPSK" w:hAnsi="TH SarabunPSK" w:cs="TH SarabunPSK"/>
                <w:b/>
                <w:bCs/>
                <w:color w:val="000000"/>
                <w:spacing w:val="-6"/>
              </w:rPr>
              <w:t>:</w:t>
            </w:r>
          </w:p>
        </w:tc>
        <w:tc>
          <w:tcPr>
            <w:tcW w:w="3964" w:type="pct"/>
            <w:gridSpan w:val="2"/>
          </w:tcPr>
          <w:p w:rsidR="004A3218" w:rsidRPr="00127652" w:rsidRDefault="004A3218" w:rsidP="00E3344F">
            <w:pPr>
              <w:rPr>
                <w:rFonts w:ascii="TH SarabunPSK" w:hAnsi="TH SarabunPSK" w:cs="TH SarabunPSK"/>
                <w:color w:val="000000"/>
              </w:rPr>
            </w:pPr>
            <w:r w:rsidRPr="00127652">
              <w:rPr>
                <w:rFonts w:ascii="TH SarabunPSK" w:hAnsi="TH SarabunPSK" w:cs="TH SarabunPSK"/>
                <w:color w:val="000000"/>
                <w:spacing w:val="-4"/>
              </w:rPr>
              <w:t xml:space="preserve">For students who have received a grade S from </w:t>
            </w:r>
            <w:r w:rsidRPr="00127652">
              <w:rPr>
                <w:rFonts w:ascii="TH SarabunPSK" w:hAnsi="TH SarabunPSK" w:cs="TH SarabunPSK"/>
                <w:color w:val="000000"/>
              </w:rPr>
              <w:t>MAT60</w:t>
            </w:r>
            <w:r w:rsidRPr="00127652">
              <w:rPr>
                <w:rFonts w:ascii="TH SarabunPSK" w:hAnsi="TH SarabunPSK" w:cs="TH SarabunPSK"/>
                <w:color w:val="000000"/>
                <w:cs/>
              </w:rPr>
              <w:t>-</w:t>
            </w:r>
            <w:r w:rsidRPr="00127652">
              <w:rPr>
                <w:rFonts w:ascii="TH SarabunPSK" w:hAnsi="TH SarabunPSK" w:cs="TH SarabunPSK"/>
                <w:color w:val="000000"/>
              </w:rPr>
              <w:t>001 Basic Mathematics</w:t>
            </w:r>
          </w:p>
        </w:tc>
      </w:tr>
      <w:tr w:rsidR="008B71CE" w:rsidRPr="00127652" w:rsidTr="00E3344F">
        <w:tc>
          <w:tcPr>
            <w:tcW w:w="5000" w:type="pct"/>
            <w:gridSpan w:val="3"/>
          </w:tcPr>
          <w:p w:rsidR="008B71CE" w:rsidRPr="00127652" w:rsidRDefault="008B71CE" w:rsidP="008B71CE">
            <w:pPr>
              <w:ind w:firstLine="1841"/>
              <w:jc w:val="thaiDistribute"/>
              <w:rPr>
                <w:rFonts w:ascii="TH SarabunPSK" w:hAnsi="TH SarabunPSK" w:cs="TH SarabunPSK"/>
                <w:color w:val="000000"/>
              </w:rPr>
            </w:pPr>
            <w:r w:rsidRPr="00127652">
              <w:rPr>
                <w:rFonts w:cs="TH SarabunPSK"/>
                <w:color w:val="000000"/>
                <w:cs/>
              </w:rPr>
              <w:t>ลิมิต ความต่อเนื่อง อนุพันธ์และการประยุกต์ รูปแบบไม่กำหนด</w:t>
            </w:r>
          </w:p>
        </w:tc>
      </w:tr>
      <w:tr w:rsidR="008B71CE" w:rsidRPr="00127652" w:rsidTr="00E3344F">
        <w:tc>
          <w:tcPr>
            <w:tcW w:w="5000" w:type="pct"/>
            <w:gridSpan w:val="3"/>
          </w:tcPr>
          <w:p w:rsidR="008B71CE" w:rsidRPr="00127652" w:rsidRDefault="008B71CE" w:rsidP="008B71CE">
            <w:pPr>
              <w:ind w:firstLine="1841"/>
              <w:rPr>
                <w:rFonts w:ascii="TH SarabunPSK" w:hAnsi="TH SarabunPSK" w:cs="TH SarabunPSK"/>
                <w:color w:val="000000"/>
                <w:lang w:val="arn-CL"/>
              </w:rPr>
            </w:pPr>
            <w:r w:rsidRPr="00127652">
              <w:rPr>
                <w:rFonts w:ascii="TH SarabunPSK" w:hAnsi="TH SarabunPSK" w:cs="TH SarabunPSK"/>
                <w:color w:val="000000"/>
              </w:rPr>
              <w:t>Limits, continuity, derivative and its applications, indeterminate forms.</w:t>
            </w:r>
          </w:p>
        </w:tc>
      </w:tr>
    </w:tbl>
    <w:p w:rsidR="009F0FE0" w:rsidRDefault="009F0FE0" w:rsidP="003F30F7">
      <w:pPr>
        <w:pStyle w:val="ListParagraph"/>
        <w:tabs>
          <w:tab w:val="left" w:pos="567"/>
          <w:tab w:val="left" w:pos="6804"/>
        </w:tabs>
        <w:spacing w:after="0" w:line="240" w:lineRule="auto"/>
        <w:ind w:left="0" w:right="-2"/>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265008" w:rsidRPr="00127652" w:rsidTr="00265008">
        <w:tc>
          <w:tcPr>
            <w:tcW w:w="1036" w:type="pct"/>
          </w:tcPr>
          <w:p w:rsidR="00265008" w:rsidRPr="00127652" w:rsidRDefault="00265008" w:rsidP="00E3344F">
            <w:pPr>
              <w:rPr>
                <w:rFonts w:ascii="TH SarabunPSK" w:hAnsi="TH SarabunPSK" w:cs="TH SarabunPSK"/>
                <w:b/>
                <w:bCs/>
                <w:color w:val="000000"/>
              </w:rPr>
            </w:pPr>
            <w:r w:rsidRPr="00127652">
              <w:rPr>
                <w:rFonts w:ascii="TH SarabunPSK" w:hAnsi="TH SarabunPSK" w:cs="TH SarabunPSK"/>
                <w:b/>
                <w:bCs/>
                <w:color w:val="000000"/>
              </w:rPr>
              <w:t>MAT60</w:t>
            </w:r>
            <w:r w:rsidRPr="00127652">
              <w:rPr>
                <w:rFonts w:ascii="TH SarabunPSK" w:hAnsi="TH SarabunPSK" w:cs="TH SarabunPSK"/>
                <w:b/>
                <w:bCs/>
                <w:color w:val="000000"/>
                <w:cs/>
              </w:rPr>
              <w:t>-</w:t>
            </w:r>
            <w:r w:rsidRPr="00127652">
              <w:rPr>
                <w:rFonts w:ascii="TH SarabunPSK" w:hAnsi="TH SarabunPSK" w:cs="TH SarabunPSK"/>
                <w:b/>
                <w:bCs/>
                <w:color w:val="000000"/>
              </w:rPr>
              <w:t>102</w:t>
            </w:r>
          </w:p>
        </w:tc>
        <w:tc>
          <w:tcPr>
            <w:tcW w:w="3240" w:type="pct"/>
          </w:tcPr>
          <w:p w:rsidR="00265008" w:rsidRPr="00127652" w:rsidRDefault="00265008"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cs/>
              </w:rPr>
              <w:t xml:space="preserve">แคลคูลัส </w:t>
            </w:r>
            <w:r w:rsidRPr="00127652">
              <w:rPr>
                <w:rFonts w:ascii="TH SarabunPSK" w:hAnsi="TH SarabunPSK" w:cs="TH SarabunPSK"/>
                <w:b/>
                <w:bCs/>
                <w:color w:val="000000"/>
              </w:rPr>
              <w:t>2</w:t>
            </w:r>
          </w:p>
          <w:p w:rsidR="00265008" w:rsidRPr="00127652" w:rsidRDefault="00265008"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rPr>
              <w:t>Calculus II</w:t>
            </w:r>
          </w:p>
        </w:tc>
        <w:tc>
          <w:tcPr>
            <w:tcW w:w="724" w:type="pct"/>
          </w:tcPr>
          <w:p w:rsidR="00265008" w:rsidRPr="00127652" w:rsidRDefault="00265008" w:rsidP="00265008">
            <w:pPr>
              <w:rPr>
                <w:rFonts w:ascii="TH SarabunPSK" w:hAnsi="TH SarabunPSK" w:cs="TH SarabunPSK"/>
                <w:b/>
                <w:bCs/>
                <w:color w:val="000000"/>
                <w:highlight w:val="yellow"/>
              </w:rPr>
            </w:pPr>
            <w:r w:rsidRPr="00127652">
              <w:rPr>
                <w:rFonts w:ascii="TH SarabunPSK" w:hAnsi="TH SarabunPSK" w:cs="TH SarabunPSK"/>
                <w:b/>
                <w:bCs/>
                <w:color w:val="000000"/>
              </w:rPr>
              <w:t>2</w:t>
            </w:r>
            <w:r w:rsidRPr="00127652">
              <w:rPr>
                <w:rFonts w:ascii="TH SarabunPSK" w:hAnsi="TH SarabunPSK" w:cs="TH SarabunPSK"/>
                <w:b/>
                <w:bCs/>
                <w:color w:val="000000"/>
                <w:cs/>
              </w:rPr>
              <w:t>(</w:t>
            </w:r>
            <w:r w:rsidRPr="00127652">
              <w:rPr>
                <w:rFonts w:ascii="TH SarabunPSK" w:hAnsi="TH SarabunPSK" w:cs="TH SarabunPSK"/>
                <w:b/>
                <w:bCs/>
                <w:color w:val="000000"/>
              </w:rPr>
              <w:t>2</w:t>
            </w:r>
            <w:r w:rsidRPr="00127652">
              <w:rPr>
                <w:rFonts w:ascii="TH SarabunPSK" w:hAnsi="TH SarabunPSK" w:cs="TH SarabunPSK"/>
                <w:b/>
                <w:bCs/>
                <w:color w:val="000000"/>
                <w:cs/>
              </w:rPr>
              <w:t>-</w:t>
            </w:r>
            <w:r w:rsidRPr="00127652">
              <w:rPr>
                <w:rFonts w:ascii="TH SarabunPSK" w:hAnsi="TH SarabunPSK" w:cs="TH SarabunPSK"/>
                <w:b/>
                <w:bCs/>
                <w:color w:val="000000"/>
              </w:rPr>
              <w:t>0</w:t>
            </w:r>
            <w:r w:rsidRPr="00127652">
              <w:rPr>
                <w:rFonts w:ascii="TH SarabunPSK" w:hAnsi="TH SarabunPSK" w:cs="TH SarabunPSK"/>
                <w:b/>
                <w:bCs/>
                <w:color w:val="000000"/>
                <w:cs/>
              </w:rPr>
              <w:t>-</w:t>
            </w:r>
            <w:r w:rsidRPr="00127652">
              <w:rPr>
                <w:rFonts w:ascii="TH SarabunPSK" w:hAnsi="TH SarabunPSK" w:cs="TH SarabunPSK"/>
                <w:b/>
                <w:bCs/>
                <w:color w:val="000000"/>
              </w:rPr>
              <w:t>4</w:t>
            </w:r>
            <w:r w:rsidRPr="00127652">
              <w:rPr>
                <w:rFonts w:ascii="TH SarabunPSK" w:hAnsi="TH SarabunPSK" w:cs="TH SarabunPSK"/>
                <w:b/>
                <w:bCs/>
                <w:color w:val="000000"/>
                <w:cs/>
              </w:rPr>
              <w:t>)</w:t>
            </w:r>
          </w:p>
        </w:tc>
      </w:tr>
      <w:tr w:rsidR="004A3218" w:rsidRPr="00127652" w:rsidTr="00265008">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rPr>
            </w:pPr>
            <w:r>
              <w:rPr>
                <w:rFonts w:ascii="TH SarabunPSK" w:hAnsi="TH SarabunPSK" w:cs="TH SarabunPSK" w:hint="cs"/>
                <w:b/>
                <w:bCs/>
                <w:color w:val="000000"/>
                <w:cs/>
              </w:rPr>
              <w:t>เงื่อนไขรายวิชา</w:t>
            </w:r>
            <w:r w:rsidRPr="005347D5">
              <w:rPr>
                <w:rFonts w:ascii="TH SarabunPSK" w:hAnsi="TH SarabunPSK" w:cs="TH SarabunPSK"/>
                <w:b/>
                <w:bCs/>
                <w:color w:val="000000"/>
                <w:cs/>
              </w:rPr>
              <w:t>:</w:t>
            </w:r>
          </w:p>
        </w:tc>
        <w:tc>
          <w:tcPr>
            <w:tcW w:w="3964" w:type="pct"/>
            <w:gridSpan w:val="2"/>
          </w:tcPr>
          <w:p w:rsidR="004A3218" w:rsidRPr="00127652" w:rsidRDefault="004A3218" w:rsidP="00E3344F">
            <w:pPr>
              <w:rPr>
                <w:rFonts w:ascii="TH SarabunPSK" w:hAnsi="TH SarabunPSK" w:cs="TH SarabunPSK"/>
                <w:color w:val="000000"/>
              </w:rPr>
            </w:pPr>
            <w:r w:rsidRPr="00127652">
              <w:rPr>
                <w:rFonts w:ascii="TH SarabunPSK" w:hAnsi="TH SarabunPSK" w:cs="TH SarabunPSK"/>
                <w:color w:val="000000"/>
                <w:cs/>
              </w:rPr>
              <w:t>เป็นนักศึกษาที่ได้รับเกรดใดๆ (</w:t>
            </w:r>
            <w:r w:rsidRPr="00127652">
              <w:rPr>
                <w:rFonts w:ascii="TH SarabunPSK" w:hAnsi="TH SarabunPSK" w:cs="TH SarabunPSK"/>
                <w:color w:val="000000"/>
              </w:rPr>
              <w:t xml:space="preserve">A </w:t>
            </w:r>
            <w:r w:rsidRPr="00127652">
              <w:rPr>
                <w:rFonts w:ascii="TH SarabunPSK" w:hAnsi="TH SarabunPSK" w:cs="TH SarabunPSK"/>
                <w:color w:val="000000"/>
                <w:cs/>
              </w:rPr>
              <w:t xml:space="preserve">ถึง </w:t>
            </w:r>
            <w:r w:rsidRPr="00127652">
              <w:rPr>
                <w:rFonts w:ascii="TH SarabunPSK" w:hAnsi="TH SarabunPSK" w:cs="TH SarabunPSK"/>
                <w:color w:val="000000"/>
              </w:rPr>
              <w:t xml:space="preserve">F) </w:t>
            </w:r>
            <w:r w:rsidRPr="00127652">
              <w:rPr>
                <w:rFonts w:ascii="TH SarabunPSK" w:hAnsi="TH SarabunPSK" w:cs="TH SarabunPSK"/>
                <w:color w:val="000000"/>
                <w:cs/>
              </w:rPr>
              <w:t xml:space="preserve">จากรายวิชา </w:t>
            </w:r>
            <w:r w:rsidRPr="00127652">
              <w:rPr>
                <w:rFonts w:ascii="TH SarabunPSK" w:hAnsi="TH SarabunPSK" w:cs="TH SarabunPSK"/>
                <w:color w:val="000000"/>
              </w:rPr>
              <w:t>MAT60</w:t>
            </w:r>
            <w:r w:rsidRPr="00127652">
              <w:rPr>
                <w:rFonts w:ascii="TH SarabunPSK" w:hAnsi="TH SarabunPSK" w:cs="TH SarabunPSK"/>
                <w:color w:val="000000"/>
                <w:cs/>
              </w:rPr>
              <w:t>-</w:t>
            </w:r>
            <w:r w:rsidRPr="00127652">
              <w:rPr>
                <w:rFonts w:ascii="TH SarabunPSK" w:hAnsi="TH SarabunPSK" w:cs="TH SarabunPSK"/>
                <w:color w:val="000000"/>
              </w:rPr>
              <w:t>101</w:t>
            </w:r>
            <w:r w:rsidRPr="00127652">
              <w:rPr>
                <w:rFonts w:ascii="TH SarabunPSK" w:hAnsi="TH SarabunPSK" w:cs="TH SarabunPSK"/>
                <w:color w:val="000000"/>
                <w:cs/>
              </w:rPr>
              <w:t>แคลคูลัส 1</w:t>
            </w:r>
          </w:p>
        </w:tc>
      </w:tr>
      <w:tr w:rsidR="004A3218" w:rsidRPr="00127652" w:rsidTr="00265008">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spacing w:val="-6"/>
              </w:rPr>
            </w:pPr>
            <w:r>
              <w:rPr>
                <w:rFonts w:ascii="TH SarabunPSK" w:hAnsi="TH SarabunPSK" w:cs="TH SarabunPSK"/>
                <w:b/>
                <w:bCs/>
                <w:color w:val="000000"/>
                <w:spacing w:val="-6"/>
              </w:rPr>
              <w:t>Condition</w:t>
            </w:r>
            <w:r w:rsidRPr="005347D5">
              <w:rPr>
                <w:rFonts w:ascii="TH SarabunPSK" w:hAnsi="TH SarabunPSK" w:cs="TH SarabunPSK"/>
                <w:b/>
                <w:bCs/>
                <w:color w:val="000000"/>
                <w:spacing w:val="-6"/>
              </w:rPr>
              <w:t>:</w:t>
            </w:r>
          </w:p>
        </w:tc>
        <w:tc>
          <w:tcPr>
            <w:tcW w:w="3964" w:type="pct"/>
            <w:gridSpan w:val="2"/>
          </w:tcPr>
          <w:p w:rsidR="004A3218" w:rsidRPr="00FF5223" w:rsidRDefault="004A3218" w:rsidP="00E3344F">
            <w:pPr>
              <w:rPr>
                <w:rFonts w:ascii="TH SarabunPSK" w:hAnsi="TH SarabunPSK" w:cs="TH SarabunPSK"/>
                <w:color w:val="000000"/>
                <w:spacing w:val="-6"/>
              </w:rPr>
            </w:pPr>
            <w:r w:rsidRPr="00FF5223">
              <w:rPr>
                <w:rFonts w:ascii="TH SarabunPSK" w:hAnsi="TH SarabunPSK" w:cs="TH SarabunPSK"/>
                <w:color w:val="000000"/>
                <w:spacing w:val="-6"/>
              </w:rPr>
              <w:t>For students who have received a grade (A to F) from MAT60</w:t>
            </w:r>
            <w:r w:rsidRPr="00FF5223">
              <w:rPr>
                <w:rFonts w:ascii="TH SarabunPSK" w:hAnsi="TH SarabunPSK" w:cs="TH SarabunPSK"/>
                <w:color w:val="000000"/>
                <w:spacing w:val="-6"/>
                <w:cs/>
              </w:rPr>
              <w:t>-</w:t>
            </w:r>
            <w:r w:rsidRPr="00FF5223">
              <w:rPr>
                <w:rFonts w:ascii="TH SarabunPSK" w:hAnsi="TH SarabunPSK" w:cs="TH SarabunPSK"/>
                <w:color w:val="000000"/>
                <w:spacing w:val="-6"/>
              </w:rPr>
              <w:t>101 Calculus I</w:t>
            </w:r>
          </w:p>
        </w:tc>
      </w:tr>
      <w:tr w:rsidR="00265008" w:rsidRPr="00127652" w:rsidTr="00E3344F">
        <w:tc>
          <w:tcPr>
            <w:tcW w:w="5000" w:type="pct"/>
            <w:gridSpan w:val="3"/>
          </w:tcPr>
          <w:p w:rsidR="00265008" w:rsidRPr="00127652" w:rsidRDefault="00265008" w:rsidP="00265008">
            <w:pPr>
              <w:ind w:firstLine="1841"/>
              <w:jc w:val="thaiDistribute"/>
              <w:rPr>
                <w:rFonts w:ascii="TH SarabunPSK" w:hAnsi="TH SarabunPSK" w:cs="TH SarabunPSK"/>
                <w:color w:val="000000"/>
              </w:rPr>
            </w:pPr>
            <w:r w:rsidRPr="00127652">
              <w:rPr>
                <w:rFonts w:ascii="TH SarabunPSK" w:hAnsi="TH SarabunPSK" w:cs="TH SarabunPSK"/>
                <w:color w:val="000000"/>
                <w:cs/>
              </w:rPr>
              <w:t>ปริพันธ์และการประยุกต์ เทคนิคของการหาปริพันธ์ ปริพันธ์ไม่ตรงแบบ</w:t>
            </w:r>
          </w:p>
        </w:tc>
      </w:tr>
      <w:tr w:rsidR="00265008" w:rsidRPr="00127652" w:rsidTr="00E3344F">
        <w:tc>
          <w:tcPr>
            <w:tcW w:w="5000" w:type="pct"/>
            <w:gridSpan w:val="3"/>
          </w:tcPr>
          <w:p w:rsidR="00265008" w:rsidRPr="00127652" w:rsidRDefault="00265008" w:rsidP="00265008">
            <w:pPr>
              <w:ind w:firstLine="1841"/>
              <w:jc w:val="thaiDistribute"/>
              <w:rPr>
                <w:rFonts w:ascii="TH SarabunPSK" w:hAnsi="TH SarabunPSK" w:cs="TH SarabunPSK"/>
                <w:color w:val="000000"/>
                <w:lang w:val="arn-CL"/>
              </w:rPr>
            </w:pPr>
            <w:r w:rsidRPr="00127652">
              <w:rPr>
                <w:rFonts w:ascii="TH SarabunPSK" w:hAnsi="TH SarabunPSK" w:cs="TH SarabunPSK"/>
                <w:color w:val="000000"/>
              </w:rPr>
              <w:t>Integration and its applications, techniques of integration, improper integrals</w:t>
            </w:r>
            <w:r w:rsidRPr="00127652">
              <w:rPr>
                <w:rFonts w:ascii="TH SarabunPSK" w:hAnsi="TH SarabunPSK" w:cs="TH SarabunPSK"/>
                <w:color w:val="000000"/>
                <w:cs/>
              </w:rPr>
              <w:t>.</w:t>
            </w:r>
          </w:p>
        </w:tc>
      </w:tr>
      <w:tr w:rsidR="00265008" w:rsidRPr="00127652" w:rsidTr="00E3344F">
        <w:tc>
          <w:tcPr>
            <w:tcW w:w="5000" w:type="pct"/>
            <w:gridSpan w:val="3"/>
          </w:tcPr>
          <w:p w:rsidR="00265008" w:rsidRPr="00127652" w:rsidRDefault="00265008" w:rsidP="00E3344F">
            <w:pPr>
              <w:jc w:val="thaiDistribute"/>
              <w:rPr>
                <w:rFonts w:ascii="TH SarabunPSK" w:hAnsi="TH SarabunPSK" w:cs="TH SarabunPSK"/>
                <w:color w:val="000000"/>
              </w:rPr>
            </w:pPr>
          </w:p>
        </w:tc>
      </w:tr>
      <w:tr w:rsidR="00265008" w:rsidRPr="00127652" w:rsidTr="00265008">
        <w:tc>
          <w:tcPr>
            <w:tcW w:w="1036" w:type="pct"/>
          </w:tcPr>
          <w:p w:rsidR="00265008" w:rsidRPr="00127652" w:rsidRDefault="00265008" w:rsidP="00E3344F">
            <w:pPr>
              <w:rPr>
                <w:rFonts w:ascii="TH SarabunPSK" w:hAnsi="TH SarabunPSK" w:cs="TH SarabunPSK"/>
                <w:b/>
                <w:bCs/>
                <w:color w:val="000000"/>
              </w:rPr>
            </w:pPr>
            <w:r w:rsidRPr="00127652">
              <w:rPr>
                <w:rFonts w:ascii="TH SarabunPSK" w:hAnsi="TH SarabunPSK" w:cs="TH SarabunPSK"/>
                <w:b/>
                <w:bCs/>
                <w:color w:val="000000"/>
              </w:rPr>
              <w:t>MAT60</w:t>
            </w:r>
            <w:r w:rsidRPr="00127652">
              <w:rPr>
                <w:rFonts w:ascii="TH SarabunPSK" w:hAnsi="TH SarabunPSK" w:cs="TH SarabunPSK"/>
                <w:b/>
                <w:bCs/>
                <w:color w:val="000000"/>
                <w:cs/>
              </w:rPr>
              <w:t>-</w:t>
            </w:r>
            <w:r w:rsidRPr="00127652">
              <w:rPr>
                <w:rFonts w:ascii="TH SarabunPSK" w:hAnsi="TH SarabunPSK" w:cs="TH SarabunPSK"/>
                <w:b/>
                <w:bCs/>
                <w:color w:val="000000"/>
              </w:rPr>
              <w:t>103</w:t>
            </w:r>
          </w:p>
        </w:tc>
        <w:tc>
          <w:tcPr>
            <w:tcW w:w="3240" w:type="pct"/>
          </w:tcPr>
          <w:p w:rsidR="00265008" w:rsidRPr="00127652" w:rsidRDefault="00265008"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cs/>
              </w:rPr>
              <w:t xml:space="preserve">แคลคูลัส </w:t>
            </w:r>
            <w:r w:rsidRPr="00127652">
              <w:rPr>
                <w:rFonts w:ascii="TH SarabunPSK" w:hAnsi="TH SarabunPSK" w:cs="TH SarabunPSK"/>
                <w:b/>
                <w:bCs/>
                <w:color w:val="000000"/>
              </w:rPr>
              <w:t>3</w:t>
            </w:r>
          </w:p>
          <w:p w:rsidR="00265008" w:rsidRPr="00127652" w:rsidRDefault="00265008"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rPr>
              <w:t>Calculus III</w:t>
            </w:r>
          </w:p>
        </w:tc>
        <w:tc>
          <w:tcPr>
            <w:tcW w:w="724" w:type="pct"/>
          </w:tcPr>
          <w:p w:rsidR="00265008" w:rsidRPr="00127652" w:rsidRDefault="00265008" w:rsidP="00265008">
            <w:pPr>
              <w:rPr>
                <w:rFonts w:ascii="TH SarabunPSK" w:hAnsi="TH SarabunPSK" w:cs="TH SarabunPSK"/>
                <w:b/>
                <w:bCs/>
                <w:color w:val="000000"/>
              </w:rPr>
            </w:pPr>
            <w:r w:rsidRPr="00127652">
              <w:rPr>
                <w:rFonts w:ascii="TH SarabunPSK" w:hAnsi="TH SarabunPSK" w:cs="TH SarabunPSK"/>
                <w:b/>
                <w:bCs/>
                <w:color w:val="000000"/>
              </w:rPr>
              <w:t>4</w:t>
            </w:r>
            <w:r w:rsidRPr="00127652">
              <w:rPr>
                <w:rFonts w:ascii="TH SarabunPSK" w:hAnsi="TH SarabunPSK" w:cs="TH SarabunPSK"/>
                <w:b/>
                <w:bCs/>
                <w:color w:val="000000"/>
                <w:cs/>
              </w:rPr>
              <w:t>(</w:t>
            </w:r>
            <w:r w:rsidRPr="00127652">
              <w:rPr>
                <w:rFonts w:ascii="TH SarabunPSK" w:hAnsi="TH SarabunPSK" w:cs="TH SarabunPSK"/>
                <w:b/>
                <w:bCs/>
                <w:color w:val="000000"/>
              </w:rPr>
              <w:t>4</w:t>
            </w:r>
            <w:r w:rsidRPr="00127652">
              <w:rPr>
                <w:rFonts w:ascii="TH SarabunPSK" w:hAnsi="TH SarabunPSK" w:cs="TH SarabunPSK"/>
                <w:b/>
                <w:bCs/>
                <w:color w:val="000000"/>
                <w:cs/>
              </w:rPr>
              <w:t>-</w:t>
            </w:r>
            <w:r w:rsidRPr="00127652">
              <w:rPr>
                <w:rFonts w:ascii="TH SarabunPSK" w:hAnsi="TH SarabunPSK" w:cs="TH SarabunPSK"/>
                <w:b/>
                <w:bCs/>
                <w:color w:val="000000"/>
              </w:rPr>
              <w:t>0</w:t>
            </w:r>
            <w:r w:rsidRPr="00127652">
              <w:rPr>
                <w:rFonts w:ascii="TH SarabunPSK" w:hAnsi="TH SarabunPSK" w:cs="TH SarabunPSK"/>
                <w:b/>
                <w:bCs/>
                <w:color w:val="000000"/>
                <w:cs/>
              </w:rPr>
              <w:t>-</w:t>
            </w:r>
            <w:r w:rsidRPr="00127652">
              <w:rPr>
                <w:rFonts w:ascii="TH SarabunPSK" w:hAnsi="TH SarabunPSK" w:cs="TH SarabunPSK"/>
                <w:b/>
                <w:bCs/>
                <w:color w:val="000000"/>
              </w:rPr>
              <w:t>8</w:t>
            </w:r>
            <w:r w:rsidRPr="00127652">
              <w:rPr>
                <w:rFonts w:ascii="TH SarabunPSK" w:hAnsi="TH SarabunPSK" w:cs="TH SarabunPSK"/>
                <w:b/>
                <w:bCs/>
                <w:color w:val="000000"/>
                <w:cs/>
              </w:rPr>
              <w:t>)</w:t>
            </w:r>
          </w:p>
        </w:tc>
      </w:tr>
      <w:tr w:rsidR="004A3218" w:rsidRPr="00127652" w:rsidTr="00265008">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rPr>
            </w:pPr>
            <w:r>
              <w:rPr>
                <w:rFonts w:ascii="TH SarabunPSK" w:hAnsi="TH SarabunPSK" w:cs="TH SarabunPSK" w:hint="cs"/>
                <w:b/>
                <w:bCs/>
                <w:color w:val="000000"/>
                <w:cs/>
              </w:rPr>
              <w:t>เงื่อนไขรายวิชา</w:t>
            </w:r>
            <w:r w:rsidRPr="005347D5">
              <w:rPr>
                <w:rFonts w:ascii="TH SarabunPSK" w:hAnsi="TH SarabunPSK" w:cs="TH SarabunPSK"/>
                <w:b/>
                <w:bCs/>
                <w:color w:val="000000"/>
                <w:cs/>
              </w:rPr>
              <w:t>:</w:t>
            </w:r>
          </w:p>
        </w:tc>
        <w:tc>
          <w:tcPr>
            <w:tcW w:w="3964" w:type="pct"/>
            <w:gridSpan w:val="2"/>
          </w:tcPr>
          <w:p w:rsidR="004A3218" w:rsidRPr="00127652" w:rsidRDefault="004A3218" w:rsidP="00E3344F">
            <w:pPr>
              <w:rPr>
                <w:rFonts w:ascii="TH SarabunPSK" w:hAnsi="TH SarabunPSK" w:cs="TH SarabunPSK"/>
                <w:color w:val="000000"/>
              </w:rPr>
            </w:pPr>
            <w:r w:rsidRPr="00127652">
              <w:rPr>
                <w:rFonts w:ascii="TH SarabunPSK" w:hAnsi="TH SarabunPSK" w:cs="TH SarabunPSK"/>
                <w:color w:val="000000"/>
                <w:cs/>
              </w:rPr>
              <w:t>เป็นนักศึกษาที่ได้รับเกรดใดๆ (</w:t>
            </w:r>
            <w:r w:rsidRPr="00127652">
              <w:rPr>
                <w:rFonts w:ascii="TH SarabunPSK" w:hAnsi="TH SarabunPSK" w:cs="TH SarabunPSK"/>
                <w:color w:val="000000"/>
              </w:rPr>
              <w:t xml:space="preserve">A </w:t>
            </w:r>
            <w:r w:rsidRPr="00127652">
              <w:rPr>
                <w:rFonts w:ascii="TH SarabunPSK" w:hAnsi="TH SarabunPSK" w:cs="TH SarabunPSK"/>
                <w:color w:val="000000"/>
                <w:cs/>
              </w:rPr>
              <w:t xml:space="preserve">ถึง </w:t>
            </w:r>
            <w:r w:rsidRPr="00127652">
              <w:rPr>
                <w:rFonts w:ascii="TH SarabunPSK" w:hAnsi="TH SarabunPSK" w:cs="TH SarabunPSK"/>
                <w:color w:val="000000"/>
              </w:rPr>
              <w:t xml:space="preserve">F) </w:t>
            </w:r>
            <w:r w:rsidRPr="00127652">
              <w:rPr>
                <w:rFonts w:ascii="TH SarabunPSK" w:hAnsi="TH SarabunPSK" w:cs="TH SarabunPSK"/>
                <w:color w:val="000000"/>
                <w:cs/>
              </w:rPr>
              <w:t xml:space="preserve">จากรายวิชา </w:t>
            </w:r>
            <w:r w:rsidRPr="00127652">
              <w:rPr>
                <w:rFonts w:ascii="TH SarabunPSK" w:hAnsi="TH SarabunPSK" w:cs="TH SarabunPSK"/>
                <w:color w:val="000000"/>
              </w:rPr>
              <w:t>MAT60</w:t>
            </w:r>
            <w:r w:rsidRPr="00127652">
              <w:rPr>
                <w:rFonts w:ascii="TH SarabunPSK" w:hAnsi="TH SarabunPSK" w:cs="TH SarabunPSK"/>
                <w:color w:val="000000"/>
                <w:cs/>
              </w:rPr>
              <w:t>-</w:t>
            </w:r>
            <w:r w:rsidRPr="00127652">
              <w:rPr>
                <w:rFonts w:ascii="TH SarabunPSK" w:hAnsi="TH SarabunPSK" w:cs="TH SarabunPSK"/>
                <w:color w:val="000000"/>
              </w:rPr>
              <w:t>102</w:t>
            </w:r>
            <w:r w:rsidRPr="00127652">
              <w:rPr>
                <w:rFonts w:ascii="TH SarabunPSK" w:hAnsi="TH SarabunPSK" w:cs="TH SarabunPSK"/>
                <w:color w:val="000000"/>
                <w:cs/>
              </w:rPr>
              <w:t>แคลคูลัส 2</w:t>
            </w:r>
          </w:p>
        </w:tc>
      </w:tr>
      <w:tr w:rsidR="004A3218" w:rsidRPr="00127652" w:rsidTr="00265008">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spacing w:val="-6"/>
              </w:rPr>
            </w:pPr>
            <w:r>
              <w:rPr>
                <w:rFonts w:ascii="TH SarabunPSK" w:hAnsi="TH SarabunPSK" w:cs="TH SarabunPSK"/>
                <w:b/>
                <w:bCs/>
                <w:color w:val="000000"/>
                <w:spacing w:val="-6"/>
              </w:rPr>
              <w:t>Condition</w:t>
            </w:r>
            <w:r w:rsidRPr="005347D5">
              <w:rPr>
                <w:rFonts w:ascii="TH SarabunPSK" w:hAnsi="TH SarabunPSK" w:cs="TH SarabunPSK"/>
                <w:b/>
                <w:bCs/>
                <w:color w:val="000000"/>
                <w:spacing w:val="-6"/>
              </w:rPr>
              <w:t>:</w:t>
            </w:r>
          </w:p>
        </w:tc>
        <w:tc>
          <w:tcPr>
            <w:tcW w:w="3964" w:type="pct"/>
            <w:gridSpan w:val="2"/>
          </w:tcPr>
          <w:p w:rsidR="004A3218" w:rsidRPr="00FF5223" w:rsidRDefault="004A3218" w:rsidP="00E3344F">
            <w:pPr>
              <w:rPr>
                <w:rFonts w:ascii="TH SarabunPSK" w:hAnsi="TH SarabunPSK" w:cs="TH SarabunPSK"/>
                <w:color w:val="000000"/>
                <w:spacing w:val="-6"/>
              </w:rPr>
            </w:pPr>
            <w:r w:rsidRPr="00FF5223">
              <w:rPr>
                <w:rFonts w:ascii="TH SarabunPSK" w:hAnsi="TH SarabunPSK" w:cs="TH SarabunPSK"/>
                <w:color w:val="000000"/>
                <w:spacing w:val="-6"/>
              </w:rPr>
              <w:t>For students who have received a grade (A to F) from MAT60</w:t>
            </w:r>
            <w:r w:rsidRPr="00FF5223">
              <w:rPr>
                <w:rFonts w:ascii="TH SarabunPSK" w:hAnsi="TH SarabunPSK" w:cs="TH SarabunPSK"/>
                <w:color w:val="000000"/>
                <w:spacing w:val="-6"/>
                <w:cs/>
              </w:rPr>
              <w:t>-</w:t>
            </w:r>
            <w:r w:rsidRPr="00FF5223">
              <w:rPr>
                <w:rFonts w:ascii="TH SarabunPSK" w:hAnsi="TH SarabunPSK" w:cs="TH SarabunPSK"/>
                <w:color w:val="000000"/>
                <w:spacing w:val="-6"/>
              </w:rPr>
              <w:t>102 Calculus II</w:t>
            </w:r>
          </w:p>
        </w:tc>
      </w:tr>
      <w:tr w:rsidR="00265008" w:rsidRPr="00127652" w:rsidTr="00E3344F">
        <w:tc>
          <w:tcPr>
            <w:tcW w:w="5000" w:type="pct"/>
            <w:gridSpan w:val="3"/>
          </w:tcPr>
          <w:p w:rsidR="00265008" w:rsidRPr="00127652" w:rsidRDefault="00265008" w:rsidP="00265008">
            <w:pPr>
              <w:ind w:firstLine="1841"/>
              <w:jc w:val="thaiDistribute"/>
              <w:rPr>
                <w:rFonts w:ascii="TH SarabunPSK" w:hAnsi="TH SarabunPSK" w:cs="TH SarabunPSK"/>
                <w:color w:val="000000"/>
              </w:rPr>
            </w:pPr>
            <w:r w:rsidRPr="00127652">
              <w:rPr>
                <w:rFonts w:ascii="TH SarabunPSK" w:hAnsi="TH SarabunPSK" w:cs="TH SarabunPSK"/>
                <w:color w:val="000000"/>
                <w:cs/>
              </w:rPr>
              <w:t>เวกเตอร์ เส้นตรงและระนาบในปริภูมิสามมิติ แคลคูลัสของฟังก์ชันค่าจริงของหลายตัวแปรและการประยุกต์ของอนุพันธ์ สมการเชิงอนุพันธ์เบื้องต้นและการประยุกต์ อุปนัยเชิงคณิตศาสตร์ ลำดับและอนุกรมของจำนวน อนุกรมเทย์เลอร์ของฟังก์ชันพื้นฐาน การหาปริพันธ์เชิงตัวเลข</w:t>
            </w:r>
          </w:p>
        </w:tc>
      </w:tr>
      <w:tr w:rsidR="00265008" w:rsidRPr="00127652" w:rsidTr="00E3344F">
        <w:tc>
          <w:tcPr>
            <w:tcW w:w="5000" w:type="pct"/>
            <w:gridSpan w:val="3"/>
          </w:tcPr>
          <w:p w:rsidR="00265008" w:rsidRPr="00127652" w:rsidRDefault="00265008" w:rsidP="00265008">
            <w:pPr>
              <w:ind w:firstLine="1841"/>
              <w:jc w:val="thaiDistribute"/>
              <w:rPr>
                <w:rFonts w:ascii="TH SarabunPSK" w:hAnsi="TH SarabunPSK" w:cs="TH SarabunPSK"/>
                <w:color w:val="000000"/>
              </w:rPr>
            </w:pPr>
            <w:r w:rsidRPr="00127652">
              <w:rPr>
                <w:rFonts w:ascii="TH SarabunPSK" w:hAnsi="TH SarabunPSK" w:cs="TH SarabunPSK"/>
                <w:color w:val="000000"/>
              </w:rPr>
              <w:t>Vectors, lines and planes in three-dimensional space, calculus of real valued functions of several variables and its applications of differential part, introduction to differential equations and their applications, mathematical induction, sequences and series of numbers, Taylor’s series expansions of elementary functions, numerical integration.</w:t>
            </w:r>
          </w:p>
        </w:tc>
      </w:tr>
    </w:tbl>
    <w:p w:rsidR="009F0FE0" w:rsidRDefault="009F0FE0" w:rsidP="003F30F7">
      <w:pPr>
        <w:pStyle w:val="ListParagraph"/>
        <w:tabs>
          <w:tab w:val="left" w:pos="567"/>
          <w:tab w:val="left" w:pos="6804"/>
        </w:tabs>
        <w:spacing w:after="0" w:line="240" w:lineRule="auto"/>
        <w:ind w:left="0" w:right="-2"/>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EC483B" w:rsidRPr="00127652" w:rsidTr="00EC483B">
        <w:tc>
          <w:tcPr>
            <w:tcW w:w="1036" w:type="pct"/>
          </w:tcPr>
          <w:p w:rsidR="00EC483B" w:rsidRPr="00127652" w:rsidRDefault="005347D5" w:rsidP="00E3344F">
            <w:pPr>
              <w:rPr>
                <w:rFonts w:ascii="TH SarabunPSK" w:hAnsi="TH SarabunPSK" w:cs="TH SarabunPSK"/>
                <w:b/>
                <w:bCs/>
                <w:color w:val="000000"/>
              </w:rPr>
            </w:pPr>
            <w:r w:rsidRPr="00127652">
              <w:rPr>
                <w:rFonts w:ascii="TH SarabunPSK" w:hAnsi="TH SarabunPSK" w:cs="TH SarabunPSK"/>
                <w:b/>
                <w:bCs/>
                <w:color w:val="000000"/>
              </w:rPr>
              <w:t>MAT60</w:t>
            </w:r>
            <w:r w:rsidRPr="00127652">
              <w:rPr>
                <w:rFonts w:ascii="TH SarabunPSK" w:hAnsi="TH SarabunPSK" w:cs="TH SarabunPSK"/>
                <w:b/>
                <w:bCs/>
                <w:color w:val="000000"/>
                <w:cs/>
              </w:rPr>
              <w:t>-</w:t>
            </w:r>
            <w:r w:rsidRPr="00127652">
              <w:rPr>
                <w:rFonts w:ascii="TH SarabunPSK" w:hAnsi="TH SarabunPSK" w:cs="TH SarabunPSK"/>
                <w:b/>
                <w:bCs/>
                <w:color w:val="000000"/>
              </w:rPr>
              <w:t>201</w:t>
            </w:r>
          </w:p>
        </w:tc>
        <w:tc>
          <w:tcPr>
            <w:tcW w:w="3240" w:type="pct"/>
          </w:tcPr>
          <w:p w:rsidR="005347D5" w:rsidRPr="00127652" w:rsidRDefault="005347D5" w:rsidP="005347D5">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cs/>
              </w:rPr>
              <w:t xml:space="preserve">แคลคูลัส </w:t>
            </w:r>
            <w:r w:rsidRPr="00127652">
              <w:rPr>
                <w:rFonts w:ascii="TH SarabunPSK" w:hAnsi="TH SarabunPSK" w:cs="TH SarabunPSK"/>
                <w:b/>
                <w:bCs/>
                <w:color w:val="000000"/>
              </w:rPr>
              <w:t>4</w:t>
            </w:r>
          </w:p>
          <w:p w:rsidR="00EC483B" w:rsidRPr="00127652" w:rsidRDefault="005347D5" w:rsidP="005347D5">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rPr>
              <w:t>Calculus IV</w:t>
            </w:r>
          </w:p>
        </w:tc>
        <w:tc>
          <w:tcPr>
            <w:tcW w:w="724" w:type="pct"/>
          </w:tcPr>
          <w:p w:rsidR="00EC483B" w:rsidRPr="00127652" w:rsidRDefault="00EC483B" w:rsidP="00EC483B">
            <w:pPr>
              <w:rPr>
                <w:rFonts w:ascii="TH SarabunPSK" w:hAnsi="TH SarabunPSK" w:cs="TH SarabunPSK"/>
                <w:b/>
                <w:bCs/>
                <w:color w:val="000000"/>
              </w:rPr>
            </w:pPr>
            <w:r w:rsidRPr="00127652">
              <w:rPr>
                <w:rFonts w:ascii="TH SarabunPSK" w:hAnsi="TH SarabunPSK" w:cs="TH SarabunPSK"/>
                <w:b/>
                <w:bCs/>
                <w:color w:val="000000"/>
              </w:rPr>
              <w:t>4(4-0-8)</w:t>
            </w:r>
          </w:p>
        </w:tc>
      </w:tr>
      <w:tr w:rsidR="005347D5" w:rsidRPr="00127652" w:rsidTr="00EC483B">
        <w:tc>
          <w:tcPr>
            <w:tcW w:w="1036" w:type="pct"/>
          </w:tcPr>
          <w:p w:rsidR="005347D5" w:rsidRPr="005347D5" w:rsidRDefault="003B064D" w:rsidP="00F83FC8">
            <w:pPr>
              <w:tabs>
                <w:tab w:val="left" w:pos="1444"/>
                <w:tab w:val="left" w:pos="2880"/>
              </w:tabs>
              <w:ind w:firstLine="4"/>
              <w:rPr>
                <w:rFonts w:ascii="TH SarabunPSK" w:hAnsi="TH SarabunPSK" w:cs="TH SarabunPSK"/>
                <w:b/>
                <w:bCs/>
                <w:color w:val="000000"/>
              </w:rPr>
            </w:pPr>
            <w:r>
              <w:rPr>
                <w:rFonts w:ascii="TH SarabunPSK" w:hAnsi="TH SarabunPSK" w:cs="TH SarabunPSK" w:hint="cs"/>
                <w:b/>
                <w:bCs/>
                <w:color w:val="000000"/>
                <w:cs/>
              </w:rPr>
              <w:t>เงื่อนไขรายวิชา</w:t>
            </w:r>
            <w:r w:rsidR="005347D5" w:rsidRPr="005347D5">
              <w:rPr>
                <w:rFonts w:ascii="TH SarabunPSK" w:hAnsi="TH SarabunPSK" w:cs="TH SarabunPSK"/>
                <w:b/>
                <w:bCs/>
                <w:color w:val="000000"/>
                <w:cs/>
              </w:rPr>
              <w:t>:</w:t>
            </w:r>
          </w:p>
        </w:tc>
        <w:tc>
          <w:tcPr>
            <w:tcW w:w="3964" w:type="pct"/>
            <w:gridSpan w:val="2"/>
          </w:tcPr>
          <w:p w:rsidR="005347D5" w:rsidRPr="00127652" w:rsidRDefault="005347D5" w:rsidP="00F83FC8">
            <w:pPr>
              <w:rPr>
                <w:rFonts w:ascii="TH SarabunPSK" w:hAnsi="TH SarabunPSK" w:cs="TH SarabunPSK"/>
                <w:color w:val="000000"/>
              </w:rPr>
            </w:pPr>
            <w:r w:rsidRPr="00127652">
              <w:rPr>
                <w:rFonts w:ascii="TH SarabunPSK" w:hAnsi="TH SarabunPSK" w:cs="TH SarabunPSK"/>
                <w:color w:val="000000"/>
                <w:cs/>
              </w:rPr>
              <w:t>เป็นนักศึกษาที่ได้รับเกรดใดๆ (</w:t>
            </w:r>
            <w:r w:rsidRPr="00127652">
              <w:rPr>
                <w:rFonts w:ascii="TH SarabunPSK" w:hAnsi="TH SarabunPSK" w:cs="TH SarabunPSK"/>
                <w:color w:val="000000"/>
              </w:rPr>
              <w:t xml:space="preserve">A </w:t>
            </w:r>
            <w:r w:rsidRPr="00127652">
              <w:rPr>
                <w:rFonts w:ascii="TH SarabunPSK" w:hAnsi="TH SarabunPSK" w:cs="TH SarabunPSK"/>
                <w:color w:val="000000"/>
                <w:cs/>
              </w:rPr>
              <w:t xml:space="preserve">ถึง </w:t>
            </w:r>
            <w:r w:rsidRPr="00127652">
              <w:rPr>
                <w:rFonts w:ascii="TH SarabunPSK" w:hAnsi="TH SarabunPSK" w:cs="TH SarabunPSK"/>
                <w:color w:val="000000"/>
              </w:rPr>
              <w:t xml:space="preserve">F) </w:t>
            </w:r>
            <w:r w:rsidRPr="00127652">
              <w:rPr>
                <w:rFonts w:ascii="TH SarabunPSK" w:hAnsi="TH SarabunPSK" w:cs="TH SarabunPSK"/>
                <w:color w:val="000000"/>
                <w:cs/>
              </w:rPr>
              <w:t xml:space="preserve">จากรายวิชา </w:t>
            </w:r>
            <w:r w:rsidRPr="00127652">
              <w:rPr>
                <w:rFonts w:ascii="TH SarabunPSK" w:hAnsi="TH SarabunPSK" w:cs="TH SarabunPSK"/>
                <w:color w:val="000000"/>
              </w:rPr>
              <w:t>MAT60</w:t>
            </w:r>
            <w:r w:rsidRPr="00127652">
              <w:rPr>
                <w:rFonts w:ascii="TH SarabunPSK" w:hAnsi="TH SarabunPSK" w:cs="TH SarabunPSK"/>
                <w:color w:val="000000"/>
                <w:cs/>
              </w:rPr>
              <w:t>-</w:t>
            </w:r>
            <w:r w:rsidRPr="00127652">
              <w:rPr>
                <w:rFonts w:ascii="TH SarabunPSK" w:hAnsi="TH SarabunPSK" w:cs="TH SarabunPSK"/>
                <w:color w:val="000000"/>
              </w:rPr>
              <w:t>103</w:t>
            </w:r>
            <w:r w:rsidR="003B064D">
              <w:rPr>
                <w:rFonts w:ascii="TH SarabunPSK" w:hAnsi="TH SarabunPSK" w:cs="TH SarabunPSK"/>
                <w:color w:val="000000"/>
              </w:rPr>
              <w:t xml:space="preserve"> </w:t>
            </w:r>
            <w:r w:rsidRPr="00127652">
              <w:rPr>
                <w:rFonts w:ascii="TH SarabunPSK" w:hAnsi="TH SarabunPSK" w:cs="TH SarabunPSK"/>
                <w:color w:val="000000"/>
                <w:cs/>
              </w:rPr>
              <w:t>แคลคูลัส 3</w:t>
            </w:r>
          </w:p>
        </w:tc>
      </w:tr>
      <w:tr w:rsidR="005347D5" w:rsidRPr="00127652" w:rsidTr="00EC483B">
        <w:tc>
          <w:tcPr>
            <w:tcW w:w="1036" w:type="pct"/>
          </w:tcPr>
          <w:p w:rsidR="005347D5" w:rsidRPr="005347D5" w:rsidRDefault="003B064D" w:rsidP="00F83FC8">
            <w:pPr>
              <w:tabs>
                <w:tab w:val="left" w:pos="1444"/>
                <w:tab w:val="left" w:pos="2880"/>
              </w:tabs>
              <w:ind w:firstLine="4"/>
              <w:rPr>
                <w:rFonts w:ascii="TH SarabunPSK" w:hAnsi="TH SarabunPSK" w:cs="TH SarabunPSK"/>
                <w:b/>
                <w:bCs/>
                <w:color w:val="000000"/>
                <w:spacing w:val="-6"/>
              </w:rPr>
            </w:pPr>
            <w:r>
              <w:rPr>
                <w:rFonts w:ascii="TH SarabunPSK" w:hAnsi="TH SarabunPSK" w:cs="TH SarabunPSK"/>
                <w:b/>
                <w:bCs/>
                <w:color w:val="000000"/>
                <w:spacing w:val="-6"/>
              </w:rPr>
              <w:t>Condition</w:t>
            </w:r>
            <w:r w:rsidR="005347D5" w:rsidRPr="005347D5">
              <w:rPr>
                <w:rFonts w:ascii="TH SarabunPSK" w:hAnsi="TH SarabunPSK" w:cs="TH SarabunPSK"/>
                <w:b/>
                <w:bCs/>
                <w:color w:val="000000"/>
                <w:spacing w:val="-6"/>
              </w:rPr>
              <w:t>:</w:t>
            </w:r>
          </w:p>
        </w:tc>
        <w:tc>
          <w:tcPr>
            <w:tcW w:w="3964" w:type="pct"/>
            <w:gridSpan w:val="2"/>
          </w:tcPr>
          <w:p w:rsidR="005347D5" w:rsidRPr="00722010" w:rsidRDefault="005347D5" w:rsidP="00F83FC8">
            <w:pPr>
              <w:rPr>
                <w:rFonts w:ascii="TH SarabunPSK" w:hAnsi="TH SarabunPSK" w:cs="TH SarabunPSK"/>
                <w:color w:val="000000"/>
                <w:spacing w:val="-6"/>
              </w:rPr>
            </w:pPr>
            <w:r w:rsidRPr="00722010">
              <w:rPr>
                <w:rFonts w:ascii="TH SarabunPSK" w:hAnsi="TH SarabunPSK" w:cs="TH SarabunPSK"/>
                <w:color w:val="000000"/>
                <w:spacing w:val="-6"/>
              </w:rPr>
              <w:t>For students who have received a grade (A to F) from MAT60</w:t>
            </w:r>
            <w:r w:rsidRPr="00722010">
              <w:rPr>
                <w:rFonts w:ascii="TH SarabunPSK" w:hAnsi="TH SarabunPSK" w:cs="TH SarabunPSK"/>
                <w:color w:val="000000"/>
                <w:spacing w:val="-6"/>
                <w:cs/>
              </w:rPr>
              <w:t>-</w:t>
            </w:r>
            <w:r w:rsidRPr="00722010">
              <w:rPr>
                <w:rFonts w:ascii="TH SarabunPSK" w:hAnsi="TH SarabunPSK" w:cs="TH SarabunPSK"/>
                <w:color w:val="000000"/>
                <w:spacing w:val="-6"/>
              </w:rPr>
              <w:t>103 Calculus III</w:t>
            </w:r>
          </w:p>
        </w:tc>
      </w:tr>
      <w:tr w:rsidR="005347D5" w:rsidRPr="00127652" w:rsidTr="00E3344F">
        <w:tc>
          <w:tcPr>
            <w:tcW w:w="5000" w:type="pct"/>
            <w:gridSpan w:val="3"/>
          </w:tcPr>
          <w:p w:rsidR="005347D5" w:rsidRPr="00127652" w:rsidRDefault="005347D5" w:rsidP="00CC3B80">
            <w:pPr>
              <w:ind w:firstLine="1841"/>
              <w:jc w:val="thaiDistribute"/>
              <w:rPr>
                <w:rFonts w:ascii="TH SarabunPSK" w:hAnsi="TH SarabunPSK" w:cs="TH SarabunPSK"/>
                <w:color w:val="000000"/>
              </w:rPr>
            </w:pPr>
            <w:r w:rsidRPr="00127652">
              <w:rPr>
                <w:rFonts w:ascii="TH SarabunPSK" w:hAnsi="TH SarabunPSK" w:cs="TH SarabunPSK"/>
                <w:color w:val="000000"/>
                <w:cs/>
              </w:rPr>
              <w:lastRenderedPageBreak/>
              <w:t>พื้นผิวในปริภูมิสามมิติ พิกัดเชิงขั้ว แคลคูลัสของฟังก์ชันค่าจริงของหลายตัวแปรและการประยุกต์ของปริพันธ์ ปริพันธ์ตามเส้นและปริพันธ์ตามผิวเบื้องต้น เวกเตอร์แคลคูลัส</w:t>
            </w:r>
          </w:p>
        </w:tc>
      </w:tr>
      <w:tr w:rsidR="005347D5" w:rsidRPr="00127652" w:rsidTr="00E3344F">
        <w:tc>
          <w:tcPr>
            <w:tcW w:w="5000" w:type="pct"/>
            <w:gridSpan w:val="3"/>
          </w:tcPr>
          <w:p w:rsidR="005347D5" w:rsidRPr="00127652" w:rsidRDefault="005347D5" w:rsidP="00CC3B80">
            <w:pPr>
              <w:ind w:firstLine="1841"/>
              <w:jc w:val="thaiDistribute"/>
              <w:rPr>
                <w:rFonts w:ascii="TH SarabunPSK" w:hAnsi="TH SarabunPSK" w:cs="TH SarabunPSK"/>
                <w:color w:val="000000"/>
              </w:rPr>
            </w:pPr>
            <w:r w:rsidRPr="00127652">
              <w:rPr>
                <w:rFonts w:ascii="TH SarabunPSK" w:hAnsi="TH SarabunPSK" w:cs="TH SarabunPSK"/>
                <w:color w:val="000000"/>
              </w:rPr>
              <w:t>Surfaces in three-dimensional space, polar coordinates, calculus of real valued functions of several variables and its applications of integral part, introduction to line integrals and surface integrals, vector calculus.</w:t>
            </w:r>
          </w:p>
        </w:tc>
      </w:tr>
    </w:tbl>
    <w:p w:rsidR="009F0FE0" w:rsidRPr="00CC3B80" w:rsidRDefault="009F0FE0" w:rsidP="003F30F7">
      <w:pPr>
        <w:pStyle w:val="ListParagraph"/>
        <w:tabs>
          <w:tab w:val="left" w:pos="567"/>
          <w:tab w:val="left" w:pos="6804"/>
        </w:tabs>
        <w:spacing w:after="0" w:line="240" w:lineRule="auto"/>
        <w:ind w:left="0" w:right="-2"/>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4A3A8F" w:rsidRPr="00127652" w:rsidTr="00E3344F">
        <w:tc>
          <w:tcPr>
            <w:tcW w:w="1036" w:type="pct"/>
          </w:tcPr>
          <w:p w:rsidR="004A3A8F" w:rsidRPr="00127652" w:rsidRDefault="004A3A8F" w:rsidP="00E3344F">
            <w:pPr>
              <w:rPr>
                <w:rFonts w:ascii="TH SarabunPSK" w:hAnsi="TH SarabunPSK" w:cs="TH SarabunPSK"/>
                <w:b/>
                <w:bCs/>
                <w:color w:val="000000"/>
              </w:rPr>
            </w:pPr>
            <w:r>
              <w:rPr>
                <w:rFonts w:ascii="TH SarabunPSK" w:hAnsi="TH SarabunPSK" w:cs="TH SarabunPSK"/>
                <w:b/>
                <w:bCs/>
                <w:color w:val="000000"/>
              </w:rPr>
              <w:t>IEE</w:t>
            </w:r>
            <w:r w:rsidRPr="00127652">
              <w:rPr>
                <w:rFonts w:ascii="TH SarabunPSK" w:hAnsi="TH SarabunPSK" w:cs="TH SarabunPSK"/>
                <w:b/>
                <w:bCs/>
                <w:color w:val="000000"/>
              </w:rPr>
              <w:t>60-</w:t>
            </w:r>
            <w:r>
              <w:rPr>
                <w:rFonts w:ascii="TH SarabunPSK" w:hAnsi="TH SarabunPSK" w:cs="TH SarabunPSK"/>
                <w:b/>
                <w:bCs/>
                <w:color w:val="000000"/>
              </w:rPr>
              <w:t>202</w:t>
            </w:r>
          </w:p>
        </w:tc>
        <w:tc>
          <w:tcPr>
            <w:tcW w:w="3240" w:type="pct"/>
          </w:tcPr>
          <w:p w:rsidR="004A3A8F" w:rsidRPr="004A3A8F" w:rsidRDefault="004A3A8F"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4A3A8F">
              <w:rPr>
                <w:rFonts w:ascii="TH SarabunPSK" w:hAnsi="TH SarabunPSK" w:cs="TH SarabunPSK"/>
                <w:b/>
                <w:bCs/>
                <w:cs/>
              </w:rPr>
              <w:t>ปฏิบัติการกรรมวิธีการผลิต</w:t>
            </w:r>
          </w:p>
          <w:p w:rsidR="004A3A8F" w:rsidRPr="004A3A8F" w:rsidRDefault="004A3A8F"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4A3A8F">
              <w:rPr>
                <w:rFonts w:ascii="TH SarabunPSK" w:hAnsi="TH SarabunPSK" w:cs="TH SarabunPSK"/>
                <w:b/>
                <w:bCs/>
              </w:rPr>
              <w:t>Manufacturing Processes Laboratory</w:t>
            </w:r>
          </w:p>
        </w:tc>
        <w:tc>
          <w:tcPr>
            <w:tcW w:w="724" w:type="pct"/>
          </w:tcPr>
          <w:p w:rsidR="004A3A8F" w:rsidRPr="00127652" w:rsidRDefault="004A3A8F" w:rsidP="00E3344F">
            <w:pPr>
              <w:rPr>
                <w:rFonts w:ascii="TH SarabunPSK" w:hAnsi="TH SarabunPSK" w:cs="TH SarabunPSK"/>
                <w:b/>
                <w:bCs/>
                <w:color w:val="000000"/>
              </w:rPr>
            </w:pPr>
            <w:r>
              <w:rPr>
                <w:rFonts w:ascii="TH SarabunPSK" w:hAnsi="TH SarabunPSK" w:cs="TH SarabunPSK"/>
                <w:b/>
                <w:bCs/>
                <w:color w:val="000000"/>
              </w:rPr>
              <w:t>1(0-3-2</w:t>
            </w:r>
            <w:r w:rsidRPr="00127652">
              <w:rPr>
                <w:rFonts w:ascii="TH SarabunPSK" w:hAnsi="TH SarabunPSK" w:cs="TH SarabunPSK"/>
                <w:b/>
                <w:bCs/>
                <w:color w:val="000000"/>
              </w:rPr>
              <w:t>)</w:t>
            </w:r>
          </w:p>
        </w:tc>
      </w:tr>
      <w:tr w:rsidR="004A3A8F" w:rsidRPr="00127652" w:rsidTr="00E3344F">
        <w:tc>
          <w:tcPr>
            <w:tcW w:w="5000" w:type="pct"/>
            <w:gridSpan w:val="3"/>
          </w:tcPr>
          <w:p w:rsidR="004A3A8F" w:rsidRPr="004A3A8F" w:rsidRDefault="004A3A8F" w:rsidP="004A3A8F">
            <w:pPr>
              <w:pStyle w:val="NoSpacing"/>
              <w:ind w:firstLine="1841"/>
              <w:jc w:val="thaiDistribute"/>
              <w:rPr>
                <w:rFonts w:ascii="TH SarabunPSK" w:hAnsi="TH SarabunPSK" w:cs="TH SarabunPSK"/>
                <w:szCs w:val="32"/>
              </w:rPr>
            </w:pPr>
            <w:r w:rsidRPr="004A3A8F">
              <w:rPr>
                <w:rFonts w:ascii="TH SarabunPSK" w:hAnsi="TH SarabunPSK" w:cs="TH SarabunPSK"/>
                <w:szCs w:val="32"/>
                <w:cs/>
              </w:rPr>
              <w:t>ปฏิบัติการกลึง การหล่อ การเชื่อม การปรับปรุงคุณสมบัติด้วยความร้อน และการสร้างชิ้นงาน</w:t>
            </w:r>
          </w:p>
        </w:tc>
      </w:tr>
      <w:tr w:rsidR="004A3A8F" w:rsidRPr="00127652" w:rsidTr="00E3344F">
        <w:tc>
          <w:tcPr>
            <w:tcW w:w="5000" w:type="pct"/>
            <w:gridSpan w:val="3"/>
          </w:tcPr>
          <w:p w:rsidR="004A3A8F" w:rsidRPr="004A3A8F" w:rsidRDefault="004A3A8F" w:rsidP="00E3344F">
            <w:pPr>
              <w:ind w:firstLine="1841"/>
              <w:jc w:val="thaiDistribute"/>
              <w:rPr>
                <w:rFonts w:ascii="TH SarabunPSK" w:hAnsi="TH SarabunPSK" w:cs="TH SarabunPSK"/>
                <w:color w:val="000000"/>
              </w:rPr>
            </w:pPr>
            <w:r>
              <w:rPr>
                <w:rFonts w:ascii="TH SarabunPSK" w:hAnsi="TH SarabunPSK" w:cs="TH SarabunPSK"/>
              </w:rPr>
              <w:t>Practical operations in milling, casting and welding; property improvements by heat treatment; fabrication of work pieces.</w:t>
            </w:r>
          </w:p>
        </w:tc>
      </w:tr>
    </w:tbl>
    <w:p w:rsidR="004A3A8F" w:rsidRDefault="004A3A8F" w:rsidP="003F30F7">
      <w:pPr>
        <w:pStyle w:val="ListParagraph"/>
        <w:tabs>
          <w:tab w:val="left" w:pos="567"/>
          <w:tab w:val="left" w:pos="6804"/>
        </w:tabs>
        <w:spacing w:after="0" w:line="240" w:lineRule="auto"/>
        <w:ind w:left="0" w:right="-2"/>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C06749" w:rsidRPr="00127652" w:rsidTr="00E3344F">
        <w:tc>
          <w:tcPr>
            <w:tcW w:w="1036" w:type="pct"/>
          </w:tcPr>
          <w:p w:rsidR="00C06749" w:rsidRPr="006F18D6" w:rsidRDefault="00C06749" w:rsidP="00E3344F">
            <w:pPr>
              <w:rPr>
                <w:rFonts w:ascii="TH SarabunPSK" w:hAnsi="TH SarabunPSK" w:cs="TH SarabunPSK"/>
                <w:b/>
                <w:bCs/>
                <w:color w:val="000000"/>
              </w:rPr>
            </w:pPr>
            <w:r w:rsidRPr="006F18D6">
              <w:rPr>
                <w:rFonts w:ascii="TH SarabunPSK" w:hAnsi="TH SarabunPSK" w:cs="TH SarabunPSK"/>
                <w:b/>
                <w:bCs/>
                <w:color w:val="000000"/>
              </w:rPr>
              <w:t>MEE60-101</w:t>
            </w:r>
          </w:p>
        </w:tc>
        <w:tc>
          <w:tcPr>
            <w:tcW w:w="3240" w:type="pct"/>
          </w:tcPr>
          <w:p w:rsidR="00C06749" w:rsidRPr="006F18D6" w:rsidRDefault="00C06749" w:rsidP="00E3344F">
            <w:pPr>
              <w:tabs>
                <w:tab w:val="left" w:pos="900"/>
                <w:tab w:val="left" w:pos="7353"/>
                <w:tab w:val="left" w:pos="7920"/>
              </w:tabs>
              <w:snapToGrid w:val="0"/>
              <w:ind w:left="1062" w:right="-7" w:hanging="1080"/>
              <w:jc w:val="thaiDistribute"/>
              <w:rPr>
                <w:rFonts w:ascii="TH SarabunPSK" w:hAnsi="TH SarabunPSK" w:cs="TH SarabunPSK"/>
                <w:b/>
                <w:bCs/>
              </w:rPr>
            </w:pPr>
            <w:r w:rsidRPr="006F18D6">
              <w:rPr>
                <w:rFonts w:ascii="TH SarabunPSK" w:hAnsi="TH SarabunPSK" w:cs="TH SarabunPSK"/>
                <w:b/>
                <w:bCs/>
                <w:cs/>
              </w:rPr>
              <w:t>การเขียนแบบวิศวกรรม 1</w:t>
            </w:r>
          </w:p>
          <w:p w:rsidR="00C06749" w:rsidRPr="006F18D6" w:rsidRDefault="006F18D6"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6F18D6">
              <w:rPr>
                <w:rFonts w:ascii="TH SarabunPSK" w:hAnsi="TH SarabunPSK" w:cs="TH SarabunPSK"/>
                <w:b/>
                <w:bCs/>
              </w:rPr>
              <w:t>Engineering Drawing</w:t>
            </w:r>
            <w:r w:rsidRPr="006F18D6">
              <w:rPr>
                <w:rFonts w:ascii="TH SarabunPSK" w:hAnsi="TH SarabunPSK" w:cs="TH SarabunPSK"/>
              </w:rPr>
              <w:t xml:space="preserve"> </w:t>
            </w:r>
            <w:r w:rsidRPr="006F18D6">
              <w:rPr>
                <w:rFonts w:ascii="TH SarabunPSK" w:hAnsi="TH SarabunPSK" w:cs="TH SarabunPSK"/>
                <w:b/>
                <w:bCs/>
              </w:rPr>
              <w:t>I</w:t>
            </w:r>
          </w:p>
        </w:tc>
        <w:tc>
          <w:tcPr>
            <w:tcW w:w="724" w:type="pct"/>
          </w:tcPr>
          <w:p w:rsidR="00C06749" w:rsidRPr="006F18D6" w:rsidRDefault="006F18D6" w:rsidP="00E3344F">
            <w:pPr>
              <w:rPr>
                <w:rFonts w:ascii="TH SarabunPSK" w:hAnsi="TH SarabunPSK" w:cs="TH SarabunPSK"/>
                <w:b/>
                <w:bCs/>
                <w:color w:val="000000"/>
              </w:rPr>
            </w:pPr>
            <w:r w:rsidRPr="006F18D6">
              <w:rPr>
                <w:rFonts w:ascii="TH SarabunPSK" w:hAnsi="TH SarabunPSK" w:cs="TH SarabunPSK"/>
                <w:b/>
                <w:bCs/>
                <w:color w:val="000000"/>
              </w:rPr>
              <w:t>2</w:t>
            </w:r>
            <w:r w:rsidR="00C06749" w:rsidRPr="006F18D6">
              <w:rPr>
                <w:rFonts w:ascii="TH SarabunPSK" w:hAnsi="TH SarabunPSK" w:cs="TH SarabunPSK"/>
                <w:b/>
                <w:bCs/>
                <w:color w:val="000000"/>
              </w:rPr>
              <w:t>(</w:t>
            </w:r>
            <w:r w:rsidRPr="006F18D6">
              <w:rPr>
                <w:rFonts w:ascii="TH SarabunPSK" w:hAnsi="TH SarabunPSK" w:cs="TH SarabunPSK"/>
                <w:b/>
                <w:bCs/>
                <w:color w:val="000000"/>
              </w:rPr>
              <w:t>1</w:t>
            </w:r>
            <w:r w:rsidR="00C06749" w:rsidRPr="006F18D6">
              <w:rPr>
                <w:rFonts w:ascii="TH SarabunPSK" w:hAnsi="TH SarabunPSK" w:cs="TH SarabunPSK"/>
                <w:b/>
                <w:bCs/>
                <w:color w:val="000000"/>
              </w:rPr>
              <w:t>-3-</w:t>
            </w:r>
            <w:r w:rsidRPr="006F18D6">
              <w:rPr>
                <w:rFonts w:ascii="TH SarabunPSK" w:hAnsi="TH SarabunPSK" w:cs="TH SarabunPSK"/>
                <w:b/>
                <w:bCs/>
                <w:color w:val="000000"/>
              </w:rPr>
              <w:t>4</w:t>
            </w:r>
            <w:r w:rsidR="00C06749" w:rsidRPr="006F18D6">
              <w:rPr>
                <w:rFonts w:ascii="TH SarabunPSK" w:hAnsi="TH SarabunPSK" w:cs="TH SarabunPSK"/>
                <w:b/>
                <w:bCs/>
                <w:color w:val="000000"/>
              </w:rPr>
              <w:t>)</w:t>
            </w:r>
          </w:p>
        </w:tc>
      </w:tr>
      <w:tr w:rsidR="00C06749" w:rsidRPr="00127652" w:rsidTr="00E3344F">
        <w:tc>
          <w:tcPr>
            <w:tcW w:w="5000" w:type="pct"/>
            <w:gridSpan w:val="3"/>
          </w:tcPr>
          <w:p w:rsidR="00C06749" w:rsidRPr="006F18D6" w:rsidRDefault="006F18D6" w:rsidP="00E3344F">
            <w:pPr>
              <w:pStyle w:val="NoSpacing"/>
              <w:ind w:firstLine="1841"/>
              <w:jc w:val="thaiDistribute"/>
              <w:rPr>
                <w:rFonts w:ascii="TH SarabunPSK" w:hAnsi="TH SarabunPSK" w:cs="TH SarabunPSK"/>
                <w:szCs w:val="32"/>
              </w:rPr>
            </w:pPr>
            <w:r w:rsidRPr="006F18D6">
              <w:rPr>
                <w:rFonts w:ascii="TH SarabunPSK" w:hAnsi="TH SarabunPSK" w:cs="TH SarabunPSK"/>
                <w:szCs w:val="32"/>
                <w:cs/>
              </w:rPr>
              <w:t>การเขียนตัวอักษรและตัวเลข เรขาคณิตประยุกต์ การเขียนภาพออโธกราฟิก การใช้วิธีโปรเจคชัน การแสดงความยาวจริง ขนาดจริงของระนาบและภาพตัด การกำหนดขนาดและรายละเอียด การสเกตภาพ การเขียนแบบทางวิศวกรรมโยธา สถาปัตยกรรม วิศวกรรมโครงสร้าง และวิศวกรรมไฟฟ้า การเขียนแบบโดยใช้คอมพิวเตอร์เบื้องต้น</w:t>
            </w:r>
          </w:p>
        </w:tc>
      </w:tr>
      <w:tr w:rsidR="00C06749" w:rsidRPr="00127652" w:rsidTr="00E3344F">
        <w:tc>
          <w:tcPr>
            <w:tcW w:w="5000" w:type="pct"/>
            <w:gridSpan w:val="3"/>
          </w:tcPr>
          <w:p w:rsidR="00C06749" w:rsidRPr="006F18D6" w:rsidRDefault="006F18D6" w:rsidP="003E665A">
            <w:pPr>
              <w:ind w:firstLine="1841"/>
              <w:jc w:val="thaiDistribute"/>
              <w:rPr>
                <w:rFonts w:ascii="TH SarabunPSK" w:hAnsi="TH SarabunPSK" w:cs="TH SarabunPSK"/>
                <w:color w:val="000000"/>
              </w:rPr>
            </w:pPr>
            <w:r w:rsidRPr="006F18D6">
              <w:rPr>
                <w:rFonts w:ascii="TH SarabunPSK" w:hAnsi="TH SarabunPSK" w:cs="TH SarabunPSK"/>
              </w:rPr>
              <w:t>I</w:t>
            </w:r>
            <w:r w:rsidR="003E665A">
              <w:rPr>
                <w:rFonts w:ascii="TH SarabunPSK" w:hAnsi="TH SarabunPSK" w:cs="TH SarabunPSK"/>
              </w:rPr>
              <w:t>ntroduction;</w:t>
            </w:r>
            <w:r w:rsidRPr="006F18D6">
              <w:rPr>
                <w:rFonts w:ascii="TH SarabunPSK" w:hAnsi="TH SarabunPSK" w:cs="TH SarabunPSK"/>
              </w:rPr>
              <w:t xml:space="preserve"> letter</w:t>
            </w:r>
            <w:r w:rsidR="003E665A">
              <w:rPr>
                <w:rFonts w:ascii="TH SarabunPSK" w:hAnsi="TH SarabunPSK" w:cs="TH SarabunPSK"/>
              </w:rPr>
              <w:t>ing;</w:t>
            </w:r>
            <w:r w:rsidRPr="006F18D6">
              <w:rPr>
                <w:rFonts w:ascii="TH SarabunPSK" w:hAnsi="TH SarabunPSK" w:cs="TH SarabunPSK"/>
              </w:rPr>
              <w:t xml:space="preserve"> applied geometry</w:t>
            </w:r>
            <w:r w:rsidR="003E665A">
              <w:rPr>
                <w:rFonts w:ascii="TH SarabunPSK" w:hAnsi="TH SarabunPSK" w:cs="TH SarabunPSK"/>
              </w:rPr>
              <w:t>;</w:t>
            </w:r>
            <w:r w:rsidRPr="006F18D6">
              <w:rPr>
                <w:rFonts w:ascii="TH SarabunPSK" w:hAnsi="TH SarabunPSK" w:cs="TH SarabunPSK"/>
              </w:rPr>
              <w:t xml:space="preserve"> orthographic projection</w:t>
            </w:r>
            <w:r w:rsidR="003E665A">
              <w:rPr>
                <w:rFonts w:ascii="TH SarabunPSK" w:hAnsi="TH SarabunPSK" w:cs="TH SarabunPSK"/>
              </w:rPr>
              <w:t>; auxiliary view;</w:t>
            </w:r>
            <w:r w:rsidRPr="006F18D6">
              <w:rPr>
                <w:rFonts w:ascii="TH SarabunPSK" w:hAnsi="TH SarabunPSK" w:cs="TH SarabunPSK"/>
              </w:rPr>
              <w:t xml:space="preserve"> t</w:t>
            </w:r>
            <w:r w:rsidR="003E665A">
              <w:rPr>
                <w:rFonts w:ascii="TH SarabunPSK" w:hAnsi="TH SarabunPSK" w:cs="TH SarabunPSK"/>
              </w:rPr>
              <w:t>rue length;</w:t>
            </w:r>
            <w:r w:rsidRPr="006F18D6">
              <w:rPr>
                <w:rFonts w:ascii="TH SarabunPSK" w:hAnsi="TH SarabunPSK" w:cs="TH SarabunPSK"/>
              </w:rPr>
              <w:t xml:space="preserve"> true shape of plane </w:t>
            </w:r>
            <w:r w:rsidR="003E665A">
              <w:rPr>
                <w:rFonts w:ascii="TH SarabunPSK" w:hAnsi="TH SarabunPSK" w:cs="TH SarabunPSK"/>
              </w:rPr>
              <w:t>surface;</w:t>
            </w:r>
            <w:r w:rsidRPr="006F18D6">
              <w:rPr>
                <w:rFonts w:ascii="TH SarabunPSK" w:hAnsi="TH SarabunPSK" w:cs="TH SarabunPSK"/>
              </w:rPr>
              <w:t xml:space="preserve"> dimensions and specifications</w:t>
            </w:r>
            <w:r w:rsidR="003E665A">
              <w:rPr>
                <w:rFonts w:ascii="TH SarabunPSK" w:hAnsi="TH SarabunPSK" w:cs="TH SarabunPSK"/>
              </w:rPr>
              <w:t>; section views;</w:t>
            </w:r>
            <w:r w:rsidRPr="006F18D6">
              <w:rPr>
                <w:rFonts w:ascii="TH SarabunPSK" w:hAnsi="TH SarabunPSK" w:cs="TH SarabunPSK"/>
              </w:rPr>
              <w:t xml:space="preserve"> pictorial sketchi</w:t>
            </w:r>
            <w:r w:rsidR="003E665A">
              <w:rPr>
                <w:rFonts w:ascii="TH SarabunPSK" w:hAnsi="TH SarabunPSK" w:cs="TH SarabunPSK"/>
              </w:rPr>
              <w:t>ng;</w:t>
            </w:r>
            <w:r w:rsidRPr="006F18D6">
              <w:rPr>
                <w:rFonts w:ascii="TH SarabunPSK" w:hAnsi="TH SarabunPSK" w:cs="TH SarabunPSK"/>
              </w:rPr>
              <w:t xml:space="preserve"> civil, architectural drawing,</w:t>
            </w:r>
            <w:r w:rsidR="003E665A">
              <w:rPr>
                <w:rFonts w:ascii="TH SarabunPSK" w:hAnsi="TH SarabunPSK" w:cs="TH SarabunPSK"/>
              </w:rPr>
              <w:t xml:space="preserve"> and electrical drawings;</w:t>
            </w:r>
            <w:r w:rsidRPr="006F18D6">
              <w:rPr>
                <w:rFonts w:ascii="TH SarabunPSK" w:hAnsi="TH SarabunPSK" w:cs="TH SarabunPSK"/>
              </w:rPr>
              <w:t xml:space="preserve"> introduction to the use of computer for making of drawings.</w:t>
            </w:r>
            <w:r w:rsidRPr="006F18D6">
              <w:rPr>
                <w:rFonts w:ascii="TH SarabunPSK" w:hAnsi="TH SarabunPSK" w:cs="TH SarabunPSK"/>
                <w:b/>
                <w:bCs/>
              </w:rPr>
              <w:t xml:space="preserve">  </w:t>
            </w:r>
          </w:p>
        </w:tc>
      </w:tr>
    </w:tbl>
    <w:p w:rsidR="00C06749" w:rsidRDefault="00C06749" w:rsidP="003F30F7">
      <w:pPr>
        <w:pStyle w:val="ListParagraph"/>
        <w:tabs>
          <w:tab w:val="left" w:pos="567"/>
          <w:tab w:val="left" w:pos="6804"/>
        </w:tabs>
        <w:spacing w:after="0" w:line="240" w:lineRule="auto"/>
        <w:ind w:left="0" w:right="-2"/>
        <w:rPr>
          <w:rFonts w:ascii="TH SarabunPSK" w:hAnsi="TH SarabunPSK" w:cs="TH SarabunPSK"/>
          <w:b/>
          <w:bCs/>
          <w:sz w:val="32"/>
        </w:rPr>
      </w:pPr>
    </w:p>
    <w:tbl>
      <w:tblPr>
        <w:tblW w:w="9498" w:type="dxa"/>
        <w:tblInd w:w="-34" w:type="dxa"/>
        <w:tblLook w:val="01E0" w:firstRow="1" w:lastRow="1" w:firstColumn="1" w:lastColumn="1" w:noHBand="0" w:noVBand="0"/>
      </w:tblPr>
      <w:tblGrid>
        <w:gridCol w:w="1985"/>
        <w:gridCol w:w="6095"/>
        <w:gridCol w:w="1418"/>
      </w:tblGrid>
      <w:tr w:rsidR="0027036F" w:rsidRPr="0027036F" w:rsidTr="0027036F">
        <w:tc>
          <w:tcPr>
            <w:tcW w:w="1985" w:type="dxa"/>
          </w:tcPr>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rPr>
              <w:t>PHY6</w:t>
            </w:r>
            <w:r w:rsidRPr="0027036F">
              <w:rPr>
                <w:rFonts w:ascii="TH SarabunPSK" w:hAnsi="TH SarabunPSK" w:cs="TH SarabunPSK"/>
                <w:b/>
                <w:bCs/>
                <w:color w:val="000000"/>
                <w:cs/>
              </w:rPr>
              <w:t>0</w:t>
            </w:r>
            <w:r w:rsidRPr="0027036F">
              <w:rPr>
                <w:rFonts w:ascii="TH SarabunPSK" w:hAnsi="TH SarabunPSK" w:cs="TH SarabunPSK"/>
                <w:b/>
                <w:bCs/>
                <w:color w:val="000000"/>
              </w:rPr>
              <w:t>-101</w:t>
            </w:r>
          </w:p>
        </w:tc>
        <w:tc>
          <w:tcPr>
            <w:tcW w:w="6095" w:type="dxa"/>
          </w:tcPr>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cs/>
              </w:rPr>
              <w:t xml:space="preserve">หลักฟิสิกส์ </w:t>
            </w:r>
            <w:r w:rsidRPr="0027036F">
              <w:rPr>
                <w:rFonts w:ascii="TH SarabunPSK" w:hAnsi="TH SarabunPSK" w:cs="TH SarabunPSK"/>
                <w:b/>
                <w:bCs/>
                <w:color w:val="000000"/>
              </w:rPr>
              <w:t>1</w:t>
            </w:r>
          </w:p>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rPr>
              <w:t>Principles of Physics I</w:t>
            </w:r>
          </w:p>
        </w:tc>
        <w:tc>
          <w:tcPr>
            <w:tcW w:w="1418" w:type="dxa"/>
          </w:tcPr>
          <w:p w:rsidR="0027036F" w:rsidRPr="0027036F" w:rsidRDefault="0027036F" w:rsidP="0027036F">
            <w:pPr>
              <w:rPr>
                <w:rFonts w:ascii="TH SarabunPSK" w:hAnsi="TH SarabunPSK" w:cs="TH SarabunPSK"/>
                <w:b/>
                <w:bCs/>
                <w:color w:val="000000"/>
              </w:rPr>
            </w:pPr>
            <w:r w:rsidRPr="0027036F">
              <w:rPr>
                <w:rFonts w:ascii="TH SarabunPSK" w:hAnsi="TH SarabunPSK" w:cs="TH SarabunPSK"/>
                <w:b/>
                <w:bCs/>
                <w:color w:val="000000"/>
              </w:rPr>
              <w:t>4(4-0-8)</w:t>
            </w:r>
          </w:p>
        </w:tc>
      </w:tr>
      <w:tr w:rsidR="0027036F" w:rsidRPr="0027036F" w:rsidTr="0027036F">
        <w:tc>
          <w:tcPr>
            <w:tcW w:w="9498" w:type="dxa"/>
            <w:gridSpan w:val="3"/>
          </w:tcPr>
          <w:p w:rsidR="0027036F" w:rsidRPr="0027036F" w:rsidRDefault="0027036F" w:rsidP="0027036F">
            <w:pPr>
              <w:ind w:firstLine="1877"/>
              <w:jc w:val="thaiDistribute"/>
              <w:rPr>
                <w:rFonts w:ascii="TH SarabunPSK" w:hAnsi="TH SarabunPSK" w:cs="TH SarabunPSK"/>
                <w:color w:val="000000"/>
              </w:rPr>
            </w:pPr>
            <w:r w:rsidRPr="0027036F">
              <w:rPr>
                <w:rFonts w:ascii="TH SarabunPSK" w:hAnsi="TH SarabunPSK" w:cs="TH SarabunPSK"/>
                <w:color w:val="000000"/>
                <w:cs/>
              </w:rPr>
              <w:t>จลนศาสตร์ พลศาสตร์ การอนุรักษ์พลังงานและการอนุรักษ์โมเมนตัมเชิงเส้น การเคลื่อนที่ของวัตถุแข็งเกร็ง การอนุรักษ์ โมเมนตัมเชิงมุมและการอนุรักษ์พลังงานเชิงมุม การแกว่ง คุณสมบัติของสสารสมบัติของคลื่น คลื่นเสียง พลศาสตร์ของไหล อุณหพลศาสตร์ ทฤษฎีจลน์ของแก๊ส</w:t>
            </w:r>
          </w:p>
        </w:tc>
      </w:tr>
      <w:tr w:rsidR="0027036F" w:rsidRPr="0027036F" w:rsidTr="0027036F">
        <w:tc>
          <w:tcPr>
            <w:tcW w:w="9498" w:type="dxa"/>
            <w:gridSpan w:val="3"/>
          </w:tcPr>
          <w:p w:rsidR="0027036F" w:rsidRPr="0027036F" w:rsidRDefault="0027036F" w:rsidP="0027036F">
            <w:pPr>
              <w:ind w:firstLine="1877"/>
              <w:jc w:val="thaiDistribute"/>
              <w:rPr>
                <w:rFonts w:ascii="TH SarabunPSK" w:hAnsi="TH SarabunPSK" w:cs="TH SarabunPSK"/>
                <w:color w:val="000000"/>
                <w:spacing w:val="-4"/>
              </w:rPr>
            </w:pPr>
            <w:r w:rsidRPr="0027036F">
              <w:rPr>
                <w:rFonts w:ascii="TH SarabunPSK" w:hAnsi="TH SarabunPSK" w:cs="TH SarabunPSK"/>
                <w:color w:val="000000"/>
                <w:spacing w:val="-4"/>
              </w:rPr>
              <w:t>Kinetics, dynamics, conservation of energy and linear momentum, motion of a rigid body, conservation of angular momentum and energy, oscillation, properties of matter, properties of waves, sound waves, fluid dynamics, thermodynamics, kinetic theory of gases</w:t>
            </w:r>
            <w:r w:rsidRPr="0027036F">
              <w:rPr>
                <w:rFonts w:ascii="TH SarabunPSK" w:hAnsi="TH SarabunPSK" w:cs="TH SarabunPSK"/>
                <w:color w:val="000000"/>
                <w:spacing w:val="-4"/>
                <w:cs/>
              </w:rPr>
              <w:t>.</w:t>
            </w:r>
          </w:p>
        </w:tc>
      </w:tr>
      <w:tr w:rsidR="0027036F" w:rsidRPr="0027036F" w:rsidTr="0027036F">
        <w:tc>
          <w:tcPr>
            <w:tcW w:w="1985" w:type="dxa"/>
          </w:tcPr>
          <w:p w:rsidR="0027036F" w:rsidRPr="0027036F" w:rsidRDefault="0027036F" w:rsidP="00E3344F">
            <w:pPr>
              <w:rPr>
                <w:rFonts w:ascii="TH SarabunPSK" w:hAnsi="TH SarabunPSK" w:cs="TH SarabunPSK"/>
                <w:b/>
                <w:bCs/>
                <w:color w:val="000000"/>
              </w:rPr>
            </w:pPr>
          </w:p>
        </w:tc>
        <w:tc>
          <w:tcPr>
            <w:tcW w:w="6095" w:type="dxa"/>
          </w:tcPr>
          <w:p w:rsidR="0027036F" w:rsidRPr="0027036F" w:rsidRDefault="0027036F" w:rsidP="00E3344F">
            <w:pPr>
              <w:rPr>
                <w:rFonts w:ascii="TH SarabunPSK" w:hAnsi="TH SarabunPSK" w:cs="TH SarabunPSK"/>
                <w:b/>
                <w:bCs/>
                <w:color w:val="000000"/>
              </w:rPr>
            </w:pPr>
          </w:p>
        </w:tc>
        <w:tc>
          <w:tcPr>
            <w:tcW w:w="1418" w:type="dxa"/>
          </w:tcPr>
          <w:p w:rsidR="0027036F" w:rsidRDefault="0027036F" w:rsidP="00E3344F">
            <w:pPr>
              <w:jc w:val="right"/>
              <w:rPr>
                <w:rFonts w:ascii="TH SarabunPSK" w:hAnsi="TH SarabunPSK" w:cs="TH SarabunPSK"/>
                <w:b/>
                <w:bCs/>
                <w:snapToGrid w:val="0"/>
                <w:color w:val="000000"/>
                <w:lang w:eastAsia="th-TH"/>
              </w:rPr>
            </w:pPr>
          </w:p>
          <w:p w:rsidR="00CC3B80" w:rsidRPr="0027036F" w:rsidRDefault="00CC3B80" w:rsidP="00E3344F">
            <w:pPr>
              <w:jc w:val="right"/>
              <w:rPr>
                <w:rFonts w:ascii="TH SarabunPSK" w:hAnsi="TH SarabunPSK" w:cs="TH SarabunPSK"/>
                <w:b/>
                <w:bCs/>
                <w:snapToGrid w:val="0"/>
                <w:color w:val="000000"/>
                <w:lang w:eastAsia="th-TH"/>
              </w:rPr>
            </w:pPr>
          </w:p>
        </w:tc>
      </w:tr>
      <w:tr w:rsidR="0027036F" w:rsidRPr="0027036F" w:rsidTr="0027036F">
        <w:tc>
          <w:tcPr>
            <w:tcW w:w="1985" w:type="dxa"/>
          </w:tcPr>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rPr>
              <w:lastRenderedPageBreak/>
              <w:t>PHY</w:t>
            </w:r>
            <w:r w:rsidRPr="0027036F">
              <w:rPr>
                <w:rFonts w:ascii="TH SarabunPSK" w:hAnsi="TH SarabunPSK" w:cs="TH SarabunPSK"/>
                <w:b/>
                <w:bCs/>
                <w:color w:val="000000"/>
                <w:cs/>
              </w:rPr>
              <w:t>60</w:t>
            </w:r>
            <w:r w:rsidRPr="0027036F">
              <w:rPr>
                <w:rFonts w:ascii="TH SarabunPSK" w:hAnsi="TH SarabunPSK" w:cs="TH SarabunPSK"/>
                <w:b/>
                <w:bCs/>
                <w:color w:val="000000"/>
              </w:rPr>
              <w:t>-102</w:t>
            </w:r>
          </w:p>
        </w:tc>
        <w:tc>
          <w:tcPr>
            <w:tcW w:w="6095" w:type="dxa"/>
          </w:tcPr>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cs/>
              </w:rPr>
              <w:t xml:space="preserve">ปฏิบัติการฟิสิกส์ </w:t>
            </w:r>
            <w:r w:rsidRPr="0027036F">
              <w:rPr>
                <w:rFonts w:ascii="TH SarabunPSK" w:hAnsi="TH SarabunPSK" w:cs="TH SarabunPSK"/>
                <w:b/>
                <w:bCs/>
                <w:color w:val="000000"/>
              </w:rPr>
              <w:t>1</w:t>
            </w:r>
          </w:p>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rPr>
              <w:t>Physics Laboratory I</w:t>
            </w:r>
          </w:p>
        </w:tc>
        <w:tc>
          <w:tcPr>
            <w:tcW w:w="1418" w:type="dxa"/>
          </w:tcPr>
          <w:p w:rsidR="0027036F" w:rsidRPr="0027036F" w:rsidRDefault="0027036F" w:rsidP="0027036F">
            <w:pPr>
              <w:rPr>
                <w:rFonts w:ascii="TH SarabunPSK" w:hAnsi="TH SarabunPSK" w:cs="TH SarabunPSK"/>
                <w:b/>
                <w:bCs/>
                <w:color w:val="000000"/>
              </w:rPr>
            </w:pPr>
            <w:r w:rsidRPr="0027036F">
              <w:rPr>
                <w:rFonts w:ascii="TH SarabunPSK" w:hAnsi="TH SarabunPSK" w:cs="TH SarabunPSK"/>
                <w:b/>
                <w:bCs/>
                <w:snapToGrid w:val="0"/>
                <w:color w:val="000000"/>
                <w:lang w:eastAsia="th-TH"/>
              </w:rPr>
              <w:t>1(0-3-2)</w:t>
            </w:r>
          </w:p>
        </w:tc>
      </w:tr>
      <w:tr w:rsidR="0027036F" w:rsidRPr="0027036F" w:rsidTr="0027036F">
        <w:tc>
          <w:tcPr>
            <w:tcW w:w="9498" w:type="dxa"/>
            <w:gridSpan w:val="3"/>
          </w:tcPr>
          <w:p w:rsidR="0027036F" w:rsidRPr="0027036F" w:rsidRDefault="0027036F" w:rsidP="0027036F">
            <w:pPr>
              <w:ind w:firstLine="1877"/>
              <w:jc w:val="thaiDistribute"/>
              <w:rPr>
                <w:rFonts w:ascii="TH SarabunPSK" w:hAnsi="TH SarabunPSK" w:cs="TH SarabunPSK"/>
                <w:color w:val="000000"/>
              </w:rPr>
            </w:pPr>
            <w:r w:rsidRPr="0027036F">
              <w:rPr>
                <w:rFonts w:ascii="TH SarabunPSK" w:hAnsi="TH SarabunPSK" w:cs="TH SarabunPSK"/>
                <w:color w:val="000000"/>
                <w:cs/>
              </w:rPr>
              <w:t>การทดลองทางฟิสิกส์ เพื่อฝึกทักษะการใช้เครื่องมือวัดปริมาณทางกายภาพการบันทึกข้อมูลอย่างเป็นระบบการวิเคราะห์ข้อมูลเพื่อหาความสัมพันธ์ทางฟิสิกส์เพื่อพัฒนาความเข้าใจทฤษฎีทางฟิสิกส์</w:t>
            </w:r>
          </w:p>
        </w:tc>
      </w:tr>
      <w:tr w:rsidR="0027036F" w:rsidRPr="0027036F" w:rsidTr="0027036F">
        <w:tc>
          <w:tcPr>
            <w:tcW w:w="9498" w:type="dxa"/>
            <w:gridSpan w:val="3"/>
          </w:tcPr>
          <w:p w:rsidR="0027036F" w:rsidRPr="0027036F" w:rsidRDefault="0027036F" w:rsidP="0027036F">
            <w:pPr>
              <w:ind w:firstLine="1877"/>
              <w:jc w:val="both"/>
              <w:rPr>
                <w:rFonts w:ascii="TH SarabunPSK" w:hAnsi="TH SarabunPSK" w:cs="TH SarabunPSK"/>
                <w:color w:val="000000"/>
              </w:rPr>
            </w:pPr>
            <w:r w:rsidRPr="0027036F">
              <w:rPr>
                <w:rFonts w:ascii="TH SarabunPSK" w:hAnsi="TH SarabunPSK" w:cs="TH SarabunPSK"/>
                <w:color w:val="000000"/>
              </w:rPr>
              <w:t>Physics experiments for practicing skills in using tools for physical measurements, systematic data recording, data analysis for finding physical relations and improving understanding of physics concepts.</w:t>
            </w:r>
          </w:p>
        </w:tc>
      </w:tr>
      <w:tr w:rsidR="00512528" w:rsidRPr="0027036F" w:rsidTr="0027036F">
        <w:tc>
          <w:tcPr>
            <w:tcW w:w="9498" w:type="dxa"/>
            <w:gridSpan w:val="3"/>
          </w:tcPr>
          <w:p w:rsidR="00512528" w:rsidRPr="0027036F" w:rsidRDefault="00512528" w:rsidP="0027036F">
            <w:pPr>
              <w:ind w:firstLine="1877"/>
              <w:jc w:val="both"/>
              <w:rPr>
                <w:rFonts w:ascii="TH SarabunPSK" w:hAnsi="TH SarabunPSK" w:cs="TH SarabunPSK"/>
                <w:color w:val="000000"/>
              </w:rPr>
            </w:pPr>
          </w:p>
        </w:tc>
      </w:tr>
      <w:tr w:rsidR="0027036F" w:rsidRPr="0027036F" w:rsidTr="0027036F">
        <w:tc>
          <w:tcPr>
            <w:tcW w:w="1985" w:type="dxa"/>
          </w:tcPr>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rPr>
              <w:t>PHY</w:t>
            </w:r>
            <w:r w:rsidRPr="0027036F">
              <w:rPr>
                <w:rFonts w:ascii="TH SarabunPSK" w:hAnsi="TH SarabunPSK" w:cs="TH SarabunPSK"/>
                <w:b/>
                <w:bCs/>
                <w:color w:val="000000"/>
                <w:cs/>
              </w:rPr>
              <w:t>60</w:t>
            </w:r>
            <w:r w:rsidRPr="0027036F">
              <w:rPr>
                <w:rFonts w:ascii="TH SarabunPSK" w:hAnsi="TH SarabunPSK" w:cs="TH SarabunPSK"/>
                <w:b/>
                <w:bCs/>
                <w:color w:val="000000"/>
              </w:rPr>
              <w:t>-103</w:t>
            </w:r>
          </w:p>
        </w:tc>
        <w:tc>
          <w:tcPr>
            <w:tcW w:w="6095" w:type="dxa"/>
          </w:tcPr>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cs/>
              </w:rPr>
              <w:t>หลักฟิสิกส์</w:t>
            </w:r>
            <w:r w:rsidRPr="0027036F">
              <w:rPr>
                <w:rFonts w:ascii="TH SarabunPSK" w:hAnsi="TH SarabunPSK" w:cs="TH SarabunPSK"/>
                <w:b/>
                <w:bCs/>
                <w:color w:val="000000"/>
              </w:rPr>
              <w:t xml:space="preserve"> 2</w:t>
            </w:r>
          </w:p>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rPr>
              <w:t>Principles of Physics II</w:t>
            </w:r>
          </w:p>
        </w:tc>
        <w:tc>
          <w:tcPr>
            <w:tcW w:w="1418" w:type="dxa"/>
          </w:tcPr>
          <w:p w:rsidR="0027036F" w:rsidRPr="0027036F" w:rsidRDefault="0027036F" w:rsidP="0027036F">
            <w:pPr>
              <w:rPr>
                <w:rFonts w:ascii="TH SarabunPSK" w:hAnsi="TH SarabunPSK" w:cs="TH SarabunPSK"/>
                <w:b/>
                <w:bCs/>
                <w:color w:val="000000"/>
              </w:rPr>
            </w:pPr>
            <w:r w:rsidRPr="0027036F">
              <w:rPr>
                <w:rFonts w:ascii="TH SarabunPSK" w:hAnsi="TH SarabunPSK" w:cs="TH SarabunPSK"/>
                <w:b/>
                <w:bCs/>
                <w:snapToGrid w:val="0"/>
                <w:color w:val="000000"/>
                <w:lang w:eastAsia="th-TH"/>
              </w:rPr>
              <w:t>4</w:t>
            </w:r>
            <w:r w:rsidRPr="0027036F">
              <w:rPr>
                <w:rFonts w:ascii="TH SarabunPSK" w:hAnsi="TH SarabunPSK" w:cs="TH SarabunPSK"/>
                <w:b/>
                <w:bCs/>
                <w:snapToGrid w:val="0"/>
                <w:color w:val="000000"/>
                <w:cs/>
                <w:lang w:eastAsia="th-TH"/>
              </w:rPr>
              <w:t>(4-0-8)</w:t>
            </w:r>
          </w:p>
        </w:tc>
      </w:tr>
      <w:tr w:rsidR="0027036F" w:rsidRPr="0027036F" w:rsidTr="0027036F">
        <w:tc>
          <w:tcPr>
            <w:tcW w:w="1985" w:type="dxa"/>
          </w:tcPr>
          <w:p w:rsidR="0027036F" w:rsidRPr="0027036F" w:rsidRDefault="0027036F" w:rsidP="00E3344F">
            <w:pPr>
              <w:tabs>
                <w:tab w:val="left" w:pos="1444"/>
                <w:tab w:val="left" w:pos="2880"/>
              </w:tabs>
              <w:ind w:firstLine="4"/>
              <w:rPr>
                <w:rFonts w:ascii="TH SarabunPSK" w:hAnsi="TH SarabunPSK" w:cs="TH SarabunPSK"/>
                <w:b/>
                <w:bCs/>
                <w:color w:val="000000"/>
              </w:rPr>
            </w:pPr>
            <w:r w:rsidRPr="0027036F">
              <w:rPr>
                <w:rFonts w:ascii="TH SarabunPSK" w:hAnsi="TH SarabunPSK" w:cs="TH SarabunPSK"/>
                <w:b/>
                <w:bCs/>
                <w:color w:val="000000"/>
                <w:cs/>
              </w:rPr>
              <w:t>รายวิชาบังคับก่อน</w:t>
            </w:r>
            <w:r w:rsidRPr="0027036F">
              <w:rPr>
                <w:rFonts w:ascii="TH SarabunPSK" w:hAnsi="TH SarabunPSK" w:cs="TH SarabunPSK"/>
                <w:b/>
                <w:bCs/>
                <w:color w:val="000000"/>
              </w:rPr>
              <w:t>:</w:t>
            </w:r>
          </w:p>
        </w:tc>
        <w:tc>
          <w:tcPr>
            <w:tcW w:w="6095" w:type="dxa"/>
          </w:tcPr>
          <w:p w:rsidR="0027036F" w:rsidRPr="0027036F" w:rsidRDefault="0027036F" w:rsidP="00E3344F">
            <w:pPr>
              <w:jc w:val="thaiDistribute"/>
              <w:rPr>
                <w:rFonts w:ascii="TH SarabunPSK" w:hAnsi="TH SarabunPSK" w:cs="TH SarabunPSK"/>
                <w:color w:val="000000"/>
              </w:rPr>
            </w:pPr>
            <w:r w:rsidRPr="0027036F">
              <w:rPr>
                <w:rFonts w:ascii="TH SarabunPSK" w:hAnsi="TH SarabunPSK" w:cs="TH SarabunPSK"/>
                <w:color w:val="000000"/>
              </w:rPr>
              <w:t>PHY</w:t>
            </w:r>
            <w:r w:rsidRPr="0027036F">
              <w:rPr>
                <w:rFonts w:ascii="TH SarabunPSK" w:hAnsi="TH SarabunPSK" w:cs="TH SarabunPSK"/>
                <w:color w:val="000000"/>
                <w:cs/>
              </w:rPr>
              <w:t>60</w:t>
            </w:r>
            <w:r w:rsidRPr="0027036F">
              <w:rPr>
                <w:rFonts w:ascii="TH SarabunPSK" w:hAnsi="TH SarabunPSK" w:cs="TH SarabunPSK"/>
                <w:color w:val="000000"/>
              </w:rPr>
              <w:t xml:space="preserve">-101 </w:t>
            </w:r>
            <w:r w:rsidRPr="0027036F">
              <w:rPr>
                <w:rFonts w:ascii="TH SarabunPSK" w:hAnsi="TH SarabunPSK" w:cs="TH SarabunPSK"/>
                <w:color w:val="000000"/>
                <w:cs/>
              </w:rPr>
              <w:t>หลักฟิสิกส์</w:t>
            </w:r>
            <w:r w:rsidRPr="0027036F">
              <w:rPr>
                <w:rFonts w:ascii="TH SarabunPSK" w:hAnsi="TH SarabunPSK" w:cs="TH SarabunPSK"/>
                <w:color w:val="000000"/>
              </w:rPr>
              <w:t xml:space="preserve"> 1</w:t>
            </w:r>
          </w:p>
        </w:tc>
        <w:tc>
          <w:tcPr>
            <w:tcW w:w="1418" w:type="dxa"/>
          </w:tcPr>
          <w:p w:rsidR="0027036F" w:rsidRPr="0027036F" w:rsidRDefault="0027036F" w:rsidP="00E3344F">
            <w:pPr>
              <w:jc w:val="thaiDistribute"/>
              <w:rPr>
                <w:rFonts w:ascii="TH SarabunPSK" w:hAnsi="TH SarabunPSK" w:cs="TH SarabunPSK"/>
                <w:color w:val="000000"/>
              </w:rPr>
            </w:pPr>
          </w:p>
        </w:tc>
      </w:tr>
      <w:tr w:rsidR="0027036F" w:rsidRPr="0027036F" w:rsidTr="0027036F">
        <w:tc>
          <w:tcPr>
            <w:tcW w:w="1985" w:type="dxa"/>
          </w:tcPr>
          <w:p w:rsidR="0027036F" w:rsidRPr="0027036F" w:rsidRDefault="0027036F" w:rsidP="00E3344F">
            <w:pPr>
              <w:tabs>
                <w:tab w:val="left" w:pos="1444"/>
                <w:tab w:val="left" w:pos="2880"/>
              </w:tabs>
              <w:ind w:firstLine="4"/>
              <w:rPr>
                <w:rFonts w:ascii="TH SarabunPSK" w:hAnsi="TH SarabunPSK" w:cs="TH SarabunPSK"/>
                <w:b/>
                <w:bCs/>
                <w:color w:val="000000"/>
              </w:rPr>
            </w:pPr>
            <w:r w:rsidRPr="0027036F">
              <w:rPr>
                <w:rFonts w:ascii="TH SarabunPSK" w:hAnsi="TH SarabunPSK" w:cs="TH SarabunPSK"/>
                <w:b/>
                <w:bCs/>
                <w:color w:val="000000"/>
              </w:rPr>
              <w:t>Pre-requisite:</w:t>
            </w:r>
          </w:p>
        </w:tc>
        <w:tc>
          <w:tcPr>
            <w:tcW w:w="6095" w:type="dxa"/>
          </w:tcPr>
          <w:p w:rsidR="0027036F" w:rsidRPr="0027036F" w:rsidRDefault="0027036F" w:rsidP="00E3344F">
            <w:pPr>
              <w:jc w:val="thaiDistribute"/>
              <w:rPr>
                <w:rFonts w:ascii="TH SarabunPSK" w:hAnsi="TH SarabunPSK" w:cs="TH SarabunPSK"/>
                <w:color w:val="000000"/>
              </w:rPr>
            </w:pPr>
            <w:r w:rsidRPr="0027036F">
              <w:rPr>
                <w:rFonts w:ascii="TH SarabunPSK" w:hAnsi="TH SarabunPSK" w:cs="TH SarabunPSK"/>
                <w:color w:val="000000"/>
              </w:rPr>
              <w:t>PHY</w:t>
            </w:r>
            <w:r w:rsidRPr="0027036F">
              <w:rPr>
                <w:rFonts w:ascii="TH SarabunPSK" w:hAnsi="TH SarabunPSK" w:cs="TH SarabunPSK"/>
                <w:color w:val="000000"/>
                <w:cs/>
              </w:rPr>
              <w:t>60</w:t>
            </w:r>
            <w:r w:rsidRPr="0027036F">
              <w:rPr>
                <w:rFonts w:ascii="TH SarabunPSK" w:hAnsi="TH SarabunPSK" w:cs="TH SarabunPSK"/>
                <w:color w:val="000000"/>
              </w:rPr>
              <w:t xml:space="preserve">-101 Principles of Physics I </w:t>
            </w:r>
          </w:p>
        </w:tc>
        <w:tc>
          <w:tcPr>
            <w:tcW w:w="1418" w:type="dxa"/>
          </w:tcPr>
          <w:p w:rsidR="0027036F" w:rsidRPr="0027036F" w:rsidRDefault="0027036F" w:rsidP="00E3344F">
            <w:pPr>
              <w:jc w:val="thaiDistribute"/>
              <w:rPr>
                <w:rFonts w:ascii="TH SarabunPSK" w:hAnsi="TH SarabunPSK" w:cs="TH SarabunPSK"/>
                <w:color w:val="000000"/>
              </w:rPr>
            </w:pPr>
          </w:p>
        </w:tc>
      </w:tr>
      <w:tr w:rsidR="0027036F" w:rsidRPr="0027036F" w:rsidTr="0027036F">
        <w:tc>
          <w:tcPr>
            <w:tcW w:w="9498" w:type="dxa"/>
            <w:gridSpan w:val="3"/>
          </w:tcPr>
          <w:p w:rsidR="0027036F" w:rsidRPr="0027036F" w:rsidRDefault="0027036F" w:rsidP="0027036F">
            <w:pPr>
              <w:ind w:firstLine="1877"/>
              <w:jc w:val="thaiDistribute"/>
              <w:rPr>
                <w:rFonts w:ascii="TH SarabunPSK" w:hAnsi="TH SarabunPSK" w:cs="TH SarabunPSK"/>
                <w:color w:val="000000"/>
              </w:rPr>
            </w:pPr>
            <w:r w:rsidRPr="0027036F">
              <w:rPr>
                <w:rFonts w:ascii="TH SarabunPSK" w:hAnsi="TH SarabunPSK" w:cs="TH SarabunPSK"/>
                <w:color w:val="000000"/>
                <w:cs/>
              </w:rPr>
              <w:t>สนามไฟฟ้าศักย์ไฟฟ้าความจุไฟฟ้าความต้านทานไฟฟ้าวงจรไฟฟ้ากระแสตรงวงจรไฟฟ้ากระแสสลับสนามแม่เหล็กการเหนี่ยวนำแม่เหล็กไฟฟ้าความเหนี่ยวนำคลื่นแม่เหล็กไฟฟ้าแสงทฤษฎีควอนตัมแบบจำลองอะตอมฟิสิกส์นิวเคลียร์อิเล็กทรอนิกส์เบื้องต้น</w:t>
            </w:r>
          </w:p>
        </w:tc>
      </w:tr>
      <w:tr w:rsidR="0027036F" w:rsidRPr="0027036F" w:rsidTr="0027036F">
        <w:tc>
          <w:tcPr>
            <w:tcW w:w="9498" w:type="dxa"/>
            <w:gridSpan w:val="3"/>
          </w:tcPr>
          <w:p w:rsidR="0027036F" w:rsidRPr="0027036F" w:rsidRDefault="0027036F" w:rsidP="0027036F">
            <w:pPr>
              <w:ind w:firstLine="1877"/>
              <w:jc w:val="both"/>
              <w:rPr>
                <w:rFonts w:ascii="TH SarabunPSK" w:hAnsi="TH SarabunPSK" w:cs="TH SarabunPSK"/>
                <w:color w:val="000000"/>
              </w:rPr>
            </w:pPr>
            <w:r w:rsidRPr="0027036F">
              <w:rPr>
                <w:rFonts w:ascii="TH SarabunPSK" w:hAnsi="TH SarabunPSK" w:cs="TH SarabunPSK"/>
                <w:color w:val="000000"/>
                <w:spacing w:val="-2"/>
              </w:rPr>
              <w:t>Electric field, electric potential, capacitance, electrical resistance, DC circuits, AC circuits, magnetic fields, electromagnetic induction, inductance, electromagnetic waves, optics, quantum theory, atomic</w:t>
            </w:r>
            <w:r w:rsidRPr="0027036F">
              <w:rPr>
                <w:rFonts w:ascii="TH SarabunPSK" w:hAnsi="TH SarabunPSK" w:cs="TH SarabunPSK"/>
                <w:color w:val="000000"/>
              </w:rPr>
              <w:t xml:space="preserve"> model, nuclear physics, basic electronics.</w:t>
            </w:r>
          </w:p>
        </w:tc>
      </w:tr>
      <w:tr w:rsidR="0027036F" w:rsidRPr="0027036F" w:rsidTr="0027036F">
        <w:tc>
          <w:tcPr>
            <w:tcW w:w="9498" w:type="dxa"/>
            <w:gridSpan w:val="3"/>
          </w:tcPr>
          <w:p w:rsidR="0027036F" w:rsidRPr="0027036F" w:rsidRDefault="0027036F" w:rsidP="0027036F">
            <w:pPr>
              <w:ind w:firstLine="1877"/>
              <w:jc w:val="both"/>
              <w:rPr>
                <w:rFonts w:ascii="TH SarabunPSK" w:hAnsi="TH SarabunPSK" w:cs="TH SarabunPSK"/>
                <w:color w:val="000000"/>
                <w:spacing w:val="-2"/>
              </w:rPr>
            </w:pPr>
          </w:p>
        </w:tc>
      </w:tr>
      <w:tr w:rsidR="0027036F" w:rsidRPr="0027036F" w:rsidTr="0027036F">
        <w:tc>
          <w:tcPr>
            <w:tcW w:w="1985" w:type="dxa"/>
          </w:tcPr>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rPr>
              <w:t>PHY</w:t>
            </w:r>
            <w:r w:rsidRPr="0027036F">
              <w:rPr>
                <w:rFonts w:ascii="TH SarabunPSK" w:hAnsi="TH SarabunPSK" w:cs="TH SarabunPSK"/>
                <w:b/>
                <w:bCs/>
                <w:color w:val="000000"/>
                <w:cs/>
              </w:rPr>
              <w:t>60</w:t>
            </w:r>
            <w:r w:rsidRPr="0027036F">
              <w:rPr>
                <w:rFonts w:ascii="TH SarabunPSK" w:hAnsi="TH SarabunPSK" w:cs="TH SarabunPSK"/>
                <w:b/>
                <w:bCs/>
                <w:color w:val="000000"/>
              </w:rPr>
              <w:t>-104</w:t>
            </w:r>
          </w:p>
        </w:tc>
        <w:tc>
          <w:tcPr>
            <w:tcW w:w="6095" w:type="dxa"/>
          </w:tcPr>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cs/>
              </w:rPr>
              <w:t xml:space="preserve">ปฏิบัติการฟิสิกส์  </w:t>
            </w:r>
            <w:r w:rsidRPr="0027036F">
              <w:rPr>
                <w:rFonts w:ascii="TH SarabunPSK" w:hAnsi="TH SarabunPSK" w:cs="TH SarabunPSK"/>
                <w:b/>
                <w:bCs/>
                <w:color w:val="000000"/>
              </w:rPr>
              <w:t>2</w:t>
            </w:r>
          </w:p>
          <w:p w:rsidR="0027036F" w:rsidRPr="0027036F" w:rsidRDefault="0027036F" w:rsidP="00E3344F">
            <w:pPr>
              <w:rPr>
                <w:rFonts w:ascii="TH SarabunPSK" w:hAnsi="TH SarabunPSK" w:cs="TH SarabunPSK"/>
                <w:b/>
                <w:bCs/>
                <w:color w:val="000000"/>
              </w:rPr>
            </w:pPr>
            <w:r w:rsidRPr="0027036F">
              <w:rPr>
                <w:rFonts w:ascii="TH SarabunPSK" w:hAnsi="TH SarabunPSK" w:cs="TH SarabunPSK"/>
                <w:b/>
                <w:bCs/>
                <w:color w:val="000000"/>
              </w:rPr>
              <w:t>Physics Laboratory II</w:t>
            </w:r>
          </w:p>
        </w:tc>
        <w:tc>
          <w:tcPr>
            <w:tcW w:w="1418" w:type="dxa"/>
          </w:tcPr>
          <w:p w:rsidR="0027036F" w:rsidRPr="0027036F" w:rsidRDefault="0027036F" w:rsidP="0027036F">
            <w:pPr>
              <w:rPr>
                <w:rFonts w:ascii="TH SarabunPSK" w:hAnsi="TH SarabunPSK" w:cs="TH SarabunPSK"/>
                <w:b/>
                <w:bCs/>
                <w:color w:val="000000"/>
              </w:rPr>
            </w:pPr>
            <w:r w:rsidRPr="0027036F">
              <w:rPr>
                <w:rFonts w:ascii="TH SarabunPSK" w:hAnsi="TH SarabunPSK" w:cs="TH SarabunPSK"/>
                <w:b/>
                <w:bCs/>
                <w:snapToGrid w:val="0"/>
                <w:color w:val="000000"/>
                <w:lang w:eastAsia="th-TH"/>
              </w:rPr>
              <w:t>1(0-3-2)</w:t>
            </w:r>
          </w:p>
        </w:tc>
      </w:tr>
      <w:tr w:rsidR="0027036F" w:rsidRPr="0027036F" w:rsidTr="0027036F">
        <w:tc>
          <w:tcPr>
            <w:tcW w:w="1985" w:type="dxa"/>
          </w:tcPr>
          <w:p w:rsidR="0027036F" w:rsidRPr="0027036F" w:rsidRDefault="0027036F" w:rsidP="00E3344F">
            <w:pPr>
              <w:tabs>
                <w:tab w:val="left" w:pos="1444"/>
                <w:tab w:val="left" w:pos="2880"/>
              </w:tabs>
              <w:ind w:firstLine="4"/>
              <w:rPr>
                <w:rFonts w:ascii="TH SarabunPSK" w:hAnsi="TH SarabunPSK" w:cs="TH SarabunPSK"/>
                <w:b/>
                <w:bCs/>
                <w:color w:val="000000"/>
              </w:rPr>
            </w:pPr>
            <w:r w:rsidRPr="0027036F">
              <w:rPr>
                <w:rFonts w:ascii="TH SarabunPSK" w:hAnsi="TH SarabunPSK" w:cs="TH SarabunPSK"/>
                <w:b/>
                <w:bCs/>
                <w:color w:val="000000"/>
                <w:cs/>
              </w:rPr>
              <w:t>รายวิชาบังคับก่อน</w:t>
            </w:r>
            <w:r w:rsidRPr="0027036F">
              <w:rPr>
                <w:rFonts w:ascii="TH SarabunPSK" w:hAnsi="TH SarabunPSK" w:cs="TH SarabunPSK"/>
                <w:b/>
                <w:bCs/>
                <w:color w:val="000000"/>
              </w:rPr>
              <w:t>:</w:t>
            </w:r>
          </w:p>
        </w:tc>
        <w:tc>
          <w:tcPr>
            <w:tcW w:w="6095" w:type="dxa"/>
          </w:tcPr>
          <w:p w:rsidR="0027036F" w:rsidRPr="0027036F" w:rsidRDefault="0027036F" w:rsidP="00E3344F">
            <w:pPr>
              <w:jc w:val="thaiDistribute"/>
              <w:rPr>
                <w:rFonts w:ascii="TH SarabunPSK" w:hAnsi="TH SarabunPSK" w:cs="TH SarabunPSK"/>
                <w:color w:val="000000"/>
              </w:rPr>
            </w:pPr>
            <w:r w:rsidRPr="0027036F">
              <w:rPr>
                <w:rFonts w:ascii="TH SarabunPSK" w:hAnsi="TH SarabunPSK" w:cs="TH SarabunPSK"/>
                <w:color w:val="000000"/>
              </w:rPr>
              <w:t>PHY</w:t>
            </w:r>
            <w:r w:rsidRPr="0027036F">
              <w:rPr>
                <w:rFonts w:ascii="TH SarabunPSK" w:hAnsi="TH SarabunPSK" w:cs="TH SarabunPSK"/>
                <w:color w:val="000000"/>
                <w:cs/>
              </w:rPr>
              <w:t>60</w:t>
            </w:r>
            <w:r w:rsidRPr="0027036F">
              <w:rPr>
                <w:rFonts w:ascii="TH SarabunPSK" w:hAnsi="TH SarabunPSK" w:cs="TH SarabunPSK"/>
                <w:color w:val="000000"/>
              </w:rPr>
              <w:t>-102</w:t>
            </w:r>
            <w:r w:rsidRPr="0027036F">
              <w:rPr>
                <w:rFonts w:ascii="TH SarabunPSK" w:hAnsi="TH SarabunPSK" w:cs="TH SarabunPSK"/>
                <w:color w:val="000000"/>
                <w:cs/>
              </w:rPr>
              <w:t xml:space="preserve"> ปฏิบัติการฟิสิกส์ </w:t>
            </w:r>
            <w:r w:rsidRPr="0027036F">
              <w:rPr>
                <w:rFonts w:ascii="TH SarabunPSK" w:hAnsi="TH SarabunPSK" w:cs="TH SarabunPSK"/>
                <w:color w:val="000000"/>
              </w:rPr>
              <w:t xml:space="preserve">1  </w:t>
            </w:r>
          </w:p>
        </w:tc>
        <w:tc>
          <w:tcPr>
            <w:tcW w:w="1418" w:type="dxa"/>
          </w:tcPr>
          <w:p w:rsidR="0027036F" w:rsidRPr="0027036F" w:rsidRDefault="0027036F" w:rsidP="00E3344F">
            <w:pPr>
              <w:jc w:val="thaiDistribute"/>
              <w:rPr>
                <w:rFonts w:ascii="TH SarabunPSK" w:hAnsi="TH SarabunPSK" w:cs="TH SarabunPSK"/>
                <w:color w:val="000000"/>
              </w:rPr>
            </w:pPr>
          </w:p>
        </w:tc>
      </w:tr>
      <w:tr w:rsidR="0027036F" w:rsidRPr="0027036F" w:rsidTr="0027036F">
        <w:tc>
          <w:tcPr>
            <w:tcW w:w="1985" w:type="dxa"/>
          </w:tcPr>
          <w:p w:rsidR="0027036F" w:rsidRPr="0027036F" w:rsidRDefault="0027036F" w:rsidP="00E3344F">
            <w:pPr>
              <w:tabs>
                <w:tab w:val="left" w:pos="1444"/>
                <w:tab w:val="left" w:pos="2880"/>
              </w:tabs>
              <w:ind w:firstLine="4"/>
              <w:rPr>
                <w:rFonts w:ascii="TH SarabunPSK" w:hAnsi="TH SarabunPSK" w:cs="TH SarabunPSK"/>
                <w:b/>
                <w:bCs/>
                <w:color w:val="000000"/>
              </w:rPr>
            </w:pPr>
            <w:r w:rsidRPr="0027036F">
              <w:rPr>
                <w:rFonts w:ascii="TH SarabunPSK" w:hAnsi="TH SarabunPSK" w:cs="TH SarabunPSK"/>
                <w:b/>
                <w:bCs/>
                <w:color w:val="000000"/>
              </w:rPr>
              <w:t>Pre-requisite:</w:t>
            </w:r>
          </w:p>
        </w:tc>
        <w:tc>
          <w:tcPr>
            <w:tcW w:w="6095" w:type="dxa"/>
          </w:tcPr>
          <w:p w:rsidR="0027036F" w:rsidRPr="0027036F" w:rsidRDefault="0027036F" w:rsidP="00E3344F">
            <w:pPr>
              <w:jc w:val="thaiDistribute"/>
              <w:rPr>
                <w:rFonts w:ascii="TH SarabunPSK" w:hAnsi="TH SarabunPSK" w:cs="TH SarabunPSK"/>
                <w:color w:val="000000"/>
              </w:rPr>
            </w:pPr>
            <w:r w:rsidRPr="0027036F">
              <w:rPr>
                <w:rFonts w:ascii="TH SarabunPSK" w:hAnsi="TH SarabunPSK" w:cs="TH SarabunPSK"/>
                <w:color w:val="000000"/>
              </w:rPr>
              <w:t>PHY</w:t>
            </w:r>
            <w:r w:rsidRPr="0027036F">
              <w:rPr>
                <w:rFonts w:ascii="TH SarabunPSK" w:hAnsi="TH SarabunPSK" w:cs="TH SarabunPSK"/>
                <w:color w:val="000000"/>
                <w:cs/>
              </w:rPr>
              <w:t>60</w:t>
            </w:r>
            <w:r w:rsidRPr="0027036F">
              <w:rPr>
                <w:rFonts w:ascii="TH SarabunPSK" w:hAnsi="TH SarabunPSK" w:cs="TH SarabunPSK"/>
                <w:color w:val="000000"/>
              </w:rPr>
              <w:t>-102 Physics Laboratory I</w:t>
            </w:r>
          </w:p>
        </w:tc>
        <w:tc>
          <w:tcPr>
            <w:tcW w:w="1418" w:type="dxa"/>
          </w:tcPr>
          <w:p w:rsidR="0027036F" w:rsidRPr="0027036F" w:rsidRDefault="0027036F" w:rsidP="00E3344F">
            <w:pPr>
              <w:jc w:val="thaiDistribute"/>
              <w:rPr>
                <w:rFonts w:ascii="TH SarabunPSK" w:hAnsi="TH SarabunPSK" w:cs="TH SarabunPSK"/>
                <w:color w:val="000000"/>
              </w:rPr>
            </w:pPr>
          </w:p>
        </w:tc>
      </w:tr>
      <w:tr w:rsidR="0027036F" w:rsidRPr="0027036F" w:rsidTr="0027036F">
        <w:tc>
          <w:tcPr>
            <w:tcW w:w="9498" w:type="dxa"/>
            <w:gridSpan w:val="3"/>
          </w:tcPr>
          <w:p w:rsidR="0027036F" w:rsidRPr="0027036F" w:rsidRDefault="0027036F" w:rsidP="0027036F">
            <w:pPr>
              <w:ind w:firstLine="1877"/>
              <w:jc w:val="thaiDistribute"/>
              <w:rPr>
                <w:rFonts w:ascii="TH SarabunPSK" w:hAnsi="TH SarabunPSK" w:cs="TH SarabunPSK"/>
                <w:color w:val="000000"/>
              </w:rPr>
            </w:pPr>
            <w:r w:rsidRPr="0027036F">
              <w:rPr>
                <w:rFonts w:ascii="TH SarabunPSK" w:hAnsi="TH SarabunPSK" w:cs="TH SarabunPSK"/>
                <w:color w:val="000000"/>
                <w:cs/>
              </w:rPr>
              <w:t xml:space="preserve">การทดลองทางฟิสิกส์ที่มีหัวข้อต่างจากหัวข้อในปฏิบัติการฟิสิกส์ </w:t>
            </w:r>
            <w:r w:rsidRPr="0027036F">
              <w:rPr>
                <w:rFonts w:ascii="TH SarabunPSK" w:hAnsi="TH SarabunPSK" w:cs="TH SarabunPSK"/>
                <w:color w:val="000000"/>
              </w:rPr>
              <w:t xml:space="preserve">1 </w:t>
            </w:r>
            <w:r w:rsidRPr="0027036F">
              <w:rPr>
                <w:rFonts w:ascii="TH SarabunPSK" w:hAnsi="TH SarabunPSK" w:cs="TH SarabunPSK"/>
                <w:color w:val="000000"/>
                <w:cs/>
              </w:rPr>
              <w:t>เพื่อฝึกทักษะการใช้เครื่องมือวัดปริมาณทางกายภาพการบันทึกข้อมูลอย่างเป็นระบบการวิเคราะห์ข้อมูลเพื่อหาความสัมพันธ์ทางฟิสิกส์ เพื่อพัฒนาความเข้าใจทฤษฎีทางฟิสิกส์</w:t>
            </w:r>
          </w:p>
        </w:tc>
      </w:tr>
      <w:tr w:rsidR="0027036F" w:rsidRPr="0027036F" w:rsidTr="0027036F">
        <w:tc>
          <w:tcPr>
            <w:tcW w:w="9498" w:type="dxa"/>
            <w:gridSpan w:val="3"/>
          </w:tcPr>
          <w:p w:rsidR="0027036F" w:rsidRPr="0027036F" w:rsidRDefault="0027036F" w:rsidP="0027036F">
            <w:pPr>
              <w:tabs>
                <w:tab w:val="left" w:pos="721"/>
              </w:tabs>
              <w:ind w:firstLine="1877"/>
              <w:jc w:val="thaiDistribute"/>
              <w:rPr>
                <w:rFonts w:ascii="TH SarabunPSK" w:hAnsi="TH SarabunPSK" w:cs="TH SarabunPSK"/>
                <w:color w:val="000000"/>
              </w:rPr>
            </w:pPr>
            <w:r w:rsidRPr="0027036F">
              <w:rPr>
                <w:rFonts w:ascii="TH SarabunPSK" w:hAnsi="TH SarabunPSK" w:cs="TH SarabunPSK"/>
                <w:color w:val="000000"/>
              </w:rPr>
              <w:t>Physics experiments which are different from those in Physics Laboratory I to practice skills in using tools for physical measurements, systematic data recording, data analysis for finding physical relations and improving understanding of physics concepts.</w:t>
            </w:r>
          </w:p>
        </w:tc>
      </w:tr>
    </w:tbl>
    <w:p w:rsidR="004A3A8F" w:rsidRDefault="004A3A8F" w:rsidP="003F30F7">
      <w:pPr>
        <w:pStyle w:val="ListParagraph"/>
        <w:tabs>
          <w:tab w:val="left" w:pos="567"/>
          <w:tab w:val="left" w:pos="6804"/>
        </w:tabs>
        <w:spacing w:after="0" w:line="240" w:lineRule="auto"/>
        <w:ind w:left="0" w:right="-2"/>
        <w:rPr>
          <w:rFonts w:ascii="TH SarabunPSK" w:hAnsi="TH SarabunPSK" w:cs="TH SarabunPSK"/>
          <w:b/>
          <w:bCs/>
          <w:sz w:val="32"/>
        </w:rPr>
      </w:pPr>
    </w:p>
    <w:p w:rsidR="00512528" w:rsidRDefault="00512528" w:rsidP="003F30F7">
      <w:pPr>
        <w:pStyle w:val="ListParagraph"/>
        <w:tabs>
          <w:tab w:val="left" w:pos="567"/>
          <w:tab w:val="left" w:pos="6804"/>
        </w:tabs>
        <w:spacing w:after="0" w:line="240" w:lineRule="auto"/>
        <w:ind w:left="0" w:right="-2"/>
        <w:rPr>
          <w:rFonts w:ascii="TH SarabunPSK" w:hAnsi="TH SarabunPSK" w:cs="TH SarabunPSK"/>
          <w:b/>
          <w:bCs/>
          <w:sz w:val="32"/>
        </w:rPr>
      </w:pPr>
    </w:p>
    <w:p w:rsidR="00512528" w:rsidRDefault="00512528" w:rsidP="003F30F7">
      <w:pPr>
        <w:pStyle w:val="ListParagraph"/>
        <w:tabs>
          <w:tab w:val="left" w:pos="567"/>
          <w:tab w:val="left" w:pos="6804"/>
        </w:tabs>
        <w:spacing w:after="0" w:line="240" w:lineRule="auto"/>
        <w:ind w:left="0" w:right="-2"/>
        <w:rPr>
          <w:rFonts w:ascii="TH SarabunPSK" w:hAnsi="TH SarabunPSK" w:cs="TH SarabunPSK"/>
          <w:b/>
          <w:bCs/>
          <w:sz w:val="32"/>
        </w:rPr>
      </w:pPr>
    </w:p>
    <w:p w:rsidR="00512528" w:rsidRDefault="00512528" w:rsidP="003F30F7">
      <w:pPr>
        <w:pStyle w:val="ListParagraph"/>
        <w:tabs>
          <w:tab w:val="left" w:pos="567"/>
          <w:tab w:val="left" w:pos="6804"/>
        </w:tabs>
        <w:spacing w:after="0" w:line="240" w:lineRule="auto"/>
        <w:ind w:left="0" w:right="-2"/>
        <w:rPr>
          <w:rFonts w:ascii="TH SarabunPSK" w:hAnsi="TH SarabunPSK" w:cs="TH SarabunPSK"/>
          <w:b/>
          <w:bCs/>
          <w:sz w:val="32"/>
        </w:rPr>
      </w:pPr>
    </w:p>
    <w:p w:rsidR="003F30F7" w:rsidRPr="00454225" w:rsidRDefault="003F30F7" w:rsidP="003F30F7">
      <w:pPr>
        <w:pStyle w:val="ListParagraph"/>
        <w:tabs>
          <w:tab w:val="left" w:pos="567"/>
          <w:tab w:val="left" w:pos="6804"/>
        </w:tabs>
        <w:spacing w:after="0" w:line="240" w:lineRule="auto"/>
        <w:ind w:left="0" w:right="-2"/>
        <w:rPr>
          <w:rFonts w:ascii="TH SarabunPSK" w:hAnsi="TH SarabunPSK" w:cs="TH SarabunPSK"/>
          <w:b/>
          <w:bCs/>
          <w:spacing w:val="-6"/>
          <w:sz w:val="32"/>
          <w:cs/>
        </w:rPr>
      </w:pPr>
      <w:r>
        <w:rPr>
          <w:rFonts w:ascii="TH SarabunPSK" w:hAnsi="TH SarabunPSK" w:cs="TH SarabunPSK" w:hint="cs"/>
          <w:b/>
          <w:bCs/>
          <w:sz w:val="32"/>
          <w:cs/>
        </w:rPr>
        <w:t>1.2) กลุ่มวิชาพื้นฐานทางวิศวกรรมคอมพิวเตอร์</w:t>
      </w:r>
      <w:r w:rsidRPr="00BB48FD">
        <w:rPr>
          <w:rFonts w:ascii="TH SarabunPSK" w:hAnsi="TH SarabunPSK" w:cs="TH SarabunPSK"/>
          <w:b/>
          <w:bCs/>
          <w:sz w:val="32"/>
        </w:rPr>
        <w:tab/>
      </w:r>
      <w:r>
        <w:rPr>
          <w:rFonts w:ascii="TH SarabunPSK" w:hAnsi="TH SarabunPSK" w:cs="TH SarabunPSK"/>
          <w:b/>
          <w:bCs/>
          <w:sz w:val="32"/>
        </w:rPr>
        <w:tab/>
      </w:r>
      <w:r>
        <w:rPr>
          <w:rFonts w:ascii="TH SarabunPSK" w:hAnsi="TH SarabunPSK" w:cs="TH SarabunPSK"/>
          <w:b/>
          <w:bCs/>
          <w:sz w:val="32"/>
        </w:rPr>
        <w:tab/>
      </w:r>
      <w:r>
        <w:rPr>
          <w:rFonts w:ascii="TH SarabunPSK" w:hAnsi="TH SarabunPSK" w:cs="TH SarabunPSK" w:hint="cs"/>
          <w:b/>
          <w:bCs/>
          <w:sz w:val="32"/>
          <w:cs/>
        </w:rPr>
        <w:t>26</w:t>
      </w:r>
      <w:r w:rsidRPr="00454225">
        <w:rPr>
          <w:rFonts w:ascii="TH SarabunPSK" w:hAnsi="TH SarabunPSK" w:cs="TH SarabunPSK"/>
          <w:b/>
          <w:bCs/>
          <w:spacing w:val="-6"/>
          <w:sz w:val="32"/>
          <w:cs/>
        </w:rPr>
        <w:t xml:space="preserve"> หน่วยกิต</w:t>
      </w:r>
    </w:p>
    <w:tbl>
      <w:tblPr>
        <w:tblW w:w="5064" w:type="pct"/>
        <w:tblInd w:w="2" w:type="dxa"/>
        <w:tblLook w:val="00A0" w:firstRow="1" w:lastRow="0" w:firstColumn="1" w:lastColumn="0" w:noHBand="0" w:noVBand="0"/>
      </w:tblPr>
      <w:tblGrid>
        <w:gridCol w:w="1903"/>
        <w:gridCol w:w="5953"/>
        <w:gridCol w:w="1330"/>
      </w:tblGrid>
      <w:tr w:rsidR="001E7F9A" w:rsidRPr="00127652" w:rsidTr="00E3344F">
        <w:tc>
          <w:tcPr>
            <w:tcW w:w="1036" w:type="pct"/>
          </w:tcPr>
          <w:p w:rsidR="001E7F9A" w:rsidRPr="00560B6E" w:rsidRDefault="00751138" w:rsidP="00E3344F">
            <w:pPr>
              <w:rPr>
                <w:rFonts w:ascii="TH SarabunPSK" w:hAnsi="TH SarabunPSK" w:cs="TH SarabunPSK"/>
                <w:b/>
                <w:bCs/>
                <w:color w:val="000000"/>
              </w:rPr>
            </w:pPr>
            <w:r>
              <w:rPr>
                <w:rFonts w:ascii="TH SarabunPSK" w:hAnsi="TH SarabunPSK" w:cs="TH SarabunPSK"/>
                <w:b/>
                <w:bCs/>
                <w:color w:val="000000"/>
              </w:rPr>
              <w:t>COE60-100</w:t>
            </w:r>
          </w:p>
        </w:tc>
        <w:tc>
          <w:tcPr>
            <w:tcW w:w="3240" w:type="pct"/>
          </w:tcPr>
          <w:p w:rsidR="001E7F9A" w:rsidRPr="00560B6E" w:rsidRDefault="001E7F9A" w:rsidP="00E3344F">
            <w:pPr>
              <w:tabs>
                <w:tab w:val="left" w:pos="900"/>
                <w:tab w:val="left" w:pos="7353"/>
                <w:tab w:val="left" w:pos="7920"/>
              </w:tabs>
              <w:snapToGrid w:val="0"/>
              <w:ind w:left="1062" w:right="-7" w:hanging="1080"/>
              <w:jc w:val="thaiDistribute"/>
              <w:rPr>
                <w:rFonts w:ascii="TH SarabunPSK" w:hAnsi="TH SarabunPSK" w:cs="TH SarabunPSK"/>
                <w:b/>
                <w:bCs/>
                <w:color w:val="000000"/>
                <w:cs/>
              </w:rPr>
            </w:pPr>
            <w:r w:rsidRPr="00560B6E">
              <w:rPr>
                <w:rFonts w:ascii="TH SarabunPSK" w:hAnsi="TH SarabunPSK" w:cs="TH SarabunPSK"/>
                <w:b/>
                <w:bCs/>
                <w:cs/>
              </w:rPr>
              <w:t>แนะนำวิศวกรรมคอมพิวเตอร์</w:t>
            </w:r>
          </w:p>
          <w:p w:rsidR="001E7F9A" w:rsidRPr="00560B6E" w:rsidRDefault="001E7F9A" w:rsidP="00E3344F">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560B6E">
              <w:rPr>
                <w:rFonts w:ascii="TH SarabunPSK" w:hAnsi="TH SarabunPSK" w:cs="TH SarabunPSK"/>
                <w:b/>
                <w:bCs/>
              </w:rPr>
              <w:t>Introduction to computer Engineering</w:t>
            </w:r>
          </w:p>
        </w:tc>
        <w:tc>
          <w:tcPr>
            <w:tcW w:w="724" w:type="pct"/>
          </w:tcPr>
          <w:p w:rsidR="001E7F9A" w:rsidRPr="00560B6E" w:rsidRDefault="001E7F9A" w:rsidP="00E3344F">
            <w:pPr>
              <w:rPr>
                <w:rFonts w:ascii="TH SarabunPSK" w:hAnsi="TH SarabunPSK" w:cs="TH SarabunPSK"/>
                <w:b/>
                <w:bCs/>
                <w:color w:val="000000"/>
              </w:rPr>
            </w:pPr>
            <w:r w:rsidRPr="00560B6E">
              <w:rPr>
                <w:rFonts w:ascii="TH SarabunPSK" w:hAnsi="TH SarabunPSK" w:cs="TH SarabunPSK"/>
                <w:b/>
                <w:bCs/>
                <w:color w:val="000000"/>
                <w:cs/>
              </w:rPr>
              <w:t>4</w:t>
            </w:r>
            <w:r w:rsidRPr="00560B6E">
              <w:rPr>
                <w:rFonts w:ascii="TH SarabunPSK" w:hAnsi="TH SarabunPSK" w:cs="TH SarabunPSK"/>
                <w:b/>
                <w:bCs/>
                <w:color w:val="000000"/>
              </w:rPr>
              <w:t>(</w:t>
            </w:r>
            <w:r w:rsidRPr="00560B6E">
              <w:rPr>
                <w:rFonts w:ascii="TH SarabunPSK" w:hAnsi="TH SarabunPSK" w:cs="TH SarabunPSK"/>
                <w:b/>
                <w:bCs/>
                <w:color w:val="000000"/>
                <w:cs/>
              </w:rPr>
              <w:t>3</w:t>
            </w:r>
            <w:r w:rsidRPr="00560B6E">
              <w:rPr>
                <w:rFonts w:ascii="TH SarabunPSK" w:hAnsi="TH SarabunPSK" w:cs="TH SarabunPSK"/>
                <w:b/>
                <w:bCs/>
                <w:color w:val="000000"/>
              </w:rPr>
              <w:t>-</w:t>
            </w:r>
            <w:r w:rsidRPr="00560B6E">
              <w:rPr>
                <w:rFonts w:ascii="TH SarabunPSK" w:hAnsi="TH SarabunPSK" w:cs="TH SarabunPSK"/>
                <w:b/>
                <w:bCs/>
                <w:color w:val="000000"/>
                <w:cs/>
              </w:rPr>
              <w:t>2</w:t>
            </w:r>
            <w:r w:rsidRPr="00560B6E">
              <w:rPr>
                <w:rFonts w:ascii="TH SarabunPSK" w:hAnsi="TH SarabunPSK" w:cs="TH SarabunPSK"/>
                <w:b/>
                <w:bCs/>
                <w:color w:val="000000"/>
              </w:rPr>
              <w:t>-</w:t>
            </w:r>
            <w:r w:rsidRPr="00560B6E">
              <w:rPr>
                <w:rFonts w:ascii="TH SarabunPSK" w:hAnsi="TH SarabunPSK" w:cs="TH SarabunPSK"/>
                <w:b/>
                <w:bCs/>
                <w:color w:val="000000"/>
                <w:cs/>
              </w:rPr>
              <w:t>7</w:t>
            </w:r>
            <w:r w:rsidRPr="00560B6E">
              <w:rPr>
                <w:rFonts w:ascii="TH SarabunPSK" w:hAnsi="TH SarabunPSK" w:cs="TH SarabunPSK"/>
                <w:b/>
                <w:bCs/>
                <w:color w:val="000000"/>
              </w:rPr>
              <w:t>)</w:t>
            </w:r>
          </w:p>
        </w:tc>
      </w:tr>
      <w:tr w:rsidR="001E7F9A" w:rsidRPr="00127652" w:rsidTr="00E3344F">
        <w:tc>
          <w:tcPr>
            <w:tcW w:w="5000" w:type="pct"/>
            <w:gridSpan w:val="3"/>
          </w:tcPr>
          <w:p w:rsidR="001E7F9A" w:rsidRPr="00560B6E" w:rsidRDefault="00560B6E" w:rsidP="00560B6E">
            <w:pPr>
              <w:pStyle w:val="NoSpacing"/>
              <w:ind w:firstLine="1841"/>
              <w:jc w:val="thaiDistribute"/>
              <w:rPr>
                <w:rFonts w:ascii="TH SarabunPSK" w:eastAsia="BrowalliaNew-Bold" w:hAnsi="TH SarabunPSK" w:cs="TH SarabunPSK"/>
                <w:szCs w:val="32"/>
              </w:rPr>
            </w:pPr>
            <w:r w:rsidRPr="00560B6E">
              <w:rPr>
                <w:rFonts w:ascii="TH SarabunPSK" w:eastAsia="BrowalliaNew-Bold" w:hAnsi="TH SarabunPSK" w:cs="TH SarabunPSK"/>
                <w:szCs w:val="32"/>
                <w:cs/>
              </w:rPr>
              <w:t xml:space="preserve">ประวัติและนิยามของวิศวกรรมศาสตร์ วิศวกรรมศาสตร์สาขาต่างๆ คุณสมบัติของวิศวกร ความเกี่ยวข้องระหว่างวิศวกรรมและคอมพิวเตอร์ บทบาทของวิศวกรคอมพิวเตอร์ในเชิงวิชาชีพและวิชาการ ปัญหาและการแก้ปัญหาทางวิศวกรรมคอมพิวเตอร์ การเขียนรายงานทางวิชาการและการนำเสนอ แนวโน้มการพัฒนาทางด้านเทคโนโลยีคอมพิวเตอร์ และคอมพิวเตอร์อิเล็กทรอนิกส์ การใช้คอมพิวเตอร์ในภาครัฐ ภาคอุตสาหกรรม และภาคธุรกิจ การเรียนรู้พื้นฐานด้านการเขียนโปรแกรมอย่างง่าย การต่อวงจรไฟฟ้าอย่างง่าย และการต่อวงจรดิจิตอลอย่างง่าย </w:t>
            </w:r>
            <w:r w:rsidRPr="00560B6E">
              <w:rPr>
                <w:rFonts w:ascii="TH SarabunPSK" w:hAnsi="TH SarabunPSK" w:cs="TH SarabunPSK"/>
                <w:szCs w:val="32"/>
                <w:cs/>
              </w:rPr>
              <w:t>ปฏิบัติการเกี่ยวกับการเรียนรู้พื้นฐานอย่างง่ายเพื่อเสริมความรู้ทางทฤษฎี</w:t>
            </w:r>
          </w:p>
        </w:tc>
      </w:tr>
      <w:tr w:rsidR="001E7F9A" w:rsidRPr="00127652" w:rsidTr="00E3344F">
        <w:tc>
          <w:tcPr>
            <w:tcW w:w="5000" w:type="pct"/>
            <w:gridSpan w:val="3"/>
          </w:tcPr>
          <w:p w:rsidR="001E7F9A" w:rsidRPr="00560B6E" w:rsidRDefault="00560B6E" w:rsidP="00E3344F">
            <w:pPr>
              <w:ind w:firstLine="1841"/>
              <w:jc w:val="thaiDistribute"/>
              <w:rPr>
                <w:rFonts w:ascii="TH SarabunPSK" w:hAnsi="TH SarabunPSK" w:cs="TH SarabunPSK"/>
              </w:rPr>
            </w:pPr>
            <w:r w:rsidRPr="00560B6E">
              <w:rPr>
                <w:rStyle w:val="hps"/>
                <w:rFonts w:ascii="TH SarabunPSK" w:hAnsi="TH SarabunPSK" w:cs="TH SarabunPSK"/>
              </w:rPr>
              <w:t>History</w:t>
            </w:r>
            <w:r w:rsidRPr="00560B6E">
              <w:rPr>
                <w:rFonts w:ascii="TH SarabunPSK" w:hAnsi="TH SarabunPSK" w:cs="TH SarabunPSK"/>
              </w:rPr>
              <w:t xml:space="preserve"> </w:t>
            </w:r>
            <w:r w:rsidRPr="00560B6E">
              <w:rPr>
                <w:rStyle w:val="hps"/>
                <w:rFonts w:ascii="TH SarabunPSK" w:hAnsi="TH SarabunPSK" w:cs="TH SarabunPSK"/>
              </w:rPr>
              <w:t>and definition of</w:t>
            </w:r>
            <w:r w:rsidRPr="00560B6E">
              <w:rPr>
                <w:rFonts w:ascii="TH SarabunPSK" w:hAnsi="TH SarabunPSK" w:cs="TH SarabunPSK"/>
              </w:rPr>
              <w:t xml:space="preserve"> </w:t>
            </w:r>
            <w:r w:rsidRPr="00560B6E">
              <w:rPr>
                <w:rStyle w:val="hps"/>
                <w:rFonts w:ascii="TH SarabunPSK" w:hAnsi="TH SarabunPSK" w:cs="TH SarabunPSK"/>
              </w:rPr>
              <w:t>engineering</w:t>
            </w:r>
            <w:r w:rsidRPr="00560B6E">
              <w:rPr>
                <w:rFonts w:ascii="TH SarabunPSK" w:hAnsi="TH SarabunPSK" w:cs="TH SarabunPSK"/>
              </w:rPr>
              <w:t xml:space="preserve">, </w:t>
            </w:r>
            <w:r w:rsidRPr="00560B6E">
              <w:rPr>
                <w:rStyle w:val="hps"/>
                <w:rFonts w:ascii="TH SarabunPSK" w:hAnsi="TH SarabunPSK" w:cs="TH SarabunPSK"/>
              </w:rPr>
              <w:t>engineering fields,</w:t>
            </w:r>
            <w:r w:rsidRPr="00560B6E">
              <w:rPr>
                <w:rFonts w:ascii="TH SarabunPSK" w:hAnsi="TH SarabunPSK" w:cs="TH SarabunPSK"/>
              </w:rPr>
              <w:t xml:space="preserve"> qualifications </w:t>
            </w:r>
            <w:r w:rsidRPr="00560B6E">
              <w:rPr>
                <w:rStyle w:val="hps"/>
                <w:rFonts w:ascii="TH SarabunPSK" w:hAnsi="TH SarabunPSK" w:cs="TH SarabunPSK"/>
              </w:rPr>
              <w:t>of</w:t>
            </w:r>
            <w:r w:rsidRPr="00560B6E">
              <w:rPr>
                <w:rFonts w:ascii="TH SarabunPSK" w:hAnsi="TH SarabunPSK" w:cs="TH SarabunPSK"/>
              </w:rPr>
              <w:t xml:space="preserve"> </w:t>
            </w:r>
            <w:r w:rsidRPr="00560B6E">
              <w:rPr>
                <w:rStyle w:val="hps"/>
                <w:rFonts w:ascii="TH SarabunPSK" w:hAnsi="TH SarabunPSK" w:cs="TH SarabunPSK"/>
              </w:rPr>
              <w:t>engineers</w:t>
            </w:r>
            <w:r w:rsidRPr="00560B6E">
              <w:rPr>
                <w:rFonts w:ascii="TH SarabunPSK" w:hAnsi="TH SarabunPSK" w:cs="TH SarabunPSK"/>
              </w:rPr>
              <w:t xml:space="preserve">, </w:t>
            </w:r>
            <w:r w:rsidRPr="00560B6E">
              <w:rPr>
                <w:rStyle w:val="hps"/>
                <w:rFonts w:ascii="TH SarabunPSK" w:hAnsi="TH SarabunPSK" w:cs="TH SarabunPSK"/>
              </w:rPr>
              <w:t>relevance</w:t>
            </w:r>
            <w:r w:rsidRPr="00560B6E">
              <w:rPr>
                <w:rStyle w:val="shorttext"/>
                <w:rFonts w:ascii="TH SarabunPSK" w:hAnsi="TH SarabunPSK" w:cs="TH SarabunPSK"/>
              </w:rPr>
              <w:t xml:space="preserve"> </w:t>
            </w:r>
            <w:r w:rsidRPr="00560B6E">
              <w:rPr>
                <w:rStyle w:val="hps"/>
                <w:rFonts w:ascii="TH SarabunPSK" w:hAnsi="TH SarabunPSK" w:cs="TH SarabunPSK"/>
              </w:rPr>
              <w:t>of engineering</w:t>
            </w:r>
            <w:r w:rsidRPr="00560B6E">
              <w:rPr>
                <w:rStyle w:val="shorttext"/>
                <w:rFonts w:ascii="TH SarabunPSK" w:hAnsi="TH SarabunPSK" w:cs="TH SarabunPSK"/>
              </w:rPr>
              <w:t xml:space="preserve"> </w:t>
            </w:r>
            <w:r w:rsidRPr="00560B6E">
              <w:rPr>
                <w:rStyle w:val="hps"/>
                <w:rFonts w:ascii="TH SarabunPSK" w:hAnsi="TH SarabunPSK" w:cs="TH SarabunPSK"/>
              </w:rPr>
              <w:t>to a computer</w:t>
            </w:r>
            <w:r w:rsidRPr="00560B6E">
              <w:rPr>
                <w:rFonts w:ascii="TH SarabunPSK" w:hAnsi="TH SarabunPSK" w:cs="TH SarabunPSK"/>
              </w:rPr>
              <w:t xml:space="preserve">, </w:t>
            </w:r>
            <w:r w:rsidRPr="00560B6E">
              <w:rPr>
                <w:rStyle w:val="hps"/>
                <w:rFonts w:ascii="TH SarabunPSK" w:hAnsi="TH SarabunPSK" w:cs="TH SarabunPSK"/>
              </w:rPr>
              <w:t>the role of</w:t>
            </w:r>
            <w:r w:rsidRPr="00560B6E">
              <w:rPr>
                <w:rFonts w:ascii="TH SarabunPSK" w:hAnsi="TH SarabunPSK" w:cs="TH SarabunPSK"/>
              </w:rPr>
              <w:t xml:space="preserve"> </w:t>
            </w:r>
            <w:r w:rsidRPr="00560B6E">
              <w:rPr>
                <w:rStyle w:val="hps"/>
                <w:rFonts w:ascii="TH SarabunPSK" w:hAnsi="TH SarabunPSK" w:cs="TH SarabunPSK"/>
              </w:rPr>
              <w:t>computer engineer</w:t>
            </w:r>
            <w:r w:rsidRPr="00560B6E">
              <w:rPr>
                <w:rFonts w:ascii="TH SarabunPSK" w:hAnsi="TH SarabunPSK" w:cs="TH SarabunPSK"/>
              </w:rPr>
              <w:t xml:space="preserve"> </w:t>
            </w:r>
            <w:r w:rsidRPr="00560B6E">
              <w:rPr>
                <w:rStyle w:val="hps"/>
                <w:rFonts w:ascii="TH SarabunPSK" w:hAnsi="TH SarabunPSK" w:cs="TH SarabunPSK"/>
              </w:rPr>
              <w:t>in terms of</w:t>
            </w:r>
            <w:r w:rsidRPr="00560B6E">
              <w:rPr>
                <w:rFonts w:ascii="TH SarabunPSK" w:hAnsi="TH SarabunPSK" w:cs="TH SarabunPSK"/>
              </w:rPr>
              <w:t xml:space="preserve"> </w:t>
            </w:r>
            <w:r w:rsidRPr="00560B6E">
              <w:rPr>
                <w:rStyle w:val="hps"/>
                <w:rFonts w:ascii="TH SarabunPSK" w:hAnsi="TH SarabunPSK" w:cs="TH SarabunPSK"/>
              </w:rPr>
              <w:t>professional and technical</w:t>
            </w:r>
            <w:r w:rsidRPr="00560B6E">
              <w:rPr>
                <w:rFonts w:ascii="TH SarabunPSK" w:hAnsi="TH SarabunPSK" w:cs="TH SarabunPSK"/>
              </w:rPr>
              <w:t xml:space="preserve">, </w:t>
            </w:r>
            <w:r w:rsidRPr="00560B6E">
              <w:rPr>
                <w:rStyle w:val="hps"/>
                <w:rFonts w:ascii="TH SarabunPSK" w:hAnsi="TH SarabunPSK" w:cs="TH SarabunPSK"/>
              </w:rPr>
              <w:t>problems</w:t>
            </w:r>
            <w:r w:rsidRPr="00560B6E">
              <w:rPr>
                <w:rFonts w:ascii="TH SarabunPSK" w:hAnsi="TH SarabunPSK" w:cs="TH SarabunPSK"/>
              </w:rPr>
              <w:t xml:space="preserve"> </w:t>
            </w:r>
            <w:r w:rsidRPr="00560B6E">
              <w:rPr>
                <w:rStyle w:val="hps"/>
                <w:rFonts w:ascii="TH SarabunPSK" w:hAnsi="TH SarabunPSK" w:cs="TH SarabunPSK"/>
              </w:rPr>
              <w:t>and solving in</w:t>
            </w:r>
            <w:r w:rsidRPr="00560B6E">
              <w:rPr>
                <w:rFonts w:ascii="TH SarabunPSK" w:hAnsi="TH SarabunPSK" w:cs="TH SarabunPSK"/>
              </w:rPr>
              <w:t xml:space="preserve"> </w:t>
            </w:r>
            <w:r w:rsidRPr="00560B6E">
              <w:rPr>
                <w:rStyle w:val="hps"/>
                <w:rFonts w:ascii="TH SarabunPSK" w:hAnsi="TH SarabunPSK" w:cs="TH SarabunPSK"/>
              </w:rPr>
              <w:t xml:space="preserve">computer </w:t>
            </w:r>
            <w:r w:rsidRPr="00560B6E">
              <w:rPr>
                <w:rFonts w:ascii="TH SarabunPSK" w:hAnsi="TH SarabunPSK" w:cs="TH SarabunPSK"/>
              </w:rPr>
              <w:t xml:space="preserve">engineering, </w:t>
            </w:r>
            <w:r w:rsidRPr="00560B6E">
              <w:rPr>
                <w:rStyle w:val="hps"/>
                <w:rFonts w:ascii="TH SarabunPSK" w:hAnsi="TH SarabunPSK" w:cs="TH SarabunPSK"/>
              </w:rPr>
              <w:t>technical</w:t>
            </w:r>
            <w:r w:rsidRPr="00560B6E">
              <w:rPr>
                <w:rFonts w:ascii="TH SarabunPSK" w:hAnsi="TH SarabunPSK" w:cs="TH SarabunPSK"/>
              </w:rPr>
              <w:t xml:space="preserve"> </w:t>
            </w:r>
            <w:r w:rsidRPr="00560B6E">
              <w:rPr>
                <w:rStyle w:val="hps"/>
                <w:rFonts w:ascii="TH SarabunPSK" w:hAnsi="TH SarabunPSK" w:cs="TH SarabunPSK"/>
              </w:rPr>
              <w:t>report writing</w:t>
            </w:r>
            <w:r w:rsidRPr="00560B6E">
              <w:rPr>
                <w:rFonts w:ascii="TH SarabunPSK" w:hAnsi="TH SarabunPSK" w:cs="TH SarabunPSK"/>
              </w:rPr>
              <w:t xml:space="preserve"> </w:t>
            </w:r>
            <w:r w:rsidRPr="00560B6E">
              <w:rPr>
                <w:rStyle w:val="hps"/>
                <w:rFonts w:ascii="TH SarabunPSK" w:hAnsi="TH SarabunPSK" w:cs="TH SarabunPSK"/>
              </w:rPr>
              <w:t>and presentation, the development trends of</w:t>
            </w:r>
            <w:r w:rsidRPr="00560B6E">
              <w:rPr>
                <w:rFonts w:ascii="TH SarabunPSK" w:hAnsi="TH SarabunPSK" w:cs="TH SarabunPSK"/>
              </w:rPr>
              <w:t xml:space="preserve"> </w:t>
            </w:r>
            <w:r w:rsidRPr="00560B6E">
              <w:rPr>
                <w:rStyle w:val="hps"/>
                <w:rFonts w:ascii="TH SarabunPSK" w:hAnsi="TH SarabunPSK" w:cs="TH SarabunPSK"/>
              </w:rPr>
              <w:t>computer</w:t>
            </w:r>
            <w:r w:rsidRPr="00560B6E">
              <w:rPr>
                <w:rFonts w:ascii="TH SarabunPSK" w:hAnsi="TH SarabunPSK" w:cs="TH SarabunPSK"/>
              </w:rPr>
              <w:t xml:space="preserve"> </w:t>
            </w:r>
            <w:r w:rsidRPr="00560B6E">
              <w:rPr>
                <w:rStyle w:val="hps"/>
                <w:rFonts w:ascii="TH SarabunPSK" w:hAnsi="TH SarabunPSK" w:cs="TH SarabunPSK"/>
              </w:rPr>
              <w:t>technology and electronic computer,</w:t>
            </w:r>
            <w:r w:rsidRPr="00560B6E">
              <w:rPr>
                <w:rFonts w:ascii="TH SarabunPSK" w:hAnsi="TH SarabunPSK" w:cs="TH SarabunPSK"/>
              </w:rPr>
              <w:t xml:space="preserve"> </w:t>
            </w:r>
            <w:r w:rsidRPr="00560B6E">
              <w:rPr>
                <w:rStyle w:val="hps"/>
                <w:rFonts w:ascii="TH SarabunPSK" w:hAnsi="TH SarabunPSK" w:cs="TH SarabunPSK"/>
              </w:rPr>
              <w:t>computer using</w:t>
            </w:r>
            <w:r w:rsidRPr="00560B6E">
              <w:rPr>
                <w:rFonts w:ascii="TH SarabunPSK" w:hAnsi="TH SarabunPSK" w:cs="TH SarabunPSK"/>
              </w:rPr>
              <w:t xml:space="preserve"> </w:t>
            </w:r>
            <w:r w:rsidRPr="00560B6E">
              <w:rPr>
                <w:rStyle w:val="hps"/>
                <w:rFonts w:ascii="TH SarabunPSK" w:hAnsi="TH SarabunPSK" w:cs="TH SarabunPSK"/>
              </w:rPr>
              <w:t>in</w:t>
            </w:r>
            <w:r w:rsidRPr="00560B6E">
              <w:rPr>
                <w:rFonts w:ascii="TH SarabunPSK" w:hAnsi="TH SarabunPSK" w:cs="TH SarabunPSK"/>
              </w:rPr>
              <w:t xml:space="preserve"> </w:t>
            </w:r>
            <w:r w:rsidRPr="00560B6E">
              <w:rPr>
                <w:rStyle w:val="hps"/>
                <w:rFonts w:ascii="TH SarabunPSK" w:hAnsi="TH SarabunPSK" w:cs="TH SarabunPSK"/>
              </w:rPr>
              <w:t>the</w:t>
            </w:r>
            <w:r w:rsidRPr="00560B6E">
              <w:rPr>
                <w:rFonts w:ascii="TH SarabunPSK" w:hAnsi="TH SarabunPSK" w:cs="TH SarabunPSK"/>
              </w:rPr>
              <w:t xml:space="preserve"> </w:t>
            </w:r>
            <w:r w:rsidRPr="00560B6E">
              <w:rPr>
                <w:rStyle w:val="hps"/>
                <w:rFonts w:ascii="TH SarabunPSK" w:hAnsi="TH SarabunPSK" w:cs="TH SarabunPSK"/>
              </w:rPr>
              <w:t>public sector,</w:t>
            </w:r>
            <w:r w:rsidRPr="00560B6E">
              <w:rPr>
                <w:rFonts w:ascii="TH SarabunPSK" w:hAnsi="TH SarabunPSK" w:cs="TH SarabunPSK"/>
              </w:rPr>
              <w:t xml:space="preserve"> </w:t>
            </w:r>
            <w:r w:rsidRPr="00560B6E">
              <w:rPr>
                <w:rStyle w:val="hps"/>
                <w:rFonts w:ascii="TH SarabunPSK" w:hAnsi="TH SarabunPSK" w:cs="TH SarabunPSK"/>
              </w:rPr>
              <w:t>industrial sector,</w:t>
            </w:r>
            <w:r w:rsidRPr="00560B6E">
              <w:rPr>
                <w:rFonts w:ascii="TH SarabunPSK" w:hAnsi="TH SarabunPSK" w:cs="TH SarabunPSK"/>
              </w:rPr>
              <w:t xml:space="preserve"> </w:t>
            </w:r>
            <w:r w:rsidRPr="00560B6E">
              <w:rPr>
                <w:rStyle w:val="hps"/>
                <w:rFonts w:ascii="TH SarabunPSK" w:hAnsi="TH SarabunPSK" w:cs="TH SarabunPSK"/>
              </w:rPr>
              <w:t>and businesses.</w:t>
            </w:r>
            <w:r w:rsidRPr="00560B6E">
              <w:rPr>
                <w:rStyle w:val="hps"/>
                <w:rFonts w:ascii="TH SarabunPSK" w:hAnsi="TH SarabunPSK" w:cs="TH SarabunPSK"/>
                <w:cs/>
              </w:rPr>
              <w:t xml:space="preserve"> </w:t>
            </w:r>
            <w:r w:rsidRPr="00560B6E">
              <w:rPr>
                <w:rStyle w:val="hps"/>
                <w:rFonts w:ascii="TH SarabunPSK" w:hAnsi="TH SarabunPSK" w:cs="TH SarabunPSK"/>
              </w:rPr>
              <w:t xml:space="preserve">Beginning of programming, electronic circuit and digital circuit. </w:t>
            </w:r>
            <w:r w:rsidRPr="00560B6E">
              <w:rPr>
                <w:rFonts w:ascii="TH SarabunPSK" w:hAnsi="TH SarabunPSK" w:cs="TH SarabunPSK"/>
              </w:rPr>
              <w:t>Experiments relevant to basic of computer engineering basic reinforcing the theoretical concepts.</w:t>
            </w:r>
          </w:p>
        </w:tc>
      </w:tr>
    </w:tbl>
    <w:p w:rsidR="003F30F7" w:rsidRDefault="003F30F7" w:rsidP="003F30F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1D3D91" w:rsidRPr="00883486" w:rsidTr="00E3344F">
        <w:tc>
          <w:tcPr>
            <w:tcW w:w="1036" w:type="pct"/>
          </w:tcPr>
          <w:p w:rsidR="001D3D91" w:rsidRPr="00883486" w:rsidRDefault="00617D04" w:rsidP="00E3344F">
            <w:pPr>
              <w:rPr>
                <w:rFonts w:ascii="TH SarabunPSK" w:hAnsi="TH SarabunPSK" w:cs="TH SarabunPSK"/>
                <w:b/>
                <w:bCs/>
              </w:rPr>
            </w:pPr>
            <w:r w:rsidRPr="00883486">
              <w:rPr>
                <w:rFonts w:ascii="TH SarabunPSK" w:hAnsi="TH SarabunPSK" w:cs="TH SarabunPSK"/>
                <w:b/>
                <w:bCs/>
              </w:rPr>
              <w:t>COE60-10</w:t>
            </w:r>
            <w:r w:rsidR="004A3218">
              <w:rPr>
                <w:rFonts w:ascii="TH SarabunPSK" w:hAnsi="TH SarabunPSK" w:cs="TH SarabunPSK"/>
                <w:b/>
                <w:bCs/>
              </w:rPr>
              <w:t>2</w:t>
            </w:r>
          </w:p>
        </w:tc>
        <w:tc>
          <w:tcPr>
            <w:tcW w:w="3240" w:type="pct"/>
          </w:tcPr>
          <w:p w:rsidR="00617D04" w:rsidRPr="00883486" w:rsidRDefault="00617D04" w:rsidP="00E3344F">
            <w:pPr>
              <w:tabs>
                <w:tab w:val="left" w:pos="900"/>
                <w:tab w:val="left" w:pos="7353"/>
                <w:tab w:val="left" w:pos="7920"/>
              </w:tabs>
              <w:snapToGrid w:val="0"/>
              <w:ind w:left="1062" w:right="-7" w:hanging="1080"/>
              <w:jc w:val="thaiDistribute"/>
              <w:rPr>
                <w:rFonts w:ascii="TH SarabunPSK" w:hAnsi="TH SarabunPSK" w:cs="TH SarabunPSK"/>
                <w:b/>
                <w:bCs/>
              </w:rPr>
            </w:pPr>
            <w:r w:rsidRPr="00883486">
              <w:rPr>
                <w:rFonts w:ascii="TH SarabunPSK" w:hAnsi="TH SarabunPSK" w:cs="TH SarabunPSK"/>
                <w:b/>
                <w:bCs/>
                <w:cs/>
              </w:rPr>
              <w:t>การเขียนโปรแกรมคอมพิวเตอร์</w:t>
            </w:r>
          </w:p>
          <w:p w:rsidR="001D3D91" w:rsidRPr="00883486" w:rsidRDefault="00617D04" w:rsidP="00E3344F">
            <w:pPr>
              <w:tabs>
                <w:tab w:val="left" w:pos="900"/>
                <w:tab w:val="left" w:pos="7353"/>
                <w:tab w:val="left" w:pos="7920"/>
              </w:tabs>
              <w:snapToGrid w:val="0"/>
              <w:ind w:left="1062" w:right="-7" w:hanging="1080"/>
              <w:jc w:val="thaiDistribute"/>
              <w:rPr>
                <w:rFonts w:ascii="TH SarabunPSK" w:hAnsi="TH SarabunPSK" w:cs="TH SarabunPSK"/>
                <w:b/>
                <w:bCs/>
              </w:rPr>
            </w:pPr>
            <w:r w:rsidRPr="00883486">
              <w:rPr>
                <w:rFonts w:ascii="TH SarabunPSK" w:hAnsi="TH SarabunPSK" w:cs="TH SarabunPSK"/>
                <w:b/>
                <w:bCs/>
              </w:rPr>
              <w:t>Computer Programming</w:t>
            </w:r>
          </w:p>
        </w:tc>
        <w:tc>
          <w:tcPr>
            <w:tcW w:w="724" w:type="pct"/>
          </w:tcPr>
          <w:p w:rsidR="001D3D91" w:rsidRPr="00883486" w:rsidRDefault="00617D04" w:rsidP="00E3344F">
            <w:pPr>
              <w:rPr>
                <w:rFonts w:ascii="TH SarabunPSK" w:hAnsi="TH SarabunPSK" w:cs="TH SarabunPSK"/>
                <w:b/>
                <w:bCs/>
              </w:rPr>
            </w:pPr>
            <w:r w:rsidRPr="00883486">
              <w:rPr>
                <w:rFonts w:ascii="TH SarabunPSK" w:hAnsi="TH SarabunPSK" w:cs="TH SarabunPSK"/>
                <w:b/>
                <w:bCs/>
              </w:rPr>
              <w:t>4(3-2-7</w:t>
            </w:r>
            <w:r w:rsidR="001D3D91" w:rsidRPr="00883486">
              <w:rPr>
                <w:rFonts w:ascii="TH SarabunPSK" w:hAnsi="TH SarabunPSK" w:cs="TH SarabunPSK"/>
                <w:b/>
                <w:bCs/>
              </w:rPr>
              <w:t>)</w:t>
            </w:r>
          </w:p>
        </w:tc>
      </w:tr>
      <w:tr w:rsidR="001D3D91" w:rsidRPr="00883486" w:rsidTr="00E3344F">
        <w:tc>
          <w:tcPr>
            <w:tcW w:w="5000" w:type="pct"/>
            <w:gridSpan w:val="3"/>
          </w:tcPr>
          <w:p w:rsidR="001D3D91" w:rsidRPr="003C6EE0" w:rsidRDefault="003C6EE0" w:rsidP="00E3344F">
            <w:pPr>
              <w:ind w:firstLine="1841"/>
              <w:jc w:val="thaiDistribute"/>
              <w:rPr>
                <w:rFonts w:ascii="TH SarabunPSK" w:hAnsi="TH SarabunPSK" w:cs="TH SarabunPSK"/>
              </w:rPr>
            </w:pPr>
            <w:r w:rsidRPr="003C6EE0">
              <w:rPr>
                <w:rFonts w:ascii="TH SarabunPSK" w:hAnsi="TH SarabunPSK" w:cs="TH SarabunPSK"/>
                <w:cs/>
              </w:rPr>
              <w:t>แนวคิดในการเขียนโปรแกรมคอมพิวเตอร์</w:t>
            </w:r>
            <w:r w:rsidRPr="003C6EE0">
              <w:rPr>
                <w:rFonts w:ascii="TH SarabunPSK" w:hAnsi="TH SarabunPSK" w:cs="TH SarabunPSK"/>
              </w:rPr>
              <w:tab/>
            </w:r>
            <w:r w:rsidRPr="003C6EE0">
              <w:rPr>
                <w:rFonts w:ascii="TH SarabunPSK" w:hAnsi="TH SarabunPSK" w:cs="TH SarabunPSK"/>
                <w:cs/>
              </w:rPr>
              <w:t>หลักการออกแบบและพัฒนาโปรแกรมแบบโครงสร้าง ขั้นตอนวิธีและการแก้ปัญหา ข้อมูลและประเภทของข้อมูล ค่าคงที่และตัวแปร การกำหนดค่า นิพจน์ การรับเข้าและการส่งออกข้อมูล ตัวแปรชุดและการจัดการข้อความ การเลือกปฏิบัติคำสั่งตามเงื่อนไข และการทำงานแบบวนซ้ำ โปรแกรมย่อย ฟังชันเรียกตัวเอง การจัดการไฟล์ การฝึกปฏิบัติการโปรแกรมด้วยเครื่องคอมพิวเตอร์</w:t>
            </w:r>
          </w:p>
        </w:tc>
      </w:tr>
      <w:tr w:rsidR="001D3D91" w:rsidRPr="00883486" w:rsidTr="00E3344F">
        <w:tc>
          <w:tcPr>
            <w:tcW w:w="5000" w:type="pct"/>
            <w:gridSpan w:val="3"/>
          </w:tcPr>
          <w:p w:rsidR="001D3D91" w:rsidRPr="003C6EE0" w:rsidRDefault="003C6EE0" w:rsidP="00E3344F">
            <w:pPr>
              <w:ind w:firstLine="1841"/>
              <w:jc w:val="thaiDistribute"/>
              <w:rPr>
                <w:rFonts w:ascii="TH SarabunPSK" w:hAnsi="TH SarabunPSK" w:cs="TH SarabunPSK"/>
              </w:rPr>
            </w:pPr>
            <w:r w:rsidRPr="003C6EE0">
              <w:rPr>
                <w:rFonts w:ascii="TH SarabunPSK" w:hAnsi="TH SarabunPSK" w:cs="TH SarabunPSK"/>
              </w:rPr>
              <w:t>Programming paradigms; design and development of structural programming; algorithm and problem solving; data and data type; constants and variables; assignment statement; expression; input and output; array and string; decision and iteration; function; recursion; file processing; computer programming laboratory.</w:t>
            </w:r>
          </w:p>
        </w:tc>
      </w:tr>
    </w:tbl>
    <w:p w:rsidR="001E7F9A" w:rsidRDefault="001E7F9A" w:rsidP="003F30F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1D3D91" w:rsidRPr="006E1BD8" w:rsidTr="00E3344F">
        <w:tc>
          <w:tcPr>
            <w:tcW w:w="1036" w:type="pct"/>
          </w:tcPr>
          <w:p w:rsidR="001D3D91" w:rsidRPr="006E1BD8" w:rsidRDefault="00E419EF" w:rsidP="00E3344F">
            <w:pPr>
              <w:rPr>
                <w:rFonts w:ascii="TH SarabunPSK" w:hAnsi="TH SarabunPSK" w:cs="TH SarabunPSK"/>
                <w:b/>
                <w:bCs/>
              </w:rPr>
            </w:pPr>
            <w:r w:rsidRPr="006E1BD8">
              <w:rPr>
                <w:rFonts w:ascii="TH SarabunPSK" w:hAnsi="TH SarabunPSK" w:cs="TH SarabunPSK"/>
                <w:b/>
                <w:bCs/>
              </w:rPr>
              <w:t>COE60-201</w:t>
            </w:r>
          </w:p>
        </w:tc>
        <w:tc>
          <w:tcPr>
            <w:tcW w:w="3240" w:type="pct"/>
          </w:tcPr>
          <w:p w:rsidR="001D3D91" w:rsidRPr="006E1BD8" w:rsidRDefault="00E419EF" w:rsidP="00E3344F">
            <w:pPr>
              <w:tabs>
                <w:tab w:val="left" w:pos="900"/>
                <w:tab w:val="left" w:pos="7353"/>
                <w:tab w:val="left" w:pos="7920"/>
              </w:tabs>
              <w:snapToGrid w:val="0"/>
              <w:ind w:left="1062" w:right="-7" w:hanging="1080"/>
              <w:jc w:val="thaiDistribute"/>
              <w:rPr>
                <w:rFonts w:ascii="TH SarabunPSK" w:hAnsi="TH SarabunPSK" w:cs="TH SarabunPSK"/>
                <w:b/>
                <w:bCs/>
                <w:cs/>
              </w:rPr>
            </w:pPr>
            <w:r w:rsidRPr="006E1BD8">
              <w:rPr>
                <w:rFonts w:cs="TH SarabunPSK" w:hint="cs"/>
                <w:b/>
                <w:bCs/>
                <w:cs/>
              </w:rPr>
              <w:t>สัญญาณและระบบเบื้องต้น</w:t>
            </w:r>
          </w:p>
          <w:p w:rsidR="001D3D91" w:rsidRPr="006E1BD8" w:rsidRDefault="00E419EF" w:rsidP="00E3344F">
            <w:pPr>
              <w:tabs>
                <w:tab w:val="left" w:pos="900"/>
                <w:tab w:val="left" w:pos="7353"/>
                <w:tab w:val="left" w:pos="7920"/>
              </w:tabs>
              <w:snapToGrid w:val="0"/>
              <w:ind w:left="1062" w:right="-7" w:hanging="1080"/>
              <w:jc w:val="thaiDistribute"/>
              <w:rPr>
                <w:rFonts w:ascii="TH SarabunPSK" w:hAnsi="TH SarabunPSK" w:cs="TH SarabunPSK"/>
                <w:b/>
                <w:bCs/>
              </w:rPr>
            </w:pPr>
            <w:r w:rsidRPr="006E1BD8">
              <w:rPr>
                <w:rFonts w:ascii="TH SarabunPSK" w:hAnsi="TH SarabunPSK" w:cs="TH SarabunPSK"/>
                <w:b/>
                <w:bCs/>
              </w:rPr>
              <w:t>Introduction to Signals and System</w:t>
            </w:r>
          </w:p>
        </w:tc>
        <w:tc>
          <w:tcPr>
            <w:tcW w:w="724" w:type="pct"/>
          </w:tcPr>
          <w:p w:rsidR="001D3D91" w:rsidRPr="006E1BD8" w:rsidRDefault="001D3D91" w:rsidP="00E3344F">
            <w:pPr>
              <w:rPr>
                <w:rFonts w:ascii="TH SarabunPSK" w:hAnsi="TH SarabunPSK" w:cs="TH SarabunPSK"/>
                <w:b/>
                <w:bCs/>
              </w:rPr>
            </w:pPr>
            <w:r w:rsidRPr="006E1BD8">
              <w:rPr>
                <w:rFonts w:ascii="TH SarabunPSK" w:hAnsi="TH SarabunPSK" w:cs="TH SarabunPSK"/>
                <w:b/>
                <w:bCs/>
              </w:rPr>
              <w:t>4(4-0-8)</w:t>
            </w:r>
          </w:p>
        </w:tc>
      </w:tr>
      <w:tr w:rsidR="001D3D91" w:rsidRPr="006E1BD8" w:rsidTr="00E3344F">
        <w:tc>
          <w:tcPr>
            <w:tcW w:w="1036" w:type="pct"/>
          </w:tcPr>
          <w:p w:rsidR="001D3D91" w:rsidRPr="006E1BD8" w:rsidRDefault="005950C4" w:rsidP="00E3344F">
            <w:pPr>
              <w:tabs>
                <w:tab w:val="left" w:pos="1444"/>
                <w:tab w:val="left" w:pos="2880"/>
              </w:tabs>
              <w:ind w:firstLine="4"/>
              <w:rPr>
                <w:rFonts w:ascii="TH SarabunPSK" w:hAnsi="TH SarabunPSK" w:cs="TH SarabunPSK"/>
                <w:b/>
                <w:bCs/>
              </w:rPr>
            </w:pPr>
            <w:r>
              <w:rPr>
                <w:rFonts w:ascii="TH SarabunPSK" w:hAnsi="TH SarabunPSK" w:cs="TH SarabunPSK" w:hint="cs"/>
                <w:b/>
                <w:bCs/>
                <w:cs/>
              </w:rPr>
              <w:lastRenderedPageBreak/>
              <w:t>เงื่อนไขรายวิชา</w:t>
            </w:r>
            <w:r w:rsidR="001D3D91" w:rsidRPr="006E1BD8">
              <w:rPr>
                <w:rFonts w:ascii="TH SarabunPSK" w:hAnsi="TH SarabunPSK" w:cs="TH SarabunPSK"/>
                <w:b/>
                <w:bCs/>
                <w:cs/>
              </w:rPr>
              <w:t>:</w:t>
            </w:r>
          </w:p>
        </w:tc>
        <w:tc>
          <w:tcPr>
            <w:tcW w:w="3964" w:type="pct"/>
            <w:gridSpan w:val="2"/>
          </w:tcPr>
          <w:p w:rsidR="001D3D91" w:rsidRPr="006E1BD8" w:rsidRDefault="00751138" w:rsidP="005950C4">
            <w:pPr>
              <w:tabs>
                <w:tab w:val="left" w:pos="900"/>
                <w:tab w:val="left" w:pos="7353"/>
                <w:tab w:val="left" w:pos="7920"/>
              </w:tabs>
              <w:snapToGrid w:val="0"/>
              <w:ind w:right="-7" w:hanging="18"/>
              <w:jc w:val="thaiDistribute"/>
              <w:rPr>
                <w:rFonts w:ascii="TH SarabunPSK" w:hAnsi="TH SarabunPSK" w:cs="TH SarabunPSK"/>
              </w:rPr>
            </w:pPr>
            <w:r>
              <w:rPr>
                <w:rFonts w:ascii="TH SarabunPSK" w:hAnsi="TH SarabunPSK" w:cs="TH SarabunPSK"/>
              </w:rPr>
              <w:t>COE60-101</w:t>
            </w:r>
            <w:r w:rsidR="00E419EF" w:rsidRPr="006E1BD8">
              <w:rPr>
                <w:rFonts w:ascii="TH SarabunPSK" w:hAnsi="TH SarabunPSK" w:cs="TH SarabunPSK"/>
              </w:rPr>
              <w:t xml:space="preserve"> </w:t>
            </w:r>
            <w:r w:rsidR="00E419EF" w:rsidRPr="006E1BD8">
              <w:rPr>
                <w:rFonts w:ascii="TH SarabunPSK" w:hAnsi="TH SarabunPSK" w:cs="TH SarabunPSK"/>
                <w:cs/>
              </w:rPr>
              <w:t>การเขียนโปรแกรมคอมพิวเตอร์</w:t>
            </w:r>
            <w:r w:rsidR="00E419EF" w:rsidRPr="006E1BD8">
              <w:rPr>
                <w:rFonts w:ascii="TH SarabunPSK" w:hAnsi="TH SarabunPSK" w:cs="TH SarabunPSK"/>
              </w:rPr>
              <w:t xml:space="preserve"> </w:t>
            </w:r>
            <w:r w:rsidR="00E419EF" w:rsidRPr="006E1BD8">
              <w:rPr>
                <w:rFonts w:ascii="TH SarabunPSK" w:hAnsi="TH SarabunPSK" w:cs="TH SarabunPSK" w:hint="cs"/>
                <w:cs/>
              </w:rPr>
              <w:t xml:space="preserve">และ </w:t>
            </w:r>
            <w:r w:rsidR="005950C4">
              <w:rPr>
                <w:rFonts w:ascii="TH SarabunPSK" w:hAnsi="TH SarabunPSK" w:cs="TH SarabunPSK" w:hint="cs"/>
                <w:cs/>
              </w:rPr>
              <w:t>เป็นนักศึกษาที่ได้รับเกรดใดๆ (</w:t>
            </w:r>
            <w:r w:rsidR="005950C4">
              <w:rPr>
                <w:rFonts w:ascii="TH SarabunPSK" w:hAnsi="TH SarabunPSK" w:cs="TH SarabunPSK"/>
              </w:rPr>
              <w:t>A</w:t>
            </w:r>
            <w:r w:rsidR="005950C4">
              <w:rPr>
                <w:rFonts w:ascii="TH SarabunPSK" w:hAnsi="TH SarabunPSK" w:cs="TH SarabunPSK" w:hint="cs"/>
                <w:cs/>
              </w:rPr>
              <w:t xml:space="preserve"> ถึง</w:t>
            </w:r>
            <w:r w:rsidR="005950C4">
              <w:rPr>
                <w:rFonts w:ascii="TH SarabunPSK" w:hAnsi="TH SarabunPSK" w:cs="TH SarabunPSK"/>
              </w:rPr>
              <w:t>F</w:t>
            </w:r>
            <w:r w:rsidR="005950C4">
              <w:rPr>
                <w:rFonts w:ascii="TH SarabunPSK" w:hAnsi="TH SarabunPSK" w:cs="TH SarabunPSK" w:hint="cs"/>
                <w:cs/>
              </w:rPr>
              <w:t>)</w:t>
            </w:r>
            <w:r w:rsidR="005950C4">
              <w:rPr>
                <w:rFonts w:ascii="TH SarabunPSK" w:hAnsi="TH SarabunPSK" w:cs="TH SarabunPSK"/>
              </w:rPr>
              <w:t xml:space="preserve"> </w:t>
            </w:r>
            <w:r w:rsidR="005950C4">
              <w:rPr>
                <w:rFonts w:ascii="TH SarabunPSK" w:hAnsi="TH SarabunPSK" w:cs="TH SarabunPSK" w:hint="cs"/>
                <w:cs/>
              </w:rPr>
              <w:t xml:space="preserve">จากรายวิชา </w:t>
            </w:r>
            <w:r w:rsidR="005950C4">
              <w:rPr>
                <w:rFonts w:ascii="TH SarabunPSK" w:hAnsi="TH SarabunPSK" w:cs="TH SarabunPSK"/>
              </w:rPr>
              <w:t>MAT60-10</w:t>
            </w:r>
            <w:r w:rsidR="005950C4">
              <w:rPr>
                <w:rFonts w:ascii="TH SarabunPSK" w:hAnsi="TH SarabunPSK" w:cs="TH SarabunPSK" w:hint="cs"/>
                <w:cs/>
              </w:rPr>
              <w:t>3</w:t>
            </w:r>
            <w:r w:rsidR="00E419EF" w:rsidRPr="006E1BD8">
              <w:rPr>
                <w:rFonts w:ascii="TH SarabunPSK" w:hAnsi="TH SarabunPSK" w:cs="TH SarabunPSK"/>
              </w:rPr>
              <w:t xml:space="preserve"> </w:t>
            </w:r>
            <w:r w:rsidR="00E419EF" w:rsidRPr="006E1BD8">
              <w:rPr>
                <w:rFonts w:ascii="TH SarabunPSK" w:hAnsi="TH SarabunPSK" w:cs="TH SarabunPSK" w:hint="cs"/>
                <w:cs/>
              </w:rPr>
              <w:t xml:space="preserve">แคลคูลัส </w:t>
            </w:r>
            <w:r w:rsidR="005950C4">
              <w:rPr>
                <w:rFonts w:ascii="TH SarabunPSK" w:hAnsi="TH SarabunPSK" w:cs="TH SarabunPSK" w:hint="cs"/>
                <w:cs/>
              </w:rPr>
              <w:t>3</w:t>
            </w:r>
          </w:p>
        </w:tc>
      </w:tr>
      <w:tr w:rsidR="001D3D91" w:rsidRPr="006E1BD8" w:rsidTr="00E3344F">
        <w:tc>
          <w:tcPr>
            <w:tcW w:w="1036" w:type="pct"/>
          </w:tcPr>
          <w:p w:rsidR="001D3D91" w:rsidRPr="006E1BD8" w:rsidRDefault="005950C4" w:rsidP="00E3344F">
            <w:pPr>
              <w:tabs>
                <w:tab w:val="left" w:pos="1444"/>
                <w:tab w:val="left" w:pos="2880"/>
              </w:tabs>
              <w:ind w:firstLine="4"/>
              <w:rPr>
                <w:rFonts w:ascii="TH SarabunPSK" w:hAnsi="TH SarabunPSK" w:cs="TH SarabunPSK"/>
                <w:b/>
                <w:bCs/>
              </w:rPr>
            </w:pPr>
            <w:r>
              <w:rPr>
                <w:rFonts w:ascii="TH SarabunPSK" w:hAnsi="TH SarabunPSK" w:cs="TH SarabunPSK"/>
                <w:b/>
                <w:bCs/>
              </w:rPr>
              <w:t>Condition</w:t>
            </w:r>
            <w:r w:rsidR="001D3D91" w:rsidRPr="006E1BD8">
              <w:rPr>
                <w:rFonts w:ascii="TH SarabunPSK" w:hAnsi="TH SarabunPSK" w:cs="TH SarabunPSK"/>
                <w:b/>
                <w:bCs/>
              </w:rPr>
              <w:t>:</w:t>
            </w:r>
          </w:p>
        </w:tc>
        <w:tc>
          <w:tcPr>
            <w:tcW w:w="3964" w:type="pct"/>
            <w:gridSpan w:val="2"/>
          </w:tcPr>
          <w:p w:rsidR="001D3D91" w:rsidRPr="006E1BD8" w:rsidRDefault="00751138" w:rsidP="00E419EF">
            <w:pPr>
              <w:rPr>
                <w:rFonts w:ascii="TH SarabunPSK" w:hAnsi="TH SarabunPSK" w:cs="TH SarabunPSK"/>
              </w:rPr>
            </w:pPr>
            <w:r>
              <w:rPr>
                <w:rFonts w:ascii="TH SarabunPSK" w:hAnsi="TH SarabunPSK" w:cs="TH SarabunPSK"/>
              </w:rPr>
              <w:t>COE60-101</w:t>
            </w:r>
            <w:r w:rsidR="00E419EF" w:rsidRPr="006E1BD8">
              <w:rPr>
                <w:rFonts w:ascii="TH SarabunPSK" w:hAnsi="TH SarabunPSK" w:cs="TH SarabunPSK"/>
              </w:rPr>
              <w:t xml:space="preserve"> Computer Programming and</w:t>
            </w:r>
            <w:r w:rsidR="00E419EF" w:rsidRPr="006E1BD8">
              <w:rPr>
                <w:rFonts w:ascii="TH SarabunPSK" w:hAnsi="TH SarabunPSK" w:cs="TH SarabunPSK" w:hint="cs"/>
                <w:cs/>
              </w:rPr>
              <w:t xml:space="preserve"> </w:t>
            </w:r>
            <w:r w:rsidR="005950C4">
              <w:rPr>
                <w:rFonts w:ascii="TH SarabunPSK" w:hAnsi="TH SarabunPSK" w:cs="TH SarabunPSK"/>
              </w:rPr>
              <w:t>For Students who have received a grade (A</w:t>
            </w:r>
            <w:r w:rsidR="005950C4">
              <w:rPr>
                <w:rFonts w:ascii="TH SarabunPSK" w:hAnsi="TH SarabunPSK" w:cs="TH SarabunPSK" w:hint="cs"/>
                <w:cs/>
              </w:rPr>
              <w:t xml:space="preserve"> </w:t>
            </w:r>
            <w:r w:rsidR="005950C4">
              <w:rPr>
                <w:rFonts w:ascii="TH SarabunPSK" w:hAnsi="TH SarabunPSK" w:cs="TH SarabunPSK"/>
              </w:rPr>
              <w:t>to F) from MAT60-103</w:t>
            </w:r>
            <w:r w:rsidR="00E419EF" w:rsidRPr="006E1BD8">
              <w:rPr>
                <w:rFonts w:ascii="TH SarabunPSK" w:hAnsi="TH SarabunPSK" w:cs="TH SarabunPSK"/>
              </w:rPr>
              <w:t xml:space="preserve"> </w:t>
            </w:r>
            <w:proofErr w:type="spellStart"/>
            <w:r w:rsidR="00E419EF" w:rsidRPr="006E1BD8">
              <w:rPr>
                <w:rFonts w:ascii="TH SarabunPSK" w:hAnsi="TH SarabunPSK" w:cs="TH SarabunPSK"/>
              </w:rPr>
              <w:t>Calculas</w:t>
            </w:r>
            <w:proofErr w:type="spellEnd"/>
            <w:r w:rsidR="00E419EF" w:rsidRPr="006E1BD8">
              <w:rPr>
                <w:rFonts w:ascii="TH SarabunPSK" w:hAnsi="TH SarabunPSK" w:cs="TH SarabunPSK"/>
              </w:rPr>
              <w:t xml:space="preserve"> I</w:t>
            </w:r>
            <w:r w:rsidR="005950C4">
              <w:rPr>
                <w:rFonts w:ascii="TH SarabunPSK" w:hAnsi="TH SarabunPSK" w:cs="TH SarabunPSK"/>
              </w:rPr>
              <w:t>II</w:t>
            </w:r>
          </w:p>
        </w:tc>
      </w:tr>
      <w:tr w:rsidR="001D3D91" w:rsidRPr="006E1BD8" w:rsidTr="00E3344F">
        <w:tc>
          <w:tcPr>
            <w:tcW w:w="5000" w:type="pct"/>
            <w:gridSpan w:val="3"/>
          </w:tcPr>
          <w:p w:rsidR="001D3D91" w:rsidRPr="006E1BD8" w:rsidRDefault="006E1BD8" w:rsidP="00E3344F">
            <w:pPr>
              <w:ind w:firstLine="1841"/>
              <w:jc w:val="thaiDistribute"/>
              <w:rPr>
                <w:rFonts w:ascii="TH SarabunPSK" w:hAnsi="TH SarabunPSK" w:cs="TH SarabunPSK"/>
              </w:rPr>
            </w:pPr>
            <w:r w:rsidRPr="006E1BD8">
              <w:rPr>
                <w:rFonts w:ascii="TH SarabunPSK" w:hAnsi="TH SarabunPSK" w:cs="TH SarabunPSK" w:hint="cs"/>
                <w:cs/>
              </w:rPr>
              <w:t>สัญญาณและระบบแบบต่อเนื่องและไม่ต่อเนื่องเชิงเวลา การเขียนแทนสัญญาณและระบบไม่แปรผันตามเวลาเชิงเส้นในเชิงเวลา การแปลงฟูริเยร์ของสัญญาณแบบต่อเนื่องและแบบไม่ต่อเนื่องเชิงเวลา การแปลงลาปลาส การแปลงซี</w:t>
            </w:r>
          </w:p>
        </w:tc>
      </w:tr>
      <w:tr w:rsidR="001D3D91" w:rsidRPr="006E1BD8" w:rsidTr="00E3344F">
        <w:tc>
          <w:tcPr>
            <w:tcW w:w="5000" w:type="pct"/>
            <w:gridSpan w:val="3"/>
          </w:tcPr>
          <w:p w:rsidR="001D3D91" w:rsidRPr="006E1BD8" w:rsidRDefault="006E1BD8" w:rsidP="00E3344F">
            <w:pPr>
              <w:ind w:firstLine="1841"/>
              <w:jc w:val="thaiDistribute"/>
              <w:rPr>
                <w:rFonts w:ascii="TH SarabunPSK" w:hAnsi="TH SarabunPSK" w:cs="TH SarabunPSK"/>
              </w:rPr>
            </w:pPr>
            <w:r w:rsidRPr="006E1BD8">
              <w:rPr>
                <w:rFonts w:ascii="TH SarabunPSK" w:hAnsi="TH SarabunPSK" w:cs="TH SarabunPSK"/>
              </w:rPr>
              <w:t>Continuous and discrete-time signal and systems, Time domain representation of signals and Linear Time-Invariant systems. Continuous and Discrete time Fourier transform; Laplace transform; z-transform.</w:t>
            </w:r>
          </w:p>
        </w:tc>
      </w:tr>
      <w:tr w:rsidR="00F83FC8" w:rsidRPr="006E1BD8" w:rsidTr="00E3344F">
        <w:tc>
          <w:tcPr>
            <w:tcW w:w="5000" w:type="pct"/>
            <w:gridSpan w:val="3"/>
          </w:tcPr>
          <w:p w:rsidR="00F83FC8" w:rsidRPr="006E1BD8" w:rsidRDefault="00F83FC8" w:rsidP="00E3344F">
            <w:pPr>
              <w:ind w:firstLine="1841"/>
              <w:jc w:val="thaiDistribute"/>
              <w:rPr>
                <w:rFonts w:ascii="TH SarabunPSK" w:hAnsi="TH SarabunPSK" w:cs="TH SarabunPSK"/>
              </w:rPr>
            </w:pPr>
          </w:p>
        </w:tc>
      </w:tr>
      <w:tr w:rsidR="001D3D91" w:rsidRPr="008811BA" w:rsidTr="00E3344F">
        <w:tc>
          <w:tcPr>
            <w:tcW w:w="1036" w:type="pct"/>
          </w:tcPr>
          <w:p w:rsidR="001D3D91" w:rsidRPr="008811BA" w:rsidRDefault="008811BA" w:rsidP="00E3344F">
            <w:pPr>
              <w:rPr>
                <w:rFonts w:ascii="TH SarabunPSK" w:hAnsi="TH SarabunPSK" w:cs="TH SarabunPSK"/>
                <w:b/>
                <w:bCs/>
              </w:rPr>
            </w:pPr>
            <w:r w:rsidRPr="008811BA">
              <w:rPr>
                <w:rFonts w:ascii="TH SarabunPSK" w:hAnsi="TH SarabunPSK" w:cs="TH SarabunPSK"/>
                <w:b/>
                <w:bCs/>
              </w:rPr>
              <w:t>COE60-301</w:t>
            </w:r>
          </w:p>
        </w:tc>
        <w:tc>
          <w:tcPr>
            <w:tcW w:w="3240" w:type="pct"/>
          </w:tcPr>
          <w:p w:rsidR="001D3D91" w:rsidRPr="008811BA" w:rsidRDefault="008811BA" w:rsidP="00E3344F">
            <w:pPr>
              <w:tabs>
                <w:tab w:val="left" w:pos="900"/>
                <w:tab w:val="left" w:pos="7353"/>
                <w:tab w:val="left" w:pos="7920"/>
              </w:tabs>
              <w:snapToGrid w:val="0"/>
              <w:ind w:left="1062" w:right="-7" w:hanging="1080"/>
              <w:jc w:val="thaiDistribute"/>
              <w:rPr>
                <w:rFonts w:ascii="TH SarabunPSK" w:hAnsi="TH SarabunPSK" w:cs="TH SarabunPSK"/>
                <w:b/>
                <w:bCs/>
                <w:cs/>
              </w:rPr>
            </w:pPr>
            <w:r w:rsidRPr="008811BA">
              <w:rPr>
                <w:rFonts w:ascii="TH SarabunPSK" w:eastAsia="BrowalliaNew-Bold" w:hAnsi="TH SarabunPSK" w:cs="TH SarabunPSK"/>
                <w:b/>
                <w:bCs/>
                <w:cs/>
              </w:rPr>
              <w:t>กฎหมายและจริยธรรมด้าน</w:t>
            </w:r>
            <w:r w:rsidR="00E32B2B">
              <w:rPr>
                <w:rFonts w:ascii="TH SarabunPSK" w:eastAsia="BrowalliaNew-Bold" w:hAnsi="TH SarabunPSK" w:cs="TH SarabunPSK" w:hint="cs"/>
                <w:b/>
                <w:bCs/>
                <w:cs/>
              </w:rPr>
              <w:t>เทคโนโลยีสารสนเทศ</w:t>
            </w:r>
          </w:p>
          <w:p w:rsidR="001D3D91" w:rsidRPr="008811BA" w:rsidRDefault="008811BA" w:rsidP="00E32B2B">
            <w:pPr>
              <w:tabs>
                <w:tab w:val="left" w:pos="900"/>
                <w:tab w:val="left" w:pos="7353"/>
                <w:tab w:val="left" w:pos="7920"/>
              </w:tabs>
              <w:snapToGrid w:val="0"/>
              <w:ind w:left="1062" w:right="-7" w:hanging="1080"/>
              <w:jc w:val="thaiDistribute"/>
              <w:rPr>
                <w:rFonts w:ascii="TH SarabunPSK" w:hAnsi="TH SarabunPSK" w:cs="TH SarabunPSK"/>
                <w:b/>
                <w:bCs/>
              </w:rPr>
            </w:pPr>
            <w:r w:rsidRPr="008811BA">
              <w:rPr>
                <w:rFonts w:ascii="TH SarabunPSK" w:eastAsia="BrowalliaNew-Bold" w:hAnsi="TH SarabunPSK" w:cs="TH SarabunPSK"/>
                <w:b/>
                <w:bCs/>
              </w:rPr>
              <w:t>Laws and Ethics</w:t>
            </w:r>
            <w:r w:rsidRPr="008811BA">
              <w:rPr>
                <w:rFonts w:ascii="TH SarabunPSK" w:eastAsia="BrowalliaNew-Bold" w:hAnsi="TH SarabunPSK" w:cs="TH SarabunPSK"/>
                <w:b/>
                <w:bCs/>
                <w:cs/>
              </w:rPr>
              <w:t xml:space="preserve"> </w:t>
            </w:r>
            <w:r w:rsidRPr="008811BA">
              <w:rPr>
                <w:rFonts w:ascii="TH SarabunPSK" w:eastAsia="BrowalliaNew-Bold" w:hAnsi="TH SarabunPSK" w:cs="TH SarabunPSK"/>
                <w:b/>
                <w:bCs/>
              </w:rPr>
              <w:t xml:space="preserve">in </w:t>
            </w:r>
            <w:r w:rsidR="00E32B2B">
              <w:rPr>
                <w:rFonts w:ascii="TH SarabunPSK" w:eastAsia="BrowalliaNew-Bold" w:hAnsi="TH SarabunPSK" w:cs="TH SarabunPSK"/>
                <w:b/>
                <w:bCs/>
              </w:rPr>
              <w:t>Information Technology</w:t>
            </w:r>
          </w:p>
        </w:tc>
        <w:tc>
          <w:tcPr>
            <w:tcW w:w="724" w:type="pct"/>
          </w:tcPr>
          <w:p w:rsidR="001D3D91" w:rsidRPr="008811BA" w:rsidRDefault="00E32B2B" w:rsidP="00E3344F">
            <w:pPr>
              <w:rPr>
                <w:rFonts w:ascii="TH SarabunPSK" w:hAnsi="TH SarabunPSK" w:cs="TH SarabunPSK"/>
                <w:b/>
                <w:bCs/>
              </w:rPr>
            </w:pPr>
            <w:r>
              <w:rPr>
                <w:rFonts w:ascii="TH SarabunPSK" w:hAnsi="TH SarabunPSK" w:cs="TH SarabunPSK"/>
                <w:b/>
                <w:bCs/>
              </w:rPr>
              <w:t>2(2-0-4</w:t>
            </w:r>
            <w:r w:rsidR="001D3D91" w:rsidRPr="008811BA">
              <w:rPr>
                <w:rFonts w:ascii="TH SarabunPSK" w:hAnsi="TH SarabunPSK" w:cs="TH SarabunPSK"/>
                <w:b/>
                <w:bCs/>
              </w:rPr>
              <w:t>)</w:t>
            </w:r>
          </w:p>
        </w:tc>
      </w:tr>
      <w:tr w:rsidR="001D3D91" w:rsidRPr="008811BA" w:rsidTr="00E3344F">
        <w:tc>
          <w:tcPr>
            <w:tcW w:w="5000" w:type="pct"/>
            <w:gridSpan w:val="3"/>
          </w:tcPr>
          <w:p w:rsidR="001D3D91" w:rsidRPr="008811BA" w:rsidRDefault="008811BA" w:rsidP="00E32B2B">
            <w:pPr>
              <w:ind w:firstLine="1841"/>
              <w:jc w:val="thaiDistribute"/>
              <w:rPr>
                <w:rFonts w:ascii="TH SarabunPSK" w:hAnsi="TH SarabunPSK" w:cs="TH SarabunPSK"/>
              </w:rPr>
            </w:pPr>
            <w:r w:rsidRPr="008811BA">
              <w:rPr>
                <w:rFonts w:ascii="TH SarabunPSK" w:eastAsia="BrowalliaNew-Bold" w:hAnsi="TH SarabunPSK" w:cs="TH SarabunPSK"/>
                <w:cs/>
              </w:rPr>
              <w:t>ความรู้ด้านจริยธรรมและกฎหมายใน</w:t>
            </w:r>
            <w:r w:rsidR="00E32B2B">
              <w:rPr>
                <w:rFonts w:ascii="TH SarabunPSK" w:eastAsia="BrowalliaNew-Bold" w:hAnsi="TH SarabunPSK" w:cs="TH SarabunPSK" w:hint="cs"/>
                <w:cs/>
              </w:rPr>
              <w:t>เทคโนโลยีสารสนเทศ</w:t>
            </w:r>
            <w:r w:rsidRPr="008811BA">
              <w:rPr>
                <w:rFonts w:ascii="TH SarabunPSK" w:eastAsia="BrowalliaNew-Bold" w:hAnsi="TH SarabunPSK" w:cs="TH SarabunPSK"/>
                <w:cs/>
              </w:rPr>
              <w:t xml:space="preserve"> แนวปฏิบัติด้านจริยธรรมทาง</w:t>
            </w:r>
            <w:r w:rsidR="00E32B2B">
              <w:rPr>
                <w:rFonts w:ascii="TH SarabunPSK" w:eastAsia="BrowalliaNew-Bold" w:hAnsi="TH SarabunPSK" w:cs="TH SarabunPSK" w:hint="cs"/>
                <w:cs/>
              </w:rPr>
              <w:t>เทคโนโลยีสารสนเทศ</w:t>
            </w:r>
            <w:r w:rsidR="00E32B2B" w:rsidRPr="008811BA">
              <w:rPr>
                <w:rFonts w:ascii="TH SarabunPSK" w:eastAsia="BrowalliaNew-Bold" w:hAnsi="TH SarabunPSK" w:cs="TH SarabunPSK"/>
                <w:cs/>
              </w:rPr>
              <w:t xml:space="preserve"> </w:t>
            </w:r>
            <w:r w:rsidRPr="008811BA">
              <w:rPr>
                <w:rFonts w:ascii="TH SarabunPSK" w:eastAsia="BrowalliaNew-Bold" w:hAnsi="TH SarabunPSK" w:cs="TH SarabunPSK"/>
                <w:cs/>
              </w:rPr>
              <w:t>ประเด็นทางสังคมของคอมพิวเตอร์และการพัฒนาซอฟต์แวร์ ทรัพย์สินทางปัญญา ความเป็นส่วนตัว ความปลอดภัยทางซอฟต์แวร์ อาชญากรรมและนิติคอมพิวเตอร์</w:t>
            </w:r>
          </w:p>
        </w:tc>
      </w:tr>
      <w:tr w:rsidR="001D3D91" w:rsidRPr="008811BA" w:rsidTr="00E3344F">
        <w:tc>
          <w:tcPr>
            <w:tcW w:w="5000" w:type="pct"/>
            <w:gridSpan w:val="3"/>
          </w:tcPr>
          <w:p w:rsidR="001D3D91" w:rsidRPr="008811BA" w:rsidRDefault="008811BA" w:rsidP="00E3344F">
            <w:pPr>
              <w:ind w:firstLine="1841"/>
              <w:jc w:val="thaiDistribute"/>
              <w:rPr>
                <w:rFonts w:ascii="TH SarabunPSK" w:hAnsi="TH SarabunPSK" w:cs="TH SarabunPSK"/>
              </w:rPr>
            </w:pPr>
            <w:r w:rsidRPr="008811BA">
              <w:rPr>
                <w:rFonts w:ascii="TH SarabunPSK" w:eastAsia="BrowalliaNew-Bold" w:hAnsi="TH SarabunPSK" w:cs="TH SarabunPSK"/>
              </w:rPr>
              <w:t xml:space="preserve">Knowledge of laws and ethics in </w:t>
            </w:r>
            <w:r w:rsidR="00E32B2B">
              <w:rPr>
                <w:rFonts w:ascii="TH SarabunPSK" w:eastAsia="BrowalliaNew-Bold" w:hAnsi="TH SarabunPSK" w:cs="TH SarabunPSK"/>
              </w:rPr>
              <w:t>i</w:t>
            </w:r>
            <w:r w:rsidR="00E32B2B" w:rsidRPr="00E32B2B">
              <w:rPr>
                <w:rFonts w:ascii="TH SarabunPSK" w:eastAsia="BrowalliaNew-Bold" w:hAnsi="TH SarabunPSK" w:cs="TH SarabunPSK"/>
              </w:rPr>
              <w:t xml:space="preserve">nformation </w:t>
            </w:r>
            <w:r w:rsidR="00E32B2B">
              <w:rPr>
                <w:rFonts w:ascii="TH SarabunPSK" w:eastAsia="BrowalliaNew-Bold" w:hAnsi="TH SarabunPSK" w:cs="TH SarabunPSK"/>
              </w:rPr>
              <w:t>t</w:t>
            </w:r>
            <w:r w:rsidR="00E32B2B" w:rsidRPr="00E32B2B">
              <w:rPr>
                <w:rFonts w:ascii="TH SarabunPSK" w:eastAsia="BrowalliaNew-Bold" w:hAnsi="TH SarabunPSK" w:cs="TH SarabunPSK"/>
              </w:rPr>
              <w:t>echnology</w:t>
            </w:r>
            <w:r w:rsidRPr="008811BA">
              <w:rPr>
                <w:rFonts w:ascii="TH SarabunPSK" w:eastAsia="BrowalliaNew-Bold" w:hAnsi="TH SarabunPSK" w:cs="TH SarabunPSK"/>
              </w:rPr>
              <w:t xml:space="preserve">; </w:t>
            </w:r>
            <w:r w:rsidR="00E32B2B">
              <w:rPr>
                <w:rFonts w:ascii="TH SarabunPSK" w:eastAsia="BrowalliaNew-Bold" w:hAnsi="TH SarabunPSK" w:cs="TH SarabunPSK"/>
              </w:rPr>
              <w:t>i</w:t>
            </w:r>
            <w:r w:rsidR="00E32B2B" w:rsidRPr="00E32B2B">
              <w:rPr>
                <w:rFonts w:ascii="TH SarabunPSK" w:eastAsia="BrowalliaNew-Bold" w:hAnsi="TH SarabunPSK" w:cs="TH SarabunPSK"/>
              </w:rPr>
              <w:t xml:space="preserve">nformation </w:t>
            </w:r>
            <w:r w:rsidR="00E32B2B">
              <w:rPr>
                <w:rFonts w:ascii="TH SarabunPSK" w:eastAsia="BrowalliaNew-Bold" w:hAnsi="TH SarabunPSK" w:cs="TH SarabunPSK"/>
              </w:rPr>
              <w:t>t</w:t>
            </w:r>
            <w:r w:rsidR="00E32B2B" w:rsidRPr="00E32B2B">
              <w:rPr>
                <w:rFonts w:ascii="TH SarabunPSK" w:eastAsia="BrowalliaNew-Bold" w:hAnsi="TH SarabunPSK" w:cs="TH SarabunPSK"/>
              </w:rPr>
              <w:t>echnology</w:t>
            </w:r>
            <w:r w:rsidRPr="008811BA">
              <w:rPr>
                <w:rFonts w:ascii="TH SarabunPSK" w:eastAsia="BrowalliaNew-Bold" w:hAnsi="TH SarabunPSK" w:cs="TH SarabunPSK"/>
              </w:rPr>
              <w:t xml:space="preserve"> code of ethics; social implications of computers and software developments; intellectual property; privacy; computer safety; crime and computer forensics.</w:t>
            </w:r>
          </w:p>
        </w:tc>
      </w:tr>
    </w:tbl>
    <w:p w:rsidR="001D3D91" w:rsidRDefault="001D3D91" w:rsidP="003F30F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F2548C" w:rsidRPr="00127652" w:rsidTr="00F2548C">
        <w:tc>
          <w:tcPr>
            <w:tcW w:w="1036" w:type="pct"/>
          </w:tcPr>
          <w:p w:rsidR="00F2548C" w:rsidRPr="00127652" w:rsidRDefault="00F2548C" w:rsidP="003104F6">
            <w:pPr>
              <w:rPr>
                <w:rFonts w:ascii="TH SarabunPSK" w:hAnsi="TH SarabunPSK" w:cs="TH SarabunPSK"/>
                <w:b/>
                <w:bCs/>
                <w:color w:val="000000"/>
              </w:rPr>
            </w:pPr>
            <w:r w:rsidRPr="00127652">
              <w:rPr>
                <w:rFonts w:ascii="TH SarabunPSK" w:hAnsi="TH SarabunPSK" w:cs="TH SarabunPSK"/>
                <w:b/>
                <w:bCs/>
                <w:color w:val="000000"/>
              </w:rPr>
              <w:t>MAT60</w:t>
            </w:r>
            <w:r w:rsidRPr="00127652">
              <w:rPr>
                <w:rFonts w:ascii="TH SarabunPSK" w:hAnsi="TH SarabunPSK" w:cs="TH SarabunPSK"/>
                <w:b/>
                <w:bCs/>
                <w:color w:val="000000"/>
                <w:cs/>
              </w:rPr>
              <w:t>-</w:t>
            </w:r>
            <w:r w:rsidRPr="00127652">
              <w:rPr>
                <w:rFonts w:ascii="TH SarabunPSK" w:hAnsi="TH SarabunPSK" w:cs="TH SarabunPSK"/>
                <w:b/>
                <w:bCs/>
                <w:color w:val="000000"/>
              </w:rPr>
              <w:t>202</w:t>
            </w:r>
          </w:p>
        </w:tc>
        <w:tc>
          <w:tcPr>
            <w:tcW w:w="3240" w:type="pct"/>
          </w:tcPr>
          <w:p w:rsidR="00F2548C" w:rsidRPr="00127652" w:rsidRDefault="00F2548C" w:rsidP="003104F6">
            <w:pPr>
              <w:rPr>
                <w:rFonts w:ascii="TH SarabunPSK" w:hAnsi="TH SarabunPSK" w:cs="TH SarabunPSK"/>
                <w:b/>
                <w:bCs/>
                <w:color w:val="000000"/>
              </w:rPr>
            </w:pPr>
            <w:r w:rsidRPr="00127652">
              <w:rPr>
                <w:rFonts w:ascii="TH SarabunPSK" w:hAnsi="TH SarabunPSK" w:cs="TH SarabunPSK"/>
                <w:b/>
                <w:bCs/>
                <w:color w:val="000000"/>
                <w:cs/>
              </w:rPr>
              <w:t>วิยุตคณิตและการประยุกต์</w:t>
            </w:r>
          </w:p>
          <w:p w:rsidR="00F2548C" w:rsidRPr="00127652" w:rsidRDefault="00F2548C" w:rsidP="003104F6">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rPr>
              <w:t>Discrete Mathematics and Applications</w:t>
            </w:r>
          </w:p>
        </w:tc>
        <w:tc>
          <w:tcPr>
            <w:tcW w:w="724" w:type="pct"/>
          </w:tcPr>
          <w:p w:rsidR="00F2548C" w:rsidRPr="00127652" w:rsidRDefault="00F2548C" w:rsidP="00F2548C">
            <w:pPr>
              <w:rPr>
                <w:rFonts w:ascii="TH SarabunPSK" w:hAnsi="TH SarabunPSK" w:cs="TH SarabunPSK"/>
                <w:b/>
                <w:bCs/>
                <w:color w:val="000000"/>
              </w:rPr>
            </w:pPr>
            <w:r w:rsidRPr="00127652">
              <w:rPr>
                <w:rFonts w:ascii="TH SarabunPSK" w:hAnsi="TH SarabunPSK" w:cs="TH SarabunPSK"/>
                <w:b/>
                <w:bCs/>
                <w:color w:val="000000"/>
              </w:rPr>
              <w:t>4</w:t>
            </w:r>
            <w:r w:rsidRPr="00127652">
              <w:rPr>
                <w:rFonts w:ascii="TH SarabunPSK" w:hAnsi="TH SarabunPSK" w:cs="TH SarabunPSK"/>
                <w:b/>
                <w:bCs/>
                <w:color w:val="000000"/>
                <w:cs/>
              </w:rPr>
              <w:t>(</w:t>
            </w:r>
            <w:r w:rsidRPr="00127652">
              <w:rPr>
                <w:rFonts w:ascii="TH SarabunPSK" w:hAnsi="TH SarabunPSK" w:cs="TH SarabunPSK"/>
                <w:b/>
                <w:bCs/>
                <w:color w:val="000000"/>
              </w:rPr>
              <w:t>4</w:t>
            </w:r>
            <w:r w:rsidRPr="00127652">
              <w:rPr>
                <w:rFonts w:ascii="TH SarabunPSK" w:hAnsi="TH SarabunPSK" w:cs="TH SarabunPSK"/>
                <w:b/>
                <w:bCs/>
                <w:color w:val="000000"/>
                <w:cs/>
              </w:rPr>
              <w:t>-</w:t>
            </w:r>
            <w:r w:rsidRPr="00127652">
              <w:rPr>
                <w:rFonts w:ascii="TH SarabunPSK" w:hAnsi="TH SarabunPSK" w:cs="TH SarabunPSK"/>
                <w:b/>
                <w:bCs/>
                <w:color w:val="000000"/>
              </w:rPr>
              <w:t>0</w:t>
            </w:r>
            <w:r w:rsidRPr="00127652">
              <w:rPr>
                <w:rFonts w:ascii="TH SarabunPSK" w:hAnsi="TH SarabunPSK" w:cs="TH SarabunPSK"/>
                <w:b/>
                <w:bCs/>
                <w:color w:val="000000"/>
                <w:cs/>
              </w:rPr>
              <w:t>-</w:t>
            </w:r>
            <w:r w:rsidRPr="00127652">
              <w:rPr>
                <w:rFonts w:ascii="TH SarabunPSK" w:hAnsi="TH SarabunPSK" w:cs="TH SarabunPSK"/>
                <w:b/>
                <w:bCs/>
                <w:color w:val="000000"/>
              </w:rPr>
              <w:t>8</w:t>
            </w:r>
            <w:r w:rsidRPr="00127652">
              <w:rPr>
                <w:rFonts w:ascii="TH SarabunPSK" w:hAnsi="TH SarabunPSK" w:cs="TH SarabunPSK"/>
                <w:b/>
                <w:bCs/>
                <w:color w:val="000000"/>
                <w:cs/>
              </w:rPr>
              <w:t>)</w:t>
            </w:r>
          </w:p>
        </w:tc>
      </w:tr>
      <w:tr w:rsidR="004A3218" w:rsidRPr="00127652" w:rsidTr="00F2548C">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rPr>
            </w:pPr>
            <w:r>
              <w:rPr>
                <w:rFonts w:ascii="TH SarabunPSK" w:hAnsi="TH SarabunPSK" w:cs="TH SarabunPSK" w:hint="cs"/>
                <w:b/>
                <w:bCs/>
                <w:color w:val="000000"/>
                <w:cs/>
              </w:rPr>
              <w:t>เงื่อนไขรายวิชา</w:t>
            </w:r>
            <w:r w:rsidRPr="005347D5">
              <w:rPr>
                <w:rFonts w:ascii="TH SarabunPSK" w:hAnsi="TH SarabunPSK" w:cs="TH SarabunPSK"/>
                <w:b/>
                <w:bCs/>
                <w:color w:val="000000"/>
                <w:cs/>
              </w:rPr>
              <w:t>:</w:t>
            </w:r>
          </w:p>
        </w:tc>
        <w:tc>
          <w:tcPr>
            <w:tcW w:w="3964" w:type="pct"/>
            <w:gridSpan w:val="2"/>
          </w:tcPr>
          <w:p w:rsidR="004A3218" w:rsidRPr="00127652" w:rsidRDefault="004A3218" w:rsidP="003104F6">
            <w:pPr>
              <w:rPr>
                <w:rFonts w:ascii="TH SarabunPSK" w:hAnsi="TH SarabunPSK" w:cs="TH SarabunPSK"/>
                <w:color w:val="000000"/>
              </w:rPr>
            </w:pPr>
            <w:r w:rsidRPr="00127652">
              <w:rPr>
                <w:rFonts w:ascii="TH SarabunPSK" w:hAnsi="TH SarabunPSK" w:cs="TH SarabunPSK"/>
                <w:color w:val="000000"/>
                <w:cs/>
              </w:rPr>
              <w:t>เป็นนักศึกษาที่ได้รับเกรดใดๆ (</w:t>
            </w:r>
            <w:r w:rsidRPr="00127652">
              <w:rPr>
                <w:rFonts w:ascii="TH SarabunPSK" w:hAnsi="TH SarabunPSK" w:cs="TH SarabunPSK"/>
                <w:color w:val="000000"/>
              </w:rPr>
              <w:t xml:space="preserve">A </w:t>
            </w:r>
            <w:r w:rsidRPr="00127652">
              <w:rPr>
                <w:rFonts w:ascii="TH SarabunPSK" w:hAnsi="TH SarabunPSK" w:cs="TH SarabunPSK"/>
                <w:color w:val="000000"/>
                <w:cs/>
              </w:rPr>
              <w:t xml:space="preserve">ถึง </w:t>
            </w:r>
            <w:r w:rsidRPr="00127652">
              <w:rPr>
                <w:rFonts w:ascii="TH SarabunPSK" w:hAnsi="TH SarabunPSK" w:cs="TH SarabunPSK"/>
                <w:color w:val="000000"/>
              </w:rPr>
              <w:t xml:space="preserve">F) </w:t>
            </w:r>
            <w:r w:rsidRPr="00127652">
              <w:rPr>
                <w:rFonts w:ascii="TH SarabunPSK" w:hAnsi="TH SarabunPSK" w:cs="TH SarabunPSK"/>
                <w:color w:val="000000"/>
                <w:cs/>
              </w:rPr>
              <w:t xml:space="preserve">จากรายวิชา </w:t>
            </w:r>
            <w:r w:rsidRPr="00127652">
              <w:rPr>
                <w:rFonts w:ascii="TH SarabunPSK" w:hAnsi="TH SarabunPSK" w:cs="TH SarabunPSK"/>
                <w:color w:val="000000"/>
              </w:rPr>
              <w:t>MAT60</w:t>
            </w:r>
            <w:r w:rsidRPr="00127652">
              <w:rPr>
                <w:rFonts w:ascii="TH SarabunPSK" w:hAnsi="TH SarabunPSK" w:cs="TH SarabunPSK"/>
                <w:color w:val="000000"/>
                <w:cs/>
              </w:rPr>
              <w:t>-</w:t>
            </w:r>
            <w:r w:rsidRPr="00127652">
              <w:rPr>
                <w:rFonts w:ascii="TH SarabunPSK" w:hAnsi="TH SarabunPSK" w:cs="TH SarabunPSK"/>
                <w:color w:val="000000"/>
              </w:rPr>
              <w:t>102</w:t>
            </w:r>
            <w:r w:rsidRPr="00127652">
              <w:rPr>
                <w:rFonts w:ascii="TH SarabunPSK" w:hAnsi="TH SarabunPSK" w:cs="TH SarabunPSK"/>
                <w:color w:val="000000"/>
                <w:cs/>
              </w:rPr>
              <w:t>แคลคูลัส 2</w:t>
            </w:r>
          </w:p>
        </w:tc>
      </w:tr>
      <w:tr w:rsidR="004A3218" w:rsidRPr="00127652" w:rsidTr="00F2548C">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spacing w:val="-6"/>
              </w:rPr>
            </w:pPr>
            <w:r>
              <w:rPr>
                <w:rFonts w:ascii="TH SarabunPSK" w:hAnsi="TH SarabunPSK" w:cs="TH SarabunPSK"/>
                <w:b/>
                <w:bCs/>
                <w:color w:val="000000"/>
                <w:spacing w:val="-6"/>
              </w:rPr>
              <w:t>Condition</w:t>
            </w:r>
            <w:r w:rsidRPr="005347D5">
              <w:rPr>
                <w:rFonts w:ascii="TH SarabunPSK" w:hAnsi="TH SarabunPSK" w:cs="TH SarabunPSK"/>
                <w:b/>
                <w:bCs/>
                <w:color w:val="000000"/>
                <w:spacing w:val="-6"/>
              </w:rPr>
              <w:t>:</w:t>
            </w:r>
          </w:p>
        </w:tc>
        <w:tc>
          <w:tcPr>
            <w:tcW w:w="3964" w:type="pct"/>
            <w:gridSpan w:val="2"/>
          </w:tcPr>
          <w:p w:rsidR="004A3218" w:rsidRPr="00722010" w:rsidRDefault="004A3218" w:rsidP="003104F6">
            <w:pPr>
              <w:rPr>
                <w:rFonts w:ascii="TH SarabunPSK" w:hAnsi="TH SarabunPSK" w:cs="TH SarabunPSK"/>
                <w:color w:val="000000"/>
                <w:spacing w:val="-6"/>
              </w:rPr>
            </w:pPr>
            <w:r w:rsidRPr="00722010">
              <w:rPr>
                <w:rFonts w:ascii="TH SarabunPSK" w:hAnsi="TH SarabunPSK" w:cs="TH SarabunPSK"/>
                <w:color w:val="000000"/>
                <w:spacing w:val="-6"/>
              </w:rPr>
              <w:t>For students who have received a grade (A to F) from MAT60</w:t>
            </w:r>
            <w:r w:rsidRPr="00722010">
              <w:rPr>
                <w:rFonts w:ascii="TH SarabunPSK" w:hAnsi="TH SarabunPSK" w:cs="TH SarabunPSK"/>
                <w:color w:val="000000"/>
                <w:spacing w:val="-6"/>
                <w:cs/>
              </w:rPr>
              <w:t>-</w:t>
            </w:r>
            <w:r w:rsidRPr="00722010">
              <w:rPr>
                <w:rFonts w:ascii="TH SarabunPSK" w:hAnsi="TH SarabunPSK" w:cs="TH SarabunPSK"/>
                <w:color w:val="000000"/>
                <w:spacing w:val="-6"/>
              </w:rPr>
              <w:t>102 Calculus II</w:t>
            </w:r>
          </w:p>
        </w:tc>
      </w:tr>
      <w:tr w:rsidR="00F2548C" w:rsidRPr="00127652" w:rsidTr="003104F6">
        <w:tc>
          <w:tcPr>
            <w:tcW w:w="5000" w:type="pct"/>
            <w:gridSpan w:val="3"/>
          </w:tcPr>
          <w:p w:rsidR="00F2548C" w:rsidRPr="00127652" w:rsidRDefault="00F2548C" w:rsidP="00F2548C">
            <w:pPr>
              <w:ind w:firstLine="1841"/>
              <w:jc w:val="thaiDistribute"/>
              <w:rPr>
                <w:rFonts w:ascii="TH SarabunPSK" w:hAnsi="TH SarabunPSK" w:cs="TH SarabunPSK"/>
                <w:color w:val="000000"/>
              </w:rPr>
            </w:pPr>
            <w:r w:rsidRPr="00127652">
              <w:rPr>
                <w:rFonts w:ascii="TH SarabunPSK" w:hAnsi="TH SarabunPSK" w:cs="TH SarabunPSK"/>
                <w:color w:val="000000"/>
                <w:cs/>
                <w:lang w:val="arn-CL"/>
              </w:rPr>
              <w:t>ตรรกศาสตร์ การพิสูจน์แบบต่างๆ ทฤษฎีจำนวนเบื้องต้น คณิตศาสตร์เชิงการจัด ฟังก์ชันก่อกำเนิด ความสัมพันธ์เวียนเกิด ทฤษฎีกราฟ กราฟเชื่อมโยง ต้นไม้ พีชคณิตบูลีน  โดยเน้นการประยุกต์</w:t>
            </w:r>
            <w:r w:rsidRPr="00127652">
              <w:rPr>
                <w:rFonts w:ascii="TH SarabunPSK" w:hAnsi="TH SarabunPSK" w:cs="TH SarabunPSK"/>
                <w:color w:val="000000"/>
                <w:cs/>
              </w:rPr>
              <w:t>ในทุกหัวข้อ</w:t>
            </w:r>
          </w:p>
        </w:tc>
      </w:tr>
      <w:tr w:rsidR="00F2548C" w:rsidRPr="00127652" w:rsidTr="003104F6">
        <w:tc>
          <w:tcPr>
            <w:tcW w:w="5000" w:type="pct"/>
            <w:gridSpan w:val="3"/>
          </w:tcPr>
          <w:p w:rsidR="00F2548C" w:rsidRPr="00127652" w:rsidRDefault="00F2548C" w:rsidP="00F2548C">
            <w:pPr>
              <w:ind w:firstLine="1841"/>
              <w:jc w:val="both"/>
              <w:rPr>
                <w:rFonts w:ascii="TH SarabunPSK" w:hAnsi="TH SarabunPSK" w:cs="TH SarabunPSK"/>
                <w:color w:val="000000"/>
                <w:lang w:val="arn-CL"/>
              </w:rPr>
            </w:pPr>
            <w:r w:rsidRPr="00127652">
              <w:rPr>
                <w:rFonts w:ascii="TH SarabunPSK" w:hAnsi="TH SarabunPSK" w:cs="TH SarabunPSK"/>
                <w:color w:val="000000"/>
                <w:lang w:val="arn-CL"/>
              </w:rPr>
              <w:t>Logic, methods of proof, elementary number theory, combinatorics, generating function, recurrence relations, graph theory, connected graph, tree, Boolean algebra, focusing on their applications.</w:t>
            </w:r>
          </w:p>
        </w:tc>
      </w:tr>
    </w:tbl>
    <w:p w:rsidR="00F2548C" w:rsidRDefault="00F2548C" w:rsidP="003F30F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1710C5" w:rsidRPr="00127652" w:rsidTr="001710C5">
        <w:tc>
          <w:tcPr>
            <w:tcW w:w="1036" w:type="pct"/>
          </w:tcPr>
          <w:p w:rsidR="001710C5" w:rsidRPr="00127652" w:rsidRDefault="001710C5" w:rsidP="003104F6">
            <w:pPr>
              <w:rPr>
                <w:rFonts w:ascii="TH SarabunPSK" w:hAnsi="TH SarabunPSK" w:cs="TH SarabunPSK"/>
                <w:b/>
                <w:bCs/>
                <w:color w:val="000000"/>
              </w:rPr>
            </w:pPr>
            <w:r w:rsidRPr="00127652">
              <w:rPr>
                <w:rFonts w:ascii="TH SarabunPSK" w:hAnsi="TH SarabunPSK" w:cs="TH SarabunPSK"/>
                <w:b/>
                <w:bCs/>
                <w:color w:val="000000"/>
              </w:rPr>
              <w:t>MAT60</w:t>
            </w:r>
            <w:r w:rsidRPr="00127652">
              <w:rPr>
                <w:rFonts w:ascii="TH SarabunPSK" w:hAnsi="TH SarabunPSK" w:cs="TH SarabunPSK"/>
                <w:b/>
                <w:bCs/>
                <w:color w:val="000000"/>
                <w:cs/>
              </w:rPr>
              <w:t>-</w:t>
            </w:r>
            <w:r w:rsidRPr="00127652">
              <w:rPr>
                <w:rFonts w:ascii="TH SarabunPSK" w:hAnsi="TH SarabunPSK" w:cs="TH SarabunPSK"/>
                <w:b/>
                <w:bCs/>
                <w:color w:val="000000"/>
              </w:rPr>
              <w:t>203</w:t>
            </w:r>
          </w:p>
        </w:tc>
        <w:tc>
          <w:tcPr>
            <w:tcW w:w="3240" w:type="pct"/>
          </w:tcPr>
          <w:p w:rsidR="001710C5" w:rsidRPr="00127652" w:rsidRDefault="001710C5" w:rsidP="003104F6">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cs/>
                <w:lang w:val="arn-CL"/>
              </w:rPr>
              <w:t>พีชคณิตเชิงเส้นและการประยุกต์</w:t>
            </w:r>
          </w:p>
          <w:p w:rsidR="001710C5" w:rsidRPr="00127652" w:rsidRDefault="001710C5" w:rsidP="003104F6">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rPr>
              <w:t>Linear Algebra and Applications</w:t>
            </w:r>
          </w:p>
        </w:tc>
        <w:tc>
          <w:tcPr>
            <w:tcW w:w="724" w:type="pct"/>
          </w:tcPr>
          <w:p w:rsidR="001710C5" w:rsidRPr="00127652" w:rsidRDefault="001710C5" w:rsidP="001710C5">
            <w:pPr>
              <w:rPr>
                <w:rFonts w:ascii="TH SarabunPSK" w:hAnsi="TH SarabunPSK" w:cs="TH SarabunPSK"/>
                <w:b/>
                <w:bCs/>
                <w:color w:val="000000"/>
              </w:rPr>
            </w:pPr>
            <w:r w:rsidRPr="00127652">
              <w:rPr>
                <w:rFonts w:ascii="TH SarabunPSK" w:hAnsi="TH SarabunPSK" w:cs="TH SarabunPSK"/>
                <w:b/>
                <w:bCs/>
                <w:color w:val="000000"/>
              </w:rPr>
              <w:t>4</w:t>
            </w:r>
            <w:r w:rsidRPr="00127652">
              <w:rPr>
                <w:rFonts w:ascii="TH SarabunPSK" w:hAnsi="TH SarabunPSK" w:cs="TH SarabunPSK"/>
                <w:b/>
                <w:bCs/>
                <w:color w:val="000000"/>
                <w:cs/>
              </w:rPr>
              <w:t>(</w:t>
            </w:r>
            <w:r w:rsidRPr="00127652">
              <w:rPr>
                <w:rFonts w:ascii="TH SarabunPSK" w:hAnsi="TH SarabunPSK" w:cs="TH SarabunPSK"/>
                <w:b/>
                <w:bCs/>
                <w:color w:val="000000"/>
              </w:rPr>
              <w:t>4</w:t>
            </w:r>
            <w:r w:rsidRPr="00127652">
              <w:rPr>
                <w:rFonts w:ascii="TH SarabunPSK" w:hAnsi="TH SarabunPSK" w:cs="TH SarabunPSK"/>
                <w:b/>
                <w:bCs/>
                <w:color w:val="000000"/>
                <w:cs/>
              </w:rPr>
              <w:t>-</w:t>
            </w:r>
            <w:r w:rsidRPr="00127652">
              <w:rPr>
                <w:rFonts w:ascii="TH SarabunPSK" w:hAnsi="TH SarabunPSK" w:cs="TH SarabunPSK"/>
                <w:b/>
                <w:bCs/>
                <w:color w:val="000000"/>
              </w:rPr>
              <w:t>0</w:t>
            </w:r>
            <w:r w:rsidRPr="00127652">
              <w:rPr>
                <w:rFonts w:ascii="TH SarabunPSK" w:hAnsi="TH SarabunPSK" w:cs="TH SarabunPSK"/>
                <w:b/>
                <w:bCs/>
                <w:color w:val="000000"/>
                <w:cs/>
              </w:rPr>
              <w:t>-</w:t>
            </w:r>
            <w:r w:rsidRPr="00127652">
              <w:rPr>
                <w:rFonts w:ascii="TH SarabunPSK" w:hAnsi="TH SarabunPSK" w:cs="TH SarabunPSK"/>
                <w:b/>
                <w:bCs/>
                <w:color w:val="000000"/>
              </w:rPr>
              <w:t>8</w:t>
            </w:r>
            <w:r w:rsidRPr="00127652">
              <w:rPr>
                <w:rFonts w:ascii="TH SarabunPSK" w:hAnsi="TH SarabunPSK" w:cs="TH SarabunPSK"/>
                <w:b/>
                <w:bCs/>
                <w:color w:val="000000"/>
                <w:cs/>
              </w:rPr>
              <w:t>)</w:t>
            </w:r>
          </w:p>
        </w:tc>
      </w:tr>
      <w:tr w:rsidR="004A3218" w:rsidRPr="00127652" w:rsidTr="001710C5">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rPr>
            </w:pPr>
            <w:r>
              <w:rPr>
                <w:rFonts w:ascii="TH SarabunPSK" w:hAnsi="TH SarabunPSK" w:cs="TH SarabunPSK" w:hint="cs"/>
                <w:b/>
                <w:bCs/>
                <w:color w:val="000000"/>
                <w:cs/>
              </w:rPr>
              <w:lastRenderedPageBreak/>
              <w:t>เงื่อนไขรายวิชา</w:t>
            </w:r>
            <w:r w:rsidRPr="005347D5">
              <w:rPr>
                <w:rFonts w:ascii="TH SarabunPSK" w:hAnsi="TH SarabunPSK" w:cs="TH SarabunPSK"/>
                <w:b/>
                <w:bCs/>
                <w:color w:val="000000"/>
                <w:cs/>
              </w:rPr>
              <w:t>:</w:t>
            </w:r>
          </w:p>
        </w:tc>
        <w:tc>
          <w:tcPr>
            <w:tcW w:w="3964" w:type="pct"/>
            <w:gridSpan w:val="2"/>
          </w:tcPr>
          <w:p w:rsidR="004A3218" w:rsidRPr="00127652" w:rsidRDefault="004A3218" w:rsidP="003104F6">
            <w:pPr>
              <w:rPr>
                <w:rFonts w:ascii="TH SarabunPSK" w:hAnsi="TH SarabunPSK" w:cs="TH SarabunPSK"/>
                <w:color w:val="000000"/>
              </w:rPr>
            </w:pPr>
            <w:r w:rsidRPr="00127652">
              <w:rPr>
                <w:rFonts w:ascii="TH SarabunPSK" w:hAnsi="TH SarabunPSK" w:cs="TH SarabunPSK"/>
                <w:color w:val="000000"/>
                <w:cs/>
              </w:rPr>
              <w:t>เป็นนักศึกษาที่ได้รับเกรดใดๆ (</w:t>
            </w:r>
            <w:r w:rsidRPr="00127652">
              <w:rPr>
                <w:rFonts w:ascii="TH SarabunPSK" w:hAnsi="TH SarabunPSK" w:cs="TH SarabunPSK"/>
                <w:color w:val="000000"/>
              </w:rPr>
              <w:t xml:space="preserve">A </w:t>
            </w:r>
            <w:r w:rsidRPr="00127652">
              <w:rPr>
                <w:rFonts w:ascii="TH SarabunPSK" w:hAnsi="TH SarabunPSK" w:cs="TH SarabunPSK"/>
                <w:color w:val="000000"/>
                <w:cs/>
              </w:rPr>
              <w:t xml:space="preserve">ถึง </w:t>
            </w:r>
            <w:r w:rsidRPr="00127652">
              <w:rPr>
                <w:rFonts w:ascii="TH SarabunPSK" w:hAnsi="TH SarabunPSK" w:cs="TH SarabunPSK"/>
                <w:color w:val="000000"/>
              </w:rPr>
              <w:t xml:space="preserve">F) </w:t>
            </w:r>
            <w:r w:rsidRPr="00127652">
              <w:rPr>
                <w:rFonts w:ascii="TH SarabunPSK" w:hAnsi="TH SarabunPSK" w:cs="TH SarabunPSK"/>
                <w:color w:val="000000"/>
                <w:cs/>
              </w:rPr>
              <w:t xml:space="preserve">จากรายวิชา </w:t>
            </w:r>
            <w:r w:rsidRPr="00127652">
              <w:rPr>
                <w:rFonts w:ascii="TH SarabunPSK" w:hAnsi="TH SarabunPSK" w:cs="TH SarabunPSK"/>
                <w:color w:val="000000"/>
              </w:rPr>
              <w:t>MAT60</w:t>
            </w:r>
            <w:r w:rsidRPr="00127652">
              <w:rPr>
                <w:rFonts w:ascii="TH SarabunPSK" w:hAnsi="TH SarabunPSK" w:cs="TH SarabunPSK"/>
                <w:color w:val="000000"/>
                <w:cs/>
              </w:rPr>
              <w:t>-</w:t>
            </w:r>
            <w:r w:rsidRPr="00127652">
              <w:rPr>
                <w:rFonts w:ascii="TH SarabunPSK" w:hAnsi="TH SarabunPSK" w:cs="TH SarabunPSK"/>
                <w:color w:val="000000"/>
              </w:rPr>
              <w:t>102</w:t>
            </w:r>
            <w:r w:rsidRPr="00127652">
              <w:rPr>
                <w:rFonts w:ascii="TH SarabunPSK" w:hAnsi="TH SarabunPSK" w:cs="TH SarabunPSK"/>
                <w:color w:val="000000"/>
                <w:cs/>
              </w:rPr>
              <w:t>แคลคูลัส 2</w:t>
            </w:r>
          </w:p>
        </w:tc>
      </w:tr>
      <w:tr w:rsidR="004A3218" w:rsidRPr="00127652" w:rsidTr="001710C5">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spacing w:val="-6"/>
              </w:rPr>
            </w:pPr>
            <w:r>
              <w:rPr>
                <w:rFonts w:ascii="TH SarabunPSK" w:hAnsi="TH SarabunPSK" w:cs="TH SarabunPSK"/>
                <w:b/>
                <w:bCs/>
                <w:color w:val="000000"/>
                <w:spacing w:val="-6"/>
              </w:rPr>
              <w:t>Condition</w:t>
            </w:r>
            <w:r w:rsidRPr="005347D5">
              <w:rPr>
                <w:rFonts w:ascii="TH SarabunPSK" w:hAnsi="TH SarabunPSK" w:cs="TH SarabunPSK"/>
                <w:b/>
                <w:bCs/>
                <w:color w:val="000000"/>
                <w:spacing w:val="-6"/>
              </w:rPr>
              <w:t>:</w:t>
            </w:r>
          </w:p>
        </w:tc>
        <w:tc>
          <w:tcPr>
            <w:tcW w:w="3964" w:type="pct"/>
            <w:gridSpan w:val="2"/>
          </w:tcPr>
          <w:p w:rsidR="004A3218" w:rsidRPr="00414030" w:rsidRDefault="004A3218" w:rsidP="003104F6">
            <w:pPr>
              <w:rPr>
                <w:rFonts w:ascii="TH SarabunPSK" w:hAnsi="TH SarabunPSK" w:cs="TH SarabunPSK"/>
                <w:color w:val="000000"/>
                <w:spacing w:val="-6"/>
              </w:rPr>
            </w:pPr>
            <w:r w:rsidRPr="00414030">
              <w:rPr>
                <w:rFonts w:ascii="TH SarabunPSK" w:hAnsi="TH SarabunPSK" w:cs="TH SarabunPSK"/>
                <w:color w:val="000000"/>
                <w:spacing w:val="-6"/>
              </w:rPr>
              <w:t>For students who have received a grade (A to F) from MAT60</w:t>
            </w:r>
            <w:r w:rsidRPr="00414030">
              <w:rPr>
                <w:rFonts w:ascii="TH SarabunPSK" w:hAnsi="TH SarabunPSK" w:cs="TH SarabunPSK"/>
                <w:color w:val="000000"/>
                <w:spacing w:val="-6"/>
                <w:cs/>
              </w:rPr>
              <w:t>-</w:t>
            </w:r>
            <w:r w:rsidRPr="00414030">
              <w:rPr>
                <w:rFonts w:ascii="TH SarabunPSK" w:hAnsi="TH SarabunPSK" w:cs="TH SarabunPSK"/>
                <w:color w:val="000000"/>
                <w:spacing w:val="-6"/>
              </w:rPr>
              <w:t>102 Calculus II</w:t>
            </w:r>
          </w:p>
        </w:tc>
      </w:tr>
      <w:tr w:rsidR="001710C5" w:rsidRPr="00127652" w:rsidTr="003104F6">
        <w:tc>
          <w:tcPr>
            <w:tcW w:w="5000" w:type="pct"/>
            <w:gridSpan w:val="3"/>
          </w:tcPr>
          <w:p w:rsidR="001710C5" w:rsidRPr="00127652" w:rsidRDefault="001710C5" w:rsidP="001710C5">
            <w:pPr>
              <w:ind w:firstLine="1841"/>
              <w:jc w:val="both"/>
              <w:rPr>
                <w:rFonts w:ascii="TH SarabunPSK" w:hAnsi="TH SarabunPSK" w:cs="TH SarabunPSK"/>
                <w:color w:val="000000"/>
                <w:lang w:val="arn-CL"/>
              </w:rPr>
            </w:pPr>
            <w:r w:rsidRPr="00127652">
              <w:rPr>
                <w:rFonts w:ascii="TH SarabunPSK" w:hAnsi="TH SarabunPSK" w:cs="TH SarabunPSK"/>
                <w:color w:val="000000"/>
                <w:cs/>
                <w:lang w:val="arn-CL"/>
              </w:rPr>
              <w:t xml:space="preserve">ระบบสมการเชิงเส้น พีชคณิตเมทริกซ์ ตัวกำหนด ปริภูมิเวกเตอร์ การแปลงเชิงเส้น เมทริกซ์ของการแปลงเชิงเส้น ค่าเจาะจงและเวกเตอร์เจาะจง การประยุกต์ของพีชคณิตเชิงเส้น </w:t>
            </w:r>
          </w:p>
        </w:tc>
      </w:tr>
      <w:tr w:rsidR="001710C5" w:rsidRPr="00127652" w:rsidTr="003104F6">
        <w:tc>
          <w:tcPr>
            <w:tcW w:w="5000" w:type="pct"/>
            <w:gridSpan w:val="3"/>
          </w:tcPr>
          <w:p w:rsidR="001710C5" w:rsidRPr="00127652" w:rsidRDefault="001710C5" w:rsidP="001710C5">
            <w:pPr>
              <w:tabs>
                <w:tab w:val="left" w:pos="538"/>
              </w:tabs>
              <w:ind w:firstLine="1841"/>
              <w:jc w:val="both"/>
              <w:rPr>
                <w:rFonts w:ascii="TH SarabunPSK" w:hAnsi="TH SarabunPSK" w:cs="TH SarabunPSK"/>
                <w:color w:val="000000"/>
                <w:lang w:val="arn-CL"/>
              </w:rPr>
            </w:pPr>
            <w:r w:rsidRPr="00127652">
              <w:rPr>
                <w:rFonts w:ascii="TH SarabunPSK" w:hAnsi="TH SarabunPSK" w:cs="TH SarabunPSK"/>
                <w:color w:val="000000"/>
                <w:lang w:val="arn-CL"/>
              </w:rPr>
              <w:t>Systems of linear equations, matrix algebra, determinants, vector spaces, linear transformations, matrix transformations, eigenvalues and eigenvectors, applications of linear algebra.</w:t>
            </w:r>
          </w:p>
        </w:tc>
      </w:tr>
    </w:tbl>
    <w:p w:rsidR="001E7F9A" w:rsidRDefault="001E7F9A" w:rsidP="003F30F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CE49C4" w:rsidRPr="00127652" w:rsidTr="00CE49C4">
        <w:tc>
          <w:tcPr>
            <w:tcW w:w="1036" w:type="pct"/>
          </w:tcPr>
          <w:p w:rsidR="00CE49C4" w:rsidRPr="00127652" w:rsidRDefault="00CE49C4" w:rsidP="003104F6">
            <w:pPr>
              <w:rPr>
                <w:rFonts w:ascii="TH SarabunPSK" w:hAnsi="TH SarabunPSK" w:cs="TH SarabunPSK"/>
                <w:b/>
                <w:bCs/>
                <w:color w:val="000000"/>
              </w:rPr>
            </w:pPr>
            <w:r w:rsidRPr="00127652">
              <w:rPr>
                <w:rFonts w:ascii="TH SarabunPSK" w:hAnsi="TH SarabunPSK" w:cs="TH SarabunPSK"/>
                <w:b/>
                <w:bCs/>
                <w:color w:val="000000"/>
              </w:rPr>
              <w:t>MAT60</w:t>
            </w:r>
            <w:r w:rsidRPr="00127652">
              <w:rPr>
                <w:rFonts w:ascii="TH SarabunPSK" w:hAnsi="TH SarabunPSK" w:cs="TH SarabunPSK"/>
                <w:b/>
                <w:bCs/>
                <w:color w:val="000000"/>
                <w:cs/>
              </w:rPr>
              <w:t>-</w:t>
            </w:r>
            <w:r w:rsidRPr="00127652">
              <w:rPr>
                <w:rFonts w:ascii="TH SarabunPSK" w:hAnsi="TH SarabunPSK" w:cs="TH SarabunPSK"/>
                <w:b/>
                <w:bCs/>
                <w:color w:val="000000"/>
              </w:rPr>
              <w:t>311</w:t>
            </w:r>
          </w:p>
        </w:tc>
        <w:tc>
          <w:tcPr>
            <w:tcW w:w="3240" w:type="pct"/>
          </w:tcPr>
          <w:p w:rsidR="00CE49C4" w:rsidRPr="00127652" w:rsidRDefault="00CE49C4" w:rsidP="003104F6">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cs/>
              </w:rPr>
              <w:t>ความน่าจะเป็นและสถิติสำหรับวิศวกร</w:t>
            </w:r>
          </w:p>
          <w:p w:rsidR="00CE49C4" w:rsidRPr="00127652" w:rsidRDefault="00CE49C4" w:rsidP="003104F6">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127652">
              <w:rPr>
                <w:rFonts w:ascii="TH SarabunPSK" w:hAnsi="TH SarabunPSK" w:cs="TH SarabunPSK"/>
                <w:b/>
                <w:bCs/>
                <w:color w:val="000000"/>
              </w:rPr>
              <w:t>Probability and Statistics for Engineer</w:t>
            </w:r>
          </w:p>
        </w:tc>
        <w:tc>
          <w:tcPr>
            <w:tcW w:w="724" w:type="pct"/>
          </w:tcPr>
          <w:p w:rsidR="00CE49C4" w:rsidRPr="00127652" w:rsidRDefault="00CE49C4" w:rsidP="00CE49C4">
            <w:pPr>
              <w:rPr>
                <w:rFonts w:ascii="TH SarabunPSK" w:hAnsi="TH SarabunPSK" w:cs="TH SarabunPSK"/>
                <w:b/>
                <w:bCs/>
                <w:color w:val="000000"/>
              </w:rPr>
            </w:pPr>
            <w:r w:rsidRPr="00127652">
              <w:rPr>
                <w:rFonts w:ascii="TH SarabunPSK" w:hAnsi="TH SarabunPSK" w:cs="TH SarabunPSK"/>
                <w:b/>
                <w:bCs/>
                <w:color w:val="000000"/>
              </w:rPr>
              <w:t>4</w:t>
            </w:r>
            <w:r w:rsidRPr="00127652">
              <w:rPr>
                <w:rFonts w:ascii="TH SarabunPSK" w:hAnsi="TH SarabunPSK" w:cs="TH SarabunPSK"/>
                <w:b/>
                <w:bCs/>
                <w:color w:val="000000"/>
                <w:cs/>
              </w:rPr>
              <w:t>(4-0-</w:t>
            </w:r>
            <w:r w:rsidRPr="00127652">
              <w:rPr>
                <w:rFonts w:ascii="TH SarabunPSK" w:hAnsi="TH SarabunPSK" w:cs="TH SarabunPSK"/>
                <w:b/>
                <w:bCs/>
                <w:color w:val="000000"/>
              </w:rPr>
              <w:t>8</w:t>
            </w:r>
            <w:r w:rsidRPr="00127652">
              <w:rPr>
                <w:rFonts w:ascii="TH SarabunPSK" w:hAnsi="TH SarabunPSK" w:cs="TH SarabunPSK"/>
                <w:b/>
                <w:bCs/>
                <w:color w:val="000000"/>
                <w:cs/>
              </w:rPr>
              <w:t xml:space="preserve">)      </w:t>
            </w:r>
          </w:p>
        </w:tc>
      </w:tr>
      <w:tr w:rsidR="004A3218" w:rsidRPr="00127652" w:rsidTr="00CE49C4">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rPr>
            </w:pPr>
            <w:r>
              <w:rPr>
                <w:rFonts w:ascii="TH SarabunPSK" w:hAnsi="TH SarabunPSK" w:cs="TH SarabunPSK" w:hint="cs"/>
                <w:b/>
                <w:bCs/>
                <w:color w:val="000000"/>
                <w:cs/>
              </w:rPr>
              <w:t>เงื่อนไขรายวิชา</w:t>
            </w:r>
            <w:r w:rsidRPr="005347D5">
              <w:rPr>
                <w:rFonts w:ascii="TH SarabunPSK" w:hAnsi="TH SarabunPSK" w:cs="TH SarabunPSK"/>
                <w:b/>
                <w:bCs/>
                <w:color w:val="000000"/>
                <w:cs/>
              </w:rPr>
              <w:t>:</w:t>
            </w:r>
          </w:p>
        </w:tc>
        <w:tc>
          <w:tcPr>
            <w:tcW w:w="3964" w:type="pct"/>
            <w:gridSpan w:val="2"/>
          </w:tcPr>
          <w:p w:rsidR="004A3218" w:rsidRPr="00127652" w:rsidRDefault="004A3218" w:rsidP="003104F6">
            <w:pPr>
              <w:rPr>
                <w:rFonts w:ascii="TH SarabunPSK" w:hAnsi="TH SarabunPSK" w:cs="TH SarabunPSK"/>
                <w:color w:val="000000"/>
              </w:rPr>
            </w:pPr>
            <w:r w:rsidRPr="00127652">
              <w:rPr>
                <w:rFonts w:ascii="TH SarabunPSK" w:hAnsi="TH SarabunPSK" w:cs="TH SarabunPSK"/>
                <w:color w:val="000000"/>
                <w:cs/>
              </w:rPr>
              <w:t>เป็นนักศึกษาที่ได้รับเกรดใดๆ (</w:t>
            </w:r>
            <w:r w:rsidRPr="00127652">
              <w:rPr>
                <w:rFonts w:ascii="TH SarabunPSK" w:hAnsi="TH SarabunPSK" w:cs="TH SarabunPSK"/>
                <w:color w:val="000000"/>
              </w:rPr>
              <w:t xml:space="preserve">A </w:t>
            </w:r>
            <w:r w:rsidRPr="00127652">
              <w:rPr>
                <w:rFonts w:ascii="TH SarabunPSK" w:hAnsi="TH SarabunPSK" w:cs="TH SarabunPSK"/>
                <w:color w:val="000000"/>
                <w:cs/>
              </w:rPr>
              <w:t xml:space="preserve">ถึง </w:t>
            </w:r>
            <w:r w:rsidRPr="00127652">
              <w:rPr>
                <w:rFonts w:ascii="TH SarabunPSK" w:hAnsi="TH SarabunPSK" w:cs="TH SarabunPSK"/>
                <w:color w:val="000000"/>
              </w:rPr>
              <w:t xml:space="preserve">F) </w:t>
            </w:r>
            <w:r w:rsidRPr="00127652">
              <w:rPr>
                <w:rFonts w:ascii="TH SarabunPSK" w:hAnsi="TH SarabunPSK" w:cs="TH SarabunPSK"/>
                <w:color w:val="000000"/>
                <w:cs/>
              </w:rPr>
              <w:t xml:space="preserve">จากรายวิชา </w:t>
            </w:r>
            <w:r w:rsidRPr="00127652">
              <w:rPr>
                <w:rFonts w:ascii="TH SarabunPSK" w:hAnsi="TH SarabunPSK" w:cs="TH SarabunPSK"/>
                <w:color w:val="000000"/>
              </w:rPr>
              <w:t>MAT60</w:t>
            </w:r>
            <w:r w:rsidRPr="00127652">
              <w:rPr>
                <w:rFonts w:ascii="TH SarabunPSK" w:hAnsi="TH SarabunPSK" w:cs="TH SarabunPSK"/>
                <w:color w:val="000000"/>
                <w:cs/>
              </w:rPr>
              <w:t>-</w:t>
            </w:r>
            <w:r w:rsidRPr="00127652">
              <w:rPr>
                <w:rFonts w:ascii="TH SarabunPSK" w:hAnsi="TH SarabunPSK" w:cs="TH SarabunPSK"/>
                <w:color w:val="000000"/>
              </w:rPr>
              <w:t>102</w:t>
            </w:r>
            <w:r w:rsidRPr="00127652">
              <w:rPr>
                <w:rFonts w:ascii="TH SarabunPSK" w:hAnsi="TH SarabunPSK" w:cs="TH SarabunPSK"/>
                <w:color w:val="000000"/>
                <w:cs/>
              </w:rPr>
              <w:t>แคลคูลัส 2</w:t>
            </w:r>
          </w:p>
        </w:tc>
      </w:tr>
      <w:tr w:rsidR="004A3218" w:rsidRPr="00127652" w:rsidTr="00CE49C4">
        <w:tc>
          <w:tcPr>
            <w:tcW w:w="1036" w:type="pct"/>
          </w:tcPr>
          <w:p w:rsidR="004A3218" w:rsidRPr="005347D5" w:rsidRDefault="004A3218" w:rsidP="00F83FC8">
            <w:pPr>
              <w:tabs>
                <w:tab w:val="left" w:pos="1444"/>
                <w:tab w:val="left" w:pos="2880"/>
              </w:tabs>
              <w:ind w:firstLine="4"/>
              <w:rPr>
                <w:rFonts w:ascii="TH SarabunPSK" w:hAnsi="TH SarabunPSK" w:cs="TH SarabunPSK"/>
                <w:b/>
                <w:bCs/>
                <w:color w:val="000000"/>
                <w:spacing w:val="-6"/>
              </w:rPr>
            </w:pPr>
            <w:r>
              <w:rPr>
                <w:rFonts w:ascii="TH SarabunPSK" w:hAnsi="TH SarabunPSK" w:cs="TH SarabunPSK"/>
                <w:b/>
                <w:bCs/>
                <w:color w:val="000000"/>
                <w:spacing w:val="-6"/>
              </w:rPr>
              <w:t>Condition</w:t>
            </w:r>
            <w:r w:rsidRPr="005347D5">
              <w:rPr>
                <w:rFonts w:ascii="TH SarabunPSK" w:hAnsi="TH SarabunPSK" w:cs="TH SarabunPSK"/>
                <w:b/>
                <w:bCs/>
                <w:color w:val="000000"/>
                <w:spacing w:val="-6"/>
              </w:rPr>
              <w:t>:</w:t>
            </w:r>
          </w:p>
        </w:tc>
        <w:tc>
          <w:tcPr>
            <w:tcW w:w="3964" w:type="pct"/>
            <w:gridSpan w:val="2"/>
          </w:tcPr>
          <w:p w:rsidR="004A3218" w:rsidRPr="00722010" w:rsidRDefault="004A3218" w:rsidP="003104F6">
            <w:pPr>
              <w:rPr>
                <w:rFonts w:ascii="TH SarabunPSK" w:hAnsi="TH SarabunPSK" w:cs="TH SarabunPSK"/>
                <w:color w:val="000000"/>
                <w:spacing w:val="-6"/>
              </w:rPr>
            </w:pPr>
            <w:r w:rsidRPr="00722010">
              <w:rPr>
                <w:rFonts w:ascii="TH SarabunPSK" w:hAnsi="TH SarabunPSK" w:cs="TH SarabunPSK"/>
                <w:color w:val="000000"/>
                <w:spacing w:val="-6"/>
              </w:rPr>
              <w:t>For students who have received a grade (A to F) from MAT60</w:t>
            </w:r>
            <w:r w:rsidRPr="00722010">
              <w:rPr>
                <w:rFonts w:ascii="TH SarabunPSK" w:hAnsi="TH SarabunPSK" w:cs="TH SarabunPSK"/>
                <w:color w:val="000000"/>
                <w:spacing w:val="-6"/>
                <w:cs/>
              </w:rPr>
              <w:t>-</w:t>
            </w:r>
            <w:r w:rsidRPr="00722010">
              <w:rPr>
                <w:rFonts w:ascii="TH SarabunPSK" w:hAnsi="TH SarabunPSK" w:cs="TH SarabunPSK"/>
                <w:color w:val="000000"/>
                <w:spacing w:val="-6"/>
              </w:rPr>
              <w:t>102 Calculus II</w:t>
            </w:r>
          </w:p>
        </w:tc>
      </w:tr>
      <w:tr w:rsidR="00CE49C4" w:rsidRPr="00127652" w:rsidTr="003104F6">
        <w:tc>
          <w:tcPr>
            <w:tcW w:w="5000" w:type="pct"/>
            <w:gridSpan w:val="3"/>
          </w:tcPr>
          <w:p w:rsidR="00CE49C4" w:rsidRPr="00127652" w:rsidRDefault="00CE49C4" w:rsidP="00CE49C4">
            <w:pPr>
              <w:ind w:firstLine="1841"/>
              <w:jc w:val="thaiDistribute"/>
              <w:rPr>
                <w:rFonts w:ascii="TH SarabunPSK" w:hAnsi="TH SarabunPSK" w:cs="TH SarabunPSK"/>
                <w:color w:val="000000"/>
              </w:rPr>
            </w:pPr>
            <w:r w:rsidRPr="00127652">
              <w:rPr>
                <w:rFonts w:ascii="TH SarabunPSK" w:hAnsi="TH SarabunPSK" w:cs="TH SarabunPSK"/>
                <w:color w:val="000000"/>
                <w:cs/>
              </w:rPr>
              <w:t>ทฤษฎีความน่าจะเป็น ตัวแปรสุ่มและการแจกแจงของตัวแปรสุ่ม การอนุมานเชิงสถิติ การวิเคราะห์ความแปรปรวน การวิเคราะห์สหสัมพันธ์และการวิเคราะห์การถดถอย การแก้ปัญหาทางวิศวกรรมโดยใช้วิธีการทางสถิติ</w:t>
            </w:r>
          </w:p>
        </w:tc>
      </w:tr>
      <w:tr w:rsidR="00CE49C4" w:rsidRPr="00127652" w:rsidTr="003104F6">
        <w:tc>
          <w:tcPr>
            <w:tcW w:w="5000" w:type="pct"/>
            <w:gridSpan w:val="3"/>
          </w:tcPr>
          <w:p w:rsidR="00CE49C4" w:rsidRPr="00127652" w:rsidRDefault="00CE49C4" w:rsidP="00CE49C4">
            <w:pPr>
              <w:ind w:firstLine="1841"/>
              <w:jc w:val="thaiDistribute"/>
              <w:rPr>
                <w:rFonts w:ascii="TH SarabunPSK" w:hAnsi="TH SarabunPSK" w:cs="TH SarabunPSK"/>
                <w:color w:val="000000"/>
              </w:rPr>
            </w:pPr>
            <w:r w:rsidRPr="00127652">
              <w:rPr>
                <w:rFonts w:ascii="TH SarabunPSK" w:hAnsi="TH SarabunPSK" w:cs="TH SarabunPSK"/>
                <w:color w:val="000000"/>
              </w:rPr>
              <w:t>Probability theory, random variables and their distributions, statistical inference, analysis of variance, correlation and regression analysis, solving engineering problems by using statistical methods.</w:t>
            </w:r>
          </w:p>
        </w:tc>
      </w:tr>
    </w:tbl>
    <w:p w:rsidR="001D16BE" w:rsidRDefault="001D16BE" w:rsidP="003F30F7">
      <w:pPr>
        <w:pStyle w:val="ListParagraph"/>
        <w:tabs>
          <w:tab w:val="left" w:pos="1276"/>
          <w:tab w:val="left" w:pos="7371"/>
          <w:tab w:val="left" w:pos="8080"/>
        </w:tabs>
        <w:spacing w:after="0" w:line="240" w:lineRule="auto"/>
        <w:ind w:left="0" w:right="-144"/>
        <w:rPr>
          <w:rFonts w:ascii="TH SarabunPSK" w:hAnsi="TH SarabunPSK" w:cs="TH SarabunPSK"/>
          <w:sz w:val="32"/>
        </w:rPr>
      </w:pPr>
    </w:p>
    <w:p w:rsidR="000B0837" w:rsidRDefault="000B0837" w:rsidP="000B0837">
      <w:pPr>
        <w:pStyle w:val="ListParagraph"/>
        <w:tabs>
          <w:tab w:val="left" w:pos="567"/>
          <w:tab w:val="left" w:pos="6804"/>
        </w:tabs>
        <w:spacing w:after="0" w:line="240" w:lineRule="auto"/>
        <w:ind w:left="0" w:right="-2"/>
        <w:rPr>
          <w:rFonts w:ascii="TH SarabunPSK" w:hAnsi="TH SarabunPSK" w:cs="TH SarabunPSK"/>
          <w:b/>
          <w:bCs/>
          <w:spacing w:val="-6"/>
          <w:sz w:val="32"/>
        </w:rPr>
      </w:pPr>
      <w:r w:rsidRPr="00BB48FD">
        <w:rPr>
          <w:rFonts w:ascii="TH SarabunPSK" w:hAnsi="TH SarabunPSK" w:cs="TH SarabunPSK"/>
          <w:b/>
          <w:bCs/>
          <w:sz w:val="32"/>
        </w:rPr>
        <w:tab/>
      </w:r>
      <w:r w:rsidRPr="00BB48FD">
        <w:rPr>
          <w:rFonts w:ascii="TH SarabunPSK" w:hAnsi="TH SarabunPSK" w:cs="TH SarabunPSK"/>
          <w:b/>
          <w:bCs/>
          <w:sz w:val="32"/>
          <w:cs/>
        </w:rPr>
        <w:t>2) กลุ่มวิชา</w:t>
      </w:r>
      <w:r w:rsidR="0054714E">
        <w:rPr>
          <w:rFonts w:ascii="TH SarabunPSK" w:hAnsi="TH SarabunPSK" w:cs="TH SarabunPSK" w:hint="cs"/>
          <w:b/>
          <w:bCs/>
          <w:sz w:val="32"/>
          <w:cs/>
        </w:rPr>
        <w:t>เฉพาะด้าน</w:t>
      </w:r>
      <w:r w:rsidRPr="00BB48FD">
        <w:rPr>
          <w:rFonts w:ascii="TH SarabunPSK" w:hAnsi="TH SarabunPSK" w:cs="TH SarabunPSK"/>
          <w:b/>
          <w:bCs/>
          <w:sz w:val="32"/>
        </w:rPr>
        <w:tab/>
      </w:r>
      <w:r>
        <w:rPr>
          <w:rFonts w:ascii="TH SarabunPSK" w:hAnsi="TH SarabunPSK" w:cs="TH SarabunPSK"/>
          <w:b/>
          <w:bCs/>
          <w:sz w:val="32"/>
        </w:rPr>
        <w:tab/>
      </w:r>
      <w:r>
        <w:rPr>
          <w:rFonts w:ascii="TH SarabunPSK" w:hAnsi="TH SarabunPSK" w:cs="TH SarabunPSK"/>
          <w:b/>
          <w:bCs/>
          <w:sz w:val="32"/>
        </w:rPr>
        <w:tab/>
      </w:r>
      <w:r w:rsidR="0054714E">
        <w:rPr>
          <w:rFonts w:ascii="TH SarabunPSK" w:hAnsi="TH SarabunPSK" w:cs="TH SarabunPSK"/>
          <w:b/>
          <w:bCs/>
          <w:spacing w:val="-6"/>
          <w:sz w:val="32"/>
        </w:rPr>
        <w:t>57</w:t>
      </w:r>
      <w:r w:rsidRPr="00454225">
        <w:rPr>
          <w:rFonts w:ascii="TH SarabunPSK" w:hAnsi="TH SarabunPSK" w:cs="TH SarabunPSK"/>
          <w:b/>
          <w:bCs/>
          <w:spacing w:val="-6"/>
          <w:sz w:val="32"/>
          <w:cs/>
        </w:rPr>
        <w:t xml:space="preserve">  หน่วยกิต</w:t>
      </w:r>
    </w:p>
    <w:p w:rsidR="0054714E" w:rsidRPr="00BB48FD" w:rsidRDefault="0054714E" w:rsidP="000B0837">
      <w:pPr>
        <w:pStyle w:val="ListParagraph"/>
        <w:tabs>
          <w:tab w:val="left" w:pos="567"/>
          <w:tab w:val="left" w:pos="6804"/>
        </w:tabs>
        <w:spacing w:after="0" w:line="240" w:lineRule="auto"/>
        <w:ind w:left="0" w:right="-2"/>
        <w:rPr>
          <w:rFonts w:ascii="TH SarabunPSK" w:hAnsi="TH SarabunPSK" w:cs="TH SarabunPSK"/>
          <w:b/>
          <w:bCs/>
          <w:sz w:val="32"/>
          <w:cs/>
        </w:rPr>
      </w:pPr>
      <w:r>
        <w:rPr>
          <w:rFonts w:ascii="TH SarabunPSK" w:hAnsi="TH SarabunPSK" w:cs="TH SarabunPSK"/>
          <w:b/>
          <w:bCs/>
          <w:spacing w:val="-6"/>
          <w:sz w:val="32"/>
        </w:rPr>
        <w:t xml:space="preserve"> </w:t>
      </w:r>
      <w:r>
        <w:rPr>
          <w:rFonts w:ascii="TH SarabunPSK" w:hAnsi="TH SarabunPSK" w:cs="TH SarabunPSK"/>
          <w:b/>
          <w:bCs/>
          <w:spacing w:val="-6"/>
          <w:sz w:val="32"/>
        </w:rPr>
        <w:tab/>
        <w:t xml:space="preserve">  2.1) </w:t>
      </w:r>
      <w:r>
        <w:rPr>
          <w:rFonts w:ascii="TH SarabunPSK" w:hAnsi="TH SarabunPSK" w:cs="TH SarabunPSK" w:hint="cs"/>
          <w:b/>
          <w:bCs/>
          <w:spacing w:val="-6"/>
          <w:sz w:val="32"/>
          <w:cs/>
        </w:rPr>
        <w:t>กลุ่มเทคโนโลยีเพื่องานประยุกต์</w:t>
      </w:r>
      <w:r>
        <w:rPr>
          <w:rFonts w:ascii="TH SarabunPSK" w:hAnsi="TH SarabunPSK" w:cs="TH SarabunPSK" w:hint="cs"/>
          <w:b/>
          <w:bCs/>
          <w:spacing w:val="-6"/>
          <w:sz w:val="32"/>
          <w:cs/>
        </w:rPr>
        <w:tab/>
      </w:r>
      <w:r>
        <w:rPr>
          <w:rFonts w:ascii="TH SarabunPSK" w:hAnsi="TH SarabunPSK" w:cs="TH SarabunPSK" w:hint="cs"/>
          <w:b/>
          <w:bCs/>
          <w:spacing w:val="-6"/>
          <w:sz w:val="32"/>
          <w:cs/>
        </w:rPr>
        <w:tab/>
      </w:r>
      <w:r>
        <w:rPr>
          <w:rFonts w:ascii="TH SarabunPSK" w:hAnsi="TH SarabunPSK" w:cs="TH SarabunPSK" w:hint="cs"/>
          <w:b/>
          <w:bCs/>
          <w:spacing w:val="-6"/>
          <w:sz w:val="32"/>
          <w:cs/>
        </w:rPr>
        <w:tab/>
      </w:r>
      <w:r>
        <w:rPr>
          <w:rFonts w:ascii="TH SarabunPSK" w:hAnsi="TH SarabunPSK" w:cs="TH SarabunPSK"/>
          <w:b/>
          <w:bCs/>
          <w:spacing w:val="-6"/>
          <w:sz w:val="32"/>
        </w:rPr>
        <w:t xml:space="preserve">11 </w:t>
      </w:r>
      <w:r>
        <w:rPr>
          <w:rFonts w:ascii="TH SarabunPSK" w:hAnsi="TH SarabunPSK" w:cs="TH SarabunPSK" w:hint="cs"/>
          <w:b/>
          <w:bCs/>
          <w:spacing w:val="-6"/>
          <w:sz w:val="32"/>
          <w:cs/>
        </w:rPr>
        <w:t>หน่วยกิต</w:t>
      </w:r>
    </w:p>
    <w:tbl>
      <w:tblPr>
        <w:tblW w:w="5064" w:type="pct"/>
        <w:tblInd w:w="2" w:type="dxa"/>
        <w:tblLook w:val="00A0" w:firstRow="1" w:lastRow="0" w:firstColumn="1" w:lastColumn="0" w:noHBand="0" w:noVBand="0"/>
      </w:tblPr>
      <w:tblGrid>
        <w:gridCol w:w="1903"/>
        <w:gridCol w:w="5953"/>
        <w:gridCol w:w="1330"/>
      </w:tblGrid>
      <w:tr w:rsidR="0054714E" w:rsidRPr="0054714E" w:rsidTr="003104F6">
        <w:tc>
          <w:tcPr>
            <w:tcW w:w="1036" w:type="pct"/>
          </w:tcPr>
          <w:p w:rsidR="0054714E" w:rsidRPr="0054714E" w:rsidRDefault="0054714E" w:rsidP="003104F6">
            <w:pPr>
              <w:rPr>
                <w:rFonts w:ascii="TH SarabunPSK" w:hAnsi="TH SarabunPSK" w:cs="TH SarabunPSK"/>
                <w:b/>
                <w:bCs/>
                <w:color w:val="000000"/>
              </w:rPr>
            </w:pPr>
            <w:r w:rsidRPr="0054714E">
              <w:rPr>
                <w:rFonts w:ascii="TH SarabunPSK" w:eastAsia="BrowalliaNew-Bold" w:hAnsi="TH SarabunPSK" w:cs="TH SarabunPSK"/>
                <w:b/>
                <w:bCs/>
              </w:rPr>
              <w:t>COE</w:t>
            </w:r>
            <w:r>
              <w:rPr>
                <w:rFonts w:ascii="TH SarabunPSK" w:eastAsia="BrowalliaNew-Bold" w:hAnsi="TH SarabunPSK" w:cs="TH SarabunPSK"/>
                <w:b/>
                <w:bCs/>
              </w:rPr>
              <w:t>60</w:t>
            </w:r>
            <w:r w:rsidRPr="0054714E">
              <w:rPr>
                <w:rFonts w:ascii="TH SarabunPSK" w:eastAsia="BrowalliaNew-Bold" w:hAnsi="TH SarabunPSK" w:cs="TH SarabunPSK"/>
                <w:b/>
                <w:bCs/>
              </w:rPr>
              <w:t xml:space="preserve">-341  </w:t>
            </w:r>
            <w:r w:rsidRPr="0054714E">
              <w:rPr>
                <w:rFonts w:ascii="TH SarabunPSK" w:eastAsia="BrowalliaNew-Bold" w:hAnsi="TH SarabunPSK" w:cs="TH SarabunPSK"/>
                <w:b/>
                <w:bCs/>
                <w:cs/>
              </w:rPr>
              <w:t xml:space="preserve">    </w:t>
            </w:r>
          </w:p>
        </w:tc>
        <w:tc>
          <w:tcPr>
            <w:tcW w:w="3240" w:type="pct"/>
          </w:tcPr>
          <w:p w:rsidR="0054714E" w:rsidRPr="0054714E" w:rsidRDefault="0054714E" w:rsidP="003104F6">
            <w:pPr>
              <w:tabs>
                <w:tab w:val="left" w:pos="900"/>
                <w:tab w:val="left" w:pos="7353"/>
                <w:tab w:val="left" w:pos="7920"/>
              </w:tabs>
              <w:snapToGrid w:val="0"/>
              <w:ind w:left="1062" w:right="-7" w:hanging="1080"/>
              <w:jc w:val="thaiDistribute"/>
              <w:rPr>
                <w:rFonts w:ascii="TH SarabunPSK" w:eastAsia="BrowalliaNew-Bold" w:hAnsi="TH SarabunPSK" w:cs="TH SarabunPSK"/>
                <w:b/>
                <w:bCs/>
              </w:rPr>
            </w:pPr>
            <w:r w:rsidRPr="0054714E">
              <w:rPr>
                <w:rFonts w:ascii="TH SarabunPSK" w:eastAsia="BrowalliaNew-Bold" w:hAnsi="TH SarabunPSK" w:cs="TH SarabunPSK"/>
                <w:b/>
                <w:bCs/>
                <w:cs/>
              </w:rPr>
              <w:t>ระบบฝังตัว</w:t>
            </w:r>
          </w:p>
          <w:p w:rsidR="0054714E" w:rsidRPr="0054714E" w:rsidRDefault="0054714E" w:rsidP="003104F6">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54714E">
              <w:rPr>
                <w:rFonts w:ascii="TH SarabunPSK" w:eastAsia="BrowalliaNew-Bold" w:hAnsi="TH SarabunPSK" w:cs="TH SarabunPSK"/>
                <w:b/>
                <w:bCs/>
              </w:rPr>
              <w:t>Embedded Systems</w:t>
            </w:r>
          </w:p>
        </w:tc>
        <w:tc>
          <w:tcPr>
            <w:tcW w:w="724" w:type="pct"/>
          </w:tcPr>
          <w:p w:rsidR="0054714E" w:rsidRPr="0054714E" w:rsidRDefault="0054714E" w:rsidP="003104F6">
            <w:pPr>
              <w:rPr>
                <w:rFonts w:ascii="TH SarabunPSK" w:hAnsi="TH SarabunPSK" w:cs="TH SarabunPSK"/>
                <w:b/>
                <w:bCs/>
                <w:color w:val="000000"/>
              </w:rPr>
            </w:pPr>
            <w:r w:rsidRPr="0054714E">
              <w:rPr>
                <w:rFonts w:ascii="TH SarabunPSK" w:hAnsi="TH SarabunPSK" w:cs="TH SarabunPSK"/>
                <w:b/>
                <w:bCs/>
                <w:color w:val="000000"/>
              </w:rPr>
              <w:t>2</w:t>
            </w:r>
            <w:r w:rsidRPr="0054714E">
              <w:rPr>
                <w:rFonts w:ascii="TH SarabunPSK" w:hAnsi="TH SarabunPSK" w:cs="TH SarabunPSK"/>
                <w:b/>
                <w:bCs/>
                <w:color w:val="000000"/>
                <w:cs/>
              </w:rPr>
              <w:t>(</w:t>
            </w:r>
            <w:r w:rsidRPr="0054714E">
              <w:rPr>
                <w:rFonts w:ascii="TH SarabunPSK" w:hAnsi="TH SarabunPSK" w:cs="TH SarabunPSK"/>
                <w:b/>
                <w:bCs/>
                <w:color w:val="000000"/>
              </w:rPr>
              <w:t>2</w:t>
            </w:r>
            <w:r w:rsidRPr="0054714E">
              <w:rPr>
                <w:rFonts w:ascii="TH SarabunPSK" w:hAnsi="TH SarabunPSK" w:cs="TH SarabunPSK"/>
                <w:b/>
                <w:bCs/>
                <w:color w:val="000000"/>
                <w:cs/>
              </w:rPr>
              <w:t>-</w:t>
            </w:r>
            <w:r w:rsidRPr="0054714E">
              <w:rPr>
                <w:rFonts w:ascii="TH SarabunPSK" w:hAnsi="TH SarabunPSK" w:cs="TH SarabunPSK"/>
                <w:b/>
                <w:bCs/>
                <w:color w:val="000000"/>
              </w:rPr>
              <w:t>0</w:t>
            </w:r>
            <w:r w:rsidRPr="0054714E">
              <w:rPr>
                <w:rFonts w:ascii="TH SarabunPSK" w:hAnsi="TH SarabunPSK" w:cs="TH SarabunPSK"/>
                <w:b/>
                <w:bCs/>
                <w:color w:val="000000"/>
                <w:cs/>
              </w:rPr>
              <w:t>-</w:t>
            </w:r>
            <w:r w:rsidRPr="0054714E">
              <w:rPr>
                <w:rFonts w:ascii="TH SarabunPSK" w:hAnsi="TH SarabunPSK" w:cs="TH SarabunPSK"/>
                <w:b/>
                <w:bCs/>
                <w:color w:val="000000"/>
              </w:rPr>
              <w:t>4</w:t>
            </w:r>
            <w:r w:rsidRPr="0054714E">
              <w:rPr>
                <w:rFonts w:ascii="TH SarabunPSK" w:hAnsi="TH SarabunPSK" w:cs="TH SarabunPSK"/>
                <w:b/>
                <w:bCs/>
                <w:color w:val="000000"/>
                <w:cs/>
              </w:rPr>
              <w:t>)</w:t>
            </w:r>
          </w:p>
        </w:tc>
      </w:tr>
      <w:tr w:rsidR="0054714E" w:rsidRPr="0054714E" w:rsidTr="003104F6">
        <w:tc>
          <w:tcPr>
            <w:tcW w:w="1036" w:type="pct"/>
          </w:tcPr>
          <w:p w:rsidR="0054714E" w:rsidRPr="0054714E" w:rsidRDefault="0054714E" w:rsidP="003104F6">
            <w:pPr>
              <w:tabs>
                <w:tab w:val="left" w:pos="1444"/>
                <w:tab w:val="left" w:pos="2880"/>
              </w:tabs>
              <w:ind w:firstLine="4"/>
              <w:rPr>
                <w:rFonts w:ascii="TH SarabunPSK" w:hAnsi="TH SarabunPSK" w:cs="TH SarabunPSK"/>
                <w:b/>
                <w:bCs/>
                <w:color w:val="000000"/>
              </w:rPr>
            </w:pPr>
            <w:r w:rsidRPr="0054714E">
              <w:rPr>
                <w:rFonts w:ascii="TH SarabunPSK" w:hAnsi="TH SarabunPSK" w:cs="TH SarabunPSK"/>
                <w:b/>
                <w:bCs/>
                <w:color w:val="000000"/>
                <w:cs/>
              </w:rPr>
              <w:t>รายวิชาบังคับก่อน:</w:t>
            </w:r>
          </w:p>
        </w:tc>
        <w:tc>
          <w:tcPr>
            <w:tcW w:w="3964" w:type="pct"/>
            <w:gridSpan w:val="2"/>
          </w:tcPr>
          <w:p w:rsidR="0054714E" w:rsidRPr="0054714E" w:rsidRDefault="0054714E" w:rsidP="003104F6">
            <w:pPr>
              <w:rPr>
                <w:rFonts w:ascii="TH SarabunPSK" w:hAnsi="TH SarabunPSK" w:cs="TH SarabunPSK"/>
                <w:color w:val="000000"/>
              </w:rPr>
            </w:pPr>
            <w:r w:rsidRPr="0054714E">
              <w:rPr>
                <w:rFonts w:ascii="TH SarabunPSK" w:hAnsi="TH SarabunPSK" w:cs="TH SarabunPSK"/>
              </w:rPr>
              <w:t>COE</w:t>
            </w:r>
            <w:r>
              <w:rPr>
                <w:rFonts w:ascii="TH SarabunPSK" w:hAnsi="TH SarabunPSK" w:cs="TH SarabunPSK"/>
              </w:rPr>
              <w:t>60-216</w:t>
            </w:r>
            <w:r w:rsidRPr="0054714E">
              <w:rPr>
                <w:rFonts w:ascii="TH SarabunPSK" w:hAnsi="TH SarabunPSK" w:cs="TH SarabunPSK"/>
              </w:rPr>
              <w:t xml:space="preserve"> </w:t>
            </w:r>
            <w:r w:rsidRPr="0054714E">
              <w:rPr>
                <w:rFonts w:ascii="TH SarabunPSK" w:hAnsi="TH SarabunPSK" w:cs="TH SarabunPSK"/>
                <w:cs/>
              </w:rPr>
              <w:t>ไมโครโพรเซสเซอร์</w:t>
            </w:r>
          </w:p>
        </w:tc>
      </w:tr>
      <w:tr w:rsidR="0054714E" w:rsidRPr="0054714E" w:rsidTr="003104F6">
        <w:tc>
          <w:tcPr>
            <w:tcW w:w="1036" w:type="pct"/>
          </w:tcPr>
          <w:p w:rsidR="0054714E" w:rsidRPr="0054714E" w:rsidRDefault="0054714E" w:rsidP="003104F6">
            <w:pPr>
              <w:tabs>
                <w:tab w:val="left" w:pos="1444"/>
                <w:tab w:val="left" w:pos="2880"/>
              </w:tabs>
              <w:ind w:firstLine="4"/>
              <w:rPr>
                <w:rFonts w:ascii="TH SarabunPSK" w:hAnsi="TH SarabunPSK" w:cs="TH SarabunPSK"/>
                <w:b/>
                <w:bCs/>
                <w:color w:val="000000"/>
                <w:spacing w:val="-6"/>
              </w:rPr>
            </w:pPr>
            <w:r w:rsidRPr="0054714E">
              <w:rPr>
                <w:rFonts w:ascii="TH SarabunPSK" w:hAnsi="TH SarabunPSK" w:cs="TH SarabunPSK"/>
                <w:b/>
                <w:bCs/>
                <w:color w:val="000000"/>
                <w:spacing w:val="-6"/>
              </w:rPr>
              <w:t>Pre-requisite:</w:t>
            </w:r>
          </w:p>
        </w:tc>
        <w:tc>
          <w:tcPr>
            <w:tcW w:w="3964" w:type="pct"/>
            <w:gridSpan w:val="2"/>
          </w:tcPr>
          <w:p w:rsidR="0054714E" w:rsidRPr="0054714E" w:rsidRDefault="0054714E" w:rsidP="003104F6">
            <w:pPr>
              <w:rPr>
                <w:rFonts w:ascii="TH SarabunPSK" w:hAnsi="TH SarabunPSK" w:cs="TH SarabunPSK"/>
                <w:color w:val="000000"/>
                <w:spacing w:val="-6"/>
              </w:rPr>
            </w:pPr>
            <w:r w:rsidRPr="0054714E">
              <w:rPr>
                <w:rFonts w:ascii="TH SarabunPSK" w:hAnsi="TH SarabunPSK" w:cs="TH SarabunPSK"/>
              </w:rPr>
              <w:t>COE</w:t>
            </w:r>
            <w:r>
              <w:rPr>
                <w:rFonts w:ascii="TH SarabunPSK" w:hAnsi="TH SarabunPSK" w:cs="TH SarabunPSK"/>
              </w:rPr>
              <w:t>60-216</w:t>
            </w:r>
            <w:r w:rsidRPr="0054714E">
              <w:rPr>
                <w:rFonts w:ascii="TH SarabunPSK" w:hAnsi="TH SarabunPSK" w:cs="TH SarabunPSK"/>
              </w:rPr>
              <w:t xml:space="preserve"> Microprocessors</w:t>
            </w:r>
          </w:p>
        </w:tc>
      </w:tr>
      <w:tr w:rsidR="0054714E" w:rsidRPr="0054714E" w:rsidTr="003104F6">
        <w:tc>
          <w:tcPr>
            <w:tcW w:w="5000" w:type="pct"/>
            <w:gridSpan w:val="3"/>
          </w:tcPr>
          <w:p w:rsidR="0054714E" w:rsidRPr="0054714E" w:rsidRDefault="0054714E" w:rsidP="004A0330">
            <w:pPr>
              <w:ind w:firstLine="1841"/>
              <w:jc w:val="both"/>
              <w:rPr>
                <w:rFonts w:ascii="TH SarabunPSK" w:hAnsi="TH SarabunPSK" w:cs="TH SarabunPSK"/>
                <w:color w:val="000000"/>
                <w:lang w:val="arn-CL"/>
              </w:rPr>
            </w:pPr>
            <w:r w:rsidRPr="0054714E">
              <w:rPr>
                <w:rFonts w:ascii="TH SarabunPSK" w:hAnsi="TH SarabunPSK" w:cs="TH SarabunPSK"/>
                <w:cs/>
              </w:rPr>
              <w:t>สถาปัตยกรรมของระบบฝังตัว หลักการทำงานของระบบ ระบบปฏิบัติการของระบบฝังตัว การออกแบบระบบฝังตัวและการโปรแกรมควบคุมระบบ การทำงานร่วมกันระหว่างระบบฝังตัวและระบบอื่นที่ถูกเชื่อมต่อ</w:t>
            </w:r>
            <w:r w:rsidRPr="0054714E">
              <w:rPr>
                <w:rFonts w:ascii="TH SarabunPSK" w:hAnsi="TH SarabunPSK" w:cs="TH SarabunPSK"/>
              </w:rPr>
              <w:t xml:space="preserve"> </w:t>
            </w:r>
          </w:p>
        </w:tc>
      </w:tr>
      <w:tr w:rsidR="0054714E" w:rsidRPr="0054714E" w:rsidTr="003104F6">
        <w:tc>
          <w:tcPr>
            <w:tcW w:w="5000" w:type="pct"/>
            <w:gridSpan w:val="3"/>
          </w:tcPr>
          <w:p w:rsidR="0054714E" w:rsidRPr="0054714E" w:rsidRDefault="0054714E" w:rsidP="004A0330">
            <w:pPr>
              <w:tabs>
                <w:tab w:val="left" w:pos="538"/>
              </w:tabs>
              <w:ind w:firstLine="1841"/>
              <w:jc w:val="both"/>
              <w:rPr>
                <w:rFonts w:ascii="TH SarabunPSK" w:hAnsi="TH SarabunPSK" w:cs="TH SarabunPSK"/>
                <w:color w:val="000000"/>
                <w:lang w:val="arn-CL"/>
              </w:rPr>
            </w:pPr>
            <w:r w:rsidRPr="0054714E">
              <w:rPr>
                <w:rFonts w:ascii="TH SarabunPSK" w:hAnsi="TH SarabunPSK" w:cs="TH SarabunPSK"/>
              </w:rPr>
              <w:t>Architecture of embedded systems, operating principle of systems, operating system of embedded systems, embedded systems design and microcontroller programming, interoperability between embedded systems and other interfaced systems</w:t>
            </w:r>
            <w:r w:rsidR="004A0330">
              <w:rPr>
                <w:rFonts w:ascii="TH SarabunPSK" w:hAnsi="TH SarabunPSK" w:cs="TH SarabunPSK"/>
              </w:rPr>
              <w:t>.</w:t>
            </w:r>
          </w:p>
        </w:tc>
      </w:tr>
    </w:tbl>
    <w:p w:rsidR="0054714E" w:rsidRDefault="0054714E"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p w:rsidR="003E171C" w:rsidRDefault="003E171C"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p w:rsidR="003E171C" w:rsidRDefault="003E171C"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p w:rsidR="003E171C" w:rsidRPr="0054714E" w:rsidRDefault="003E171C"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54714E" w:rsidRPr="0054714E" w:rsidTr="003104F6">
        <w:tc>
          <w:tcPr>
            <w:tcW w:w="1036" w:type="pct"/>
          </w:tcPr>
          <w:p w:rsidR="0054714E" w:rsidRPr="0054714E" w:rsidRDefault="0054714E" w:rsidP="003104F6">
            <w:pPr>
              <w:rPr>
                <w:rFonts w:ascii="TH SarabunPSK" w:hAnsi="TH SarabunPSK" w:cs="TH SarabunPSK"/>
                <w:b/>
                <w:bCs/>
                <w:color w:val="000000"/>
              </w:rPr>
            </w:pPr>
            <w:r w:rsidRPr="0054714E">
              <w:rPr>
                <w:rFonts w:ascii="TH SarabunPSK" w:eastAsia="BrowalliaNew-Bold" w:hAnsi="TH SarabunPSK" w:cs="TH SarabunPSK"/>
                <w:b/>
                <w:bCs/>
              </w:rPr>
              <w:t>COE</w:t>
            </w:r>
            <w:r>
              <w:rPr>
                <w:rFonts w:ascii="TH SarabunPSK" w:eastAsia="BrowalliaNew-Bold" w:hAnsi="TH SarabunPSK" w:cs="TH SarabunPSK"/>
                <w:b/>
                <w:bCs/>
              </w:rPr>
              <w:t>60-342</w:t>
            </w:r>
            <w:r w:rsidRPr="0054714E">
              <w:rPr>
                <w:rFonts w:ascii="TH SarabunPSK" w:eastAsia="BrowalliaNew-Bold" w:hAnsi="TH SarabunPSK" w:cs="TH SarabunPSK"/>
                <w:b/>
                <w:bCs/>
              </w:rPr>
              <w:t xml:space="preserve">  </w:t>
            </w:r>
            <w:r w:rsidRPr="0054714E">
              <w:rPr>
                <w:rFonts w:ascii="TH SarabunPSK" w:eastAsia="BrowalliaNew-Bold" w:hAnsi="TH SarabunPSK" w:cs="TH SarabunPSK"/>
                <w:b/>
                <w:bCs/>
                <w:cs/>
              </w:rPr>
              <w:t xml:space="preserve">    </w:t>
            </w:r>
          </w:p>
        </w:tc>
        <w:tc>
          <w:tcPr>
            <w:tcW w:w="3240" w:type="pct"/>
          </w:tcPr>
          <w:p w:rsidR="0054714E" w:rsidRPr="0054714E" w:rsidRDefault="0054714E" w:rsidP="003104F6">
            <w:pPr>
              <w:tabs>
                <w:tab w:val="left" w:pos="900"/>
                <w:tab w:val="left" w:pos="7353"/>
                <w:tab w:val="left" w:pos="7920"/>
              </w:tabs>
              <w:snapToGrid w:val="0"/>
              <w:ind w:left="1062" w:right="-7" w:hanging="1080"/>
              <w:jc w:val="thaiDistribute"/>
              <w:rPr>
                <w:rFonts w:ascii="TH SarabunPSK" w:eastAsia="BrowalliaNew-Bold" w:hAnsi="TH SarabunPSK" w:cs="TH SarabunPSK"/>
                <w:b/>
                <w:bCs/>
              </w:rPr>
            </w:pPr>
            <w:r>
              <w:rPr>
                <w:rFonts w:ascii="TH SarabunPSK" w:eastAsia="BrowalliaNew-Bold" w:hAnsi="TH SarabunPSK" w:cs="TH SarabunPSK" w:hint="cs"/>
                <w:b/>
                <w:bCs/>
                <w:cs/>
              </w:rPr>
              <w:t>ปฏิบัติการ</w:t>
            </w:r>
            <w:r w:rsidRPr="0054714E">
              <w:rPr>
                <w:rFonts w:ascii="TH SarabunPSK" w:eastAsia="BrowalliaNew-Bold" w:hAnsi="TH SarabunPSK" w:cs="TH SarabunPSK"/>
                <w:b/>
                <w:bCs/>
                <w:cs/>
              </w:rPr>
              <w:t>ระบบฝังตัว</w:t>
            </w:r>
          </w:p>
          <w:p w:rsidR="0054714E" w:rsidRPr="0054714E" w:rsidRDefault="0054714E" w:rsidP="003104F6">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54714E">
              <w:rPr>
                <w:rFonts w:ascii="TH SarabunPSK" w:eastAsia="BrowalliaNew-Bold" w:hAnsi="TH SarabunPSK" w:cs="TH SarabunPSK"/>
                <w:b/>
                <w:bCs/>
              </w:rPr>
              <w:t>Embedded Systems</w:t>
            </w:r>
            <w:r>
              <w:rPr>
                <w:rFonts w:ascii="TH SarabunPSK" w:eastAsia="BrowalliaNew-Bold" w:hAnsi="TH SarabunPSK" w:cs="TH SarabunPSK"/>
                <w:b/>
                <w:bCs/>
              </w:rPr>
              <w:t xml:space="preserve"> Laboratory</w:t>
            </w:r>
          </w:p>
        </w:tc>
        <w:tc>
          <w:tcPr>
            <w:tcW w:w="724" w:type="pct"/>
          </w:tcPr>
          <w:p w:rsidR="0054714E" w:rsidRPr="0054714E" w:rsidRDefault="0054714E" w:rsidP="003104F6">
            <w:pPr>
              <w:rPr>
                <w:rFonts w:ascii="TH SarabunPSK" w:hAnsi="TH SarabunPSK" w:cs="TH SarabunPSK"/>
                <w:b/>
                <w:bCs/>
                <w:color w:val="000000"/>
              </w:rPr>
            </w:pPr>
            <w:r>
              <w:rPr>
                <w:rFonts w:ascii="TH SarabunPSK" w:hAnsi="TH SarabunPSK" w:cs="TH SarabunPSK"/>
                <w:b/>
                <w:bCs/>
                <w:color w:val="000000"/>
              </w:rPr>
              <w:t>1</w:t>
            </w:r>
            <w:r w:rsidRPr="0054714E">
              <w:rPr>
                <w:rFonts w:ascii="TH SarabunPSK" w:hAnsi="TH SarabunPSK" w:cs="TH SarabunPSK"/>
                <w:b/>
                <w:bCs/>
                <w:color w:val="000000"/>
                <w:cs/>
              </w:rPr>
              <w:t>(</w:t>
            </w:r>
            <w:r>
              <w:rPr>
                <w:rFonts w:ascii="TH SarabunPSK" w:hAnsi="TH SarabunPSK" w:cs="TH SarabunPSK"/>
                <w:b/>
                <w:bCs/>
                <w:color w:val="000000"/>
              </w:rPr>
              <w:t>0</w:t>
            </w:r>
            <w:r w:rsidRPr="0054714E">
              <w:rPr>
                <w:rFonts w:ascii="TH SarabunPSK" w:hAnsi="TH SarabunPSK" w:cs="TH SarabunPSK"/>
                <w:b/>
                <w:bCs/>
                <w:color w:val="000000"/>
                <w:cs/>
              </w:rPr>
              <w:t>-</w:t>
            </w:r>
            <w:r>
              <w:rPr>
                <w:rFonts w:ascii="TH SarabunPSK" w:hAnsi="TH SarabunPSK" w:cs="TH SarabunPSK"/>
                <w:b/>
                <w:bCs/>
                <w:color w:val="000000"/>
              </w:rPr>
              <w:t>3</w:t>
            </w:r>
            <w:r w:rsidRPr="0054714E">
              <w:rPr>
                <w:rFonts w:ascii="TH SarabunPSK" w:hAnsi="TH SarabunPSK" w:cs="TH SarabunPSK"/>
                <w:b/>
                <w:bCs/>
                <w:color w:val="000000"/>
                <w:cs/>
              </w:rPr>
              <w:t>-</w:t>
            </w:r>
            <w:r>
              <w:rPr>
                <w:rFonts w:ascii="TH SarabunPSK" w:hAnsi="TH SarabunPSK" w:cs="TH SarabunPSK"/>
                <w:b/>
                <w:bCs/>
                <w:color w:val="000000"/>
              </w:rPr>
              <w:t>2</w:t>
            </w:r>
            <w:r w:rsidRPr="0054714E">
              <w:rPr>
                <w:rFonts w:ascii="TH SarabunPSK" w:hAnsi="TH SarabunPSK" w:cs="TH SarabunPSK"/>
                <w:b/>
                <w:bCs/>
                <w:color w:val="000000"/>
                <w:cs/>
              </w:rPr>
              <w:t>)</w:t>
            </w:r>
          </w:p>
        </w:tc>
      </w:tr>
      <w:tr w:rsidR="0054714E" w:rsidRPr="0054714E" w:rsidTr="003104F6">
        <w:tc>
          <w:tcPr>
            <w:tcW w:w="1036" w:type="pct"/>
          </w:tcPr>
          <w:p w:rsidR="0054714E" w:rsidRPr="0054714E" w:rsidRDefault="00F83FC8" w:rsidP="00F83FC8">
            <w:pPr>
              <w:tabs>
                <w:tab w:val="left" w:pos="1444"/>
                <w:tab w:val="left" w:pos="2880"/>
              </w:tabs>
              <w:rPr>
                <w:rFonts w:ascii="TH SarabunPSK" w:hAnsi="TH SarabunPSK" w:cs="TH SarabunPSK"/>
                <w:b/>
                <w:bCs/>
                <w:color w:val="000000"/>
              </w:rPr>
            </w:pPr>
            <w:r>
              <w:rPr>
                <w:rFonts w:ascii="TH SarabunPSK" w:hAnsi="TH SarabunPSK" w:cs="TH SarabunPSK" w:hint="cs"/>
                <w:b/>
                <w:bCs/>
                <w:color w:val="000000"/>
                <w:cs/>
              </w:rPr>
              <w:t>เงื่อนไขรายวิชา</w:t>
            </w:r>
            <w:r w:rsidR="0054714E" w:rsidRPr="0054714E">
              <w:rPr>
                <w:rFonts w:ascii="TH SarabunPSK" w:hAnsi="TH SarabunPSK" w:cs="TH SarabunPSK"/>
                <w:b/>
                <w:bCs/>
                <w:color w:val="000000"/>
                <w:cs/>
              </w:rPr>
              <w:t>:</w:t>
            </w:r>
          </w:p>
        </w:tc>
        <w:tc>
          <w:tcPr>
            <w:tcW w:w="3964" w:type="pct"/>
            <w:gridSpan w:val="2"/>
          </w:tcPr>
          <w:p w:rsidR="0054714E" w:rsidRPr="00F62727" w:rsidRDefault="00DE7D39" w:rsidP="003104F6">
            <w:pPr>
              <w:rPr>
                <w:rFonts w:ascii="TH SarabunPSK" w:hAnsi="TH SarabunPSK" w:cs="TH SarabunPSK"/>
                <w:color w:val="000000"/>
                <w:cs/>
              </w:rPr>
            </w:pPr>
            <w:r>
              <w:rPr>
                <w:rFonts w:ascii="TH SarabunPSK" w:hAnsi="TH SarabunPSK" w:cs="TH SarabunPSK" w:hint="cs"/>
                <w:cs/>
              </w:rPr>
              <w:t>เป็นนักศึกษาที่ได้รับ</w:t>
            </w:r>
            <w:r w:rsidR="009A0F1F">
              <w:rPr>
                <w:rFonts w:ascii="TH SarabunPSK" w:hAnsi="TH SarabunPSK" w:cs="TH SarabunPSK" w:hint="cs"/>
                <w:cs/>
              </w:rPr>
              <w:t>เกรดใดๆ (</w:t>
            </w:r>
            <w:r w:rsidR="009A0F1F">
              <w:rPr>
                <w:rFonts w:ascii="TH SarabunPSK" w:hAnsi="TH SarabunPSK" w:cs="TH SarabunPSK"/>
              </w:rPr>
              <w:t xml:space="preserve">A </w:t>
            </w:r>
            <w:r w:rsidR="009A0F1F">
              <w:rPr>
                <w:rFonts w:ascii="TH SarabunPSK" w:hAnsi="TH SarabunPSK" w:cs="TH SarabunPSK" w:hint="cs"/>
                <w:cs/>
              </w:rPr>
              <w:t xml:space="preserve">ถึง </w:t>
            </w:r>
            <w:r w:rsidR="009A0F1F">
              <w:rPr>
                <w:rFonts w:ascii="TH SarabunPSK" w:hAnsi="TH SarabunPSK" w:cs="TH SarabunPSK"/>
              </w:rPr>
              <w:t>F</w:t>
            </w:r>
            <w:r w:rsidR="009A0F1F">
              <w:rPr>
                <w:rFonts w:ascii="TH SarabunPSK" w:hAnsi="TH SarabunPSK" w:cs="TH SarabunPSK" w:hint="cs"/>
                <w:cs/>
              </w:rPr>
              <w:t>)</w:t>
            </w:r>
            <w:r w:rsidR="009A0F1F">
              <w:rPr>
                <w:rFonts w:ascii="TH SarabunPSK" w:hAnsi="TH SarabunPSK" w:cs="TH SarabunPSK"/>
              </w:rPr>
              <w:t xml:space="preserve"> </w:t>
            </w:r>
            <w:r w:rsidR="009A0F1F">
              <w:rPr>
                <w:rFonts w:ascii="TH SarabunPSK" w:hAnsi="TH SarabunPSK" w:cs="TH SarabunPSK" w:hint="cs"/>
                <w:cs/>
              </w:rPr>
              <w:t xml:space="preserve">จากรายวิชา </w:t>
            </w:r>
            <w:r w:rsidR="0054714E" w:rsidRPr="00F62727">
              <w:rPr>
                <w:rFonts w:ascii="TH SarabunPSK" w:hAnsi="TH SarabunPSK" w:cs="TH SarabunPSK"/>
              </w:rPr>
              <w:t>COE60</w:t>
            </w:r>
            <w:r w:rsidR="00F62727" w:rsidRPr="00F62727">
              <w:rPr>
                <w:rFonts w:ascii="TH SarabunPSK" w:hAnsi="TH SarabunPSK" w:cs="TH SarabunPSK"/>
              </w:rPr>
              <w:t>-341</w:t>
            </w:r>
            <w:r w:rsidR="0054714E" w:rsidRPr="00F62727">
              <w:rPr>
                <w:rFonts w:ascii="TH SarabunPSK" w:hAnsi="TH SarabunPSK" w:cs="TH SarabunPSK"/>
              </w:rPr>
              <w:t xml:space="preserve"> </w:t>
            </w:r>
            <w:r w:rsidR="00F62727" w:rsidRPr="00F62727">
              <w:rPr>
                <w:rFonts w:ascii="TH SarabunPSK" w:eastAsia="BrowalliaNew-Bold" w:hAnsi="TH SarabunPSK" w:cs="TH SarabunPSK"/>
                <w:cs/>
              </w:rPr>
              <w:t>ระบบฝังตัว</w:t>
            </w:r>
            <w:r w:rsidR="00F62727">
              <w:rPr>
                <w:rFonts w:ascii="TH SarabunPSK" w:eastAsia="BrowalliaNew-Bold" w:hAnsi="TH SarabunPSK" w:cs="TH SarabunPSK"/>
              </w:rPr>
              <w:t xml:space="preserve"> </w:t>
            </w:r>
            <w:r w:rsidR="00F62727" w:rsidRPr="00F62727">
              <w:rPr>
                <w:rFonts w:ascii="TH SarabunPSK" w:hAnsi="TH SarabunPSK" w:cs="TH SarabunPSK"/>
                <w:cs/>
              </w:rPr>
              <w:t>หรือเรียนร่วม</w:t>
            </w:r>
          </w:p>
        </w:tc>
      </w:tr>
      <w:tr w:rsidR="0054714E" w:rsidRPr="0054714E" w:rsidTr="003104F6">
        <w:tc>
          <w:tcPr>
            <w:tcW w:w="1036" w:type="pct"/>
          </w:tcPr>
          <w:p w:rsidR="0054714E" w:rsidRPr="0054714E" w:rsidRDefault="00F83FC8" w:rsidP="003104F6">
            <w:pPr>
              <w:tabs>
                <w:tab w:val="left" w:pos="1444"/>
                <w:tab w:val="left" w:pos="2880"/>
              </w:tabs>
              <w:ind w:firstLine="4"/>
              <w:rPr>
                <w:rFonts w:ascii="TH SarabunPSK" w:hAnsi="TH SarabunPSK" w:cs="TH SarabunPSK"/>
                <w:b/>
                <w:bCs/>
                <w:color w:val="000000"/>
                <w:spacing w:val="-6"/>
              </w:rPr>
            </w:pPr>
            <w:r>
              <w:rPr>
                <w:rFonts w:ascii="TH SarabunPSK" w:hAnsi="TH SarabunPSK" w:cs="TH SarabunPSK"/>
                <w:b/>
                <w:bCs/>
                <w:color w:val="000000"/>
                <w:spacing w:val="-6"/>
              </w:rPr>
              <w:t>Condition</w:t>
            </w:r>
            <w:r w:rsidR="0054714E" w:rsidRPr="0054714E">
              <w:rPr>
                <w:rFonts w:ascii="TH SarabunPSK" w:hAnsi="TH SarabunPSK" w:cs="TH SarabunPSK"/>
                <w:b/>
                <w:bCs/>
                <w:color w:val="000000"/>
                <w:spacing w:val="-6"/>
              </w:rPr>
              <w:t>:</w:t>
            </w:r>
          </w:p>
        </w:tc>
        <w:tc>
          <w:tcPr>
            <w:tcW w:w="3964" w:type="pct"/>
            <w:gridSpan w:val="2"/>
          </w:tcPr>
          <w:p w:rsidR="0054714E" w:rsidRPr="00F62727" w:rsidRDefault="00216EC2" w:rsidP="003104F6">
            <w:pPr>
              <w:rPr>
                <w:rFonts w:ascii="TH SarabunPSK" w:hAnsi="TH SarabunPSK" w:cs="TH SarabunPSK"/>
                <w:color w:val="000000"/>
                <w:spacing w:val="-6"/>
              </w:rPr>
            </w:pPr>
            <w:r>
              <w:rPr>
                <w:rFonts w:ascii="TH SarabunPSK" w:hAnsi="TH SarabunPSK" w:cs="TH SarabunPSK"/>
              </w:rPr>
              <w:t xml:space="preserve">For students who have received a grade </w:t>
            </w:r>
            <w:r>
              <w:rPr>
                <w:rFonts w:ascii="TH SarabunPSK" w:hAnsi="TH SarabunPSK" w:cs="TH SarabunPSK" w:hint="cs"/>
                <w:cs/>
              </w:rPr>
              <w:t>(</w:t>
            </w:r>
            <w:r>
              <w:rPr>
                <w:rFonts w:ascii="TH SarabunPSK" w:hAnsi="TH SarabunPSK" w:cs="TH SarabunPSK"/>
              </w:rPr>
              <w:t>A to F</w:t>
            </w:r>
            <w:r>
              <w:rPr>
                <w:rFonts w:ascii="TH SarabunPSK" w:hAnsi="TH SarabunPSK" w:cs="TH SarabunPSK" w:hint="cs"/>
                <w:cs/>
              </w:rPr>
              <w:t>)</w:t>
            </w:r>
            <w:r>
              <w:rPr>
                <w:rFonts w:ascii="TH SarabunPSK" w:hAnsi="TH SarabunPSK" w:cs="TH SarabunPSK"/>
              </w:rPr>
              <w:t xml:space="preserve"> from</w:t>
            </w:r>
            <w:r>
              <w:rPr>
                <w:rFonts w:ascii="TH SarabunPSK" w:hAnsi="TH SarabunPSK" w:cs="TH SarabunPSK" w:hint="cs"/>
                <w:cs/>
              </w:rPr>
              <w:t xml:space="preserve"> </w:t>
            </w:r>
            <w:r w:rsidR="0054714E" w:rsidRPr="00F62727">
              <w:rPr>
                <w:rFonts w:ascii="TH SarabunPSK" w:hAnsi="TH SarabunPSK" w:cs="TH SarabunPSK"/>
              </w:rPr>
              <w:t>COE60</w:t>
            </w:r>
            <w:r w:rsidR="00F62727" w:rsidRPr="00F62727">
              <w:rPr>
                <w:rFonts w:ascii="TH SarabunPSK" w:hAnsi="TH SarabunPSK" w:cs="TH SarabunPSK"/>
              </w:rPr>
              <w:t>-341</w:t>
            </w:r>
            <w:r w:rsidR="0054714E" w:rsidRPr="00F62727">
              <w:rPr>
                <w:rFonts w:ascii="TH SarabunPSK" w:hAnsi="TH SarabunPSK" w:cs="TH SarabunPSK"/>
              </w:rPr>
              <w:t xml:space="preserve"> </w:t>
            </w:r>
            <w:r w:rsidR="00F62727" w:rsidRPr="00F62727">
              <w:rPr>
                <w:rFonts w:ascii="TH SarabunPSK" w:eastAsia="BrowalliaNew-Bold" w:hAnsi="TH SarabunPSK" w:cs="TH SarabunPSK"/>
              </w:rPr>
              <w:t xml:space="preserve">Embedded Systems </w:t>
            </w:r>
            <w:r w:rsidR="00F62727">
              <w:rPr>
                <w:rFonts w:ascii="TH SarabunPSK" w:eastAsia="BrowalliaNew-Bold" w:hAnsi="TH SarabunPSK" w:cs="TH SarabunPSK"/>
              </w:rPr>
              <w:t xml:space="preserve">or </w:t>
            </w:r>
            <w:r w:rsidR="00F62727" w:rsidRPr="00F62727">
              <w:rPr>
                <w:rFonts w:ascii="TH SarabunPSK" w:hAnsi="TH SarabunPSK" w:cs="TH SarabunPSK"/>
              </w:rPr>
              <w:t>Co-requisite</w:t>
            </w:r>
          </w:p>
        </w:tc>
      </w:tr>
      <w:tr w:rsidR="0054714E" w:rsidRPr="0054714E" w:rsidTr="003104F6">
        <w:tc>
          <w:tcPr>
            <w:tcW w:w="5000" w:type="pct"/>
            <w:gridSpan w:val="3"/>
          </w:tcPr>
          <w:p w:rsidR="0054714E" w:rsidRPr="0054714E" w:rsidRDefault="0054714E" w:rsidP="006C304D">
            <w:pPr>
              <w:ind w:firstLine="1983"/>
              <w:jc w:val="both"/>
              <w:rPr>
                <w:rFonts w:ascii="TH SarabunPSK" w:hAnsi="TH SarabunPSK" w:cs="TH SarabunPSK"/>
                <w:color w:val="000000"/>
                <w:lang w:val="arn-CL"/>
              </w:rPr>
            </w:pPr>
            <w:r w:rsidRPr="0054714E">
              <w:rPr>
                <w:rFonts w:ascii="TH SarabunPSK" w:hAnsi="TH SarabunPSK" w:cs="TH SarabunPSK"/>
                <w:cs/>
              </w:rPr>
              <w:t>การปฏิบัติเกี่ยวกับระบบฝังตัวเพื่อเสริมความรู้ทางทฤษฎี</w:t>
            </w:r>
          </w:p>
        </w:tc>
      </w:tr>
      <w:tr w:rsidR="0054714E" w:rsidRPr="0054714E" w:rsidTr="003104F6">
        <w:tc>
          <w:tcPr>
            <w:tcW w:w="5000" w:type="pct"/>
            <w:gridSpan w:val="3"/>
          </w:tcPr>
          <w:p w:rsidR="0054714E" w:rsidRPr="0054714E" w:rsidRDefault="00F62727" w:rsidP="006C304D">
            <w:pPr>
              <w:tabs>
                <w:tab w:val="left" w:pos="538"/>
              </w:tabs>
              <w:ind w:firstLine="1983"/>
              <w:jc w:val="both"/>
              <w:rPr>
                <w:rFonts w:ascii="TH SarabunPSK" w:hAnsi="TH SarabunPSK" w:cs="TH SarabunPSK"/>
                <w:color w:val="000000"/>
                <w:lang w:val="arn-CL"/>
              </w:rPr>
            </w:pPr>
            <w:r>
              <w:rPr>
                <w:rFonts w:ascii="TH SarabunPSK" w:hAnsi="TH SarabunPSK" w:cs="TH SarabunPSK"/>
              </w:rPr>
              <w:t>E</w:t>
            </w:r>
            <w:r w:rsidR="0054714E" w:rsidRPr="0054714E">
              <w:rPr>
                <w:rFonts w:ascii="TH SarabunPSK" w:hAnsi="TH SarabunPSK" w:cs="TH SarabunPSK"/>
              </w:rPr>
              <w:t>xperiments relevant to embedded systems reinforcing the theoretical concepts.</w:t>
            </w:r>
          </w:p>
        </w:tc>
      </w:tr>
    </w:tbl>
    <w:p w:rsidR="0054714E" w:rsidRDefault="0054714E"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7B7DA5" w:rsidRPr="007B7DA5" w:rsidTr="003104F6">
        <w:tc>
          <w:tcPr>
            <w:tcW w:w="1036" w:type="pct"/>
          </w:tcPr>
          <w:p w:rsidR="007B7DA5" w:rsidRPr="007B7DA5" w:rsidRDefault="007B7DA5" w:rsidP="003104F6">
            <w:pPr>
              <w:rPr>
                <w:rFonts w:ascii="TH SarabunPSK" w:hAnsi="TH SarabunPSK" w:cs="TH SarabunPSK"/>
                <w:b/>
                <w:bCs/>
                <w:color w:val="000000"/>
              </w:rPr>
            </w:pPr>
            <w:r w:rsidRPr="007B7DA5">
              <w:rPr>
                <w:rFonts w:ascii="TH SarabunPSK" w:eastAsia="BrowalliaNew-Bold" w:hAnsi="TH SarabunPSK" w:cs="TH SarabunPSK"/>
                <w:b/>
                <w:bCs/>
              </w:rPr>
              <w:t xml:space="preserve">COE60-343  </w:t>
            </w:r>
            <w:r w:rsidRPr="007B7DA5">
              <w:rPr>
                <w:rFonts w:ascii="TH SarabunPSK" w:eastAsia="BrowalliaNew-Bold" w:hAnsi="TH SarabunPSK" w:cs="TH SarabunPSK"/>
                <w:b/>
                <w:bCs/>
                <w:cs/>
              </w:rPr>
              <w:t xml:space="preserve">    </w:t>
            </w:r>
          </w:p>
        </w:tc>
        <w:tc>
          <w:tcPr>
            <w:tcW w:w="3240" w:type="pct"/>
          </w:tcPr>
          <w:p w:rsidR="007B7DA5" w:rsidRPr="007B7DA5" w:rsidRDefault="007B7DA5" w:rsidP="003104F6">
            <w:pPr>
              <w:tabs>
                <w:tab w:val="left" w:pos="900"/>
                <w:tab w:val="left" w:pos="7353"/>
                <w:tab w:val="left" w:pos="7920"/>
              </w:tabs>
              <w:snapToGrid w:val="0"/>
              <w:ind w:left="1062" w:right="-7" w:hanging="1080"/>
              <w:jc w:val="thaiDistribute"/>
              <w:rPr>
                <w:rFonts w:ascii="TH SarabunPSK" w:hAnsi="TH SarabunPSK" w:cs="TH SarabunPSK"/>
                <w:b/>
                <w:bCs/>
              </w:rPr>
            </w:pPr>
            <w:r w:rsidRPr="007B7DA5">
              <w:rPr>
                <w:rFonts w:ascii="TH SarabunPSK" w:hAnsi="TH SarabunPSK" w:cs="TH SarabunPSK"/>
                <w:b/>
                <w:bCs/>
                <w:cs/>
              </w:rPr>
              <w:t>สัมมนา 1</w:t>
            </w:r>
          </w:p>
          <w:p w:rsidR="007B7DA5" w:rsidRPr="007B7DA5" w:rsidRDefault="007B7DA5" w:rsidP="003104F6">
            <w:pPr>
              <w:tabs>
                <w:tab w:val="left" w:pos="900"/>
                <w:tab w:val="left" w:pos="7353"/>
                <w:tab w:val="left" w:pos="7920"/>
              </w:tabs>
              <w:snapToGrid w:val="0"/>
              <w:ind w:left="1062" w:right="-7" w:hanging="1080"/>
              <w:jc w:val="thaiDistribute"/>
              <w:rPr>
                <w:rFonts w:ascii="TH SarabunPSK" w:hAnsi="TH SarabunPSK" w:cs="TH SarabunPSK"/>
                <w:b/>
                <w:bCs/>
                <w:color w:val="000000"/>
              </w:rPr>
            </w:pPr>
            <w:r w:rsidRPr="007B7DA5">
              <w:rPr>
                <w:rFonts w:ascii="TH SarabunPSK" w:hAnsi="TH SarabunPSK" w:cs="TH SarabunPSK"/>
                <w:b/>
                <w:bCs/>
              </w:rPr>
              <w:t>Seminar I</w:t>
            </w:r>
          </w:p>
        </w:tc>
        <w:tc>
          <w:tcPr>
            <w:tcW w:w="724" w:type="pct"/>
          </w:tcPr>
          <w:p w:rsidR="007B7DA5" w:rsidRPr="007B7DA5" w:rsidRDefault="007B7DA5" w:rsidP="003104F6">
            <w:pPr>
              <w:rPr>
                <w:rFonts w:ascii="TH SarabunPSK" w:hAnsi="TH SarabunPSK" w:cs="TH SarabunPSK"/>
                <w:b/>
                <w:bCs/>
                <w:color w:val="000000"/>
              </w:rPr>
            </w:pPr>
            <w:r w:rsidRPr="007B7DA5">
              <w:rPr>
                <w:rFonts w:ascii="TH SarabunPSK" w:hAnsi="TH SarabunPSK" w:cs="TH SarabunPSK"/>
                <w:b/>
                <w:bCs/>
                <w:color w:val="000000"/>
              </w:rPr>
              <w:t>1</w:t>
            </w:r>
            <w:r w:rsidRPr="007B7DA5">
              <w:rPr>
                <w:rFonts w:ascii="TH SarabunPSK" w:hAnsi="TH SarabunPSK" w:cs="TH SarabunPSK"/>
                <w:b/>
                <w:bCs/>
                <w:color w:val="000000"/>
                <w:cs/>
              </w:rPr>
              <w:t>(</w:t>
            </w:r>
            <w:r w:rsidRPr="007B7DA5">
              <w:rPr>
                <w:rFonts w:ascii="TH SarabunPSK" w:hAnsi="TH SarabunPSK" w:cs="TH SarabunPSK"/>
                <w:b/>
                <w:bCs/>
                <w:color w:val="000000"/>
              </w:rPr>
              <w:t>0</w:t>
            </w:r>
            <w:r w:rsidRPr="007B7DA5">
              <w:rPr>
                <w:rFonts w:ascii="TH SarabunPSK" w:hAnsi="TH SarabunPSK" w:cs="TH SarabunPSK"/>
                <w:b/>
                <w:bCs/>
                <w:color w:val="000000"/>
                <w:cs/>
              </w:rPr>
              <w:t>-</w:t>
            </w:r>
            <w:r w:rsidRPr="007B7DA5">
              <w:rPr>
                <w:rFonts w:ascii="TH SarabunPSK" w:hAnsi="TH SarabunPSK" w:cs="TH SarabunPSK"/>
                <w:b/>
                <w:bCs/>
                <w:color w:val="000000"/>
              </w:rPr>
              <w:t>3</w:t>
            </w:r>
            <w:r w:rsidRPr="007B7DA5">
              <w:rPr>
                <w:rFonts w:ascii="TH SarabunPSK" w:hAnsi="TH SarabunPSK" w:cs="TH SarabunPSK"/>
                <w:b/>
                <w:bCs/>
                <w:color w:val="000000"/>
                <w:cs/>
              </w:rPr>
              <w:t>-</w:t>
            </w:r>
            <w:r w:rsidRPr="007B7DA5">
              <w:rPr>
                <w:rFonts w:ascii="TH SarabunPSK" w:hAnsi="TH SarabunPSK" w:cs="TH SarabunPSK"/>
                <w:b/>
                <w:bCs/>
                <w:color w:val="000000"/>
              </w:rPr>
              <w:t>2</w:t>
            </w:r>
            <w:r w:rsidRPr="007B7DA5">
              <w:rPr>
                <w:rFonts w:ascii="TH SarabunPSK" w:hAnsi="TH SarabunPSK" w:cs="TH SarabunPSK"/>
                <w:b/>
                <w:bCs/>
                <w:color w:val="000000"/>
                <w:cs/>
              </w:rPr>
              <w:t>)</w:t>
            </w:r>
          </w:p>
        </w:tc>
      </w:tr>
      <w:tr w:rsidR="007B7DA5" w:rsidRPr="007B7DA5" w:rsidTr="003104F6">
        <w:tc>
          <w:tcPr>
            <w:tcW w:w="1036" w:type="pct"/>
          </w:tcPr>
          <w:p w:rsidR="007B7DA5" w:rsidRPr="007B7DA5" w:rsidRDefault="007B7DA5" w:rsidP="003104F6">
            <w:pPr>
              <w:tabs>
                <w:tab w:val="left" w:pos="1444"/>
                <w:tab w:val="left" w:pos="2880"/>
              </w:tabs>
              <w:ind w:firstLine="4"/>
              <w:rPr>
                <w:rFonts w:ascii="TH SarabunPSK" w:hAnsi="TH SarabunPSK" w:cs="TH SarabunPSK"/>
                <w:b/>
                <w:bCs/>
                <w:color w:val="000000"/>
              </w:rPr>
            </w:pPr>
            <w:r w:rsidRPr="007B7DA5">
              <w:rPr>
                <w:rFonts w:ascii="TH SarabunPSK" w:hAnsi="TH SarabunPSK" w:cs="TH SarabunPSK"/>
                <w:b/>
                <w:bCs/>
                <w:color w:val="000000"/>
                <w:cs/>
              </w:rPr>
              <w:t>เงื่อนไขรายวิชา:</w:t>
            </w:r>
          </w:p>
        </w:tc>
        <w:tc>
          <w:tcPr>
            <w:tcW w:w="3964" w:type="pct"/>
            <w:gridSpan w:val="2"/>
          </w:tcPr>
          <w:p w:rsidR="007B7DA5" w:rsidRPr="007B7DA5" w:rsidRDefault="007B7DA5" w:rsidP="003104F6">
            <w:pPr>
              <w:rPr>
                <w:rFonts w:ascii="TH SarabunPSK" w:hAnsi="TH SarabunPSK" w:cs="TH SarabunPSK"/>
                <w:color w:val="000000"/>
                <w:cs/>
              </w:rPr>
            </w:pPr>
            <w:r w:rsidRPr="007B7DA5">
              <w:rPr>
                <w:rFonts w:ascii="TH SarabunPSK" w:hAnsi="TH SarabunPSK" w:cs="TH SarabunPSK"/>
                <w:cs/>
              </w:rPr>
              <w:t>เป็นนักศึกษาที่ได้รับเกรดใดๆ (</w:t>
            </w:r>
            <w:r w:rsidRPr="007B7DA5">
              <w:rPr>
                <w:rFonts w:ascii="TH SarabunPSK" w:hAnsi="TH SarabunPSK" w:cs="TH SarabunPSK"/>
              </w:rPr>
              <w:t xml:space="preserve">A </w:t>
            </w:r>
            <w:r w:rsidRPr="007B7DA5">
              <w:rPr>
                <w:rFonts w:ascii="TH SarabunPSK" w:hAnsi="TH SarabunPSK" w:cs="TH SarabunPSK"/>
                <w:cs/>
              </w:rPr>
              <w:t xml:space="preserve">ถึง </w:t>
            </w:r>
            <w:r w:rsidRPr="007B7DA5">
              <w:rPr>
                <w:rFonts w:ascii="TH SarabunPSK" w:hAnsi="TH SarabunPSK" w:cs="TH SarabunPSK"/>
              </w:rPr>
              <w:t xml:space="preserve">F) </w:t>
            </w:r>
            <w:r w:rsidRPr="007B7DA5">
              <w:rPr>
                <w:rFonts w:ascii="TH SarabunPSK" w:hAnsi="TH SarabunPSK" w:cs="TH SarabunPSK"/>
                <w:cs/>
              </w:rPr>
              <w:t xml:space="preserve">จากรายวิชา </w:t>
            </w:r>
            <w:r w:rsidRPr="007B7DA5">
              <w:rPr>
                <w:rFonts w:ascii="TH SarabunPSK" w:hAnsi="TH SarabunPSK" w:cs="TH SarabunPSK"/>
              </w:rPr>
              <w:t xml:space="preserve">COE60-331 </w:t>
            </w:r>
            <w:r w:rsidRPr="007B7DA5">
              <w:rPr>
                <w:rFonts w:ascii="TH SarabunPSK" w:hAnsi="TH SarabunPSK" w:cs="TH SarabunPSK"/>
                <w:cs/>
              </w:rPr>
              <w:t>วิศวกรรมระบบ</w:t>
            </w:r>
          </w:p>
        </w:tc>
      </w:tr>
      <w:tr w:rsidR="007B7DA5" w:rsidRPr="007B7DA5" w:rsidTr="003104F6">
        <w:tc>
          <w:tcPr>
            <w:tcW w:w="1036" w:type="pct"/>
          </w:tcPr>
          <w:p w:rsidR="007B7DA5" w:rsidRPr="007B7DA5" w:rsidRDefault="007B7DA5" w:rsidP="003104F6">
            <w:pPr>
              <w:tabs>
                <w:tab w:val="left" w:pos="1444"/>
                <w:tab w:val="left" w:pos="2880"/>
              </w:tabs>
              <w:ind w:firstLine="4"/>
              <w:rPr>
                <w:rFonts w:ascii="TH SarabunPSK" w:hAnsi="TH SarabunPSK" w:cs="TH SarabunPSK"/>
                <w:b/>
                <w:bCs/>
                <w:color w:val="000000"/>
                <w:spacing w:val="-6"/>
              </w:rPr>
            </w:pPr>
            <w:r w:rsidRPr="007B7DA5">
              <w:rPr>
                <w:rFonts w:ascii="TH SarabunPSK" w:hAnsi="TH SarabunPSK" w:cs="TH SarabunPSK"/>
                <w:b/>
                <w:bCs/>
                <w:color w:val="000000"/>
                <w:spacing w:val="-6"/>
              </w:rPr>
              <w:t>Condition:</w:t>
            </w:r>
          </w:p>
        </w:tc>
        <w:tc>
          <w:tcPr>
            <w:tcW w:w="3964" w:type="pct"/>
            <w:gridSpan w:val="2"/>
          </w:tcPr>
          <w:p w:rsidR="007B7DA5" w:rsidRPr="007B7DA5" w:rsidRDefault="007B7DA5" w:rsidP="003104F6">
            <w:pPr>
              <w:rPr>
                <w:rFonts w:ascii="TH SarabunPSK" w:hAnsi="TH SarabunPSK" w:cs="TH SarabunPSK"/>
                <w:color w:val="000000"/>
                <w:spacing w:val="-6"/>
              </w:rPr>
            </w:pPr>
            <w:r w:rsidRPr="007B7DA5">
              <w:rPr>
                <w:rFonts w:ascii="TH SarabunPSK" w:hAnsi="TH SarabunPSK" w:cs="TH SarabunPSK"/>
                <w:spacing w:val="-4"/>
              </w:rPr>
              <w:t xml:space="preserve">For students who have received a grade (A to F) from </w:t>
            </w:r>
            <w:r w:rsidRPr="007B7DA5">
              <w:rPr>
                <w:rFonts w:ascii="TH SarabunPSK" w:hAnsi="TH SarabunPSK" w:cs="TH SarabunPSK"/>
              </w:rPr>
              <w:t>COE60-331 System Engineering</w:t>
            </w:r>
          </w:p>
        </w:tc>
      </w:tr>
      <w:tr w:rsidR="007B7DA5" w:rsidRPr="007B7DA5" w:rsidTr="003104F6">
        <w:tc>
          <w:tcPr>
            <w:tcW w:w="5000" w:type="pct"/>
            <w:gridSpan w:val="3"/>
          </w:tcPr>
          <w:p w:rsidR="007B7DA5" w:rsidRPr="007B7DA5" w:rsidRDefault="007B7DA5" w:rsidP="006C304D">
            <w:pPr>
              <w:ind w:firstLine="1983"/>
              <w:jc w:val="both"/>
              <w:rPr>
                <w:rFonts w:ascii="TH SarabunPSK" w:hAnsi="TH SarabunPSK" w:cs="TH SarabunPSK"/>
                <w:color w:val="000000"/>
                <w:lang w:val="arn-CL"/>
              </w:rPr>
            </w:pPr>
            <w:r w:rsidRPr="007B7DA5">
              <w:rPr>
                <w:rFonts w:ascii="TH SarabunPSK" w:hAnsi="TH SarabunPSK" w:cs="TH SarabunPSK"/>
                <w:cs/>
              </w:rPr>
              <w:t>ฝึกการค้นคว้า วิเคราะห์ เขียนรายงาน และนำเสนอรายงานในหัวข้อทางวิศวกรรมคอมพิวเตอร์ที่น่าสนในปัจจุบัน</w:t>
            </w:r>
          </w:p>
        </w:tc>
      </w:tr>
      <w:tr w:rsidR="007B7DA5" w:rsidRPr="007B7DA5" w:rsidTr="003104F6">
        <w:tc>
          <w:tcPr>
            <w:tcW w:w="5000" w:type="pct"/>
            <w:gridSpan w:val="3"/>
          </w:tcPr>
          <w:p w:rsidR="007B7DA5" w:rsidRPr="007B7DA5" w:rsidRDefault="007B7DA5" w:rsidP="006C304D">
            <w:pPr>
              <w:tabs>
                <w:tab w:val="left" w:pos="538"/>
              </w:tabs>
              <w:ind w:firstLine="1983"/>
              <w:jc w:val="both"/>
              <w:rPr>
                <w:rFonts w:ascii="TH SarabunPSK" w:hAnsi="TH SarabunPSK" w:cs="TH SarabunPSK"/>
                <w:color w:val="000000"/>
                <w:lang w:val="arn-CL"/>
              </w:rPr>
            </w:pPr>
            <w:r w:rsidRPr="007B7DA5">
              <w:rPr>
                <w:rFonts w:ascii="TH SarabunPSK" w:hAnsi="TH SarabunPSK" w:cs="TH SarabunPSK"/>
              </w:rPr>
              <w:t>Literature review, analysis, report writing and oral presentation on the topic of current interest in computer engineering field.</w:t>
            </w:r>
          </w:p>
        </w:tc>
      </w:tr>
    </w:tbl>
    <w:p w:rsidR="0054714E" w:rsidRDefault="0054714E"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3104F6" w:rsidRPr="009E75E7" w:rsidTr="003104F6">
        <w:tc>
          <w:tcPr>
            <w:tcW w:w="1036" w:type="pct"/>
          </w:tcPr>
          <w:p w:rsidR="003104F6" w:rsidRPr="009E75E7" w:rsidRDefault="003104F6" w:rsidP="003104F6">
            <w:pPr>
              <w:rPr>
                <w:rFonts w:ascii="TH SarabunPSK" w:hAnsi="TH SarabunPSK" w:cs="TH SarabunPSK"/>
                <w:b/>
                <w:bCs/>
              </w:rPr>
            </w:pPr>
            <w:r w:rsidRPr="009E75E7">
              <w:rPr>
                <w:rFonts w:ascii="TH SarabunPSK" w:eastAsia="BrowalliaNew-Bold" w:hAnsi="TH SarabunPSK" w:cs="TH SarabunPSK"/>
                <w:b/>
                <w:bCs/>
              </w:rPr>
              <w:t xml:space="preserve">COE60-344  </w:t>
            </w:r>
            <w:r w:rsidRPr="009E75E7">
              <w:rPr>
                <w:rFonts w:ascii="TH SarabunPSK" w:eastAsia="BrowalliaNew-Bold" w:hAnsi="TH SarabunPSK" w:cs="TH SarabunPSK"/>
                <w:b/>
                <w:bCs/>
                <w:cs/>
              </w:rPr>
              <w:t xml:space="preserve">    </w:t>
            </w:r>
          </w:p>
        </w:tc>
        <w:tc>
          <w:tcPr>
            <w:tcW w:w="3240" w:type="pct"/>
          </w:tcPr>
          <w:p w:rsidR="003104F6" w:rsidRPr="009E75E7" w:rsidRDefault="003104F6" w:rsidP="003104F6">
            <w:pPr>
              <w:tabs>
                <w:tab w:val="left" w:pos="900"/>
                <w:tab w:val="left" w:pos="7353"/>
                <w:tab w:val="left" w:pos="7920"/>
              </w:tabs>
              <w:snapToGrid w:val="0"/>
              <w:ind w:left="1062" w:right="-7" w:hanging="1080"/>
              <w:jc w:val="thaiDistribute"/>
              <w:rPr>
                <w:rFonts w:ascii="TH SarabunPSK" w:hAnsi="TH SarabunPSK" w:cs="TH SarabunPSK"/>
                <w:b/>
                <w:bCs/>
              </w:rPr>
            </w:pPr>
            <w:r w:rsidRPr="009E75E7">
              <w:rPr>
                <w:rFonts w:ascii="TH SarabunPSK" w:hAnsi="TH SarabunPSK" w:cs="TH SarabunPSK"/>
                <w:b/>
                <w:bCs/>
                <w:cs/>
              </w:rPr>
              <w:t>โครงงาน 1</w:t>
            </w:r>
          </w:p>
          <w:p w:rsidR="003104F6" w:rsidRPr="009E75E7" w:rsidRDefault="003104F6" w:rsidP="003104F6">
            <w:pPr>
              <w:tabs>
                <w:tab w:val="left" w:pos="900"/>
                <w:tab w:val="left" w:pos="7353"/>
                <w:tab w:val="left" w:pos="7920"/>
              </w:tabs>
              <w:snapToGrid w:val="0"/>
              <w:ind w:left="1062" w:right="-7" w:hanging="1080"/>
              <w:jc w:val="thaiDistribute"/>
              <w:rPr>
                <w:rFonts w:ascii="TH SarabunPSK" w:hAnsi="TH SarabunPSK" w:cs="TH SarabunPSK"/>
                <w:b/>
                <w:bCs/>
              </w:rPr>
            </w:pPr>
            <w:r w:rsidRPr="009E75E7">
              <w:rPr>
                <w:rFonts w:ascii="TH SarabunPSK" w:hAnsi="TH SarabunPSK" w:cs="TH SarabunPSK"/>
                <w:b/>
                <w:bCs/>
              </w:rPr>
              <w:t>Project I</w:t>
            </w:r>
          </w:p>
        </w:tc>
        <w:tc>
          <w:tcPr>
            <w:tcW w:w="724" w:type="pct"/>
          </w:tcPr>
          <w:p w:rsidR="003104F6" w:rsidRPr="009E75E7" w:rsidRDefault="003104F6" w:rsidP="003104F6">
            <w:pPr>
              <w:rPr>
                <w:rFonts w:ascii="TH SarabunPSK" w:hAnsi="TH SarabunPSK" w:cs="TH SarabunPSK"/>
                <w:b/>
                <w:bCs/>
              </w:rPr>
            </w:pPr>
            <w:r w:rsidRPr="009E75E7">
              <w:rPr>
                <w:rFonts w:ascii="TH SarabunPSK" w:hAnsi="TH SarabunPSK" w:cs="TH SarabunPSK"/>
                <w:b/>
                <w:bCs/>
              </w:rPr>
              <w:t>3</w:t>
            </w:r>
            <w:r w:rsidRPr="009E75E7">
              <w:rPr>
                <w:rFonts w:ascii="TH SarabunPSK" w:hAnsi="TH SarabunPSK" w:cs="TH SarabunPSK"/>
                <w:b/>
                <w:bCs/>
                <w:cs/>
              </w:rPr>
              <w:t>(</w:t>
            </w:r>
            <w:r w:rsidRPr="009E75E7">
              <w:rPr>
                <w:rFonts w:ascii="TH SarabunPSK" w:hAnsi="TH SarabunPSK" w:cs="TH SarabunPSK"/>
                <w:b/>
                <w:bCs/>
              </w:rPr>
              <w:t>0</w:t>
            </w:r>
            <w:r w:rsidRPr="009E75E7">
              <w:rPr>
                <w:rFonts w:ascii="TH SarabunPSK" w:hAnsi="TH SarabunPSK" w:cs="TH SarabunPSK"/>
                <w:b/>
                <w:bCs/>
                <w:cs/>
              </w:rPr>
              <w:t>-</w:t>
            </w:r>
            <w:r w:rsidRPr="009E75E7">
              <w:rPr>
                <w:rFonts w:ascii="TH SarabunPSK" w:hAnsi="TH SarabunPSK" w:cs="TH SarabunPSK"/>
                <w:b/>
                <w:bCs/>
              </w:rPr>
              <w:t>12</w:t>
            </w:r>
            <w:r w:rsidRPr="009E75E7">
              <w:rPr>
                <w:rFonts w:ascii="TH SarabunPSK" w:hAnsi="TH SarabunPSK" w:cs="TH SarabunPSK"/>
                <w:b/>
                <w:bCs/>
                <w:cs/>
              </w:rPr>
              <w:t>-</w:t>
            </w:r>
            <w:r w:rsidRPr="009E75E7">
              <w:rPr>
                <w:rFonts w:ascii="TH SarabunPSK" w:hAnsi="TH SarabunPSK" w:cs="TH SarabunPSK"/>
                <w:b/>
                <w:bCs/>
              </w:rPr>
              <w:t>6</w:t>
            </w:r>
            <w:r w:rsidRPr="009E75E7">
              <w:rPr>
                <w:rFonts w:ascii="TH SarabunPSK" w:hAnsi="TH SarabunPSK" w:cs="TH SarabunPSK"/>
                <w:b/>
                <w:bCs/>
                <w:cs/>
              </w:rPr>
              <w:t>)</w:t>
            </w:r>
          </w:p>
        </w:tc>
      </w:tr>
      <w:tr w:rsidR="003104F6" w:rsidRPr="009E75E7" w:rsidTr="003104F6">
        <w:tc>
          <w:tcPr>
            <w:tcW w:w="1036" w:type="pct"/>
          </w:tcPr>
          <w:p w:rsidR="003104F6" w:rsidRPr="009E75E7" w:rsidRDefault="009E75E7" w:rsidP="003104F6">
            <w:pPr>
              <w:tabs>
                <w:tab w:val="left" w:pos="1444"/>
                <w:tab w:val="left" w:pos="2880"/>
              </w:tabs>
              <w:ind w:firstLine="4"/>
              <w:rPr>
                <w:rFonts w:ascii="TH SarabunPSK" w:hAnsi="TH SarabunPSK" w:cs="TH SarabunPSK"/>
                <w:b/>
                <w:bCs/>
              </w:rPr>
            </w:pPr>
            <w:r w:rsidRPr="009E75E7">
              <w:rPr>
                <w:rFonts w:ascii="TH SarabunPSK" w:hAnsi="TH SarabunPSK" w:cs="TH SarabunPSK"/>
                <w:b/>
                <w:bCs/>
                <w:cs/>
              </w:rPr>
              <w:t>วิชาบังคับก่อน</w:t>
            </w:r>
            <w:r w:rsidR="003104F6" w:rsidRPr="009E75E7">
              <w:rPr>
                <w:rFonts w:ascii="TH SarabunPSK" w:hAnsi="TH SarabunPSK" w:cs="TH SarabunPSK"/>
                <w:b/>
                <w:bCs/>
                <w:cs/>
              </w:rPr>
              <w:t>:</w:t>
            </w:r>
          </w:p>
        </w:tc>
        <w:tc>
          <w:tcPr>
            <w:tcW w:w="3964" w:type="pct"/>
            <w:gridSpan w:val="2"/>
          </w:tcPr>
          <w:p w:rsidR="003104F6" w:rsidRPr="009E75E7" w:rsidRDefault="009E75E7" w:rsidP="003104F6">
            <w:pPr>
              <w:rPr>
                <w:rFonts w:ascii="TH SarabunPSK" w:hAnsi="TH SarabunPSK" w:cs="TH SarabunPSK"/>
                <w:cs/>
              </w:rPr>
            </w:pPr>
            <w:r w:rsidRPr="009E75E7">
              <w:rPr>
                <w:rFonts w:ascii="TH SarabunPSK" w:eastAsia="BrowalliaNew-Bold" w:hAnsi="TH SarabunPSK" w:cs="TH SarabunPSK"/>
              </w:rPr>
              <w:t xml:space="preserve">COE60-343 </w:t>
            </w:r>
            <w:r w:rsidRPr="009E75E7">
              <w:rPr>
                <w:rFonts w:ascii="TH SarabunPSK" w:eastAsia="BrowalliaNew-Bold" w:hAnsi="TH SarabunPSK" w:cs="TH SarabunPSK"/>
                <w:cs/>
              </w:rPr>
              <w:t xml:space="preserve">สัมมนา </w:t>
            </w:r>
            <w:r w:rsidRPr="009E75E7">
              <w:rPr>
                <w:rFonts w:ascii="TH SarabunPSK" w:eastAsia="BrowalliaNew-Bold" w:hAnsi="TH SarabunPSK" w:cs="TH SarabunPSK"/>
              </w:rPr>
              <w:t xml:space="preserve">1  </w:t>
            </w:r>
            <w:r w:rsidRPr="009E75E7">
              <w:rPr>
                <w:rFonts w:ascii="TH SarabunPSK" w:eastAsia="BrowalliaNew-Bold" w:hAnsi="TH SarabunPSK" w:cs="TH SarabunPSK"/>
                <w:cs/>
              </w:rPr>
              <w:t xml:space="preserve">    </w:t>
            </w:r>
          </w:p>
        </w:tc>
      </w:tr>
      <w:tr w:rsidR="003104F6" w:rsidRPr="009E75E7" w:rsidTr="003104F6">
        <w:tc>
          <w:tcPr>
            <w:tcW w:w="1036" w:type="pct"/>
          </w:tcPr>
          <w:p w:rsidR="003104F6" w:rsidRPr="009E75E7" w:rsidRDefault="009E75E7" w:rsidP="003104F6">
            <w:pPr>
              <w:tabs>
                <w:tab w:val="left" w:pos="1444"/>
                <w:tab w:val="left" w:pos="2880"/>
              </w:tabs>
              <w:ind w:firstLine="4"/>
              <w:rPr>
                <w:rFonts w:ascii="TH SarabunPSK" w:hAnsi="TH SarabunPSK" w:cs="TH SarabunPSK"/>
                <w:b/>
                <w:bCs/>
                <w:spacing w:val="-6"/>
              </w:rPr>
            </w:pPr>
            <w:r w:rsidRPr="009E75E7">
              <w:rPr>
                <w:rFonts w:ascii="TH SarabunPSK" w:hAnsi="TH SarabunPSK" w:cs="TH SarabunPSK"/>
                <w:b/>
                <w:bCs/>
                <w:spacing w:val="-6"/>
              </w:rPr>
              <w:t>Prerequisite</w:t>
            </w:r>
            <w:r w:rsidR="003104F6" w:rsidRPr="009E75E7">
              <w:rPr>
                <w:rFonts w:ascii="TH SarabunPSK" w:hAnsi="TH SarabunPSK" w:cs="TH SarabunPSK"/>
                <w:b/>
                <w:bCs/>
                <w:spacing w:val="-6"/>
              </w:rPr>
              <w:t>:</w:t>
            </w:r>
          </w:p>
        </w:tc>
        <w:tc>
          <w:tcPr>
            <w:tcW w:w="3964" w:type="pct"/>
            <w:gridSpan w:val="2"/>
          </w:tcPr>
          <w:p w:rsidR="003104F6" w:rsidRPr="009E75E7" w:rsidRDefault="009E75E7" w:rsidP="003104F6">
            <w:pPr>
              <w:rPr>
                <w:rFonts w:ascii="TH SarabunPSK" w:hAnsi="TH SarabunPSK" w:cs="TH SarabunPSK"/>
                <w:spacing w:val="-6"/>
              </w:rPr>
            </w:pPr>
            <w:r w:rsidRPr="009E75E7">
              <w:rPr>
                <w:rFonts w:ascii="TH SarabunPSK" w:eastAsia="BrowalliaNew-Bold" w:hAnsi="TH SarabunPSK" w:cs="TH SarabunPSK"/>
              </w:rPr>
              <w:t xml:space="preserve">COE60-343 </w:t>
            </w:r>
            <w:r w:rsidRPr="009E75E7">
              <w:rPr>
                <w:rFonts w:ascii="TH SarabunPSK" w:hAnsi="TH SarabunPSK" w:cs="TH SarabunPSK"/>
              </w:rPr>
              <w:t>Seminar I</w:t>
            </w:r>
            <w:r w:rsidRPr="009E75E7">
              <w:rPr>
                <w:rFonts w:ascii="TH SarabunPSK" w:eastAsia="BrowalliaNew-Bold" w:hAnsi="TH SarabunPSK" w:cs="TH SarabunPSK"/>
                <w:cs/>
              </w:rPr>
              <w:t xml:space="preserve">    </w:t>
            </w:r>
          </w:p>
        </w:tc>
      </w:tr>
      <w:tr w:rsidR="003104F6" w:rsidRPr="009E75E7" w:rsidTr="003104F6">
        <w:tc>
          <w:tcPr>
            <w:tcW w:w="5000" w:type="pct"/>
            <w:gridSpan w:val="3"/>
          </w:tcPr>
          <w:p w:rsidR="003104F6" w:rsidRPr="009E75E7" w:rsidRDefault="009E75E7" w:rsidP="006C304D">
            <w:pPr>
              <w:ind w:firstLine="1983"/>
              <w:jc w:val="both"/>
              <w:rPr>
                <w:rFonts w:ascii="TH SarabunPSK" w:hAnsi="TH SarabunPSK" w:cs="TH SarabunPSK"/>
                <w:lang w:val="arn-CL"/>
              </w:rPr>
            </w:pPr>
            <w:r w:rsidRPr="009E75E7">
              <w:rPr>
                <w:rFonts w:ascii="TH SarabunPSK" w:hAnsi="TH SarabunPSK" w:cs="TH SarabunPSK"/>
                <w:cs/>
              </w:rPr>
              <w:t>ผู้สอนกำหนดเนื้อหาขึ้น โดยความเห็นชอบของสาขาวิชา เพื่อให้นักศึกษาค้นคว้า</w:t>
            </w:r>
            <w:r w:rsidRPr="009E75E7">
              <w:rPr>
                <w:rFonts w:ascii="TH SarabunPSK" w:hAnsi="TH SarabunPSK" w:cs="TH SarabunPSK"/>
              </w:rPr>
              <w:t xml:space="preserve"> </w:t>
            </w:r>
            <w:r w:rsidRPr="009E75E7">
              <w:rPr>
                <w:rFonts w:ascii="TH SarabunPSK" w:hAnsi="TH SarabunPSK" w:cs="TH SarabunPSK"/>
                <w:cs/>
              </w:rPr>
              <w:t>วิเคราะห์และออกแบบ เรื่องเฉพาะอย่างทางวิศวกรรมคอมพิวเตอร์</w:t>
            </w:r>
            <w:r w:rsidRPr="009E75E7">
              <w:rPr>
                <w:rFonts w:ascii="TH SarabunPSK" w:hAnsi="TH SarabunPSK" w:cs="TH SarabunPSK"/>
              </w:rPr>
              <w:t xml:space="preserve"> </w:t>
            </w:r>
            <w:r w:rsidRPr="009E75E7">
              <w:rPr>
                <w:rFonts w:ascii="TH SarabunPSK" w:hAnsi="TH SarabunPSK" w:cs="TH SarabunPSK"/>
                <w:cs/>
              </w:rPr>
              <w:t>หรือทางด้านอื่นที่เป็นประโยชน์ต่อการประกอบอาชีพวิศวกรรมคอมพิวเตอร์</w:t>
            </w:r>
          </w:p>
        </w:tc>
      </w:tr>
      <w:tr w:rsidR="003104F6" w:rsidRPr="009E75E7" w:rsidTr="003104F6">
        <w:tc>
          <w:tcPr>
            <w:tcW w:w="5000" w:type="pct"/>
            <w:gridSpan w:val="3"/>
          </w:tcPr>
          <w:p w:rsidR="003104F6" w:rsidRPr="009E75E7" w:rsidRDefault="009E75E7" w:rsidP="006C304D">
            <w:pPr>
              <w:tabs>
                <w:tab w:val="left" w:pos="538"/>
              </w:tabs>
              <w:ind w:firstLine="1983"/>
              <w:jc w:val="both"/>
              <w:rPr>
                <w:rFonts w:ascii="TH SarabunPSK" w:hAnsi="TH SarabunPSK" w:cs="TH SarabunPSK"/>
                <w:lang w:val="arn-CL"/>
              </w:rPr>
            </w:pPr>
            <w:r w:rsidRPr="009E75E7">
              <w:rPr>
                <w:rFonts w:ascii="TH SarabunPSK" w:hAnsi="TH SarabunPSK" w:cs="TH SarabunPSK"/>
              </w:rPr>
              <w:t xml:space="preserve">Topics assigned by instructor under the approval of program’s committee to study research, analysis and design in particular computer engineering or other aspects </w:t>
            </w:r>
            <w:r w:rsidRPr="009E75E7">
              <w:rPr>
                <w:rStyle w:val="hps"/>
                <w:rFonts w:ascii="TH SarabunPSK" w:hAnsi="TH SarabunPSK" w:cs="TH SarabunPSK"/>
              </w:rPr>
              <w:t>benefiting the computer engineering career</w:t>
            </w:r>
            <w:r w:rsidRPr="009E75E7">
              <w:rPr>
                <w:rStyle w:val="longtext"/>
                <w:rFonts w:ascii="TH SarabunPSK" w:hAnsi="TH SarabunPSK" w:cs="TH SarabunPSK"/>
              </w:rPr>
              <w:t>.</w:t>
            </w:r>
          </w:p>
        </w:tc>
      </w:tr>
    </w:tbl>
    <w:p w:rsidR="007B7DA5" w:rsidRDefault="007B7DA5"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p w:rsidR="003E171C" w:rsidRDefault="003E171C"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p w:rsidR="003E171C" w:rsidRDefault="003E171C"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3104F6" w:rsidRPr="009E75E7" w:rsidTr="003104F6">
        <w:tc>
          <w:tcPr>
            <w:tcW w:w="1036" w:type="pct"/>
          </w:tcPr>
          <w:p w:rsidR="003104F6" w:rsidRPr="009E75E7" w:rsidRDefault="009E75E7" w:rsidP="003104F6">
            <w:pPr>
              <w:rPr>
                <w:rFonts w:ascii="TH SarabunPSK" w:hAnsi="TH SarabunPSK" w:cs="TH SarabunPSK"/>
                <w:b/>
                <w:bCs/>
              </w:rPr>
            </w:pPr>
            <w:r>
              <w:rPr>
                <w:rFonts w:ascii="TH SarabunPSK" w:eastAsia="BrowalliaNew-Bold" w:hAnsi="TH SarabunPSK" w:cs="TH SarabunPSK"/>
                <w:b/>
                <w:bCs/>
              </w:rPr>
              <w:t>COE60-441</w:t>
            </w:r>
            <w:r w:rsidR="003104F6" w:rsidRPr="009E75E7">
              <w:rPr>
                <w:rFonts w:ascii="TH SarabunPSK" w:eastAsia="BrowalliaNew-Bold" w:hAnsi="TH SarabunPSK" w:cs="TH SarabunPSK"/>
                <w:b/>
                <w:bCs/>
              </w:rPr>
              <w:t xml:space="preserve">  </w:t>
            </w:r>
            <w:r w:rsidR="003104F6" w:rsidRPr="009E75E7">
              <w:rPr>
                <w:rFonts w:ascii="TH SarabunPSK" w:eastAsia="BrowalliaNew-Bold" w:hAnsi="TH SarabunPSK" w:cs="TH SarabunPSK"/>
                <w:b/>
                <w:bCs/>
                <w:cs/>
              </w:rPr>
              <w:t xml:space="preserve">    </w:t>
            </w:r>
          </w:p>
        </w:tc>
        <w:tc>
          <w:tcPr>
            <w:tcW w:w="3240" w:type="pct"/>
          </w:tcPr>
          <w:p w:rsidR="003104F6" w:rsidRPr="009E75E7" w:rsidRDefault="009E75E7" w:rsidP="003104F6">
            <w:pPr>
              <w:tabs>
                <w:tab w:val="left" w:pos="900"/>
                <w:tab w:val="left" w:pos="7353"/>
                <w:tab w:val="left" w:pos="7920"/>
              </w:tabs>
              <w:snapToGrid w:val="0"/>
              <w:ind w:left="1062" w:right="-7" w:hanging="1080"/>
              <w:jc w:val="thaiDistribute"/>
              <w:rPr>
                <w:rFonts w:ascii="TH SarabunPSK" w:hAnsi="TH SarabunPSK" w:cs="TH SarabunPSK"/>
                <w:b/>
                <w:bCs/>
              </w:rPr>
            </w:pPr>
            <w:r w:rsidRPr="009E75E7">
              <w:rPr>
                <w:rFonts w:ascii="TH SarabunPSK" w:hAnsi="TH SarabunPSK" w:cs="TH SarabunPSK"/>
                <w:b/>
                <w:bCs/>
                <w:cs/>
              </w:rPr>
              <w:t xml:space="preserve">สัมมนา </w:t>
            </w:r>
            <w:r w:rsidRPr="009E75E7">
              <w:rPr>
                <w:rFonts w:ascii="TH SarabunPSK" w:hAnsi="TH SarabunPSK" w:cs="TH SarabunPSK"/>
                <w:b/>
                <w:bCs/>
              </w:rPr>
              <w:t>2</w:t>
            </w:r>
          </w:p>
          <w:p w:rsidR="003104F6" w:rsidRPr="009E75E7" w:rsidRDefault="003104F6" w:rsidP="003104F6">
            <w:pPr>
              <w:tabs>
                <w:tab w:val="left" w:pos="900"/>
                <w:tab w:val="left" w:pos="7353"/>
                <w:tab w:val="left" w:pos="7920"/>
              </w:tabs>
              <w:snapToGrid w:val="0"/>
              <w:ind w:left="1062" w:right="-7" w:hanging="1080"/>
              <w:jc w:val="thaiDistribute"/>
              <w:rPr>
                <w:rFonts w:ascii="TH SarabunPSK" w:hAnsi="TH SarabunPSK" w:cs="TH SarabunPSK"/>
                <w:b/>
                <w:bCs/>
              </w:rPr>
            </w:pPr>
            <w:r w:rsidRPr="009E75E7">
              <w:rPr>
                <w:rFonts w:ascii="TH SarabunPSK" w:hAnsi="TH SarabunPSK" w:cs="TH SarabunPSK"/>
                <w:b/>
                <w:bCs/>
              </w:rPr>
              <w:t>Seminar I</w:t>
            </w:r>
            <w:r w:rsidR="009E75E7" w:rsidRPr="009E75E7">
              <w:rPr>
                <w:rFonts w:ascii="TH SarabunPSK" w:hAnsi="TH SarabunPSK" w:cs="TH SarabunPSK"/>
                <w:b/>
                <w:bCs/>
              </w:rPr>
              <w:t>I</w:t>
            </w:r>
          </w:p>
        </w:tc>
        <w:tc>
          <w:tcPr>
            <w:tcW w:w="724" w:type="pct"/>
          </w:tcPr>
          <w:p w:rsidR="003104F6" w:rsidRPr="009E75E7" w:rsidRDefault="003104F6" w:rsidP="003104F6">
            <w:pPr>
              <w:rPr>
                <w:rFonts w:ascii="TH SarabunPSK" w:hAnsi="TH SarabunPSK" w:cs="TH SarabunPSK"/>
                <w:b/>
                <w:bCs/>
              </w:rPr>
            </w:pPr>
            <w:r w:rsidRPr="009E75E7">
              <w:rPr>
                <w:rFonts w:ascii="TH SarabunPSK" w:hAnsi="TH SarabunPSK" w:cs="TH SarabunPSK"/>
                <w:b/>
                <w:bCs/>
              </w:rPr>
              <w:t>1</w:t>
            </w:r>
            <w:r w:rsidRPr="009E75E7">
              <w:rPr>
                <w:rFonts w:ascii="TH SarabunPSK" w:hAnsi="TH SarabunPSK" w:cs="TH SarabunPSK"/>
                <w:b/>
                <w:bCs/>
                <w:cs/>
              </w:rPr>
              <w:t>(</w:t>
            </w:r>
            <w:r w:rsidRPr="009E75E7">
              <w:rPr>
                <w:rFonts w:ascii="TH SarabunPSK" w:hAnsi="TH SarabunPSK" w:cs="TH SarabunPSK"/>
                <w:b/>
                <w:bCs/>
              </w:rPr>
              <w:t>0</w:t>
            </w:r>
            <w:r w:rsidRPr="009E75E7">
              <w:rPr>
                <w:rFonts w:ascii="TH SarabunPSK" w:hAnsi="TH SarabunPSK" w:cs="TH SarabunPSK"/>
                <w:b/>
                <w:bCs/>
                <w:cs/>
              </w:rPr>
              <w:t>-</w:t>
            </w:r>
            <w:r w:rsidRPr="009E75E7">
              <w:rPr>
                <w:rFonts w:ascii="TH SarabunPSK" w:hAnsi="TH SarabunPSK" w:cs="TH SarabunPSK"/>
                <w:b/>
                <w:bCs/>
              </w:rPr>
              <w:t>3</w:t>
            </w:r>
            <w:r w:rsidRPr="009E75E7">
              <w:rPr>
                <w:rFonts w:ascii="TH SarabunPSK" w:hAnsi="TH SarabunPSK" w:cs="TH SarabunPSK"/>
                <w:b/>
                <w:bCs/>
                <w:cs/>
              </w:rPr>
              <w:t>-</w:t>
            </w:r>
            <w:r w:rsidRPr="009E75E7">
              <w:rPr>
                <w:rFonts w:ascii="TH SarabunPSK" w:hAnsi="TH SarabunPSK" w:cs="TH SarabunPSK"/>
                <w:b/>
                <w:bCs/>
              </w:rPr>
              <w:t>2</w:t>
            </w:r>
            <w:r w:rsidRPr="009E75E7">
              <w:rPr>
                <w:rFonts w:ascii="TH SarabunPSK" w:hAnsi="TH SarabunPSK" w:cs="TH SarabunPSK"/>
                <w:b/>
                <w:bCs/>
                <w:cs/>
              </w:rPr>
              <w:t>)</w:t>
            </w:r>
          </w:p>
        </w:tc>
      </w:tr>
      <w:tr w:rsidR="009E75E7" w:rsidRPr="009E75E7" w:rsidTr="003104F6">
        <w:tc>
          <w:tcPr>
            <w:tcW w:w="1036" w:type="pct"/>
          </w:tcPr>
          <w:p w:rsidR="009E75E7" w:rsidRPr="009E75E7" w:rsidRDefault="009E75E7" w:rsidP="00DC13CA">
            <w:pPr>
              <w:tabs>
                <w:tab w:val="left" w:pos="1444"/>
                <w:tab w:val="left" w:pos="2880"/>
              </w:tabs>
              <w:ind w:firstLine="4"/>
              <w:rPr>
                <w:rFonts w:ascii="TH SarabunPSK" w:hAnsi="TH SarabunPSK" w:cs="TH SarabunPSK"/>
                <w:b/>
                <w:bCs/>
              </w:rPr>
            </w:pPr>
            <w:r w:rsidRPr="009E75E7">
              <w:rPr>
                <w:rFonts w:ascii="TH SarabunPSK" w:hAnsi="TH SarabunPSK" w:cs="TH SarabunPSK"/>
                <w:b/>
                <w:bCs/>
                <w:cs/>
              </w:rPr>
              <w:t>วิชาบังคับก่อน:</w:t>
            </w:r>
          </w:p>
        </w:tc>
        <w:tc>
          <w:tcPr>
            <w:tcW w:w="3964" w:type="pct"/>
            <w:gridSpan w:val="2"/>
          </w:tcPr>
          <w:p w:rsidR="009E75E7" w:rsidRPr="009E75E7" w:rsidRDefault="009E75E7" w:rsidP="00DC13CA">
            <w:pPr>
              <w:rPr>
                <w:rFonts w:ascii="TH SarabunPSK" w:hAnsi="TH SarabunPSK" w:cs="TH SarabunPSK"/>
                <w:cs/>
              </w:rPr>
            </w:pPr>
            <w:r w:rsidRPr="009E75E7">
              <w:rPr>
                <w:rFonts w:ascii="TH SarabunPSK" w:eastAsia="BrowalliaNew-Bold" w:hAnsi="TH SarabunPSK" w:cs="TH SarabunPSK"/>
              </w:rPr>
              <w:t xml:space="preserve">COE60-343 </w:t>
            </w:r>
            <w:r w:rsidRPr="009E75E7">
              <w:rPr>
                <w:rFonts w:ascii="TH SarabunPSK" w:eastAsia="BrowalliaNew-Bold" w:hAnsi="TH SarabunPSK" w:cs="TH SarabunPSK"/>
                <w:cs/>
              </w:rPr>
              <w:t xml:space="preserve">สัมมนา </w:t>
            </w:r>
            <w:r w:rsidRPr="009E75E7">
              <w:rPr>
                <w:rFonts w:ascii="TH SarabunPSK" w:eastAsia="BrowalliaNew-Bold" w:hAnsi="TH SarabunPSK" w:cs="TH SarabunPSK"/>
              </w:rPr>
              <w:t xml:space="preserve">1  </w:t>
            </w:r>
            <w:r w:rsidRPr="009E75E7">
              <w:rPr>
                <w:rFonts w:ascii="TH SarabunPSK" w:eastAsia="BrowalliaNew-Bold" w:hAnsi="TH SarabunPSK" w:cs="TH SarabunPSK"/>
                <w:cs/>
              </w:rPr>
              <w:t xml:space="preserve">    </w:t>
            </w:r>
          </w:p>
        </w:tc>
      </w:tr>
      <w:tr w:rsidR="009E75E7" w:rsidRPr="009E75E7" w:rsidTr="003104F6">
        <w:tc>
          <w:tcPr>
            <w:tcW w:w="1036" w:type="pct"/>
          </w:tcPr>
          <w:p w:rsidR="009E75E7" w:rsidRPr="009E75E7" w:rsidRDefault="009E75E7" w:rsidP="00DC13CA">
            <w:pPr>
              <w:tabs>
                <w:tab w:val="left" w:pos="1444"/>
                <w:tab w:val="left" w:pos="2880"/>
              </w:tabs>
              <w:ind w:firstLine="4"/>
              <w:rPr>
                <w:rFonts w:ascii="TH SarabunPSK" w:hAnsi="TH SarabunPSK" w:cs="TH SarabunPSK"/>
                <w:b/>
                <w:bCs/>
                <w:spacing w:val="-6"/>
              </w:rPr>
            </w:pPr>
            <w:r w:rsidRPr="009E75E7">
              <w:rPr>
                <w:rFonts w:ascii="TH SarabunPSK" w:hAnsi="TH SarabunPSK" w:cs="TH SarabunPSK"/>
                <w:b/>
                <w:bCs/>
                <w:spacing w:val="-6"/>
              </w:rPr>
              <w:t>Prerequisite:</w:t>
            </w:r>
          </w:p>
        </w:tc>
        <w:tc>
          <w:tcPr>
            <w:tcW w:w="3964" w:type="pct"/>
            <w:gridSpan w:val="2"/>
          </w:tcPr>
          <w:p w:rsidR="009E75E7" w:rsidRPr="009E75E7" w:rsidRDefault="009E75E7" w:rsidP="00DC13CA">
            <w:pPr>
              <w:rPr>
                <w:rFonts w:ascii="TH SarabunPSK" w:hAnsi="TH SarabunPSK" w:cs="TH SarabunPSK"/>
                <w:spacing w:val="-6"/>
              </w:rPr>
            </w:pPr>
            <w:r w:rsidRPr="009E75E7">
              <w:rPr>
                <w:rFonts w:ascii="TH SarabunPSK" w:eastAsia="BrowalliaNew-Bold" w:hAnsi="TH SarabunPSK" w:cs="TH SarabunPSK"/>
              </w:rPr>
              <w:t xml:space="preserve">COE60-343 </w:t>
            </w:r>
            <w:r w:rsidRPr="009E75E7">
              <w:rPr>
                <w:rFonts w:ascii="TH SarabunPSK" w:hAnsi="TH SarabunPSK" w:cs="TH SarabunPSK"/>
              </w:rPr>
              <w:t>Seminar I</w:t>
            </w:r>
            <w:r w:rsidRPr="009E75E7">
              <w:rPr>
                <w:rFonts w:ascii="TH SarabunPSK" w:eastAsia="BrowalliaNew-Bold" w:hAnsi="TH SarabunPSK" w:cs="TH SarabunPSK"/>
                <w:cs/>
              </w:rPr>
              <w:t xml:space="preserve">    </w:t>
            </w:r>
          </w:p>
        </w:tc>
      </w:tr>
      <w:tr w:rsidR="003104F6" w:rsidRPr="009E75E7" w:rsidTr="003104F6">
        <w:tc>
          <w:tcPr>
            <w:tcW w:w="5000" w:type="pct"/>
            <w:gridSpan w:val="3"/>
          </w:tcPr>
          <w:p w:rsidR="003104F6" w:rsidRPr="009E75E7" w:rsidRDefault="009E75E7" w:rsidP="006C304D">
            <w:pPr>
              <w:ind w:firstLine="1983"/>
              <w:jc w:val="both"/>
              <w:rPr>
                <w:rFonts w:ascii="TH SarabunPSK" w:hAnsi="TH SarabunPSK" w:cs="TH SarabunPSK"/>
                <w:lang w:val="arn-CL"/>
              </w:rPr>
            </w:pPr>
            <w:r w:rsidRPr="009E75E7">
              <w:rPr>
                <w:rFonts w:ascii="TH SarabunPSK" w:hAnsi="TH SarabunPSK" w:cs="TH SarabunPSK"/>
                <w:cs/>
              </w:rPr>
              <w:t>การนำเสนอและอภิปรายเรื่องที่น่าสนใจทางวิศวกรรมคอมพิวเตอร์หรือทางด้านอื่นที่เป็นประโยชน์ต่อการประกอบอาชีพทางวิศวกรรมคอมพิวเตอร์</w:t>
            </w:r>
          </w:p>
        </w:tc>
      </w:tr>
      <w:tr w:rsidR="003104F6" w:rsidRPr="009E75E7" w:rsidTr="003104F6">
        <w:tc>
          <w:tcPr>
            <w:tcW w:w="5000" w:type="pct"/>
            <w:gridSpan w:val="3"/>
          </w:tcPr>
          <w:p w:rsidR="003104F6" w:rsidRPr="009E75E7" w:rsidRDefault="009E75E7" w:rsidP="003104F6">
            <w:pPr>
              <w:tabs>
                <w:tab w:val="left" w:pos="538"/>
              </w:tabs>
              <w:ind w:firstLine="1841"/>
              <w:jc w:val="both"/>
              <w:rPr>
                <w:rFonts w:ascii="TH SarabunPSK" w:hAnsi="TH SarabunPSK" w:cs="TH SarabunPSK"/>
                <w:lang w:val="arn-CL"/>
              </w:rPr>
            </w:pPr>
            <w:r w:rsidRPr="009E75E7">
              <w:rPr>
                <w:rFonts w:ascii="TH SarabunPSK" w:hAnsi="TH SarabunPSK" w:cs="TH SarabunPSK"/>
              </w:rPr>
              <w:t>Presentation and discussion of interesting topic in computer engineering or various topics that ben</w:t>
            </w:r>
            <w:r w:rsidRPr="009E75E7">
              <w:rPr>
                <w:rStyle w:val="longtext"/>
                <w:rFonts w:ascii="TH SarabunPSK" w:hAnsi="TH SarabunPSK" w:cs="TH SarabunPSK"/>
              </w:rPr>
              <w:t>efit to</w:t>
            </w:r>
            <w:r w:rsidRPr="009E75E7">
              <w:rPr>
                <w:rFonts w:ascii="TH SarabunPSK" w:hAnsi="TH SarabunPSK" w:cs="TH SarabunPSK"/>
              </w:rPr>
              <w:t xml:space="preserve"> the computer engineering career.</w:t>
            </w:r>
          </w:p>
        </w:tc>
      </w:tr>
    </w:tbl>
    <w:p w:rsidR="007B7DA5" w:rsidRDefault="007B7DA5"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9E75E7" w:rsidRPr="009E75E7" w:rsidTr="00DC13CA">
        <w:tc>
          <w:tcPr>
            <w:tcW w:w="1036" w:type="pct"/>
          </w:tcPr>
          <w:p w:rsidR="009E75E7" w:rsidRPr="009E75E7" w:rsidRDefault="009E75E7" w:rsidP="00DC13CA">
            <w:pPr>
              <w:rPr>
                <w:rFonts w:ascii="TH SarabunPSK" w:hAnsi="TH SarabunPSK" w:cs="TH SarabunPSK"/>
                <w:b/>
                <w:bCs/>
              </w:rPr>
            </w:pPr>
            <w:r>
              <w:rPr>
                <w:rFonts w:ascii="TH SarabunPSK" w:eastAsia="BrowalliaNew-Bold" w:hAnsi="TH SarabunPSK" w:cs="TH SarabunPSK"/>
                <w:b/>
                <w:bCs/>
              </w:rPr>
              <w:t>COE60-</w:t>
            </w:r>
            <w:r w:rsidRPr="009E75E7">
              <w:rPr>
                <w:rFonts w:ascii="TH SarabunPSK" w:eastAsia="BrowalliaNew-Bold" w:hAnsi="TH SarabunPSK" w:cs="TH SarabunPSK"/>
                <w:b/>
                <w:bCs/>
              </w:rPr>
              <w:t>44</w:t>
            </w:r>
            <w:r>
              <w:rPr>
                <w:rFonts w:ascii="TH SarabunPSK" w:eastAsia="BrowalliaNew-Bold" w:hAnsi="TH SarabunPSK" w:cs="TH SarabunPSK"/>
                <w:b/>
                <w:bCs/>
              </w:rPr>
              <w:t>2</w:t>
            </w:r>
            <w:r w:rsidRPr="009E75E7">
              <w:rPr>
                <w:rFonts w:ascii="TH SarabunPSK" w:eastAsia="BrowalliaNew-Bold" w:hAnsi="TH SarabunPSK" w:cs="TH SarabunPSK"/>
                <w:b/>
                <w:bCs/>
              </w:rPr>
              <w:t xml:space="preserve">  </w:t>
            </w:r>
            <w:r w:rsidRPr="009E75E7">
              <w:rPr>
                <w:rFonts w:ascii="TH SarabunPSK" w:eastAsia="BrowalliaNew-Bold" w:hAnsi="TH SarabunPSK" w:cs="TH SarabunPSK"/>
                <w:b/>
                <w:bCs/>
                <w:cs/>
              </w:rPr>
              <w:t xml:space="preserve">    </w:t>
            </w:r>
          </w:p>
        </w:tc>
        <w:tc>
          <w:tcPr>
            <w:tcW w:w="3240" w:type="pct"/>
          </w:tcPr>
          <w:p w:rsidR="009E75E7" w:rsidRPr="009E75E7" w:rsidRDefault="009E75E7" w:rsidP="00DC13CA">
            <w:pPr>
              <w:tabs>
                <w:tab w:val="left" w:pos="900"/>
                <w:tab w:val="left" w:pos="7353"/>
                <w:tab w:val="left" w:pos="7920"/>
              </w:tabs>
              <w:snapToGrid w:val="0"/>
              <w:ind w:left="1062" w:right="-7" w:hanging="1080"/>
              <w:jc w:val="thaiDistribute"/>
              <w:rPr>
                <w:rFonts w:ascii="TH SarabunPSK" w:hAnsi="TH SarabunPSK" w:cs="TH SarabunPSK"/>
                <w:b/>
                <w:bCs/>
              </w:rPr>
            </w:pPr>
            <w:r w:rsidRPr="009E75E7">
              <w:rPr>
                <w:rFonts w:ascii="TH SarabunPSK" w:hAnsi="TH SarabunPSK" w:cs="TH SarabunPSK"/>
                <w:b/>
                <w:bCs/>
                <w:cs/>
              </w:rPr>
              <w:t xml:space="preserve">โครงงาน </w:t>
            </w:r>
            <w:r w:rsidRPr="009E75E7">
              <w:rPr>
                <w:rFonts w:ascii="TH SarabunPSK" w:hAnsi="TH SarabunPSK" w:cs="TH SarabunPSK"/>
                <w:b/>
                <w:bCs/>
              </w:rPr>
              <w:t>2</w:t>
            </w:r>
          </w:p>
          <w:p w:rsidR="009E75E7" w:rsidRPr="009E75E7" w:rsidRDefault="009E75E7" w:rsidP="00DC13CA">
            <w:pPr>
              <w:tabs>
                <w:tab w:val="left" w:pos="900"/>
                <w:tab w:val="left" w:pos="7353"/>
                <w:tab w:val="left" w:pos="7920"/>
              </w:tabs>
              <w:snapToGrid w:val="0"/>
              <w:ind w:left="1062" w:right="-7" w:hanging="1080"/>
              <w:jc w:val="thaiDistribute"/>
              <w:rPr>
                <w:rFonts w:ascii="TH SarabunPSK" w:hAnsi="TH SarabunPSK" w:cs="TH SarabunPSK"/>
                <w:b/>
                <w:bCs/>
              </w:rPr>
            </w:pPr>
            <w:r w:rsidRPr="009E75E7">
              <w:rPr>
                <w:rFonts w:ascii="TH SarabunPSK" w:hAnsi="TH SarabunPSK" w:cs="TH SarabunPSK"/>
                <w:b/>
                <w:bCs/>
              </w:rPr>
              <w:t>Project II</w:t>
            </w:r>
          </w:p>
        </w:tc>
        <w:tc>
          <w:tcPr>
            <w:tcW w:w="724" w:type="pct"/>
          </w:tcPr>
          <w:p w:rsidR="009E75E7" w:rsidRPr="009E75E7" w:rsidRDefault="009E75E7" w:rsidP="00DC13CA">
            <w:pPr>
              <w:rPr>
                <w:rFonts w:ascii="TH SarabunPSK" w:hAnsi="TH SarabunPSK" w:cs="TH SarabunPSK"/>
                <w:b/>
                <w:bCs/>
              </w:rPr>
            </w:pPr>
            <w:r w:rsidRPr="009E75E7">
              <w:rPr>
                <w:rFonts w:ascii="TH SarabunPSK" w:hAnsi="TH SarabunPSK" w:cs="TH SarabunPSK"/>
                <w:b/>
                <w:bCs/>
              </w:rPr>
              <w:t>3</w:t>
            </w:r>
            <w:r w:rsidRPr="009E75E7">
              <w:rPr>
                <w:rFonts w:ascii="TH SarabunPSK" w:hAnsi="TH SarabunPSK" w:cs="TH SarabunPSK"/>
                <w:b/>
                <w:bCs/>
                <w:cs/>
              </w:rPr>
              <w:t>(</w:t>
            </w:r>
            <w:r w:rsidRPr="009E75E7">
              <w:rPr>
                <w:rFonts w:ascii="TH SarabunPSK" w:hAnsi="TH SarabunPSK" w:cs="TH SarabunPSK"/>
                <w:b/>
                <w:bCs/>
              </w:rPr>
              <w:t>0</w:t>
            </w:r>
            <w:r w:rsidRPr="009E75E7">
              <w:rPr>
                <w:rFonts w:ascii="TH SarabunPSK" w:hAnsi="TH SarabunPSK" w:cs="TH SarabunPSK"/>
                <w:b/>
                <w:bCs/>
                <w:cs/>
              </w:rPr>
              <w:t>-</w:t>
            </w:r>
            <w:r w:rsidRPr="009E75E7">
              <w:rPr>
                <w:rFonts w:ascii="TH SarabunPSK" w:hAnsi="TH SarabunPSK" w:cs="TH SarabunPSK"/>
                <w:b/>
                <w:bCs/>
              </w:rPr>
              <w:t>12</w:t>
            </w:r>
            <w:r w:rsidRPr="009E75E7">
              <w:rPr>
                <w:rFonts w:ascii="TH SarabunPSK" w:hAnsi="TH SarabunPSK" w:cs="TH SarabunPSK"/>
                <w:b/>
                <w:bCs/>
                <w:cs/>
              </w:rPr>
              <w:t>-</w:t>
            </w:r>
            <w:r w:rsidRPr="009E75E7">
              <w:rPr>
                <w:rFonts w:ascii="TH SarabunPSK" w:hAnsi="TH SarabunPSK" w:cs="TH SarabunPSK"/>
                <w:b/>
                <w:bCs/>
              </w:rPr>
              <w:t>6</w:t>
            </w:r>
            <w:r w:rsidRPr="009E75E7">
              <w:rPr>
                <w:rFonts w:ascii="TH SarabunPSK" w:hAnsi="TH SarabunPSK" w:cs="TH SarabunPSK"/>
                <w:b/>
                <w:bCs/>
                <w:cs/>
              </w:rPr>
              <w:t>)</w:t>
            </w:r>
          </w:p>
        </w:tc>
      </w:tr>
      <w:tr w:rsidR="009E75E7" w:rsidRPr="009E75E7" w:rsidTr="00DC13CA">
        <w:tc>
          <w:tcPr>
            <w:tcW w:w="1036" w:type="pct"/>
          </w:tcPr>
          <w:p w:rsidR="009E75E7" w:rsidRPr="009E75E7" w:rsidRDefault="009E75E7" w:rsidP="00DC13CA">
            <w:pPr>
              <w:tabs>
                <w:tab w:val="left" w:pos="1444"/>
                <w:tab w:val="left" w:pos="2880"/>
              </w:tabs>
              <w:ind w:firstLine="4"/>
              <w:rPr>
                <w:rFonts w:ascii="TH SarabunPSK" w:hAnsi="TH SarabunPSK" w:cs="TH SarabunPSK"/>
                <w:b/>
                <w:bCs/>
              </w:rPr>
            </w:pPr>
            <w:r w:rsidRPr="009E75E7">
              <w:rPr>
                <w:rFonts w:ascii="TH SarabunPSK" w:hAnsi="TH SarabunPSK" w:cs="TH SarabunPSK"/>
                <w:b/>
                <w:bCs/>
                <w:cs/>
              </w:rPr>
              <w:t>วิชาบังคับก่อน:</w:t>
            </w:r>
          </w:p>
        </w:tc>
        <w:tc>
          <w:tcPr>
            <w:tcW w:w="3964" w:type="pct"/>
            <w:gridSpan w:val="2"/>
          </w:tcPr>
          <w:p w:rsidR="009E75E7" w:rsidRPr="009E75E7" w:rsidRDefault="009E75E7" w:rsidP="009E75E7">
            <w:pPr>
              <w:rPr>
                <w:rFonts w:ascii="TH SarabunPSK" w:hAnsi="TH SarabunPSK" w:cs="TH SarabunPSK"/>
                <w:cs/>
              </w:rPr>
            </w:pPr>
            <w:r w:rsidRPr="009E75E7">
              <w:rPr>
                <w:rFonts w:ascii="TH SarabunPSK" w:eastAsia="BrowalliaNew-Bold" w:hAnsi="TH SarabunPSK" w:cs="TH SarabunPSK"/>
              </w:rPr>
              <w:t xml:space="preserve">COE60-344 </w:t>
            </w:r>
            <w:r w:rsidRPr="009E75E7">
              <w:rPr>
                <w:rFonts w:ascii="TH SarabunPSK" w:eastAsia="BrowalliaNew-Bold" w:hAnsi="TH SarabunPSK" w:cs="TH SarabunPSK"/>
                <w:cs/>
              </w:rPr>
              <w:t xml:space="preserve">โครงงาน </w:t>
            </w:r>
            <w:r w:rsidRPr="009E75E7">
              <w:rPr>
                <w:rFonts w:ascii="TH SarabunPSK" w:eastAsia="BrowalliaNew-Bold" w:hAnsi="TH SarabunPSK" w:cs="TH SarabunPSK"/>
              </w:rPr>
              <w:t xml:space="preserve">1  </w:t>
            </w:r>
            <w:r w:rsidRPr="009E75E7">
              <w:rPr>
                <w:rFonts w:ascii="TH SarabunPSK" w:eastAsia="BrowalliaNew-Bold" w:hAnsi="TH SarabunPSK" w:cs="TH SarabunPSK"/>
                <w:cs/>
              </w:rPr>
              <w:t xml:space="preserve">    </w:t>
            </w:r>
          </w:p>
        </w:tc>
      </w:tr>
      <w:tr w:rsidR="009E75E7" w:rsidRPr="009E75E7" w:rsidTr="00DC13CA">
        <w:tc>
          <w:tcPr>
            <w:tcW w:w="1036" w:type="pct"/>
          </w:tcPr>
          <w:p w:rsidR="009E75E7" w:rsidRPr="009E75E7" w:rsidRDefault="009E75E7" w:rsidP="00DC13CA">
            <w:pPr>
              <w:tabs>
                <w:tab w:val="left" w:pos="1444"/>
                <w:tab w:val="left" w:pos="2880"/>
              </w:tabs>
              <w:ind w:firstLine="4"/>
              <w:rPr>
                <w:rFonts w:ascii="TH SarabunPSK" w:hAnsi="TH SarabunPSK" w:cs="TH SarabunPSK"/>
                <w:b/>
                <w:bCs/>
                <w:spacing w:val="-6"/>
              </w:rPr>
            </w:pPr>
            <w:r w:rsidRPr="009E75E7">
              <w:rPr>
                <w:rFonts w:ascii="TH SarabunPSK" w:hAnsi="TH SarabunPSK" w:cs="TH SarabunPSK"/>
                <w:b/>
                <w:bCs/>
                <w:spacing w:val="-6"/>
              </w:rPr>
              <w:t>Prerequisite:</w:t>
            </w:r>
          </w:p>
        </w:tc>
        <w:tc>
          <w:tcPr>
            <w:tcW w:w="3964" w:type="pct"/>
            <w:gridSpan w:val="2"/>
          </w:tcPr>
          <w:p w:rsidR="009E75E7" w:rsidRPr="009E75E7" w:rsidRDefault="009E75E7" w:rsidP="009E75E7">
            <w:pPr>
              <w:rPr>
                <w:rFonts w:ascii="TH SarabunPSK" w:hAnsi="TH SarabunPSK" w:cs="TH SarabunPSK"/>
                <w:spacing w:val="-6"/>
              </w:rPr>
            </w:pPr>
            <w:r w:rsidRPr="009E75E7">
              <w:rPr>
                <w:rFonts w:ascii="TH SarabunPSK" w:eastAsia="BrowalliaNew-Bold" w:hAnsi="TH SarabunPSK" w:cs="TH SarabunPSK"/>
              </w:rPr>
              <w:t>COE60-344 Project</w:t>
            </w:r>
            <w:r w:rsidRPr="009E75E7">
              <w:rPr>
                <w:rFonts w:ascii="TH SarabunPSK" w:hAnsi="TH SarabunPSK" w:cs="TH SarabunPSK"/>
              </w:rPr>
              <w:t xml:space="preserve"> I</w:t>
            </w:r>
            <w:r w:rsidRPr="009E75E7">
              <w:rPr>
                <w:rFonts w:ascii="TH SarabunPSK" w:eastAsia="BrowalliaNew-Bold" w:hAnsi="TH SarabunPSK" w:cs="TH SarabunPSK"/>
                <w:cs/>
              </w:rPr>
              <w:t xml:space="preserve">    </w:t>
            </w:r>
          </w:p>
        </w:tc>
      </w:tr>
      <w:tr w:rsidR="009E75E7" w:rsidRPr="009E75E7" w:rsidTr="00DC13CA">
        <w:tc>
          <w:tcPr>
            <w:tcW w:w="5000" w:type="pct"/>
            <w:gridSpan w:val="3"/>
          </w:tcPr>
          <w:p w:rsidR="009E75E7" w:rsidRPr="009E75E7" w:rsidRDefault="009E75E7" w:rsidP="009E75E7">
            <w:pPr>
              <w:pStyle w:val="NoSpacing"/>
              <w:ind w:firstLine="1841"/>
              <w:jc w:val="thaiDistribute"/>
              <w:rPr>
                <w:rFonts w:ascii="TH SarabunPSK" w:hAnsi="TH SarabunPSK" w:cs="TH SarabunPSK"/>
                <w:color w:val="000000" w:themeColor="text1"/>
                <w:sz w:val="32"/>
                <w:szCs w:val="32"/>
              </w:rPr>
            </w:pPr>
            <w:r w:rsidRPr="009E75E7">
              <w:rPr>
                <w:rFonts w:ascii="TH SarabunPSK" w:hAnsi="TH SarabunPSK" w:cs="TH SarabunPSK"/>
                <w:color w:val="000000" w:themeColor="text1"/>
                <w:sz w:val="32"/>
                <w:szCs w:val="32"/>
                <w:cs/>
              </w:rPr>
              <w:t>การพัฒนา</w:t>
            </w:r>
            <w:r w:rsidRPr="009E75E7">
              <w:rPr>
                <w:rFonts w:ascii="TH SarabunPSK" w:hAnsi="TH SarabunPSK" w:cs="TH SarabunPSK"/>
                <w:color w:val="000000" w:themeColor="text1"/>
                <w:sz w:val="32"/>
                <w:szCs w:val="32"/>
              </w:rPr>
              <w:t xml:space="preserve"> </w:t>
            </w:r>
            <w:r w:rsidRPr="009E75E7">
              <w:rPr>
                <w:rFonts w:ascii="TH SarabunPSK" w:hAnsi="TH SarabunPSK" w:cs="TH SarabunPSK"/>
                <w:color w:val="000000" w:themeColor="text1"/>
                <w:sz w:val="32"/>
                <w:szCs w:val="32"/>
                <w:cs/>
              </w:rPr>
              <w:t>สร้าง</w:t>
            </w:r>
            <w:r w:rsidRPr="009E75E7">
              <w:rPr>
                <w:rFonts w:ascii="TH SarabunPSK" w:hAnsi="TH SarabunPSK" w:cs="TH SarabunPSK"/>
                <w:color w:val="000000" w:themeColor="text1"/>
                <w:sz w:val="32"/>
                <w:szCs w:val="32"/>
              </w:rPr>
              <w:t xml:space="preserve"> </w:t>
            </w:r>
            <w:r w:rsidRPr="009E75E7">
              <w:rPr>
                <w:rFonts w:ascii="TH SarabunPSK" w:hAnsi="TH SarabunPSK" w:cs="TH SarabunPSK"/>
                <w:color w:val="000000" w:themeColor="text1"/>
                <w:sz w:val="32"/>
                <w:szCs w:val="32"/>
                <w:cs/>
              </w:rPr>
              <w:t>ทดสอบ และการจัดทำเอกสารของชิ้นงาน</w:t>
            </w:r>
            <w:r w:rsidRPr="009E75E7">
              <w:rPr>
                <w:rFonts w:ascii="TH SarabunPSK" w:hAnsi="TH SarabunPSK" w:cs="TH SarabunPSK"/>
                <w:color w:val="000000" w:themeColor="text1"/>
                <w:sz w:val="32"/>
                <w:szCs w:val="32"/>
              </w:rPr>
              <w:t xml:space="preserve"> </w:t>
            </w:r>
            <w:r w:rsidRPr="009E75E7">
              <w:rPr>
                <w:rFonts w:ascii="TH SarabunPSK" w:hAnsi="TH SarabunPSK" w:cs="TH SarabunPSK"/>
                <w:color w:val="000000" w:themeColor="text1"/>
                <w:sz w:val="32"/>
                <w:szCs w:val="32"/>
                <w:cs/>
              </w:rPr>
              <w:t>ซึ่งต่อเนื่องจากรายวิชา</w:t>
            </w:r>
            <w:r w:rsidRPr="009E75E7">
              <w:rPr>
                <w:rFonts w:ascii="TH SarabunPSK" w:hAnsi="TH SarabunPSK" w:cs="TH SarabunPSK"/>
                <w:sz w:val="32"/>
                <w:szCs w:val="32"/>
              </w:rPr>
              <w:t xml:space="preserve"> </w:t>
            </w:r>
            <w:r w:rsidRPr="009E75E7">
              <w:rPr>
                <w:rFonts w:ascii="TH SarabunPSK" w:hAnsi="TH SarabunPSK" w:cs="TH SarabunPSK"/>
                <w:sz w:val="32"/>
                <w:szCs w:val="32"/>
                <w:cs/>
              </w:rPr>
              <w:t xml:space="preserve">   </w:t>
            </w:r>
            <w:r w:rsidRPr="009E75E7">
              <w:rPr>
                <w:rFonts w:ascii="TH SarabunPSK" w:hAnsi="TH SarabunPSK" w:cs="TH SarabunPSK"/>
                <w:sz w:val="32"/>
                <w:szCs w:val="32"/>
              </w:rPr>
              <w:t>COE</w:t>
            </w:r>
            <w:r w:rsidR="00EB56B6">
              <w:rPr>
                <w:rFonts w:ascii="TH SarabunPSK" w:hAnsi="TH SarabunPSK" w:cs="TH SarabunPSK"/>
                <w:sz w:val="32"/>
                <w:szCs w:val="32"/>
              </w:rPr>
              <w:t>60-344</w:t>
            </w:r>
            <w:r w:rsidRPr="009E75E7">
              <w:rPr>
                <w:rFonts w:ascii="TH SarabunPSK" w:hAnsi="TH SarabunPSK" w:cs="TH SarabunPSK"/>
                <w:sz w:val="32"/>
                <w:szCs w:val="32"/>
              </w:rPr>
              <w:t xml:space="preserve"> </w:t>
            </w:r>
            <w:r w:rsidRPr="009E75E7">
              <w:rPr>
                <w:rFonts w:ascii="TH SarabunPSK" w:hAnsi="TH SarabunPSK" w:cs="TH SarabunPSK"/>
                <w:sz w:val="32"/>
                <w:szCs w:val="32"/>
                <w:cs/>
              </w:rPr>
              <w:t>โครงงาน</w:t>
            </w:r>
            <w:r w:rsidRPr="009E75E7">
              <w:rPr>
                <w:rFonts w:ascii="TH SarabunPSK" w:hAnsi="TH SarabunPSK" w:cs="TH SarabunPSK"/>
                <w:sz w:val="32"/>
                <w:szCs w:val="32"/>
              </w:rPr>
              <w:t xml:space="preserve"> 1</w:t>
            </w:r>
            <w:r w:rsidRPr="009E75E7">
              <w:rPr>
                <w:rFonts w:ascii="TH SarabunPSK" w:hAnsi="TH SarabunPSK" w:cs="TH SarabunPSK"/>
                <w:color w:val="000000" w:themeColor="text1"/>
                <w:sz w:val="32"/>
                <w:szCs w:val="32"/>
              </w:rPr>
              <w:t xml:space="preserve"> </w:t>
            </w:r>
            <w:r w:rsidRPr="009E75E7">
              <w:rPr>
                <w:rFonts w:ascii="TH SarabunPSK" w:hAnsi="TH SarabunPSK" w:cs="TH SarabunPSK"/>
                <w:color w:val="000000" w:themeColor="text1"/>
                <w:sz w:val="32"/>
                <w:szCs w:val="32"/>
                <w:cs/>
              </w:rPr>
              <w:t xml:space="preserve">ภายใต้ความเห็นชอบของกรรมการสอบโครงงาน </w:t>
            </w:r>
          </w:p>
        </w:tc>
      </w:tr>
      <w:tr w:rsidR="009E75E7" w:rsidRPr="009E75E7" w:rsidTr="00DC13CA">
        <w:tc>
          <w:tcPr>
            <w:tcW w:w="5000" w:type="pct"/>
            <w:gridSpan w:val="3"/>
          </w:tcPr>
          <w:p w:rsidR="009E75E7" w:rsidRPr="009E75E7" w:rsidRDefault="009E75E7" w:rsidP="00DC13CA">
            <w:pPr>
              <w:tabs>
                <w:tab w:val="left" w:pos="538"/>
              </w:tabs>
              <w:ind w:firstLine="1841"/>
              <w:jc w:val="both"/>
              <w:rPr>
                <w:rFonts w:ascii="TH SarabunPSK" w:hAnsi="TH SarabunPSK" w:cs="TH SarabunPSK"/>
                <w:lang w:val="arn-CL"/>
              </w:rPr>
            </w:pPr>
            <w:r w:rsidRPr="009E75E7">
              <w:rPr>
                <w:rFonts w:ascii="TH SarabunPSK" w:hAnsi="TH SarabunPSK" w:cs="TH SarabunPSK"/>
                <w:color w:val="000000" w:themeColor="text1"/>
              </w:rPr>
              <w:t xml:space="preserve">Developing, </w:t>
            </w:r>
            <w:r w:rsidRPr="009E75E7">
              <w:rPr>
                <w:rFonts w:ascii="TH SarabunPSK" w:hAnsi="TH SarabunPSK" w:cs="TH SarabunPSK"/>
              </w:rPr>
              <w:t xml:space="preserve">implementing, testing and documentation of the project keeping on </w:t>
            </w:r>
            <w:r w:rsidR="00EB56B6">
              <w:rPr>
                <w:rFonts w:ascii="TH SarabunPSK" w:hAnsi="TH SarabunPSK" w:cs="TH SarabunPSK"/>
              </w:rPr>
              <w:t xml:space="preserve">the </w:t>
            </w:r>
            <w:r w:rsidRPr="009E75E7">
              <w:rPr>
                <w:rFonts w:ascii="TH SarabunPSK" w:hAnsi="TH SarabunPSK" w:cs="TH SarabunPSK"/>
              </w:rPr>
              <w:t>COE</w:t>
            </w:r>
            <w:r w:rsidR="00EB56B6">
              <w:rPr>
                <w:rFonts w:ascii="TH SarabunPSK" w:hAnsi="TH SarabunPSK" w:cs="TH SarabunPSK"/>
              </w:rPr>
              <w:t>60-344</w:t>
            </w:r>
            <w:r w:rsidRPr="009E75E7">
              <w:rPr>
                <w:rFonts w:ascii="TH SarabunPSK" w:hAnsi="TH SarabunPSK" w:cs="TH SarabunPSK"/>
              </w:rPr>
              <w:t xml:space="preserve"> Project I</w:t>
            </w:r>
            <w:r w:rsidRPr="009E75E7">
              <w:rPr>
                <w:rFonts w:ascii="TH SarabunPSK" w:hAnsi="TH SarabunPSK" w:cs="TH SarabunPSK"/>
                <w:color w:val="000000" w:themeColor="text1"/>
              </w:rPr>
              <w:t>, under</w:t>
            </w:r>
            <w:r w:rsidRPr="009E75E7">
              <w:rPr>
                <w:rFonts w:ascii="TH SarabunPSK" w:hAnsi="TH SarabunPSK" w:cs="TH SarabunPSK"/>
              </w:rPr>
              <w:t xml:space="preserve"> the approval of the project’s committee.</w:t>
            </w:r>
          </w:p>
        </w:tc>
      </w:tr>
    </w:tbl>
    <w:p w:rsidR="00EB56B6" w:rsidRDefault="00EB56B6"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p w:rsidR="003104F6" w:rsidRPr="00512528" w:rsidRDefault="00EB56B6" w:rsidP="00512528">
      <w:pPr>
        <w:tabs>
          <w:tab w:val="left" w:pos="1276"/>
          <w:tab w:val="left" w:pos="7371"/>
          <w:tab w:val="left" w:pos="8080"/>
        </w:tabs>
        <w:ind w:right="-144" w:firstLine="567"/>
        <w:rPr>
          <w:rFonts w:ascii="TH SarabunPSK" w:hAnsi="TH SarabunPSK" w:cs="TH SarabunPSK"/>
          <w:b/>
          <w:bCs/>
          <w:cs/>
        </w:rPr>
      </w:pPr>
      <w:r w:rsidRPr="00512528">
        <w:rPr>
          <w:rFonts w:ascii="TH SarabunPSK" w:hAnsi="TH SarabunPSK" w:cs="TH SarabunPSK"/>
          <w:b/>
          <w:bCs/>
        </w:rPr>
        <w:t xml:space="preserve">2.2) </w:t>
      </w:r>
      <w:r w:rsidRPr="00512528">
        <w:rPr>
          <w:rFonts w:ascii="TH SarabunPSK" w:hAnsi="TH SarabunPSK" w:cs="TH SarabunPSK" w:hint="cs"/>
          <w:b/>
          <w:bCs/>
          <w:cs/>
        </w:rPr>
        <w:t xml:space="preserve">กลุ่มเทคโนโลยีและวิธีการซอฟต์แวร์ </w:t>
      </w:r>
      <w:r w:rsidRPr="00512528">
        <w:rPr>
          <w:rFonts w:ascii="TH SarabunPSK" w:hAnsi="TH SarabunPSK" w:cs="TH SarabunPSK"/>
          <w:b/>
          <w:bCs/>
        </w:rPr>
        <w:tab/>
        <w:t xml:space="preserve">        13 </w:t>
      </w:r>
      <w:r w:rsidRPr="00512528">
        <w:rPr>
          <w:rFonts w:ascii="TH SarabunPSK" w:hAnsi="TH SarabunPSK" w:cs="TH SarabunPSK" w:hint="cs"/>
          <w:b/>
          <w:bCs/>
          <w:cs/>
        </w:rPr>
        <w:t>หน่วยกิต</w:t>
      </w:r>
    </w:p>
    <w:tbl>
      <w:tblPr>
        <w:tblW w:w="5064" w:type="pct"/>
        <w:tblInd w:w="2" w:type="dxa"/>
        <w:tblLook w:val="00A0" w:firstRow="1" w:lastRow="0" w:firstColumn="1" w:lastColumn="0" w:noHBand="0" w:noVBand="0"/>
      </w:tblPr>
      <w:tblGrid>
        <w:gridCol w:w="1903"/>
        <w:gridCol w:w="5953"/>
        <w:gridCol w:w="1330"/>
      </w:tblGrid>
      <w:tr w:rsidR="00EB56B6" w:rsidRPr="00EB56B6" w:rsidTr="00DC13CA">
        <w:tc>
          <w:tcPr>
            <w:tcW w:w="1036" w:type="pct"/>
          </w:tcPr>
          <w:p w:rsidR="00EB56B6" w:rsidRPr="00EB56B6" w:rsidRDefault="00EB56B6" w:rsidP="00DC13CA">
            <w:pPr>
              <w:rPr>
                <w:rFonts w:ascii="TH SarabunPSK" w:hAnsi="TH SarabunPSK" w:cs="TH SarabunPSK"/>
                <w:b/>
                <w:bCs/>
              </w:rPr>
            </w:pPr>
            <w:r w:rsidRPr="00EB56B6">
              <w:rPr>
                <w:rFonts w:ascii="TH SarabunPSK" w:eastAsia="BrowalliaNew-Bold" w:hAnsi="TH SarabunPSK" w:cs="TH SarabunPSK"/>
                <w:b/>
                <w:bCs/>
              </w:rPr>
              <w:t xml:space="preserve">COE60-131  </w:t>
            </w:r>
            <w:r w:rsidRPr="00EB56B6">
              <w:rPr>
                <w:rFonts w:ascii="TH SarabunPSK" w:eastAsia="BrowalliaNew-Bold" w:hAnsi="TH SarabunPSK" w:cs="TH SarabunPSK"/>
                <w:b/>
                <w:bCs/>
                <w:cs/>
              </w:rPr>
              <w:t xml:space="preserve">    </w:t>
            </w:r>
          </w:p>
        </w:tc>
        <w:tc>
          <w:tcPr>
            <w:tcW w:w="3240" w:type="pct"/>
          </w:tcPr>
          <w:p w:rsidR="00EB56B6" w:rsidRPr="00EB56B6" w:rsidRDefault="00EB56B6" w:rsidP="00DC13CA">
            <w:pPr>
              <w:tabs>
                <w:tab w:val="left" w:pos="900"/>
                <w:tab w:val="left" w:pos="7353"/>
                <w:tab w:val="left" w:pos="7920"/>
              </w:tabs>
              <w:snapToGrid w:val="0"/>
              <w:ind w:left="1062" w:right="-7" w:hanging="1080"/>
              <w:jc w:val="thaiDistribute"/>
              <w:rPr>
                <w:rFonts w:ascii="TH SarabunPSK" w:hAnsi="TH SarabunPSK" w:cs="TH SarabunPSK"/>
                <w:b/>
                <w:bCs/>
                <w:cs/>
              </w:rPr>
            </w:pPr>
            <w:r w:rsidRPr="00EB56B6">
              <w:rPr>
                <w:rFonts w:ascii="TH SarabunPSK" w:hAnsi="TH SarabunPSK" w:cs="TH SarabunPSK"/>
                <w:b/>
                <w:bCs/>
                <w:cs/>
              </w:rPr>
              <w:t>ขั้นตอนวิธีพื้นฐาน</w:t>
            </w:r>
          </w:p>
          <w:p w:rsidR="00EB56B6" w:rsidRPr="00EB56B6" w:rsidRDefault="00EB56B6" w:rsidP="00DC13CA">
            <w:pPr>
              <w:tabs>
                <w:tab w:val="left" w:pos="900"/>
                <w:tab w:val="left" w:pos="7353"/>
                <w:tab w:val="left" w:pos="7920"/>
              </w:tabs>
              <w:snapToGrid w:val="0"/>
              <w:ind w:left="1062" w:right="-7" w:hanging="1080"/>
              <w:jc w:val="thaiDistribute"/>
              <w:rPr>
                <w:rFonts w:ascii="TH SarabunPSK" w:hAnsi="TH SarabunPSK" w:cs="TH SarabunPSK"/>
                <w:b/>
                <w:bCs/>
              </w:rPr>
            </w:pPr>
            <w:r w:rsidRPr="00EB56B6">
              <w:rPr>
                <w:rFonts w:ascii="TH SarabunPSK" w:hAnsi="TH SarabunPSK" w:cs="TH SarabunPSK"/>
                <w:b/>
                <w:bCs/>
              </w:rPr>
              <w:t>Fundamental Algorithms</w:t>
            </w:r>
          </w:p>
        </w:tc>
        <w:tc>
          <w:tcPr>
            <w:tcW w:w="724" w:type="pct"/>
          </w:tcPr>
          <w:p w:rsidR="00EB56B6" w:rsidRPr="00EB56B6" w:rsidRDefault="00EB56B6" w:rsidP="00DC13CA">
            <w:pPr>
              <w:rPr>
                <w:rFonts w:ascii="TH SarabunPSK" w:hAnsi="TH SarabunPSK" w:cs="TH SarabunPSK"/>
                <w:b/>
                <w:bCs/>
              </w:rPr>
            </w:pPr>
            <w:r w:rsidRPr="00EB56B6">
              <w:rPr>
                <w:rFonts w:ascii="TH SarabunPSK" w:hAnsi="TH SarabunPSK" w:cs="TH SarabunPSK"/>
                <w:b/>
                <w:bCs/>
              </w:rPr>
              <w:t>2</w:t>
            </w:r>
            <w:r w:rsidRPr="00EB56B6">
              <w:rPr>
                <w:rFonts w:ascii="TH SarabunPSK" w:hAnsi="TH SarabunPSK" w:cs="TH SarabunPSK"/>
                <w:b/>
                <w:bCs/>
                <w:cs/>
              </w:rPr>
              <w:t>(</w:t>
            </w:r>
            <w:r w:rsidRPr="00EB56B6">
              <w:rPr>
                <w:rFonts w:ascii="TH SarabunPSK" w:hAnsi="TH SarabunPSK" w:cs="TH SarabunPSK"/>
                <w:b/>
                <w:bCs/>
              </w:rPr>
              <w:t>2</w:t>
            </w:r>
            <w:r w:rsidRPr="00EB56B6">
              <w:rPr>
                <w:rFonts w:ascii="TH SarabunPSK" w:hAnsi="TH SarabunPSK" w:cs="TH SarabunPSK"/>
                <w:b/>
                <w:bCs/>
                <w:cs/>
              </w:rPr>
              <w:t>-</w:t>
            </w:r>
            <w:r w:rsidRPr="00EB56B6">
              <w:rPr>
                <w:rFonts w:ascii="TH SarabunPSK" w:hAnsi="TH SarabunPSK" w:cs="TH SarabunPSK"/>
                <w:b/>
                <w:bCs/>
              </w:rPr>
              <w:t>0</w:t>
            </w:r>
            <w:r w:rsidRPr="00EB56B6">
              <w:rPr>
                <w:rFonts w:ascii="TH SarabunPSK" w:hAnsi="TH SarabunPSK" w:cs="TH SarabunPSK"/>
                <w:b/>
                <w:bCs/>
                <w:cs/>
              </w:rPr>
              <w:t>-</w:t>
            </w:r>
            <w:r w:rsidRPr="00EB56B6">
              <w:rPr>
                <w:rFonts w:ascii="TH SarabunPSK" w:hAnsi="TH SarabunPSK" w:cs="TH SarabunPSK"/>
                <w:b/>
                <w:bCs/>
              </w:rPr>
              <w:t>4</w:t>
            </w:r>
            <w:r w:rsidRPr="00EB56B6">
              <w:rPr>
                <w:rFonts w:ascii="TH SarabunPSK" w:hAnsi="TH SarabunPSK" w:cs="TH SarabunPSK"/>
                <w:b/>
                <w:bCs/>
                <w:cs/>
              </w:rPr>
              <w:t>)</w:t>
            </w:r>
          </w:p>
        </w:tc>
      </w:tr>
      <w:tr w:rsidR="00EB56B6" w:rsidRPr="00EB56B6" w:rsidTr="00DC13CA">
        <w:tc>
          <w:tcPr>
            <w:tcW w:w="1036" w:type="pct"/>
          </w:tcPr>
          <w:p w:rsidR="00EB56B6" w:rsidRPr="00EB56B6" w:rsidRDefault="00EB56B6" w:rsidP="00DC13CA">
            <w:pPr>
              <w:tabs>
                <w:tab w:val="left" w:pos="1444"/>
                <w:tab w:val="left" w:pos="2880"/>
              </w:tabs>
              <w:ind w:firstLine="4"/>
              <w:rPr>
                <w:rFonts w:ascii="TH SarabunPSK" w:hAnsi="TH SarabunPSK" w:cs="TH SarabunPSK"/>
                <w:b/>
                <w:bCs/>
              </w:rPr>
            </w:pPr>
            <w:r w:rsidRPr="00EB56B6">
              <w:rPr>
                <w:rFonts w:ascii="TH SarabunPSK" w:hAnsi="TH SarabunPSK" w:cs="TH SarabunPSK"/>
                <w:b/>
                <w:bCs/>
                <w:cs/>
              </w:rPr>
              <w:t>วิชาบังคับก่อน:</w:t>
            </w:r>
          </w:p>
        </w:tc>
        <w:tc>
          <w:tcPr>
            <w:tcW w:w="3964" w:type="pct"/>
            <w:gridSpan w:val="2"/>
          </w:tcPr>
          <w:p w:rsidR="00EB56B6" w:rsidRPr="00EB56B6" w:rsidRDefault="00EB56B6" w:rsidP="00751138">
            <w:pPr>
              <w:rPr>
                <w:rFonts w:ascii="TH SarabunPSK" w:hAnsi="TH SarabunPSK" w:cs="TH SarabunPSK"/>
                <w:cs/>
              </w:rPr>
            </w:pPr>
            <w:r w:rsidRPr="00EB56B6">
              <w:rPr>
                <w:rFonts w:ascii="TH SarabunPSK" w:hAnsi="TH SarabunPSK" w:cs="TH SarabunPSK"/>
              </w:rPr>
              <w:t>COE60-1</w:t>
            </w:r>
            <w:r w:rsidR="00512528">
              <w:rPr>
                <w:rFonts w:ascii="TH SarabunPSK" w:hAnsi="TH SarabunPSK" w:cs="TH SarabunPSK"/>
              </w:rPr>
              <w:t>0</w:t>
            </w:r>
            <w:r w:rsidR="00512528">
              <w:rPr>
                <w:rFonts w:ascii="TH SarabunPSK" w:hAnsi="TH SarabunPSK" w:cs="TH SarabunPSK" w:hint="cs"/>
                <w:cs/>
              </w:rPr>
              <w:t>2</w:t>
            </w:r>
            <w:r w:rsidRPr="00EB56B6">
              <w:rPr>
                <w:rFonts w:ascii="TH SarabunPSK" w:hAnsi="TH SarabunPSK" w:cs="TH SarabunPSK"/>
              </w:rPr>
              <w:t xml:space="preserve"> </w:t>
            </w:r>
            <w:r w:rsidRPr="00EB56B6">
              <w:rPr>
                <w:rFonts w:ascii="TH SarabunPSK" w:hAnsi="TH SarabunPSK" w:cs="TH SarabunPSK"/>
                <w:cs/>
              </w:rPr>
              <w:t>การเขียนโปรแกรมคอมพิวเตอร์</w:t>
            </w:r>
          </w:p>
        </w:tc>
      </w:tr>
      <w:tr w:rsidR="00EB56B6" w:rsidRPr="00EB56B6" w:rsidTr="00DC13CA">
        <w:tc>
          <w:tcPr>
            <w:tcW w:w="1036" w:type="pct"/>
          </w:tcPr>
          <w:p w:rsidR="00EB56B6" w:rsidRPr="00EB56B6" w:rsidRDefault="00EB56B6" w:rsidP="00DC13CA">
            <w:pPr>
              <w:tabs>
                <w:tab w:val="left" w:pos="1444"/>
                <w:tab w:val="left" w:pos="2880"/>
              </w:tabs>
              <w:ind w:firstLine="4"/>
              <w:rPr>
                <w:rFonts w:ascii="TH SarabunPSK" w:hAnsi="TH SarabunPSK" w:cs="TH SarabunPSK"/>
                <w:b/>
                <w:bCs/>
                <w:spacing w:val="-6"/>
              </w:rPr>
            </w:pPr>
            <w:r w:rsidRPr="00EB56B6">
              <w:rPr>
                <w:rFonts w:ascii="TH SarabunPSK" w:hAnsi="TH SarabunPSK" w:cs="TH SarabunPSK"/>
                <w:b/>
                <w:bCs/>
                <w:spacing w:val="-6"/>
              </w:rPr>
              <w:t>Prerequisite:</w:t>
            </w:r>
          </w:p>
        </w:tc>
        <w:tc>
          <w:tcPr>
            <w:tcW w:w="3964" w:type="pct"/>
            <w:gridSpan w:val="2"/>
          </w:tcPr>
          <w:p w:rsidR="00EB56B6" w:rsidRPr="00EB56B6" w:rsidRDefault="00512528" w:rsidP="00751138">
            <w:pPr>
              <w:rPr>
                <w:rFonts w:ascii="TH SarabunPSK" w:hAnsi="TH SarabunPSK" w:cs="TH SarabunPSK"/>
                <w:spacing w:val="-6"/>
              </w:rPr>
            </w:pPr>
            <w:r>
              <w:rPr>
                <w:rFonts w:ascii="TH SarabunPSK" w:hAnsi="TH SarabunPSK" w:cs="TH SarabunPSK"/>
              </w:rPr>
              <w:t>COE60-10</w:t>
            </w:r>
            <w:r>
              <w:rPr>
                <w:rFonts w:ascii="TH SarabunPSK" w:hAnsi="TH SarabunPSK" w:cs="TH SarabunPSK" w:hint="cs"/>
                <w:cs/>
              </w:rPr>
              <w:t>2</w:t>
            </w:r>
            <w:r w:rsidR="00EB56B6">
              <w:rPr>
                <w:rFonts w:ascii="TH SarabunPSK" w:hAnsi="TH SarabunPSK" w:cs="TH SarabunPSK"/>
              </w:rPr>
              <w:t xml:space="preserve"> </w:t>
            </w:r>
            <w:r w:rsidR="00EB56B6" w:rsidRPr="00EB56B6">
              <w:rPr>
                <w:rFonts w:ascii="TH SarabunPSK" w:hAnsi="TH SarabunPSK" w:cs="TH SarabunPSK"/>
              </w:rPr>
              <w:t>Computer Programming</w:t>
            </w:r>
          </w:p>
        </w:tc>
      </w:tr>
      <w:tr w:rsidR="00EB56B6" w:rsidRPr="00EB56B6" w:rsidTr="00DC13CA">
        <w:tc>
          <w:tcPr>
            <w:tcW w:w="5000" w:type="pct"/>
            <w:gridSpan w:val="3"/>
          </w:tcPr>
          <w:p w:rsidR="00EB56B6" w:rsidRPr="00EB56B6" w:rsidRDefault="00EB56B6" w:rsidP="00DC13CA">
            <w:pPr>
              <w:pStyle w:val="NoSpacing"/>
              <w:ind w:firstLine="1841"/>
              <w:jc w:val="thaiDistribute"/>
              <w:rPr>
                <w:rFonts w:ascii="TH SarabunPSK" w:hAnsi="TH SarabunPSK" w:cs="TH SarabunPSK"/>
                <w:color w:val="000000" w:themeColor="text1"/>
                <w:sz w:val="32"/>
                <w:szCs w:val="32"/>
              </w:rPr>
            </w:pPr>
            <w:r w:rsidRPr="00EB56B6">
              <w:rPr>
                <w:rFonts w:ascii="TH SarabunPSK" w:hAnsi="TH SarabunPSK" w:cs="TH SarabunPSK"/>
                <w:sz w:val="32"/>
                <w:szCs w:val="32"/>
                <w:cs/>
              </w:rPr>
              <w:t>ทฤษฎีการประมวลผลข้อมูลพื้นฐาน ขั้นตอนวิธีการประมวลผล การวิเคราะห์ความซับซ้อนขั้นตอนวิธีพื้นฐาน ขั้นตอนวิธีแบบกระจาย</w:t>
            </w:r>
            <w:r w:rsidRPr="00EB56B6">
              <w:rPr>
                <w:rFonts w:ascii="TH SarabunPSK" w:hAnsi="TH SarabunPSK" w:cs="TH SarabunPSK"/>
                <w:sz w:val="32"/>
                <w:szCs w:val="32"/>
              </w:rPr>
              <w:t xml:space="preserve"> </w:t>
            </w:r>
            <w:r w:rsidRPr="00EB56B6">
              <w:rPr>
                <w:rFonts w:ascii="TH SarabunPSK" w:hAnsi="TH SarabunPSK" w:cs="TH SarabunPSK"/>
                <w:sz w:val="32"/>
                <w:szCs w:val="32"/>
                <w:cs/>
              </w:rPr>
              <w:t>กลยุทธขั้นตอนวิธี</w:t>
            </w:r>
          </w:p>
        </w:tc>
      </w:tr>
      <w:tr w:rsidR="00EB56B6" w:rsidRPr="00EB56B6" w:rsidTr="00DC13CA">
        <w:tc>
          <w:tcPr>
            <w:tcW w:w="5000" w:type="pct"/>
            <w:gridSpan w:val="3"/>
          </w:tcPr>
          <w:p w:rsidR="00EB56B6" w:rsidRPr="00EB56B6" w:rsidRDefault="00EB56B6" w:rsidP="00EB56B6">
            <w:pPr>
              <w:pStyle w:val="NoSpacing"/>
              <w:ind w:firstLine="1841"/>
              <w:rPr>
                <w:rFonts w:ascii="TH SarabunPSK" w:hAnsi="TH SarabunPSK" w:cs="TH SarabunPSK"/>
                <w:sz w:val="32"/>
                <w:szCs w:val="32"/>
              </w:rPr>
            </w:pPr>
            <w:r w:rsidRPr="00EB56B6">
              <w:rPr>
                <w:rFonts w:ascii="TH SarabunPSK" w:hAnsi="TH SarabunPSK" w:cs="TH SarabunPSK"/>
                <w:sz w:val="32"/>
                <w:szCs w:val="32"/>
              </w:rPr>
              <w:t>Basic computability theory; computing algorithms; basic algorithm complexity analysis; distributed algorithms; algorithmic strategies</w:t>
            </w:r>
            <w:r w:rsidR="006A7253">
              <w:rPr>
                <w:rFonts w:ascii="TH SarabunPSK" w:hAnsi="TH SarabunPSK" w:cs="TH SarabunPSK" w:hint="cs"/>
                <w:sz w:val="32"/>
                <w:szCs w:val="32"/>
                <w:cs/>
              </w:rPr>
              <w:t>.</w:t>
            </w:r>
          </w:p>
        </w:tc>
      </w:tr>
    </w:tbl>
    <w:p w:rsidR="003104F6" w:rsidRDefault="003104F6"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6A7253" w:rsidRPr="006A7253" w:rsidTr="00DC13CA">
        <w:tc>
          <w:tcPr>
            <w:tcW w:w="1036" w:type="pct"/>
          </w:tcPr>
          <w:p w:rsidR="006A7253" w:rsidRPr="006A7253" w:rsidRDefault="006A7253" w:rsidP="00DC13CA">
            <w:pPr>
              <w:rPr>
                <w:rFonts w:ascii="TH SarabunPSK" w:hAnsi="TH SarabunPSK" w:cs="TH SarabunPSK"/>
                <w:b/>
                <w:bCs/>
              </w:rPr>
            </w:pPr>
            <w:r w:rsidRPr="006A7253">
              <w:rPr>
                <w:rFonts w:ascii="TH SarabunPSK" w:eastAsia="BrowalliaNew-Bold" w:hAnsi="TH SarabunPSK" w:cs="TH SarabunPSK"/>
                <w:b/>
                <w:bCs/>
              </w:rPr>
              <w:t xml:space="preserve">COE60-231  </w:t>
            </w:r>
            <w:r w:rsidRPr="006A7253">
              <w:rPr>
                <w:rFonts w:ascii="TH SarabunPSK" w:eastAsia="BrowalliaNew-Bold" w:hAnsi="TH SarabunPSK" w:cs="TH SarabunPSK"/>
                <w:b/>
                <w:bCs/>
                <w:cs/>
              </w:rPr>
              <w:t xml:space="preserve">    </w:t>
            </w:r>
          </w:p>
        </w:tc>
        <w:tc>
          <w:tcPr>
            <w:tcW w:w="3240" w:type="pct"/>
          </w:tcPr>
          <w:p w:rsidR="006A7253" w:rsidRPr="006A7253" w:rsidRDefault="006A7253" w:rsidP="00DC13CA">
            <w:pPr>
              <w:tabs>
                <w:tab w:val="left" w:pos="900"/>
                <w:tab w:val="left" w:pos="7353"/>
                <w:tab w:val="left" w:pos="7920"/>
              </w:tabs>
              <w:snapToGrid w:val="0"/>
              <w:ind w:left="1062" w:right="-7" w:hanging="1080"/>
              <w:jc w:val="thaiDistribute"/>
              <w:rPr>
                <w:rFonts w:ascii="TH SarabunPSK" w:hAnsi="TH SarabunPSK" w:cs="TH SarabunPSK"/>
                <w:b/>
                <w:bCs/>
                <w:cs/>
              </w:rPr>
            </w:pPr>
            <w:r w:rsidRPr="006A7253">
              <w:rPr>
                <w:rFonts w:ascii="TH SarabunPSK" w:hAnsi="TH SarabunPSK" w:cs="TH SarabunPSK"/>
                <w:b/>
                <w:bCs/>
                <w:cs/>
              </w:rPr>
              <w:t>แนะนำโครงสร้างข้อมูล</w:t>
            </w:r>
          </w:p>
          <w:p w:rsidR="006A7253" w:rsidRPr="006A7253" w:rsidRDefault="006A7253" w:rsidP="00DC13CA">
            <w:pPr>
              <w:tabs>
                <w:tab w:val="left" w:pos="900"/>
                <w:tab w:val="left" w:pos="7353"/>
                <w:tab w:val="left" w:pos="7920"/>
              </w:tabs>
              <w:snapToGrid w:val="0"/>
              <w:ind w:left="1062" w:right="-7" w:hanging="1080"/>
              <w:jc w:val="thaiDistribute"/>
              <w:rPr>
                <w:rFonts w:ascii="TH SarabunPSK" w:hAnsi="TH SarabunPSK" w:cs="TH SarabunPSK"/>
                <w:b/>
                <w:bCs/>
              </w:rPr>
            </w:pPr>
            <w:r w:rsidRPr="006A7253">
              <w:rPr>
                <w:rFonts w:ascii="TH SarabunPSK" w:eastAsia="BrowalliaNew-Bold" w:hAnsi="TH SarabunPSK" w:cs="TH SarabunPSK"/>
                <w:b/>
                <w:bCs/>
              </w:rPr>
              <w:t>Introduction to Data Structure</w:t>
            </w:r>
          </w:p>
        </w:tc>
        <w:tc>
          <w:tcPr>
            <w:tcW w:w="724" w:type="pct"/>
          </w:tcPr>
          <w:p w:rsidR="006A7253" w:rsidRPr="006A7253" w:rsidRDefault="006A7253" w:rsidP="00DC13CA">
            <w:pPr>
              <w:rPr>
                <w:rFonts w:ascii="TH SarabunPSK" w:hAnsi="TH SarabunPSK" w:cs="TH SarabunPSK"/>
                <w:b/>
                <w:bCs/>
              </w:rPr>
            </w:pPr>
            <w:r w:rsidRPr="006A7253">
              <w:rPr>
                <w:rFonts w:ascii="TH SarabunPSK" w:hAnsi="TH SarabunPSK" w:cs="TH SarabunPSK"/>
                <w:b/>
                <w:bCs/>
              </w:rPr>
              <w:t>2</w:t>
            </w:r>
            <w:r w:rsidRPr="006A7253">
              <w:rPr>
                <w:rFonts w:ascii="TH SarabunPSK" w:hAnsi="TH SarabunPSK" w:cs="TH SarabunPSK"/>
                <w:b/>
                <w:bCs/>
                <w:cs/>
              </w:rPr>
              <w:t>(</w:t>
            </w:r>
            <w:r w:rsidRPr="006A7253">
              <w:rPr>
                <w:rFonts w:ascii="TH SarabunPSK" w:hAnsi="TH SarabunPSK" w:cs="TH SarabunPSK"/>
                <w:b/>
                <w:bCs/>
              </w:rPr>
              <w:t>2</w:t>
            </w:r>
            <w:r w:rsidRPr="006A7253">
              <w:rPr>
                <w:rFonts w:ascii="TH SarabunPSK" w:hAnsi="TH SarabunPSK" w:cs="TH SarabunPSK"/>
                <w:b/>
                <w:bCs/>
                <w:cs/>
              </w:rPr>
              <w:t>-</w:t>
            </w:r>
            <w:r w:rsidRPr="006A7253">
              <w:rPr>
                <w:rFonts w:ascii="TH SarabunPSK" w:hAnsi="TH SarabunPSK" w:cs="TH SarabunPSK"/>
                <w:b/>
                <w:bCs/>
              </w:rPr>
              <w:t>0</w:t>
            </w:r>
            <w:r w:rsidRPr="006A7253">
              <w:rPr>
                <w:rFonts w:ascii="TH SarabunPSK" w:hAnsi="TH SarabunPSK" w:cs="TH SarabunPSK"/>
                <w:b/>
                <w:bCs/>
                <w:cs/>
              </w:rPr>
              <w:t>-</w:t>
            </w:r>
            <w:r w:rsidRPr="006A7253">
              <w:rPr>
                <w:rFonts w:ascii="TH SarabunPSK" w:hAnsi="TH SarabunPSK" w:cs="TH SarabunPSK"/>
                <w:b/>
                <w:bCs/>
              </w:rPr>
              <w:t>4</w:t>
            </w:r>
            <w:r w:rsidRPr="006A7253">
              <w:rPr>
                <w:rFonts w:ascii="TH SarabunPSK" w:hAnsi="TH SarabunPSK" w:cs="TH SarabunPSK"/>
                <w:b/>
                <w:bCs/>
                <w:cs/>
              </w:rPr>
              <w:t>)</w:t>
            </w:r>
          </w:p>
        </w:tc>
      </w:tr>
      <w:tr w:rsidR="006A7253" w:rsidRPr="006A7253" w:rsidTr="00DC13CA">
        <w:tc>
          <w:tcPr>
            <w:tcW w:w="1036" w:type="pct"/>
          </w:tcPr>
          <w:p w:rsidR="006A7253" w:rsidRPr="006A7253" w:rsidRDefault="006A7253" w:rsidP="00DC13CA">
            <w:pPr>
              <w:tabs>
                <w:tab w:val="left" w:pos="1444"/>
                <w:tab w:val="left" w:pos="2880"/>
              </w:tabs>
              <w:ind w:firstLine="4"/>
              <w:rPr>
                <w:rFonts w:ascii="TH SarabunPSK" w:hAnsi="TH SarabunPSK" w:cs="TH SarabunPSK"/>
                <w:b/>
                <w:bCs/>
              </w:rPr>
            </w:pPr>
            <w:r w:rsidRPr="006A7253">
              <w:rPr>
                <w:rFonts w:ascii="TH SarabunPSK" w:hAnsi="TH SarabunPSK" w:cs="TH SarabunPSK"/>
                <w:b/>
                <w:bCs/>
                <w:cs/>
              </w:rPr>
              <w:t>วิชาบังคับก่อน:</w:t>
            </w:r>
          </w:p>
        </w:tc>
        <w:tc>
          <w:tcPr>
            <w:tcW w:w="3964" w:type="pct"/>
            <w:gridSpan w:val="2"/>
          </w:tcPr>
          <w:p w:rsidR="006A7253" w:rsidRPr="006A7253" w:rsidRDefault="00512528" w:rsidP="00DC13CA">
            <w:pPr>
              <w:rPr>
                <w:rFonts w:ascii="TH SarabunPSK" w:hAnsi="TH SarabunPSK" w:cs="TH SarabunPSK"/>
                <w:cs/>
              </w:rPr>
            </w:pPr>
            <w:r>
              <w:rPr>
                <w:rFonts w:ascii="TH SarabunPSK" w:hAnsi="TH SarabunPSK" w:cs="TH SarabunPSK"/>
              </w:rPr>
              <w:t>COE60-10</w:t>
            </w:r>
            <w:r>
              <w:rPr>
                <w:rFonts w:ascii="TH SarabunPSK" w:hAnsi="TH SarabunPSK" w:cs="TH SarabunPSK" w:hint="cs"/>
                <w:cs/>
              </w:rPr>
              <w:t>2</w:t>
            </w:r>
            <w:r w:rsidR="006A7253" w:rsidRPr="006A7253">
              <w:rPr>
                <w:rFonts w:ascii="TH SarabunPSK" w:hAnsi="TH SarabunPSK" w:cs="TH SarabunPSK"/>
              </w:rPr>
              <w:t xml:space="preserve"> </w:t>
            </w:r>
            <w:r w:rsidR="006A7253" w:rsidRPr="006A7253">
              <w:rPr>
                <w:rFonts w:ascii="TH SarabunPSK" w:hAnsi="TH SarabunPSK" w:cs="TH SarabunPSK"/>
                <w:cs/>
              </w:rPr>
              <w:t>การเขียนโปรแกรมคอมพิวเตอร์</w:t>
            </w:r>
          </w:p>
        </w:tc>
      </w:tr>
      <w:tr w:rsidR="006A7253" w:rsidRPr="006A7253" w:rsidTr="00DC13CA">
        <w:tc>
          <w:tcPr>
            <w:tcW w:w="1036" w:type="pct"/>
          </w:tcPr>
          <w:p w:rsidR="006A7253" w:rsidRPr="006A7253" w:rsidRDefault="006A7253" w:rsidP="00DC13CA">
            <w:pPr>
              <w:tabs>
                <w:tab w:val="left" w:pos="1444"/>
                <w:tab w:val="left" w:pos="2880"/>
              </w:tabs>
              <w:ind w:firstLine="4"/>
              <w:rPr>
                <w:rFonts w:ascii="TH SarabunPSK" w:hAnsi="TH SarabunPSK" w:cs="TH SarabunPSK"/>
                <w:b/>
                <w:bCs/>
                <w:spacing w:val="-6"/>
              </w:rPr>
            </w:pPr>
            <w:r w:rsidRPr="006A7253">
              <w:rPr>
                <w:rFonts w:ascii="TH SarabunPSK" w:hAnsi="TH SarabunPSK" w:cs="TH SarabunPSK"/>
                <w:b/>
                <w:bCs/>
                <w:spacing w:val="-6"/>
              </w:rPr>
              <w:lastRenderedPageBreak/>
              <w:t>Prerequisite:</w:t>
            </w:r>
          </w:p>
        </w:tc>
        <w:tc>
          <w:tcPr>
            <w:tcW w:w="3964" w:type="pct"/>
            <w:gridSpan w:val="2"/>
          </w:tcPr>
          <w:p w:rsidR="006A7253" w:rsidRDefault="00512528" w:rsidP="00DC13CA">
            <w:pPr>
              <w:rPr>
                <w:rFonts w:ascii="TH SarabunPSK" w:hAnsi="TH SarabunPSK" w:cs="TH SarabunPSK"/>
                <w:spacing w:val="-6"/>
              </w:rPr>
            </w:pPr>
            <w:r>
              <w:rPr>
                <w:rFonts w:ascii="TH SarabunPSK" w:hAnsi="TH SarabunPSK" w:cs="TH SarabunPSK"/>
              </w:rPr>
              <w:t>COE60-10</w:t>
            </w:r>
            <w:r>
              <w:rPr>
                <w:rFonts w:ascii="TH SarabunPSK" w:hAnsi="TH SarabunPSK" w:cs="TH SarabunPSK" w:hint="cs"/>
                <w:cs/>
              </w:rPr>
              <w:t>2</w:t>
            </w:r>
            <w:r w:rsidR="006A7253" w:rsidRPr="006A7253">
              <w:rPr>
                <w:rFonts w:ascii="TH SarabunPSK" w:hAnsi="TH SarabunPSK" w:cs="TH SarabunPSK"/>
              </w:rPr>
              <w:t xml:space="preserve"> Computer Programming</w:t>
            </w:r>
          </w:p>
          <w:p w:rsidR="003E171C" w:rsidRPr="006A7253" w:rsidRDefault="003E171C" w:rsidP="00DC13CA">
            <w:pPr>
              <w:rPr>
                <w:rFonts w:ascii="TH SarabunPSK" w:hAnsi="TH SarabunPSK" w:cs="TH SarabunPSK"/>
                <w:spacing w:val="-6"/>
              </w:rPr>
            </w:pPr>
          </w:p>
        </w:tc>
      </w:tr>
      <w:tr w:rsidR="006A7253" w:rsidRPr="006A7253" w:rsidTr="00DC13CA">
        <w:tc>
          <w:tcPr>
            <w:tcW w:w="5000" w:type="pct"/>
            <w:gridSpan w:val="3"/>
          </w:tcPr>
          <w:p w:rsidR="006A7253" w:rsidRPr="006A7253" w:rsidRDefault="006A7253" w:rsidP="00DC13CA">
            <w:pPr>
              <w:pStyle w:val="NoSpacing"/>
              <w:ind w:firstLine="1841"/>
              <w:jc w:val="thaiDistribute"/>
              <w:rPr>
                <w:rFonts w:ascii="TH SarabunPSK" w:hAnsi="TH SarabunPSK" w:cs="TH SarabunPSK"/>
                <w:color w:val="000000" w:themeColor="text1"/>
                <w:sz w:val="32"/>
                <w:szCs w:val="32"/>
              </w:rPr>
            </w:pPr>
            <w:r w:rsidRPr="006A7253">
              <w:rPr>
                <w:rFonts w:ascii="TH SarabunPSK" w:hAnsi="TH SarabunPSK" w:cs="TH SarabunPSK"/>
                <w:sz w:val="32"/>
                <w:szCs w:val="32"/>
                <w:cs/>
              </w:rPr>
              <w:t>แนวคิดพื้นฐานของโครงสร้างข้อมูล โครงสร้างข้อมูลนามธรรม</w:t>
            </w:r>
            <w:r>
              <w:rPr>
                <w:rFonts w:ascii="TH SarabunPSK" w:hAnsi="TH SarabunPSK" w:cs="TH SarabunPSK"/>
                <w:sz w:val="32"/>
                <w:szCs w:val="32"/>
                <w:cs/>
              </w:rPr>
              <w:t xml:space="preserve"> โครงสร้างข้อมูลแบบเชื่อ</w:t>
            </w:r>
            <w:r>
              <w:rPr>
                <w:rFonts w:ascii="TH SarabunPSK" w:hAnsi="TH SarabunPSK" w:cs="TH SarabunPSK" w:hint="cs"/>
                <w:sz w:val="32"/>
                <w:szCs w:val="32"/>
                <w:cs/>
              </w:rPr>
              <w:t>ม</w:t>
            </w:r>
            <w:r w:rsidRPr="006A7253">
              <w:rPr>
                <w:rFonts w:ascii="TH SarabunPSK" w:hAnsi="TH SarabunPSK" w:cs="TH SarabunPSK"/>
                <w:sz w:val="32"/>
                <w:szCs w:val="32"/>
                <w:cs/>
              </w:rPr>
              <w:t>โยง โครงสร้างข้อมูลแบบกองซ้อนและแบบคิว โครงสร้างข้อมูลแบบต้นไม้ โครงสร้างข้อมูลแบบบีทรี โครงสร้างข้อมูลแบบฮีป</w:t>
            </w:r>
          </w:p>
        </w:tc>
      </w:tr>
      <w:tr w:rsidR="006A7253" w:rsidRPr="006A7253" w:rsidTr="00DC13CA">
        <w:tc>
          <w:tcPr>
            <w:tcW w:w="5000" w:type="pct"/>
            <w:gridSpan w:val="3"/>
          </w:tcPr>
          <w:p w:rsidR="006A7253" w:rsidRPr="006A7253" w:rsidRDefault="006A7253" w:rsidP="006A7253">
            <w:pPr>
              <w:pStyle w:val="NoSpacing"/>
              <w:ind w:firstLine="1841"/>
              <w:rPr>
                <w:rFonts w:ascii="TH SarabunPSK" w:hAnsi="TH SarabunPSK" w:cs="TH SarabunPSK"/>
                <w:sz w:val="32"/>
                <w:szCs w:val="32"/>
              </w:rPr>
            </w:pPr>
            <w:r w:rsidRPr="006A7253">
              <w:rPr>
                <w:rFonts w:ascii="TH SarabunPSK" w:hAnsi="TH SarabunPSK" w:cs="TH SarabunPSK"/>
                <w:sz w:val="32"/>
                <w:szCs w:val="32"/>
              </w:rPr>
              <w:t>Basic concept of data structure; abstract data structure; linked-list; stack and queue; binary tree, B-tree; heap.</w:t>
            </w:r>
          </w:p>
        </w:tc>
      </w:tr>
    </w:tbl>
    <w:p w:rsidR="003104F6" w:rsidRDefault="003104F6"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7E2230" w:rsidRPr="007E2230" w:rsidTr="00DC13CA">
        <w:tc>
          <w:tcPr>
            <w:tcW w:w="1036" w:type="pct"/>
          </w:tcPr>
          <w:p w:rsidR="007E2230" w:rsidRPr="007E2230" w:rsidRDefault="007E2230" w:rsidP="00DC13CA">
            <w:pPr>
              <w:rPr>
                <w:rFonts w:ascii="TH SarabunPSK" w:hAnsi="TH SarabunPSK" w:cs="TH SarabunPSK"/>
                <w:b/>
                <w:bCs/>
              </w:rPr>
            </w:pPr>
            <w:r w:rsidRPr="007E2230">
              <w:rPr>
                <w:rFonts w:ascii="TH SarabunPSK" w:eastAsia="BrowalliaNew-Bold" w:hAnsi="TH SarabunPSK" w:cs="TH SarabunPSK"/>
                <w:b/>
                <w:bCs/>
              </w:rPr>
              <w:t xml:space="preserve">COE60-232  </w:t>
            </w:r>
            <w:r w:rsidRPr="007E2230">
              <w:rPr>
                <w:rFonts w:ascii="TH SarabunPSK" w:eastAsia="BrowalliaNew-Bold" w:hAnsi="TH SarabunPSK" w:cs="TH SarabunPSK"/>
                <w:b/>
                <w:bCs/>
                <w:cs/>
              </w:rPr>
              <w:t xml:space="preserve">    </w:t>
            </w:r>
          </w:p>
        </w:tc>
        <w:tc>
          <w:tcPr>
            <w:tcW w:w="3240" w:type="pct"/>
          </w:tcPr>
          <w:p w:rsidR="007E2230" w:rsidRPr="007E2230" w:rsidRDefault="007E2230" w:rsidP="00DC13CA">
            <w:pPr>
              <w:tabs>
                <w:tab w:val="left" w:pos="900"/>
                <w:tab w:val="left" w:pos="7353"/>
                <w:tab w:val="left" w:pos="7920"/>
              </w:tabs>
              <w:snapToGrid w:val="0"/>
              <w:ind w:left="1062" w:right="-7" w:hanging="1080"/>
              <w:jc w:val="thaiDistribute"/>
              <w:rPr>
                <w:rFonts w:ascii="TH SarabunPSK" w:hAnsi="TH SarabunPSK" w:cs="TH SarabunPSK"/>
                <w:b/>
                <w:bCs/>
              </w:rPr>
            </w:pPr>
            <w:r w:rsidRPr="007E2230">
              <w:rPr>
                <w:rFonts w:ascii="TH SarabunPSK" w:hAnsi="TH SarabunPSK" w:cs="TH SarabunPSK"/>
                <w:b/>
                <w:bCs/>
                <w:cs/>
              </w:rPr>
              <w:t>การเขียนโปรแกรมเชิงวัตถุ</w:t>
            </w:r>
          </w:p>
          <w:p w:rsidR="007E2230" w:rsidRPr="007E2230" w:rsidRDefault="00BF7CF4" w:rsidP="00DC13CA">
            <w:pPr>
              <w:tabs>
                <w:tab w:val="left" w:pos="900"/>
                <w:tab w:val="left" w:pos="7353"/>
                <w:tab w:val="left" w:pos="7920"/>
              </w:tabs>
              <w:snapToGrid w:val="0"/>
              <w:ind w:left="1062" w:right="-7" w:hanging="1080"/>
              <w:jc w:val="thaiDistribute"/>
              <w:rPr>
                <w:rFonts w:ascii="TH SarabunPSK" w:hAnsi="TH SarabunPSK" w:cs="TH SarabunPSK"/>
                <w:b/>
                <w:bCs/>
              </w:rPr>
            </w:pPr>
            <w:r>
              <w:rPr>
                <w:rFonts w:ascii="TH SarabunPSK" w:hAnsi="TH SarabunPSK" w:cs="TH SarabunPSK"/>
                <w:b/>
                <w:bCs/>
              </w:rPr>
              <w:t>Object</w:t>
            </w:r>
            <w:r w:rsidR="007E2230" w:rsidRPr="007E2230">
              <w:rPr>
                <w:rFonts w:ascii="TH SarabunPSK" w:hAnsi="TH SarabunPSK" w:cs="TH SarabunPSK"/>
                <w:b/>
                <w:bCs/>
              </w:rPr>
              <w:t>-Oriented Programming</w:t>
            </w:r>
          </w:p>
        </w:tc>
        <w:tc>
          <w:tcPr>
            <w:tcW w:w="724" w:type="pct"/>
          </w:tcPr>
          <w:p w:rsidR="007E2230" w:rsidRPr="007E2230" w:rsidRDefault="007E2230" w:rsidP="00DC13CA">
            <w:pPr>
              <w:rPr>
                <w:rFonts w:ascii="TH SarabunPSK" w:hAnsi="TH SarabunPSK" w:cs="TH SarabunPSK"/>
                <w:b/>
                <w:bCs/>
              </w:rPr>
            </w:pPr>
            <w:r w:rsidRPr="007E2230">
              <w:rPr>
                <w:rFonts w:ascii="TH SarabunPSK" w:hAnsi="TH SarabunPSK" w:cs="TH SarabunPSK"/>
                <w:b/>
                <w:bCs/>
              </w:rPr>
              <w:t>2</w:t>
            </w:r>
            <w:r w:rsidRPr="007E2230">
              <w:rPr>
                <w:rFonts w:ascii="TH SarabunPSK" w:hAnsi="TH SarabunPSK" w:cs="TH SarabunPSK"/>
                <w:b/>
                <w:bCs/>
                <w:cs/>
              </w:rPr>
              <w:t>(</w:t>
            </w:r>
            <w:r w:rsidRPr="007E2230">
              <w:rPr>
                <w:rFonts w:ascii="TH SarabunPSK" w:hAnsi="TH SarabunPSK" w:cs="TH SarabunPSK"/>
                <w:b/>
                <w:bCs/>
              </w:rPr>
              <w:t>1</w:t>
            </w:r>
            <w:r w:rsidRPr="007E2230">
              <w:rPr>
                <w:rFonts w:ascii="TH SarabunPSK" w:hAnsi="TH SarabunPSK" w:cs="TH SarabunPSK"/>
                <w:b/>
                <w:bCs/>
                <w:cs/>
              </w:rPr>
              <w:t>-</w:t>
            </w:r>
            <w:r w:rsidRPr="007E2230">
              <w:rPr>
                <w:rFonts w:ascii="TH SarabunPSK" w:hAnsi="TH SarabunPSK" w:cs="TH SarabunPSK"/>
                <w:b/>
                <w:bCs/>
              </w:rPr>
              <w:t>3</w:t>
            </w:r>
            <w:r w:rsidRPr="007E2230">
              <w:rPr>
                <w:rFonts w:ascii="TH SarabunPSK" w:hAnsi="TH SarabunPSK" w:cs="TH SarabunPSK"/>
                <w:b/>
                <w:bCs/>
                <w:cs/>
              </w:rPr>
              <w:t>-</w:t>
            </w:r>
            <w:r w:rsidRPr="007E2230">
              <w:rPr>
                <w:rFonts w:ascii="TH SarabunPSK" w:hAnsi="TH SarabunPSK" w:cs="TH SarabunPSK"/>
                <w:b/>
                <w:bCs/>
              </w:rPr>
              <w:t>4</w:t>
            </w:r>
            <w:r w:rsidRPr="007E2230">
              <w:rPr>
                <w:rFonts w:ascii="TH SarabunPSK" w:hAnsi="TH SarabunPSK" w:cs="TH SarabunPSK"/>
                <w:b/>
                <w:bCs/>
                <w:cs/>
              </w:rPr>
              <w:t>)</w:t>
            </w:r>
          </w:p>
        </w:tc>
      </w:tr>
      <w:tr w:rsidR="007E2230" w:rsidRPr="007E2230" w:rsidTr="00DC13CA">
        <w:tc>
          <w:tcPr>
            <w:tcW w:w="1036" w:type="pct"/>
          </w:tcPr>
          <w:p w:rsidR="007E2230" w:rsidRPr="007E2230" w:rsidRDefault="007E2230" w:rsidP="00DC13CA">
            <w:pPr>
              <w:tabs>
                <w:tab w:val="left" w:pos="1444"/>
                <w:tab w:val="left" w:pos="2880"/>
              </w:tabs>
              <w:ind w:firstLine="4"/>
              <w:rPr>
                <w:rFonts w:ascii="TH SarabunPSK" w:hAnsi="TH SarabunPSK" w:cs="TH SarabunPSK"/>
                <w:b/>
                <w:bCs/>
              </w:rPr>
            </w:pPr>
            <w:r w:rsidRPr="007E2230">
              <w:rPr>
                <w:rFonts w:ascii="TH SarabunPSK" w:hAnsi="TH SarabunPSK" w:cs="TH SarabunPSK"/>
                <w:b/>
                <w:bCs/>
                <w:cs/>
              </w:rPr>
              <w:t>วิชาบังคับก่อน:</w:t>
            </w:r>
          </w:p>
        </w:tc>
        <w:tc>
          <w:tcPr>
            <w:tcW w:w="3964" w:type="pct"/>
            <w:gridSpan w:val="2"/>
          </w:tcPr>
          <w:p w:rsidR="007E2230" w:rsidRPr="007E2230" w:rsidRDefault="007E2230" w:rsidP="00DC13CA">
            <w:pPr>
              <w:rPr>
                <w:rFonts w:ascii="TH SarabunPSK" w:hAnsi="TH SarabunPSK" w:cs="TH SarabunPSK"/>
                <w:cs/>
              </w:rPr>
            </w:pPr>
            <w:r w:rsidRPr="007E2230">
              <w:rPr>
                <w:rFonts w:ascii="TH SarabunPSK" w:hAnsi="TH SarabunPSK" w:cs="TH SarabunPSK"/>
              </w:rPr>
              <w:t xml:space="preserve">COE60-231 </w:t>
            </w:r>
            <w:r w:rsidRPr="007E2230">
              <w:rPr>
                <w:rFonts w:ascii="TH SarabunPSK" w:hAnsi="TH SarabunPSK" w:cs="TH SarabunPSK"/>
                <w:cs/>
              </w:rPr>
              <w:t>แนะนำโครงสร้างข้อมูล</w:t>
            </w:r>
          </w:p>
        </w:tc>
      </w:tr>
      <w:tr w:rsidR="007E2230" w:rsidRPr="007E2230" w:rsidTr="00DC13CA">
        <w:tc>
          <w:tcPr>
            <w:tcW w:w="1036" w:type="pct"/>
          </w:tcPr>
          <w:p w:rsidR="007E2230" w:rsidRPr="007E2230" w:rsidRDefault="007E2230" w:rsidP="00DC13CA">
            <w:pPr>
              <w:tabs>
                <w:tab w:val="left" w:pos="1444"/>
                <w:tab w:val="left" w:pos="2880"/>
              </w:tabs>
              <w:ind w:firstLine="4"/>
              <w:rPr>
                <w:rFonts w:ascii="TH SarabunPSK" w:hAnsi="TH SarabunPSK" w:cs="TH SarabunPSK"/>
                <w:b/>
                <w:bCs/>
                <w:spacing w:val="-6"/>
              </w:rPr>
            </w:pPr>
            <w:r w:rsidRPr="007E2230">
              <w:rPr>
                <w:rFonts w:ascii="TH SarabunPSK" w:hAnsi="TH SarabunPSK" w:cs="TH SarabunPSK"/>
                <w:b/>
                <w:bCs/>
                <w:spacing w:val="-6"/>
              </w:rPr>
              <w:t>Prerequisite:</w:t>
            </w:r>
          </w:p>
        </w:tc>
        <w:tc>
          <w:tcPr>
            <w:tcW w:w="3964" w:type="pct"/>
            <w:gridSpan w:val="2"/>
          </w:tcPr>
          <w:p w:rsidR="007E2230" w:rsidRPr="007E2230" w:rsidRDefault="007E2230" w:rsidP="00DC13CA">
            <w:pPr>
              <w:rPr>
                <w:rFonts w:ascii="TH SarabunPSK" w:hAnsi="TH SarabunPSK" w:cs="TH SarabunPSK"/>
                <w:spacing w:val="-6"/>
              </w:rPr>
            </w:pPr>
            <w:r w:rsidRPr="007E2230">
              <w:rPr>
                <w:rFonts w:ascii="TH SarabunPSK" w:hAnsi="TH SarabunPSK" w:cs="TH SarabunPSK"/>
              </w:rPr>
              <w:t>COE60-231 Introduction to Data Structures</w:t>
            </w:r>
          </w:p>
        </w:tc>
      </w:tr>
      <w:tr w:rsidR="007E2230" w:rsidRPr="007E2230" w:rsidTr="00DC13CA">
        <w:tc>
          <w:tcPr>
            <w:tcW w:w="5000" w:type="pct"/>
            <w:gridSpan w:val="3"/>
          </w:tcPr>
          <w:p w:rsidR="007E2230" w:rsidRPr="007E2230" w:rsidRDefault="007E2230" w:rsidP="007E2230">
            <w:pPr>
              <w:pStyle w:val="NoSpacing"/>
              <w:ind w:firstLine="1841"/>
              <w:jc w:val="thaiDistribute"/>
              <w:rPr>
                <w:rFonts w:ascii="TH SarabunPSK" w:hAnsi="TH SarabunPSK" w:cs="TH SarabunPSK"/>
                <w:sz w:val="32"/>
                <w:szCs w:val="32"/>
              </w:rPr>
            </w:pPr>
            <w:r w:rsidRPr="007E2230">
              <w:rPr>
                <w:rFonts w:ascii="TH SarabunPSK" w:hAnsi="TH SarabunPSK" w:cs="TH SarabunPSK"/>
                <w:sz w:val="32"/>
                <w:szCs w:val="32"/>
                <w:cs/>
              </w:rPr>
              <w:t xml:space="preserve">แนะนำแนวคิดเชิงวัตถุ หลักการเขียนโปรแกรมเชิงวัตถุ วิธีการเชิงวัตถุ คลาสและวัตถุ สมาชิกของคลาส การห่อหุ้ม ภาวะพหุสัณฐาน การสืบทอดคุณสมบัติ คลาสต่อประสาน การโปรแกรมแบบทำงานพร้อมกัน การเขียนโปรแกรมทำงานตามลักษณะเหตุการณ์ การพัฒนาโปรแกรมโดยใช้ </w:t>
            </w:r>
            <w:r w:rsidRPr="007E2230">
              <w:rPr>
                <w:rFonts w:ascii="TH SarabunPSK" w:hAnsi="TH SarabunPSK" w:cs="TH SarabunPSK"/>
                <w:sz w:val="32"/>
                <w:szCs w:val="32"/>
              </w:rPr>
              <w:t xml:space="preserve">API </w:t>
            </w:r>
            <w:r w:rsidRPr="007E2230">
              <w:rPr>
                <w:rFonts w:ascii="TH SarabunPSK" w:hAnsi="TH SarabunPSK" w:cs="TH SarabunPSK"/>
                <w:sz w:val="32"/>
                <w:szCs w:val="32"/>
                <w:cs/>
              </w:rPr>
              <w:t>การทดลองเกี่ยวกับการโปรแกรมเชิงวัตถุ</w:t>
            </w:r>
          </w:p>
        </w:tc>
      </w:tr>
      <w:tr w:rsidR="007E2230" w:rsidRPr="007E2230" w:rsidTr="00DC13CA">
        <w:tc>
          <w:tcPr>
            <w:tcW w:w="5000" w:type="pct"/>
            <w:gridSpan w:val="3"/>
          </w:tcPr>
          <w:p w:rsidR="007E2230" w:rsidRPr="007E2230" w:rsidRDefault="007E2230" w:rsidP="007E2230">
            <w:pPr>
              <w:pStyle w:val="NoSpacing"/>
              <w:ind w:firstLine="1841"/>
              <w:jc w:val="thaiDistribute"/>
              <w:rPr>
                <w:rFonts w:ascii="TH SarabunPSK" w:hAnsi="TH SarabunPSK" w:cs="TH SarabunPSK"/>
                <w:sz w:val="32"/>
                <w:szCs w:val="32"/>
              </w:rPr>
            </w:pPr>
            <w:r w:rsidRPr="007E2230">
              <w:rPr>
                <w:rFonts w:ascii="TH SarabunPSK" w:hAnsi="TH SarabunPSK" w:cs="TH SarabunPSK"/>
                <w:sz w:val="32"/>
                <w:szCs w:val="32"/>
              </w:rPr>
              <w:t>Introduction to object-oriented concept, principles of object-oriented programming,  object-oriented methodologies, classes and objects, class members, encapsulation, polymorphism, inheritance, interface class, events handling, concurrent programming, using API, experiments relevant to object-oriented programming.</w:t>
            </w:r>
          </w:p>
        </w:tc>
      </w:tr>
    </w:tbl>
    <w:p w:rsidR="007B7DA5" w:rsidRPr="007E2230" w:rsidRDefault="007B7DA5" w:rsidP="000B0837">
      <w:pPr>
        <w:pStyle w:val="ListParagraph"/>
        <w:tabs>
          <w:tab w:val="left" w:pos="1276"/>
          <w:tab w:val="left" w:pos="7371"/>
          <w:tab w:val="left" w:pos="8080"/>
        </w:tabs>
        <w:spacing w:after="0" w:line="240" w:lineRule="auto"/>
        <w:ind w:left="0" w:right="-144"/>
        <w:rPr>
          <w:rFonts w:ascii="TH SarabunPSK" w:hAnsi="TH SarabunPSK" w:cs="TH SarabunPSK"/>
          <w:sz w:val="32"/>
        </w:rPr>
      </w:pPr>
    </w:p>
    <w:tbl>
      <w:tblPr>
        <w:tblW w:w="5064" w:type="pct"/>
        <w:tblInd w:w="2" w:type="dxa"/>
        <w:tblLook w:val="00A0" w:firstRow="1" w:lastRow="0" w:firstColumn="1" w:lastColumn="0" w:noHBand="0" w:noVBand="0"/>
      </w:tblPr>
      <w:tblGrid>
        <w:gridCol w:w="1903"/>
        <w:gridCol w:w="5953"/>
        <w:gridCol w:w="1330"/>
      </w:tblGrid>
      <w:tr w:rsidR="00D4073F" w:rsidRPr="00D4073F" w:rsidTr="00DC13CA">
        <w:tc>
          <w:tcPr>
            <w:tcW w:w="1036" w:type="pct"/>
          </w:tcPr>
          <w:p w:rsidR="00D4073F" w:rsidRPr="00D4073F" w:rsidRDefault="00D4073F" w:rsidP="00DC13CA">
            <w:pPr>
              <w:rPr>
                <w:rFonts w:ascii="TH SarabunPSK" w:hAnsi="TH SarabunPSK" w:cs="TH SarabunPSK"/>
                <w:b/>
                <w:bCs/>
              </w:rPr>
            </w:pPr>
            <w:r w:rsidRPr="00D4073F">
              <w:rPr>
                <w:rFonts w:ascii="TH SarabunPSK" w:eastAsia="BrowalliaNew-Bold" w:hAnsi="TH SarabunPSK" w:cs="TH SarabunPSK"/>
                <w:b/>
                <w:bCs/>
              </w:rPr>
              <w:t xml:space="preserve">COE60-233  </w:t>
            </w:r>
            <w:r w:rsidRPr="00D4073F">
              <w:rPr>
                <w:rFonts w:ascii="TH SarabunPSK" w:eastAsia="BrowalliaNew-Bold" w:hAnsi="TH SarabunPSK" w:cs="TH SarabunPSK"/>
                <w:b/>
                <w:bCs/>
                <w:cs/>
              </w:rPr>
              <w:t xml:space="preserve">    </w:t>
            </w:r>
          </w:p>
        </w:tc>
        <w:tc>
          <w:tcPr>
            <w:tcW w:w="3240" w:type="pct"/>
          </w:tcPr>
          <w:p w:rsidR="00D4073F" w:rsidRPr="00D4073F" w:rsidRDefault="00D4073F" w:rsidP="00DC13CA">
            <w:pPr>
              <w:tabs>
                <w:tab w:val="left" w:pos="900"/>
                <w:tab w:val="left" w:pos="7353"/>
                <w:tab w:val="left" w:pos="7920"/>
              </w:tabs>
              <w:snapToGrid w:val="0"/>
              <w:ind w:left="1062" w:right="-7" w:hanging="1080"/>
              <w:jc w:val="thaiDistribute"/>
              <w:rPr>
                <w:rFonts w:ascii="TH SarabunPSK" w:eastAsia="BrowalliaNew-Bold" w:hAnsi="TH SarabunPSK" w:cs="TH SarabunPSK"/>
                <w:b/>
                <w:bCs/>
              </w:rPr>
            </w:pPr>
            <w:r w:rsidRPr="00D4073F">
              <w:rPr>
                <w:rFonts w:ascii="TH SarabunPSK" w:eastAsia="BrowalliaNew-Bold" w:hAnsi="TH SarabunPSK" w:cs="TH SarabunPSK"/>
                <w:b/>
                <w:bCs/>
                <w:cs/>
              </w:rPr>
              <w:t xml:space="preserve">การออกแบบระบบฐานข้อมูล </w:t>
            </w:r>
            <w:r w:rsidRPr="00D4073F">
              <w:rPr>
                <w:rFonts w:ascii="TH SarabunPSK" w:eastAsia="BrowalliaNew-Bold" w:hAnsi="TH SarabunPSK" w:cs="TH SarabunPSK"/>
                <w:b/>
                <w:bCs/>
              </w:rPr>
              <w:t xml:space="preserve">    </w:t>
            </w:r>
          </w:p>
          <w:p w:rsidR="00D4073F" w:rsidRPr="00D4073F" w:rsidRDefault="00D4073F" w:rsidP="00DC13CA">
            <w:pPr>
              <w:tabs>
                <w:tab w:val="left" w:pos="900"/>
                <w:tab w:val="left" w:pos="7353"/>
                <w:tab w:val="left" w:pos="7920"/>
              </w:tabs>
              <w:snapToGrid w:val="0"/>
              <w:ind w:left="1062" w:right="-7" w:hanging="1080"/>
              <w:jc w:val="thaiDistribute"/>
              <w:rPr>
                <w:rFonts w:ascii="TH SarabunPSK" w:hAnsi="TH SarabunPSK" w:cs="TH SarabunPSK"/>
                <w:b/>
                <w:bCs/>
              </w:rPr>
            </w:pPr>
            <w:r w:rsidRPr="00D4073F">
              <w:rPr>
                <w:rFonts w:ascii="TH SarabunPSK" w:eastAsia="BrowalliaNew-Bold" w:hAnsi="TH SarabunPSK" w:cs="TH SarabunPSK"/>
                <w:b/>
                <w:bCs/>
              </w:rPr>
              <w:t>Database System Design</w:t>
            </w:r>
          </w:p>
        </w:tc>
        <w:tc>
          <w:tcPr>
            <w:tcW w:w="724" w:type="pct"/>
          </w:tcPr>
          <w:p w:rsidR="00D4073F" w:rsidRPr="00D4073F" w:rsidRDefault="00D4073F" w:rsidP="00DC13CA">
            <w:pPr>
              <w:rPr>
                <w:rFonts w:ascii="TH SarabunPSK" w:hAnsi="TH SarabunPSK" w:cs="TH SarabunPSK"/>
                <w:b/>
                <w:bCs/>
              </w:rPr>
            </w:pPr>
            <w:r w:rsidRPr="00D4073F">
              <w:rPr>
                <w:rFonts w:ascii="TH SarabunPSK" w:hAnsi="TH SarabunPSK" w:cs="TH SarabunPSK"/>
                <w:b/>
                <w:bCs/>
              </w:rPr>
              <w:t>2</w:t>
            </w:r>
            <w:r w:rsidRPr="00D4073F">
              <w:rPr>
                <w:rFonts w:ascii="TH SarabunPSK" w:hAnsi="TH SarabunPSK" w:cs="TH SarabunPSK"/>
                <w:b/>
                <w:bCs/>
                <w:cs/>
              </w:rPr>
              <w:t>(</w:t>
            </w:r>
            <w:r w:rsidRPr="00D4073F">
              <w:rPr>
                <w:rFonts w:ascii="TH SarabunPSK" w:hAnsi="TH SarabunPSK" w:cs="TH SarabunPSK"/>
                <w:b/>
                <w:bCs/>
              </w:rPr>
              <w:t>2</w:t>
            </w:r>
            <w:r w:rsidRPr="00D4073F">
              <w:rPr>
                <w:rFonts w:ascii="TH SarabunPSK" w:hAnsi="TH SarabunPSK" w:cs="TH SarabunPSK"/>
                <w:b/>
                <w:bCs/>
                <w:cs/>
              </w:rPr>
              <w:t>-</w:t>
            </w:r>
            <w:r w:rsidRPr="00D4073F">
              <w:rPr>
                <w:rFonts w:ascii="TH SarabunPSK" w:hAnsi="TH SarabunPSK" w:cs="TH SarabunPSK"/>
                <w:b/>
                <w:bCs/>
              </w:rPr>
              <w:t>0</w:t>
            </w:r>
            <w:r w:rsidRPr="00D4073F">
              <w:rPr>
                <w:rFonts w:ascii="TH SarabunPSK" w:hAnsi="TH SarabunPSK" w:cs="TH SarabunPSK"/>
                <w:b/>
                <w:bCs/>
                <w:cs/>
              </w:rPr>
              <w:t>-</w:t>
            </w:r>
            <w:r w:rsidRPr="00D4073F">
              <w:rPr>
                <w:rFonts w:ascii="TH SarabunPSK" w:hAnsi="TH SarabunPSK" w:cs="TH SarabunPSK"/>
                <w:b/>
                <w:bCs/>
              </w:rPr>
              <w:t>4</w:t>
            </w:r>
            <w:r w:rsidRPr="00D4073F">
              <w:rPr>
                <w:rFonts w:ascii="TH SarabunPSK" w:hAnsi="TH SarabunPSK" w:cs="TH SarabunPSK"/>
                <w:b/>
                <w:bCs/>
                <w:cs/>
              </w:rPr>
              <w:t>)</w:t>
            </w:r>
          </w:p>
        </w:tc>
      </w:tr>
      <w:tr w:rsidR="00D4073F" w:rsidRPr="00D4073F" w:rsidTr="00DC13CA">
        <w:tc>
          <w:tcPr>
            <w:tcW w:w="1036" w:type="pct"/>
          </w:tcPr>
          <w:p w:rsidR="00D4073F" w:rsidRPr="00D4073F" w:rsidRDefault="00D4073F" w:rsidP="00DC13CA">
            <w:pPr>
              <w:tabs>
                <w:tab w:val="left" w:pos="1444"/>
                <w:tab w:val="left" w:pos="2880"/>
              </w:tabs>
              <w:ind w:firstLine="4"/>
              <w:rPr>
                <w:rFonts w:ascii="TH SarabunPSK" w:hAnsi="TH SarabunPSK" w:cs="TH SarabunPSK"/>
                <w:b/>
                <w:bCs/>
              </w:rPr>
            </w:pPr>
            <w:r w:rsidRPr="00D4073F">
              <w:rPr>
                <w:rFonts w:ascii="TH SarabunPSK" w:hAnsi="TH SarabunPSK" w:cs="TH SarabunPSK"/>
                <w:b/>
                <w:bCs/>
                <w:cs/>
              </w:rPr>
              <w:t>เงื่อนไขรายวิชา</w:t>
            </w:r>
            <w:r w:rsidRPr="00D4073F">
              <w:rPr>
                <w:rFonts w:ascii="TH SarabunPSK" w:hAnsi="TH SarabunPSK" w:cs="TH SarabunPSK"/>
                <w:b/>
                <w:bCs/>
              </w:rPr>
              <w:t>:</w:t>
            </w:r>
          </w:p>
        </w:tc>
        <w:tc>
          <w:tcPr>
            <w:tcW w:w="3964" w:type="pct"/>
            <w:gridSpan w:val="2"/>
          </w:tcPr>
          <w:p w:rsidR="00D4073F" w:rsidRPr="00D4073F" w:rsidRDefault="00D4073F" w:rsidP="00DC13CA">
            <w:pPr>
              <w:rPr>
                <w:rFonts w:ascii="TH SarabunPSK" w:hAnsi="TH SarabunPSK" w:cs="TH SarabunPSK"/>
                <w:cs/>
              </w:rPr>
            </w:pPr>
            <w:r w:rsidRPr="00D4073F">
              <w:rPr>
                <w:rFonts w:ascii="TH SarabunPSK" w:hAnsi="TH SarabunPSK" w:cs="TH SarabunPSK"/>
                <w:cs/>
              </w:rPr>
              <w:t>เป็นนักศึกษาที่ได้รับเกรดใดๆ (</w:t>
            </w:r>
            <w:r w:rsidRPr="00D4073F">
              <w:rPr>
                <w:rFonts w:ascii="TH SarabunPSK" w:hAnsi="TH SarabunPSK" w:cs="TH SarabunPSK"/>
              </w:rPr>
              <w:t xml:space="preserve">A </w:t>
            </w:r>
            <w:r w:rsidRPr="00D4073F">
              <w:rPr>
                <w:rFonts w:ascii="TH SarabunPSK" w:hAnsi="TH SarabunPSK" w:cs="TH SarabunPSK"/>
                <w:cs/>
              </w:rPr>
              <w:t xml:space="preserve">ถึง </w:t>
            </w:r>
            <w:r w:rsidRPr="00D4073F">
              <w:rPr>
                <w:rFonts w:ascii="TH SarabunPSK" w:hAnsi="TH SarabunPSK" w:cs="TH SarabunPSK"/>
              </w:rPr>
              <w:t xml:space="preserve">F) </w:t>
            </w:r>
            <w:r w:rsidRPr="00D4073F">
              <w:rPr>
                <w:rFonts w:ascii="TH SarabunPSK" w:hAnsi="TH SarabunPSK" w:cs="TH SarabunPSK"/>
                <w:cs/>
              </w:rPr>
              <w:t xml:space="preserve">จากรายวิชา </w:t>
            </w:r>
            <w:r w:rsidRPr="00D4073F">
              <w:rPr>
                <w:rFonts w:ascii="TH SarabunPSK" w:hAnsi="TH SarabunPSK" w:cs="TH SarabunPSK"/>
              </w:rPr>
              <w:t xml:space="preserve">COE60-231 </w:t>
            </w:r>
            <w:r w:rsidRPr="00D4073F">
              <w:rPr>
                <w:rFonts w:ascii="TH SarabunPSK" w:hAnsi="TH SarabunPSK" w:cs="TH SarabunPSK"/>
                <w:cs/>
              </w:rPr>
              <w:t>แนะนำโครงสร้างข้อมูล</w:t>
            </w:r>
          </w:p>
        </w:tc>
      </w:tr>
      <w:tr w:rsidR="00D4073F" w:rsidRPr="00D4073F" w:rsidTr="00DC13CA">
        <w:tc>
          <w:tcPr>
            <w:tcW w:w="1036" w:type="pct"/>
          </w:tcPr>
          <w:p w:rsidR="00D4073F" w:rsidRPr="00D4073F" w:rsidRDefault="00D4073F" w:rsidP="00DC13CA">
            <w:pPr>
              <w:tabs>
                <w:tab w:val="left" w:pos="1444"/>
                <w:tab w:val="left" w:pos="2880"/>
              </w:tabs>
              <w:ind w:firstLine="4"/>
              <w:rPr>
                <w:rFonts w:ascii="TH SarabunPSK" w:hAnsi="TH SarabunPSK" w:cs="TH SarabunPSK"/>
                <w:b/>
                <w:bCs/>
                <w:spacing w:val="-6"/>
              </w:rPr>
            </w:pPr>
            <w:r w:rsidRPr="00D4073F">
              <w:rPr>
                <w:rFonts w:ascii="TH SarabunPSK" w:hAnsi="TH SarabunPSK" w:cs="TH SarabunPSK"/>
                <w:b/>
                <w:bCs/>
                <w:spacing w:val="-4"/>
              </w:rPr>
              <w:t>Condition:</w:t>
            </w:r>
          </w:p>
        </w:tc>
        <w:tc>
          <w:tcPr>
            <w:tcW w:w="3964" w:type="pct"/>
            <w:gridSpan w:val="2"/>
          </w:tcPr>
          <w:p w:rsidR="00D4073F" w:rsidRPr="00D4073F" w:rsidRDefault="00D4073F" w:rsidP="00DC13CA">
            <w:pPr>
              <w:rPr>
                <w:rFonts w:ascii="TH SarabunPSK" w:hAnsi="TH SarabunPSK" w:cs="TH SarabunPSK"/>
                <w:spacing w:val="-6"/>
              </w:rPr>
            </w:pPr>
            <w:r w:rsidRPr="00D4073F">
              <w:rPr>
                <w:rFonts w:ascii="TH SarabunPSK" w:hAnsi="TH SarabunPSK" w:cs="TH SarabunPSK"/>
                <w:spacing w:val="-4"/>
              </w:rPr>
              <w:t xml:space="preserve">For students who have received a grade (A to F) from </w:t>
            </w:r>
            <w:r w:rsidRPr="00D4073F">
              <w:rPr>
                <w:rFonts w:ascii="TH SarabunPSK" w:hAnsi="TH SarabunPSK" w:cs="TH SarabunPSK"/>
              </w:rPr>
              <w:t>COE60-231 Introduction to Data Structure</w:t>
            </w:r>
          </w:p>
        </w:tc>
      </w:tr>
      <w:tr w:rsidR="00D4073F" w:rsidRPr="00D4073F" w:rsidTr="00DC13CA">
        <w:tc>
          <w:tcPr>
            <w:tcW w:w="5000" w:type="pct"/>
            <w:gridSpan w:val="3"/>
          </w:tcPr>
          <w:p w:rsidR="00D4073F" w:rsidRPr="00D4073F" w:rsidRDefault="00D4073F" w:rsidP="00DC13CA">
            <w:pPr>
              <w:pStyle w:val="NoSpacing"/>
              <w:ind w:firstLine="1841"/>
              <w:jc w:val="thaiDistribute"/>
              <w:rPr>
                <w:rFonts w:ascii="TH SarabunPSK" w:hAnsi="TH SarabunPSK" w:cs="TH SarabunPSK"/>
                <w:sz w:val="32"/>
                <w:szCs w:val="32"/>
              </w:rPr>
            </w:pPr>
            <w:r w:rsidRPr="00D4073F">
              <w:rPr>
                <w:rFonts w:ascii="TH SarabunPSK" w:hAnsi="TH SarabunPSK" w:cs="TH SarabunPSK"/>
                <w:sz w:val="32"/>
                <w:szCs w:val="32"/>
                <w:cs/>
              </w:rPr>
              <w:t>ระบบฐานข้อมูล โมเดลข้อมูล การออกแบบฐานข้อมูลเชิงสัมพันธ์ การประมวลผลทรานแซกชัน ฐานข้อมูลแบบกระจาย การออกแบบฐานข้อมูลเชิงกายภาพ</w:t>
            </w:r>
          </w:p>
        </w:tc>
      </w:tr>
      <w:tr w:rsidR="00D4073F" w:rsidRPr="00D4073F" w:rsidTr="00DC13CA">
        <w:tc>
          <w:tcPr>
            <w:tcW w:w="5000" w:type="pct"/>
            <w:gridSpan w:val="3"/>
          </w:tcPr>
          <w:p w:rsidR="00D4073F" w:rsidRPr="00D4073F" w:rsidRDefault="00D4073F" w:rsidP="00D4073F">
            <w:pPr>
              <w:pStyle w:val="NoSpacing"/>
              <w:ind w:firstLine="1841"/>
              <w:jc w:val="thaiDistribute"/>
              <w:rPr>
                <w:rFonts w:ascii="TH SarabunPSK" w:hAnsi="TH SarabunPSK" w:cs="TH SarabunPSK"/>
                <w:color w:val="000000"/>
                <w:sz w:val="32"/>
                <w:szCs w:val="32"/>
              </w:rPr>
            </w:pPr>
            <w:r w:rsidRPr="00D4073F">
              <w:rPr>
                <w:rFonts w:ascii="TH SarabunPSK" w:hAnsi="TH SarabunPSK" w:cs="TH SarabunPSK"/>
                <w:color w:val="000000"/>
                <w:sz w:val="32"/>
                <w:szCs w:val="32"/>
              </w:rPr>
              <w:t>Database system, data models, relational database design, transaction processing, distributed database, physical database design.</w:t>
            </w:r>
          </w:p>
        </w:tc>
      </w:tr>
    </w:tbl>
    <w:p w:rsidR="00A35263" w:rsidRDefault="00A35263" w:rsidP="000B0837">
      <w:pPr>
        <w:tabs>
          <w:tab w:val="left" w:pos="567"/>
          <w:tab w:val="right" w:pos="9072"/>
        </w:tabs>
        <w:ind w:right="-2"/>
        <w:jc w:val="thaiDistribute"/>
        <w:rPr>
          <w:rFonts w:ascii="TH SarabunPSK" w:hAnsi="TH SarabunPSK" w:cs="TH SarabunPSK"/>
          <w:b/>
          <w:bCs/>
        </w:rPr>
      </w:pPr>
    </w:p>
    <w:p w:rsidR="003E171C" w:rsidRDefault="003E171C" w:rsidP="000B0837">
      <w:pPr>
        <w:tabs>
          <w:tab w:val="left" w:pos="567"/>
          <w:tab w:val="right" w:pos="9072"/>
        </w:tabs>
        <w:ind w:right="-2"/>
        <w:jc w:val="thaiDistribute"/>
        <w:rPr>
          <w:rFonts w:ascii="TH SarabunPSK" w:hAnsi="TH SarabunPSK" w:cs="TH SarabunPSK"/>
          <w:b/>
          <w:bCs/>
        </w:rPr>
      </w:pPr>
    </w:p>
    <w:p w:rsidR="003E171C" w:rsidRDefault="003E171C" w:rsidP="000B0837">
      <w:pPr>
        <w:tabs>
          <w:tab w:val="left" w:pos="567"/>
          <w:tab w:val="right" w:pos="9072"/>
        </w:tabs>
        <w:ind w:right="-2"/>
        <w:jc w:val="thaiDistribute"/>
        <w:rPr>
          <w:rFonts w:ascii="TH SarabunPSK" w:hAnsi="TH SarabunPSK" w:cs="TH SarabunPSK"/>
          <w:b/>
          <w:bCs/>
        </w:rPr>
      </w:pPr>
    </w:p>
    <w:p w:rsidR="003E171C" w:rsidRDefault="003E171C"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6428A0" w:rsidRPr="006428A0" w:rsidTr="00DC13CA">
        <w:tc>
          <w:tcPr>
            <w:tcW w:w="1036" w:type="pct"/>
          </w:tcPr>
          <w:p w:rsidR="006428A0" w:rsidRPr="006428A0" w:rsidRDefault="006428A0" w:rsidP="00DC13CA">
            <w:pPr>
              <w:rPr>
                <w:rFonts w:ascii="TH SarabunPSK" w:hAnsi="TH SarabunPSK" w:cs="TH SarabunPSK"/>
                <w:b/>
                <w:bCs/>
              </w:rPr>
            </w:pPr>
            <w:r w:rsidRPr="006428A0">
              <w:rPr>
                <w:rFonts w:ascii="TH SarabunPSK" w:eastAsia="BrowalliaNew-Bold" w:hAnsi="TH SarabunPSK" w:cs="TH SarabunPSK"/>
                <w:b/>
                <w:bCs/>
              </w:rPr>
              <w:t xml:space="preserve">COE60-234  </w:t>
            </w:r>
            <w:r w:rsidRPr="006428A0">
              <w:rPr>
                <w:rFonts w:ascii="TH SarabunPSK" w:eastAsia="BrowalliaNew-Bold" w:hAnsi="TH SarabunPSK" w:cs="TH SarabunPSK"/>
                <w:b/>
                <w:bCs/>
                <w:cs/>
              </w:rPr>
              <w:t xml:space="preserve">    </w:t>
            </w:r>
          </w:p>
        </w:tc>
        <w:tc>
          <w:tcPr>
            <w:tcW w:w="3240" w:type="pct"/>
          </w:tcPr>
          <w:p w:rsidR="006428A0" w:rsidRPr="006428A0" w:rsidRDefault="006428A0" w:rsidP="00DC13CA">
            <w:pPr>
              <w:tabs>
                <w:tab w:val="left" w:pos="900"/>
                <w:tab w:val="left" w:pos="7353"/>
                <w:tab w:val="left" w:pos="7920"/>
              </w:tabs>
              <w:snapToGrid w:val="0"/>
              <w:ind w:left="1062" w:right="-7" w:hanging="1080"/>
              <w:jc w:val="thaiDistribute"/>
              <w:rPr>
                <w:rFonts w:ascii="TH SarabunPSK" w:eastAsia="BrowalliaNew-Bold" w:hAnsi="TH SarabunPSK" w:cs="TH SarabunPSK"/>
                <w:b/>
                <w:bCs/>
              </w:rPr>
            </w:pPr>
            <w:r w:rsidRPr="006428A0">
              <w:rPr>
                <w:rFonts w:ascii="TH SarabunPSK" w:eastAsia="BrowalliaNew-Bold" w:hAnsi="TH SarabunPSK" w:cs="TH SarabunPSK"/>
                <w:b/>
                <w:bCs/>
                <w:cs/>
              </w:rPr>
              <w:t>ปฏิบัติการการจัดการระบบฐานข้อมูล</w:t>
            </w:r>
          </w:p>
          <w:p w:rsidR="006428A0" w:rsidRPr="006428A0" w:rsidRDefault="006428A0" w:rsidP="00DC13CA">
            <w:pPr>
              <w:tabs>
                <w:tab w:val="left" w:pos="900"/>
                <w:tab w:val="left" w:pos="7353"/>
                <w:tab w:val="left" w:pos="7920"/>
              </w:tabs>
              <w:snapToGrid w:val="0"/>
              <w:ind w:left="1062" w:right="-7" w:hanging="1080"/>
              <w:jc w:val="thaiDistribute"/>
              <w:rPr>
                <w:rFonts w:ascii="TH SarabunPSK" w:hAnsi="TH SarabunPSK" w:cs="TH SarabunPSK"/>
                <w:b/>
                <w:bCs/>
              </w:rPr>
            </w:pPr>
            <w:r w:rsidRPr="006428A0">
              <w:rPr>
                <w:rFonts w:ascii="TH SarabunPSK" w:eastAsia="BrowalliaNew-Bold" w:hAnsi="TH SarabunPSK" w:cs="TH SarabunPSK"/>
                <w:b/>
                <w:bCs/>
              </w:rPr>
              <w:t>Database System Management Laboratory</w:t>
            </w:r>
          </w:p>
        </w:tc>
        <w:tc>
          <w:tcPr>
            <w:tcW w:w="724" w:type="pct"/>
          </w:tcPr>
          <w:p w:rsidR="006428A0" w:rsidRPr="006428A0" w:rsidRDefault="006428A0" w:rsidP="00DC13CA">
            <w:pPr>
              <w:rPr>
                <w:rFonts w:ascii="TH SarabunPSK" w:hAnsi="TH SarabunPSK" w:cs="TH SarabunPSK"/>
                <w:b/>
                <w:bCs/>
              </w:rPr>
            </w:pPr>
            <w:r w:rsidRPr="006428A0">
              <w:rPr>
                <w:rFonts w:ascii="TH SarabunPSK" w:hAnsi="TH SarabunPSK" w:cs="TH SarabunPSK"/>
                <w:b/>
                <w:bCs/>
              </w:rPr>
              <w:t>1</w:t>
            </w:r>
            <w:r w:rsidRPr="006428A0">
              <w:rPr>
                <w:rFonts w:ascii="TH SarabunPSK" w:hAnsi="TH SarabunPSK" w:cs="TH SarabunPSK"/>
                <w:b/>
                <w:bCs/>
                <w:cs/>
              </w:rPr>
              <w:t>(</w:t>
            </w:r>
            <w:r w:rsidRPr="006428A0">
              <w:rPr>
                <w:rFonts w:ascii="TH SarabunPSK" w:hAnsi="TH SarabunPSK" w:cs="TH SarabunPSK"/>
                <w:b/>
                <w:bCs/>
              </w:rPr>
              <w:t>0</w:t>
            </w:r>
            <w:r w:rsidRPr="006428A0">
              <w:rPr>
                <w:rFonts w:ascii="TH SarabunPSK" w:hAnsi="TH SarabunPSK" w:cs="TH SarabunPSK"/>
                <w:b/>
                <w:bCs/>
                <w:cs/>
              </w:rPr>
              <w:t>-</w:t>
            </w:r>
            <w:r w:rsidRPr="006428A0">
              <w:rPr>
                <w:rFonts w:ascii="TH SarabunPSK" w:hAnsi="TH SarabunPSK" w:cs="TH SarabunPSK"/>
                <w:b/>
                <w:bCs/>
              </w:rPr>
              <w:t>3</w:t>
            </w:r>
            <w:r w:rsidRPr="006428A0">
              <w:rPr>
                <w:rFonts w:ascii="TH SarabunPSK" w:hAnsi="TH SarabunPSK" w:cs="TH SarabunPSK"/>
                <w:b/>
                <w:bCs/>
                <w:cs/>
              </w:rPr>
              <w:t>-</w:t>
            </w:r>
            <w:r w:rsidRPr="006428A0">
              <w:rPr>
                <w:rFonts w:ascii="TH SarabunPSK" w:hAnsi="TH SarabunPSK" w:cs="TH SarabunPSK"/>
                <w:b/>
                <w:bCs/>
              </w:rPr>
              <w:t>2</w:t>
            </w:r>
            <w:r w:rsidRPr="006428A0">
              <w:rPr>
                <w:rFonts w:ascii="TH SarabunPSK" w:hAnsi="TH SarabunPSK" w:cs="TH SarabunPSK"/>
                <w:b/>
                <w:bCs/>
                <w:cs/>
              </w:rPr>
              <w:t>)</w:t>
            </w:r>
          </w:p>
        </w:tc>
      </w:tr>
      <w:tr w:rsidR="006428A0" w:rsidRPr="006428A0" w:rsidTr="00DC13CA">
        <w:tc>
          <w:tcPr>
            <w:tcW w:w="1036" w:type="pct"/>
          </w:tcPr>
          <w:p w:rsidR="006428A0" w:rsidRPr="006428A0" w:rsidRDefault="006428A0" w:rsidP="00DC13CA">
            <w:pPr>
              <w:tabs>
                <w:tab w:val="left" w:pos="1444"/>
                <w:tab w:val="left" w:pos="2880"/>
              </w:tabs>
              <w:ind w:firstLine="4"/>
              <w:rPr>
                <w:rFonts w:ascii="TH SarabunPSK" w:hAnsi="TH SarabunPSK" w:cs="TH SarabunPSK"/>
                <w:b/>
                <w:bCs/>
              </w:rPr>
            </w:pPr>
            <w:r w:rsidRPr="006428A0">
              <w:rPr>
                <w:rFonts w:ascii="TH SarabunPSK" w:hAnsi="TH SarabunPSK" w:cs="TH SarabunPSK"/>
                <w:b/>
                <w:bCs/>
                <w:cs/>
              </w:rPr>
              <w:t>เงื่อนไขรายวิชา</w:t>
            </w:r>
            <w:r w:rsidRPr="006428A0">
              <w:rPr>
                <w:rFonts w:ascii="TH SarabunPSK" w:hAnsi="TH SarabunPSK" w:cs="TH SarabunPSK"/>
                <w:b/>
                <w:bCs/>
              </w:rPr>
              <w:t>:</w:t>
            </w:r>
          </w:p>
        </w:tc>
        <w:tc>
          <w:tcPr>
            <w:tcW w:w="3964" w:type="pct"/>
            <w:gridSpan w:val="2"/>
          </w:tcPr>
          <w:p w:rsidR="006428A0" w:rsidRPr="006428A0" w:rsidRDefault="006428A0" w:rsidP="00DC13CA">
            <w:pPr>
              <w:rPr>
                <w:rFonts w:ascii="TH SarabunPSK" w:hAnsi="TH SarabunPSK" w:cs="TH SarabunPSK"/>
                <w:cs/>
              </w:rPr>
            </w:pPr>
            <w:r w:rsidRPr="006428A0">
              <w:rPr>
                <w:rFonts w:ascii="TH SarabunPSK" w:hAnsi="TH SarabunPSK" w:cs="TH SarabunPSK"/>
                <w:cs/>
              </w:rPr>
              <w:t>เป็นนักศึกษาที่ได้รับเกรดใดๆ (</w:t>
            </w:r>
            <w:r w:rsidRPr="006428A0">
              <w:rPr>
                <w:rFonts w:ascii="TH SarabunPSK" w:hAnsi="TH SarabunPSK" w:cs="TH SarabunPSK"/>
              </w:rPr>
              <w:t xml:space="preserve">A </w:t>
            </w:r>
            <w:r w:rsidRPr="006428A0">
              <w:rPr>
                <w:rFonts w:ascii="TH SarabunPSK" w:hAnsi="TH SarabunPSK" w:cs="TH SarabunPSK"/>
                <w:cs/>
              </w:rPr>
              <w:t xml:space="preserve">ถึง </w:t>
            </w:r>
            <w:r w:rsidRPr="006428A0">
              <w:rPr>
                <w:rFonts w:ascii="TH SarabunPSK" w:hAnsi="TH SarabunPSK" w:cs="TH SarabunPSK"/>
              </w:rPr>
              <w:t xml:space="preserve">F) </w:t>
            </w:r>
            <w:r w:rsidRPr="006428A0">
              <w:rPr>
                <w:rFonts w:ascii="TH SarabunPSK" w:hAnsi="TH SarabunPSK" w:cs="TH SarabunPSK"/>
                <w:cs/>
              </w:rPr>
              <w:t xml:space="preserve">จากรายวิชา </w:t>
            </w:r>
            <w:r w:rsidRPr="006428A0">
              <w:rPr>
                <w:rFonts w:ascii="TH SarabunPSK" w:hAnsi="TH SarabunPSK" w:cs="TH SarabunPSK"/>
              </w:rPr>
              <w:t xml:space="preserve">COE60-231 </w:t>
            </w:r>
            <w:r w:rsidRPr="006428A0">
              <w:rPr>
                <w:rFonts w:ascii="TH SarabunPSK" w:hAnsi="TH SarabunPSK" w:cs="TH SarabunPSK"/>
                <w:cs/>
              </w:rPr>
              <w:t>แนะนำโครงสร้างข้อมูล</w:t>
            </w:r>
          </w:p>
        </w:tc>
      </w:tr>
      <w:tr w:rsidR="006428A0" w:rsidRPr="006428A0" w:rsidTr="00DC13CA">
        <w:tc>
          <w:tcPr>
            <w:tcW w:w="1036" w:type="pct"/>
          </w:tcPr>
          <w:p w:rsidR="006428A0" w:rsidRPr="006428A0" w:rsidRDefault="006428A0" w:rsidP="00DC13CA">
            <w:pPr>
              <w:tabs>
                <w:tab w:val="left" w:pos="1444"/>
                <w:tab w:val="left" w:pos="2880"/>
              </w:tabs>
              <w:ind w:firstLine="4"/>
              <w:rPr>
                <w:rFonts w:ascii="TH SarabunPSK" w:hAnsi="TH SarabunPSK" w:cs="TH SarabunPSK"/>
                <w:b/>
                <w:bCs/>
                <w:spacing w:val="-6"/>
              </w:rPr>
            </w:pPr>
            <w:r w:rsidRPr="006428A0">
              <w:rPr>
                <w:rFonts w:ascii="TH SarabunPSK" w:hAnsi="TH SarabunPSK" w:cs="TH SarabunPSK"/>
                <w:b/>
                <w:bCs/>
                <w:spacing w:val="-4"/>
              </w:rPr>
              <w:t>Condition:</w:t>
            </w:r>
          </w:p>
        </w:tc>
        <w:tc>
          <w:tcPr>
            <w:tcW w:w="3964" w:type="pct"/>
            <w:gridSpan w:val="2"/>
          </w:tcPr>
          <w:p w:rsidR="006428A0" w:rsidRPr="006428A0" w:rsidRDefault="006428A0" w:rsidP="00DC13CA">
            <w:pPr>
              <w:rPr>
                <w:rFonts w:ascii="TH SarabunPSK" w:hAnsi="TH SarabunPSK" w:cs="TH SarabunPSK"/>
                <w:spacing w:val="-6"/>
              </w:rPr>
            </w:pPr>
            <w:r w:rsidRPr="006428A0">
              <w:rPr>
                <w:rFonts w:ascii="TH SarabunPSK" w:hAnsi="TH SarabunPSK" w:cs="TH SarabunPSK"/>
                <w:spacing w:val="-4"/>
              </w:rPr>
              <w:t xml:space="preserve">For students who have received a grade (A to F) from </w:t>
            </w:r>
            <w:r w:rsidRPr="006428A0">
              <w:rPr>
                <w:rFonts w:ascii="TH SarabunPSK" w:hAnsi="TH SarabunPSK" w:cs="TH SarabunPSK"/>
              </w:rPr>
              <w:t>COE60-231 Introduction to Data Structure</w:t>
            </w:r>
          </w:p>
        </w:tc>
      </w:tr>
      <w:tr w:rsidR="006428A0" w:rsidRPr="006428A0" w:rsidTr="00DC13CA">
        <w:tc>
          <w:tcPr>
            <w:tcW w:w="5000" w:type="pct"/>
            <w:gridSpan w:val="3"/>
          </w:tcPr>
          <w:p w:rsidR="006428A0" w:rsidRPr="006428A0" w:rsidRDefault="006428A0" w:rsidP="00DC13CA">
            <w:pPr>
              <w:pStyle w:val="NoSpacing"/>
              <w:ind w:firstLine="1841"/>
              <w:jc w:val="thaiDistribute"/>
              <w:rPr>
                <w:rFonts w:ascii="TH SarabunPSK" w:hAnsi="TH SarabunPSK" w:cs="TH SarabunPSK"/>
                <w:sz w:val="32"/>
                <w:szCs w:val="32"/>
              </w:rPr>
            </w:pPr>
            <w:r w:rsidRPr="006428A0">
              <w:rPr>
                <w:rFonts w:ascii="TH SarabunPSK" w:hAnsi="TH SarabunPSK" w:cs="TH SarabunPSK"/>
                <w:sz w:val="32"/>
                <w:szCs w:val="32"/>
                <w:cs/>
              </w:rPr>
              <w:t>แนะนำระบบบริหารจัดการฐานข้อมูล</w:t>
            </w:r>
            <w:r w:rsidR="006C304D">
              <w:rPr>
                <w:rFonts w:ascii="TH SarabunPSK" w:hAnsi="TH SarabunPSK" w:cs="TH SarabunPSK" w:hint="cs"/>
                <w:sz w:val="32"/>
                <w:szCs w:val="32"/>
                <w:cs/>
              </w:rPr>
              <w:t xml:space="preserve"> </w:t>
            </w:r>
            <w:r w:rsidRPr="006428A0">
              <w:rPr>
                <w:rFonts w:ascii="TH SarabunPSK" w:hAnsi="TH SarabunPSK" w:cs="TH SarabunPSK"/>
                <w:sz w:val="32"/>
                <w:szCs w:val="32"/>
                <w:cs/>
              </w:rPr>
              <w:t>(</w:t>
            </w:r>
            <w:r w:rsidRPr="006428A0">
              <w:rPr>
                <w:rFonts w:ascii="TH SarabunPSK" w:hAnsi="TH SarabunPSK" w:cs="TH SarabunPSK"/>
                <w:sz w:val="32"/>
                <w:szCs w:val="32"/>
              </w:rPr>
              <w:t>DBMS</w:t>
            </w:r>
            <w:r w:rsidRPr="006428A0">
              <w:rPr>
                <w:rFonts w:ascii="TH SarabunPSK" w:hAnsi="TH SarabunPSK" w:cs="TH SarabunPSK"/>
                <w:sz w:val="32"/>
                <w:szCs w:val="32"/>
                <w:cs/>
              </w:rPr>
              <w:t>)</w:t>
            </w:r>
            <w:r w:rsidRPr="006428A0">
              <w:rPr>
                <w:rFonts w:ascii="TH SarabunPSK" w:hAnsi="TH SarabunPSK" w:cs="TH SarabunPSK"/>
                <w:sz w:val="32"/>
                <w:szCs w:val="32"/>
              </w:rPr>
              <w:t xml:space="preserve"> </w:t>
            </w:r>
            <w:r w:rsidRPr="006428A0">
              <w:rPr>
                <w:rFonts w:ascii="TH SarabunPSK" w:hAnsi="TH SarabunPSK" w:cs="TH SarabunPSK"/>
                <w:sz w:val="32"/>
                <w:szCs w:val="32"/>
                <w:cs/>
              </w:rPr>
              <w:t xml:space="preserve">การติดตั้งระบบบริหารจัดการฐานข้อมูล ภาษา </w:t>
            </w:r>
            <w:r w:rsidRPr="006428A0">
              <w:rPr>
                <w:rFonts w:ascii="TH SarabunPSK" w:hAnsi="TH SarabunPSK" w:cs="TH SarabunPSK"/>
                <w:sz w:val="32"/>
                <w:szCs w:val="32"/>
              </w:rPr>
              <w:t xml:space="preserve">SQL </w:t>
            </w:r>
            <w:r w:rsidRPr="006428A0">
              <w:rPr>
                <w:rFonts w:ascii="TH SarabunPSK" w:hAnsi="TH SarabunPSK" w:cs="TH SarabunPSK"/>
                <w:sz w:val="32"/>
                <w:szCs w:val="32"/>
                <w:cs/>
              </w:rPr>
              <w:t xml:space="preserve">การสร้างฐานข้อมูลด้วยภาษา </w:t>
            </w:r>
            <w:r w:rsidRPr="006428A0">
              <w:rPr>
                <w:rFonts w:ascii="TH SarabunPSK" w:hAnsi="TH SarabunPSK" w:cs="TH SarabunPSK"/>
                <w:sz w:val="32"/>
                <w:szCs w:val="32"/>
              </w:rPr>
              <w:t xml:space="preserve">SQL </w:t>
            </w:r>
            <w:r w:rsidRPr="006428A0">
              <w:rPr>
                <w:rFonts w:ascii="TH SarabunPSK" w:hAnsi="TH SarabunPSK" w:cs="TH SarabunPSK"/>
                <w:sz w:val="32"/>
                <w:szCs w:val="32"/>
                <w:cs/>
              </w:rPr>
              <w:t xml:space="preserve">การจัดการข้อมูลด้วยภาษา </w:t>
            </w:r>
            <w:r w:rsidRPr="006428A0">
              <w:rPr>
                <w:rFonts w:ascii="TH SarabunPSK" w:hAnsi="TH SarabunPSK" w:cs="TH SarabunPSK"/>
                <w:sz w:val="32"/>
                <w:szCs w:val="32"/>
              </w:rPr>
              <w:t xml:space="preserve">SQL </w:t>
            </w:r>
            <w:r w:rsidRPr="006428A0">
              <w:rPr>
                <w:rFonts w:ascii="TH SarabunPSK" w:hAnsi="TH SarabunPSK" w:cs="TH SarabunPSK"/>
                <w:sz w:val="32"/>
                <w:szCs w:val="32"/>
                <w:cs/>
              </w:rPr>
              <w:t xml:space="preserve">การดึงข้อมูลด้วยภาษา </w:t>
            </w:r>
            <w:r w:rsidRPr="006428A0">
              <w:rPr>
                <w:rFonts w:ascii="TH SarabunPSK" w:hAnsi="TH SarabunPSK" w:cs="TH SarabunPSK"/>
                <w:sz w:val="32"/>
                <w:szCs w:val="32"/>
              </w:rPr>
              <w:t xml:space="preserve">SQL </w:t>
            </w:r>
            <w:r w:rsidRPr="006428A0">
              <w:rPr>
                <w:rFonts w:ascii="TH SarabunPSK" w:hAnsi="TH SarabunPSK" w:cs="TH SarabunPSK"/>
                <w:sz w:val="32"/>
                <w:szCs w:val="32"/>
                <w:cs/>
              </w:rPr>
              <w:t xml:space="preserve">การใช้ </w:t>
            </w:r>
            <w:r w:rsidRPr="006428A0">
              <w:rPr>
                <w:rFonts w:ascii="TH SarabunPSK" w:hAnsi="TH SarabunPSK" w:cs="TH SarabunPSK"/>
                <w:sz w:val="32"/>
                <w:szCs w:val="32"/>
              </w:rPr>
              <w:t xml:space="preserve">SQL </w:t>
            </w:r>
            <w:r w:rsidRPr="006428A0">
              <w:rPr>
                <w:rFonts w:ascii="TH SarabunPSK" w:hAnsi="TH SarabunPSK" w:cs="TH SarabunPSK"/>
                <w:sz w:val="32"/>
                <w:szCs w:val="32"/>
                <w:cs/>
              </w:rPr>
              <w:t>ในภาษาคอมพิวเตอร์ที่เป็นที่นิยมในท้องตลาดปัจจุบัน</w:t>
            </w:r>
          </w:p>
        </w:tc>
      </w:tr>
      <w:tr w:rsidR="006428A0" w:rsidRPr="006428A0" w:rsidTr="00DC13CA">
        <w:tc>
          <w:tcPr>
            <w:tcW w:w="5000" w:type="pct"/>
            <w:gridSpan w:val="3"/>
          </w:tcPr>
          <w:p w:rsidR="006428A0" w:rsidRPr="006428A0" w:rsidRDefault="006428A0" w:rsidP="00DC13CA">
            <w:pPr>
              <w:pStyle w:val="NoSpacing"/>
              <w:ind w:firstLine="1841"/>
              <w:jc w:val="thaiDistribute"/>
              <w:rPr>
                <w:rFonts w:ascii="TH SarabunPSK" w:hAnsi="TH SarabunPSK" w:cs="TH SarabunPSK"/>
                <w:color w:val="000000"/>
                <w:sz w:val="32"/>
                <w:szCs w:val="32"/>
              </w:rPr>
            </w:pPr>
            <w:r w:rsidRPr="006428A0">
              <w:rPr>
                <w:rFonts w:ascii="TH SarabunPSK" w:hAnsi="TH SarabunPSK" w:cs="TH SarabunPSK"/>
                <w:color w:val="000000"/>
                <w:sz w:val="32"/>
                <w:szCs w:val="32"/>
              </w:rPr>
              <w:t>Introduction to database management system, Database management system installation, SQL Language, SQL for data definition, data manipulation, and data query, Embedded SQL in a popular computer programming language in the current market.</w:t>
            </w:r>
          </w:p>
        </w:tc>
      </w:tr>
    </w:tbl>
    <w:p w:rsidR="00D4073F" w:rsidRDefault="00D4073F"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004909" w:rsidRPr="00004909" w:rsidTr="00DC13CA">
        <w:tc>
          <w:tcPr>
            <w:tcW w:w="1036" w:type="pct"/>
          </w:tcPr>
          <w:p w:rsidR="00004909" w:rsidRPr="00004909" w:rsidRDefault="00004909" w:rsidP="00DC13CA">
            <w:pPr>
              <w:rPr>
                <w:rFonts w:ascii="TH SarabunPSK" w:hAnsi="TH SarabunPSK" w:cs="TH SarabunPSK"/>
                <w:b/>
                <w:bCs/>
              </w:rPr>
            </w:pPr>
            <w:r w:rsidRPr="00004909">
              <w:rPr>
                <w:rFonts w:ascii="TH SarabunPSK" w:eastAsia="BrowalliaNew-Bold" w:hAnsi="TH SarabunPSK" w:cs="TH SarabunPSK"/>
                <w:b/>
                <w:bCs/>
              </w:rPr>
              <w:t>COE60-331</w:t>
            </w:r>
          </w:p>
        </w:tc>
        <w:tc>
          <w:tcPr>
            <w:tcW w:w="3240" w:type="pct"/>
          </w:tcPr>
          <w:p w:rsidR="00004909" w:rsidRPr="00004909" w:rsidRDefault="00004909" w:rsidP="00DC13CA">
            <w:pPr>
              <w:tabs>
                <w:tab w:val="left" w:pos="900"/>
                <w:tab w:val="left" w:pos="7353"/>
                <w:tab w:val="left" w:pos="7920"/>
              </w:tabs>
              <w:snapToGrid w:val="0"/>
              <w:ind w:left="1062" w:right="-7" w:hanging="1080"/>
              <w:jc w:val="thaiDistribute"/>
              <w:rPr>
                <w:rFonts w:ascii="TH SarabunPSK" w:eastAsia="BrowalliaNew-Bold" w:hAnsi="TH SarabunPSK" w:cs="TH SarabunPSK"/>
                <w:b/>
                <w:bCs/>
              </w:rPr>
            </w:pPr>
            <w:r w:rsidRPr="00004909">
              <w:rPr>
                <w:rFonts w:ascii="TH SarabunPSK" w:eastAsia="BrowalliaNew-Bold" w:hAnsi="TH SarabunPSK" w:cs="TH SarabunPSK"/>
                <w:b/>
                <w:bCs/>
                <w:cs/>
              </w:rPr>
              <w:t>วิศวกรรมระบบ</w:t>
            </w:r>
          </w:p>
          <w:p w:rsidR="00004909" w:rsidRPr="00004909" w:rsidRDefault="00004909" w:rsidP="00DC13CA">
            <w:pPr>
              <w:tabs>
                <w:tab w:val="left" w:pos="900"/>
                <w:tab w:val="left" w:pos="7353"/>
                <w:tab w:val="left" w:pos="7920"/>
              </w:tabs>
              <w:snapToGrid w:val="0"/>
              <w:ind w:left="1062" w:right="-7" w:hanging="1080"/>
              <w:jc w:val="thaiDistribute"/>
              <w:rPr>
                <w:rFonts w:ascii="TH SarabunPSK" w:hAnsi="TH SarabunPSK" w:cs="TH SarabunPSK"/>
                <w:b/>
                <w:bCs/>
              </w:rPr>
            </w:pPr>
            <w:r w:rsidRPr="00004909">
              <w:rPr>
                <w:rFonts w:ascii="TH SarabunPSK" w:eastAsia="BrowalliaNew-Bold" w:hAnsi="TH SarabunPSK" w:cs="TH SarabunPSK"/>
                <w:b/>
                <w:bCs/>
              </w:rPr>
              <w:t>System Engineering</w:t>
            </w:r>
          </w:p>
        </w:tc>
        <w:tc>
          <w:tcPr>
            <w:tcW w:w="724" w:type="pct"/>
          </w:tcPr>
          <w:p w:rsidR="00004909" w:rsidRPr="00004909" w:rsidRDefault="00004909" w:rsidP="00004909">
            <w:pPr>
              <w:rPr>
                <w:rFonts w:ascii="TH SarabunPSK" w:hAnsi="TH SarabunPSK" w:cs="TH SarabunPSK"/>
                <w:b/>
                <w:bCs/>
              </w:rPr>
            </w:pPr>
            <w:r w:rsidRPr="00004909">
              <w:rPr>
                <w:rFonts w:ascii="TH SarabunPSK" w:hAnsi="TH SarabunPSK" w:cs="TH SarabunPSK"/>
                <w:b/>
                <w:bCs/>
              </w:rPr>
              <w:t>4</w:t>
            </w:r>
            <w:r w:rsidRPr="00004909">
              <w:rPr>
                <w:rFonts w:ascii="TH SarabunPSK" w:hAnsi="TH SarabunPSK" w:cs="TH SarabunPSK"/>
                <w:b/>
                <w:bCs/>
                <w:cs/>
              </w:rPr>
              <w:t>(</w:t>
            </w:r>
            <w:r w:rsidRPr="00004909">
              <w:rPr>
                <w:rFonts w:ascii="TH SarabunPSK" w:hAnsi="TH SarabunPSK" w:cs="TH SarabunPSK"/>
                <w:b/>
                <w:bCs/>
              </w:rPr>
              <w:t>4</w:t>
            </w:r>
            <w:r w:rsidRPr="00004909">
              <w:rPr>
                <w:rFonts w:ascii="TH SarabunPSK" w:hAnsi="TH SarabunPSK" w:cs="TH SarabunPSK"/>
                <w:b/>
                <w:bCs/>
                <w:cs/>
              </w:rPr>
              <w:t>-</w:t>
            </w:r>
            <w:r w:rsidRPr="00004909">
              <w:rPr>
                <w:rFonts w:ascii="TH SarabunPSK" w:hAnsi="TH SarabunPSK" w:cs="TH SarabunPSK"/>
                <w:b/>
                <w:bCs/>
              </w:rPr>
              <w:t>0</w:t>
            </w:r>
            <w:r w:rsidRPr="00004909">
              <w:rPr>
                <w:rFonts w:ascii="TH SarabunPSK" w:hAnsi="TH SarabunPSK" w:cs="TH SarabunPSK"/>
                <w:b/>
                <w:bCs/>
                <w:cs/>
              </w:rPr>
              <w:t>-</w:t>
            </w:r>
            <w:r w:rsidRPr="00004909">
              <w:rPr>
                <w:rFonts w:ascii="TH SarabunPSK" w:hAnsi="TH SarabunPSK" w:cs="TH SarabunPSK"/>
                <w:b/>
                <w:bCs/>
              </w:rPr>
              <w:t>8</w:t>
            </w:r>
            <w:r w:rsidRPr="00004909">
              <w:rPr>
                <w:rFonts w:ascii="TH SarabunPSK" w:hAnsi="TH SarabunPSK" w:cs="TH SarabunPSK"/>
                <w:b/>
                <w:bCs/>
                <w:cs/>
              </w:rPr>
              <w:t>)</w:t>
            </w:r>
          </w:p>
        </w:tc>
      </w:tr>
      <w:tr w:rsidR="00004909" w:rsidRPr="00004909" w:rsidTr="00DC13CA">
        <w:tc>
          <w:tcPr>
            <w:tcW w:w="1036" w:type="pct"/>
          </w:tcPr>
          <w:p w:rsidR="00004909" w:rsidRPr="00004909" w:rsidRDefault="00004909" w:rsidP="00DC13CA">
            <w:pPr>
              <w:tabs>
                <w:tab w:val="left" w:pos="1444"/>
                <w:tab w:val="left" w:pos="2880"/>
              </w:tabs>
              <w:ind w:firstLine="4"/>
              <w:rPr>
                <w:rFonts w:ascii="TH SarabunPSK" w:hAnsi="TH SarabunPSK" w:cs="TH SarabunPSK"/>
                <w:b/>
                <w:bCs/>
              </w:rPr>
            </w:pPr>
            <w:r w:rsidRPr="00004909">
              <w:rPr>
                <w:rFonts w:ascii="TH SarabunPSK" w:hAnsi="TH SarabunPSK" w:cs="TH SarabunPSK"/>
                <w:b/>
                <w:bCs/>
                <w:cs/>
              </w:rPr>
              <w:t>เงื่อนไขรายวิชา</w:t>
            </w:r>
            <w:r w:rsidRPr="00004909">
              <w:rPr>
                <w:rFonts w:ascii="TH SarabunPSK" w:hAnsi="TH SarabunPSK" w:cs="TH SarabunPSK"/>
                <w:b/>
                <w:bCs/>
              </w:rPr>
              <w:t>:</w:t>
            </w:r>
          </w:p>
        </w:tc>
        <w:tc>
          <w:tcPr>
            <w:tcW w:w="3964" w:type="pct"/>
            <w:gridSpan w:val="2"/>
          </w:tcPr>
          <w:p w:rsidR="00004909" w:rsidRPr="00004909" w:rsidRDefault="00004909" w:rsidP="00004909">
            <w:pPr>
              <w:rPr>
                <w:rFonts w:ascii="TH SarabunPSK" w:hAnsi="TH SarabunPSK" w:cs="TH SarabunPSK"/>
                <w:cs/>
              </w:rPr>
            </w:pPr>
            <w:r w:rsidRPr="00004909">
              <w:rPr>
                <w:rFonts w:ascii="TH SarabunPSK" w:hAnsi="TH SarabunPSK" w:cs="TH SarabunPSK"/>
                <w:cs/>
              </w:rPr>
              <w:t>เป็นนักศึกษาที่ได้รับเกรดใดๆ (</w:t>
            </w:r>
            <w:r w:rsidRPr="00004909">
              <w:rPr>
                <w:rFonts w:ascii="TH SarabunPSK" w:hAnsi="TH SarabunPSK" w:cs="TH SarabunPSK"/>
              </w:rPr>
              <w:t xml:space="preserve">A </w:t>
            </w:r>
            <w:r w:rsidRPr="00004909">
              <w:rPr>
                <w:rFonts w:ascii="TH SarabunPSK" w:hAnsi="TH SarabunPSK" w:cs="TH SarabunPSK"/>
                <w:cs/>
              </w:rPr>
              <w:t xml:space="preserve">ถึง </w:t>
            </w:r>
            <w:r w:rsidRPr="00004909">
              <w:rPr>
                <w:rFonts w:ascii="TH SarabunPSK" w:hAnsi="TH SarabunPSK" w:cs="TH SarabunPSK"/>
              </w:rPr>
              <w:t xml:space="preserve">F) </w:t>
            </w:r>
            <w:r w:rsidRPr="00004909">
              <w:rPr>
                <w:rFonts w:ascii="TH SarabunPSK" w:hAnsi="TH SarabunPSK" w:cs="TH SarabunPSK"/>
                <w:cs/>
              </w:rPr>
              <w:t xml:space="preserve">จากรายวิชา </w:t>
            </w:r>
            <w:r w:rsidRPr="00004909">
              <w:rPr>
                <w:rFonts w:ascii="TH SarabunPSK" w:hAnsi="TH SarabunPSK" w:cs="TH SarabunPSK"/>
              </w:rPr>
              <w:t xml:space="preserve">COE60-233 </w:t>
            </w:r>
            <w:r w:rsidRPr="00004909">
              <w:rPr>
                <w:rFonts w:ascii="TH SarabunPSK" w:hAnsi="TH SarabunPSK" w:cs="TH SarabunPSK"/>
                <w:cs/>
              </w:rPr>
              <w:t>การออกแบบ</w:t>
            </w:r>
            <w:r w:rsidR="008114C1">
              <w:rPr>
                <w:rFonts w:ascii="TH SarabunPSK" w:hAnsi="TH SarabunPSK" w:cs="TH SarabunPSK" w:hint="cs"/>
                <w:cs/>
              </w:rPr>
              <w:t>ระบบ</w:t>
            </w:r>
            <w:r w:rsidRPr="00004909">
              <w:rPr>
                <w:rFonts w:ascii="TH SarabunPSK" w:hAnsi="TH SarabunPSK" w:cs="TH SarabunPSK"/>
                <w:cs/>
              </w:rPr>
              <w:t>ฐานข้อมูล</w:t>
            </w:r>
          </w:p>
        </w:tc>
      </w:tr>
      <w:tr w:rsidR="00004909" w:rsidRPr="00004909" w:rsidTr="00DC13CA">
        <w:tc>
          <w:tcPr>
            <w:tcW w:w="1036" w:type="pct"/>
          </w:tcPr>
          <w:p w:rsidR="00004909" w:rsidRPr="00004909" w:rsidRDefault="00004909" w:rsidP="00DC13CA">
            <w:pPr>
              <w:tabs>
                <w:tab w:val="left" w:pos="1444"/>
                <w:tab w:val="left" w:pos="2880"/>
              </w:tabs>
              <w:ind w:firstLine="4"/>
              <w:rPr>
                <w:rFonts w:ascii="TH SarabunPSK" w:hAnsi="TH SarabunPSK" w:cs="TH SarabunPSK"/>
                <w:b/>
                <w:bCs/>
                <w:spacing w:val="-6"/>
              </w:rPr>
            </w:pPr>
            <w:r w:rsidRPr="00004909">
              <w:rPr>
                <w:rFonts w:ascii="TH SarabunPSK" w:hAnsi="TH SarabunPSK" w:cs="TH SarabunPSK"/>
                <w:b/>
                <w:bCs/>
                <w:spacing w:val="-4"/>
              </w:rPr>
              <w:t>Condition:</w:t>
            </w:r>
          </w:p>
        </w:tc>
        <w:tc>
          <w:tcPr>
            <w:tcW w:w="3964" w:type="pct"/>
            <w:gridSpan w:val="2"/>
          </w:tcPr>
          <w:p w:rsidR="00004909" w:rsidRPr="00004909" w:rsidRDefault="00004909" w:rsidP="00004909">
            <w:pPr>
              <w:rPr>
                <w:rFonts w:ascii="TH SarabunPSK" w:hAnsi="TH SarabunPSK" w:cs="TH SarabunPSK"/>
                <w:spacing w:val="-6"/>
              </w:rPr>
            </w:pPr>
            <w:r w:rsidRPr="00004909">
              <w:rPr>
                <w:rFonts w:ascii="TH SarabunPSK" w:hAnsi="TH SarabunPSK" w:cs="TH SarabunPSK"/>
                <w:spacing w:val="-4"/>
              </w:rPr>
              <w:t>For students who have received a grade (A to F) from COE60</w:t>
            </w:r>
            <w:r w:rsidRPr="00004909">
              <w:rPr>
                <w:rFonts w:ascii="TH SarabunPSK" w:hAnsi="TH SarabunPSK" w:cs="TH SarabunPSK"/>
              </w:rPr>
              <w:t xml:space="preserve">-233 Database </w:t>
            </w:r>
            <w:proofErr w:type="spellStart"/>
            <w:r w:rsidR="008114C1">
              <w:rPr>
                <w:rFonts w:ascii="TH SarabunPSK" w:hAnsi="TH SarabunPSK" w:cs="TH SarabunPSK"/>
              </w:rPr>
              <w:t>Symtem</w:t>
            </w:r>
            <w:proofErr w:type="spellEnd"/>
            <w:r w:rsidR="008114C1">
              <w:rPr>
                <w:rFonts w:ascii="TH SarabunPSK" w:hAnsi="TH SarabunPSK" w:cs="TH SarabunPSK"/>
              </w:rPr>
              <w:t xml:space="preserve"> </w:t>
            </w:r>
            <w:r w:rsidRPr="00004909">
              <w:rPr>
                <w:rFonts w:ascii="TH SarabunPSK" w:hAnsi="TH SarabunPSK" w:cs="TH SarabunPSK"/>
              </w:rPr>
              <w:t>Design</w:t>
            </w:r>
          </w:p>
        </w:tc>
      </w:tr>
      <w:tr w:rsidR="00004909" w:rsidRPr="00004909" w:rsidTr="00DC13CA">
        <w:tc>
          <w:tcPr>
            <w:tcW w:w="5000" w:type="pct"/>
            <w:gridSpan w:val="3"/>
          </w:tcPr>
          <w:p w:rsidR="00004909" w:rsidRPr="00004909" w:rsidRDefault="00004909" w:rsidP="00004909">
            <w:pPr>
              <w:pStyle w:val="NoSpacing"/>
              <w:ind w:firstLine="1841"/>
              <w:jc w:val="thaiDistribute"/>
              <w:rPr>
                <w:rFonts w:ascii="TH SarabunPSK" w:hAnsi="TH SarabunPSK" w:cs="TH SarabunPSK"/>
                <w:sz w:val="32"/>
                <w:szCs w:val="32"/>
              </w:rPr>
            </w:pPr>
            <w:r w:rsidRPr="00004909">
              <w:rPr>
                <w:rFonts w:ascii="TH SarabunPSK" w:hAnsi="TH SarabunPSK" w:cs="TH SarabunPSK"/>
                <w:sz w:val="32"/>
                <w:szCs w:val="32"/>
                <w:cs/>
              </w:rPr>
              <w:t xml:space="preserve">ศึกษาระบบขนาดกลางถึงขนาดใหญ่  สถาปัตยกรรมของระบบ  มาตรฐานวิธีการและเครื่องมือที่ใช้ในการพัฒนาระบบ  แนวโน้มและทิศทางในการพัฒนาระบบ  หลักการพัฒนาระบบ เทคนิคในการวิเคราะห์ความต้องการ การออกแบบ การทดสอบ และการทำเอกสารของระบบ การบริหารงานโครงการ </w:t>
            </w:r>
          </w:p>
        </w:tc>
      </w:tr>
      <w:tr w:rsidR="00004909" w:rsidRPr="00004909" w:rsidTr="00DC13CA">
        <w:tc>
          <w:tcPr>
            <w:tcW w:w="5000" w:type="pct"/>
            <w:gridSpan w:val="3"/>
          </w:tcPr>
          <w:p w:rsidR="00004909" w:rsidRPr="00004909" w:rsidRDefault="00004909" w:rsidP="00DC13CA">
            <w:pPr>
              <w:pStyle w:val="NoSpacing"/>
              <w:ind w:firstLine="1841"/>
              <w:jc w:val="thaiDistribute"/>
              <w:rPr>
                <w:rFonts w:ascii="TH SarabunPSK" w:hAnsi="TH SarabunPSK" w:cs="TH SarabunPSK"/>
                <w:color w:val="000000"/>
                <w:sz w:val="32"/>
                <w:szCs w:val="32"/>
              </w:rPr>
            </w:pPr>
            <w:r w:rsidRPr="00004909">
              <w:rPr>
                <w:rFonts w:ascii="TH SarabunPSK" w:hAnsi="TH SarabunPSK" w:cs="TH SarabunPSK"/>
                <w:sz w:val="32"/>
                <w:szCs w:val="32"/>
              </w:rPr>
              <w:t>Study of the medium to large systems; system architecture; standard methods and tools in system development; trends and directions of system developing; system development concepts; techniques for requirement analysis, design, testing and documentation of system; project management.</w:t>
            </w:r>
          </w:p>
        </w:tc>
      </w:tr>
    </w:tbl>
    <w:p w:rsidR="00B937C1" w:rsidRDefault="00B937C1" w:rsidP="000B0837">
      <w:pPr>
        <w:tabs>
          <w:tab w:val="left" w:pos="567"/>
          <w:tab w:val="right" w:pos="9072"/>
        </w:tabs>
        <w:ind w:right="-2"/>
        <w:jc w:val="thaiDistribute"/>
        <w:rPr>
          <w:rFonts w:ascii="TH SarabunPSK" w:hAnsi="TH SarabunPSK" w:cs="TH SarabunPSK"/>
          <w:b/>
          <w:bCs/>
        </w:rPr>
      </w:pPr>
    </w:p>
    <w:p w:rsidR="00D4073F" w:rsidRDefault="00B937C1" w:rsidP="000B0837">
      <w:pPr>
        <w:tabs>
          <w:tab w:val="left" w:pos="567"/>
          <w:tab w:val="right" w:pos="9072"/>
        </w:tabs>
        <w:ind w:right="-2"/>
        <w:jc w:val="thaiDistribute"/>
        <w:rPr>
          <w:rFonts w:ascii="TH SarabunPSK" w:hAnsi="TH SarabunPSK" w:cs="TH SarabunPSK"/>
          <w:b/>
          <w:bCs/>
          <w:cs/>
        </w:rPr>
      </w:pPr>
      <w:r>
        <w:rPr>
          <w:rFonts w:ascii="TH SarabunPSK" w:hAnsi="TH SarabunPSK" w:cs="TH SarabunPSK" w:hint="cs"/>
          <w:b/>
          <w:bCs/>
          <w:cs/>
        </w:rPr>
        <w:t xml:space="preserve">           </w:t>
      </w:r>
      <w:r>
        <w:rPr>
          <w:rFonts w:ascii="TH SarabunPSK" w:hAnsi="TH SarabunPSK" w:cs="TH SarabunPSK"/>
          <w:b/>
          <w:bCs/>
        </w:rPr>
        <w:t xml:space="preserve">2.3) </w:t>
      </w:r>
      <w:r>
        <w:rPr>
          <w:rFonts w:ascii="TH SarabunPSK" w:hAnsi="TH SarabunPSK" w:cs="TH SarabunPSK" w:hint="cs"/>
          <w:b/>
          <w:bCs/>
          <w:cs/>
        </w:rPr>
        <w:t xml:space="preserve">กลุ่มโครงสร้างพื้นฐานของระบบ </w:t>
      </w:r>
      <w:r>
        <w:rPr>
          <w:rFonts w:ascii="TH SarabunPSK" w:hAnsi="TH SarabunPSK" w:cs="TH SarabunPSK" w:hint="cs"/>
          <w:b/>
          <w:bCs/>
          <w:cs/>
        </w:rPr>
        <w:tab/>
      </w:r>
      <w:r>
        <w:rPr>
          <w:rFonts w:ascii="TH SarabunPSK" w:hAnsi="TH SarabunPSK" w:cs="TH SarabunPSK"/>
          <w:b/>
          <w:bCs/>
        </w:rPr>
        <w:t xml:space="preserve">15 </w:t>
      </w:r>
      <w:r>
        <w:rPr>
          <w:rFonts w:ascii="TH SarabunPSK" w:hAnsi="TH SarabunPSK" w:cs="TH SarabunPSK" w:hint="cs"/>
          <w:b/>
          <w:bCs/>
          <w:cs/>
        </w:rPr>
        <w:t>หน่วยกิต</w:t>
      </w:r>
    </w:p>
    <w:tbl>
      <w:tblPr>
        <w:tblW w:w="5064" w:type="pct"/>
        <w:tblInd w:w="2" w:type="dxa"/>
        <w:tblLook w:val="00A0" w:firstRow="1" w:lastRow="0" w:firstColumn="1" w:lastColumn="0" w:noHBand="0" w:noVBand="0"/>
      </w:tblPr>
      <w:tblGrid>
        <w:gridCol w:w="1903"/>
        <w:gridCol w:w="5953"/>
        <w:gridCol w:w="1330"/>
      </w:tblGrid>
      <w:tr w:rsidR="00B52B0A" w:rsidRPr="00B52B0A" w:rsidTr="00DC13CA">
        <w:tc>
          <w:tcPr>
            <w:tcW w:w="1036" w:type="pct"/>
          </w:tcPr>
          <w:p w:rsidR="00B52B0A" w:rsidRPr="00B52B0A" w:rsidRDefault="00B52B0A" w:rsidP="00DC13CA">
            <w:pPr>
              <w:rPr>
                <w:rFonts w:ascii="TH SarabunPSK" w:hAnsi="TH SarabunPSK" w:cs="TH SarabunPSK"/>
                <w:b/>
                <w:bCs/>
              </w:rPr>
            </w:pPr>
            <w:r w:rsidRPr="00B52B0A">
              <w:rPr>
                <w:rFonts w:ascii="TH SarabunPSK" w:hAnsi="TH SarabunPSK" w:cs="TH SarabunPSK"/>
                <w:b/>
                <w:bCs/>
              </w:rPr>
              <w:t xml:space="preserve">COE60-221  </w:t>
            </w:r>
            <w:r w:rsidRPr="00B52B0A">
              <w:rPr>
                <w:rFonts w:ascii="TH SarabunPSK" w:hAnsi="TH SarabunPSK" w:cs="TH SarabunPSK"/>
                <w:b/>
                <w:bCs/>
                <w:cs/>
              </w:rPr>
              <w:t xml:space="preserve">     </w:t>
            </w:r>
          </w:p>
        </w:tc>
        <w:tc>
          <w:tcPr>
            <w:tcW w:w="3240" w:type="pct"/>
          </w:tcPr>
          <w:p w:rsidR="00B52B0A" w:rsidRPr="00B52B0A" w:rsidRDefault="00B52B0A" w:rsidP="00DC13CA">
            <w:pPr>
              <w:tabs>
                <w:tab w:val="left" w:pos="900"/>
                <w:tab w:val="left" w:pos="7353"/>
                <w:tab w:val="left" w:pos="7920"/>
              </w:tabs>
              <w:snapToGrid w:val="0"/>
              <w:ind w:left="1062" w:right="-7" w:hanging="1080"/>
              <w:jc w:val="thaiDistribute"/>
              <w:rPr>
                <w:rFonts w:ascii="TH SarabunPSK" w:hAnsi="TH SarabunPSK" w:cs="TH SarabunPSK"/>
                <w:b/>
                <w:bCs/>
              </w:rPr>
            </w:pPr>
            <w:r w:rsidRPr="00B52B0A">
              <w:rPr>
                <w:rFonts w:ascii="TH SarabunPSK" w:hAnsi="TH SarabunPSK" w:cs="TH SarabunPSK"/>
                <w:b/>
                <w:bCs/>
                <w:cs/>
              </w:rPr>
              <w:t>สถาปัตยกรรมและองค์ประกอบคอมพิวเตอร์</w:t>
            </w:r>
          </w:p>
          <w:p w:rsidR="00B52B0A" w:rsidRPr="00B52B0A" w:rsidRDefault="00B52B0A" w:rsidP="00DC13CA">
            <w:pPr>
              <w:tabs>
                <w:tab w:val="left" w:pos="900"/>
                <w:tab w:val="left" w:pos="7353"/>
                <w:tab w:val="left" w:pos="7920"/>
              </w:tabs>
              <w:snapToGrid w:val="0"/>
              <w:ind w:left="1062" w:right="-7" w:hanging="1080"/>
              <w:jc w:val="thaiDistribute"/>
              <w:rPr>
                <w:rFonts w:ascii="TH SarabunPSK" w:hAnsi="TH SarabunPSK" w:cs="TH SarabunPSK"/>
                <w:b/>
                <w:bCs/>
              </w:rPr>
            </w:pPr>
            <w:r w:rsidRPr="00B52B0A">
              <w:rPr>
                <w:rFonts w:ascii="TH SarabunPSK" w:hAnsi="TH SarabunPSK" w:cs="TH SarabunPSK"/>
                <w:b/>
                <w:bCs/>
              </w:rPr>
              <w:t>Computer Architecture and Organization</w:t>
            </w:r>
          </w:p>
        </w:tc>
        <w:tc>
          <w:tcPr>
            <w:tcW w:w="724" w:type="pct"/>
          </w:tcPr>
          <w:p w:rsidR="00B52B0A" w:rsidRPr="00B52B0A" w:rsidRDefault="00B52B0A" w:rsidP="00DC13CA">
            <w:pPr>
              <w:rPr>
                <w:rFonts w:ascii="TH SarabunPSK" w:hAnsi="TH SarabunPSK" w:cs="TH SarabunPSK"/>
                <w:b/>
                <w:bCs/>
              </w:rPr>
            </w:pPr>
            <w:r w:rsidRPr="00B52B0A">
              <w:rPr>
                <w:rFonts w:ascii="TH SarabunPSK" w:hAnsi="TH SarabunPSK" w:cs="TH SarabunPSK"/>
                <w:b/>
                <w:bCs/>
              </w:rPr>
              <w:t>4</w:t>
            </w:r>
            <w:r w:rsidRPr="00B52B0A">
              <w:rPr>
                <w:rFonts w:ascii="TH SarabunPSK" w:hAnsi="TH SarabunPSK" w:cs="TH SarabunPSK"/>
                <w:b/>
                <w:bCs/>
                <w:cs/>
              </w:rPr>
              <w:t>(</w:t>
            </w:r>
            <w:r w:rsidRPr="00B52B0A">
              <w:rPr>
                <w:rFonts w:ascii="TH SarabunPSK" w:hAnsi="TH SarabunPSK" w:cs="TH SarabunPSK"/>
                <w:b/>
                <w:bCs/>
              </w:rPr>
              <w:t>4</w:t>
            </w:r>
            <w:r w:rsidRPr="00B52B0A">
              <w:rPr>
                <w:rFonts w:ascii="TH SarabunPSK" w:hAnsi="TH SarabunPSK" w:cs="TH SarabunPSK"/>
                <w:b/>
                <w:bCs/>
                <w:cs/>
              </w:rPr>
              <w:t>-</w:t>
            </w:r>
            <w:r w:rsidRPr="00B52B0A">
              <w:rPr>
                <w:rFonts w:ascii="TH SarabunPSK" w:hAnsi="TH SarabunPSK" w:cs="TH SarabunPSK"/>
                <w:b/>
                <w:bCs/>
              </w:rPr>
              <w:t>0</w:t>
            </w:r>
            <w:r w:rsidRPr="00B52B0A">
              <w:rPr>
                <w:rFonts w:ascii="TH SarabunPSK" w:hAnsi="TH SarabunPSK" w:cs="TH SarabunPSK"/>
                <w:b/>
                <w:bCs/>
                <w:cs/>
              </w:rPr>
              <w:t>-</w:t>
            </w:r>
            <w:r w:rsidRPr="00B52B0A">
              <w:rPr>
                <w:rFonts w:ascii="TH SarabunPSK" w:hAnsi="TH SarabunPSK" w:cs="TH SarabunPSK"/>
                <w:b/>
                <w:bCs/>
              </w:rPr>
              <w:t>8</w:t>
            </w:r>
            <w:r w:rsidRPr="00B52B0A">
              <w:rPr>
                <w:rFonts w:ascii="TH SarabunPSK" w:hAnsi="TH SarabunPSK" w:cs="TH SarabunPSK"/>
                <w:b/>
                <w:bCs/>
                <w:cs/>
              </w:rPr>
              <w:t>)</w:t>
            </w:r>
          </w:p>
        </w:tc>
      </w:tr>
      <w:tr w:rsidR="00B52B0A" w:rsidRPr="00B52B0A" w:rsidTr="00DC13CA">
        <w:tc>
          <w:tcPr>
            <w:tcW w:w="5000" w:type="pct"/>
            <w:gridSpan w:val="3"/>
          </w:tcPr>
          <w:p w:rsidR="00B52B0A" w:rsidRPr="00B52B0A" w:rsidRDefault="00B52B0A" w:rsidP="00DC13CA">
            <w:pPr>
              <w:pStyle w:val="NoSpacing"/>
              <w:ind w:firstLine="1841"/>
              <w:jc w:val="thaiDistribute"/>
              <w:rPr>
                <w:rFonts w:ascii="TH SarabunPSK" w:hAnsi="TH SarabunPSK" w:cs="TH SarabunPSK"/>
                <w:sz w:val="32"/>
                <w:szCs w:val="32"/>
              </w:rPr>
            </w:pPr>
            <w:r w:rsidRPr="00B52B0A">
              <w:rPr>
                <w:rFonts w:ascii="TH SarabunPSK" w:hAnsi="TH SarabunPSK" w:cs="TH SarabunPSK"/>
                <w:sz w:val="32"/>
                <w:szCs w:val="32"/>
                <w:cs/>
              </w:rPr>
              <w:lastRenderedPageBreak/>
              <w:t>หลักการออกแบบคอมพิวเตอร์ สถาปัตยกรรมคอมพิวเตอร์ วิวัฒนาการคอมพิวเตอร์ แนะนำภาษาเครื่อง องค์ประกอบด้านฮาร์ดแวร์คอมพิวเตอร์ หน่วยประมวลผลกลาง การประมวลผลแบบขนาน โปรเซสเซอร์แบบไปป์ไลน์ มัลติโปรเซสเซอร์ หน่วยความจำ หน่วยอินพุตและเอาท์พุต     วัฎจักรของคำสั่งและหน่วยควบคุมระบบ การควบคุมแบบฮาร์ดแวร์โดยไมโครโปรแกรม โครงสร้างของหน่วยความจำและระยะเวลาทำงาน      การเชื่อมต่อระหว่างอินพุตและเอาท์พุต การโปรแกรมอินพุตและเอาท์พุต สัญญาณขัดจังหวะและการเข้าถึงหน่วยความจำโดยตรง</w:t>
            </w:r>
          </w:p>
        </w:tc>
      </w:tr>
      <w:tr w:rsidR="00B52B0A" w:rsidRPr="00B52B0A" w:rsidTr="00DC13CA">
        <w:tc>
          <w:tcPr>
            <w:tcW w:w="5000" w:type="pct"/>
            <w:gridSpan w:val="3"/>
          </w:tcPr>
          <w:p w:rsidR="00B52B0A" w:rsidRPr="00B52B0A" w:rsidRDefault="00B52B0A" w:rsidP="00DC13CA">
            <w:pPr>
              <w:pStyle w:val="NoSpacing"/>
              <w:ind w:firstLine="1841"/>
              <w:jc w:val="thaiDistribute"/>
              <w:rPr>
                <w:rFonts w:ascii="TH SarabunPSK" w:hAnsi="TH SarabunPSK" w:cs="TH SarabunPSK"/>
                <w:color w:val="000000"/>
                <w:sz w:val="32"/>
                <w:szCs w:val="32"/>
              </w:rPr>
            </w:pPr>
            <w:r w:rsidRPr="00B52B0A">
              <w:rPr>
                <w:rFonts w:ascii="TH SarabunPSK" w:hAnsi="TH SarabunPSK" w:cs="TH SarabunPSK"/>
                <w:sz w:val="32"/>
                <w:szCs w:val="32"/>
              </w:rPr>
              <w:t>Principle of computer design, computer architecture, computer evolution, introduction to machine language, computer hardware components, central processing unit, parallel processing, pipeline processor, multiprocessor, memory unit, input and output units, instruction cycle and system control units, hardware controlling with micro program, memory structure and time period, input and output interfacing, input and output programming, interruption signal and direct memory access.</w:t>
            </w:r>
          </w:p>
        </w:tc>
      </w:tr>
    </w:tbl>
    <w:p w:rsidR="00D4073F" w:rsidRPr="00B52B0A" w:rsidRDefault="00D4073F"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A92033" w:rsidRPr="00030FBD" w:rsidTr="00DC13CA">
        <w:tc>
          <w:tcPr>
            <w:tcW w:w="1036" w:type="pct"/>
          </w:tcPr>
          <w:p w:rsidR="00A92033" w:rsidRPr="00030FBD" w:rsidRDefault="00A92033" w:rsidP="00DC13CA">
            <w:pPr>
              <w:rPr>
                <w:rFonts w:ascii="TH SarabunPSK" w:hAnsi="TH SarabunPSK" w:cs="TH SarabunPSK"/>
                <w:b/>
                <w:bCs/>
              </w:rPr>
            </w:pPr>
            <w:r w:rsidRPr="00030FBD">
              <w:rPr>
                <w:rFonts w:ascii="TH SarabunPSK" w:eastAsia="BrowalliaNew-Bold" w:hAnsi="TH SarabunPSK" w:cs="TH SarabunPSK"/>
                <w:b/>
                <w:bCs/>
              </w:rPr>
              <w:t xml:space="preserve">COE60-222  </w:t>
            </w:r>
            <w:r w:rsidRPr="00030FBD">
              <w:rPr>
                <w:rFonts w:ascii="TH SarabunPSK" w:eastAsia="BrowalliaNew-Bold" w:hAnsi="TH SarabunPSK" w:cs="TH SarabunPSK"/>
                <w:b/>
                <w:bCs/>
                <w:cs/>
              </w:rPr>
              <w:t xml:space="preserve">    </w:t>
            </w:r>
          </w:p>
        </w:tc>
        <w:tc>
          <w:tcPr>
            <w:tcW w:w="3240" w:type="pct"/>
          </w:tcPr>
          <w:p w:rsidR="00A92033" w:rsidRPr="00030FBD" w:rsidRDefault="00A92033" w:rsidP="00DC13CA">
            <w:pPr>
              <w:tabs>
                <w:tab w:val="left" w:pos="900"/>
                <w:tab w:val="left" w:pos="7353"/>
                <w:tab w:val="left" w:pos="7920"/>
              </w:tabs>
              <w:snapToGrid w:val="0"/>
              <w:ind w:left="1062" w:right="-7" w:hanging="1080"/>
              <w:jc w:val="thaiDistribute"/>
              <w:rPr>
                <w:rFonts w:ascii="TH SarabunPSK" w:hAnsi="TH SarabunPSK" w:cs="TH SarabunPSK"/>
                <w:b/>
                <w:bCs/>
              </w:rPr>
            </w:pPr>
            <w:r w:rsidRPr="00030FBD">
              <w:rPr>
                <w:rFonts w:ascii="TH SarabunPSK" w:hAnsi="TH SarabunPSK" w:cs="TH SarabunPSK"/>
                <w:b/>
                <w:bCs/>
                <w:cs/>
              </w:rPr>
              <w:t>ระบบปฏิบัติการคอมพิวเตอร์</w:t>
            </w:r>
          </w:p>
          <w:p w:rsidR="00A92033" w:rsidRPr="00030FBD" w:rsidRDefault="00A92033" w:rsidP="00DC13CA">
            <w:pPr>
              <w:tabs>
                <w:tab w:val="left" w:pos="900"/>
                <w:tab w:val="left" w:pos="7353"/>
                <w:tab w:val="left" w:pos="7920"/>
              </w:tabs>
              <w:snapToGrid w:val="0"/>
              <w:ind w:left="1062" w:right="-7" w:hanging="1080"/>
              <w:jc w:val="thaiDistribute"/>
              <w:rPr>
                <w:rFonts w:ascii="TH SarabunPSK" w:hAnsi="TH SarabunPSK" w:cs="TH SarabunPSK"/>
                <w:b/>
                <w:bCs/>
              </w:rPr>
            </w:pPr>
            <w:r w:rsidRPr="00030FBD">
              <w:rPr>
                <w:rFonts w:ascii="TH SarabunPSK" w:hAnsi="TH SarabunPSK" w:cs="TH SarabunPSK"/>
                <w:b/>
                <w:bCs/>
              </w:rPr>
              <w:t>Computer Operating System</w:t>
            </w:r>
          </w:p>
        </w:tc>
        <w:tc>
          <w:tcPr>
            <w:tcW w:w="724" w:type="pct"/>
          </w:tcPr>
          <w:p w:rsidR="00A92033" w:rsidRPr="00030FBD" w:rsidRDefault="00A92033" w:rsidP="00DC13CA">
            <w:pPr>
              <w:rPr>
                <w:rFonts w:ascii="TH SarabunPSK" w:hAnsi="TH SarabunPSK" w:cs="TH SarabunPSK"/>
                <w:b/>
                <w:bCs/>
              </w:rPr>
            </w:pPr>
            <w:r w:rsidRPr="00030FBD">
              <w:rPr>
                <w:rFonts w:ascii="TH SarabunPSK" w:hAnsi="TH SarabunPSK" w:cs="TH SarabunPSK"/>
                <w:b/>
                <w:bCs/>
              </w:rPr>
              <w:t>4</w:t>
            </w:r>
            <w:r w:rsidRPr="00030FBD">
              <w:rPr>
                <w:rFonts w:ascii="TH SarabunPSK" w:hAnsi="TH SarabunPSK" w:cs="TH SarabunPSK"/>
                <w:b/>
                <w:bCs/>
                <w:cs/>
              </w:rPr>
              <w:t>(</w:t>
            </w:r>
            <w:r w:rsidRPr="00030FBD">
              <w:rPr>
                <w:rFonts w:ascii="TH SarabunPSK" w:hAnsi="TH SarabunPSK" w:cs="TH SarabunPSK"/>
                <w:b/>
                <w:bCs/>
              </w:rPr>
              <w:t>4</w:t>
            </w:r>
            <w:r w:rsidRPr="00030FBD">
              <w:rPr>
                <w:rFonts w:ascii="TH SarabunPSK" w:hAnsi="TH SarabunPSK" w:cs="TH SarabunPSK"/>
                <w:b/>
                <w:bCs/>
                <w:cs/>
              </w:rPr>
              <w:t>-</w:t>
            </w:r>
            <w:r w:rsidRPr="00030FBD">
              <w:rPr>
                <w:rFonts w:ascii="TH SarabunPSK" w:hAnsi="TH SarabunPSK" w:cs="TH SarabunPSK"/>
                <w:b/>
                <w:bCs/>
              </w:rPr>
              <w:t>0</w:t>
            </w:r>
            <w:r w:rsidRPr="00030FBD">
              <w:rPr>
                <w:rFonts w:ascii="TH SarabunPSK" w:hAnsi="TH SarabunPSK" w:cs="TH SarabunPSK"/>
                <w:b/>
                <w:bCs/>
                <w:cs/>
              </w:rPr>
              <w:t>-</w:t>
            </w:r>
            <w:r w:rsidRPr="00030FBD">
              <w:rPr>
                <w:rFonts w:ascii="TH SarabunPSK" w:hAnsi="TH SarabunPSK" w:cs="TH SarabunPSK"/>
                <w:b/>
                <w:bCs/>
              </w:rPr>
              <w:t>8</w:t>
            </w:r>
            <w:r w:rsidRPr="00030FBD">
              <w:rPr>
                <w:rFonts w:ascii="TH SarabunPSK" w:hAnsi="TH SarabunPSK" w:cs="TH SarabunPSK"/>
                <w:b/>
                <w:bCs/>
                <w:cs/>
              </w:rPr>
              <w:t>)</w:t>
            </w:r>
          </w:p>
        </w:tc>
      </w:tr>
      <w:tr w:rsidR="00A92033" w:rsidRPr="00030FBD" w:rsidTr="00DC13CA">
        <w:tc>
          <w:tcPr>
            <w:tcW w:w="1036" w:type="pct"/>
          </w:tcPr>
          <w:p w:rsidR="00A92033" w:rsidRPr="00030FBD" w:rsidRDefault="00A92033" w:rsidP="00DC13CA">
            <w:pPr>
              <w:tabs>
                <w:tab w:val="left" w:pos="1444"/>
                <w:tab w:val="left" w:pos="2880"/>
              </w:tabs>
              <w:ind w:firstLine="4"/>
              <w:rPr>
                <w:rFonts w:ascii="TH SarabunPSK" w:hAnsi="TH SarabunPSK" w:cs="TH SarabunPSK"/>
                <w:b/>
                <w:bCs/>
              </w:rPr>
            </w:pPr>
            <w:r w:rsidRPr="00030FBD">
              <w:rPr>
                <w:rFonts w:ascii="TH SarabunPSK" w:hAnsi="TH SarabunPSK" w:cs="TH SarabunPSK"/>
                <w:b/>
                <w:bCs/>
                <w:cs/>
              </w:rPr>
              <w:t>วิชาบังคับก่อน:</w:t>
            </w:r>
          </w:p>
        </w:tc>
        <w:tc>
          <w:tcPr>
            <w:tcW w:w="3964" w:type="pct"/>
            <w:gridSpan w:val="2"/>
          </w:tcPr>
          <w:p w:rsidR="00A92033" w:rsidRPr="00030FBD" w:rsidRDefault="00A92033" w:rsidP="00DC13CA">
            <w:pPr>
              <w:rPr>
                <w:rFonts w:ascii="TH SarabunPSK" w:hAnsi="TH SarabunPSK" w:cs="TH SarabunPSK"/>
                <w:cs/>
              </w:rPr>
            </w:pPr>
            <w:r w:rsidRPr="00030FBD">
              <w:rPr>
                <w:rFonts w:ascii="TH SarabunPSK" w:hAnsi="TH SarabunPSK" w:cs="TH SarabunPSK"/>
              </w:rPr>
              <w:t xml:space="preserve">COE60-221 </w:t>
            </w:r>
            <w:r w:rsidRPr="00030FBD">
              <w:rPr>
                <w:rFonts w:ascii="TH SarabunPSK" w:hAnsi="TH SarabunPSK" w:cs="TH SarabunPSK"/>
                <w:cs/>
              </w:rPr>
              <w:t>สถาปัตยกรรมและองค์ประกอบคอมพิวเตอร์</w:t>
            </w:r>
          </w:p>
        </w:tc>
      </w:tr>
      <w:tr w:rsidR="00A92033" w:rsidRPr="00030FBD" w:rsidTr="00DC13CA">
        <w:tc>
          <w:tcPr>
            <w:tcW w:w="1036" w:type="pct"/>
          </w:tcPr>
          <w:p w:rsidR="00A92033" w:rsidRPr="00030FBD" w:rsidRDefault="00A92033" w:rsidP="00DC13CA">
            <w:pPr>
              <w:tabs>
                <w:tab w:val="left" w:pos="1444"/>
                <w:tab w:val="left" w:pos="2880"/>
              </w:tabs>
              <w:ind w:firstLine="4"/>
              <w:rPr>
                <w:rFonts w:ascii="TH SarabunPSK" w:hAnsi="TH SarabunPSK" w:cs="TH SarabunPSK"/>
                <w:b/>
                <w:bCs/>
                <w:spacing w:val="-6"/>
              </w:rPr>
            </w:pPr>
            <w:r w:rsidRPr="00030FBD">
              <w:rPr>
                <w:rFonts w:ascii="TH SarabunPSK" w:hAnsi="TH SarabunPSK" w:cs="TH SarabunPSK"/>
                <w:b/>
                <w:bCs/>
                <w:spacing w:val="-6"/>
              </w:rPr>
              <w:t>Prerequisite:</w:t>
            </w:r>
          </w:p>
        </w:tc>
        <w:tc>
          <w:tcPr>
            <w:tcW w:w="3964" w:type="pct"/>
            <w:gridSpan w:val="2"/>
          </w:tcPr>
          <w:p w:rsidR="00A92033" w:rsidRPr="00030FBD" w:rsidRDefault="00A92033" w:rsidP="00DC13CA">
            <w:pPr>
              <w:rPr>
                <w:rFonts w:ascii="TH SarabunPSK" w:hAnsi="TH SarabunPSK" w:cs="TH SarabunPSK"/>
                <w:spacing w:val="-6"/>
              </w:rPr>
            </w:pPr>
            <w:r w:rsidRPr="00030FBD">
              <w:rPr>
                <w:rFonts w:ascii="TH SarabunPSK" w:hAnsi="TH SarabunPSK" w:cs="TH SarabunPSK"/>
              </w:rPr>
              <w:t>COE60-221 Computer Architecture and Organization</w:t>
            </w:r>
          </w:p>
        </w:tc>
      </w:tr>
      <w:tr w:rsidR="00A92033" w:rsidRPr="00030FBD" w:rsidTr="00DC13CA">
        <w:tc>
          <w:tcPr>
            <w:tcW w:w="5000" w:type="pct"/>
            <w:gridSpan w:val="3"/>
          </w:tcPr>
          <w:p w:rsidR="00A92033" w:rsidRPr="00030FBD" w:rsidRDefault="00A92033" w:rsidP="00DC13CA">
            <w:pPr>
              <w:pStyle w:val="NoSpacing"/>
              <w:ind w:firstLine="1841"/>
              <w:jc w:val="thaiDistribute"/>
              <w:rPr>
                <w:rFonts w:ascii="TH SarabunPSK" w:hAnsi="TH SarabunPSK" w:cs="TH SarabunPSK"/>
                <w:sz w:val="32"/>
                <w:szCs w:val="32"/>
              </w:rPr>
            </w:pPr>
            <w:r w:rsidRPr="00030FBD">
              <w:rPr>
                <w:rFonts w:ascii="TH SarabunPSK" w:hAnsi="TH SarabunPSK" w:cs="TH SarabunPSK"/>
                <w:sz w:val="32"/>
                <w:szCs w:val="32"/>
                <w:cs/>
              </w:rPr>
              <w:t>ระบบปฏิบัติการคอมพิวเตอร์พื้นฐาน และองค์ประกอบดังนี้ การทำงานแบบขนาน การจัดตารางงาน การจัดการหน่วยความจำ การจัดการอุปกรณ์อินพุตและเอาท์พุต</w:t>
            </w:r>
            <w:r w:rsidR="00030FBD" w:rsidRPr="00030FBD">
              <w:rPr>
                <w:rFonts w:ascii="TH SarabunPSK" w:hAnsi="TH SarabunPSK" w:cs="TH SarabunPSK"/>
                <w:sz w:val="32"/>
                <w:szCs w:val="32"/>
              </w:rPr>
              <w:t xml:space="preserve"> </w:t>
            </w:r>
            <w:r w:rsidRPr="00030FBD">
              <w:rPr>
                <w:rFonts w:ascii="TH SarabunPSK" w:hAnsi="TH SarabunPSK" w:cs="TH SarabunPSK"/>
                <w:sz w:val="32"/>
                <w:szCs w:val="32"/>
                <w:cs/>
              </w:rPr>
              <w:t>การจัดการแฟ้มข้อมูลและระบบแฟ้มข้อมูลและการประเมินประสิทธิภาพ ระบบปฏิบัติการเชิงเวลาจริง ระบบปฏิบัติการสำหรับอุปกรณ์เคลื่อนที่แบบไร้สาย</w:t>
            </w:r>
          </w:p>
        </w:tc>
      </w:tr>
      <w:tr w:rsidR="00A92033" w:rsidRPr="00030FBD" w:rsidTr="00DC13CA">
        <w:tc>
          <w:tcPr>
            <w:tcW w:w="5000" w:type="pct"/>
            <w:gridSpan w:val="3"/>
          </w:tcPr>
          <w:p w:rsidR="00A92033" w:rsidRPr="00030FBD" w:rsidRDefault="00A92033" w:rsidP="00DC13CA">
            <w:pPr>
              <w:pStyle w:val="NoSpacing"/>
              <w:ind w:firstLine="1841"/>
              <w:jc w:val="thaiDistribute"/>
              <w:rPr>
                <w:rFonts w:ascii="TH SarabunPSK" w:hAnsi="TH SarabunPSK" w:cs="TH SarabunPSK"/>
                <w:sz w:val="32"/>
                <w:szCs w:val="32"/>
              </w:rPr>
            </w:pPr>
            <w:r w:rsidRPr="00030FBD">
              <w:rPr>
                <w:rFonts w:ascii="TH SarabunPSK" w:hAnsi="TH SarabunPSK" w:cs="TH SarabunPSK"/>
                <w:sz w:val="32"/>
                <w:szCs w:val="32"/>
              </w:rPr>
              <w:t>Basic operating systems and their components: concurrency, scheduling and dispatch, memory and device management, file systems and performance evaluation, real-time operating systems, operating systems for mobile devices.</w:t>
            </w:r>
          </w:p>
        </w:tc>
      </w:tr>
    </w:tbl>
    <w:p w:rsidR="00D4073F" w:rsidRDefault="00D4073F"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4D4F21" w:rsidRPr="004D4F21" w:rsidTr="00DC13CA">
        <w:tc>
          <w:tcPr>
            <w:tcW w:w="1036" w:type="pct"/>
          </w:tcPr>
          <w:p w:rsidR="004D4F21" w:rsidRPr="004D4F21" w:rsidRDefault="004D4F21" w:rsidP="00DC13CA">
            <w:pPr>
              <w:rPr>
                <w:rFonts w:ascii="TH SarabunPSK" w:hAnsi="TH SarabunPSK" w:cs="TH SarabunPSK"/>
                <w:b/>
                <w:bCs/>
              </w:rPr>
            </w:pPr>
            <w:r w:rsidRPr="004D4F21">
              <w:rPr>
                <w:rFonts w:ascii="TH SarabunPSK" w:eastAsia="BrowalliaNew-Bold" w:hAnsi="TH SarabunPSK" w:cs="TH SarabunPSK"/>
                <w:b/>
                <w:bCs/>
              </w:rPr>
              <w:t xml:space="preserve">COE60-321  </w:t>
            </w:r>
            <w:r w:rsidRPr="004D4F21">
              <w:rPr>
                <w:rFonts w:ascii="TH SarabunPSK" w:eastAsia="BrowalliaNew-Bold" w:hAnsi="TH SarabunPSK" w:cs="TH SarabunPSK"/>
                <w:b/>
                <w:bCs/>
                <w:cs/>
              </w:rPr>
              <w:t xml:space="preserve">    </w:t>
            </w:r>
          </w:p>
        </w:tc>
        <w:tc>
          <w:tcPr>
            <w:tcW w:w="3240" w:type="pct"/>
          </w:tcPr>
          <w:p w:rsidR="004D4F21" w:rsidRPr="004D4F21" w:rsidRDefault="004D4F21" w:rsidP="00DC13CA">
            <w:pPr>
              <w:tabs>
                <w:tab w:val="left" w:pos="900"/>
                <w:tab w:val="left" w:pos="7353"/>
                <w:tab w:val="left" w:pos="7920"/>
              </w:tabs>
              <w:snapToGrid w:val="0"/>
              <w:ind w:left="1062" w:right="-7" w:hanging="1080"/>
              <w:jc w:val="thaiDistribute"/>
              <w:rPr>
                <w:rFonts w:ascii="TH SarabunPSK" w:hAnsi="TH SarabunPSK" w:cs="TH SarabunPSK"/>
                <w:b/>
                <w:bCs/>
              </w:rPr>
            </w:pPr>
            <w:r w:rsidRPr="004D4F21">
              <w:rPr>
                <w:rFonts w:ascii="TH SarabunPSK" w:hAnsi="TH SarabunPSK" w:cs="TH SarabunPSK"/>
                <w:b/>
                <w:bCs/>
                <w:cs/>
              </w:rPr>
              <w:t>การสื่อสารข้อมูลและระบบเครือข่ายคอมพิวเตอร์</w:t>
            </w:r>
          </w:p>
          <w:p w:rsidR="004D4F21" w:rsidRPr="004D4F21" w:rsidRDefault="004D4F21" w:rsidP="00DC13CA">
            <w:pPr>
              <w:tabs>
                <w:tab w:val="left" w:pos="900"/>
                <w:tab w:val="left" w:pos="7353"/>
                <w:tab w:val="left" w:pos="7920"/>
              </w:tabs>
              <w:snapToGrid w:val="0"/>
              <w:ind w:left="1062" w:right="-7" w:hanging="1080"/>
              <w:jc w:val="thaiDistribute"/>
              <w:rPr>
                <w:rFonts w:ascii="TH SarabunPSK" w:hAnsi="TH SarabunPSK" w:cs="TH SarabunPSK"/>
                <w:b/>
                <w:bCs/>
              </w:rPr>
            </w:pPr>
            <w:r w:rsidRPr="004D4F21">
              <w:rPr>
                <w:rFonts w:ascii="TH SarabunPSK" w:hAnsi="TH SarabunPSK" w:cs="TH SarabunPSK"/>
                <w:b/>
                <w:bCs/>
              </w:rPr>
              <w:t>Data Communication and Computer Network System</w:t>
            </w:r>
          </w:p>
        </w:tc>
        <w:tc>
          <w:tcPr>
            <w:tcW w:w="724" w:type="pct"/>
          </w:tcPr>
          <w:p w:rsidR="004D4F21" w:rsidRPr="004D4F21" w:rsidRDefault="004D4F21" w:rsidP="004D4F21">
            <w:pPr>
              <w:rPr>
                <w:rFonts w:ascii="TH SarabunPSK" w:hAnsi="TH SarabunPSK" w:cs="TH SarabunPSK"/>
                <w:b/>
                <w:bCs/>
              </w:rPr>
            </w:pPr>
            <w:r w:rsidRPr="004D4F21">
              <w:rPr>
                <w:rFonts w:ascii="TH SarabunPSK" w:hAnsi="TH SarabunPSK" w:cs="TH SarabunPSK"/>
                <w:b/>
                <w:bCs/>
              </w:rPr>
              <w:t>4</w:t>
            </w:r>
            <w:r w:rsidRPr="004D4F21">
              <w:rPr>
                <w:rFonts w:ascii="TH SarabunPSK" w:hAnsi="TH SarabunPSK" w:cs="TH SarabunPSK"/>
                <w:b/>
                <w:bCs/>
                <w:cs/>
              </w:rPr>
              <w:t>(</w:t>
            </w:r>
            <w:r w:rsidRPr="004D4F21">
              <w:rPr>
                <w:rFonts w:ascii="TH SarabunPSK" w:hAnsi="TH SarabunPSK" w:cs="TH SarabunPSK"/>
                <w:b/>
                <w:bCs/>
              </w:rPr>
              <w:t>3</w:t>
            </w:r>
            <w:r w:rsidRPr="004D4F21">
              <w:rPr>
                <w:rFonts w:ascii="TH SarabunPSK" w:hAnsi="TH SarabunPSK" w:cs="TH SarabunPSK"/>
                <w:b/>
                <w:bCs/>
                <w:cs/>
              </w:rPr>
              <w:t>-</w:t>
            </w:r>
            <w:r w:rsidRPr="004D4F21">
              <w:rPr>
                <w:rFonts w:ascii="TH SarabunPSK" w:hAnsi="TH SarabunPSK" w:cs="TH SarabunPSK"/>
                <w:b/>
                <w:bCs/>
              </w:rPr>
              <w:t>2</w:t>
            </w:r>
            <w:r w:rsidRPr="004D4F21">
              <w:rPr>
                <w:rFonts w:ascii="TH SarabunPSK" w:hAnsi="TH SarabunPSK" w:cs="TH SarabunPSK"/>
                <w:b/>
                <w:bCs/>
                <w:cs/>
              </w:rPr>
              <w:t>-</w:t>
            </w:r>
            <w:r w:rsidRPr="004D4F21">
              <w:rPr>
                <w:rFonts w:ascii="TH SarabunPSK" w:hAnsi="TH SarabunPSK" w:cs="TH SarabunPSK"/>
                <w:b/>
                <w:bCs/>
              </w:rPr>
              <w:t>7</w:t>
            </w:r>
            <w:r w:rsidRPr="004D4F21">
              <w:rPr>
                <w:rFonts w:ascii="TH SarabunPSK" w:hAnsi="TH SarabunPSK" w:cs="TH SarabunPSK"/>
                <w:b/>
                <w:bCs/>
                <w:cs/>
              </w:rPr>
              <w:t>)</w:t>
            </w:r>
          </w:p>
        </w:tc>
      </w:tr>
      <w:tr w:rsidR="004D4F21" w:rsidRPr="004D4F21" w:rsidTr="00DC13CA">
        <w:tc>
          <w:tcPr>
            <w:tcW w:w="5000" w:type="pct"/>
            <w:gridSpan w:val="3"/>
          </w:tcPr>
          <w:p w:rsidR="004D4F21" w:rsidRPr="004D4F21" w:rsidRDefault="004D4F21" w:rsidP="00DC13CA">
            <w:pPr>
              <w:pStyle w:val="NoSpacing"/>
              <w:ind w:firstLine="1841"/>
              <w:jc w:val="thaiDistribute"/>
              <w:rPr>
                <w:rFonts w:ascii="TH SarabunPSK" w:hAnsi="TH SarabunPSK" w:cs="TH SarabunPSK"/>
                <w:sz w:val="32"/>
                <w:szCs w:val="32"/>
              </w:rPr>
            </w:pPr>
            <w:r w:rsidRPr="004D4F21">
              <w:rPr>
                <w:rFonts w:ascii="TH SarabunPSK" w:hAnsi="TH SarabunPSK" w:cs="TH SarabunPSK"/>
                <w:sz w:val="32"/>
                <w:szCs w:val="32"/>
                <w:cs/>
              </w:rPr>
              <w:t>หลักการสื่อสารข้อมูล คุณสมบัติของตัวกลาง ชนิดของสายส่ง การมอดูเลต เครือข่ายคอมพิวเตอร์ อุปกรณ์เครือข่ายคอมพิวเตอร์ สถาปัตยกรรมแบบชั้นของเครือข่าย วิธีการและกระบวนการในการทำงานของแต่ละชั้น โปรโตคอลแบบเชื่อมต่อโดยตรง การสื่อสารแบบหลายทาง อินเตอร์เน็ตโปรโตคอล เครือข่ายระยะไกลและท้องถิ่น ลำดับขั้นตอนและโปรโตคอลการเลือกเส้นทาง การควบคุมการส่งผ่านข้อมูล การจัดการเครือข่าย ความมั่นคงและความน่าเชื่อถือของเครือข่าย ปฏิบัติการเกี่ยวกับการจัดการ การออกแบบ และการวิเคราะห์เครือข่าย</w:t>
            </w:r>
          </w:p>
        </w:tc>
      </w:tr>
      <w:tr w:rsidR="004D4F21" w:rsidRPr="004D4F21" w:rsidTr="00DC13CA">
        <w:tc>
          <w:tcPr>
            <w:tcW w:w="5000" w:type="pct"/>
            <w:gridSpan w:val="3"/>
          </w:tcPr>
          <w:p w:rsidR="004D4F21" w:rsidRPr="004D4F21" w:rsidRDefault="004D4F21" w:rsidP="00DC13CA">
            <w:pPr>
              <w:pStyle w:val="NoSpacing"/>
              <w:ind w:firstLine="1841"/>
              <w:jc w:val="thaiDistribute"/>
              <w:rPr>
                <w:rFonts w:ascii="TH SarabunPSK" w:hAnsi="TH SarabunPSK" w:cs="TH SarabunPSK"/>
                <w:sz w:val="32"/>
                <w:szCs w:val="32"/>
              </w:rPr>
            </w:pPr>
            <w:r w:rsidRPr="004D4F21">
              <w:rPr>
                <w:rFonts w:ascii="TH SarabunPSK" w:hAnsi="TH SarabunPSK" w:cs="TH SarabunPSK"/>
                <w:sz w:val="32"/>
                <w:szCs w:val="32"/>
              </w:rPr>
              <w:lastRenderedPageBreak/>
              <w:t>Principles of data communication, media properties, categories of transmission line, modulation, computer network, computer network devices, network layer architecture, methods and procedures for each layer, directly access protocol, multiple access communication, internet protocol, LAN and WAN networks, routing algorithm and protocol, flow control, network management, network security and reliability; experiments in management, design and analysis of network.</w:t>
            </w:r>
          </w:p>
        </w:tc>
      </w:tr>
    </w:tbl>
    <w:p w:rsidR="004D4F21" w:rsidRDefault="004D4F21"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DC13CA" w:rsidRPr="00944787" w:rsidTr="00DC13CA">
        <w:tc>
          <w:tcPr>
            <w:tcW w:w="1036" w:type="pct"/>
          </w:tcPr>
          <w:p w:rsidR="00DC13CA" w:rsidRPr="00944787" w:rsidRDefault="00944787" w:rsidP="00DC13CA">
            <w:pPr>
              <w:rPr>
                <w:rFonts w:ascii="TH SarabunPSK" w:hAnsi="TH SarabunPSK" w:cs="TH SarabunPSK"/>
                <w:b/>
                <w:bCs/>
              </w:rPr>
            </w:pPr>
            <w:r w:rsidRPr="00944787">
              <w:rPr>
                <w:rFonts w:ascii="TH SarabunPSK" w:eastAsia="BrowalliaNew-Bold" w:hAnsi="TH SarabunPSK" w:cs="TH SarabunPSK"/>
                <w:b/>
                <w:bCs/>
              </w:rPr>
              <w:t>COE60-322</w:t>
            </w:r>
            <w:r w:rsidR="00DC13CA" w:rsidRPr="00944787">
              <w:rPr>
                <w:rFonts w:ascii="TH SarabunPSK" w:eastAsia="BrowalliaNew-Bold" w:hAnsi="TH SarabunPSK" w:cs="TH SarabunPSK"/>
                <w:b/>
                <w:bCs/>
              </w:rPr>
              <w:t xml:space="preserve">  </w:t>
            </w:r>
            <w:r w:rsidR="00DC13CA" w:rsidRPr="00944787">
              <w:rPr>
                <w:rFonts w:ascii="TH SarabunPSK" w:eastAsia="BrowalliaNew-Bold" w:hAnsi="TH SarabunPSK" w:cs="TH SarabunPSK"/>
                <w:b/>
                <w:bCs/>
                <w:cs/>
              </w:rPr>
              <w:t xml:space="preserve">    </w:t>
            </w:r>
          </w:p>
        </w:tc>
        <w:tc>
          <w:tcPr>
            <w:tcW w:w="3240" w:type="pct"/>
          </w:tcPr>
          <w:p w:rsidR="00DC13CA" w:rsidRPr="00944787" w:rsidRDefault="00944787" w:rsidP="00DC13CA">
            <w:pPr>
              <w:tabs>
                <w:tab w:val="left" w:pos="900"/>
                <w:tab w:val="left" w:pos="7353"/>
                <w:tab w:val="left" w:pos="7920"/>
              </w:tabs>
              <w:snapToGrid w:val="0"/>
              <w:ind w:left="1062" w:right="-7" w:hanging="1080"/>
              <w:jc w:val="thaiDistribute"/>
              <w:rPr>
                <w:rFonts w:ascii="TH SarabunPSK" w:hAnsi="TH SarabunPSK" w:cs="TH SarabunPSK"/>
                <w:b/>
                <w:bCs/>
                <w:cs/>
              </w:rPr>
            </w:pPr>
            <w:r w:rsidRPr="00944787">
              <w:rPr>
                <w:rFonts w:ascii="TH SarabunPSK" w:hAnsi="TH SarabunPSK" w:cs="TH SarabunPSK"/>
                <w:b/>
                <w:bCs/>
                <w:cs/>
              </w:rPr>
              <w:t>การเชื่อมต่อคอมพิวเตอร์</w:t>
            </w:r>
          </w:p>
          <w:p w:rsidR="00DC13CA" w:rsidRPr="00944787" w:rsidRDefault="00944787" w:rsidP="00DC13CA">
            <w:pPr>
              <w:tabs>
                <w:tab w:val="left" w:pos="900"/>
                <w:tab w:val="left" w:pos="7353"/>
                <w:tab w:val="left" w:pos="7920"/>
              </w:tabs>
              <w:snapToGrid w:val="0"/>
              <w:ind w:left="1062" w:right="-7" w:hanging="1080"/>
              <w:jc w:val="thaiDistribute"/>
              <w:rPr>
                <w:rFonts w:ascii="TH SarabunPSK" w:hAnsi="TH SarabunPSK" w:cs="TH SarabunPSK"/>
                <w:b/>
                <w:bCs/>
              </w:rPr>
            </w:pPr>
            <w:r w:rsidRPr="00944787">
              <w:rPr>
                <w:rFonts w:ascii="TH SarabunPSK" w:hAnsi="TH SarabunPSK" w:cs="TH SarabunPSK"/>
                <w:b/>
                <w:bCs/>
              </w:rPr>
              <w:t>Computer Interfacing</w:t>
            </w:r>
          </w:p>
        </w:tc>
        <w:tc>
          <w:tcPr>
            <w:tcW w:w="724" w:type="pct"/>
          </w:tcPr>
          <w:p w:rsidR="00DC13CA" w:rsidRPr="00944787" w:rsidRDefault="00944787" w:rsidP="00DC13CA">
            <w:pPr>
              <w:rPr>
                <w:rFonts w:ascii="TH SarabunPSK" w:hAnsi="TH SarabunPSK" w:cs="TH SarabunPSK"/>
                <w:b/>
                <w:bCs/>
              </w:rPr>
            </w:pPr>
            <w:r w:rsidRPr="00944787">
              <w:rPr>
                <w:rFonts w:ascii="TH SarabunPSK" w:hAnsi="TH SarabunPSK" w:cs="TH SarabunPSK"/>
                <w:b/>
                <w:bCs/>
              </w:rPr>
              <w:t>2</w:t>
            </w:r>
            <w:r w:rsidR="00DC13CA" w:rsidRPr="00944787">
              <w:rPr>
                <w:rFonts w:ascii="TH SarabunPSK" w:hAnsi="TH SarabunPSK" w:cs="TH SarabunPSK"/>
                <w:b/>
                <w:bCs/>
                <w:cs/>
              </w:rPr>
              <w:t>(</w:t>
            </w:r>
            <w:r w:rsidRPr="00944787">
              <w:rPr>
                <w:rFonts w:ascii="TH SarabunPSK" w:hAnsi="TH SarabunPSK" w:cs="TH SarabunPSK"/>
                <w:b/>
                <w:bCs/>
              </w:rPr>
              <w:t>2</w:t>
            </w:r>
            <w:r w:rsidR="00DC13CA" w:rsidRPr="00944787">
              <w:rPr>
                <w:rFonts w:ascii="TH SarabunPSK" w:hAnsi="TH SarabunPSK" w:cs="TH SarabunPSK"/>
                <w:b/>
                <w:bCs/>
                <w:cs/>
              </w:rPr>
              <w:t>-</w:t>
            </w:r>
            <w:r w:rsidR="00DC13CA" w:rsidRPr="00944787">
              <w:rPr>
                <w:rFonts w:ascii="TH SarabunPSK" w:hAnsi="TH SarabunPSK" w:cs="TH SarabunPSK"/>
                <w:b/>
                <w:bCs/>
              </w:rPr>
              <w:t>0</w:t>
            </w:r>
            <w:r w:rsidR="00DC13CA" w:rsidRPr="00944787">
              <w:rPr>
                <w:rFonts w:ascii="TH SarabunPSK" w:hAnsi="TH SarabunPSK" w:cs="TH SarabunPSK"/>
                <w:b/>
                <w:bCs/>
                <w:cs/>
              </w:rPr>
              <w:t>-</w:t>
            </w:r>
            <w:r w:rsidRPr="00944787">
              <w:rPr>
                <w:rFonts w:ascii="TH SarabunPSK" w:hAnsi="TH SarabunPSK" w:cs="TH SarabunPSK"/>
                <w:b/>
                <w:bCs/>
              </w:rPr>
              <w:t>4</w:t>
            </w:r>
            <w:r w:rsidR="00DC13CA" w:rsidRPr="00944787">
              <w:rPr>
                <w:rFonts w:ascii="TH SarabunPSK" w:hAnsi="TH SarabunPSK" w:cs="TH SarabunPSK"/>
                <w:b/>
                <w:bCs/>
                <w:cs/>
              </w:rPr>
              <w:t>)</w:t>
            </w:r>
          </w:p>
        </w:tc>
      </w:tr>
      <w:tr w:rsidR="00DC13CA" w:rsidRPr="00944787" w:rsidTr="00DC13CA">
        <w:tc>
          <w:tcPr>
            <w:tcW w:w="1036" w:type="pct"/>
          </w:tcPr>
          <w:p w:rsidR="00DC13CA" w:rsidRPr="00944787" w:rsidRDefault="00DC13CA" w:rsidP="00DC13CA">
            <w:pPr>
              <w:tabs>
                <w:tab w:val="left" w:pos="1444"/>
                <w:tab w:val="left" w:pos="2880"/>
              </w:tabs>
              <w:ind w:firstLine="4"/>
              <w:rPr>
                <w:rFonts w:ascii="TH SarabunPSK" w:hAnsi="TH SarabunPSK" w:cs="TH SarabunPSK"/>
                <w:b/>
                <w:bCs/>
              </w:rPr>
            </w:pPr>
            <w:r w:rsidRPr="00944787">
              <w:rPr>
                <w:rFonts w:ascii="TH SarabunPSK" w:hAnsi="TH SarabunPSK" w:cs="TH SarabunPSK"/>
                <w:b/>
                <w:bCs/>
                <w:cs/>
              </w:rPr>
              <w:t>วิชาบังคับก่อน:</w:t>
            </w:r>
          </w:p>
        </w:tc>
        <w:tc>
          <w:tcPr>
            <w:tcW w:w="3964" w:type="pct"/>
            <w:gridSpan w:val="2"/>
          </w:tcPr>
          <w:p w:rsidR="00DC13CA" w:rsidRPr="00944787" w:rsidRDefault="00944787" w:rsidP="00DC13CA">
            <w:pPr>
              <w:rPr>
                <w:rFonts w:ascii="TH SarabunPSK" w:hAnsi="TH SarabunPSK" w:cs="TH SarabunPSK"/>
                <w:cs/>
              </w:rPr>
            </w:pPr>
            <w:r w:rsidRPr="00944787">
              <w:rPr>
                <w:rFonts w:ascii="TH SarabunPSK" w:hAnsi="TH SarabunPSK" w:cs="TH SarabunPSK"/>
              </w:rPr>
              <w:t>COE</w:t>
            </w:r>
            <w:r>
              <w:rPr>
                <w:rFonts w:ascii="TH SarabunPSK" w:hAnsi="TH SarabunPSK" w:cs="TH SarabunPSK"/>
              </w:rPr>
              <w:t>60</w:t>
            </w:r>
            <w:r w:rsidRPr="00944787">
              <w:rPr>
                <w:rFonts w:ascii="TH SarabunPSK" w:hAnsi="TH SarabunPSK" w:cs="TH SarabunPSK"/>
              </w:rPr>
              <w:t>-21</w:t>
            </w:r>
            <w:r>
              <w:rPr>
                <w:rFonts w:ascii="TH SarabunPSK" w:hAnsi="TH SarabunPSK" w:cs="TH SarabunPSK"/>
              </w:rPr>
              <w:t>4</w:t>
            </w:r>
            <w:r w:rsidRPr="00944787">
              <w:rPr>
                <w:rFonts w:ascii="TH SarabunPSK" w:hAnsi="TH SarabunPSK" w:cs="TH SarabunPSK"/>
              </w:rPr>
              <w:t xml:space="preserve"> </w:t>
            </w:r>
            <w:r w:rsidRPr="00944787">
              <w:rPr>
                <w:rFonts w:ascii="TH SarabunPSK" w:hAnsi="TH SarabunPSK" w:cs="TH SarabunPSK"/>
                <w:cs/>
              </w:rPr>
              <w:t>การออกแบบวงจรตรรก</w:t>
            </w:r>
            <w:r w:rsidR="00635DCF">
              <w:rPr>
                <w:rFonts w:ascii="TH SarabunPSK" w:hAnsi="TH SarabunPSK" w:cs="TH SarabunPSK" w:hint="cs"/>
                <w:cs/>
              </w:rPr>
              <w:t>ะ</w:t>
            </w:r>
            <w:r w:rsidRPr="00944787">
              <w:rPr>
                <w:rFonts w:ascii="TH SarabunPSK" w:hAnsi="TH SarabunPSK" w:cs="TH SarabunPSK"/>
                <w:cs/>
              </w:rPr>
              <w:t>และเชิงเลข</w:t>
            </w:r>
          </w:p>
        </w:tc>
      </w:tr>
      <w:tr w:rsidR="00DC13CA" w:rsidRPr="00944787" w:rsidTr="00DC13CA">
        <w:tc>
          <w:tcPr>
            <w:tcW w:w="1036" w:type="pct"/>
          </w:tcPr>
          <w:p w:rsidR="00DC13CA" w:rsidRPr="00944787" w:rsidRDefault="00DC13CA" w:rsidP="00DC13CA">
            <w:pPr>
              <w:tabs>
                <w:tab w:val="left" w:pos="1444"/>
                <w:tab w:val="left" w:pos="2880"/>
              </w:tabs>
              <w:ind w:firstLine="4"/>
              <w:rPr>
                <w:rFonts w:ascii="TH SarabunPSK" w:hAnsi="TH SarabunPSK" w:cs="TH SarabunPSK"/>
                <w:b/>
                <w:bCs/>
                <w:spacing w:val="-6"/>
              </w:rPr>
            </w:pPr>
            <w:r w:rsidRPr="00944787">
              <w:rPr>
                <w:rFonts w:ascii="TH SarabunPSK" w:hAnsi="TH SarabunPSK" w:cs="TH SarabunPSK"/>
                <w:b/>
                <w:bCs/>
                <w:spacing w:val="-6"/>
              </w:rPr>
              <w:t>Prerequisite:</w:t>
            </w:r>
          </w:p>
        </w:tc>
        <w:tc>
          <w:tcPr>
            <w:tcW w:w="3964" w:type="pct"/>
            <w:gridSpan w:val="2"/>
          </w:tcPr>
          <w:p w:rsidR="00DC13CA" w:rsidRPr="00944787" w:rsidRDefault="00944787" w:rsidP="00DC13CA">
            <w:pPr>
              <w:rPr>
                <w:rFonts w:ascii="TH SarabunPSK" w:hAnsi="TH SarabunPSK" w:cs="TH SarabunPSK"/>
                <w:spacing w:val="-6"/>
              </w:rPr>
            </w:pPr>
            <w:r w:rsidRPr="00944787">
              <w:rPr>
                <w:rFonts w:ascii="TH SarabunPSK" w:hAnsi="TH SarabunPSK" w:cs="TH SarabunPSK"/>
              </w:rPr>
              <w:t>COE</w:t>
            </w:r>
            <w:r>
              <w:rPr>
                <w:rFonts w:ascii="TH SarabunPSK" w:hAnsi="TH SarabunPSK" w:cs="TH SarabunPSK"/>
              </w:rPr>
              <w:t>60-214</w:t>
            </w:r>
            <w:r w:rsidRPr="00944787">
              <w:rPr>
                <w:rFonts w:ascii="TH SarabunPSK" w:hAnsi="TH SarabunPSK" w:cs="TH SarabunPSK"/>
              </w:rPr>
              <w:t xml:space="preserve"> Digital and Logic Circuits Design</w:t>
            </w:r>
          </w:p>
        </w:tc>
      </w:tr>
      <w:tr w:rsidR="00DC13CA" w:rsidRPr="00944787" w:rsidTr="00DC13CA">
        <w:tc>
          <w:tcPr>
            <w:tcW w:w="5000" w:type="pct"/>
            <w:gridSpan w:val="3"/>
          </w:tcPr>
          <w:p w:rsidR="00DC13CA" w:rsidRPr="00944787" w:rsidRDefault="00944787" w:rsidP="00BE5DFD">
            <w:pPr>
              <w:pStyle w:val="NoSpacing"/>
              <w:ind w:firstLine="1841"/>
              <w:jc w:val="thaiDistribute"/>
              <w:rPr>
                <w:rFonts w:ascii="TH SarabunPSK" w:hAnsi="TH SarabunPSK" w:cs="TH SarabunPSK"/>
                <w:sz w:val="32"/>
                <w:szCs w:val="32"/>
              </w:rPr>
            </w:pPr>
            <w:r w:rsidRPr="00944787">
              <w:rPr>
                <w:rFonts w:ascii="TH SarabunPSK" w:hAnsi="TH SarabunPSK" w:cs="TH SarabunPSK"/>
                <w:sz w:val="32"/>
                <w:szCs w:val="32"/>
                <w:cs/>
              </w:rPr>
              <w:t>หลักการเชื่อมต่อฮาร์ดแวร์คอมพิวเตอร์และอุปกรณ์รอบข้าง</w:t>
            </w:r>
            <w:r w:rsidRPr="00944787">
              <w:rPr>
                <w:rFonts w:ascii="TH SarabunPSK" w:hAnsi="TH SarabunPSK" w:cs="TH SarabunPSK"/>
                <w:sz w:val="32"/>
                <w:szCs w:val="32"/>
              </w:rPr>
              <w:t xml:space="preserve"> </w:t>
            </w:r>
            <w:r w:rsidRPr="00944787">
              <w:rPr>
                <w:rFonts w:ascii="TH SarabunPSK" w:hAnsi="TH SarabunPSK" w:cs="TH SarabunPSK"/>
                <w:sz w:val="32"/>
                <w:szCs w:val="32"/>
                <w:cs/>
              </w:rPr>
              <w:t>มาตรฐานการเชื่อมต่อคอมพิวเตอร์    ไมโคร</w:t>
            </w:r>
            <w:r w:rsidR="00BE5DFD">
              <w:rPr>
                <w:rFonts w:ascii="TH SarabunPSK" w:hAnsi="TH SarabunPSK" w:cs="TH SarabunPSK" w:hint="cs"/>
                <w:sz w:val="32"/>
                <w:szCs w:val="32"/>
                <w:cs/>
              </w:rPr>
              <w:t>โพรเซสเชอร์</w:t>
            </w:r>
            <w:r w:rsidRPr="00944787">
              <w:rPr>
                <w:rFonts w:ascii="TH SarabunPSK" w:hAnsi="TH SarabunPSK" w:cs="TH SarabunPSK"/>
                <w:sz w:val="32"/>
                <w:szCs w:val="32"/>
                <w:cs/>
              </w:rPr>
              <w:t>และการเชื่อมต่อ หลักการโปรแกรมสัญญาณขัดจังหวะ  การประยุกต์ใช้การเชื่อมต่อคอมพิวเตอร์ในระบบควบคุม</w:t>
            </w:r>
          </w:p>
        </w:tc>
      </w:tr>
      <w:tr w:rsidR="00DC13CA" w:rsidRPr="00944787" w:rsidTr="00DC13CA">
        <w:tc>
          <w:tcPr>
            <w:tcW w:w="5000" w:type="pct"/>
            <w:gridSpan w:val="3"/>
          </w:tcPr>
          <w:p w:rsidR="00DC13CA" w:rsidRPr="00944787" w:rsidRDefault="00944787" w:rsidP="00DC13CA">
            <w:pPr>
              <w:pStyle w:val="NoSpacing"/>
              <w:ind w:firstLine="1841"/>
              <w:jc w:val="thaiDistribute"/>
              <w:rPr>
                <w:rFonts w:ascii="TH SarabunPSK" w:hAnsi="TH SarabunPSK" w:cs="TH SarabunPSK"/>
                <w:sz w:val="32"/>
                <w:szCs w:val="32"/>
              </w:rPr>
            </w:pPr>
            <w:r w:rsidRPr="00944787">
              <w:rPr>
                <w:rFonts w:ascii="TH SarabunPSK" w:hAnsi="TH SarabunPSK" w:cs="TH SarabunPSK"/>
                <w:sz w:val="32"/>
                <w:szCs w:val="32"/>
              </w:rPr>
              <w:t>Principle of the hardware computers interface with peripheral devices, standard of compu</w:t>
            </w:r>
            <w:r w:rsidR="00BE5DFD">
              <w:rPr>
                <w:rFonts w:ascii="TH SarabunPSK" w:hAnsi="TH SarabunPSK" w:cs="TH SarabunPSK"/>
                <w:sz w:val="32"/>
                <w:szCs w:val="32"/>
              </w:rPr>
              <w:t>ter interfacing, microprocessor</w:t>
            </w:r>
            <w:r w:rsidRPr="00944787">
              <w:rPr>
                <w:rFonts w:ascii="TH SarabunPSK" w:hAnsi="TH SarabunPSK" w:cs="TH SarabunPSK"/>
                <w:sz w:val="32"/>
                <w:szCs w:val="32"/>
              </w:rPr>
              <w:t xml:space="preserve"> and interfacing, principle of interrupt programming, the computer interfacing applications in control systems</w:t>
            </w:r>
            <w:r w:rsidRPr="00944787">
              <w:rPr>
                <w:rFonts w:ascii="TH SarabunPSK" w:hAnsi="TH SarabunPSK" w:cs="TH SarabunPSK"/>
                <w:color w:val="FF0000"/>
                <w:sz w:val="32"/>
                <w:szCs w:val="32"/>
              </w:rPr>
              <w:t xml:space="preserve">.  </w:t>
            </w:r>
          </w:p>
        </w:tc>
      </w:tr>
    </w:tbl>
    <w:p w:rsidR="00A92033" w:rsidRDefault="00A92033"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944787" w:rsidRPr="00944787" w:rsidTr="00513132">
        <w:tc>
          <w:tcPr>
            <w:tcW w:w="1036" w:type="pct"/>
          </w:tcPr>
          <w:p w:rsidR="00944787" w:rsidRPr="00944787" w:rsidRDefault="00944787" w:rsidP="00513132">
            <w:pPr>
              <w:rPr>
                <w:rFonts w:ascii="TH SarabunPSK" w:hAnsi="TH SarabunPSK" w:cs="TH SarabunPSK"/>
                <w:b/>
                <w:bCs/>
              </w:rPr>
            </w:pPr>
            <w:r w:rsidRPr="00944787">
              <w:rPr>
                <w:rFonts w:ascii="TH SarabunPSK" w:eastAsia="BrowalliaNew-Bold" w:hAnsi="TH SarabunPSK" w:cs="TH SarabunPSK"/>
                <w:b/>
                <w:bCs/>
              </w:rPr>
              <w:t xml:space="preserve">COE60-323  </w:t>
            </w:r>
            <w:r w:rsidRPr="00944787">
              <w:rPr>
                <w:rFonts w:ascii="TH SarabunPSK" w:eastAsia="BrowalliaNew-Bold" w:hAnsi="TH SarabunPSK" w:cs="TH SarabunPSK"/>
                <w:b/>
                <w:bCs/>
                <w:cs/>
              </w:rPr>
              <w:t xml:space="preserve">    </w:t>
            </w:r>
          </w:p>
        </w:tc>
        <w:tc>
          <w:tcPr>
            <w:tcW w:w="3240" w:type="pct"/>
          </w:tcPr>
          <w:p w:rsidR="00944787" w:rsidRPr="00944787" w:rsidRDefault="00944787" w:rsidP="00513132">
            <w:pPr>
              <w:tabs>
                <w:tab w:val="left" w:pos="900"/>
                <w:tab w:val="left" w:pos="7353"/>
                <w:tab w:val="left" w:pos="7920"/>
              </w:tabs>
              <w:snapToGrid w:val="0"/>
              <w:ind w:left="1062" w:right="-7" w:hanging="1080"/>
              <w:jc w:val="thaiDistribute"/>
              <w:rPr>
                <w:rFonts w:ascii="TH SarabunPSK" w:hAnsi="TH SarabunPSK" w:cs="TH SarabunPSK"/>
                <w:b/>
                <w:bCs/>
                <w:cs/>
              </w:rPr>
            </w:pPr>
            <w:r w:rsidRPr="00944787">
              <w:rPr>
                <w:rFonts w:ascii="TH SarabunPSK" w:hAnsi="TH SarabunPSK" w:cs="TH SarabunPSK" w:hint="cs"/>
                <w:b/>
                <w:bCs/>
                <w:cs/>
              </w:rPr>
              <w:t>ปฏิบัติการ</w:t>
            </w:r>
            <w:r w:rsidRPr="00944787">
              <w:rPr>
                <w:rFonts w:ascii="TH SarabunPSK" w:hAnsi="TH SarabunPSK" w:cs="TH SarabunPSK"/>
                <w:b/>
                <w:bCs/>
                <w:cs/>
              </w:rPr>
              <w:t>การเชื่อมต่อคอมพิวเตอร์</w:t>
            </w:r>
          </w:p>
          <w:p w:rsidR="00944787" w:rsidRPr="00944787" w:rsidRDefault="00944787" w:rsidP="00513132">
            <w:pPr>
              <w:tabs>
                <w:tab w:val="left" w:pos="900"/>
                <w:tab w:val="left" w:pos="7353"/>
                <w:tab w:val="left" w:pos="7920"/>
              </w:tabs>
              <w:snapToGrid w:val="0"/>
              <w:ind w:left="1062" w:right="-7" w:hanging="1080"/>
              <w:jc w:val="thaiDistribute"/>
              <w:rPr>
                <w:rFonts w:ascii="TH SarabunPSK" w:hAnsi="TH SarabunPSK" w:cs="TH SarabunPSK"/>
                <w:b/>
                <w:bCs/>
              </w:rPr>
            </w:pPr>
            <w:r w:rsidRPr="00944787">
              <w:rPr>
                <w:rFonts w:ascii="TH SarabunPSK" w:hAnsi="TH SarabunPSK" w:cs="TH SarabunPSK"/>
                <w:b/>
                <w:bCs/>
              </w:rPr>
              <w:t>Computer Interfacing</w:t>
            </w:r>
            <w:r w:rsidRPr="00944787">
              <w:rPr>
                <w:rFonts w:ascii="TH SarabunPSK" w:hAnsi="TH SarabunPSK" w:cs="TH SarabunPSK" w:hint="cs"/>
                <w:b/>
                <w:bCs/>
                <w:cs/>
              </w:rPr>
              <w:t xml:space="preserve"> </w:t>
            </w:r>
            <w:r w:rsidRPr="00944787">
              <w:rPr>
                <w:rFonts w:ascii="TH SarabunPSK" w:hAnsi="TH SarabunPSK" w:cs="TH SarabunPSK"/>
                <w:b/>
                <w:bCs/>
              </w:rPr>
              <w:t>Laboratory</w:t>
            </w:r>
          </w:p>
        </w:tc>
        <w:tc>
          <w:tcPr>
            <w:tcW w:w="724" w:type="pct"/>
          </w:tcPr>
          <w:p w:rsidR="00944787" w:rsidRPr="00944787" w:rsidRDefault="00944787" w:rsidP="00513132">
            <w:pPr>
              <w:rPr>
                <w:rFonts w:ascii="TH SarabunPSK" w:hAnsi="TH SarabunPSK" w:cs="TH SarabunPSK"/>
                <w:b/>
                <w:bCs/>
              </w:rPr>
            </w:pPr>
            <w:r w:rsidRPr="00944787">
              <w:rPr>
                <w:rFonts w:ascii="TH SarabunPSK" w:hAnsi="TH SarabunPSK" w:cs="TH SarabunPSK"/>
                <w:b/>
                <w:bCs/>
              </w:rPr>
              <w:t>1</w:t>
            </w:r>
            <w:r w:rsidRPr="00944787">
              <w:rPr>
                <w:rFonts w:ascii="TH SarabunPSK" w:hAnsi="TH SarabunPSK" w:cs="TH SarabunPSK"/>
                <w:b/>
                <w:bCs/>
                <w:cs/>
              </w:rPr>
              <w:t>(</w:t>
            </w:r>
            <w:r w:rsidRPr="00944787">
              <w:rPr>
                <w:rFonts w:ascii="TH SarabunPSK" w:hAnsi="TH SarabunPSK" w:cs="TH SarabunPSK"/>
                <w:b/>
                <w:bCs/>
              </w:rPr>
              <w:t>0</w:t>
            </w:r>
            <w:r w:rsidRPr="00944787">
              <w:rPr>
                <w:rFonts w:ascii="TH SarabunPSK" w:hAnsi="TH SarabunPSK" w:cs="TH SarabunPSK"/>
                <w:b/>
                <w:bCs/>
                <w:cs/>
              </w:rPr>
              <w:t>-</w:t>
            </w:r>
            <w:r w:rsidRPr="00944787">
              <w:rPr>
                <w:rFonts w:ascii="TH SarabunPSK" w:hAnsi="TH SarabunPSK" w:cs="TH SarabunPSK"/>
                <w:b/>
                <w:bCs/>
              </w:rPr>
              <w:t>3</w:t>
            </w:r>
            <w:r w:rsidRPr="00944787">
              <w:rPr>
                <w:rFonts w:ascii="TH SarabunPSK" w:hAnsi="TH SarabunPSK" w:cs="TH SarabunPSK"/>
                <w:b/>
                <w:bCs/>
                <w:cs/>
              </w:rPr>
              <w:t>-</w:t>
            </w:r>
            <w:r w:rsidRPr="00944787">
              <w:rPr>
                <w:rFonts w:ascii="TH SarabunPSK" w:hAnsi="TH SarabunPSK" w:cs="TH SarabunPSK"/>
                <w:b/>
                <w:bCs/>
              </w:rPr>
              <w:t>2</w:t>
            </w:r>
            <w:r w:rsidRPr="00944787">
              <w:rPr>
                <w:rFonts w:ascii="TH SarabunPSK" w:hAnsi="TH SarabunPSK" w:cs="TH SarabunPSK"/>
                <w:b/>
                <w:bCs/>
                <w:cs/>
              </w:rPr>
              <w:t>)</w:t>
            </w:r>
          </w:p>
        </w:tc>
      </w:tr>
      <w:tr w:rsidR="00944787" w:rsidRPr="00944787" w:rsidTr="00513132">
        <w:tc>
          <w:tcPr>
            <w:tcW w:w="1036" w:type="pct"/>
          </w:tcPr>
          <w:p w:rsidR="00944787" w:rsidRPr="00944787" w:rsidRDefault="008114C1" w:rsidP="00513132">
            <w:pPr>
              <w:tabs>
                <w:tab w:val="left" w:pos="1444"/>
                <w:tab w:val="left" w:pos="2880"/>
              </w:tabs>
              <w:ind w:firstLine="4"/>
              <w:rPr>
                <w:rFonts w:ascii="TH SarabunPSK" w:hAnsi="TH SarabunPSK" w:cs="TH SarabunPSK"/>
                <w:b/>
                <w:bCs/>
              </w:rPr>
            </w:pPr>
            <w:r w:rsidRPr="006428A0">
              <w:rPr>
                <w:rFonts w:ascii="TH SarabunPSK" w:hAnsi="TH SarabunPSK" w:cs="TH SarabunPSK"/>
                <w:b/>
                <w:bCs/>
                <w:cs/>
              </w:rPr>
              <w:t>เงื่อนไขรายวิชา</w:t>
            </w:r>
            <w:r w:rsidRPr="006428A0">
              <w:rPr>
                <w:rFonts w:ascii="TH SarabunPSK" w:hAnsi="TH SarabunPSK" w:cs="TH SarabunPSK"/>
                <w:b/>
                <w:bCs/>
              </w:rPr>
              <w:t>:</w:t>
            </w:r>
          </w:p>
        </w:tc>
        <w:tc>
          <w:tcPr>
            <w:tcW w:w="3964" w:type="pct"/>
            <w:gridSpan w:val="2"/>
          </w:tcPr>
          <w:p w:rsidR="00944787" w:rsidRPr="00944787" w:rsidRDefault="008114C1" w:rsidP="00944787">
            <w:pPr>
              <w:rPr>
                <w:rFonts w:ascii="TH SarabunPSK" w:hAnsi="TH SarabunPSK" w:cs="TH SarabunPSK"/>
                <w:cs/>
              </w:rPr>
            </w:pPr>
            <w:r w:rsidRPr="006428A0">
              <w:rPr>
                <w:rFonts w:ascii="TH SarabunPSK" w:hAnsi="TH SarabunPSK" w:cs="TH SarabunPSK"/>
                <w:cs/>
              </w:rPr>
              <w:t>เป็นนักศึกษาที่ได้รับเกรดใดๆ (</w:t>
            </w:r>
            <w:r w:rsidRPr="006428A0">
              <w:rPr>
                <w:rFonts w:ascii="TH SarabunPSK" w:hAnsi="TH SarabunPSK" w:cs="TH SarabunPSK"/>
              </w:rPr>
              <w:t xml:space="preserve">A </w:t>
            </w:r>
            <w:r w:rsidRPr="006428A0">
              <w:rPr>
                <w:rFonts w:ascii="TH SarabunPSK" w:hAnsi="TH SarabunPSK" w:cs="TH SarabunPSK"/>
                <w:cs/>
              </w:rPr>
              <w:t xml:space="preserve">ถึง </w:t>
            </w:r>
            <w:r w:rsidRPr="006428A0">
              <w:rPr>
                <w:rFonts w:ascii="TH SarabunPSK" w:hAnsi="TH SarabunPSK" w:cs="TH SarabunPSK"/>
              </w:rPr>
              <w:t xml:space="preserve">F) </w:t>
            </w:r>
            <w:r w:rsidRPr="006428A0">
              <w:rPr>
                <w:rFonts w:ascii="TH SarabunPSK" w:hAnsi="TH SarabunPSK" w:cs="TH SarabunPSK"/>
                <w:cs/>
              </w:rPr>
              <w:t xml:space="preserve">จากรายวิชา </w:t>
            </w:r>
            <w:r w:rsidR="00944787" w:rsidRPr="00944787">
              <w:rPr>
                <w:rFonts w:ascii="TH SarabunPSK" w:hAnsi="TH SarabunPSK" w:cs="TH SarabunPSK"/>
              </w:rPr>
              <w:t xml:space="preserve">COE60-322 </w:t>
            </w:r>
            <w:r w:rsidR="00944787" w:rsidRPr="00944787">
              <w:rPr>
                <w:rFonts w:ascii="TH SarabunPSK" w:hAnsi="TH SarabunPSK" w:cs="TH SarabunPSK"/>
                <w:cs/>
              </w:rPr>
              <w:t>การ</w:t>
            </w:r>
            <w:r w:rsidR="00944787" w:rsidRPr="00944787">
              <w:rPr>
                <w:rFonts w:ascii="TH SarabunPSK" w:hAnsi="TH SarabunPSK" w:cs="TH SarabunPSK" w:hint="cs"/>
                <w:cs/>
              </w:rPr>
              <w:t>เชื่อมต่อคอมพิวเตอร์</w:t>
            </w:r>
            <w:r w:rsidR="00944787" w:rsidRPr="00944787">
              <w:rPr>
                <w:rFonts w:ascii="TH SarabunPSK" w:hAnsi="TH SarabunPSK" w:cs="TH SarabunPSK"/>
              </w:rPr>
              <w:t xml:space="preserve"> </w:t>
            </w:r>
            <w:r w:rsidR="00944787" w:rsidRPr="00944787">
              <w:rPr>
                <w:rFonts w:ascii="TH SarabunPSK" w:hAnsi="TH SarabunPSK" w:cs="TH SarabunPSK" w:hint="cs"/>
                <w:cs/>
              </w:rPr>
              <w:t>หรือเรียนร่วม</w:t>
            </w:r>
          </w:p>
        </w:tc>
      </w:tr>
      <w:tr w:rsidR="008114C1" w:rsidRPr="00944787" w:rsidTr="00513132">
        <w:tc>
          <w:tcPr>
            <w:tcW w:w="1036" w:type="pct"/>
          </w:tcPr>
          <w:p w:rsidR="008114C1" w:rsidRPr="006428A0" w:rsidRDefault="008114C1" w:rsidP="000B2013">
            <w:pPr>
              <w:tabs>
                <w:tab w:val="left" w:pos="1444"/>
                <w:tab w:val="left" w:pos="2880"/>
              </w:tabs>
              <w:ind w:firstLine="4"/>
              <w:rPr>
                <w:rFonts w:ascii="TH SarabunPSK" w:hAnsi="TH SarabunPSK" w:cs="TH SarabunPSK"/>
                <w:b/>
                <w:bCs/>
                <w:spacing w:val="-6"/>
              </w:rPr>
            </w:pPr>
            <w:r w:rsidRPr="006428A0">
              <w:rPr>
                <w:rFonts w:ascii="TH SarabunPSK" w:hAnsi="TH SarabunPSK" w:cs="TH SarabunPSK"/>
                <w:b/>
                <w:bCs/>
                <w:spacing w:val="-4"/>
              </w:rPr>
              <w:t>Condition:</w:t>
            </w:r>
          </w:p>
        </w:tc>
        <w:tc>
          <w:tcPr>
            <w:tcW w:w="3964" w:type="pct"/>
            <w:gridSpan w:val="2"/>
          </w:tcPr>
          <w:p w:rsidR="008114C1" w:rsidRPr="006428A0" w:rsidRDefault="008114C1" w:rsidP="000B2013">
            <w:pPr>
              <w:rPr>
                <w:rFonts w:ascii="TH SarabunPSK" w:hAnsi="TH SarabunPSK" w:cs="TH SarabunPSK"/>
                <w:spacing w:val="-6"/>
              </w:rPr>
            </w:pPr>
            <w:r w:rsidRPr="006428A0">
              <w:rPr>
                <w:rFonts w:ascii="TH SarabunPSK" w:hAnsi="TH SarabunPSK" w:cs="TH SarabunPSK"/>
                <w:spacing w:val="-4"/>
              </w:rPr>
              <w:t xml:space="preserve">For students who have received a grade (A to F) from </w:t>
            </w:r>
            <w:r w:rsidRPr="00944787">
              <w:rPr>
                <w:rFonts w:ascii="TH SarabunPSK" w:hAnsi="TH SarabunPSK" w:cs="TH SarabunPSK"/>
              </w:rPr>
              <w:t>COE60</w:t>
            </w:r>
            <w:r>
              <w:rPr>
                <w:rFonts w:ascii="TH SarabunPSK" w:hAnsi="TH SarabunPSK" w:cs="TH SarabunPSK"/>
              </w:rPr>
              <w:t>-322</w:t>
            </w:r>
            <w:r w:rsidRPr="00944787">
              <w:rPr>
                <w:rFonts w:ascii="TH SarabunPSK" w:hAnsi="TH SarabunPSK" w:cs="TH SarabunPSK"/>
              </w:rPr>
              <w:t xml:space="preserve"> Computer Interfacing</w:t>
            </w:r>
            <w:r w:rsidRPr="00944787">
              <w:rPr>
                <w:rFonts w:ascii="TH SarabunPSK" w:hAnsi="TH SarabunPSK" w:cs="TH SarabunPSK" w:hint="cs"/>
                <w:cs/>
              </w:rPr>
              <w:t xml:space="preserve"> </w:t>
            </w:r>
            <w:r w:rsidRPr="00944787">
              <w:rPr>
                <w:rFonts w:ascii="TH SarabunPSK" w:hAnsi="TH SarabunPSK" w:cs="TH SarabunPSK"/>
              </w:rPr>
              <w:t>or Co-</w:t>
            </w:r>
            <w:r w:rsidRPr="00944787">
              <w:rPr>
                <w:rFonts w:ascii="TH SarabunPSK" w:hAnsi="TH SarabunPSK" w:cs="TH SarabunPSK"/>
                <w:spacing w:val="-6"/>
              </w:rPr>
              <w:t>requisite</w:t>
            </w:r>
          </w:p>
        </w:tc>
      </w:tr>
      <w:tr w:rsidR="00944787" w:rsidRPr="00944787" w:rsidTr="00513132">
        <w:tc>
          <w:tcPr>
            <w:tcW w:w="5000" w:type="pct"/>
            <w:gridSpan w:val="3"/>
          </w:tcPr>
          <w:p w:rsidR="00944787" w:rsidRPr="00944787" w:rsidRDefault="00944787" w:rsidP="00944787">
            <w:pPr>
              <w:pStyle w:val="NoSpacing"/>
              <w:ind w:firstLine="1841"/>
              <w:jc w:val="thaiDistribute"/>
              <w:rPr>
                <w:rFonts w:ascii="TH SarabunPSK" w:hAnsi="TH SarabunPSK" w:cs="TH SarabunPSK"/>
                <w:sz w:val="32"/>
                <w:szCs w:val="32"/>
              </w:rPr>
            </w:pPr>
            <w:r w:rsidRPr="00944787">
              <w:rPr>
                <w:rFonts w:ascii="TH SarabunPSK" w:hAnsi="TH SarabunPSK" w:cs="TH SarabunPSK" w:hint="cs"/>
                <w:sz w:val="32"/>
                <w:szCs w:val="32"/>
                <w:cs/>
              </w:rPr>
              <w:t>ปฏิบัติการ</w:t>
            </w:r>
            <w:r w:rsidRPr="00944787">
              <w:rPr>
                <w:rFonts w:ascii="TH SarabunPSK" w:hAnsi="TH SarabunPSK" w:cs="TH SarabunPSK"/>
                <w:sz w:val="32"/>
                <w:szCs w:val="32"/>
                <w:cs/>
              </w:rPr>
              <w:t>การประยุกต์ใช้การเชื่อมต่อคอมพิวเตอร์</w:t>
            </w:r>
          </w:p>
        </w:tc>
      </w:tr>
      <w:tr w:rsidR="00944787" w:rsidRPr="00944787" w:rsidTr="00513132">
        <w:tc>
          <w:tcPr>
            <w:tcW w:w="5000" w:type="pct"/>
            <w:gridSpan w:val="3"/>
          </w:tcPr>
          <w:p w:rsidR="00944787" w:rsidRPr="00944787" w:rsidRDefault="00944787" w:rsidP="00944787">
            <w:pPr>
              <w:pStyle w:val="NoSpacing"/>
              <w:ind w:firstLine="1841"/>
              <w:jc w:val="thaiDistribute"/>
              <w:rPr>
                <w:rFonts w:ascii="TH SarabunPSK" w:hAnsi="TH SarabunPSK" w:cs="TH SarabunPSK"/>
                <w:sz w:val="32"/>
                <w:szCs w:val="32"/>
              </w:rPr>
            </w:pPr>
            <w:r w:rsidRPr="00944787">
              <w:rPr>
                <w:rFonts w:ascii="TH SarabunPSK" w:hAnsi="TH SarabunPSK" w:cs="TH SarabunPSK"/>
                <w:sz w:val="32"/>
                <w:szCs w:val="32"/>
              </w:rPr>
              <w:t xml:space="preserve">Laboratory of the computer interfacing applications.  </w:t>
            </w:r>
          </w:p>
        </w:tc>
      </w:tr>
    </w:tbl>
    <w:p w:rsidR="00A92033" w:rsidRDefault="00A92033" w:rsidP="000B0837">
      <w:pPr>
        <w:tabs>
          <w:tab w:val="left" w:pos="567"/>
          <w:tab w:val="right" w:pos="9072"/>
        </w:tabs>
        <w:ind w:right="-2"/>
        <w:jc w:val="thaiDistribute"/>
        <w:rPr>
          <w:rFonts w:ascii="TH SarabunPSK" w:hAnsi="TH SarabunPSK" w:cs="TH SarabunPSK"/>
          <w:b/>
          <w:bCs/>
        </w:rPr>
      </w:pPr>
    </w:p>
    <w:p w:rsidR="00BA1E06" w:rsidRDefault="00BA1E06" w:rsidP="000B0837">
      <w:pPr>
        <w:tabs>
          <w:tab w:val="left" w:pos="567"/>
          <w:tab w:val="right" w:pos="9072"/>
        </w:tabs>
        <w:ind w:right="-2"/>
        <w:jc w:val="thaiDistribute"/>
        <w:rPr>
          <w:rFonts w:ascii="TH SarabunPSK" w:hAnsi="TH SarabunPSK" w:cs="TH SarabunPSK"/>
          <w:b/>
          <w:bCs/>
          <w:cs/>
        </w:rPr>
      </w:pPr>
      <w:r>
        <w:rPr>
          <w:rFonts w:ascii="TH SarabunPSK" w:hAnsi="TH SarabunPSK" w:cs="TH SarabunPSK"/>
          <w:b/>
          <w:bCs/>
        </w:rPr>
        <w:t xml:space="preserve">             2.4) </w:t>
      </w:r>
      <w:r>
        <w:rPr>
          <w:rFonts w:ascii="TH SarabunPSK" w:hAnsi="TH SarabunPSK" w:cs="TH SarabunPSK" w:hint="cs"/>
          <w:b/>
          <w:bCs/>
          <w:cs/>
        </w:rPr>
        <w:t>กลุ่มฮาร์ดแวร์และสถาปัตยกรรมคอมพิวเตอร์</w:t>
      </w:r>
      <w:r>
        <w:rPr>
          <w:rFonts w:ascii="TH SarabunPSK" w:hAnsi="TH SarabunPSK" w:cs="TH SarabunPSK" w:hint="cs"/>
          <w:b/>
          <w:bCs/>
          <w:cs/>
        </w:rPr>
        <w:tab/>
      </w:r>
      <w:r>
        <w:rPr>
          <w:rFonts w:ascii="TH SarabunPSK" w:hAnsi="TH SarabunPSK" w:cs="TH SarabunPSK"/>
          <w:b/>
          <w:bCs/>
        </w:rPr>
        <w:t xml:space="preserve">18 </w:t>
      </w:r>
      <w:r>
        <w:rPr>
          <w:rFonts w:ascii="TH SarabunPSK" w:hAnsi="TH SarabunPSK" w:cs="TH SarabunPSK" w:hint="cs"/>
          <w:b/>
          <w:bCs/>
          <w:cs/>
        </w:rPr>
        <w:t>หน่วยกิต</w:t>
      </w:r>
    </w:p>
    <w:tbl>
      <w:tblPr>
        <w:tblW w:w="5064" w:type="pct"/>
        <w:tblInd w:w="2" w:type="dxa"/>
        <w:tblLook w:val="00A0" w:firstRow="1" w:lastRow="0" w:firstColumn="1" w:lastColumn="0" w:noHBand="0" w:noVBand="0"/>
      </w:tblPr>
      <w:tblGrid>
        <w:gridCol w:w="1903"/>
        <w:gridCol w:w="5953"/>
        <w:gridCol w:w="1330"/>
      </w:tblGrid>
      <w:tr w:rsidR="00BA1E06" w:rsidRPr="00CA44E5" w:rsidTr="00513132">
        <w:tc>
          <w:tcPr>
            <w:tcW w:w="1036" w:type="pct"/>
          </w:tcPr>
          <w:p w:rsidR="00BA1E06" w:rsidRPr="00CA44E5" w:rsidRDefault="00BA1E06" w:rsidP="00513132">
            <w:pPr>
              <w:rPr>
                <w:rFonts w:ascii="TH SarabunPSK" w:hAnsi="TH SarabunPSK" w:cs="TH SarabunPSK"/>
                <w:b/>
                <w:bCs/>
              </w:rPr>
            </w:pPr>
            <w:r w:rsidRPr="00CA44E5">
              <w:rPr>
                <w:rFonts w:ascii="TH SarabunPSK" w:eastAsia="BrowalliaNew-Bold" w:hAnsi="TH SarabunPSK" w:cs="TH SarabunPSK"/>
                <w:b/>
                <w:bCs/>
              </w:rPr>
              <w:t>COE60-</w:t>
            </w:r>
            <w:r w:rsidR="00CA44E5" w:rsidRPr="00CA44E5">
              <w:rPr>
                <w:rFonts w:ascii="TH SarabunPSK" w:eastAsia="BrowalliaNew-Bold" w:hAnsi="TH SarabunPSK" w:cs="TH SarabunPSK"/>
                <w:b/>
                <w:bCs/>
              </w:rPr>
              <w:t>211</w:t>
            </w:r>
            <w:r w:rsidRPr="00CA44E5">
              <w:rPr>
                <w:rFonts w:ascii="TH SarabunPSK" w:eastAsia="BrowalliaNew-Bold" w:hAnsi="TH SarabunPSK" w:cs="TH SarabunPSK"/>
                <w:b/>
                <w:bCs/>
              </w:rPr>
              <w:t xml:space="preserve">  </w:t>
            </w:r>
            <w:r w:rsidRPr="00CA44E5">
              <w:rPr>
                <w:rFonts w:ascii="TH SarabunPSK" w:eastAsia="BrowalliaNew-Bold" w:hAnsi="TH SarabunPSK" w:cs="TH SarabunPSK"/>
                <w:b/>
                <w:bCs/>
                <w:cs/>
              </w:rPr>
              <w:t xml:space="preserve">    </w:t>
            </w:r>
          </w:p>
        </w:tc>
        <w:tc>
          <w:tcPr>
            <w:tcW w:w="3240" w:type="pct"/>
          </w:tcPr>
          <w:p w:rsidR="00BA1E06" w:rsidRPr="00CA44E5" w:rsidRDefault="00CA44E5" w:rsidP="00513132">
            <w:pPr>
              <w:tabs>
                <w:tab w:val="left" w:pos="900"/>
                <w:tab w:val="left" w:pos="7353"/>
                <w:tab w:val="left" w:pos="7920"/>
              </w:tabs>
              <w:snapToGrid w:val="0"/>
              <w:ind w:left="1062" w:right="-7" w:hanging="1080"/>
              <w:jc w:val="thaiDistribute"/>
              <w:rPr>
                <w:rFonts w:ascii="TH SarabunPSK" w:hAnsi="TH SarabunPSK" w:cs="TH SarabunPSK"/>
                <w:b/>
                <w:bCs/>
                <w:cs/>
              </w:rPr>
            </w:pPr>
            <w:r w:rsidRPr="00CA44E5">
              <w:rPr>
                <w:rFonts w:ascii="TH SarabunPSK" w:hAnsi="TH SarabunPSK" w:cs="TH SarabunPSK"/>
                <w:b/>
                <w:bCs/>
                <w:cs/>
              </w:rPr>
              <w:t>การวิเคราะห์วงจรไฟฟ้า</w:t>
            </w:r>
          </w:p>
          <w:p w:rsidR="00BA1E06" w:rsidRPr="00CA44E5" w:rsidRDefault="00CA44E5" w:rsidP="00513132">
            <w:pPr>
              <w:tabs>
                <w:tab w:val="left" w:pos="900"/>
                <w:tab w:val="left" w:pos="7353"/>
                <w:tab w:val="left" w:pos="7920"/>
              </w:tabs>
              <w:snapToGrid w:val="0"/>
              <w:ind w:left="1062" w:right="-7" w:hanging="1080"/>
              <w:jc w:val="thaiDistribute"/>
              <w:rPr>
                <w:rFonts w:ascii="TH SarabunPSK" w:hAnsi="TH SarabunPSK" w:cs="TH SarabunPSK"/>
                <w:b/>
                <w:bCs/>
              </w:rPr>
            </w:pPr>
            <w:r w:rsidRPr="00CA44E5">
              <w:rPr>
                <w:rFonts w:ascii="TH SarabunPSK" w:hAnsi="TH SarabunPSK" w:cs="TH SarabunPSK"/>
                <w:b/>
                <w:bCs/>
              </w:rPr>
              <w:t>Electric Circuits Analysis</w:t>
            </w:r>
          </w:p>
        </w:tc>
        <w:tc>
          <w:tcPr>
            <w:tcW w:w="724" w:type="pct"/>
          </w:tcPr>
          <w:p w:rsidR="00BA1E06" w:rsidRPr="00CA44E5" w:rsidRDefault="00CA44E5" w:rsidP="00513132">
            <w:pPr>
              <w:rPr>
                <w:rFonts w:ascii="TH SarabunPSK" w:hAnsi="TH SarabunPSK" w:cs="TH SarabunPSK"/>
                <w:b/>
                <w:bCs/>
              </w:rPr>
            </w:pPr>
            <w:r>
              <w:rPr>
                <w:rFonts w:ascii="TH SarabunPSK" w:hAnsi="TH SarabunPSK" w:cs="TH SarabunPSK"/>
                <w:b/>
                <w:bCs/>
              </w:rPr>
              <w:t>4</w:t>
            </w:r>
            <w:r w:rsidR="00BA1E06" w:rsidRPr="00CA44E5">
              <w:rPr>
                <w:rFonts w:ascii="TH SarabunPSK" w:hAnsi="TH SarabunPSK" w:cs="TH SarabunPSK"/>
                <w:b/>
                <w:bCs/>
                <w:cs/>
              </w:rPr>
              <w:t>(</w:t>
            </w:r>
            <w:r>
              <w:rPr>
                <w:rFonts w:ascii="TH SarabunPSK" w:hAnsi="TH SarabunPSK" w:cs="TH SarabunPSK"/>
                <w:b/>
                <w:bCs/>
              </w:rPr>
              <w:t>4</w:t>
            </w:r>
            <w:r w:rsidR="00BA1E06" w:rsidRPr="00CA44E5">
              <w:rPr>
                <w:rFonts w:ascii="TH SarabunPSK" w:hAnsi="TH SarabunPSK" w:cs="TH SarabunPSK"/>
                <w:b/>
                <w:bCs/>
                <w:cs/>
              </w:rPr>
              <w:t>-</w:t>
            </w:r>
            <w:r>
              <w:rPr>
                <w:rFonts w:ascii="TH SarabunPSK" w:hAnsi="TH SarabunPSK" w:cs="TH SarabunPSK"/>
                <w:b/>
                <w:bCs/>
              </w:rPr>
              <w:t>0</w:t>
            </w:r>
            <w:r w:rsidR="00BA1E06" w:rsidRPr="00CA44E5">
              <w:rPr>
                <w:rFonts w:ascii="TH SarabunPSK" w:hAnsi="TH SarabunPSK" w:cs="TH SarabunPSK"/>
                <w:b/>
                <w:bCs/>
                <w:cs/>
              </w:rPr>
              <w:t>-</w:t>
            </w:r>
            <w:r>
              <w:rPr>
                <w:rFonts w:ascii="TH SarabunPSK" w:hAnsi="TH SarabunPSK" w:cs="TH SarabunPSK"/>
                <w:b/>
                <w:bCs/>
              </w:rPr>
              <w:t>8</w:t>
            </w:r>
            <w:r w:rsidR="00BA1E06" w:rsidRPr="00CA44E5">
              <w:rPr>
                <w:rFonts w:ascii="TH SarabunPSK" w:hAnsi="TH SarabunPSK" w:cs="TH SarabunPSK"/>
                <w:b/>
                <w:bCs/>
                <w:cs/>
              </w:rPr>
              <w:t>)</w:t>
            </w:r>
          </w:p>
        </w:tc>
      </w:tr>
      <w:tr w:rsidR="00BA1E06" w:rsidRPr="00CA44E5" w:rsidTr="00513132">
        <w:tc>
          <w:tcPr>
            <w:tcW w:w="1036" w:type="pct"/>
          </w:tcPr>
          <w:p w:rsidR="00BA1E06" w:rsidRPr="00CA44E5" w:rsidRDefault="00CA44E5" w:rsidP="00513132">
            <w:pPr>
              <w:tabs>
                <w:tab w:val="left" w:pos="1444"/>
                <w:tab w:val="left" w:pos="2880"/>
              </w:tabs>
              <w:ind w:firstLine="4"/>
              <w:rPr>
                <w:rFonts w:ascii="TH SarabunPSK" w:hAnsi="TH SarabunPSK" w:cs="TH SarabunPSK"/>
                <w:b/>
                <w:bCs/>
              </w:rPr>
            </w:pPr>
            <w:r w:rsidRPr="00CA44E5">
              <w:rPr>
                <w:rFonts w:ascii="TH SarabunPSK" w:hAnsi="TH SarabunPSK" w:cs="TH SarabunPSK"/>
                <w:b/>
                <w:bCs/>
                <w:cs/>
              </w:rPr>
              <w:t>เงื่อนไขรายวิชา</w:t>
            </w:r>
            <w:r w:rsidR="00BA1E06" w:rsidRPr="00CA44E5">
              <w:rPr>
                <w:rFonts w:ascii="TH SarabunPSK" w:hAnsi="TH SarabunPSK" w:cs="TH SarabunPSK"/>
                <w:b/>
                <w:bCs/>
                <w:cs/>
              </w:rPr>
              <w:t>:</w:t>
            </w:r>
          </w:p>
        </w:tc>
        <w:tc>
          <w:tcPr>
            <w:tcW w:w="3964" w:type="pct"/>
            <w:gridSpan w:val="2"/>
          </w:tcPr>
          <w:p w:rsidR="00BA1E06" w:rsidRPr="00CA44E5" w:rsidRDefault="00CA44E5" w:rsidP="00CA44E5">
            <w:pPr>
              <w:rPr>
                <w:rFonts w:ascii="TH SarabunPSK" w:hAnsi="TH SarabunPSK" w:cs="TH SarabunPSK"/>
                <w:cs/>
              </w:rPr>
            </w:pPr>
            <w:r w:rsidRPr="00CA44E5">
              <w:rPr>
                <w:rFonts w:ascii="TH SarabunPSK" w:hAnsi="TH SarabunPSK" w:cs="TH SarabunPSK"/>
                <w:cs/>
              </w:rPr>
              <w:t>เป็นนักศึกษาที่ได้รับเกรดใดๆ (</w:t>
            </w:r>
            <w:r w:rsidRPr="00CA44E5">
              <w:rPr>
                <w:rFonts w:ascii="TH SarabunPSK" w:hAnsi="TH SarabunPSK" w:cs="TH SarabunPSK"/>
              </w:rPr>
              <w:t xml:space="preserve">A </w:t>
            </w:r>
            <w:r w:rsidRPr="00CA44E5">
              <w:rPr>
                <w:rFonts w:ascii="TH SarabunPSK" w:hAnsi="TH SarabunPSK" w:cs="TH SarabunPSK"/>
                <w:cs/>
              </w:rPr>
              <w:t xml:space="preserve">ถึง </w:t>
            </w:r>
            <w:r w:rsidRPr="00CA44E5">
              <w:rPr>
                <w:rFonts w:ascii="TH SarabunPSK" w:hAnsi="TH SarabunPSK" w:cs="TH SarabunPSK"/>
              </w:rPr>
              <w:t xml:space="preserve">F) </w:t>
            </w:r>
            <w:r w:rsidRPr="00CA44E5">
              <w:rPr>
                <w:rFonts w:ascii="TH SarabunPSK" w:hAnsi="TH SarabunPSK" w:cs="TH SarabunPSK"/>
                <w:cs/>
              </w:rPr>
              <w:t xml:space="preserve">จากรายวิชา </w:t>
            </w:r>
            <w:r w:rsidRPr="00CA44E5">
              <w:rPr>
                <w:rFonts w:ascii="TH SarabunPSK" w:hAnsi="TH SarabunPSK" w:cs="TH SarabunPSK"/>
              </w:rPr>
              <w:t xml:space="preserve">PHY60-103 </w:t>
            </w:r>
            <w:r w:rsidRPr="00CA44E5">
              <w:rPr>
                <w:rFonts w:ascii="TH SarabunPSK" w:hAnsi="TH SarabunPSK" w:cs="TH SarabunPSK"/>
                <w:cs/>
              </w:rPr>
              <w:t>หลักฟิสิกส์ 2</w:t>
            </w:r>
            <w:r w:rsidRPr="00CA44E5">
              <w:rPr>
                <w:rFonts w:ascii="TH SarabunPSK" w:hAnsi="TH SarabunPSK" w:cs="TH SarabunPSK"/>
              </w:rPr>
              <w:t xml:space="preserve"> </w:t>
            </w:r>
          </w:p>
        </w:tc>
      </w:tr>
      <w:tr w:rsidR="00BA1E06" w:rsidRPr="00CA44E5" w:rsidTr="00513132">
        <w:tc>
          <w:tcPr>
            <w:tcW w:w="1036" w:type="pct"/>
          </w:tcPr>
          <w:p w:rsidR="00BA1E06" w:rsidRPr="00CA44E5" w:rsidRDefault="00CA44E5" w:rsidP="00513132">
            <w:pPr>
              <w:tabs>
                <w:tab w:val="left" w:pos="1444"/>
                <w:tab w:val="left" w:pos="2880"/>
              </w:tabs>
              <w:ind w:firstLine="4"/>
              <w:rPr>
                <w:rFonts w:ascii="TH SarabunPSK" w:hAnsi="TH SarabunPSK" w:cs="TH SarabunPSK"/>
                <w:b/>
                <w:bCs/>
                <w:spacing w:val="-6"/>
              </w:rPr>
            </w:pPr>
            <w:r w:rsidRPr="00CA44E5">
              <w:rPr>
                <w:rFonts w:ascii="TH SarabunPSK" w:hAnsi="TH SarabunPSK" w:cs="TH SarabunPSK"/>
                <w:b/>
                <w:bCs/>
                <w:spacing w:val="-6"/>
              </w:rPr>
              <w:t>Condition</w:t>
            </w:r>
            <w:r w:rsidR="00BA1E06" w:rsidRPr="00CA44E5">
              <w:rPr>
                <w:rFonts w:ascii="TH SarabunPSK" w:hAnsi="TH SarabunPSK" w:cs="TH SarabunPSK"/>
                <w:b/>
                <w:bCs/>
                <w:spacing w:val="-6"/>
              </w:rPr>
              <w:t>:</w:t>
            </w:r>
          </w:p>
        </w:tc>
        <w:tc>
          <w:tcPr>
            <w:tcW w:w="3964" w:type="pct"/>
            <w:gridSpan w:val="2"/>
          </w:tcPr>
          <w:p w:rsidR="00BA1E06" w:rsidRPr="00CA44E5" w:rsidRDefault="00CA44E5" w:rsidP="00CA44E5">
            <w:pPr>
              <w:rPr>
                <w:rFonts w:ascii="TH SarabunPSK" w:hAnsi="TH SarabunPSK" w:cs="TH SarabunPSK"/>
                <w:spacing w:val="-6"/>
              </w:rPr>
            </w:pPr>
            <w:r w:rsidRPr="00CA44E5">
              <w:rPr>
                <w:rFonts w:ascii="TH SarabunPSK" w:hAnsi="TH SarabunPSK" w:cs="TH SarabunPSK"/>
                <w:spacing w:val="-4"/>
              </w:rPr>
              <w:t xml:space="preserve">For students who have received a grade (A to F) from </w:t>
            </w:r>
            <w:r w:rsidRPr="00CA44E5">
              <w:rPr>
                <w:rFonts w:ascii="TH SarabunPSK" w:hAnsi="TH SarabunPSK" w:cs="TH SarabunPSK"/>
              </w:rPr>
              <w:t xml:space="preserve">PHY60-103 Principles of Physics II </w:t>
            </w:r>
          </w:p>
        </w:tc>
      </w:tr>
      <w:tr w:rsidR="00BA1E06" w:rsidRPr="00CA44E5" w:rsidTr="00513132">
        <w:tc>
          <w:tcPr>
            <w:tcW w:w="5000" w:type="pct"/>
            <w:gridSpan w:val="3"/>
          </w:tcPr>
          <w:p w:rsidR="00BA1E06" w:rsidRPr="00CA44E5" w:rsidRDefault="00CA44E5" w:rsidP="00CA44E5">
            <w:pPr>
              <w:pStyle w:val="NoSpacing"/>
              <w:ind w:firstLine="1841"/>
              <w:jc w:val="thaiDistribute"/>
              <w:rPr>
                <w:rFonts w:ascii="TH SarabunPSK" w:hAnsi="TH SarabunPSK" w:cs="TH SarabunPSK"/>
                <w:color w:val="FF0000"/>
                <w:sz w:val="32"/>
                <w:szCs w:val="32"/>
              </w:rPr>
            </w:pPr>
            <w:r w:rsidRPr="00CA44E5">
              <w:rPr>
                <w:rFonts w:ascii="TH SarabunPSK" w:hAnsi="TH SarabunPSK" w:cs="TH SarabunPSK"/>
                <w:sz w:val="32"/>
                <w:szCs w:val="32"/>
                <w:cs/>
              </w:rPr>
              <w:lastRenderedPageBreak/>
              <w:t>ปริมาณและหน่วยของวงจรไฟฟ้า นิยามและความหมายของโวลเตจ กระแส พลังงานและกำลังไฟฟ้า แหล่งจ่ายโวลเตจและแหล่งจ่ายกระแส กฎของโอห์ม กฎของเคอร์ชอฟฟ์ วงจรแบบขนานและแบบอนุกรม การวิเคราะห์วงจรด้วยวิธีโนดและเมช  ทฤษฎีซุปเปอร์โพซิชัน ทฤษฎีของเทวินินและนอร์ตัน  วงจรอนุพันธ์อันดับหนึ่งและอันดับสอง คุณสมบัติของตัวต้านทาน ตัวเก็บประจุ และตัวเหนี่ยวนำในวงจรไฟฟ้ากระแสสลับ อิมพีแดนซ์และแอดมิดแตนท์ คลื่นไซน์และการแทนด้วยเฟสเซอร์  การวิเคราะห์วงจรไฟฟ้าในสภาวะคงตัวที่มีการกระตุ้นด้วยคลื่นแบบไซน์  การวิเคราะห์กำลังไฟฟ้าในวงจรไฟฟ้ากระแสสลับ และระบบไฟฟ้าสามเฟส</w:t>
            </w:r>
          </w:p>
        </w:tc>
      </w:tr>
      <w:tr w:rsidR="00BA1E06" w:rsidRPr="00CA44E5" w:rsidTr="00513132">
        <w:tc>
          <w:tcPr>
            <w:tcW w:w="5000" w:type="pct"/>
            <w:gridSpan w:val="3"/>
          </w:tcPr>
          <w:p w:rsidR="00BA1E06" w:rsidRPr="00CA44E5" w:rsidRDefault="00CA44E5" w:rsidP="00CA44E5">
            <w:pPr>
              <w:pStyle w:val="NoSpacing"/>
              <w:ind w:firstLine="1440"/>
              <w:jc w:val="thaiDistribute"/>
              <w:rPr>
                <w:rFonts w:ascii="TH SarabunPSK" w:hAnsi="TH SarabunPSK" w:cs="TH SarabunPSK"/>
                <w:sz w:val="32"/>
                <w:szCs w:val="32"/>
              </w:rPr>
            </w:pPr>
            <w:r w:rsidRPr="00CA44E5">
              <w:rPr>
                <w:rFonts w:ascii="TH SarabunPSK" w:hAnsi="TH SarabunPSK" w:cs="TH SarabunPSK"/>
                <w:sz w:val="32"/>
                <w:szCs w:val="32"/>
              </w:rPr>
              <w:t xml:space="preserve">Quantities and units of electrical circuit; definition and meaning of voltage, current and power consumption; voltage and current sources; Ohm’s law; Kirchhoff’s laws; parallel and series circuits; node and mesh analysis; superposition theorem; </w:t>
            </w:r>
            <w:proofErr w:type="spellStart"/>
            <w:r w:rsidRPr="00CA44E5">
              <w:rPr>
                <w:rFonts w:ascii="TH SarabunPSK" w:hAnsi="TH SarabunPSK" w:cs="TH SarabunPSK"/>
                <w:sz w:val="32"/>
                <w:szCs w:val="32"/>
              </w:rPr>
              <w:t>Thevenin’s</w:t>
            </w:r>
            <w:proofErr w:type="spellEnd"/>
            <w:r w:rsidRPr="00CA44E5">
              <w:rPr>
                <w:rFonts w:ascii="TH SarabunPSK" w:hAnsi="TH SarabunPSK" w:cs="TH SarabunPSK"/>
                <w:sz w:val="32"/>
                <w:szCs w:val="32"/>
              </w:rPr>
              <w:t xml:space="preserve"> and Norton’s theorems; first- and second-order circuits; properties of resistor, capacitor and inductor in ac circuit; impedance and admittance; sinusoid and its phasor representation; sinusoidal steady-state analysis; ac power analysis and three-phase electrical system.</w:t>
            </w:r>
          </w:p>
        </w:tc>
      </w:tr>
    </w:tbl>
    <w:p w:rsidR="00A92033" w:rsidRDefault="00A92033"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CA44E5" w:rsidRPr="005111B2" w:rsidTr="00513132">
        <w:tc>
          <w:tcPr>
            <w:tcW w:w="1036" w:type="pct"/>
          </w:tcPr>
          <w:p w:rsidR="00CA44E5" w:rsidRPr="005111B2" w:rsidRDefault="00CA44E5" w:rsidP="00513132">
            <w:pPr>
              <w:rPr>
                <w:rFonts w:ascii="TH SarabunPSK" w:hAnsi="TH SarabunPSK" w:cs="TH SarabunPSK"/>
                <w:b/>
                <w:bCs/>
              </w:rPr>
            </w:pPr>
            <w:r w:rsidRPr="005111B2">
              <w:rPr>
                <w:rFonts w:ascii="TH SarabunPSK" w:eastAsia="BrowalliaNew-Bold" w:hAnsi="TH SarabunPSK" w:cs="TH SarabunPSK"/>
                <w:b/>
                <w:bCs/>
              </w:rPr>
              <w:t>COE60-</w:t>
            </w:r>
            <w:r w:rsidR="005111B2" w:rsidRPr="005111B2">
              <w:rPr>
                <w:rFonts w:ascii="TH SarabunPSK" w:eastAsia="BrowalliaNew-Bold" w:hAnsi="TH SarabunPSK" w:cs="TH SarabunPSK"/>
                <w:b/>
                <w:bCs/>
              </w:rPr>
              <w:t>212</w:t>
            </w:r>
            <w:r w:rsidRPr="005111B2">
              <w:rPr>
                <w:rFonts w:ascii="TH SarabunPSK" w:eastAsia="BrowalliaNew-Bold" w:hAnsi="TH SarabunPSK" w:cs="TH SarabunPSK"/>
                <w:b/>
                <w:bCs/>
              </w:rPr>
              <w:t xml:space="preserve">  </w:t>
            </w:r>
            <w:r w:rsidRPr="005111B2">
              <w:rPr>
                <w:rFonts w:ascii="TH SarabunPSK" w:eastAsia="BrowalliaNew-Bold" w:hAnsi="TH SarabunPSK" w:cs="TH SarabunPSK"/>
                <w:b/>
                <w:bCs/>
                <w:cs/>
              </w:rPr>
              <w:t xml:space="preserve">    </w:t>
            </w:r>
          </w:p>
        </w:tc>
        <w:tc>
          <w:tcPr>
            <w:tcW w:w="3240" w:type="pct"/>
          </w:tcPr>
          <w:p w:rsidR="00CA44E5" w:rsidRPr="005111B2" w:rsidRDefault="005111B2" w:rsidP="00513132">
            <w:pPr>
              <w:tabs>
                <w:tab w:val="left" w:pos="900"/>
                <w:tab w:val="left" w:pos="7353"/>
                <w:tab w:val="left" w:pos="7920"/>
              </w:tabs>
              <w:snapToGrid w:val="0"/>
              <w:ind w:left="1062" w:right="-7" w:hanging="1080"/>
              <w:jc w:val="thaiDistribute"/>
              <w:rPr>
                <w:rFonts w:ascii="TH SarabunPSK" w:hAnsi="TH SarabunPSK" w:cs="TH SarabunPSK"/>
                <w:b/>
                <w:bCs/>
                <w:cs/>
              </w:rPr>
            </w:pPr>
            <w:r w:rsidRPr="005111B2">
              <w:rPr>
                <w:rFonts w:ascii="TH SarabunPSK" w:hAnsi="TH SarabunPSK" w:cs="TH SarabunPSK"/>
                <w:b/>
                <w:bCs/>
                <w:cs/>
              </w:rPr>
              <w:t>วิศวกรรมอิเล็กทรอนิกส์</w:t>
            </w:r>
          </w:p>
          <w:p w:rsidR="00CA44E5" w:rsidRPr="005111B2" w:rsidRDefault="005111B2" w:rsidP="00513132">
            <w:pPr>
              <w:tabs>
                <w:tab w:val="left" w:pos="900"/>
                <w:tab w:val="left" w:pos="7353"/>
                <w:tab w:val="left" w:pos="7920"/>
              </w:tabs>
              <w:snapToGrid w:val="0"/>
              <w:ind w:left="1062" w:right="-7" w:hanging="1080"/>
              <w:jc w:val="thaiDistribute"/>
              <w:rPr>
                <w:rFonts w:ascii="TH SarabunPSK" w:hAnsi="TH SarabunPSK" w:cs="TH SarabunPSK"/>
                <w:b/>
                <w:bCs/>
              </w:rPr>
            </w:pPr>
            <w:r w:rsidRPr="005111B2">
              <w:rPr>
                <w:rFonts w:ascii="TH SarabunPSK" w:hAnsi="TH SarabunPSK" w:cs="TH SarabunPSK"/>
                <w:b/>
                <w:bCs/>
              </w:rPr>
              <w:t>Engineering Electronics</w:t>
            </w:r>
          </w:p>
        </w:tc>
        <w:tc>
          <w:tcPr>
            <w:tcW w:w="724" w:type="pct"/>
          </w:tcPr>
          <w:p w:rsidR="00CA44E5" w:rsidRPr="005111B2" w:rsidRDefault="005111B2" w:rsidP="00513132">
            <w:pPr>
              <w:rPr>
                <w:rFonts w:ascii="TH SarabunPSK" w:hAnsi="TH SarabunPSK" w:cs="TH SarabunPSK"/>
                <w:b/>
                <w:bCs/>
              </w:rPr>
            </w:pPr>
            <w:r w:rsidRPr="005111B2">
              <w:rPr>
                <w:rFonts w:ascii="TH SarabunPSK" w:hAnsi="TH SarabunPSK" w:cs="TH SarabunPSK"/>
                <w:b/>
                <w:bCs/>
              </w:rPr>
              <w:t>4</w:t>
            </w:r>
            <w:r w:rsidR="00CA44E5" w:rsidRPr="005111B2">
              <w:rPr>
                <w:rFonts w:ascii="TH SarabunPSK" w:hAnsi="TH SarabunPSK" w:cs="TH SarabunPSK"/>
                <w:b/>
                <w:bCs/>
                <w:cs/>
              </w:rPr>
              <w:t>(</w:t>
            </w:r>
            <w:r w:rsidRPr="005111B2">
              <w:rPr>
                <w:rFonts w:ascii="TH SarabunPSK" w:hAnsi="TH SarabunPSK" w:cs="TH SarabunPSK"/>
                <w:b/>
                <w:bCs/>
              </w:rPr>
              <w:t>4</w:t>
            </w:r>
            <w:r w:rsidR="00CA44E5" w:rsidRPr="005111B2">
              <w:rPr>
                <w:rFonts w:ascii="TH SarabunPSK" w:hAnsi="TH SarabunPSK" w:cs="TH SarabunPSK"/>
                <w:b/>
                <w:bCs/>
                <w:cs/>
              </w:rPr>
              <w:t>-</w:t>
            </w:r>
            <w:r w:rsidRPr="005111B2">
              <w:rPr>
                <w:rFonts w:ascii="TH SarabunPSK" w:hAnsi="TH SarabunPSK" w:cs="TH SarabunPSK"/>
                <w:b/>
                <w:bCs/>
              </w:rPr>
              <w:t>0</w:t>
            </w:r>
            <w:r w:rsidR="00CA44E5" w:rsidRPr="005111B2">
              <w:rPr>
                <w:rFonts w:ascii="TH SarabunPSK" w:hAnsi="TH SarabunPSK" w:cs="TH SarabunPSK"/>
                <w:b/>
                <w:bCs/>
                <w:cs/>
              </w:rPr>
              <w:t>-</w:t>
            </w:r>
            <w:r w:rsidRPr="005111B2">
              <w:rPr>
                <w:rFonts w:ascii="TH SarabunPSK" w:hAnsi="TH SarabunPSK" w:cs="TH SarabunPSK"/>
                <w:b/>
                <w:bCs/>
              </w:rPr>
              <w:t>8</w:t>
            </w:r>
            <w:r w:rsidR="00CA44E5" w:rsidRPr="005111B2">
              <w:rPr>
                <w:rFonts w:ascii="TH SarabunPSK" w:hAnsi="TH SarabunPSK" w:cs="TH SarabunPSK"/>
                <w:b/>
                <w:bCs/>
                <w:cs/>
              </w:rPr>
              <w:t>)</w:t>
            </w:r>
          </w:p>
        </w:tc>
      </w:tr>
      <w:tr w:rsidR="00CA44E5" w:rsidRPr="005111B2" w:rsidTr="00513132">
        <w:tc>
          <w:tcPr>
            <w:tcW w:w="1036" w:type="pct"/>
          </w:tcPr>
          <w:p w:rsidR="00CA44E5" w:rsidRPr="005111B2" w:rsidRDefault="005111B2" w:rsidP="00513132">
            <w:pPr>
              <w:tabs>
                <w:tab w:val="left" w:pos="1444"/>
                <w:tab w:val="left" w:pos="2880"/>
              </w:tabs>
              <w:ind w:firstLine="4"/>
              <w:rPr>
                <w:rFonts w:ascii="TH SarabunPSK" w:hAnsi="TH SarabunPSK" w:cs="TH SarabunPSK"/>
                <w:b/>
                <w:bCs/>
              </w:rPr>
            </w:pPr>
            <w:r w:rsidRPr="005111B2">
              <w:rPr>
                <w:rFonts w:ascii="TH SarabunPSK" w:hAnsi="TH SarabunPSK" w:cs="TH SarabunPSK"/>
                <w:b/>
                <w:bCs/>
                <w:cs/>
              </w:rPr>
              <w:t>เงื่อนไขรายวิชา</w:t>
            </w:r>
            <w:r w:rsidR="00CA44E5" w:rsidRPr="005111B2">
              <w:rPr>
                <w:rFonts w:ascii="TH SarabunPSK" w:hAnsi="TH SarabunPSK" w:cs="TH SarabunPSK"/>
                <w:b/>
                <w:bCs/>
                <w:cs/>
              </w:rPr>
              <w:t>:</w:t>
            </w:r>
          </w:p>
        </w:tc>
        <w:tc>
          <w:tcPr>
            <w:tcW w:w="3964" w:type="pct"/>
            <w:gridSpan w:val="2"/>
          </w:tcPr>
          <w:p w:rsidR="00CA44E5" w:rsidRPr="005111B2" w:rsidRDefault="005111B2" w:rsidP="005111B2">
            <w:pPr>
              <w:rPr>
                <w:rFonts w:ascii="TH SarabunPSK" w:hAnsi="TH SarabunPSK" w:cs="TH SarabunPSK"/>
                <w:cs/>
              </w:rPr>
            </w:pPr>
            <w:r w:rsidRPr="005111B2">
              <w:rPr>
                <w:rFonts w:ascii="TH SarabunPSK" w:hAnsi="TH SarabunPSK" w:cs="TH SarabunPSK"/>
                <w:cs/>
              </w:rPr>
              <w:t>เป็นนักศึกษาที่ได้รับเกรดใดๆ (</w:t>
            </w:r>
            <w:r w:rsidRPr="005111B2">
              <w:rPr>
                <w:rFonts w:ascii="TH SarabunPSK" w:hAnsi="TH SarabunPSK" w:cs="TH SarabunPSK"/>
              </w:rPr>
              <w:t xml:space="preserve">A </w:t>
            </w:r>
            <w:r w:rsidRPr="005111B2">
              <w:rPr>
                <w:rFonts w:ascii="TH SarabunPSK" w:hAnsi="TH SarabunPSK" w:cs="TH SarabunPSK"/>
                <w:cs/>
              </w:rPr>
              <w:t xml:space="preserve">ถึง </w:t>
            </w:r>
            <w:r w:rsidRPr="005111B2">
              <w:rPr>
                <w:rFonts w:ascii="TH SarabunPSK" w:hAnsi="TH SarabunPSK" w:cs="TH SarabunPSK"/>
              </w:rPr>
              <w:t xml:space="preserve">F) </w:t>
            </w:r>
            <w:r w:rsidRPr="005111B2">
              <w:rPr>
                <w:rFonts w:ascii="TH SarabunPSK" w:hAnsi="TH SarabunPSK" w:cs="TH SarabunPSK"/>
                <w:cs/>
              </w:rPr>
              <w:t xml:space="preserve">จากรายวิชา </w:t>
            </w:r>
            <w:r w:rsidRPr="005111B2">
              <w:rPr>
                <w:rFonts w:ascii="TH SarabunPSK" w:hAnsi="TH SarabunPSK" w:cs="TH SarabunPSK"/>
              </w:rPr>
              <w:t xml:space="preserve">COE60-211 </w:t>
            </w:r>
            <w:r w:rsidRPr="005111B2">
              <w:rPr>
                <w:rFonts w:ascii="TH SarabunPSK" w:hAnsi="TH SarabunPSK" w:cs="TH SarabunPSK"/>
                <w:cs/>
              </w:rPr>
              <w:t>การวิเคราะห์วงจรไฟฟ้า</w:t>
            </w:r>
          </w:p>
        </w:tc>
      </w:tr>
      <w:tr w:rsidR="00CA44E5" w:rsidRPr="005111B2" w:rsidTr="00513132">
        <w:tc>
          <w:tcPr>
            <w:tcW w:w="1036" w:type="pct"/>
          </w:tcPr>
          <w:p w:rsidR="00CA44E5" w:rsidRPr="005111B2" w:rsidRDefault="005111B2" w:rsidP="00513132">
            <w:pPr>
              <w:tabs>
                <w:tab w:val="left" w:pos="1444"/>
                <w:tab w:val="left" w:pos="2880"/>
              </w:tabs>
              <w:ind w:firstLine="4"/>
              <w:rPr>
                <w:rFonts w:ascii="TH SarabunPSK" w:hAnsi="TH SarabunPSK" w:cs="TH SarabunPSK"/>
                <w:b/>
                <w:bCs/>
                <w:spacing w:val="-6"/>
              </w:rPr>
            </w:pPr>
            <w:r w:rsidRPr="005111B2">
              <w:rPr>
                <w:rFonts w:ascii="TH SarabunPSK" w:hAnsi="TH SarabunPSK" w:cs="TH SarabunPSK"/>
                <w:b/>
                <w:bCs/>
                <w:spacing w:val="-6"/>
              </w:rPr>
              <w:t>Condition</w:t>
            </w:r>
            <w:r w:rsidR="00CA44E5" w:rsidRPr="005111B2">
              <w:rPr>
                <w:rFonts w:ascii="TH SarabunPSK" w:hAnsi="TH SarabunPSK" w:cs="TH SarabunPSK"/>
                <w:b/>
                <w:bCs/>
                <w:spacing w:val="-6"/>
              </w:rPr>
              <w:t>:</w:t>
            </w:r>
          </w:p>
        </w:tc>
        <w:tc>
          <w:tcPr>
            <w:tcW w:w="3964" w:type="pct"/>
            <w:gridSpan w:val="2"/>
          </w:tcPr>
          <w:p w:rsidR="00CA44E5" w:rsidRPr="005111B2" w:rsidRDefault="005111B2" w:rsidP="005111B2">
            <w:pPr>
              <w:rPr>
                <w:rFonts w:ascii="TH SarabunPSK" w:hAnsi="TH SarabunPSK" w:cs="TH SarabunPSK"/>
                <w:spacing w:val="-6"/>
              </w:rPr>
            </w:pPr>
            <w:r w:rsidRPr="005111B2">
              <w:rPr>
                <w:rFonts w:ascii="TH SarabunPSK" w:hAnsi="TH SarabunPSK" w:cs="TH SarabunPSK"/>
                <w:spacing w:val="-4"/>
              </w:rPr>
              <w:t>For students who have received a grade (A to F) from COE60-</w:t>
            </w:r>
            <w:r w:rsidRPr="005111B2">
              <w:rPr>
                <w:rFonts w:ascii="TH SarabunPSK" w:hAnsi="TH SarabunPSK" w:cs="TH SarabunPSK"/>
              </w:rPr>
              <w:t>211 Electric Circuits Analysis</w:t>
            </w:r>
          </w:p>
        </w:tc>
      </w:tr>
      <w:tr w:rsidR="00CA44E5" w:rsidRPr="005111B2" w:rsidTr="00513132">
        <w:tc>
          <w:tcPr>
            <w:tcW w:w="5000" w:type="pct"/>
            <w:gridSpan w:val="3"/>
          </w:tcPr>
          <w:p w:rsidR="00CA44E5" w:rsidRPr="005111B2" w:rsidRDefault="005111B2" w:rsidP="00513132">
            <w:pPr>
              <w:pStyle w:val="NoSpacing"/>
              <w:ind w:firstLine="1841"/>
              <w:jc w:val="thaiDistribute"/>
              <w:rPr>
                <w:rFonts w:ascii="TH SarabunPSK" w:hAnsi="TH SarabunPSK" w:cs="TH SarabunPSK"/>
                <w:sz w:val="32"/>
                <w:szCs w:val="32"/>
              </w:rPr>
            </w:pPr>
            <w:r w:rsidRPr="005111B2">
              <w:rPr>
                <w:rFonts w:ascii="TH SarabunPSK" w:hAnsi="TH SarabunPSK" w:cs="TH SarabunPSK"/>
                <w:sz w:val="32"/>
                <w:szCs w:val="32"/>
                <w:cs/>
              </w:rPr>
              <w:t>ลักษณะสมบัติ ความสัมพันธ์ระหว่างกระแสและแรงดัน และการตอบสนองทางความถี่ของสิ่งประดิษฐ์สารกึ่งตัวนำ การวิเคราะห์และออกแบบวงจรไดโอด บีเจที และมอสทรานซิสเตอร์ วงจรขยาย</w:t>
            </w:r>
            <w:r w:rsidRPr="005111B2">
              <w:rPr>
                <w:rFonts w:ascii="TH SarabunPSK" w:hAnsi="TH SarabunPSK" w:cs="TH SarabunPSK"/>
                <w:sz w:val="32"/>
                <w:szCs w:val="32"/>
              </w:rPr>
              <w:t xml:space="preserve"> </w:t>
            </w:r>
            <w:r w:rsidRPr="005111B2">
              <w:rPr>
                <w:rFonts w:ascii="TH SarabunPSK" w:hAnsi="TH SarabunPSK" w:cs="TH SarabunPSK"/>
                <w:sz w:val="32"/>
                <w:szCs w:val="32"/>
                <w:cs/>
              </w:rPr>
              <w:t>ออปแอมป์และการประยุกต์ใช้งาน</w:t>
            </w:r>
          </w:p>
        </w:tc>
      </w:tr>
      <w:tr w:rsidR="00CA44E5" w:rsidRPr="005111B2" w:rsidTr="00513132">
        <w:tc>
          <w:tcPr>
            <w:tcW w:w="5000" w:type="pct"/>
            <w:gridSpan w:val="3"/>
          </w:tcPr>
          <w:p w:rsidR="00CA44E5" w:rsidRPr="005111B2" w:rsidRDefault="005111B2" w:rsidP="00513132">
            <w:pPr>
              <w:pStyle w:val="NoSpacing"/>
              <w:ind w:firstLine="1841"/>
              <w:jc w:val="thaiDistribute"/>
              <w:rPr>
                <w:rFonts w:ascii="TH SarabunPSK" w:hAnsi="TH SarabunPSK" w:cs="TH SarabunPSK"/>
                <w:sz w:val="32"/>
                <w:szCs w:val="32"/>
              </w:rPr>
            </w:pPr>
            <w:r w:rsidRPr="005111B2">
              <w:rPr>
                <w:rFonts w:ascii="TH SarabunPSK" w:hAnsi="TH SarabunPSK" w:cs="TH SarabunPSK"/>
                <w:sz w:val="32"/>
                <w:szCs w:val="32"/>
              </w:rPr>
              <w:t>Characteristics, the relationships between current and voltage, and frequency responses of semiconductor devices; the analysis and design of diode circuits, BJT and MOS circuits; amplifiers; Op-Amp and its applications.</w:t>
            </w:r>
            <w:r w:rsidR="00CA44E5" w:rsidRPr="005111B2">
              <w:rPr>
                <w:rFonts w:ascii="TH SarabunPSK" w:hAnsi="TH SarabunPSK" w:cs="TH SarabunPSK"/>
                <w:sz w:val="32"/>
                <w:szCs w:val="32"/>
              </w:rPr>
              <w:t xml:space="preserve">  </w:t>
            </w:r>
          </w:p>
        </w:tc>
      </w:tr>
    </w:tbl>
    <w:p w:rsidR="00A92033" w:rsidRDefault="00A92033"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7B7F01" w:rsidRPr="00725DF2" w:rsidTr="00513132">
        <w:tc>
          <w:tcPr>
            <w:tcW w:w="1036" w:type="pct"/>
          </w:tcPr>
          <w:p w:rsidR="007B7F01" w:rsidRPr="008C0298" w:rsidRDefault="007B7F01" w:rsidP="00513132">
            <w:pPr>
              <w:rPr>
                <w:rFonts w:ascii="TH SarabunPSK" w:hAnsi="TH SarabunPSK" w:cs="TH SarabunPSK"/>
                <w:b/>
                <w:bCs/>
              </w:rPr>
            </w:pPr>
            <w:r w:rsidRPr="008C0298">
              <w:rPr>
                <w:rFonts w:ascii="TH SarabunPSK" w:eastAsia="BrowalliaNew-Bold" w:hAnsi="TH SarabunPSK" w:cs="TH SarabunPSK"/>
                <w:b/>
                <w:bCs/>
              </w:rPr>
              <w:t xml:space="preserve">COE60-213  </w:t>
            </w:r>
            <w:r w:rsidRPr="008C0298">
              <w:rPr>
                <w:rFonts w:ascii="TH SarabunPSK" w:eastAsia="BrowalliaNew-Bold" w:hAnsi="TH SarabunPSK" w:cs="TH SarabunPSK"/>
                <w:b/>
                <w:bCs/>
                <w:cs/>
              </w:rPr>
              <w:t xml:space="preserve">    </w:t>
            </w:r>
          </w:p>
        </w:tc>
        <w:tc>
          <w:tcPr>
            <w:tcW w:w="3240" w:type="pct"/>
          </w:tcPr>
          <w:p w:rsidR="007B7F01" w:rsidRPr="008C0298" w:rsidRDefault="007B7F01" w:rsidP="00513132">
            <w:pPr>
              <w:tabs>
                <w:tab w:val="left" w:pos="900"/>
                <w:tab w:val="left" w:pos="7353"/>
                <w:tab w:val="left" w:pos="7920"/>
              </w:tabs>
              <w:snapToGrid w:val="0"/>
              <w:ind w:left="1062" w:right="-7" w:hanging="1080"/>
              <w:jc w:val="thaiDistribute"/>
              <w:rPr>
                <w:rFonts w:ascii="TH SarabunPSK" w:hAnsi="TH SarabunPSK" w:cs="TH SarabunPSK"/>
                <w:b/>
                <w:bCs/>
                <w:cs/>
              </w:rPr>
            </w:pPr>
            <w:r w:rsidRPr="008C0298">
              <w:rPr>
                <w:rFonts w:ascii="TH SarabunPSK" w:hAnsi="TH SarabunPSK" w:cs="TH SarabunPSK"/>
                <w:b/>
                <w:bCs/>
                <w:cs/>
              </w:rPr>
              <w:t>ปฏิบัติการวิศวกรรมอิเล็กทรอนิกส์</w:t>
            </w:r>
          </w:p>
          <w:p w:rsidR="007B7F01" w:rsidRPr="008C0298" w:rsidRDefault="007B7F01" w:rsidP="00513132">
            <w:pPr>
              <w:tabs>
                <w:tab w:val="left" w:pos="900"/>
                <w:tab w:val="left" w:pos="7353"/>
                <w:tab w:val="left" w:pos="7920"/>
              </w:tabs>
              <w:snapToGrid w:val="0"/>
              <w:ind w:left="1062" w:right="-7" w:hanging="1080"/>
              <w:jc w:val="thaiDistribute"/>
              <w:rPr>
                <w:rFonts w:ascii="TH SarabunPSK" w:hAnsi="TH SarabunPSK" w:cs="TH SarabunPSK"/>
                <w:b/>
                <w:bCs/>
              </w:rPr>
            </w:pPr>
            <w:r w:rsidRPr="008C0298">
              <w:rPr>
                <w:rFonts w:ascii="TH SarabunPSK" w:hAnsi="TH SarabunPSK" w:cs="TH SarabunPSK"/>
                <w:b/>
                <w:bCs/>
              </w:rPr>
              <w:t>Engineering Electronics</w:t>
            </w:r>
            <w:r w:rsidRPr="008C0298">
              <w:rPr>
                <w:rFonts w:ascii="TH SarabunPSK" w:hAnsi="TH SarabunPSK" w:cs="TH SarabunPSK"/>
                <w:b/>
                <w:bCs/>
                <w:cs/>
              </w:rPr>
              <w:t xml:space="preserve"> </w:t>
            </w:r>
            <w:r w:rsidRPr="008C0298">
              <w:rPr>
                <w:rFonts w:ascii="TH SarabunPSK" w:hAnsi="TH SarabunPSK" w:cs="TH SarabunPSK"/>
                <w:b/>
                <w:bCs/>
              </w:rPr>
              <w:t>Laboratory</w:t>
            </w:r>
          </w:p>
        </w:tc>
        <w:tc>
          <w:tcPr>
            <w:tcW w:w="724" w:type="pct"/>
          </w:tcPr>
          <w:p w:rsidR="007B7F01" w:rsidRPr="008C0298" w:rsidRDefault="007B7F01" w:rsidP="00513132">
            <w:pPr>
              <w:rPr>
                <w:rFonts w:ascii="TH SarabunPSK" w:hAnsi="TH SarabunPSK" w:cs="TH SarabunPSK"/>
                <w:b/>
                <w:bCs/>
              </w:rPr>
            </w:pPr>
            <w:r w:rsidRPr="008C0298">
              <w:rPr>
                <w:rFonts w:ascii="TH SarabunPSK" w:hAnsi="TH SarabunPSK" w:cs="TH SarabunPSK"/>
                <w:b/>
                <w:bCs/>
              </w:rPr>
              <w:t>1</w:t>
            </w:r>
            <w:r w:rsidRPr="008C0298">
              <w:rPr>
                <w:rFonts w:ascii="TH SarabunPSK" w:hAnsi="TH SarabunPSK" w:cs="TH SarabunPSK"/>
                <w:b/>
                <w:bCs/>
                <w:cs/>
              </w:rPr>
              <w:t>(</w:t>
            </w:r>
            <w:r w:rsidRPr="008C0298">
              <w:rPr>
                <w:rFonts w:ascii="TH SarabunPSK" w:hAnsi="TH SarabunPSK" w:cs="TH SarabunPSK"/>
                <w:b/>
                <w:bCs/>
              </w:rPr>
              <w:t>0</w:t>
            </w:r>
            <w:r w:rsidRPr="008C0298">
              <w:rPr>
                <w:rFonts w:ascii="TH SarabunPSK" w:hAnsi="TH SarabunPSK" w:cs="TH SarabunPSK"/>
                <w:b/>
                <w:bCs/>
                <w:cs/>
              </w:rPr>
              <w:t>-</w:t>
            </w:r>
            <w:r w:rsidRPr="008C0298">
              <w:rPr>
                <w:rFonts w:ascii="TH SarabunPSK" w:hAnsi="TH SarabunPSK" w:cs="TH SarabunPSK"/>
                <w:b/>
                <w:bCs/>
              </w:rPr>
              <w:t>3</w:t>
            </w:r>
            <w:r w:rsidRPr="008C0298">
              <w:rPr>
                <w:rFonts w:ascii="TH SarabunPSK" w:hAnsi="TH SarabunPSK" w:cs="TH SarabunPSK"/>
                <w:b/>
                <w:bCs/>
                <w:cs/>
              </w:rPr>
              <w:t>-</w:t>
            </w:r>
            <w:r w:rsidRPr="008C0298">
              <w:rPr>
                <w:rFonts w:ascii="TH SarabunPSK" w:hAnsi="TH SarabunPSK" w:cs="TH SarabunPSK"/>
                <w:b/>
                <w:bCs/>
              </w:rPr>
              <w:t>2</w:t>
            </w:r>
            <w:r w:rsidRPr="008C0298">
              <w:rPr>
                <w:rFonts w:ascii="TH SarabunPSK" w:hAnsi="TH SarabunPSK" w:cs="TH SarabunPSK"/>
                <w:b/>
                <w:bCs/>
                <w:cs/>
              </w:rPr>
              <w:t>)</w:t>
            </w:r>
          </w:p>
        </w:tc>
      </w:tr>
      <w:tr w:rsidR="007B7F01" w:rsidRPr="00725DF2" w:rsidTr="00513132">
        <w:tc>
          <w:tcPr>
            <w:tcW w:w="1036" w:type="pct"/>
          </w:tcPr>
          <w:p w:rsidR="007B7F01" w:rsidRPr="008C0298" w:rsidRDefault="00635DCF" w:rsidP="00513132">
            <w:pPr>
              <w:tabs>
                <w:tab w:val="left" w:pos="1444"/>
                <w:tab w:val="left" w:pos="2880"/>
              </w:tabs>
              <w:ind w:firstLine="4"/>
              <w:rPr>
                <w:rFonts w:ascii="TH SarabunPSK" w:hAnsi="TH SarabunPSK" w:cs="TH SarabunPSK"/>
                <w:b/>
                <w:bCs/>
              </w:rPr>
            </w:pPr>
            <w:r>
              <w:rPr>
                <w:rFonts w:ascii="TH SarabunPSK" w:hAnsi="TH SarabunPSK" w:cs="TH SarabunPSK" w:hint="cs"/>
                <w:b/>
                <w:bCs/>
                <w:cs/>
              </w:rPr>
              <w:t>เงื่อนไขรายวิชา</w:t>
            </w:r>
            <w:r w:rsidR="007B7F01" w:rsidRPr="008C0298">
              <w:rPr>
                <w:rFonts w:ascii="TH SarabunPSK" w:hAnsi="TH SarabunPSK" w:cs="TH SarabunPSK"/>
                <w:b/>
                <w:bCs/>
                <w:cs/>
              </w:rPr>
              <w:t>:</w:t>
            </w:r>
          </w:p>
        </w:tc>
        <w:tc>
          <w:tcPr>
            <w:tcW w:w="3964" w:type="pct"/>
            <w:gridSpan w:val="2"/>
          </w:tcPr>
          <w:p w:rsidR="007B7F01" w:rsidRPr="00725DF2" w:rsidRDefault="00635DCF" w:rsidP="00513132">
            <w:pPr>
              <w:rPr>
                <w:rFonts w:ascii="TH SarabunPSK" w:hAnsi="TH SarabunPSK" w:cs="TH SarabunPSK"/>
                <w:cs/>
              </w:rPr>
            </w:pPr>
            <w:r w:rsidRPr="005111B2">
              <w:rPr>
                <w:rFonts w:ascii="TH SarabunPSK" w:hAnsi="TH SarabunPSK" w:cs="TH SarabunPSK"/>
                <w:cs/>
              </w:rPr>
              <w:t>เป็นนักศึกษาที่ได้รับเกรดใดๆ (</w:t>
            </w:r>
            <w:r w:rsidRPr="005111B2">
              <w:rPr>
                <w:rFonts w:ascii="TH SarabunPSK" w:hAnsi="TH SarabunPSK" w:cs="TH SarabunPSK"/>
              </w:rPr>
              <w:t xml:space="preserve">A </w:t>
            </w:r>
            <w:r w:rsidRPr="005111B2">
              <w:rPr>
                <w:rFonts w:ascii="TH SarabunPSK" w:hAnsi="TH SarabunPSK" w:cs="TH SarabunPSK"/>
                <w:cs/>
              </w:rPr>
              <w:t xml:space="preserve">ถึง </w:t>
            </w:r>
            <w:r w:rsidRPr="005111B2">
              <w:rPr>
                <w:rFonts w:ascii="TH SarabunPSK" w:hAnsi="TH SarabunPSK" w:cs="TH SarabunPSK"/>
              </w:rPr>
              <w:t xml:space="preserve">F) </w:t>
            </w:r>
            <w:r w:rsidRPr="005111B2">
              <w:rPr>
                <w:rFonts w:ascii="TH SarabunPSK" w:hAnsi="TH SarabunPSK" w:cs="TH SarabunPSK"/>
                <w:cs/>
              </w:rPr>
              <w:t xml:space="preserve">จากรายวิชา </w:t>
            </w:r>
            <w:r w:rsidR="002E2BCB" w:rsidRPr="00725DF2">
              <w:rPr>
                <w:rFonts w:ascii="TH SarabunPSK" w:hAnsi="TH SarabunPSK" w:cs="TH SarabunPSK"/>
              </w:rPr>
              <w:t xml:space="preserve">COE60-212 </w:t>
            </w:r>
            <w:r w:rsidR="002E2BCB" w:rsidRPr="00725DF2">
              <w:rPr>
                <w:rFonts w:ascii="TH SarabunPSK" w:hAnsi="TH SarabunPSK" w:cs="TH SarabunPSK"/>
                <w:cs/>
              </w:rPr>
              <w:t>วิศวกรรมอิเล็กทรอนิกส์ หรือเรียนร่วม</w:t>
            </w:r>
          </w:p>
        </w:tc>
      </w:tr>
      <w:tr w:rsidR="007B7F01" w:rsidRPr="00725DF2" w:rsidTr="00513132">
        <w:tc>
          <w:tcPr>
            <w:tcW w:w="1036" w:type="pct"/>
          </w:tcPr>
          <w:p w:rsidR="007B7F01" w:rsidRPr="008C0298" w:rsidRDefault="00635DCF" w:rsidP="00513132">
            <w:pPr>
              <w:tabs>
                <w:tab w:val="left" w:pos="1444"/>
                <w:tab w:val="left" w:pos="2880"/>
              </w:tabs>
              <w:ind w:firstLine="4"/>
              <w:rPr>
                <w:rFonts w:ascii="TH SarabunPSK" w:hAnsi="TH SarabunPSK" w:cs="TH SarabunPSK"/>
                <w:b/>
                <w:bCs/>
                <w:spacing w:val="-6"/>
              </w:rPr>
            </w:pPr>
            <w:r>
              <w:rPr>
                <w:rFonts w:ascii="TH SarabunPSK" w:hAnsi="TH SarabunPSK" w:cs="TH SarabunPSK"/>
                <w:b/>
                <w:bCs/>
                <w:spacing w:val="-6"/>
              </w:rPr>
              <w:t>Condition</w:t>
            </w:r>
            <w:r w:rsidR="007B7F01" w:rsidRPr="008C0298">
              <w:rPr>
                <w:rFonts w:ascii="TH SarabunPSK" w:hAnsi="TH SarabunPSK" w:cs="TH SarabunPSK"/>
                <w:b/>
                <w:bCs/>
                <w:spacing w:val="-6"/>
              </w:rPr>
              <w:t>:</w:t>
            </w:r>
          </w:p>
        </w:tc>
        <w:tc>
          <w:tcPr>
            <w:tcW w:w="3964" w:type="pct"/>
            <w:gridSpan w:val="2"/>
          </w:tcPr>
          <w:p w:rsidR="007B7F01" w:rsidRPr="00725DF2" w:rsidRDefault="00635DCF" w:rsidP="002E2BCB">
            <w:pPr>
              <w:rPr>
                <w:rFonts w:ascii="TH SarabunPSK" w:hAnsi="TH SarabunPSK" w:cs="TH SarabunPSK"/>
                <w:spacing w:val="-6"/>
              </w:rPr>
            </w:pPr>
            <w:r w:rsidRPr="005111B2">
              <w:rPr>
                <w:rFonts w:ascii="TH SarabunPSK" w:hAnsi="TH SarabunPSK" w:cs="TH SarabunPSK"/>
                <w:spacing w:val="-4"/>
              </w:rPr>
              <w:t xml:space="preserve">For students who have received a grade (A to F) from </w:t>
            </w:r>
            <w:r w:rsidR="002E2BCB" w:rsidRPr="00725DF2">
              <w:rPr>
                <w:rFonts w:ascii="TH SarabunPSK" w:hAnsi="TH SarabunPSK" w:cs="TH SarabunPSK"/>
              </w:rPr>
              <w:t>COE60-212 Engineering Electronics or Co-requisite</w:t>
            </w:r>
          </w:p>
        </w:tc>
      </w:tr>
      <w:tr w:rsidR="007B7F01" w:rsidRPr="00725DF2" w:rsidTr="00513132">
        <w:tc>
          <w:tcPr>
            <w:tcW w:w="5000" w:type="pct"/>
            <w:gridSpan w:val="3"/>
          </w:tcPr>
          <w:p w:rsidR="007B7F01" w:rsidRPr="00725DF2" w:rsidRDefault="002E2BCB" w:rsidP="002E2BCB">
            <w:pPr>
              <w:pStyle w:val="NoSpacing"/>
              <w:ind w:firstLine="1841"/>
              <w:jc w:val="thaiDistribute"/>
              <w:rPr>
                <w:rFonts w:ascii="TH SarabunPSK" w:hAnsi="TH SarabunPSK" w:cs="TH SarabunPSK"/>
                <w:sz w:val="32"/>
                <w:szCs w:val="32"/>
              </w:rPr>
            </w:pPr>
            <w:r w:rsidRPr="00725DF2">
              <w:rPr>
                <w:rFonts w:ascii="TH SarabunPSK" w:hAnsi="TH SarabunPSK" w:cs="TH SarabunPSK"/>
                <w:sz w:val="32"/>
                <w:szCs w:val="32"/>
                <w:cs/>
              </w:rPr>
              <w:lastRenderedPageBreak/>
              <w:t xml:space="preserve">การทดลองเพื่อเสริมความรู้ทางทฤษฎีเกี่ยวกับวงจรไฟฟ้าและวงจรอิเล็กทรอนิกส์  </w:t>
            </w:r>
          </w:p>
        </w:tc>
      </w:tr>
      <w:tr w:rsidR="007B7F01" w:rsidRPr="00725DF2" w:rsidTr="00513132">
        <w:tc>
          <w:tcPr>
            <w:tcW w:w="5000" w:type="pct"/>
            <w:gridSpan w:val="3"/>
          </w:tcPr>
          <w:p w:rsidR="007B7F01" w:rsidRPr="00725DF2" w:rsidRDefault="002E2BCB" w:rsidP="002E2BCB">
            <w:pPr>
              <w:pStyle w:val="NoSpacing"/>
              <w:ind w:firstLine="1841"/>
              <w:rPr>
                <w:rFonts w:ascii="TH SarabunPSK" w:hAnsi="TH SarabunPSK" w:cs="TH SarabunPSK"/>
                <w:sz w:val="32"/>
                <w:szCs w:val="32"/>
              </w:rPr>
            </w:pPr>
            <w:r w:rsidRPr="00725DF2">
              <w:rPr>
                <w:rFonts w:ascii="TH SarabunPSK" w:hAnsi="TH SarabunPSK" w:cs="TH SarabunPSK"/>
                <w:sz w:val="32"/>
                <w:szCs w:val="32"/>
              </w:rPr>
              <w:t>Experiments improve in the theoretical understanding of the electric and electronic circuits.</w:t>
            </w:r>
          </w:p>
        </w:tc>
      </w:tr>
      <w:tr w:rsidR="00F71C59" w:rsidRPr="00725DF2" w:rsidTr="00513132">
        <w:tc>
          <w:tcPr>
            <w:tcW w:w="1036" w:type="pct"/>
          </w:tcPr>
          <w:p w:rsidR="00F71C59" w:rsidRPr="00725DF2" w:rsidRDefault="00F71C59" w:rsidP="00513132">
            <w:pPr>
              <w:rPr>
                <w:rFonts w:ascii="TH SarabunPSK" w:hAnsi="TH SarabunPSK" w:cs="TH SarabunPSK"/>
                <w:b/>
                <w:bCs/>
              </w:rPr>
            </w:pPr>
            <w:r w:rsidRPr="00725DF2">
              <w:rPr>
                <w:rFonts w:ascii="TH SarabunPSK" w:eastAsia="BrowalliaNew-Bold" w:hAnsi="TH SarabunPSK" w:cs="TH SarabunPSK"/>
                <w:b/>
                <w:bCs/>
              </w:rPr>
              <w:t xml:space="preserve">COE60-214  </w:t>
            </w:r>
            <w:r w:rsidRPr="00725DF2">
              <w:rPr>
                <w:rFonts w:ascii="TH SarabunPSK" w:eastAsia="BrowalliaNew-Bold" w:hAnsi="TH SarabunPSK" w:cs="TH SarabunPSK"/>
                <w:b/>
                <w:bCs/>
                <w:cs/>
              </w:rPr>
              <w:t xml:space="preserve">    </w:t>
            </w:r>
          </w:p>
        </w:tc>
        <w:tc>
          <w:tcPr>
            <w:tcW w:w="3240" w:type="pct"/>
          </w:tcPr>
          <w:p w:rsidR="00F71C59" w:rsidRPr="00725DF2" w:rsidRDefault="00F71C59" w:rsidP="00513132">
            <w:pPr>
              <w:tabs>
                <w:tab w:val="left" w:pos="900"/>
                <w:tab w:val="left" w:pos="7353"/>
                <w:tab w:val="left" w:pos="7920"/>
              </w:tabs>
              <w:snapToGrid w:val="0"/>
              <w:ind w:left="1062" w:right="-7" w:hanging="1080"/>
              <w:jc w:val="thaiDistribute"/>
              <w:rPr>
                <w:rFonts w:ascii="TH SarabunPSK" w:eastAsia="BrowalliaNew" w:hAnsi="TH SarabunPSK" w:cs="TH SarabunPSK"/>
                <w:b/>
                <w:bCs/>
              </w:rPr>
            </w:pPr>
            <w:r w:rsidRPr="00725DF2">
              <w:rPr>
                <w:rFonts w:ascii="TH SarabunPSK" w:eastAsia="BrowalliaNew" w:hAnsi="TH SarabunPSK" w:cs="TH SarabunPSK"/>
                <w:b/>
                <w:bCs/>
                <w:cs/>
              </w:rPr>
              <w:t>การออกแบบวงจรตรรก</w:t>
            </w:r>
            <w:r w:rsidR="006A13C8">
              <w:rPr>
                <w:rFonts w:ascii="TH SarabunPSK" w:eastAsia="BrowalliaNew" w:hAnsi="TH SarabunPSK" w:cs="TH SarabunPSK" w:hint="cs"/>
                <w:b/>
                <w:bCs/>
                <w:cs/>
              </w:rPr>
              <w:t>ะ</w:t>
            </w:r>
            <w:r w:rsidRPr="00725DF2">
              <w:rPr>
                <w:rFonts w:ascii="TH SarabunPSK" w:eastAsia="BrowalliaNew" w:hAnsi="TH SarabunPSK" w:cs="TH SarabunPSK"/>
                <w:b/>
                <w:bCs/>
                <w:cs/>
              </w:rPr>
              <w:t>และเชิงเลข</w:t>
            </w:r>
          </w:p>
          <w:p w:rsidR="00F71C59" w:rsidRPr="00725DF2" w:rsidRDefault="00F71C59" w:rsidP="00513132">
            <w:pPr>
              <w:tabs>
                <w:tab w:val="left" w:pos="900"/>
                <w:tab w:val="left" w:pos="7353"/>
                <w:tab w:val="left" w:pos="7920"/>
              </w:tabs>
              <w:snapToGrid w:val="0"/>
              <w:ind w:left="1062" w:right="-7" w:hanging="1080"/>
              <w:jc w:val="thaiDistribute"/>
              <w:rPr>
                <w:rFonts w:ascii="TH SarabunPSK" w:hAnsi="TH SarabunPSK" w:cs="TH SarabunPSK"/>
                <w:b/>
                <w:bCs/>
              </w:rPr>
            </w:pPr>
            <w:r w:rsidRPr="00725DF2">
              <w:rPr>
                <w:rFonts w:ascii="TH SarabunPSK" w:hAnsi="TH SarabunPSK" w:cs="TH SarabunPSK"/>
                <w:b/>
                <w:bCs/>
              </w:rPr>
              <w:t>Digital Circuits and Logic Design</w:t>
            </w:r>
          </w:p>
        </w:tc>
        <w:tc>
          <w:tcPr>
            <w:tcW w:w="724" w:type="pct"/>
          </w:tcPr>
          <w:p w:rsidR="00F71C59" w:rsidRPr="00725DF2" w:rsidRDefault="00F71C59" w:rsidP="00513132">
            <w:pPr>
              <w:rPr>
                <w:rFonts w:ascii="TH SarabunPSK" w:hAnsi="TH SarabunPSK" w:cs="TH SarabunPSK"/>
                <w:b/>
                <w:bCs/>
              </w:rPr>
            </w:pPr>
            <w:r w:rsidRPr="00725DF2">
              <w:rPr>
                <w:rFonts w:ascii="TH SarabunPSK" w:hAnsi="TH SarabunPSK" w:cs="TH SarabunPSK"/>
                <w:b/>
                <w:bCs/>
              </w:rPr>
              <w:t>4</w:t>
            </w:r>
            <w:r w:rsidRPr="00725DF2">
              <w:rPr>
                <w:rFonts w:ascii="TH SarabunPSK" w:hAnsi="TH SarabunPSK" w:cs="TH SarabunPSK"/>
                <w:b/>
                <w:bCs/>
                <w:cs/>
              </w:rPr>
              <w:t>(</w:t>
            </w:r>
            <w:r w:rsidRPr="00725DF2">
              <w:rPr>
                <w:rFonts w:ascii="TH SarabunPSK" w:hAnsi="TH SarabunPSK" w:cs="TH SarabunPSK"/>
                <w:b/>
                <w:bCs/>
              </w:rPr>
              <w:t>4</w:t>
            </w:r>
            <w:r w:rsidRPr="00725DF2">
              <w:rPr>
                <w:rFonts w:ascii="TH SarabunPSK" w:hAnsi="TH SarabunPSK" w:cs="TH SarabunPSK"/>
                <w:b/>
                <w:bCs/>
                <w:cs/>
              </w:rPr>
              <w:t>-</w:t>
            </w:r>
            <w:r w:rsidRPr="00725DF2">
              <w:rPr>
                <w:rFonts w:ascii="TH SarabunPSK" w:hAnsi="TH SarabunPSK" w:cs="TH SarabunPSK"/>
                <w:b/>
                <w:bCs/>
              </w:rPr>
              <w:t>0</w:t>
            </w:r>
            <w:r w:rsidRPr="00725DF2">
              <w:rPr>
                <w:rFonts w:ascii="TH SarabunPSK" w:hAnsi="TH SarabunPSK" w:cs="TH SarabunPSK"/>
                <w:b/>
                <w:bCs/>
                <w:cs/>
              </w:rPr>
              <w:t>-</w:t>
            </w:r>
            <w:r w:rsidRPr="00725DF2">
              <w:rPr>
                <w:rFonts w:ascii="TH SarabunPSK" w:hAnsi="TH SarabunPSK" w:cs="TH SarabunPSK"/>
                <w:b/>
                <w:bCs/>
              </w:rPr>
              <w:t>8</w:t>
            </w:r>
            <w:r w:rsidRPr="00725DF2">
              <w:rPr>
                <w:rFonts w:ascii="TH SarabunPSK" w:hAnsi="TH SarabunPSK" w:cs="TH SarabunPSK"/>
                <w:b/>
                <w:bCs/>
                <w:cs/>
              </w:rPr>
              <w:t>)</w:t>
            </w:r>
          </w:p>
        </w:tc>
      </w:tr>
      <w:tr w:rsidR="00F71C59" w:rsidRPr="00725DF2" w:rsidTr="00513132">
        <w:tc>
          <w:tcPr>
            <w:tcW w:w="5000" w:type="pct"/>
            <w:gridSpan w:val="3"/>
          </w:tcPr>
          <w:p w:rsidR="00F71C59" w:rsidRPr="00725DF2" w:rsidRDefault="008C0298" w:rsidP="00513132">
            <w:pPr>
              <w:pStyle w:val="NoSpacing"/>
              <w:ind w:firstLine="1841"/>
              <w:jc w:val="thaiDistribute"/>
              <w:rPr>
                <w:rFonts w:ascii="TH SarabunPSK" w:hAnsi="TH SarabunPSK" w:cs="TH SarabunPSK"/>
                <w:sz w:val="32"/>
                <w:szCs w:val="32"/>
              </w:rPr>
            </w:pPr>
            <w:r>
              <w:rPr>
                <w:rFonts w:ascii="TH SarabunPSK" w:hAnsi="TH SarabunPSK" w:cs="TH SarabunPSK"/>
                <w:sz w:val="32"/>
                <w:szCs w:val="32"/>
              </w:rPr>
              <w:t xml:space="preserve"> </w:t>
            </w:r>
            <w:r w:rsidR="00F71C59" w:rsidRPr="00725DF2">
              <w:rPr>
                <w:rFonts w:ascii="TH SarabunPSK" w:hAnsi="TH SarabunPSK" w:cs="TH SarabunPSK"/>
                <w:sz w:val="32"/>
                <w:szCs w:val="32"/>
                <w:cs/>
              </w:rPr>
              <w:t>การออกแบบวงจรดิจิตอลเบื้องต้น ระบบเลขฐาน การดำเนินทางคณิตศาสตร์ พีชคณิตบูลีน การสร้างวงจรคอมบิเนชัน วงจรชนิดซีเควนเชียล วงจรหน่วยความจำ และองค์ประกอบอื่นสำหรับการดำเนินการทางคณิตศาสตร์ การออกแบบวงจรด้วยภาษาบรรยายฮาร์ดแวร์และการใช้งานเอฟพีจีเอเบื้องต้น</w:t>
            </w:r>
          </w:p>
        </w:tc>
      </w:tr>
      <w:tr w:rsidR="00F71C59" w:rsidRPr="00725DF2" w:rsidTr="00513132">
        <w:tc>
          <w:tcPr>
            <w:tcW w:w="5000" w:type="pct"/>
            <w:gridSpan w:val="3"/>
          </w:tcPr>
          <w:p w:rsidR="00F71C59" w:rsidRPr="00725DF2" w:rsidRDefault="008C0298" w:rsidP="00513132">
            <w:pPr>
              <w:pStyle w:val="NoSpacing"/>
              <w:ind w:firstLine="1841"/>
              <w:rPr>
                <w:rFonts w:ascii="TH SarabunPSK" w:hAnsi="TH SarabunPSK" w:cs="TH SarabunPSK"/>
                <w:sz w:val="32"/>
                <w:szCs w:val="32"/>
              </w:rPr>
            </w:pPr>
            <w:r>
              <w:rPr>
                <w:rFonts w:ascii="TH SarabunPSK" w:hAnsi="TH SarabunPSK" w:cs="TH SarabunPSK"/>
                <w:sz w:val="32"/>
                <w:szCs w:val="32"/>
              </w:rPr>
              <w:t xml:space="preserve"> </w:t>
            </w:r>
            <w:r w:rsidR="00F71C59" w:rsidRPr="00725DF2">
              <w:rPr>
                <w:rFonts w:ascii="TH SarabunPSK" w:hAnsi="TH SarabunPSK" w:cs="TH SarabunPSK"/>
                <w:sz w:val="32"/>
                <w:szCs w:val="32"/>
              </w:rPr>
              <w:t>Digital design basics: number representation, arithmetic operations, Boolean algebra, and their realization as basic logic circuits. Building blocks: combinational, sequential, memories, and elements for arithmetic operations. Hardware Description Languages (HDLs), digital circuit modeling, design tools, and tool flow. Programmable logic platforms (e.g., FPGAs) for implementing digital systems</w:t>
            </w:r>
          </w:p>
        </w:tc>
      </w:tr>
    </w:tbl>
    <w:p w:rsidR="00CA44E5" w:rsidRDefault="00CA44E5"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725DF2" w:rsidRPr="00725DF2" w:rsidTr="00513132">
        <w:tc>
          <w:tcPr>
            <w:tcW w:w="1036" w:type="pct"/>
          </w:tcPr>
          <w:p w:rsidR="00725DF2" w:rsidRPr="00E94D35" w:rsidRDefault="00725DF2" w:rsidP="00513132">
            <w:pPr>
              <w:rPr>
                <w:rFonts w:ascii="TH SarabunPSK" w:hAnsi="TH SarabunPSK" w:cs="TH SarabunPSK"/>
                <w:b/>
                <w:bCs/>
              </w:rPr>
            </w:pPr>
            <w:r w:rsidRPr="00E94D35">
              <w:rPr>
                <w:rFonts w:ascii="TH SarabunPSK" w:eastAsia="BrowalliaNew-Bold" w:hAnsi="TH SarabunPSK" w:cs="TH SarabunPSK"/>
                <w:b/>
                <w:bCs/>
              </w:rPr>
              <w:t xml:space="preserve">COE60-215  </w:t>
            </w:r>
            <w:r w:rsidRPr="00E94D35">
              <w:rPr>
                <w:rFonts w:ascii="TH SarabunPSK" w:eastAsia="BrowalliaNew-Bold" w:hAnsi="TH SarabunPSK" w:cs="TH SarabunPSK"/>
                <w:b/>
                <w:bCs/>
                <w:cs/>
              </w:rPr>
              <w:t xml:space="preserve">    </w:t>
            </w:r>
          </w:p>
        </w:tc>
        <w:tc>
          <w:tcPr>
            <w:tcW w:w="3240" w:type="pct"/>
          </w:tcPr>
          <w:p w:rsidR="00725DF2" w:rsidRPr="00725DF2" w:rsidRDefault="00725DF2" w:rsidP="00513132">
            <w:pPr>
              <w:tabs>
                <w:tab w:val="left" w:pos="900"/>
                <w:tab w:val="left" w:pos="7353"/>
                <w:tab w:val="left" w:pos="7920"/>
              </w:tabs>
              <w:snapToGrid w:val="0"/>
              <w:ind w:left="1062" w:right="-7" w:hanging="1080"/>
              <w:jc w:val="thaiDistribute"/>
              <w:rPr>
                <w:rFonts w:ascii="TH SarabunPSK" w:hAnsi="TH SarabunPSK" w:cs="TH SarabunPSK"/>
                <w:cs/>
              </w:rPr>
            </w:pPr>
            <w:r w:rsidRPr="00725DF2">
              <w:rPr>
                <w:rFonts w:ascii="TH SarabunPSK" w:eastAsia="BrowalliaNew-Bold" w:hAnsi="TH SarabunPSK" w:cs="TH SarabunPSK"/>
                <w:b/>
                <w:bCs/>
                <w:cs/>
              </w:rPr>
              <w:t>ปฏิบัติการวงจรตรรก</w:t>
            </w:r>
            <w:r w:rsidR="006A13C8">
              <w:rPr>
                <w:rFonts w:ascii="TH SarabunPSK" w:eastAsia="BrowalliaNew-Bold" w:hAnsi="TH SarabunPSK" w:cs="TH SarabunPSK" w:hint="cs"/>
                <w:b/>
                <w:bCs/>
                <w:cs/>
              </w:rPr>
              <w:t>ะ</w:t>
            </w:r>
            <w:r w:rsidRPr="00725DF2">
              <w:rPr>
                <w:rFonts w:ascii="TH SarabunPSK" w:eastAsia="BrowalliaNew-Bold" w:hAnsi="TH SarabunPSK" w:cs="TH SarabunPSK"/>
                <w:b/>
                <w:bCs/>
                <w:cs/>
              </w:rPr>
              <w:t>และเชิงเลข</w:t>
            </w:r>
          </w:p>
          <w:p w:rsidR="00725DF2" w:rsidRPr="00725DF2" w:rsidRDefault="00725DF2" w:rsidP="00513132">
            <w:pPr>
              <w:tabs>
                <w:tab w:val="left" w:pos="900"/>
                <w:tab w:val="left" w:pos="7353"/>
                <w:tab w:val="left" w:pos="7920"/>
              </w:tabs>
              <w:snapToGrid w:val="0"/>
              <w:ind w:left="1062" w:right="-7" w:hanging="1080"/>
              <w:jc w:val="thaiDistribute"/>
              <w:rPr>
                <w:rFonts w:ascii="TH SarabunPSK" w:hAnsi="TH SarabunPSK" w:cs="TH SarabunPSK"/>
              </w:rPr>
            </w:pPr>
            <w:r w:rsidRPr="00725DF2">
              <w:rPr>
                <w:rFonts w:ascii="TH SarabunPSK" w:hAnsi="TH SarabunPSK" w:cs="TH SarabunPSK"/>
                <w:b/>
                <w:bCs/>
              </w:rPr>
              <w:t>Digital Circuits and Logic Design</w:t>
            </w:r>
            <w:r w:rsidRPr="00725DF2">
              <w:rPr>
                <w:rFonts w:ascii="TH SarabunPSK" w:eastAsia="BrowalliaNew-Bold" w:hAnsi="TH SarabunPSK" w:cs="TH SarabunPSK"/>
                <w:b/>
                <w:bCs/>
              </w:rPr>
              <w:t xml:space="preserve"> Laboratory</w:t>
            </w:r>
          </w:p>
        </w:tc>
        <w:tc>
          <w:tcPr>
            <w:tcW w:w="724" w:type="pct"/>
          </w:tcPr>
          <w:p w:rsidR="00725DF2" w:rsidRPr="008C0298" w:rsidRDefault="00725DF2" w:rsidP="00513132">
            <w:pPr>
              <w:rPr>
                <w:rFonts w:ascii="TH SarabunPSK" w:hAnsi="TH SarabunPSK" w:cs="TH SarabunPSK"/>
                <w:b/>
                <w:bCs/>
              </w:rPr>
            </w:pPr>
            <w:r w:rsidRPr="008C0298">
              <w:rPr>
                <w:rFonts w:ascii="TH SarabunPSK" w:hAnsi="TH SarabunPSK" w:cs="TH SarabunPSK"/>
                <w:b/>
                <w:bCs/>
              </w:rPr>
              <w:t>1</w:t>
            </w:r>
            <w:r w:rsidRPr="008C0298">
              <w:rPr>
                <w:rFonts w:ascii="TH SarabunPSK" w:hAnsi="TH SarabunPSK" w:cs="TH SarabunPSK"/>
                <w:b/>
                <w:bCs/>
                <w:cs/>
              </w:rPr>
              <w:t>(</w:t>
            </w:r>
            <w:r w:rsidRPr="008C0298">
              <w:rPr>
                <w:rFonts w:ascii="TH SarabunPSK" w:hAnsi="TH SarabunPSK" w:cs="TH SarabunPSK"/>
                <w:b/>
                <w:bCs/>
              </w:rPr>
              <w:t>0</w:t>
            </w:r>
            <w:r w:rsidRPr="008C0298">
              <w:rPr>
                <w:rFonts w:ascii="TH SarabunPSK" w:hAnsi="TH SarabunPSK" w:cs="TH SarabunPSK"/>
                <w:b/>
                <w:bCs/>
                <w:cs/>
              </w:rPr>
              <w:t>-</w:t>
            </w:r>
            <w:r w:rsidRPr="008C0298">
              <w:rPr>
                <w:rFonts w:ascii="TH SarabunPSK" w:hAnsi="TH SarabunPSK" w:cs="TH SarabunPSK"/>
                <w:b/>
                <w:bCs/>
              </w:rPr>
              <w:t>3</w:t>
            </w:r>
            <w:r w:rsidRPr="008C0298">
              <w:rPr>
                <w:rFonts w:ascii="TH SarabunPSK" w:hAnsi="TH SarabunPSK" w:cs="TH SarabunPSK"/>
                <w:b/>
                <w:bCs/>
                <w:cs/>
              </w:rPr>
              <w:t>-</w:t>
            </w:r>
            <w:r w:rsidRPr="008C0298">
              <w:rPr>
                <w:rFonts w:ascii="TH SarabunPSK" w:hAnsi="TH SarabunPSK" w:cs="TH SarabunPSK"/>
                <w:b/>
                <w:bCs/>
              </w:rPr>
              <w:t>2</w:t>
            </w:r>
            <w:r w:rsidRPr="008C0298">
              <w:rPr>
                <w:rFonts w:ascii="TH SarabunPSK" w:hAnsi="TH SarabunPSK" w:cs="TH SarabunPSK"/>
                <w:b/>
                <w:bCs/>
                <w:cs/>
              </w:rPr>
              <w:t>)</w:t>
            </w:r>
          </w:p>
        </w:tc>
      </w:tr>
      <w:tr w:rsidR="00725DF2" w:rsidRPr="00725DF2" w:rsidTr="00513132">
        <w:tc>
          <w:tcPr>
            <w:tcW w:w="1036" w:type="pct"/>
          </w:tcPr>
          <w:p w:rsidR="00725DF2" w:rsidRPr="00E94D35" w:rsidRDefault="00725DF2" w:rsidP="00513132">
            <w:pPr>
              <w:tabs>
                <w:tab w:val="left" w:pos="1444"/>
                <w:tab w:val="left" w:pos="2880"/>
              </w:tabs>
              <w:ind w:firstLine="4"/>
              <w:rPr>
                <w:rFonts w:ascii="TH SarabunPSK" w:hAnsi="TH SarabunPSK" w:cs="TH SarabunPSK"/>
                <w:b/>
                <w:bCs/>
              </w:rPr>
            </w:pPr>
            <w:r w:rsidRPr="00E94D35">
              <w:rPr>
                <w:rFonts w:ascii="TH SarabunPSK" w:hAnsi="TH SarabunPSK" w:cs="TH SarabunPSK"/>
                <w:b/>
                <w:bCs/>
                <w:cs/>
              </w:rPr>
              <w:t>รายวิชาบังคับก่อน:</w:t>
            </w:r>
          </w:p>
        </w:tc>
        <w:tc>
          <w:tcPr>
            <w:tcW w:w="3964" w:type="pct"/>
            <w:gridSpan w:val="2"/>
          </w:tcPr>
          <w:p w:rsidR="00725DF2" w:rsidRPr="00725DF2" w:rsidRDefault="00E94D35" w:rsidP="00513132">
            <w:pPr>
              <w:rPr>
                <w:rFonts w:ascii="TH SarabunPSK" w:hAnsi="TH SarabunPSK" w:cs="TH SarabunPSK"/>
                <w:cs/>
              </w:rPr>
            </w:pPr>
            <w:r>
              <w:rPr>
                <w:rFonts w:ascii="TH SarabunPSK" w:hAnsi="TH SarabunPSK" w:cs="TH SarabunPSK"/>
              </w:rPr>
              <w:t xml:space="preserve">COE60-214 </w:t>
            </w:r>
            <w:r w:rsidR="00725DF2" w:rsidRPr="00725DF2">
              <w:rPr>
                <w:rFonts w:ascii="TH SarabunPSK" w:hAnsi="TH SarabunPSK" w:cs="TH SarabunPSK"/>
                <w:cs/>
              </w:rPr>
              <w:t>การออกแบบวงจรตรรก</w:t>
            </w:r>
            <w:r w:rsidR="006A13C8">
              <w:rPr>
                <w:rFonts w:ascii="TH SarabunPSK" w:hAnsi="TH SarabunPSK" w:cs="TH SarabunPSK" w:hint="cs"/>
                <w:cs/>
              </w:rPr>
              <w:t>ะ</w:t>
            </w:r>
            <w:r w:rsidR="00725DF2" w:rsidRPr="00725DF2">
              <w:rPr>
                <w:rFonts w:ascii="TH SarabunPSK" w:hAnsi="TH SarabunPSK" w:cs="TH SarabunPSK"/>
                <w:cs/>
              </w:rPr>
              <w:t>และเชิงเลข หรือเรียนร่วม</w:t>
            </w:r>
          </w:p>
        </w:tc>
      </w:tr>
      <w:tr w:rsidR="00725DF2" w:rsidRPr="00725DF2" w:rsidTr="00513132">
        <w:tc>
          <w:tcPr>
            <w:tcW w:w="1036" w:type="pct"/>
          </w:tcPr>
          <w:p w:rsidR="00725DF2" w:rsidRPr="00E94D35" w:rsidRDefault="00725DF2" w:rsidP="00513132">
            <w:pPr>
              <w:tabs>
                <w:tab w:val="left" w:pos="1444"/>
                <w:tab w:val="left" w:pos="2880"/>
              </w:tabs>
              <w:ind w:firstLine="4"/>
              <w:rPr>
                <w:rFonts w:ascii="TH SarabunPSK" w:hAnsi="TH SarabunPSK" w:cs="TH SarabunPSK"/>
                <w:b/>
                <w:bCs/>
                <w:spacing w:val="-6"/>
              </w:rPr>
            </w:pPr>
            <w:r w:rsidRPr="00E94D35">
              <w:rPr>
                <w:rFonts w:ascii="TH SarabunPSK" w:hAnsi="TH SarabunPSK" w:cs="TH SarabunPSK"/>
                <w:b/>
                <w:bCs/>
                <w:spacing w:val="-6"/>
              </w:rPr>
              <w:t>Pre-requisite:</w:t>
            </w:r>
          </w:p>
        </w:tc>
        <w:tc>
          <w:tcPr>
            <w:tcW w:w="3964" w:type="pct"/>
            <w:gridSpan w:val="2"/>
          </w:tcPr>
          <w:p w:rsidR="00725DF2" w:rsidRPr="00725DF2" w:rsidRDefault="00725DF2" w:rsidP="00513132">
            <w:pPr>
              <w:rPr>
                <w:rFonts w:ascii="TH SarabunPSK" w:hAnsi="TH SarabunPSK" w:cs="TH SarabunPSK"/>
                <w:spacing w:val="-6"/>
              </w:rPr>
            </w:pPr>
            <w:r w:rsidRPr="00725DF2">
              <w:rPr>
                <w:rFonts w:ascii="TH SarabunPSK" w:hAnsi="TH SarabunPSK" w:cs="TH SarabunPSK"/>
              </w:rPr>
              <w:t>COE</w:t>
            </w:r>
            <w:r w:rsidR="00E94D35">
              <w:rPr>
                <w:rFonts w:ascii="TH SarabunPSK" w:hAnsi="TH SarabunPSK" w:cs="TH SarabunPSK"/>
              </w:rPr>
              <w:t>60</w:t>
            </w:r>
            <w:r w:rsidRPr="00725DF2">
              <w:rPr>
                <w:rFonts w:ascii="TH SarabunPSK" w:hAnsi="TH SarabunPSK" w:cs="TH SarabunPSK"/>
              </w:rPr>
              <w:t>-21</w:t>
            </w:r>
            <w:r w:rsidR="00E94D35">
              <w:rPr>
                <w:rFonts w:ascii="TH SarabunPSK" w:hAnsi="TH SarabunPSK" w:cs="TH SarabunPSK"/>
              </w:rPr>
              <w:t xml:space="preserve">4 </w:t>
            </w:r>
            <w:r w:rsidRPr="00725DF2">
              <w:rPr>
                <w:rFonts w:ascii="TH SarabunPSK" w:hAnsi="TH SarabunPSK" w:cs="TH SarabunPSK"/>
              </w:rPr>
              <w:t>Digital Circuits and Logic Design or Co-requisite</w:t>
            </w:r>
          </w:p>
        </w:tc>
      </w:tr>
      <w:tr w:rsidR="00725DF2" w:rsidRPr="00725DF2" w:rsidTr="00513132">
        <w:tc>
          <w:tcPr>
            <w:tcW w:w="5000" w:type="pct"/>
            <w:gridSpan w:val="3"/>
          </w:tcPr>
          <w:p w:rsidR="00725DF2" w:rsidRPr="00725DF2" w:rsidRDefault="00725DF2" w:rsidP="00513132">
            <w:pPr>
              <w:pStyle w:val="NoSpacing"/>
              <w:ind w:firstLine="1841"/>
              <w:jc w:val="thaiDistribute"/>
              <w:rPr>
                <w:rFonts w:ascii="TH SarabunPSK" w:hAnsi="TH SarabunPSK" w:cs="TH SarabunPSK"/>
                <w:sz w:val="32"/>
                <w:szCs w:val="32"/>
              </w:rPr>
            </w:pPr>
            <w:r w:rsidRPr="00725DF2">
              <w:rPr>
                <w:rFonts w:ascii="TH SarabunPSK" w:hAnsi="TH SarabunPSK" w:cs="TH SarabunPSK"/>
                <w:sz w:val="32"/>
                <w:szCs w:val="32"/>
                <w:cs/>
              </w:rPr>
              <w:t>ปฏิบัติการเกี่ยวกับระบบเชิงเลขเพื่อเสริมความรู้ทางทฤษฎีของหัวข้อต่าง ๆ ในวิชาการออกแบบวงจรตรรก</w:t>
            </w:r>
            <w:r w:rsidR="006A13C8">
              <w:rPr>
                <w:rFonts w:ascii="TH SarabunPSK" w:hAnsi="TH SarabunPSK" w:cs="TH SarabunPSK" w:hint="cs"/>
                <w:sz w:val="32"/>
                <w:szCs w:val="32"/>
                <w:cs/>
              </w:rPr>
              <w:t>ะ</w:t>
            </w:r>
            <w:r w:rsidRPr="00725DF2">
              <w:rPr>
                <w:rFonts w:ascii="TH SarabunPSK" w:hAnsi="TH SarabunPSK" w:cs="TH SarabunPSK"/>
                <w:sz w:val="32"/>
                <w:szCs w:val="32"/>
                <w:cs/>
              </w:rPr>
              <w:t>และเชิงเลข</w:t>
            </w:r>
          </w:p>
        </w:tc>
      </w:tr>
      <w:tr w:rsidR="00725DF2" w:rsidRPr="00725DF2" w:rsidTr="00513132">
        <w:tc>
          <w:tcPr>
            <w:tcW w:w="5000" w:type="pct"/>
            <w:gridSpan w:val="3"/>
          </w:tcPr>
          <w:p w:rsidR="00725DF2" w:rsidRPr="00725DF2" w:rsidRDefault="00725DF2" w:rsidP="00513132">
            <w:pPr>
              <w:pStyle w:val="NoSpacing"/>
              <w:ind w:firstLine="1841"/>
              <w:rPr>
                <w:rFonts w:ascii="TH SarabunPSK" w:hAnsi="TH SarabunPSK" w:cs="TH SarabunPSK"/>
                <w:sz w:val="32"/>
                <w:szCs w:val="32"/>
              </w:rPr>
            </w:pPr>
            <w:r w:rsidRPr="00725DF2">
              <w:rPr>
                <w:rFonts w:ascii="TH SarabunPSK" w:hAnsi="TH SarabunPSK" w:cs="TH SarabunPSK"/>
                <w:sz w:val="32"/>
                <w:szCs w:val="32"/>
              </w:rPr>
              <w:t>Laboratory experiments relevant to digital systems which reinforcing the theoretical concepts in Digital Circuit and Logic Design course.</w:t>
            </w:r>
          </w:p>
        </w:tc>
      </w:tr>
    </w:tbl>
    <w:p w:rsidR="00F71C59" w:rsidRDefault="00F71C59"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586105" w:rsidRPr="00586105" w:rsidTr="00513132">
        <w:tc>
          <w:tcPr>
            <w:tcW w:w="1036" w:type="pct"/>
          </w:tcPr>
          <w:p w:rsidR="00586105" w:rsidRPr="00586105" w:rsidRDefault="00586105" w:rsidP="00513132">
            <w:pPr>
              <w:rPr>
                <w:rFonts w:ascii="TH SarabunPSK" w:hAnsi="TH SarabunPSK" w:cs="TH SarabunPSK"/>
                <w:b/>
                <w:bCs/>
              </w:rPr>
            </w:pPr>
            <w:r w:rsidRPr="00586105">
              <w:rPr>
                <w:rFonts w:ascii="TH SarabunPSK" w:eastAsia="BrowalliaNew-Bold" w:hAnsi="TH SarabunPSK" w:cs="TH SarabunPSK"/>
                <w:b/>
                <w:bCs/>
              </w:rPr>
              <w:t xml:space="preserve">COE60-216  </w:t>
            </w:r>
            <w:r w:rsidRPr="00586105">
              <w:rPr>
                <w:rFonts w:ascii="TH SarabunPSK" w:eastAsia="BrowalliaNew-Bold" w:hAnsi="TH SarabunPSK" w:cs="TH SarabunPSK"/>
                <w:b/>
                <w:bCs/>
                <w:cs/>
              </w:rPr>
              <w:t xml:space="preserve">    </w:t>
            </w:r>
          </w:p>
        </w:tc>
        <w:tc>
          <w:tcPr>
            <w:tcW w:w="3240" w:type="pct"/>
          </w:tcPr>
          <w:p w:rsidR="00586105" w:rsidRPr="00586105" w:rsidRDefault="00586105" w:rsidP="00513132">
            <w:pPr>
              <w:tabs>
                <w:tab w:val="left" w:pos="900"/>
                <w:tab w:val="left" w:pos="7353"/>
                <w:tab w:val="left" w:pos="7920"/>
              </w:tabs>
              <w:snapToGrid w:val="0"/>
              <w:ind w:left="1062" w:right="-7" w:hanging="1080"/>
              <w:jc w:val="thaiDistribute"/>
              <w:rPr>
                <w:rFonts w:ascii="TH SarabunPSK" w:hAnsi="TH SarabunPSK" w:cs="TH SarabunPSK"/>
                <w:b/>
                <w:bCs/>
              </w:rPr>
            </w:pPr>
            <w:r w:rsidRPr="00586105">
              <w:rPr>
                <w:rFonts w:ascii="TH SarabunPSK" w:hAnsi="TH SarabunPSK" w:cs="TH SarabunPSK"/>
                <w:b/>
                <w:bCs/>
                <w:cs/>
              </w:rPr>
              <w:t>ไมโครโพรเซสเซอร์</w:t>
            </w:r>
          </w:p>
          <w:p w:rsidR="00586105" w:rsidRPr="00586105" w:rsidRDefault="00586105" w:rsidP="00513132">
            <w:pPr>
              <w:tabs>
                <w:tab w:val="left" w:pos="900"/>
                <w:tab w:val="left" w:pos="7353"/>
                <w:tab w:val="left" w:pos="7920"/>
              </w:tabs>
              <w:snapToGrid w:val="0"/>
              <w:ind w:left="1062" w:right="-7" w:hanging="1080"/>
              <w:jc w:val="thaiDistribute"/>
              <w:rPr>
                <w:rFonts w:ascii="TH SarabunPSK" w:hAnsi="TH SarabunPSK" w:cs="TH SarabunPSK"/>
              </w:rPr>
            </w:pPr>
            <w:r w:rsidRPr="00586105">
              <w:rPr>
                <w:rFonts w:ascii="TH SarabunPSK" w:hAnsi="TH SarabunPSK" w:cs="TH SarabunPSK"/>
                <w:b/>
                <w:bCs/>
              </w:rPr>
              <w:t>Microprocessors</w:t>
            </w:r>
          </w:p>
        </w:tc>
        <w:tc>
          <w:tcPr>
            <w:tcW w:w="724" w:type="pct"/>
          </w:tcPr>
          <w:p w:rsidR="00586105" w:rsidRPr="008C0298" w:rsidRDefault="00586105" w:rsidP="00513132">
            <w:pPr>
              <w:rPr>
                <w:rFonts w:ascii="TH SarabunPSK" w:hAnsi="TH SarabunPSK" w:cs="TH SarabunPSK"/>
                <w:b/>
                <w:bCs/>
              </w:rPr>
            </w:pPr>
            <w:r w:rsidRPr="008C0298">
              <w:rPr>
                <w:rFonts w:ascii="TH SarabunPSK" w:hAnsi="TH SarabunPSK" w:cs="TH SarabunPSK"/>
                <w:b/>
                <w:bCs/>
              </w:rPr>
              <w:t>4</w:t>
            </w:r>
            <w:r w:rsidRPr="008C0298">
              <w:rPr>
                <w:rFonts w:ascii="TH SarabunPSK" w:hAnsi="TH SarabunPSK" w:cs="TH SarabunPSK"/>
                <w:b/>
                <w:bCs/>
                <w:cs/>
              </w:rPr>
              <w:t>(</w:t>
            </w:r>
            <w:r w:rsidRPr="008C0298">
              <w:rPr>
                <w:rFonts w:ascii="TH SarabunPSK" w:hAnsi="TH SarabunPSK" w:cs="TH SarabunPSK"/>
                <w:b/>
                <w:bCs/>
              </w:rPr>
              <w:t>3</w:t>
            </w:r>
            <w:r w:rsidRPr="008C0298">
              <w:rPr>
                <w:rFonts w:ascii="TH SarabunPSK" w:hAnsi="TH SarabunPSK" w:cs="TH SarabunPSK"/>
                <w:b/>
                <w:bCs/>
                <w:cs/>
              </w:rPr>
              <w:t>-</w:t>
            </w:r>
            <w:r w:rsidRPr="008C0298">
              <w:rPr>
                <w:rFonts w:ascii="TH SarabunPSK" w:hAnsi="TH SarabunPSK" w:cs="TH SarabunPSK"/>
                <w:b/>
                <w:bCs/>
              </w:rPr>
              <w:t>2</w:t>
            </w:r>
            <w:r w:rsidRPr="008C0298">
              <w:rPr>
                <w:rFonts w:ascii="TH SarabunPSK" w:hAnsi="TH SarabunPSK" w:cs="TH SarabunPSK"/>
                <w:b/>
                <w:bCs/>
                <w:cs/>
              </w:rPr>
              <w:t>-</w:t>
            </w:r>
            <w:r w:rsidRPr="008C0298">
              <w:rPr>
                <w:rFonts w:ascii="TH SarabunPSK" w:hAnsi="TH SarabunPSK" w:cs="TH SarabunPSK"/>
                <w:b/>
                <w:bCs/>
              </w:rPr>
              <w:t>7</w:t>
            </w:r>
            <w:r w:rsidRPr="008C0298">
              <w:rPr>
                <w:rFonts w:ascii="TH SarabunPSK" w:hAnsi="TH SarabunPSK" w:cs="TH SarabunPSK"/>
                <w:b/>
                <w:bCs/>
                <w:cs/>
              </w:rPr>
              <w:t>)</w:t>
            </w:r>
          </w:p>
        </w:tc>
      </w:tr>
      <w:tr w:rsidR="00586105" w:rsidRPr="00586105" w:rsidTr="00513132">
        <w:tc>
          <w:tcPr>
            <w:tcW w:w="1036" w:type="pct"/>
          </w:tcPr>
          <w:p w:rsidR="00586105" w:rsidRPr="00586105" w:rsidRDefault="00586105" w:rsidP="00513132">
            <w:pPr>
              <w:tabs>
                <w:tab w:val="left" w:pos="1444"/>
                <w:tab w:val="left" w:pos="2880"/>
              </w:tabs>
              <w:ind w:firstLine="4"/>
              <w:rPr>
                <w:rFonts w:ascii="TH SarabunPSK" w:hAnsi="TH SarabunPSK" w:cs="TH SarabunPSK"/>
                <w:b/>
                <w:bCs/>
              </w:rPr>
            </w:pPr>
            <w:r w:rsidRPr="00586105">
              <w:rPr>
                <w:rFonts w:ascii="TH SarabunPSK" w:hAnsi="TH SarabunPSK" w:cs="TH SarabunPSK"/>
                <w:b/>
                <w:bCs/>
                <w:cs/>
              </w:rPr>
              <w:t>รายวิชาบังคับก่อน:</w:t>
            </w:r>
          </w:p>
        </w:tc>
        <w:tc>
          <w:tcPr>
            <w:tcW w:w="3964" w:type="pct"/>
            <w:gridSpan w:val="2"/>
          </w:tcPr>
          <w:p w:rsidR="00586105" w:rsidRPr="00586105" w:rsidRDefault="00586105" w:rsidP="00513132">
            <w:pPr>
              <w:rPr>
                <w:rFonts w:ascii="TH SarabunPSK" w:hAnsi="TH SarabunPSK" w:cs="TH SarabunPSK"/>
                <w:cs/>
              </w:rPr>
            </w:pPr>
            <w:r w:rsidRPr="00586105">
              <w:rPr>
                <w:rFonts w:ascii="TH SarabunPSK" w:hAnsi="TH SarabunPSK" w:cs="TH SarabunPSK"/>
              </w:rPr>
              <w:t xml:space="preserve">COE60-214 </w:t>
            </w:r>
            <w:r w:rsidRPr="00586105">
              <w:rPr>
                <w:rFonts w:ascii="TH SarabunPSK" w:hAnsi="TH SarabunPSK" w:cs="TH SarabunPSK"/>
                <w:cs/>
              </w:rPr>
              <w:t>การออกแบบวงจรตรรก</w:t>
            </w:r>
            <w:r w:rsidR="006A13C8">
              <w:rPr>
                <w:rFonts w:ascii="TH SarabunPSK" w:hAnsi="TH SarabunPSK" w:cs="TH SarabunPSK" w:hint="cs"/>
                <w:cs/>
              </w:rPr>
              <w:t>ะ</w:t>
            </w:r>
            <w:r w:rsidRPr="00586105">
              <w:rPr>
                <w:rFonts w:ascii="TH SarabunPSK" w:hAnsi="TH SarabunPSK" w:cs="TH SarabunPSK"/>
                <w:cs/>
              </w:rPr>
              <w:t>และเชิงเลข</w:t>
            </w:r>
          </w:p>
        </w:tc>
      </w:tr>
      <w:tr w:rsidR="00586105" w:rsidRPr="00586105" w:rsidTr="00513132">
        <w:tc>
          <w:tcPr>
            <w:tcW w:w="1036" w:type="pct"/>
          </w:tcPr>
          <w:p w:rsidR="00586105" w:rsidRPr="00586105" w:rsidRDefault="00586105" w:rsidP="00513132">
            <w:pPr>
              <w:tabs>
                <w:tab w:val="left" w:pos="1444"/>
                <w:tab w:val="left" w:pos="2880"/>
              </w:tabs>
              <w:ind w:firstLine="4"/>
              <w:rPr>
                <w:rFonts w:ascii="TH SarabunPSK" w:hAnsi="TH SarabunPSK" w:cs="TH SarabunPSK"/>
                <w:b/>
                <w:bCs/>
                <w:spacing w:val="-6"/>
              </w:rPr>
            </w:pPr>
            <w:r w:rsidRPr="00586105">
              <w:rPr>
                <w:rFonts w:ascii="TH SarabunPSK" w:hAnsi="TH SarabunPSK" w:cs="TH SarabunPSK"/>
                <w:b/>
                <w:bCs/>
                <w:spacing w:val="-6"/>
              </w:rPr>
              <w:t>Pre-requisite:</w:t>
            </w:r>
          </w:p>
        </w:tc>
        <w:tc>
          <w:tcPr>
            <w:tcW w:w="3964" w:type="pct"/>
            <w:gridSpan w:val="2"/>
          </w:tcPr>
          <w:p w:rsidR="00586105" w:rsidRPr="00586105" w:rsidRDefault="00586105" w:rsidP="00513132">
            <w:pPr>
              <w:rPr>
                <w:rFonts w:ascii="TH SarabunPSK" w:hAnsi="TH SarabunPSK" w:cs="TH SarabunPSK"/>
                <w:spacing w:val="-6"/>
              </w:rPr>
            </w:pPr>
            <w:r w:rsidRPr="00586105">
              <w:rPr>
                <w:rFonts w:ascii="TH SarabunPSK" w:hAnsi="TH SarabunPSK" w:cs="TH SarabunPSK"/>
              </w:rPr>
              <w:t>COE60-214 Digital</w:t>
            </w:r>
            <w:r w:rsidRPr="00586105">
              <w:rPr>
                <w:rFonts w:ascii="TH SarabunPSK" w:eastAsia="BrowalliaNew" w:hAnsi="TH SarabunPSK" w:cs="TH SarabunPSK"/>
              </w:rPr>
              <w:t xml:space="preserve"> and Logic</w:t>
            </w:r>
            <w:r w:rsidRPr="00586105">
              <w:rPr>
                <w:rFonts w:ascii="TH SarabunPSK" w:hAnsi="TH SarabunPSK" w:cs="TH SarabunPSK"/>
              </w:rPr>
              <w:t xml:space="preserve"> Circuits Design</w:t>
            </w:r>
          </w:p>
        </w:tc>
      </w:tr>
      <w:tr w:rsidR="00586105" w:rsidRPr="00586105" w:rsidTr="00513132">
        <w:tc>
          <w:tcPr>
            <w:tcW w:w="5000" w:type="pct"/>
            <w:gridSpan w:val="3"/>
          </w:tcPr>
          <w:p w:rsidR="00586105" w:rsidRPr="00586105" w:rsidRDefault="00586105" w:rsidP="00513132">
            <w:pPr>
              <w:pStyle w:val="NoSpacing"/>
              <w:ind w:firstLine="1841"/>
              <w:jc w:val="thaiDistribute"/>
              <w:rPr>
                <w:rFonts w:ascii="TH SarabunPSK" w:hAnsi="TH SarabunPSK" w:cs="TH SarabunPSK"/>
                <w:sz w:val="32"/>
                <w:szCs w:val="32"/>
              </w:rPr>
            </w:pPr>
            <w:r w:rsidRPr="00586105">
              <w:rPr>
                <w:rFonts w:ascii="TH SarabunPSK" w:hAnsi="TH SarabunPSK" w:cs="TH SarabunPSK"/>
                <w:sz w:val="32"/>
                <w:szCs w:val="32"/>
                <w:cs/>
              </w:rPr>
              <w:t>วิวัฒนาการของสถาปัตยกรรมไมโครโพรเซสเซอร์ กลุ่มสัญญาณของไมโครโพรเซสเซอร์  ผังเวลา  การเชื่อมต่อหน่วยความจำภายนอกและอุปกรณ์อินพุตเอาต์พุต  การตรวจแก้ทางฮาร์ดแวร์ การเข้าถึงหน่วยความจำโดยตรง การโปรแกรมด้วยภาษาเครื่อง การโปรแกรมอีพรอม การบริการการขัดจังหวะ  การโปรแกรมไมโครโพรเซสเซอร์ สถาปัตยกรรมของไมโครโพรเซสเซอร์ที่ทันสมัยปฏิบัติการเกี่ยวกับระบบไมโครโพรเซสเซอร์เพื่อเสริมความรู้ทางทฤษฎี</w:t>
            </w:r>
          </w:p>
        </w:tc>
      </w:tr>
      <w:tr w:rsidR="00586105" w:rsidRPr="00586105" w:rsidTr="00513132">
        <w:tc>
          <w:tcPr>
            <w:tcW w:w="5000" w:type="pct"/>
            <w:gridSpan w:val="3"/>
          </w:tcPr>
          <w:p w:rsidR="00586105" w:rsidRPr="00586105" w:rsidRDefault="00586105" w:rsidP="00586105">
            <w:pPr>
              <w:pStyle w:val="NoSpacing"/>
              <w:ind w:firstLine="1841"/>
              <w:jc w:val="both"/>
              <w:rPr>
                <w:rFonts w:ascii="TH SarabunPSK" w:hAnsi="TH SarabunPSK" w:cs="TH SarabunPSK"/>
                <w:sz w:val="32"/>
                <w:szCs w:val="32"/>
              </w:rPr>
            </w:pPr>
            <w:r w:rsidRPr="00586105">
              <w:rPr>
                <w:rFonts w:ascii="TH SarabunPSK" w:hAnsi="TH SarabunPSK" w:cs="TH SarabunPSK"/>
                <w:sz w:val="32"/>
                <w:szCs w:val="32"/>
              </w:rPr>
              <w:lastRenderedPageBreak/>
              <w:t xml:space="preserve">The evolution of microprocessor architectures, microprocessor signal groups, timing diagram, interfacing techniques </w:t>
            </w:r>
            <w:proofErr w:type="spellStart"/>
            <w:r w:rsidRPr="00586105">
              <w:rPr>
                <w:rFonts w:ascii="TH SarabunPSK" w:hAnsi="TH SarabunPSK" w:cs="TH SarabunPSK"/>
                <w:sz w:val="32"/>
                <w:szCs w:val="32"/>
              </w:rPr>
              <w:t>ofexternal</w:t>
            </w:r>
            <w:proofErr w:type="spellEnd"/>
            <w:r w:rsidRPr="00586105">
              <w:rPr>
                <w:rFonts w:ascii="TH SarabunPSK" w:hAnsi="TH SarabunPSK" w:cs="TH SarabunPSK"/>
                <w:sz w:val="32"/>
                <w:szCs w:val="32"/>
              </w:rPr>
              <w:t xml:space="preserve"> memory and I/O devices, hardware testing; direct memory access, machine language programming, EPROM programming, interrupt service routines, microprocessor programming, modern microprocessor architectures, experiments relevant to microprocessor systems reinforcing the theoretical concepts.</w:t>
            </w:r>
          </w:p>
        </w:tc>
      </w:tr>
    </w:tbl>
    <w:p w:rsidR="00F71C59" w:rsidRDefault="00F71C59" w:rsidP="000B0837">
      <w:pPr>
        <w:tabs>
          <w:tab w:val="left" w:pos="567"/>
          <w:tab w:val="right" w:pos="9072"/>
        </w:tabs>
        <w:ind w:right="-2"/>
        <w:jc w:val="thaiDistribute"/>
        <w:rPr>
          <w:rFonts w:ascii="TH SarabunPSK" w:hAnsi="TH SarabunPSK" w:cs="TH SarabunPSK"/>
          <w:b/>
          <w:bCs/>
        </w:rPr>
      </w:pPr>
    </w:p>
    <w:p w:rsidR="00F71C59" w:rsidRDefault="00513132" w:rsidP="00513132">
      <w:pPr>
        <w:pStyle w:val="ListParagraph"/>
        <w:tabs>
          <w:tab w:val="left" w:pos="567"/>
          <w:tab w:val="right" w:pos="9072"/>
        </w:tabs>
        <w:ind w:left="644" w:right="-2"/>
        <w:jc w:val="thaiDistribute"/>
        <w:rPr>
          <w:rFonts w:ascii="TH SarabunPSK" w:hAnsi="TH SarabunPSK" w:cs="TH SarabunPSK"/>
          <w:b/>
          <w:bCs/>
          <w:sz w:val="32"/>
        </w:rPr>
      </w:pPr>
      <w:r>
        <w:rPr>
          <w:rFonts w:ascii="TH SarabunPSK" w:hAnsi="TH SarabunPSK" w:cs="TH SarabunPSK"/>
          <w:b/>
          <w:bCs/>
          <w:sz w:val="32"/>
        </w:rPr>
        <w:t xml:space="preserve">3) </w:t>
      </w:r>
      <w:r w:rsidRPr="00513132">
        <w:rPr>
          <w:rFonts w:ascii="TH SarabunPSK" w:hAnsi="TH SarabunPSK" w:cs="TH SarabunPSK" w:hint="cs"/>
          <w:b/>
          <w:bCs/>
          <w:sz w:val="32"/>
          <w:cs/>
        </w:rPr>
        <w:t xml:space="preserve">กลุ่มวิชาเลือก  </w:t>
      </w:r>
      <w:r>
        <w:rPr>
          <w:rFonts w:ascii="TH SarabunPSK" w:hAnsi="TH SarabunPSK" w:cs="TH SarabunPSK"/>
          <w:b/>
          <w:bCs/>
          <w:sz w:val="32"/>
        </w:rPr>
        <w:tab/>
      </w:r>
      <w:r w:rsidR="00140D65">
        <w:rPr>
          <w:rFonts w:ascii="TH SarabunPSK" w:hAnsi="TH SarabunPSK" w:cs="TH SarabunPSK"/>
          <w:b/>
          <w:bCs/>
          <w:sz w:val="32"/>
        </w:rPr>
        <w:t>12</w:t>
      </w:r>
      <w:r w:rsidRPr="00513132">
        <w:rPr>
          <w:rFonts w:ascii="TH SarabunPSK" w:hAnsi="TH SarabunPSK" w:cs="TH SarabunPSK"/>
          <w:b/>
          <w:bCs/>
          <w:sz w:val="32"/>
        </w:rPr>
        <w:t xml:space="preserve"> </w:t>
      </w:r>
      <w:r w:rsidRPr="00513132">
        <w:rPr>
          <w:rFonts w:ascii="TH SarabunPSK" w:hAnsi="TH SarabunPSK" w:cs="TH SarabunPSK" w:hint="cs"/>
          <w:b/>
          <w:bCs/>
          <w:sz w:val="32"/>
          <w:cs/>
        </w:rPr>
        <w:t>หน่วยกิต</w:t>
      </w:r>
    </w:p>
    <w:p w:rsidR="00523939" w:rsidRDefault="00513132" w:rsidP="00523939">
      <w:pPr>
        <w:pStyle w:val="ListParagraph"/>
        <w:tabs>
          <w:tab w:val="left" w:pos="567"/>
          <w:tab w:val="right" w:pos="9072"/>
        </w:tabs>
        <w:ind w:left="644" w:right="-2"/>
        <w:jc w:val="thaiDistribute"/>
        <w:rPr>
          <w:rFonts w:ascii="TH SarabunPSK" w:hAnsi="TH SarabunPSK" w:cs="TH SarabunPSK"/>
          <w:b/>
          <w:bCs/>
          <w:sz w:val="32"/>
        </w:rPr>
      </w:pPr>
      <w:r>
        <w:rPr>
          <w:rFonts w:ascii="TH SarabunPSK" w:hAnsi="TH SarabunPSK" w:cs="TH SarabunPSK"/>
          <w:b/>
          <w:bCs/>
          <w:sz w:val="32"/>
        </w:rPr>
        <w:t xml:space="preserve">3.1 </w:t>
      </w:r>
      <w:r>
        <w:rPr>
          <w:rFonts w:ascii="TH SarabunPSK" w:hAnsi="TH SarabunPSK" w:cs="TH SarabunPSK" w:hint="cs"/>
          <w:b/>
          <w:bCs/>
          <w:sz w:val="32"/>
          <w:cs/>
        </w:rPr>
        <w:t>กลุ่มวิชาเลือกทางวิศวกรรมซอฟต์แวร์</w:t>
      </w:r>
    </w:p>
    <w:tbl>
      <w:tblPr>
        <w:tblW w:w="5064" w:type="pct"/>
        <w:tblInd w:w="2" w:type="dxa"/>
        <w:tblLook w:val="00A0" w:firstRow="1" w:lastRow="0" w:firstColumn="1" w:lastColumn="0" w:noHBand="0" w:noVBand="0"/>
      </w:tblPr>
      <w:tblGrid>
        <w:gridCol w:w="1903"/>
        <w:gridCol w:w="5953"/>
        <w:gridCol w:w="1330"/>
      </w:tblGrid>
      <w:tr w:rsidR="00523939" w:rsidRPr="007B7240" w:rsidTr="00861524">
        <w:tc>
          <w:tcPr>
            <w:tcW w:w="1036" w:type="pct"/>
          </w:tcPr>
          <w:p w:rsidR="00523939" w:rsidRPr="007B7240" w:rsidRDefault="00E77DD5" w:rsidP="00861524">
            <w:pPr>
              <w:rPr>
                <w:rFonts w:ascii="TH SarabunPSK" w:hAnsi="TH SarabunPSK" w:cs="TH SarabunPSK"/>
                <w:b/>
                <w:bCs/>
              </w:rPr>
            </w:pPr>
            <w:r w:rsidRPr="007B7240">
              <w:rPr>
                <w:rFonts w:ascii="TH SarabunPSK" w:eastAsia="BrowalliaNew-Bold" w:hAnsi="TH SarabunPSK" w:cs="TH SarabunPSK"/>
                <w:b/>
                <w:bCs/>
              </w:rPr>
              <w:t>COE60-351</w:t>
            </w:r>
            <w:r w:rsidR="00523939" w:rsidRPr="007B7240">
              <w:rPr>
                <w:rFonts w:ascii="TH SarabunPSK" w:eastAsia="BrowalliaNew-Bold" w:hAnsi="TH SarabunPSK" w:cs="TH SarabunPSK"/>
                <w:b/>
                <w:bCs/>
              </w:rPr>
              <w:t xml:space="preserve">  </w:t>
            </w:r>
            <w:r w:rsidR="00523939" w:rsidRPr="007B7240">
              <w:rPr>
                <w:rFonts w:ascii="TH SarabunPSK" w:eastAsia="BrowalliaNew-Bold" w:hAnsi="TH SarabunPSK" w:cs="TH SarabunPSK"/>
                <w:b/>
                <w:bCs/>
                <w:cs/>
              </w:rPr>
              <w:t xml:space="preserve">    </w:t>
            </w:r>
          </w:p>
        </w:tc>
        <w:tc>
          <w:tcPr>
            <w:tcW w:w="3240" w:type="pct"/>
          </w:tcPr>
          <w:p w:rsidR="00E77DD5" w:rsidRPr="007B7240" w:rsidRDefault="00E77DD5" w:rsidP="00861524">
            <w:pPr>
              <w:tabs>
                <w:tab w:val="left" w:pos="900"/>
                <w:tab w:val="left" w:pos="7353"/>
                <w:tab w:val="left" w:pos="7920"/>
              </w:tabs>
              <w:snapToGrid w:val="0"/>
              <w:ind w:left="1062" w:right="-7" w:hanging="1080"/>
              <w:jc w:val="thaiDistribute"/>
              <w:rPr>
                <w:rFonts w:ascii="TH SarabunPSK" w:hAnsi="TH SarabunPSK" w:cs="TH SarabunPSK"/>
                <w:b/>
                <w:bCs/>
              </w:rPr>
            </w:pPr>
            <w:r w:rsidRPr="007B7240">
              <w:rPr>
                <w:rFonts w:ascii="TH SarabunPSK" w:hAnsi="TH SarabunPSK" w:cs="TH SarabunPSK"/>
                <w:b/>
                <w:bCs/>
                <w:cs/>
              </w:rPr>
              <w:t>คอมพิวเตอร์กราฟิก</w:t>
            </w:r>
          </w:p>
          <w:p w:rsidR="00523939" w:rsidRPr="007B7240" w:rsidRDefault="00E77DD5" w:rsidP="00861524">
            <w:pPr>
              <w:tabs>
                <w:tab w:val="left" w:pos="900"/>
                <w:tab w:val="left" w:pos="7353"/>
                <w:tab w:val="left" w:pos="7920"/>
              </w:tabs>
              <w:snapToGrid w:val="0"/>
              <w:ind w:left="1062" w:right="-7" w:hanging="1080"/>
              <w:jc w:val="thaiDistribute"/>
              <w:rPr>
                <w:rFonts w:ascii="TH SarabunPSK" w:hAnsi="TH SarabunPSK" w:cs="TH SarabunPSK"/>
                <w:color w:val="FF0000"/>
              </w:rPr>
            </w:pPr>
            <w:r w:rsidRPr="007B7240">
              <w:rPr>
                <w:rFonts w:ascii="TH SarabunPSK" w:hAnsi="TH SarabunPSK" w:cs="TH SarabunPSK"/>
                <w:b/>
                <w:bCs/>
              </w:rPr>
              <w:t>Computer Graphics</w:t>
            </w:r>
          </w:p>
        </w:tc>
        <w:tc>
          <w:tcPr>
            <w:tcW w:w="724" w:type="pct"/>
          </w:tcPr>
          <w:p w:rsidR="00523939" w:rsidRPr="008C0298" w:rsidRDefault="00523939" w:rsidP="00861524">
            <w:pPr>
              <w:rPr>
                <w:rFonts w:ascii="TH SarabunPSK" w:hAnsi="TH SarabunPSK" w:cs="TH SarabunPSK"/>
                <w:b/>
                <w:bCs/>
              </w:rPr>
            </w:pPr>
            <w:r w:rsidRPr="008C0298">
              <w:rPr>
                <w:rFonts w:ascii="TH SarabunPSK" w:hAnsi="TH SarabunPSK" w:cs="TH SarabunPSK"/>
                <w:b/>
                <w:bCs/>
              </w:rPr>
              <w:t>4</w:t>
            </w:r>
            <w:r w:rsidRPr="008C0298">
              <w:rPr>
                <w:rFonts w:ascii="TH SarabunPSK" w:hAnsi="TH SarabunPSK" w:cs="TH SarabunPSK"/>
                <w:b/>
                <w:bCs/>
                <w:cs/>
              </w:rPr>
              <w:t>(</w:t>
            </w:r>
            <w:r w:rsidRPr="008C0298">
              <w:rPr>
                <w:rFonts w:ascii="TH SarabunPSK" w:hAnsi="TH SarabunPSK" w:cs="TH SarabunPSK"/>
                <w:b/>
                <w:bCs/>
              </w:rPr>
              <w:t>3</w:t>
            </w:r>
            <w:r w:rsidRPr="008C0298">
              <w:rPr>
                <w:rFonts w:ascii="TH SarabunPSK" w:hAnsi="TH SarabunPSK" w:cs="TH SarabunPSK"/>
                <w:b/>
                <w:bCs/>
                <w:cs/>
              </w:rPr>
              <w:t>-</w:t>
            </w:r>
            <w:r w:rsidRPr="008C0298">
              <w:rPr>
                <w:rFonts w:ascii="TH SarabunPSK" w:hAnsi="TH SarabunPSK" w:cs="TH SarabunPSK"/>
                <w:b/>
                <w:bCs/>
              </w:rPr>
              <w:t>2</w:t>
            </w:r>
            <w:r w:rsidRPr="008C0298">
              <w:rPr>
                <w:rFonts w:ascii="TH SarabunPSK" w:hAnsi="TH SarabunPSK" w:cs="TH SarabunPSK"/>
                <w:b/>
                <w:bCs/>
                <w:cs/>
              </w:rPr>
              <w:t>-</w:t>
            </w:r>
            <w:r w:rsidRPr="008C0298">
              <w:rPr>
                <w:rFonts w:ascii="TH SarabunPSK" w:hAnsi="TH SarabunPSK" w:cs="TH SarabunPSK"/>
                <w:b/>
                <w:bCs/>
              </w:rPr>
              <w:t>7</w:t>
            </w:r>
            <w:r w:rsidRPr="008C0298">
              <w:rPr>
                <w:rFonts w:ascii="TH SarabunPSK" w:hAnsi="TH SarabunPSK" w:cs="TH SarabunPSK"/>
                <w:b/>
                <w:bCs/>
                <w:cs/>
              </w:rPr>
              <w:t>)</w:t>
            </w:r>
          </w:p>
        </w:tc>
      </w:tr>
      <w:tr w:rsidR="00523939" w:rsidRPr="007B7240" w:rsidTr="00861524">
        <w:tc>
          <w:tcPr>
            <w:tcW w:w="1036" w:type="pct"/>
          </w:tcPr>
          <w:p w:rsidR="00523939" w:rsidRPr="007B7240" w:rsidRDefault="007B7240" w:rsidP="00861524">
            <w:pPr>
              <w:tabs>
                <w:tab w:val="left" w:pos="1444"/>
                <w:tab w:val="left" w:pos="2880"/>
              </w:tabs>
              <w:ind w:firstLine="4"/>
              <w:rPr>
                <w:rFonts w:ascii="TH SarabunPSK" w:hAnsi="TH SarabunPSK" w:cs="TH SarabunPSK"/>
                <w:b/>
                <w:bCs/>
                <w:color w:val="FF0000"/>
              </w:rPr>
            </w:pPr>
            <w:r w:rsidRPr="007B7240">
              <w:rPr>
                <w:rFonts w:ascii="TH SarabunPSK" w:hAnsi="TH SarabunPSK" w:cs="TH SarabunPSK"/>
                <w:b/>
                <w:bCs/>
                <w:cs/>
              </w:rPr>
              <w:t>เงื่อนไขรายวิชา</w:t>
            </w:r>
            <w:r w:rsidRPr="007B7240">
              <w:rPr>
                <w:rFonts w:ascii="TH SarabunPSK" w:hAnsi="TH SarabunPSK" w:cs="TH SarabunPSK"/>
                <w:b/>
                <w:bCs/>
              </w:rPr>
              <w:t xml:space="preserve">:  </w:t>
            </w:r>
          </w:p>
        </w:tc>
        <w:tc>
          <w:tcPr>
            <w:tcW w:w="3964" w:type="pct"/>
            <w:gridSpan w:val="2"/>
          </w:tcPr>
          <w:p w:rsidR="007B7240" w:rsidRDefault="007B7240" w:rsidP="007B7240">
            <w:pPr>
              <w:pStyle w:val="NoSpacing"/>
              <w:ind w:left="1560" w:hanging="1560"/>
              <w:rPr>
                <w:rFonts w:ascii="TH SarabunPSK" w:hAnsi="TH SarabunPSK" w:cs="TH SarabunPSK"/>
                <w:sz w:val="32"/>
                <w:szCs w:val="32"/>
              </w:rPr>
            </w:pPr>
            <w:r w:rsidRPr="007B7240">
              <w:rPr>
                <w:rFonts w:ascii="TH SarabunPSK" w:hAnsi="TH SarabunPSK" w:cs="TH SarabunPSK"/>
                <w:sz w:val="32"/>
                <w:szCs w:val="32"/>
                <w:cs/>
              </w:rPr>
              <w:t>เป็นนักศึกษาที่ได้รับเกรดใดๆ (</w:t>
            </w:r>
            <w:r w:rsidRPr="007B7240">
              <w:rPr>
                <w:rFonts w:ascii="TH SarabunPSK" w:hAnsi="TH SarabunPSK" w:cs="TH SarabunPSK"/>
                <w:sz w:val="32"/>
                <w:szCs w:val="32"/>
              </w:rPr>
              <w:t xml:space="preserve">A </w:t>
            </w:r>
            <w:r w:rsidRPr="007B7240">
              <w:rPr>
                <w:rFonts w:ascii="TH SarabunPSK" w:hAnsi="TH SarabunPSK" w:cs="TH SarabunPSK"/>
                <w:sz w:val="32"/>
                <w:szCs w:val="32"/>
                <w:cs/>
              </w:rPr>
              <w:t xml:space="preserve">ถึง </w:t>
            </w:r>
            <w:r w:rsidRPr="007B7240">
              <w:rPr>
                <w:rFonts w:ascii="TH SarabunPSK" w:hAnsi="TH SarabunPSK" w:cs="TH SarabunPSK"/>
                <w:sz w:val="32"/>
                <w:szCs w:val="32"/>
              </w:rPr>
              <w:t xml:space="preserve">F) </w:t>
            </w:r>
            <w:r w:rsidRPr="007B7240">
              <w:rPr>
                <w:rFonts w:ascii="TH SarabunPSK" w:hAnsi="TH SarabunPSK" w:cs="TH SarabunPSK"/>
                <w:sz w:val="32"/>
                <w:szCs w:val="32"/>
                <w:cs/>
              </w:rPr>
              <w:t xml:space="preserve">จากรายวิชา </w:t>
            </w:r>
            <w:r w:rsidRPr="007B7240">
              <w:rPr>
                <w:rFonts w:ascii="TH SarabunPSK" w:hAnsi="TH SarabunPSK" w:cs="TH SarabunPSK"/>
                <w:sz w:val="32"/>
                <w:szCs w:val="32"/>
              </w:rPr>
              <w:t>COE</w:t>
            </w:r>
            <w:r>
              <w:rPr>
                <w:rFonts w:ascii="TH SarabunPSK" w:hAnsi="TH SarabunPSK" w:cs="TH SarabunPSK"/>
                <w:sz w:val="32"/>
                <w:szCs w:val="32"/>
              </w:rPr>
              <w:t>60</w:t>
            </w:r>
            <w:r w:rsidRPr="007B7240">
              <w:rPr>
                <w:rFonts w:ascii="TH SarabunPSK" w:hAnsi="TH SarabunPSK" w:cs="TH SarabunPSK"/>
                <w:sz w:val="32"/>
                <w:szCs w:val="32"/>
              </w:rPr>
              <w:t xml:space="preserve">-231 </w:t>
            </w:r>
            <w:r>
              <w:rPr>
                <w:rFonts w:ascii="TH SarabunPSK" w:hAnsi="TH SarabunPSK" w:cs="TH SarabunPSK" w:hint="cs"/>
                <w:sz w:val="32"/>
                <w:szCs w:val="32"/>
                <w:cs/>
              </w:rPr>
              <w:t>แนะนำ</w:t>
            </w:r>
            <w:r w:rsidRPr="007B7240">
              <w:rPr>
                <w:rFonts w:ascii="TH SarabunPSK" w:hAnsi="TH SarabunPSK" w:cs="TH SarabunPSK"/>
                <w:sz w:val="32"/>
                <w:szCs w:val="32"/>
                <w:cs/>
              </w:rPr>
              <w:t>โครงสร้าง</w:t>
            </w:r>
          </w:p>
          <w:p w:rsidR="00523939" w:rsidRPr="007B7240" w:rsidRDefault="007B7240" w:rsidP="007B7240">
            <w:pPr>
              <w:pStyle w:val="NoSpacing"/>
              <w:ind w:left="1560" w:hanging="1560"/>
              <w:rPr>
                <w:rFonts w:ascii="TH SarabunPSK" w:hAnsi="TH SarabunPSK" w:cs="TH SarabunPSK"/>
                <w:b/>
                <w:bCs/>
                <w:sz w:val="32"/>
                <w:szCs w:val="32"/>
                <w:cs/>
              </w:rPr>
            </w:pPr>
            <w:r w:rsidRPr="007B7240">
              <w:rPr>
                <w:rFonts w:ascii="TH SarabunPSK" w:hAnsi="TH SarabunPSK" w:cs="TH SarabunPSK"/>
                <w:sz w:val="32"/>
                <w:szCs w:val="32"/>
                <w:cs/>
              </w:rPr>
              <w:t>ข้อมูล</w:t>
            </w:r>
          </w:p>
        </w:tc>
      </w:tr>
      <w:tr w:rsidR="00523939" w:rsidRPr="007B7240" w:rsidTr="00861524">
        <w:tc>
          <w:tcPr>
            <w:tcW w:w="1036" w:type="pct"/>
          </w:tcPr>
          <w:p w:rsidR="00523939" w:rsidRPr="007B7240" w:rsidRDefault="007B7240" w:rsidP="00861524">
            <w:pPr>
              <w:tabs>
                <w:tab w:val="left" w:pos="1444"/>
                <w:tab w:val="left" w:pos="2880"/>
              </w:tabs>
              <w:ind w:firstLine="4"/>
              <w:rPr>
                <w:rFonts w:ascii="TH SarabunPSK" w:hAnsi="TH SarabunPSK" w:cs="TH SarabunPSK"/>
                <w:b/>
                <w:bCs/>
                <w:color w:val="FF0000"/>
                <w:spacing w:val="-6"/>
              </w:rPr>
            </w:pPr>
            <w:r w:rsidRPr="007B7240">
              <w:rPr>
                <w:rFonts w:ascii="TH SarabunPSK" w:hAnsi="TH SarabunPSK" w:cs="TH SarabunPSK"/>
                <w:b/>
                <w:bCs/>
                <w:spacing w:val="-4"/>
              </w:rPr>
              <w:t>Condition:</w:t>
            </w:r>
          </w:p>
        </w:tc>
        <w:tc>
          <w:tcPr>
            <w:tcW w:w="3964" w:type="pct"/>
            <w:gridSpan w:val="2"/>
          </w:tcPr>
          <w:p w:rsidR="00523939" w:rsidRPr="007B7240" w:rsidRDefault="007B7240" w:rsidP="007B7240">
            <w:pPr>
              <w:rPr>
                <w:rFonts w:ascii="TH SarabunPSK" w:hAnsi="TH SarabunPSK" w:cs="TH SarabunPSK"/>
                <w:color w:val="FF0000"/>
                <w:spacing w:val="-6"/>
              </w:rPr>
            </w:pPr>
            <w:r w:rsidRPr="007B7240">
              <w:rPr>
                <w:rFonts w:ascii="TH SarabunPSK" w:hAnsi="TH SarabunPSK" w:cs="TH SarabunPSK"/>
                <w:spacing w:val="-4"/>
              </w:rPr>
              <w:t xml:space="preserve">For students who have received a grade (A to F) from </w:t>
            </w:r>
            <w:r w:rsidRPr="007B7240">
              <w:rPr>
                <w:rFonts w:ascii="TH SarabunPSK" w:hAnsi="TH SarabunPSK" w:cs="TH SarabunPSK"/>
              </w:rPr>
              <w:t>COE</w:t>
            </w:r>
            <w:r>
              <w:rPr>
                <w:rFonts w:ascii="TH SarabunPSK" w:hAnsi="TH SarabunPSK" w:cs="TH SarabunPSK"/>
              </w:rPr>
              <w:t>60</w:t>
            </w:r>
            <w:r w:rsidRPr="007B7240">
              <w:rPr>
                <w:rFonts w:ascii="TH SarabunPSK" w:hAnsi="TH SarabunPSK" w:cs="TH SarabunPSK"/>
              </w:rPr>
              <w:t xml:space="preserve">-231 </w:t>
            </w:r>
            <w:r>
              <w:rPr>
                <w:rFonts w:ascii="TH SarabunPSK" w:hAnsi="TH SarabunPSK" w:cs="TH SarabunPSK"/>
              </w:rPr>
              <w:t xml:space="preserve">Introduction to </w:t>
            </w:r>
            <w:r w:rsidRPr="007B7240">
              <w:rPr>
                <w:rFonts w:ascii="TH SarabunPSK" w:hAnsi="TH SarabunPSK" w:cs="TH SarabunPSK"/>
              </w:rPr>
              <w:t>Data Structure</w:t>
            </w:r>
          </w:p>
        </w:tc>
      </w:tr>
      <w:tr w:rsidR="00523939" w:rsidRPr="007B7240" w:rsidTr="00861524">
        <w:tc>
          <w:tcPr>
            <w:tcW w:w="5000" w:type="pct"/>
            <w:gridSpan w:val="3"/>
          </w:tcPr>
          <w:p w:rsidR="00523939" w:rsidRPr="007B7240" w:rsidRDefault="007B7240" w:rsidP="00861524">
            <w:pPr>
              <w:pStyle w:val="NoSpacing"/>
              <w:ind w:firstLine="1841"/>
              <w:jc w:val="thaiDistribute"/>
              <w:rPr>
                <w:rFonts w:ascii="TH SarabunPSK" w:hAnsi="TH SarabunPSK" w:cs="TH SarabunPSK"/>
                <w:color w:val="FF0000"/>
                <w:sz w:val="32"/>
                <w:szCs w:val="32"/>
              </w:rPr>
            </w:pPr>
            <w:r w:rsidRPr="007B7240">
              <w:rPr>
                <w:rFonts w:ascii="TH SarabunPSK" w:hAnsi="TH SarabunPSK" w:cs="TH SarabunPSK"/>
                <w:sz w:val="32"/>
                <w:szCs w:val="32"/>
                <w:cs/>
              </w:rPr>
              <w:t>พื้นฐานคอมพิวเตอร์กราฟิก การรับค่า การแสดงผล และอุปกรณ์ภายนอก หลักการเขียนโปรแกรมกราฟิก  การแปลงรูปสองมิติและสามมิติ การจำกัดบริเวณภาพ กราฟิกแบบราสเตอร์ กราฟิกแบบเวกเตอร์ พื้นผิว แสงและเงา โปรเจคชั่นของวัตถุสามมิติ การจำลองทัศนะและภาพเคลื่อนไหว การหาจุดมองเห็นของพื้นผิว แสงเงาทั้งระบบและแสงเงาเฉพาะจุด การสังเคราะห์ภาพเหมือนจริง</w:t>
            </w:r>
            <w:r w:rsidRPr="007B7240">
              <w:rPr>
                <w:rFonts w:ascii="TH SarabunPSK" w:hAnsi="TH SarabunPSK" w:cs="TH SarabunPSK"/>
                <w:sz w:val="32"/>
                <w:szCs w:val="32"/>
              </w:rPr>
              <w:t xml:space="preserve"> </w:t>
            </w:r>
            <w:r w:rsidRPr="007B7240">
              <w:rPr>
                <w:rFonts w:ascii="TH SarabunPSK" w:hAnsi="TH SarabunPSK" w:cs="TH SarabunPSK"/>
                <w:sz w:val="32"/>
                <w:szCs w:val="32"/>
                <w:cs/>
              </w:rPr>
              <w:t>ปฏิบัติการที่เกี่ยวข้องกับรายวิชาคอมพิวเตอร์กราฟิกเพื่อเสริมความรู้ทางทฤษฎี</w:t>
            </w:r>
          </w:p>
        </w:tc>
      </w:tr>
      <w:tr w:rsidR="00523939" w:rsidRPr="007B7240" w:rsidTr="00861524">
        <w:tc>
          <w:tcPr>
            <w:tcW w:w="5000" w:type="pct"/>
            <w:gridSpan w:val="3"/>
          </w:tcPr>
          <w:p w:rsidR="00523939" w:rsidRPr="007B7240" w:rsidRDefault="007B7240" w:rsidP="00861524">
            <w:pPr>
              <w:pStyle w:val="NoSpacing"/>
              <w:ind w:firstLine="1841"/>
              <w:jc w:val="both"/>
              <w:rPr>
                <w:rFonts w:ascii="TH SarabunPSK" w:hAnsi="TH SarabunPSK" w:cs="TH SarabunPSK"/>
                <w:color w:val="FF0000"/>
                <w:sz w:val="32"/>
                <w:szCs w:val="32"/>
              </w:rPr>
            </w:pPr>
            <w:r w:rsidRPr="007B7240">
              <w:rPr>
                <w:rFonts w:ascii="TH SarabunPSK" w:hAnsi="TH SarabunPSK" w:cs="TH SarabunPSK"/>
                <w:sz w:val="32"/>
                <w:szCs w:val="32"/>
              </w:rPr>
              <w:t>Basic of computer graphics, input, display and external devices; graphics programming concepts;</w:t>
            </w:r>
            <w:r w:rsidRPr="007B7240">
              <w:rPr>
                <w:rFonts w:ascii="TH SarabunPSK" w:hAnsi="TH SarabunPSK" w:cs="TH SarabunPSK"/>
                <w:sz w:val="32"/>
                <w:szCs w:val="32"/>
                <w:cs/>
              </w:rPr>
              <w:t xml:space="preserve"> </w:t>
            </w:r>
            <w:r w:rsidRPr="007B7240">
              <w:rPr>
                <w:rFonts w:ascii="TH SarabunPSK" w:hAnsi="TH SarabunPSK" w:cs="TH SarabunPSK"/>
                <w:sz w:val="32"/>
                <w:szCs w:val="32"/>
              </w:rPr>
              <w:t>two- and three-dimension transformation; clipping and windowing; raster graphics; vector graphics; sculptured surfaces; lighting and rendering; three-dimension projection; perspective modeling and animation; visible surface determination; local and global shading models; virtual vision synthesis, experiments relevant to the computer graphics graphic course that reinforce the theoretical concepts.</w:t>
            </w:r>
          </w:p>
        </w:tc>
      </w:tr>
    </w:tbl>
    <w:p w:rsidR="00523939" w:rsidRDefault="00523939" w:rsidP="00523939">
      <w:pPr>
        <w:pStyle w:val="ListParagraph"/>
        <w:tabs>
          <w:tab w:val="left" w:pos="567"/>
          <w:tab w:val="right" w:pos="9072"/>
        </w:tabs>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407112" w:rsidTr="00861524">
        <w:tc>
          <w:tcPr>
            <w:tcW w:w="1036" w:type="pct"/>
          </w:tcPr>
          <w:p w:rsidR="00523939" w:rsidRPr="00407112" w:rsidRDefault="00407112" w:rsidP="00861524">
            <w:pPr>
              <w:rPr>
                <w:rFonts w:ascii="TH SarabunPSK" w:hAnsi="TH SarabunPSK" w:cs="TH SarabunPSK"/>
                <w:b/>
                <w:bCs/>
              </w:rPr>
            </w:pPr>
            <w:r w:rsidRPr="00407112">
              <w:rPr>
                <w:rFonts w:ascii="TH SarabunPSK" w:eastAsia="BrowalliaNew-Bold" w:hAnsi="TH SarabunPSK" w:cs="TH SarabunPSK"/>
                <w:b/>
                <w:bCs/>
              </w:rPr>
              <w:t>COE60-352</w:t>
            </w:r>
            <w:r w:rsidR="00523939" w:rsidRPr="00407112">
              <w:rPr>
                <w:rFonts w:ascii="TH SarabunPSK" w:eastAsia="BrowalliaNew-Bold" w:hAnsi="TH SarabunPSK" w:cs="TH SarabunPSK"/>
                <w:b/>
                <w:bCs/>
              </w:rPr>
              <w:t xml:space="preserve">  </w:t>
            </w:r>
            <w:r w:rsidR="00523939" w:rsidRPr="00407112">
              <w:rPr>
                <w:rFonts w:ascii="TH SarabunPSK" w:eastAsia="BrowalliaNew-Bold" w:hAnsi="TH SarabunPSK" w:cs="TH SarabunPSK"/>
                <w:b/>
                <w:bCs/>
                <w:cs/>
              </w:rPr>
              <w:t xml:space="preserve">    </w:t>
            </w:r>
          </w:p>
        </w:tc>
        <w:tc>
          <w:tcPr>
            <w:tcW w:w="3240" w:type="pct"/>
          </w:tcPr>
          <w:p w:rsidR="00407112" w:rsidRPr="00407112" w:rsidRDefault="00407112" w:rsidP="00861524">
            <w:pPr>
              <w:tabs>
                <w:tab w:val="left" w:pos="900"/>
                <w:tab w:val="left" w:pos="7353"/>
                <w:tab w:val="left" w:pos="7920"/>
              </w:tabs>
              <w:snapToGrid w:val="0"/>
              <w:ind w:left="1062" w:right="-7" w:hanging="1080"/>
              <w:jc w:val="thaiDistribute"/>
              <w:rPr>
                <w:rFonts w:ascii="TH SarabunPSK" w:hAnsi="TH SarabunPSK" w:cs="TH SarabunPSK"/>
                <w:b/>
                <w:bCs/>
              </w:rPr>
            </w:pPr>
            <w:r w:rsidRPr="00407112">
              <w:rPr>
                <w:rFonts w:ascii="TH SarabunPSK" w:hAnsi="TH SarabunPSK" w:cs="TH SarabunPSK"/>
                <w:b/>
                <w:bCs/>
                <w:cs/>
              </w:rPr>
              <w:t>เทคโนโลยีการเขียนโปรแกรมสำหรับอุปกรณ์พกพา</w:t>
            </w:r>
          </w:p>
          <w:p w:rsidR="00523939" w:rsidRPr="00407112" w:rsidRDefault="00407112" w:rsidP="00861524">
            <w:pPr>
              <w:tabs>
                <w:tab w:val="left" w:pos="900"/>
                <w:tab w:val="left" w:pos="7353"/>
                <w:tab w:val="left" w:pos="7920"/>
              </w:tabs>
              <w:snapToGrid w:val="0"/>
              <w:ind w:left="1062" w:right="-7" w:hanging="1080"/>
              <w:jc w:val="thaiDistribute"/>
              <w:rPr>
                <w:rFonts w:ascii="TH SarabunPSK" w:hAnsi="TH SarabunPSK" w:cs="TH SarabunPSK"/>
              </w:rPr>
            </w:pPr>
            <w:r w:rsidRPr="00407112">
              <w:rPr>
                <w:rFonts w:ascii="TH SarabunPSK" w:hAnsi="TH SarabunPSK" w:cs="TH SarabunPSK"/>
                <w:b/>
                <w:bCs/>
              </w:rPr>
              <w:t>Mobile Device Programming Technology</w:t>
            </w:r>
          </w:p>
        </w:tc>
        <w:tc>
          <w:tcPr>
            <w:tcW w:w="724" w:type="pct"/>
          </w:tcPr>
          <w:p w:rsidR="00523939" w:rsidRPr="00A46252" w:rsidRDefault="00523939" w:rsidP="00861524">
            <w:pPr>
              <w:rPr>
                <w:rFonts w:ascii="TH SarabunPSK" w:hAnsi="TH SarabunPSK" w:cs="TH SarabunPSK"/>
                <w:b/>
                <w:bCs/>
              </w:rPr>
            </w:pPr>
            <w:r w:rsidRPr="00A46252">
              <w:rPr>
                <w:rFonts w:ascii="TH SarabunPSK" w:hAnsi="TH SarabunPSK" w:cs="TH SarabunPSK"/>
                <w:b/>
                <w:bCs/>
              </w:rPr>
              <w:t>4</w:t>
            </w:r>
            <w:r w:rsidRPr="00A46252">
              <w:rPr>
                <w:rFonts w:ascii="TH SarabunPSK" w:hAnsi="TH SarabunPSK" w:cs="TH SarabunPSK"/>
                <w:b/>
                <w:bCs/>
                <w:cs/>
              </w:rPr>
              <w:t>(</w:t>
            </w:r>
            <w:r w:rsidRPr="00A46252">
              <w:rPr>
                <w:rFonts w:ascii="TH SarabunPSK" w:hAnsi="TH SarabunPSK" w:cs="TH SarabunPSK"/>
                <w:b/>
                <w:bCs/>
              </w:rPr>
              <w:t>3</w:t>
            </w:r>
            <w:r w:rsidRPr="00A46252">
              <w:rPr>
                <w:rFonts w:ascii="TH SarabunPSK" w:hAnsi="TH SarabunPSK" w:cs="TH SarabunPSK"/>
                <w:b/>
                <w:bCs/>
                <w:cs/>
              </w:rPr>
              <w:t>-</w:t>
            </w:r>
            <w:r w:rsidRPr="00A46252">
              <w:rPr>
                <w:rFonts w:ascii="TH SarabunPSK" w:hAnsi="TH SarabunPSK" w:cs="TH SarabunPSK"/>
                <w:b/>
                <w:bCs/>
              </w:rPr>
              <w:t>2</w:t>
            </w:r>
            <w:r w:rsidRPr="00A46252">
              <w:rPr>
                <w:rFonts w:ascii="TH SarabunPSK" w:hAnsi="TH SarabunPSK" w:cs="TH SarabunPSK"/>
                <w:b/>
                <w:bCs/>
                <w:cs/>
              </w:rPr>
              <w:t>-</w:t>
            </w:r>
            <w:r w:rsidRPr="00A46252">
              <w:rPr>
                <w:rFonts w:ascii="TH SarabunPSK" w:hAnsi="TH SarabunPSK" w:cs="TH SarabunPSK"/>
                <w:b/>
                <w:bCs/>
              </w:rPr>
              <w:t>7</w:t>
            </w:r>
            <w:r w:rsidRPr="00A46252">
              <w:rPr>
                <w:rFonts w:ascii="TH SarabunPSK" w:hAnsi="TH SarabunPSK" w:cs="TH SarabunPSK"/>
                <w:b/>
                <w:bCs/>
                <w:cs/>
              </w:rPr>
              <w:t>)</w:t>
            </w:r>
          </w:p>
        </w:tc>
      </w:tr>
      <w:tr w:rsidR="00523939" w:rsidRPr="00407112" w:rsidTr="00861524">
        <w:tc>
          <w:tcPr>
            <w:tcW w:w="1036" w:type="pct"/>
          </w:tcPr>
          <w:p w:rsidR="00523939" w:rsidRPr="00407112" w:rsidRDefault="00523939" w:rsidP="00861524">
            <w:pPr>
              <w:tabs>
                <w:tab w:val="left" w:pos="1444"/>
                <w:tab w:val="left" w:pos="2880"/>
              </w:tabs>
              <w:ind w:firstLine="4"/>
              <w:rPr>
                <w:rFonts w:ascii="TH SarabunPSK" w:hAnsi="TH SarabunPSK" w:cs="TH SarabunPSK"/>
                <w:b/>
                <w:bCs/>
              </w:rPr>
            </w:pPr>
            <w:r w:rsidRPr="00407112">
              <w:rPr>
                <w:rFonts w:ascii="TH SarabunPSK" w:hAnsi="TH SarabunPSK" w:cs="TH SarabunPSK"/>
                <w:b/>
                <w:bCs/>
                <w:cs/>
              </w:rPr>
              <w:t>รายวิชาบังคับก่อน:</w:t>
            </w:r>
          </w:p>
        </w:tc>
        <w:tc>
          <w:tcPr>
            <w:tcW w:w="3964" w:type="pct"/>
            <w:gridSpan w:val="2"/>
          </w:tcPr>
          <w:p w:rsidR="00523939" w:rsidRPr="00407112" w:rsidRDefault="00407112" w:rsidP="00407112">
            <w:pPr>
              <w:pStyle w:val="NoSpacing"/>
              <w:ind w:left="1560" w:hanging="1560"/>
              <w:rPr>
                <w:rFonts w:ascii="TH SarabunPSK" w:hAnsi="TH SarabunPSK" w:cs="TH SarabunPSK"/>
                <w:sz w:val="32"/>
                <w:szCs w:val="32"/>
                <w:cs/>
              </w:rPr>
            </w:pPr>
            <w:r w:rsidRPr="00407112">
              <w:rPr>
                <w:rFonts w:ascii="TH SarabunPSK" w:hAnsi="TH SarabunPSK" w:cs="TH SarabunPSK"/>
                <w:sz w:val="32"/>
                <w:szCs w:val="32"/>
              </w:rPr>
              <w:t xml:space="preserve">COE60-231 </w:t>
            </w:r>
            <w:r w:rsidRPr="00407112">
              <w:rPr>
                <w:rFonts w:ascii="TH SarabunPSK" w:hAnsi="TH SarabunPSK" w:cs="TH SarabunPSK"/>
                <w:sz w:val="32"/>
                <w:szCs w:val="32"/>
                <w:cs/>
              </w:rPr>
              <w:t>แนะนำโครงสร้างข้อมูล</w:t>
            </w:r>
          </w:p>
        </w:tc>
      </w:tr>
      <w:tr w:rsidR="00523939" w:rsidRPr="00407112" w:rsidTr="00861524">
        <w:tc>
          <w:tcPr>
            <w:tcW w:w="1036" w:type="pct"/>
          </w:tcPr>
          <w:p w:rsidR="00523939" w:rsidRPr="00407112" w:rsidRDefault="00523939" w:rsidP="00861524">
            <w:pPr>
              <w:tabs>
                <w:tab w:val="left" w:pos="1444"/>
                <w:tab w:val="left" w:pos="2880"/>
              </w:tabs>
              <w:ind w:firstLine="4"/>
              <w:rPr>
                <w:rFonts w:ascii="TH SarabunPSK" w:hAnsi="TH SarabunPSK" w:cs="TH SarabunPSK"/>
                <w:b/>
                <w:bCs/>
                <w:spacing w:val="-6"/>
              </w:rPr>
            </w:pPr>
            <w:r w:rsidRPr="00407112">
              <w:rPr>
                <w:rFonts w:ascii="TH SarabunPSK" w:hAnsi="TH SarabunPSK" w:cs="TH SarabunPSK"/>
                <w:b/>
                <w:bCs/>
                <w:spacing w:val="-6"/>
              </w:rPr>
              <w:t>Pre-requisite:</w:t>
            </w:r>
          </w:p>
        </w:tc>
        <w:tc>
          <w:tcPr>
            <w:tcW w:w="3964" w:type="pct"/>
            <w:gridSpan w:val="2"/>
          </w:tcPr>
          <w:p w:rsidR="00523939" w:rsidRPr="00407112" w:rsidRDefault="00407112" w:rsidP="00861524">
            <w:pPr>
              <w:rPr>
                <w:rFonts w:ascii="TH SarabunPSK" w:hAnsi="TH SarabunPSK" w:cs="TH SarabunPSK"/>
                <w:spacing w:val="-6"/>
              </w:rPr>
            </w:pPr>
            <w:r w:rsidRPr="00407112">
              <w:rPr>
                <w:rFonts w:ascii="TH SarabunPSK" w:hAnsi="TH SarabunPSK" w:cs="TH SarabunPSK"/>
              </w:rPr>
              <w:t>COE60-231 Introduction to Data Structure</w:t>
            </w:r>
          </w:p>
        </w:tc>
      </w:tr>
      <w:tr w:rsidR="00523939" w:rsidRPr="00407112" w:rsidTr="00861524">
        <w:tc>
          <w:tcPr>
            <w:tcW w:w="5000" w:type="pct"/>
            <w:gridSpan w:val="3"/>
          </w:tcPr>
          <w:p w:rsidR="00523939" w:rsidRDefault="00407112" w:rsidP="00407112">
            <w:pPr>
              <w:pStyle w:val="NoSpacing"/>
              <w:ind w:firstLine="1841"/>
              <w:jc w:val="thaiDistribute"/>
              <w:rPr>
                <w:rFonts w:ascii="TH SarabunPSK" w:hAnsi="TH SarabunPSK" w:cs="TH SarabunPSK"/>
                <w:sz w:val="32"/>
                <w:szCs w:val="32"/>
              </w:rPr>
            </w:pPr>
            <w:r w:rsidRPr="00407112">
              <w:rPr>
                <w:rFonts w:ascii="TH SarabunPSK" w:hAnsi="TH SarabunPSK" w:cs="TH SarabunPSK"/>
                <w:sz w:val="32"/>
                <w:szCs w:val="32"/>
                <w:cs/>
              </w:rPr>
              <w:lastRenderedPageBreak/>
              <w:t>แนะนำเทคโนโลยีอุปกรณ์พกพา แพลทฟอร์มสำหรับอุปกรณ์พกพา</w:t>
            </w:r>
            <w:r w:rsidRPr="00407112">
              <w:rPr>
                <w:rFonts w:ascii="TH SarabunPSK" w:hAnsi="TH SarabunPSK" w:cs="TH SarabunPSK"/>
                <w:sz w:val="32"/>
                <w:szCs w:val="32"/>
              </w:rPr>
              <w:t xml:space="preserve"> </w:t>
            </w:r>
            <w:r w:rsidRPr="00407112">
              <w:rPr>
                <w:rFonts w:ascii="TH SarabunPSK" w:hAnsi="TH SarabunPSK" w:cs="TH SarabunPSK"/>
                <w:sz w:val="32"/>
                <w:szCs w:val="32"/>
                <w:cs/>
              </w:rPr>
              <w:t>หลักการการโปรแกรมอุปกรณ์พกพา การพัฒนาโปรแกรมสำหรับอุปกรณ์พกพาโดยใช้ภาษาที่กำลังได้รับความสนใจในปัจจุบัน</w:t>
            </w:r>
            <w:r w:rsidRPr="00407112">
              <w:rPr>
                <w:rFonts w:ascii="TH SarabunPSK" w:hAnsi="TH SarabunPSK" w:cs="TH SarabunPSK"/>
                <w:sz w:val="32"/>
                <w:szCs w:val="32"/>
              </w:rPr>
              <w:t xml:space="preserve"> </w:t>
            </w:r>
            <w:r w:rsidRPr="00407112">
              <w:rPr>
                <w:rFonts w:ascii="TH SarabunPSK" w:hAnsi="TH SarabunPSK" w:cs="TH SarabunPSK"/>
                <w:sz w:val="32"/>
                <w:szCs w:val="32"/>
                <w:cs/>
              </w:rPr>
              <w:t>ปฏิบัติการที่เกี่ยวข้องกับรายวิชาเทคโนโลยีการเขียนโปรแกรมสำหรับอุปกรณ์พกพาเพื่อเสริมความรู้ทางทฤษฎี</w:t>
            </w:r>
          </w:p>
          <w:p w:rsidR="003E171C" w:rsidRPr="00407112" w:rsidRDefault="003E171C" w:rsidP="00407112">
            <w:pPr>
              <w:pStyle w:val="NoSpacing"/>
              <w:ind w:firstLine="1841"/>
              <w:jc w:val="thaiDistribute"/>
              <w:rPr>
                <w:rFonts w:ascii="TH SarabunPSK" w:hAnsi="TH SarabunPSK" w:cs="TH SarabunPSK"/>
                <w:sz w:val="32"/>
                <w:szCs w:val="32"/>
              </w:rPr>
            </w:pPr>
          </w:p>
        </w:tc>
      </w:tr>
      <w:tr w:rsidR="00523939" w:rsidRPr="00407112" w:rsidTr="00861524">
        <w:tc>
          <w:tcPr>
            <w:tcW w:w="5000" w:type="pct"/>
            <w:gridSpan w:val="3"/>
          </w:tcPr>
          <w:p w:rsidR="00523939" w:rsidRPr="00407112" w:rsidRDefault="00407112" w:rsidP="00861524">
            <w:pPr>
              <w:pStyle w:val="NoSpacing"/>
              <w:ind w:firstLine="1841"/>
              <w:jc w:val="both"/>
              <w:rPr>
                <w:rFonts w:ascii="TH SarabunPSK" w:hAnsi="TH SarabunPSK" w:cs="TH SarabunPSK"/>
                <w:sz w:val="32"/>
                <w:szCs w:val="32"/>
              </w:rPr>
            </w:pPr>
            <w:r w:rsidRPr="00407112">
              <w:rPr>
                <w:rFonts w:ascii="TH SarabunPSK" w:hAnsi="TH SarabunPSK" w:cs="TH SarabunPSK"/>
                <w:sz w:val="32"/>
                <w:szCs w:val="32"/>
              </w:rPr>
              <w:t>Introduction to</w:t>
            </w:r>
            <w:r w:rsidRPr="00407112">
              <w:rPr>
                <w:rFonts w:ascii="TH SarabunPSK" w:hAnsi="TH SarabunPSK" w:cs="TH SarabunPSK"/>
                <w:sz w:val="32"/>
                <w:szCs w:val="32"/>
                <w:cs/>
              </w:rPr>
              <w:t xml:space="preserve"> </w:t>
            </w:r>
            <w:r w:rsidRPr="00407112">
              <w:rPr>
                <w:rFonts w:ascii="TH SarabunPSK" w:hAnsi="TH SarabunPSK" w:cs="TH SarabunPSK"/>
                <w:sz w:val="32"/>
                <w:szCs w:val="32"/>
              </w:rPr>
              <w:t>mobile</w:t>
            </w:r>
            <w:r w:rsidRPr="00407112">
              <w:rPr>
                <w:rFonts w:ascii="TH SarabunPSK" w:hAnsi="TH SarabunPSK" w:cs="TH SarabunPSK"/>
                <w:sz w:val="32"/>
                <w:szCs w:val="32"/>
                <w:cs/>
              </w:rPr>
              <w:t xml:space="preserve"> </w:t>
            </w:r>
            <w:r w:rsidRPr="00407112">
              <w:rPr>
                <w:rFonts w:ascii="TH SarabunPSK" w:hAnsi="TH SarabunPSK" w:cs="TH SarabunPSK"/>
                <w:sz w:val="32"/>
                <w:szCs w:val="32"/>
              </w:rPr>
              <w:t>device technology, mobile device platform, mobile device programming concept, developing application of mobile device with the programming language of current interest, experiments relevant to the mobile device programming technology course that reinforce the theoretical concepts.</w:t>
            </w:r>
          </w:p>
        </w:tc>
      </w:tr>
    </w:tbl>
    <w:p w:rsidR="00513132" w:rsidRDefault="00513132" w:rsidP="003E171C">
      <w:pPr>
        <w:pStyle w:val="ListParagraph"/>
        <w:tabs>
          <w:tab w:val="left" w:pos="567"/>
          <w:tab w:val="right" w:pos="9072"/>
        </w:tabs>
        <w:spacing w:after="0"/>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E20427" w:rsidTr="00861524">
        <w:tc>
          <w:tcPr>
            <w:tcW w:w="1036" w:type="pct"/>
          </w:tcPr>
          <w:p w:rsidR="00523939" w:rsidRPr="00E20427" w:rsidRDefault="00E20427" w:rsidP="00861524">
            <w:pPr>
              <w:rPr>
                <w:rFonts w:ascii="TH SarabunPSK" w:hAnsi="TH SarabunPSK" w:cs="TH SarabunPSK"/>
                <w:b/>
                <w:bCs/>
              </w:rPr>
            </w:pPr>
            <w:r w:rsidRPr="00E20427">
              <w:rPr>
                <w:rFonts w:ascii="TH SarabunPSK" w:eastAsia="BrowalliaNew-Bold" w:hAnsi="TH SarabunPSK" w:cs="TH SarabunPSK"/>
                <w:b/>
                <w:bCs/>
              </w:rPr>
              <w:t>COE60-353</w:t>
            </w:r>
            <w:r w:rsidR="00523939" w:rsidRPr="00E20427">
              <w:rPr>
                <w:rFonts w:ascii="TH SarabunPSK" w:eastAsia="BrowalliaNew-Bold" w:hAnsi="TH SarabunPSK" w:cs="TH SarabunPSK"/>
                <w:b/>
                <w:bCs/>
              </w:rPr>
              <w:t xml:space="preserve">  </w:t>
            </w:r>
            <w:r w:rsidR="00523939" w:rsidRPr="00E20427">
              <w:rPr>
                <w:rFonts w:ascii="TH SarabunPSK" w:eastAsia="BrowalliaNew-Bold" w:hAnsi="TH SarabunPSK" w:cs="TH SarabunPSK"/>
                <w:b/>
                <w:bCs/>
                <w:cs/>
              </w:rPr>
              <w:t xml:space="preserve">    </w:t>
            </w:r>
          </w:p>
        </w:tc>
        <w:tc>
          <w:tcPr>
            <w:tcW w:w="3240" w:type="pct"/>
          </w:tcPr>
          <w:p w:rsidR="00E300C3" w:rsidRPr="00E20427" w:rsidRDefault="00E300C3" w:rsidP="00861524">
            <w:pPr>
              <w:tabs>
                <w:tab w:val="left" w:pos="900"/>
                <w:tab w:val="left" w:pos="7353"/>
                <w:tab w:val="left" w:pos="7920"/>
              </w:tabs>
              <w:snapToGrid w:val="0"/>
              <w:ind w:left="1062" w:right="-7" w:hanging="1080"/>
              <w:jc w:val="thaiDistribute"/>
              <w:rPr>
                <w:rFonts w:ascii="TH SarabunPSK" w:hAnsi="TH SarabunPSK" w:cs="TH SarabunPSK"/>
                <w:b/>
                <w:bCs/>
              </w:rPr>
            </w:pPr>
            <w:r w:rsidRPr="00E20427">
              <w:rPr>
                <w:rFonts w:ascii="TH SarabunPSK" w:hAnsi="TH SarabunPSK" w:cs="TH SarabunPSK"/>
                <w:b/>
                <w:bCs/>
                <w:cs/>
              </w:rPr>
              <w:t>เทคโนโลยีการเขียนโปรแกรมคอมพิวเตอร์</w:t>
            </w:r>
          </w:p>
          <w:p w:rsidR="00523939" w:rsidRPr="00E20427" w:rsidRDefault="00E300C3" w:rsidP="00861524">
            <w:pPr>
              <w:tabs>
                <w:tab w:val="left" w:pos="900"/>
                <w:tab w:val="left" w:pos="7353"/>
                <w:tab w:val="left" w:pos="7920"/>
              </w:tabs>
              <w:snapToGrid w:val="0"/>
              <w:ind w:left="1062" w:right="-7" w:hanging="1080"/>
              <w:jc w:val="thaiDistribute"/>
              <w:rPr>
                <w:rFonts w:ascii="TH SarabunPSK" w:hAnsi="TH SarabunPSK" w:cs="TH SarabunPSK"/>
              </w:rPr>
            </w:pPr>
            <w:r w:rsidRPr="00E20427">
              <w:rPr>
                <w:rFonts w:ascii="TH SarabunPSK" w:hAnsi="TH SarabunPSK" w:cs="TH SarabunPSK"/>
                <w:b/>
                <w:bCs/>
              </w:rPr>
              <w:t>Computer Programming Technology</w:t>
            </w:r>
          </w:p>
        </w:tc>
        <w:tc>
          <w:tcPr>
            <w:tcW w:w="724" w:type="pct"/>
          </w:tcPr>
          <w:p w:rsidR="00523939" w:rsidRPr="00A46252" w:rsidRDefault="00523939" w:rsidP="00861524">
            <w:pPr>
              <w:rPr>
                <w:rFonts w:ascii="TH SarabunPSK" w:hAnsi="TH SarabunPSK" w:cs="TH SarabunPSK"/>
                <w:b/>
                <w:bCs/>
              </w:rPr>
            </w:pPr>
            <w:r w:rsidRPr="00A46252">
              <w:rPr>
                <w:rFonts w:ascii="TH SarabunPSK" w:hAnsi="TH SarabunPSK" w:cs="TH SarabunPSK"/>
                <w:b/>
                <w:bCs/>
              </w:rPr>
              <w:t>4</w:t>
            </w:r>
            <w:r w:rsidRPr="00A46252">
              <w:rPr>
                <w:rFonts w:ascii="TH SarabunPSK" w:hAnsi="TH SarabunPSK" w:cs="TH SarabunPSK"/>
                <w:b/>
                <w:bCs/>
                <w:cs/>
              </w:rPr>
              <w:t>(</w:t>
            </w:r>
            <w:r w:rsidRPr="00A46252">
              <w:rPr>
                <w:rFonts w:ascii="TH SarabunPSK" w:hAnsi="TH SarabunPSK" w:cs="TH SarabunPSK"/>
                <w:b/>
                <w:bCs/>
              </w:rPr>
              <w:t>3</w:t>
            </w:r>
            <w:r w:rsidRPr="00A46252">
              <w:rPr>
                <w:rFonts w:ascii="TH SarabunPSK" w:hAnsi="TH SarabunPSK" w:cs="TH SarabunPSK"/>
                <w:b/>
                <w:bCs/>
                <w:cs/>
              </w:rPr>
              <w:t>-</w:t>
            </w:r>
            <w:r w:rsidRPr="00A46252">
              <w:rPr>
                <w:rFonts w:ascii="TH SarabunPSK" w:hAnsi="TH SarabunPSK" w:cs="TH SarabunPSK"/>
                <w:b/>
                <w:bCs/>
              </w:rPr>
              <w:t>2</w:t>
            </w:r>
            <w:r w:rsidRPr="00A46252">
              <w:rPr>
                <w:rFonts w:ascii="TH SarabunPSK" w:hAnsi="TH SarabunPSK" w:cs="TH SarabunPSK"/>
                <w:b/>
                <w:bCs/>
                <w:cs/>
              </w:rPr>
              <w:t>-</w:t>
            </w:r>
            <w:r w:rsidRPr="00A46252">
              <w:rPr>
                <w:rFonts w:ascii="TH SarabunPSK" w:hAnsi="TH SarabunPSK" w:cs="TH SarabunPSK"/>
                <w:b/>
                <w:bCs/>
              </w:rPr>
              <w:t>7</w:t>
            </w:r>
            <w:r w:rsidRPr="00A46252">
              <w:rPr>
                <w:rFonts w:ascii="TH SarabunPSK" w:hAnsi="TH SarabunPSK" w:cs="TH SarabunPSK"/>
                <w:b/>
                <w:bCs/>
                <w:cs/>
              </w:rPr>
              <w:t>)</w:t>
            </w:r>
          </w:p>
        </w:tc>
      </w:tr>
      <w:tr w:rsidR="00E20427" w:rsidRPr="00E20427" w:rsidTr="00861524">
        <w:tc>
          <w:tcPr>
            <w:tcW w:w="1036" w:type="pct"/>
          </w:tcPr>
          <w:p w:rsidR="00E20427" w:rsidRPr="00E20427" w:rsidRDefault="00E20427" w:rsidP="00861524">
            <w:pPr>
              <w:tabs>
                <w:tab w:val="left" w:pos="1444"/>
                <w:tab w:val="left" w:pos="2880"/>
              </w:tabs>
              <w:ind w:firstLine="4"/>
              <w:rPr>
                <w:rFonts w:ascii="TH SarabunPSK" w:hAnsi="TH SarabunPSK" w:cs="TH SarabunPSK"/>
                <w:b/>
                <w:bCs/>
              </w:rPr>
            </w:pPr>
            <w:r w:rsidRPr="00E20427">
              <w:rPr>
                <w:rFonts w:ascii="TH SarabunPSK" w:hAnsi="TH SarabunPSK" w:cs="TH SarabunPSK"/>
                <w:b/>
                <w:bCs/>
                <w:cs/>
              </w:rPr>
              <w:t>เงื่อนไขรายวิชา</w:t>
            </w:r>
            <w:r w:rsidRPr="00E20427">
              <w:rPr>
                <w:rFonts w:ascii="TH SarabunPSK" w:hAnsi="TH SarabunPSK" w:cs="TH SarabunPSK"/>
                <w:b/>
                <w:bCs/>
              </w:rPr>
              <w:t xml:space="preserve">:  </w:t>
            </w:r>
          </w:p>
        </w:tc>
        <w:tc>
          <w:tcPr>
            <w:tcW w:w="3964" w:type="pct"/>
            <w:gridSpan w:val="2"/>
          </w:tcPr>
          <w:p w:rsidR="00E20427" w:rsidRPr="00E20427" w:rsidRDefault="00E20427" w:rsidP="00861524">
            <w:pPr>
              <w:pStyle w:val="NoSpacing"/>
              <w:ind w:left="1560" w:hanging="1560"/>
              <w:rPr>
                <w:rFonts w:ascii="TH SarabunPSK" w:hAnsi="TH SarabunPSK" w:cs="TH SarabunPSK"/>
                <w:sz w:val="32"/>
                <w:szCs w:val="32"/>
              </w:rPr>
            </w:pPr>
            <w:r w:rsidRPr="00E20427">
              <w:rPr>
                <w:rFonts w:ascii="TH SarabunPSK" w:hAnsi="TH SarabunPSK" w:cs="TH SarabunPSK"/>
                <w:sz w:val="32"/>
                <w:szCs w:val="32"/>
                <w:cs/>
              </w:rPr>
              <w:t>เป็นนักศึกษาที่ได้รับเกรดใดๆ (</w:t>
            </w:r>
            <w:r w:rsidRPr="00E20427">
              <w:rPr>
                <w:rFonts w:ascii="TH SarabunPSK" w:hAnsi="TH SarabunPSK" w:cs="TH SarabunPSK"/>
                <w:sz w:val="32"/>
                <w:szCs w:val="32"/>
              </w:rPr>
              <w:t xml:space="preserve">A </w:t>
            </w:r>
            <w:r w:rsidRPr="00E20427">
              <w:rPr>
                <w:rFonts w:ascii="TH SarabunPSK" w:hAnsi="TH SarabunPSK" w:cs="TH SarabunPSK"/>
                <w:sz w:val="32"/>
                <w:szCs w:val="32"/>
                <w:cs/>
              </w:rPr>
              <w:t xml:space="preserve">ถึง </w:t>
            </w:r>
            <w:r w:rsidRPr="00E20427">
              <w:rPr>
                <w:rFonts w:ascii="TH SarabunPSK" w:hAnsi="TH SarabunPSK" w:cs="TH SarabunPSK"/>
                <w:sz w:val="32"/>
                <w:szCs w:val="32"/>
              </w:rPr>
              <w:t xml:space="preserve">F) </w:t>
            </w:r>
            <w:r w:rsidRPr="00E20427">
              <w:rPr>
                <w:rFonts w:ascii="TH SarabunPSK" w:hAnsi="TH SarabunPSK" w:cs="TH SarabunPSK"/>
                <w:sz w:val="32"/>
                <w:szCs w:val="32"/>
                <w:cs/>
              </w:rPr>
              <w:t xml:space="preserve">จากรายวิชา </w:t>
            </w:r>
            <w:r w:rsidRPr="00E20427">
              <w:rPr>
                <w:rFonts w:ascii="TH SarabunPSK" w:hAnsi="TH SarabunPSK" w:cs="TH SarabunPSK"/>
                <w:sz w:val="32"/>
                <w:szCs w:val="32"/>
              </w:rPr>
              <w:t xml:space="preserve">COE60-231 </w:t>
            </w:r>
            <w:r w:rsidRPr="00E20427">
              <w:rPr>
                <w:rFonts w:ascii="TH SarabunPSK" w:hAnsi="TH SarabunPSK" w:cs="TH SarabunPSK"/>
                <w:sz w:val="32"/>
                <w:szCs w:val="32"/>
                <w:cs/>
              </w:rPr>
              <w:t>แนะนำโครงสร้าง</w:t>
            </w:r>
          </w:p>
          <w:p w:rsidR="00E20427" w:rsidRPr="00E20427" w:rsidRDefault="00E20427" w:rsidP="00861524">
            <w:pPr>
              <w:pStyle w:val="NoSpacing"/>
              <w:ind w:left="1560" w:hanging="1560"/>
              <w:rPr>
                <w:rFonts w:ascii="TH SarabunPSK" w:hAnsi="TH SarabunPSK" w:cs="TH SarabunPSK"/>
                <w:b/>
                <w:bCs/>
                <w:sz w:val="32"/>
                <w:szCs w:val="32"/>
                <w:cs/>
              </w:rPr>
            </w:pPr>
            <w:r w:rsidRPr="00E20427">
              <w:rPr>
                <w:rFonts w:ascii="TH SarabunPSK" w:hAnsi="TH SarabunPSK" w:cs="TH SarabunPSK"/>
                <w:sz w:val="32"/>
                <w:szCs w:val="32"/>
                <w:cs/>
              </w:rPr>
              <w:t>ข้อมูล</w:t>
            </w:r>
          </w:p>
        </w:tc>
      </w:tr>
      <w:tr w:rsidR="00E20427" w:rsidRPr="00E20427" w:rsidTr="00861524">
        <w:tc>
          <w:tcPr>
            <w:tcW w:w="1036" w:type="pct"/>
          </w:tcPr>
          <w:p w:rsidR="00E20427" w:rsidRPr="00E20427" w:rsidRDefault="00E20427" w:rsidP="00861524">
            <w:pPr>
              <w:tabs>
                <w:tab w:val="left" w:pos="1444"/>
                <w:tab w:val="left" w:pos="2880"/>
              </w:tabs>
              <w:ind w:firstLine="4"/>
              <w:rPr>
                <w:rFonts w:ascii="TH SarabunPSK" w:hAnsi="TH SarabunPSK" w:cs="TH SarabunPSK"/>
                <w:b/>
                <w:bCs/>
                <w:spacing w:val="-6"/>
              </w:rPr>
            </w:pPr>
            <w:r w:rsidRPr="00E20427">
              <w:rPr>
                <w:rFonts w:ascii="TH SarabunPSK" w:hAnsi="TH SarabunPSK" w:cs="TH SarabunPSK"/>
                <w:b/>
                <w:bCs/>
                <w:spacing w:val="-4"/>
              </w:rPr>
              <w:t>Condition:</w:t>
            </w:r>
          </w:p>
        </w:tc>
        <w:tc>
          <w:tcPr>
            <w:tcW w:w="3964" w:type="pct"/>
            <w:gridSpan w:val="2"/>
          </w:tcPr>
          <w:p w:rsidR="00E20427" w:rsidRPr="00E20427" w:rsidRDefault="00E20427" w:rsidP="00861524">
            <w:pPr>
              <w:rPr>
                <w:rFonts w:ascii="TH SarabunPSK" w:hAnsi="TH SarabunPSK" w:cs="TH SarabunPSK"/>
                <w:spacing w:val="-6"/>
              </w:rPr>
            </w:pPr>
            <w:r w:rsidRPr="00E20427">
              <w:rPr>
                <w:rFonts w:ascii="TH SarabunPSK" w:hAnsi="TH SarabunPSK" w:cs="TH SarabunPSK"/>
                <w:spacing w:val="-4"/>
              </w:rPr>
              <w:t xml:space="preserve">For students who have received a grade (A to F) from </w:t>
            </w:r>
            <w:r w:rsidRPr="00E20427">
              <w:rPr>
                <w:rFonts w:ascii="TH SarabunPSK" w:hAnsi="TH SarabunPSK" w:cs="TH SarabunPSK"/>
              </w:rPr>
              <w:t>COE60-231 Introduction to Data Structure</w:t>
            </w:r>
          </w:p>
        </w:tc>
      </w:tr>
      <w:tr w:rsidR="00523939" w:rsidRPr="00E20427" w:rsidTr="00861524">
        <w:tc>
          <w:tcPr>
            <w:tcW w:w="5000" w:type="pct"/>
            <w:gridSpan w:val="3"/>
          </w:tcPr>
          <w:p w:rsidR="00E20427" w:rsidRPr="00E20427" w:rsidRDefault="00E20427" w:rsidP="00140D65">
            <w:pPr>
              <w:pStyle w:val="NoSpacing"/>
              <w:ind w:firstLine="1841"/>
              <w:jc w:val="thaiDistribute"/>
              <w:rPr>
                <w:rFonts w:ascii="TH SarabunPSK" w:hAnsi="TH SarabunPSK" w:cs="TH SarabunPSK"/>
                <w:vanish/>
                <w:sz w:val="32"/>
                <w:szCs w:val="32"/>
              </w:rPr>
            </w:pPr>
            <w:r w:rsidRPr="00E20427">
              <w:rPr>
                <w:rFonts w:ascii="TH SarabunPSK" w:hAnsi="TH SarabunPSK" w:cs="TH SarabunPSK"/>
                <w:sz w:val="32"/>
                <w:szCs w:val="32"/>
                <w:cs/>
              </w:rPr>
              <w:t>ศึกษาหลักการของเทคโนโลยีการเขียนโปรแกรม</w:t>
            </w:r>
          </w:p>
          <w:p w:rsidR="00E20427" w:rsidRPr="00E20427" w:rsidRDefault="00E20427" w:rsidP="00E20427">
            <w:pPr>
              <w:pStyle w:val="NoSpacing"/>
              <w:rPr>
                <w:rFonts w:ascii="TH SarabunPSK" w:hAnsi="TH SarabunPSK" w:cs="TH SarabunPSK"/>
                <w:vanish/>
                <w:sz w:val="32"/>
                <w:szCs w:val="32"/>
              </w:rPr>
            </w:pPr>
          </w:p>
          <w:p w:rsidR="00523939" w:rsidRPr="00E20427" w:rsidRDefault="00E20427" w:rsidP="00E20427">
            <w:pPr>
              <w:pStyle w:val="NoSpacing"/>
              <w:jc w:val="thaiDistribute"/>
              <w:rPr>
                <w:rFonts w:ascii="TH SarabunPSK" w:hAnsi="TH SarabunPSK" w:cs="TH SarabunPSK"/>
                <w:sz w:val="32"/>
                <w:szCs w:val="32"/>
              </w:rPr>
            </w:pPr>
            <w:r w:rsidRPr="00E20427">
              <w:rPr>
                <w:rFonts w:ascii="TH SarabunPSK" w:hAnsi="TH SarabunPSK" w:cs="TH SarabunPSK"/>
                <w:sz w:val="32"/>
                <w:szCs w:val="32"/>
                <w:cs/>
              </w:rPr>
              <w:t xml:space="preserve"> โดยมุ่งเน้นไปที่เทคโนโลยีการเขียนโปรแกรมซึ่งเป็นที่ต้องการของตลาด</w:t>
            </w:r>
            <w:r w:rsidRPr="00E20427">
              <w:rPr>
                <w:rFonts w:ascii="TH SarabunPSK" w:hAnsi="TH SarabunPSK" w:cs="TH SarabunPSK"/>
                <w:sz w:val="32"/>
                <w:szCs w:val="32"/>
              </w:rPr>
              <w:t xml:space="preserve"> </w:t>
            </w:r>
            <w:r w:rsidRPr="00E20427">
              <w:rPr>
                <w:rFonts w:ascii="TH SarabunPSK" w:hAnsi="TH SarabunPSK" w:cs="TH SarabunPSK"/>
                <w:sz w:val="32"/>
                <w:szCs w:val="32"/>
                <w:cs/>
              </w:rPr>
              <w:t>การสร้างซอฟต์แวร์ในปัจจุบัน การศึกษาจะครอบคลุมหลักการโครงสร้างและวิธีการเขียนโปรแกรม</w:t>
            </w:r>
            <w:r w:rsidRPr="00E20427">
              <w:rPr>
                <w:rFonts w:ascii="TH SarabunPSK" w:hAnsi="TH SarabunPSK" w:cs="TH SarabunPSK"/>
                <w:sz w:val="32"/>
                <w:szCs w:val="32"/>
              </w:rPr>
              <w:t xml:space="preserve"> </w:t>
            </w:r>
            <w:r w:rsidRPr="00E20427">
              <w:rPr>
                <w:rFonts w:ascii="TH SarabunPSK" w:hAnsi="TH SarabunPSK" w:cs="TH SarabunPSK"/>
                <w:sz w:val="32"/>
                <w:szCs w:val="32"/>
                <w:cs/>
              </w:rPr>
              <w:t>ปฏิบัติการที่เกี่ยวข้องกับรายวิชาเทคโนโลยีการเขียนโปรแกรมคอมพิวเตอร์เพื่อเสริมความรู้ทางทฤษฎี</w:t>
            </w:r>
          </w:p>
        </w:tc>
      </w:tr>
      <w:tr w:rsidR="00523939" w:rsidRPr="00E20427" w:rsidTr="00861524">
        <w:tc>
          <w:tcPr>
            <w:tcW w:w="5000" w:type="pct"/>
            <w:gridSpan w:val="3"/>
          </w:tcPr>
          <w:p w:rsidR="00523939" w:rsidRPr="00E20427" w:rsidRDefault="00E20427" w:rsidP="00861524">
            <w:pPr>
              <w:pStyle w:val="NoSpacing"/>
              <w:ind w:firstLine="1841"/>
              <w:jc w:val="both"/>
              <w:rPr>
                <w:rFonts w:ascii="TH SarabunPSK" w:hAnsi="TH SarabunPSK" w:cs="TH SarabunPSK"/>
                <w:sz w:val="32"/>
                <w:szCs w:val="32"/>
              </w:rPr>
            </w:pPr>
            <w:r w:rsidRPr="00E20427">
              <w:rPr>
                <w:rFonts w:ascii="TH SarabunPSK" w:hAnsi="TH SarabunPSK" w:cs="TH SarabunPSK"/>
                <w:sz w:val="32"/>
                <w:szCs w:val="32"/>
              </w:rPr>
              <w:t>Study on principles of programming technologies intend to currently programming technologies that be demanded by software marketing, study overview principles of structured and how to programming, experiments relevant to the computer programming technology course that reinforce the theoretical concepts.</w:t>
            </w:r>
          </w:p>
        </w:tc>
      </w:tr>
    </w:tbl>
    <w:p w:rsidR="00523939" w:rsidRDefault="00523939" w:rsidP="003E171C">
      <w:pPr>
        <w:pStyle w:val="ListParagraph"/>
        <w:tabs>
          <w:tab w:val="left" w:pos="567"/>
          <w:tab w:val="right" w:pos="9072"/>
        </w:tabs>
        <w:spacing w:after="0"/>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CB7B43" w:rsidTr="00861524">
        <w:tc>
          <w:tcPr>
            <w:tcW w:w="1036" w:type="pct"/>
          </w:tcPr>
          <w:p w:rsidR="00523939" w:rsidRPr="00CB7B43" w:rsidRDefault="00CB7B43" w:rsidP="00861524">
            <w:pPr>
              <w:rPr>
                <w:rFonts w:ascii="TH SarabunPSK" w:hAnsi="TH SarabunPSK" w:cs="TH SarabunPSK"/>
                <w:b/>
                <w:bCs/>
              </w:rPr>
            </w:pPr>
            <w:r w:rsidRPr="00CB7B43">
              <w:rPr>
                <w:rFonts w:ascii="TH SarabunPSK" w:hAnsi="TH SarabunPSK" w:cs="TH SarabunPSK"/>
                <w:b/>
                <w:bCs/>
              </w:rPr>
              <w:t>COE60-354</w:t>
            </w:r>
          </w:p>
        </w:tc>
        <w:tc>
          <w:tcPr>
            <w:tcW w:w="3240" w:type="pct"/>
          </w:tcPr>
          <w:p w:rsidR="00CB7B43" w:rsidRPr="00CB7B43" w:rsidRDefault="00CB7B43" w:rsidP="00861524">
            <w:pPr>
              <w:tabs>
                <w:tab w:val="left" w:pos="900"/>
                <w:tab w:val="left" w:pos="7353"/>
                <w:tab w:val="left" w:pos="7920"/>
              </w:tabs>
              <w:snapToGrid w:val="0"/>
              <w:ind w:left="1062" w:right="-7" w:hanging="1080"/>
              <w:jc w:val="thaiDistribute"/>
              <w:rPr>
                <w:rFonts w:ascii="TH SarabunPSK" w:hAnsi="TH SarabunPSK" w:cs="TH SarabunPSK"/>
                <w:b/>
                <w:bCs/>
              </w:rPr>
            </w:pPr>
            <w:r w:rsidRPr="00CB7B43">
              <w:rPr>
                <w:rFonts w:ascii="TH SarabunPSK" w:hAnsi="TH SarabunPSK" w:cs="TH SarabunPSK"/>
                <w:b/>
                <w:bCs/>
                <w:cs/>
              </w:rPr>
              <w:t>เทคโนโลยีการเขียนโปรแกรมสื่อประสม</w:t>
            </w:r>
          </w:p>
          <w:p w:rsidR="00523939" w:rsidRPr="00CB7B43" w:rsidRDefault="00CB7B43" w:rsidP="00861524">
            <w:pPr>
              <w:tabs>
                <w:tab w:val="left" w:pos="900"/>
                <w:tab w:val="left" w:pos="7353"/>
                <w:tab w:val="left" w:pos="7920"/>
              </w:tabs>
              <w:snapToGrid w:val="0"/>
              <w:ind w:left="1062" w:right="-7" w:hanging="1080"/>
              <w:jc w:val="thaiDistribute"/>
              <w:rPr>
                <w:rFonts w:ascii="TH SarabunPSK" w:hAnsi="TH SarabunPSK" w:cs="TH SarabunPSK"/>
              </w:rPr>
            </w:pPr>
            <w:r w:rsidRPr="00CB7B43">
              <w:rPr>
                <w:rFonts w:ascii="TH SarabunPSK" w:hAnsi="TH SarabunPSK" w:cs="TH SarabunPSK"/>
                <w:b/>
                <w:bCs/>
              </w:rPr>
              <w:t>Multimedia</w:t>
            </w:r>
            <w:r w:rsidRPr="00CB7B43">
              <w:rPr>
                <w:rFonts w:ascii="TH SarabunPSK" w:eastAsiaTheme="minorHAnsi" w:hAnsi="TH SarabunPSK" w:cs="TH SarabunPSK"/>
                <w:b/>
                <w:bCs/>
              </w:rPr>
              <w:t xml:space="preserve"> Programming Technology</w:t>
            </w:r>
          </w:p>
        </w:tc>
        <w:tc>
          <w:tcPr>
            <w:tcW w:w="724" w:type="pct"/>
          </w:tcPr>
          <w:p w:rsidR="00523939" w:rsidRPr="00A46252" w:rsidRDefault="00523939" w:rsidP="00861524">
            <w:pPr>
              <w:rPr>
                <w:rFonts w:ascii="TH SarabunPSK" w:hAnsi="TH SarabunPSK" w:cs="TH SarabunPSK"/>
                <w:b/>
                <w:bCs/>
              </w:rPr>
            </w:pPr>
            <w:r w:rsidRPr="00A46252">
              <w:rPr>
                <w:rFonts w:ascii="TH SarabunPSK" w:hAnsi="TH SarabunPSK" w:cs="TH SarabunPSK"/>
                <w:b/>
                <w:bCs/>
              </w:rPr>
              <w:t>4</w:t>
            </w:r>
            <w:r w:rsidRPr="00A46252">
              <w:rPr>
                <w:rFonts w:ascii="TH SarabunPSK" w:hAnsi="TH SarabunPSK" w:cs="TH SarabunPSK"/>
                <w:b/>
                <w:bCs/>
                <w:cs/>
              </w:rPr>
              <w:t>(</w:t>
            </w:r>
            <w:r w:rsidRPr="00A46252">
              <w:rPr>
                <w:rFonts w:ascii="TH SarabunPSK" w:hAnsi="TH SarabunPSK" w:cs="TH SarabunPSK"/>
                <w:b/>
                <w:bCs/>
              </w:rPr>
              <w:t>3</w:t>
            </w:r>
            <w:r w:rsidRPr="00A46252">
              <w:rPr>
                <w:rFonts w:ascii="TH SarabunPSK" w:hAnsi="TH SarabunPSK" w:cs="TH SarabunPSK"/>
                <w:b/>
                <w:bCs/>
                <w:cs/>
              </w:rPr>
              <w:t>-</w:t>
            </w:r>
            <w:r w:rsidRPr="00A46252">
              <w:rPr>
                <w:rFonts w:ascii="TH SarabunPSK" w:hAnsi="TH SarabunPSK" w:cs="TH SarabunPSK"/>
                <w:b/>
                <w:bCs/>
              </w:rPr>
              <w:t>2</w:t>
            </w:r>
            <w:r w:rsidRPr="00A46252">
              <w:rPr>
                <w:rFonts w:ascii="TH SarabunPSK" w:hAnsi="TH SarabunPSK" w:cs="TH SarabunPSK"/>
                <w:b/>
                <w:bCs/>
                <w:cs/>
              </w:rPr>
              <w:t>-</w:t>
            </w:r>
            <w:r w:rsidRPr="00A46252">
              <w:rPr>
                <w:rFonts w:ascii="TH SarabunPSK" w:hAnsi="TH SarabunPSK" w:cs="TH SarabunPSK"/>
                <w:b/>
                <w:bCs/>
              </w:rPr>
              <w:t>7</w:t>
            </w:r>
            <w:r w:rsidRPr="00A46252">
              <w:rPr>
                <w:rFonts w:ascii="TH SarabunPSK" w:hAnsi="TH SarabunPSK" w:cs="TH SarabunPSK"/>
                <w:b/>
                <w:bCs/>
                <w:cs/>
              </w:rPr>
              <w:t>)</w:t>
            </w:r>
          </w:p>
        </w:tc>
      </w:tr>
      <w:tr w:rsidR="00CB7B43" w:rsidRPr="00CB7B43" w:rsidTr="00861524">
        <w:tc>
          <w:tcPr>
            <w:tcW w:w="1036" w:type="pct"/>
          </w:tcPr>
          <w:p w:rsidR="00CB7B43" w:rsidRPr="00CB7B43" w:rsidRDefault="00CB7B43" w:rsidP="00861524">
            <w:pPr>
              <w:tabs>
                <w:tab w:val="left" w:pos="1444"/>
                <w:tab w:val="left" w:pos="2880"/>
              </w:tabs>
              <w:ind w:firstLine="4"/>
              <w:rPr>
                <w:rFonts w:ascii="TH SarabunPSK" w:hAnsi="TH SarabunPSK" w:cs="TH SarabunPSK"/>
                <w:b/>
                <w:bCs/>
              </w:rPr>
            </w:pPr>
            <w:r w:rsidRPr="00CB7B43">
              <w:rPr>
                <w:rFonts w:ascii="TH SarabunPSK" w:hAnsi="TH SarabunPSK" w:cs="TH SarabunPSK"/>
                <w:b/>
                <w:bCs/>
                <w:cs/>
              </w:rPr>
              <w:t>รายวิชาบังคับก่อน:</w:t>
            </w:r>
          </w:p>
        </w:tc>
        <w:tc>
          <w:tcPr>
            <w:tcW w:w="3964" w:type="pct"/>
            <w:gridSpan w:val="2"/>
          </w:tcPr>
          <w:p w:rsidR="00CB7B43" w:rsidRPr="00CB7B43" w:rsidRDefault="00CB7B43" w:rsidP="00861524">
            <w:pPr>
              <w:pStyle w:val="NoSpacing"/>
              <w:ind w:left="1560" w:hanging="1560"/>
              <w:rPr>
                <w:rFonts w:ascii="TH SarabunPSK" w:hAnsi="TH SarabunPSK" w:cs="TH SarabunPSK"/>
                <w:sz w:val="32"/>
                <w:szCs w:val="32"/>
                <w:cs/>
              </w:rPr>
            </w:pPr>
            <w:r w:rsidRPr="00CB7B43">
              <w:rPr>
                <w:rFonts w:ascii="TH SarabunPSK" w:hAnsi="TH SarabunPSK" w:cs="TH SarabunPSK"/>
                <w:sz w:val="32"/>
                <w:szCs w:val="32"/>
              </w:rPr>
              <w:t xml:space="preserve">COE60-231 </w:t>
            </w:r>
            <w:r w:rsidRPr="00CB7B43">
              <w:rPr>
                <w:rFonts w:ascii="TH SarabunPSK" w:hAnsi="TH SarabunPSK" w:cs="TH SarabunPSK"/>
                <w:sz w:val="32"/>
                <w:szCs w:val="32"/>
                <w:cs/>
              </w:rPr>
              <w:t>แนะนำโครงสร้างข้อมูล</w:t>
            </w:r>
          </w:p>
        </w:tc>
      </w:tr>
      <w:tr w:rsidR="00CB7B43" w:rsidRPr="00CB7B43" w:rsidTr="00861524">
        <w:tc>
          <w:tcPr>
            <w:tcW w:w="1036" w:type="pct"/>
          </w:tcPr>
          <w:p w:rsidR="00CB7B43" w:rsidRPr="00CB7B43" w:rsidRDefault="00CB7B43" w:rsidP="00861524">
            <w:pPr>
              <w:tabs>
                <w:tab w:val="left" w:pos="1444"/>
                <w:tab w:val="left" w:pos="2880"/>
              </w:tabs>
              <w:ind w:firstLine="4"/>
              <w:rPr>
                <w:rFonts w:ascii="TH SarabunPSK" w:hAnsi="TH SarabunPSK" w:cs="TH SarabunPSK"/>
                <w:b/>
                <w:bCs/>
                <w:spacing w:val="-6"/>
              </w:rPr>
            </w:pPr>
            <w:r w:rsidRPr="00CB7B43">
              <w:rPr>
                <w:rFonts w:ascii="TH SarabunPSK" w:hAnsi="TH SarabunPSK" w:cs="TH SarabunPSK"/>
                <w:b/>
                <w:bCs/>
                <w:spacing w:val="-6"/>
              </w:rPr>
              <w:t>Pre-requisite:</w:t>
            </w:r>
          </w:p>
        </w:tc>
        <w:tc>
          <w:tcPr>
            <w:tcW w:w="3964" w:type="pct"/>
            <w:gridSpan w:val="2"/>
          </w:tcPr>
          <w:p w:rsidR="00CB7B43" w:rsidRPr="00CB7B43" w:rsidRDefault="00CB7B43" w:rsidP="00861524">
            <w:pPr>
              <w:rPr>
                <w:rFonts w:ascii="TH SarabunPSK" w:hAnsi="TH SarabunPSK" w:cs="TH SarabunPSK"/>
                <w:spacing w:val="-6"/>
              </w:rPr>
            </w:pPr>
            <w:r w:rsidRPr="00CB7B43">
              <w:rPr>
                <w:rFonts w:ascii="TH SarabunPSK" w:hAnsi="TH SarabunPSK" w:cs="TH SarabunPSK"/>
              </w:rPr>
              <w:t>COE60-231 Introduction to Data Structure</w:t>
            </w:r>
          </w:p>
        </w:tc>
      </w:tr>
      <w:tr w:rsidR="00523939" w:rsidRPr="00CB7B43" w:rsidTr="00861524">
        <w:tc>
          <w:tcPr>
            <w:tcW w:w="5000" w:type="pct"/>
            <w:gridSpan w:val="3"/>
          </w:tcPr>
          <w:p w:rsidR="00523939" w:rsidRPr="00CB7B43" w:rsidRDefault="00CB7B43" w:rsidP="00CB7B43">
            <w:pPr>
              <w:pStyle w:val="NoSpacing"/>
              <w:ind w:firstLine="1841"/>
              <w:jc w:val="thaiDistribute"/>
              <w:rPr>
                <w:rFonts w:ascii="TH SarabunPSK" w:hAnsi="TH SarabunPSK" w:cs="TH SarabunPSK"/>
                <w:sz w:val="32"/>
                <w:szCs w:val="32"/>
              </w:rPr>
            </w:pPr>
            <w:r w:rsidRPr="00CB7B43">
              <w:rPr>
                <w:rFonts w:ascii="TH SarabunPSK" w:hAnsi="TH SarabunPSK" w:cs="TH SarabunPSK"/>
                <w:sz w:val="32"/>
                <w:szCs w:val="32"/>
                <w:cs/>
              </w:rPr>
              <w:t>ศึกษาหลักการของเทคโนโลยีการเขียนโปรแกรมเพื่อพัฒนาสื่อประสม</w:t>
            </w:r>
            <w:r w:rsidRPr="00CB7B43">
              <w:rPr>
                <w:rFonts w:ascii="TH SarabunPSK" w:hAnsi="TH SarabunPSK" w:cs="TH SarabunPSK"/>
                <w:sz w:val="32"/>
                <w:szCs w:val="32"/>
              </w:rPr>
              <w:t xml:space="preserve"> </w:t>
            </w:r>
            <w:r w:rsidRPr="00CB7B43">
              <w:rPr>
                <w:rFonts w:ascii="TH SarabunPSK" w:hAnsi="TH SarabunPSK" w:cs="TH SarabunPSK"/>
                <w:sz w:val="32"/>
                <w:szCs w:val="32"/>
                <w:cs/>
              </w:rPr>
              <w:t>โดยมุ่งเน้นไปที่เทคโนโลยีการเขียนโปรแกรมซึ่งเป็นที่ต้องการของตลาด</w:t>
            </w:r>
            <w:r w:rsidRPr="00CB7B43">
              <w:rPr>
                <w:rFonts w:ascii="TH SarabunPSK" w:hAnsi="TH SarabunPSK" w:cs="TH SarabunPSK"/>
                <w:sz w:val="32"/>
                <w:szCs w:val="32"/>
              </w:rPr>
              <w:t xml:space="preserve"> </w:t>
            </w:r>
            <w:r w:rsidRPr="00CB7B43">
              <w:rPr>
                <w:rFonts w:ascii="TH SarabunPSK" w:hAnsi="TH SarabunPSK" w:cs="TH SarabunPSK"/>
                <w:sz w:val="32"/>
                <w:szCs w:val="32"/>
                <w:cs/>
              </w:rPr>
              <w:t>การสร้างสื่อประสมในปัจจุบัน</w:t>
            </w:r>
            <w:r w:rsidRPr="00CB7B43">
              <w:rPr>
                <w:rFonts w:ascii="TH SarabunPSK" w:hAnsi="TH SarabunPSK" w:cs="TH SarabunPSK"/>
                <w:sz w:val="32"/>
                <w:szCs w:val="32"/>
              </w:rPr>
              <w:t xml:space="preserve"> </w:t>
            </w:r>
            <w:r w:rsidRPr="00CB7B43">
              <w:rPr>
                <w:rFonts w:ascii="TH SarabunPSK" w:hAnsi="TH SarabunPSK" w:cs="TH SarabunPSK"/>
                <w:sz w:val="32"/>
                <w:szCs w:val="32"/>
                <w:cs/>
              </w:rPr>
              <w:t>การศึกษาจะครอบคลุมหลักการของเทคโนโลยีและวิธีการเขียนโปรแกรม</w:t>
            </w:r>
            <w:r w:rsidRPr="00CB7B43">
              <w:rPr>
                <w:rFonts w:ascii="TH SarabunPSK" w:hAnsi="TH SarabunPSK" w:cs="TH SarabunPSK"/>
                <w:sz w:val="32"/>
                <w:szCs w:val="32"/>
              </w:rPr>
              <w:t xml:space="preserve"> </w:t>
            </w:r>
            <w:r w:rsidRPr="00CB7B43">
              <w:rPr>
                <w:rFonts w:ascii="TH SarabunPSK" w:hAnsi="TH SarabunPSK" w:cs="TH SarabunPSK"/>
                <w:sz w:val="32"/>
                <w:szCs w:val="32"/>
                <w:cs/>
              </w:rPr>
              <w:t>ปฏิบัติการที่เกี่ยวข้องกับรายวิชาเทคโนโลยีการเขียนโปรแกรมสื่อประสมเพื่อเสริมความรู้ทางทฤษฎี</w:t>
            </w:r>
          </w:p>
        </w:tc>
      </w:tr>
      <w:tr w:rsidR="00523939" w:rsidRPr="00CB7B43" w:rsidTr="00861524">
        <w:tc>
          <w:tcPr>
            <w:tcW w:w="5000" w:type="pct"/>
            <w:gridSpan w:val="3"/>
          </w:tcPr>
          <w:p w:rsidR="00523939" w:rsidRPr="00CB7B43" w:rsidRDefault="00CB7B43" w:rsidP="00140D65">
            <w:pPr>
              <w:pStyle w:val="NoSpacing"/>
              <w:ind w:firstLine="1841"/>
              <w:jc w:val="thaiDistribute"/>
              <w:rPr>
                <w:rFonts w:ascii="TH SarabunPSK" w:hAnsi="TH SarabunPSK" w:cs="TH SarabunPSK"/>
                <w:sz w:val="32"/>
                <w:szCs w:val="32"/>
              </w:rPr>
            </w:pPr>
            <w:r w:rsidRPr="00CB7B43">
              <w:rPr>
                <w:rFonts w:ascii="TH SarabunPSK" w:hAnsi="TH SarabunPSK" w:cs="TH SarabunPSK"/>
                <w:sz w:val="32"/>
                <w:szCs w:val="32"/>
              </w:rPr>
              <w:lastRenderedPageBreak/>
              <w:t>Study principles of multimedia programming technologies intend to currently programming technologies that be demanded by current multimedia marketing, study overview principles of technology and how to programming, experiments relevant to the multimedia programming technology course that reinforce the theoretical concepts.</w:t>
            </w:r>
          </w:p>
        </w:tc>
      </w:tr>
      <w:tr w:rsidR="00523939" w:rsidRPr="000F46B5" w:rsidTr="00861524">
        <w:tc>
          <w:tcPr>
            <w:tcW w:w="1036" w:type="pct"/>
          </w:tcPr>
          <w:p w:rsidR="00523939" w:rsidRPr="000F46B5" w:rsidRDefault="000F46B5" w:rsidP="00861524">
            <w:pPr>
              <w:rPr>
                <w:rFonts w:ascii="TH SarabunPSK" w:hAnsi="TH SarabunPSK" w:cs="TH SarabunPSK"/>
                <w:b/>
                <w:bCs/>
              </w:rPr>
            </w:pPr>
            <w:r w:rsidRPr="000F46B5">
              <w:rPr>
                <w:rFonts w:ascii="TH SarabunPSK" w:eastAsia="BrowalliaNew-Bold" w:hAnsi="TH SarabunPSK" w:cs="TH SarabunPSK"/>
                <w:b/>
                <w:bCs/>
              </w:rPr>
              <w:t>COE60-</w:t>
            </w:r>
            <w:r w:rsidRPr="000F46B5">
              <w:rPr>
                <w:rFonts w:ascii="TH SarabunPSK" w:eastAsia="BrowalliaNew-Bold" w:hAnsi="TH SarabunPSK" w:cs="TH SarabunPSK"/>
                <w:b/>
                <w:bCs/>
                <w:cs/>
              </w:rPr>
              <w:t>355</w:t>
            </w:r>
            <w:r w:rsidR="00523939" w:rsidRPr="000F46B5">
              <w:rPr>
                <w:rFonts w:ascii="TH SarabunPSK" w:eastAsia="BrowalliaNew-Bold" w:hAnsi="TH SarabunPSK" w:cs="TH SarabunPSK"/>
                <w:b/>
                <w:bCs/>
              </w:rPr>
              <w:t xml:space="preserve">  </w:t>
            </w:r>
            <w:r w:rsidR="00523939" w:rsidRPr="000F46B5">
              <w:rPr>
                <w:rFonts w:ascii="TH SarabunPSK" w:eastAsia="BrowalliaNew-Bold" w:hAnsi="TH SarabunPSK" w:cs="TH SarabunPSK"/>
                <w:b/>
                <w:bCs/>
                <w:cs/>
              </w:rPr>
              <w:t xml:space="preserve">    </w:t>
            </w:r>
          </w:p>
        </w:tc>
        <w:tc>
          <w:tcPr>
            <w:tcW w:w="3240" w:type="pct"/>
          </w:tcPr>
          <w:p w:rsidR="000F46B5" w:rsidRPr="000F46B5" w:rsidRDefault="000F46B5" w:rsidP="00861524">
            <w:pPr>
              <w:tabs>
                <w:tab w:val="left" w:pos="900"/>
                <w:tab w:val="left" w:pos="7353"/>
                <w:tab w:val="left" w:pos="7920"/>
              </w:tabs>
              <w:snapToGrid w:val="0"/>
              <w:ind w:left="1062" w:right="-7" w:hanging="1080"/>
              <w:jc w:val="thaiDistribute"/>
              <w:rPr>
                <w:rFonts w:ascii="TH SarabunPSK" w:eastAsia="BrowalliaNew" w:hAnsi="TH SarabunPSK" w:cs="TH SarabunPSK"/>
                <w:b/>
                <w:bCs/>
              </w:rPr>
            </w:pPr>
            <w:r w:rsidRPr="000F46B5">
              <w:rPr>
                <w:rFonts w:ascii="TH SarabunPSK" w:eastAsia="BrowalliaNew" w:hAnsi="TH SarabunPSK" w:cs="TH SarabunPSK"/>
                <w:b/>
                <w:bCs/>
                <w:cs/>
              </w:rPr>
              <w:t>การวิเคราะห์และออกแบบขั้นตอนวิธี</w:t>
            </w:r>
          </w:p>
          <w:p w:rsidR="00523939" w:rsidRPr="000F46B5" w:rsidRDefault="000F46B5" w:rsidP="00861524">
            <w:pPr>
              <w:tabs>
                <w:tab w:val="left" w:pos="900"/>
                <w:tab w:val="left" w:pos="7353"/>
                <w:tab w:val="left" w:pos="7920"/>
              </w:tabs>
              <w:snapToGrid w:val="0"/>
              <w:ind w:left="1062" w:right="-7" w:hanging="1080"/>
              <w:jc w:val="thaiDistribute"/>
              <w:rPr>
                <w:rFonts w:ascii="TH SarabunPSK" w:hAnsi="TH SarabunPSK" w:cs="TH SarabunPSK"/>
              </w:rPr>
            </w:pPr>
            <w:r w:rsidRPr="000F46B5">
              <w:rPr>
                <w:rFonts w:ascii="TH SarabunPSK" w:hAnsi="TH SarabunPSK" w:cs="TH SarabunPSK"/>
                <w:b/>
                <w:bCs/>
              </w:rPr>
              <w:t>Algorithm Analysis and Design</w:t>
            </w:r>
          </w:p>
        </w:tc>
        <w:tc>
          <w:tcPr>
            <w:tcW w:w="724" w:type="pct"/>
          </w:tcPr>
          <w:p w:rsidR="00523939" w:rsidRPr="00A46252" w:rsidRDefault="00523939" w:rsidP="000F46B5">
            <w:pPr>
              <w:rPr>
                <w:rFonts w:ascii="TH SarabunPSK" w:hAnsi="TH SarabunPSK" w:cs="TH SarabunPSK"/>
                <w:b/>
                <w:bCs/>
              </w:rPr>
            </w:pPr>
            <w:r w:rsidRPr="00A46252">
              <w:rPr>
                <w:rFonts w:ascii="TH SarabunPSK" w:hAnsi="TH SarabunPSK" w:cs="TH SarabunPSK"/>
                <w:b/>
                <w:bCs/>
              </w:rPr>
              <w:t>4</w:t>
            </w:r>
            <w:r w:rsidRPr="00A46252">
              <w:rPr>
                <w:rFonts w:ascii="TH SarabunPSK" w:hAnsi="TH SarabunPSK" w:cs="TH SarabunPSK"/>
                <w:b/>
                <w:bCs/>
                <w:cs/>
              </w:rPr>
              <w:t>(</w:t>
            </w:r>
            <w:r w:rsidR="000F46B5" w:rsidRPr="00A46252">
              <w:rPr>
                <w:rFonts w:ascii="TH SarabunPSK" w:hAnsi="TH SarabunPSK" w:cs="TH SarabunPSK"/>
                <w:b/>
                <w:bCs/>
                <w:cs/>
              </w:rPr>
              <w:t>4</w:t>
            </w:r>
            <w:r w:rsidRPr="00A46252">
              <w:rPr>
                <w:rFonts w:ascii="TH SarabunPSK" w:hAnsi="TH SarabunPSK" w:cs="TH SarabunPSK"/>
                <w:b/>
                <w:bCs/>
                <w:cs/>
              </w:rPr>
              <w:t>-</w:t>
            </w:r>
            <w:r w:rsidR="000F46B5" w:rsidRPr="00A46252">
              <w:rPr>
                <w:rFonts w:ascii="TH SarabunPSK" w:hAnsi="TH SarabunPSK" w:cs="TH SarabunPSK"/>
                <w:b/>
                <w:bCs/>
                <w:cs/>
              </w:rPr>
              <w:t>0</w:t>
            </w:r>
            <w:r w:rsidRPr="00A46252">
              <w:rPr>
                <w:rFonts w:ascii="TH SarabunPSK" w:hAnsi="TH SarabunPSK" w:cs="TH SarabunPSK"/>
                <w:b/>
                <w:bCs/>
                <w:cs/>
              </w:rPr>
              <w:t>-</w:t>
            </w:r>
            <w:r w:rsidR="000F46B5" w:rsidRPr="00A46252">
              <w:rPr>
                <w:rFonts w:ascii="TH SarabunPSK" w:hAnsi="TH SarabunPSK" w:cs="TH SarabunPSK"/>
                <w:b/>
                <w:bCs/>
                <w:cs/>
              </w:rPr>
              <w:t>8</w:t>
            </w:r>
            <w:r w:rsidRPr="00A46252">
              <w:rPr>
                <w:rFonts w:ascii="TH SarabunPSK" w:hAnsi="TH SarabunPSK" w:cs="TH SarabunPSK"/>
                <w:b/>
                <w:bCs/>
                <w:cs/>
              </w:rPr>
              <w:t>)</w:t>
            </w:r>
          </w:p>
        </w:tc>
      </w:tr>
      <w:tr w:rsidR="000F46B5" w:rsidRPr="000F46B5" w:rsidTr="00861524">
        <w:tc>
          <w:tcPr>
            <w:tcW w:w="1036" w:type="pct"/>
          </w:tcPr>
          <w:p w:rsidR="000F46B5" w:rsidRPr="000F46B5" w:rsidRDefault="000F46B5" w:rsidP="00A130B6">
            <w:pPr>
              <w:tabs>
                <w:tab w:val="left" w:pos="1444"/>
                <w:tab w:val="left" w:pos="2880"/>
              </w:tabs>
              <w:ind w:firstLine="4"/>
              <w:rPr>
                <w:rFonts w:ascii="TH SarabunPSK" w:hAnsi="TH SarabunPSK" w:cs="TH SarabunPSK"/>
                <w:b/>
                <w:bCs/>
              </w:rPr>
            </w:pPr>
            <w:r w:rsidRPr="000F46B5">
              <w:rPr>
                <w:rFonts w:ascii="TH SarabunPSK" w:hAnsi="TH SarabunPSK" w:cs="TH SarabunPSK"/>
                <w:b/>
                <w:bCs/>
                <w:cs/>
              </w:rPr>
              <w:t>รายวิชาบังคับก่อน:</w:t>
            </w:r>
          </w:p>
        </w:tc>
        <w:tc>
          <w:tcPr>
            <w:tcW w:w="3964" w:type="pct"/>
            <w:gridSpan w:val="2"/>
          </w:tcPr>
          <w:p w:rsidR="000F46B5" w:rsidRPr="000F46B5" w:rsidRDefault="000F46B5" w:rsidP="00A130B6">
            <w:pPr>
              <w:pStyle w:val="NoSpacing"/>
              <w:ind w:left="1560" w:hanging="1560"/>
              <w:rPr>
                <w:rFonts w:ascii="TH SarabunPSK" w:hAnsi="TH SarabunPSK" w:cs="TH SarabunPSK"/>
                <w:sz w:val="32"/>
                <w:szCs w:val="32"/>
                <w:cs/>
              </w:rPr>
            </w:pPr>
            <w:r w:rsidRPr="000F46B5">
              <w:rPr>
                <w:rFonts w:ascii="TH SarabunPSK" w:hAnsi="TH SarabunPSK" w:cs="TH SarabunPSK"/>
                <w:sz w:val="32"/>
                <w:szCs w:val="32"/>
              </w:rPr>
              <w:t xml:space="preserve">COE60-231 </w:t>
            </w:r>
            <w:r w:rsidRPr="000F46B5">
              <w:rPr>
                <w:rFonts w:ascii="TH SarabunPSK" w:hAnsi="TH SarabunPSK" w:cs="TH SarabunPSK"/>
                <w:sz w:val="32"/>
                <w:szCs w:val="32"/>
                <w:cs/>
              </w:rPr>
              <w:t>แนะนำโครงสร้างข้อมูล</w:t>
            </w:r>
          </w:p>
        </w:tc>
      </w:tr>
      <w:tr w:rsidR="000F46B5" w:rsidRPr="000F46B5" w:rsidTr="00861524">
        <w:tc>
          <w:tcPr>
            <w:tcW w:w="1036" w:type="pct"/>
          </w:tcPr>
          <w:p w:rsidR="000F46B5" w:rsidRPr="000F46B5" w:rsidRDefault="000F46B5" w:rsidP="00A130B6">
            <w:pPr>
              <w:tabs>
                <w:tab w:val="left" w:pos="1444"/>
                <w:tab w:val="left" w:pos="2880"/>
              </w:tabs>
              <w:ind w:firstLine="4"/>
              <w:rPr>
                <w:rFonts w:ascii="TH SarabunPSK" w:hAnsi="TH SarabunPSK" w:cs="TH SarabunPSK"/>
                <w:b/>
                <w:bCs/>
                <w:spacing w:val="-6"/>
              </w:rPr>
            </w:pPr>
            <w:r w:rsidRPr="000F46B5">
              <w:rPr>
                <w:rFonts w:ascii="TH SarabunPSK" w:hAnsi="TH SarabunPSK" w:cs="TH SarabunPSK"/>
                <w:b/>
                <w:bCs/>
                <w:spacing w:val="-6"/>
              </w:rPr>
              <w:t>Pre-requisite:</w:t>
            </w:r>
          </w:p>
        </w:tc>
        <w:tc>
          <w:tcPr>
            <w:tcW w:w="3964" w:type="pct"/>
            <w:gridSpan w:val="2"/>
          </w:tcPr>
          <w:p w:rsidR="000F46B5" w:rsidRPr="000F46B5" w:rsidRDefault="000F46B5" w:rsidP="00A130B6">
            <w:pPr>
              <w:rPr>
                <w:rFonts w:ascii="TH SarabunPSK" w:hAnsi="TH SarabunPSK" w:cs="TH SarabunPSK"/>
                <w:spacing w:val="-6"/>
              </w:rPr>
            </w:pPr>
            <w:r w:rsidRPr="000F46B5">
              <w:rPr>
                <w:rFonts w:ascii="TH SarabunPSK" w:hAnsi="TH SarabunPSK" w:cs="TH SarabunPSK"/>
              </w:rPr>
              <w:t>COE60-231 Introduction to Data Structure</w:t>
            </w:r>
          </w:p>
        </w:tc>
      </w:tr>
      <w:tr w:rsidR="00523939" w:rsidRPr="000F46B5" w:rsidTr="00861524">
        <w:tc>
          <w:tcPr>
            <w:tcW w:w="5000" w:type="pct"/>
            <w:gridSpan w:val="3"/>
          </w:tcPr>
          <w:p w:rsidR="00523939" w:rsidRPr="000F46B5" w:rsidRDefault="000F46B5" w:rsidP="00861524">
            <w:pPr>
              <w:pStyle w:val="NoSpacing"/>
              <w:ind w:firstLine="1841"/>
              <w:jc w:val="thaiDistribute"/>
              <w:rPr>
                <w:rFonts w:ascii="TH SarabunPSK" w:hAnsi="TH SarabunPSK" w:cs="TH SarabunPSK"/>
                <w:sz w:val="32"/>
                <w:szCs w:val="32"/>
              </w:rPr>
            </w:pPr>
            <w:r w:rsidRPr="000F46B5">
              <w:rPr>
                <w:rFonts w:ascii="TH SarabunPSK" w:hAnsi="TH SarabunPSK" w:cs="TH SarabunPSK"/>
                <w:sz w:val="32"/>
                <w:szCs w:val="32"/>
                <w:cs/>
              </w:rPr>
              <w:t>โครงสร้างข้อมูล</w:t>
            </w:r>
            <w:r w:rsidRPr="000F46B5">
              <w:rPr>
                <w:rFonts w:ascii="TH SarabunPSK" w:hAnsi="TH SarabunPSK" w:cs="TH SarabunPSK"/>
                <w:sz w:val="32"/>
                <w:szCs w:val="32"/>
              </w:rPr>
              <w:t xml:space="preserve"> </w:t>
            </w:r>
            <w:r w:rsidRPr="000F46B5">
              <w:rPr>
                <w:rFonts w:ascii="TH SarabunPSK" w:hAnsi="TH SarabunPSK" w:cs="TH SarabunPSK"/>
                <w:sz w:val="32"/>
                <w:szCs w:val="32"/>
                <w:cs/>
              </w:rPr>
              <w:t>โครงสร้างข้อมูลคิวแบบลำดับความสำคัญ เทคนิคการค้นหาและเรียงลำดับข้อมูล ขั้นตอนวิธีแบบกราฟ</w:t>
            </w:r>
            <w:r w:rsidRPr="000F46B5">
              <w:rPr>
                <w:rFonts w:ascii="TH SarabunPSK" w:hAnsi="TH SarabunPSK" w:cs="TH SarabunPSK"/>
                <w:sz w:val="32"/>
                <w:szCs w:val="32"/>
              </w:rPr>
              <w:t xml:space="preserve"> </w:t>
            </w:r>
            <w:r w:rsidRPr="000F46B5">
              <w:rPr>
                <w:rFonts w:ascii="TH SarabunPSK" w:hAnsi="TH SarabunPSK" w:cs="TH SarabunPSK"/>
                <w:sz w:val="32"/>
                <w:szCs w:val="32"/>
                <w:cs/>
              </w:rPr>
              <w:t>ขั้นตอนวิธีต้นไม้แบบทอดข้าม</w:t>
            </w:r>
            <w:r w:rsidRPr="000F46B5">
              <w:rPr>
                <w:rFonts w:ascii="TH SarabunPSK" w:hAnsi="TH SarabunPSK" w:cs="TH SarabunPSK"/>
                <w:sz w:val="32"/>
                <w:szCs w:val="32"/>
              </w:rPr>
              <w:t xml:space="preserve"> </w:t>
            </w:r>
            <w:r w:rsidRPr="000F46B5">
              <w:rPr>
                <w:rFonts w:ascii="TH SarabunPSK" w:hAnsi="TH SarabunPSK" w:cs="TH SarabunPSK"/>
                <w:sz w:val="32"/>
                <w:szCs w:val="32"/>
                <w:cs/>
              </w:rPr>
              <w:t>ขั้นตอนการหาระยะทางที่สั้นที่สุดเทคนิคการออกแบบและวิเคราะห์ขั้นตอนวิธี</w:t>
            </w:r>
            <w:r w:rsidRPr="000F46B5">
              <w:rPr>
                <w:rFonts w:ascii="TH SarabunPSK" w:hAnsi="TH SarabunPSK" w:cs="TH SarabunPSK"/>
                <w:sz w:val="32"/>
                <w:szCs w:val="32"/>
              </w:rPr>
              <w:t xml:space="preserve"> </w:t>
            </w:r>
            <w:r w:rsidRPr="000F46B5">
              <w:rPr>
                <w:rFonts w:ascii="TH SarabunPSK" w:hAnsi="TH SarabunPSK" w:cs="TH SarabunPSK"/>
                <w:sz w:val="32"/>
                <w:szCs w:val="32"/>
                <w:cs/>
              </w:rPr>
              <w:t>การวิเคราะห์ความซับซ้อนของขั้นตอนวิธี การโปรแกรมแบบพลวัต</w:t>
            </w:r>
            <w:r w:rsidRPr="000F46B5">
              <w:rPr>
                <w:rFonts w:ascii="TH SarabunPSK" w:hAnsi="TH SarabunPSK" w:cs="TH SarabunPSK"/>
                <w:sz w:val="32"/>
                <w:szCs w:val="32"/>
              </w:rPr>
              <w:t xml:space="preserve"> </w:t>
            </w:r>
            <w:r w:rsidRPr="000F46B5">
              <w:rPr>
                <w:rFonts w:ascii="TH SarabunPSK" w:hAnsi="TH SarabunPSK" w:cs="TH SarabunPSK"/>
                <w:sz w:val="32"/>
                <w:szCs w:val="32"/>
                <w:cs/>
              </w:rPr>
              <w:t>ขั้นตอนวิธีแบบกรีดี ปัญหาสมบูรณ์เอ็นพี</w:t>
            </w:r>
          </w:p>
        </w:tc>
      </w:tr>
      <w:tr w:rsidR="00523939" w:rsidRPr="000F46B5" w:rsidTr="00861524">
        <w:tc>
          <w:tcPr>
            <w:tcW w:w="5000" w:type="pct"/>
            <w:gridSpan w:val="3"/>
          </w:tcPr>
          <w:p w:rsidR="00523939" w:rsidRPr="000F46B5" w:rsidRDefault="000F46B5" w:rsidP="00861524">
            <w:pPr>
              <w:pStyle w:val="NoSpacing"/>
              <w:ind w:firstLine="1841"/>
              <w:jc w:val="both"/>
              <w:rPr>
                <w:rFonts w:ascii="TH SarabunPSK" w:hAnsi="TH SarabunPSK" w:cs="TH SarabunPSK"/>
                <w:sz w:val="32"/>
                <w:szCs w:val="32"/>
              </w:rPr>
            </w:pPr>
            <w:r w:rsidRPr="000F46B5">
              <w:rPr>
                <w:rFonts w:ascii="TH SarabunPSK" w:hAnsi="TH SarabunPSK" w:cs="TH SarabunPSK"/>
                <w:sz w:val="32"/>
                <w:szCs w:val="32"/>
              </w:rPr>
              <w:t>Data structure, priority queue data structure, data searching and sorting techniques, graph algorithm, spanning tree algorithm, shortest path algorithm, technical design and analysis algorithm, analysis of the complexity of the algorithm, dynamic programming, greedy algorithm, NP complete problems.</w:t>
            </w:r>
          </w:p>
        </w:tc>
      </w:tr>
    </w:tbl>
    <w:p w:rsidR="00523939" w:rsidRDefault="00523939" w:rsidP="003E171C">
      <w:pPr>
        <w:pStyle w:val="ListParagraph"/>
        <w:tabs>
          <w:tab w:val="left" w:pos="567"/>
          <w:tab w:val="right" w:pos="9072"/>
        </w:tabs>
        <w:spacing w:after="0"/>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7C0A68" w:rsidTr="00861524">
        <w:tc>
          <w:tcPr>
            <w:tcW w:w="1036" w:type="pct"/>
          </w:tcPr>
          <w:p w:rsidR="00523939" w:rsidRPr="007C0A68" w:rsidRDefault="007C0A68" w:rsidP="00861524">
            <w:pPr>
              <w:rPr>
                <w:rFonts w:ascii="TH SarabunPSK" w:hAnsi="TH SarabunPSK" w:cs="TH SarabunPSK"/>
                <w:b/>
                <w:bCs/>
                <w:color w:val="000000" w:themeColor="text1"/>
              </w:rPr>
            </w:pPr>
            <w:r w:rsidRPr="007C0A68">
              <w:rPr>
                <w:rFonts w:ascii="TH SarabunPSK" w:eastAsia="BrowalliaNew-Bold" w:hAnsi="TH SarabunPSK" w:cs="TH SarabunPSK"/>
                <w:b/>
                <w:bCs/>
                <w:color w:val="000000" w:themeColor="text1"/>
              </w:rPr>
              <w:t>COE60-356</w:t>
            </w:r>
            <w:r w:rsidR="00523939" w:rsidRPr="007C0A68">
              <w:rPr>
                <w:rFonts w:ascii="TH SarabunPSK" w:eastAsia="BrowalliaNew-Bold" w:hAnsi="TH SarabunPSK" w:cs="TH SarabunPSK"/>
                <w:b/>
                <w:bCs/>
                <w:color w:val="000000" w:themeColor="text1"/>
              </w:rPr>
              <w:t xml:space="preserve">  </w:t>
            </w:r>
            <w:r w:rsidR="00523939" w:rsidRPr="007C0A68">
              <w:rPr>
                <w:rFonts w:ascii="TH SarabunPSK" w:eastAsia="BrowalliaNew-Bold" w:hAnsi="TH SarabunPSK" w:cs="TH SarabunPSK"/>
                <w:b/>
                <w:bCs/>
                <w:color w:val="000000" w:themeColor="text1"/>
                <w:cs/>
              </w:rPr>
              <w:t xml:space="preserve">    </w:t>
            </w:r>
          </w:p>
        </w:tc>
        <w:tc>
          <w:tcPr>
            <w:tcW w:w="3240" w:type="pct"/>
          </w:tcPr>
          <w:p w:rsidR="007C0A68" w:rsidRPr="007C0A68" w:rsidRDefault="007C0A68"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7C0A68">
              <w:rPr>
                <w:rFonts w:ascii="TH SarabunPSK" w:hAnsi="TH SarabunPSK" w:cs="TH SarabunPSK"/>
                <w:b/>
                <w:bCs/>
                <w:color w:val="000000" w:themeColor="text1"/>
                <w:cs/>
              </w:rPr>
              <w:t>การประมวลภาพลักษณ์</w:t>
            </w:r>
          </w:p>
          <w:p w:rsidR="00523939" w:rsidRPr="007C0A68" w:rsidRDefault="007C0A68" w:rsidP="00861524">
            <w:pPr>
              <w:tabs>
                <w:tab w:val="left" w:pos="900"/>
                <w:tab w:val="left" w:pos="7353"/>
                <w:tab w:val="left" w:pos="7920"/>
              </w:tabs>
              <w:snapToGrid w:val="0"/>
              <w:ind w:left="1062" w:right="-7" w:hanging="1080"/>
              <w:jc w:val="thaiDistribute"/>
              <w:rPr>
                <w:rFonts w:ascii="TH SarabunPSK" w:hAnsi="TH SarabunPSK" w:cs="TH SarabunPSK"/>
                <w:color w:val="000000" w:themeColor="text1"/>
              </w:rPr>
            </w:pPr>
            <w:r w:rsidRPr="007C0A68">
              <w:rPr>
                <w:rFonts w:ascii="TH SarabunPSK" w:hAnsi="TH SarabunPSK" w:cs="TH SarabunPSK"/>
                <w:b/>
                <w:bCs/>
                <w:color w:val="000000" w:themeColor="text1"/>
              </w:rPr>
              <w:t>Digital Image Processing</w:t>
            </w:r>
          </w:p>
        </w:tc>
        <w:tc>
          <w:tcPr>
            <w:tcW w:w="724" w:type="pct"/>
          </w:tcPr>
          <w:p w:rsidR="00523939" w:rsidRPr="00A46252" w:rsidRDefault="00140D65" w:rsidP="00861524">
            <w:pPr>
              <w:rPr>
                <w:rFonts w:ascii="TH SarabunPSK" w:hAnsi="TH SarabunPSK" w:cs="TH SarabunPSK"/>
                <w:b/>
                <w:bCs/>
                <w:color w:val="000000" w:themeColor="text1"/>
              </w:rPr>
            </w:pPr>
            <w:r>
              <w:rPr>
                <w:rFonts w:ascii="TH SarabunPSK" w:hAnsi="TH SarabunPSK" w:cs="TH SarabunPSK"/>
                <w:b/>
                <w:bCs/>
                <w:color w:val="000000" w:themeColor="text1"/>
              </w:rPr>
              <w:t>3</w:t>
            </w:r>
            <w:r w:rsidR="00523939" w:rsidRPr="00A46252">
              <w:rPr>
                <w:rFonts w:ascii="TH SarabunPSK" w:hAnsi="TH SarabunPSK" w:cs="TH SarabunPSK"/>
                <w:b/>
                <w:bCs/>
                <w:color w:val="000000" w:themeColor="text1"/>
                <w:cs/>
              </w:rPr>
              <w:t>(</w:t>
            </w:r>
            <w:r>
              <w:rPr>
                <w:rFonts w:ascii="TH SarabunPSK" w:hAnsi="TH SarabunPSK" w:cs="TH SarabunPSK"/>
                <w:b/>
                <w:bCs/>
                <w:color w:val="000000" w:themeColor="text1"/>
              </w:rPr>
              <w:t>3</w:t>
            </w:r>
            <w:r w:rsidR="00523939" w:rsidRPr="00A46252">
              <w:rPr>
                <w:rFonts w:ascii="TH SarabunPSK" w:hAnsi="TH SarabunPSK" w:cs="TH SarabunPSK"/>
                <w:b/>
                <w:bCs/>
                <w:color w:val="000000" w:themeColor="text1"/>
                <w:cs/>
              </w:rPr>
              <w:t>-</w:t>
            </w:r>
            <w:r w:rsidR="007C0A68" w:rsidRPr="00A46252">
              <w:rPr>
                <w:rFonts w:ascii="TH SarabunPSK" w:hAnsi="TH SarabunPSK" w:cs="TH SarabunPSK"/>
                <w:b/>
                <w:bCs/>
                <w:color w:val="000000" w:themeColor="text1"/>
              </w:rPr>
              <w:t>0</w:t>
            </w:r>
            <w:r w:rsidR="00523939" w:rsidRPr="00A46252">
              <w:rPr>
                <w:rFonts w:ascii="TH SarabunPSK" w:hAnsi="TH SarabunPSK" w:cs="TH SarabunPSK"/>
                <w:b/>
                <w:bCs/>
                <w:color w:val="000000" w:themeColor="text1"/>
                <w:cs/>
              </w:rPr>
              <w:t>-</w:t>
            </w:r>
            <w:r>
              <w:rPr>
                <w:rFonts w:ascii="TH SarabunPSK" w:hAnsi="TH SarabunPSK" w:cs="TH SarabunPSK"/>
                <w:b/>
                <w:bCs/>
                <w:color w:val="000000" w:themeColor="text1"/>
              </w:rPr>
              <w:t>6</w:t>
            </w:r>
            <w:r w:rsidR="00523939" w:rsidRPr="00A46252">
              <w:rPr>
                <w:rFonts w:ascii="TH SarabunPSK" w:hAnsi="TH SarabunPSK" w:cs="TH SarabunPSK"/>
                <w:b/>
                <w:bCs/>
                <w:color w:val="000000" w:themeColor="text1"/>
                <w:cs/>
              </w:rPr>
              <w:t>)</w:t>
            </w:r>
          </w:p>
        </w:tc>
      </w:tr>
      <w:tr w:rsidR="00A46252" w:rsidRPr="007C0A68" w:rsidTr="00861524">
        <w:tc>
          <w:tcPr>
            <w:tcW w:w="1036" w:type="pct"/>
          </w:tcPr>
          <w:p w:rsidR="00A46252" w:rsidRPr="007C0A68" w:rsidRDefault="00A46252" w:rsidP="00861524">
            <w:pPr>
              <w:tabs>
                <w:tab w:val="left" w:pos="1444"/>
                <w:tab w:val="left" w:pos="2880"/>
              </w:tabs>
              <w:ind w:firstLine="4"/>
              <w:rPr>
                <w:rFonts w:ascii="TH SarabunPSK" w:hAnsi="TH SarabunPSK" w:cs="TH SarabunPSK"/>
                <w:b/>
                <w:bCs/>
                <w:color w:val="000000" w:themeColor="text1"/>
              </w:rPr>
            </w:pPr>
            <w:r w:rsidRPr="007C0A68">
              <w:rPr>
                <w:rFonts w:ascii="TH SarabunPSK" w:hAnsi="TH SarabunPSK" w:cs="TH SarabunPSK"/>
                <w:b/>
                <w:bCs/>
                <w:color w:val="000000" w:themeColor="text1"/>
                <w:cs/>
              </w:rPr>
              <w:t>รายวิชาบังคับก่อน:</w:t>
            </w:r>
          </w:p>
        </w:tc>
        <w:tc>
          <w:tcPr>
            <w:tcW w:w="3964" w:type="pct"/>
            <w:gridSpan w:val="2"/>
          </w:tcPr>
          <w:p w:rsidR="00A46252" w:rsidRPr="000F46B5" w:rsidRDefault="00A46252" w:rsidP="004D5579">
            <w:pPr>
              <w:pStyle w:val="NoSpacing"/>
              <w:ind w:left="1560" w:hanging="1560"/>
              <w:rPr>
                <w:rFonts w:ascii="TH SarabunPSK" w:hAnsi="TH SarabunPSK" w:cs="TH SarabunPSK"/>
                <w:sz w:val="32"/>
                <w:szCs w:val="32"/>
                <w:cs/>
              </w:rPr>
            </w:pPr>
            <w:r w:rsidRPr="000F46B5">
              <w:rPr>
                <w:rFonts w:ascii="TH SarabunPSK" w:hAnsi="TH SarabunPSK" w:cs="TH SarabunPSK"/>
                <w:sz w:val="32"/>
                <w:szCs w:val="32"/>
              </w:rPr>
              <w:t xml:space="preserve">COE60-231 </w:t>
            </w:r>
            <w:r w:rsidRPr="000F46B5">
              <w:rPr>
                <w:rFonts w:ascii="TH SarabunPSK" w:hAnsi="TH SarabunPSK" w:cs="TH SarabunPSK"/>
                <w:sz w:val="32"/>
                <w:szCs w:val="32"/>
                <w:cs/>
              </w:rPr>
              <w:t>แนะนำโครงสร้างข้อมูล</w:t>
            </w:r>
          </w:p>
        </w:tc>
      </w:tr>
      <w:tr w:rsidR="00A46252" w:rsidRPr="007C0A68" w:rsidTr="00861524">
        <w:tc>
          <w:tcPr>
            <w:tcW w:w="1036" w:type="pct"/>
          </w:tcPr>
          <w:p w:rsidR="00A46252" w:rsidRPr="007C0A68" w:rsidRDefault="00A46252" w:rsidP="00861524">
            <w:pPr>
              <w:tabs>
                <w:tab w:val="left" w:pos="1444"/>
                <w:tab w:val="left" w:pos="2880"/>
              </w:tabs>
              <w:ind w:firstLine="4"/>
              <w:rPr>
                <w:rFonts w:ascii="TH SarabunPSK" w:hAnsi="TH SarabunPSK" w:cs="TH SarabunPSK"/>
                <w:b/>
                <w:bCs/>
                <w:color w:val="000000" w:themeColor="text1"/>
                <w:spacing w:val="-6"/>
              </w:rPr>
            </w:pPr>
            <w:r w:rsidRPr="007C0A68">
              <w:rPr>
                <w:rFonts w:ascii="TH SarabunPSK" w:hAnsi="TH SarabunPSK" w:cs="TH SarabunPSK"/>
                <w:b/>
                <w:bCs/>
                <w:color w:val="000000" w:themeColor="text1"/>
                <w:spacing w:val="-6"/>
              </w:rPr>
              <w:t>Pre-requisite:</w:t>
            </w:r>
          </w:p>
        </w:tc>
        <w:tc>
          <w:tcPr>
            <w:tcW w:w="3964" w:type="pct"/>
            <w:gridSpan w:val="2"/>
          </w:tcPr>
          <w:p w:rsidR="00A46252" w:rsidRPr="000F46B5" w:rsidRDefault="00A46252" w:rsidP="004D5579">
            <w:pPr>
              <w:rPr>
                <w:rFonts w:ascii="TH SarabunPSK" w:hAnsi="TH SarabunPSK" w:cs="TH SarabunPSK"/>
                <w:spacing w:val="-6"/>
              </w:rPr>
            </w:pPr>
            <w:r w:rsidRPr="000F46B5">
              <w:rPr>
                <w:rFonts w:ascii="TH SarabunPSK" w:hAnsi="TH SarabunPSK" w:cs="TH SarabunPSK"/>
              </w:rPr>
              <w:t>COE60-231 Introduction to Data Structure</w:t>
            </w:r>
          </w:p>
        </w:tc>
      </w:tr>
      <w:tr w:rsidR="00523939" w:rsidRPr="007C0A68" w:rsidTr="00861524">
        <w:tc>
          <w:tcPr>
            <w:tcW w:w="5000" w:type="pct"/>
            <w:gridSpan w:val="3"/>
          </w:tcPr>
          <w:p w:rsidR="00523939" w:rsidRPr="007C0A68" w:rsidRDefault="007C0A68" w:rsidP="00861524">
            <w:pPr>
              <w:pStyle w:val="NoSpacing"/>
              <w:ind w:firstLine="1841"/>
              <w:jc w:val="thaiDistribute"/>
              <w:rPr>
                <w:rFonts w:ascii="TH SarabunPSK" w:hAnsi="TH SarabunPSK" w:cs="TH SarabunPSK"/>
                <w:color w:val="000000" w:themeColor="text1"/>
                <w:sz w:val="32"/>
                <w:szCs w:val="32"/>
              </w:rPr>
            </w:pPr>
            <w:r w:rsidRPr="007C0A68">
              <w:rPr>
                <w:rFonts w:ascii="TH SarabunPSK" w:hAnsi="TH SarabunPSK" w:cs="TH SarabunPSK"/>
                <w:color w:val="000000" w:themeColor="text1"/>
                <w:sz w:val="32"/>
                <w:szCs w:val="32"/>
                <w:cs/>
              </w:rPr>
              <w:t>การประยุกต์ใช้งานด้านการประมวลภาพลักษณ์ การถอดภาพ การแปลงภาพเป็นดิจิทัล  ฮีสโตแกรมของภาพ การขยายค่าต่างสี  การปรับปรุงภาพ การลดสัญญาณรบกวนภายในภาพ ตัวกรองภาพแบบรวม ตัวกรองแบบไม่เชิงเส้น แฟ้มข้อมูลภาพ สี การประมวลผลภาพสี การตรวจหาเส้น การตรวจหาเส้นขอบ การแบ่งส่วนเบื้องต้น เทคนิคทะเบียนภาพ แนะนำการรู้จำวัตถุ</w:t>
            </w:r>
          </w:p>
        </w:tc>
      </w:tr>
      <w:tr w:rsidR="00523939" w:rsidRPr="007C0A68" w:rsidTr="00861524">
        <w:tc>
          <w:tcPr>
            <w:tcW w:w="5000" w:type="pct"/>
            <w:gridSpan w:val="3"/>
          </w:tcPr>
          <w:p w:rsidR="00523939" w:rsidRPr="007C0A68" w:rsidRDefault="007C0A68" w:rsidP="00861524">
            <w:pPr>
              <w:pStyle w:val="NoSpacing"/>
              <w:ind w:firstLine="1841"/>
              <w:jc w:val="both"/>
              <w:rPr>
                <w:rFonts w:ascii="TH SarabunPSK" w:hAnsi="TH SarabunPSK" w:cs="TH SarabunPSK"/>
                <w:color w:val="000000" w:themeColor="text1"/>
                <w:sz w:val="32"/>
                <w:szCs w:val="32"/>
              </w:rPr>
            </w:pPr>
            <w:r w:rsidRPr="007C0A68">
              <w:rPr>
                <w:rFonts w:ascii="TH SarabunPSK" w:hAnsi="TH SarabunPSK" w:cs="TH SarabunPSK"/>
                <w:color w:val="000000" w:themeColor="text1"/>
                <w:sz w:val="32"/>
                <w:szCs w:val="32"/>
              </w:rPr>
              <w:t>Overview of digital image processing applications, image acquisition, digitization, image histogram, contrast enhancement, image enhancement, image smoothing and image sharpening, image restoration: linear and non-linear filter, image files and archives, color, color image processing, line detection, edge and boundary detection, basic segmentation, image registration, introduction to object recognition.</w:t>
            </w:r>
          </w:p>
        </w:tc>
      </w:tr>
    </w:tbl>
    <w:p w:rsidR="00523939" w:rsidRPr="00182757" w:rsidRDefault="00523939" w:rsidP="003E171C">
      <w:pPr>
        <w:pStyle w:val="ListParagraph"/>
        <w:tabs>
          <w:tab w:val="left" w:pos="567"/>
          <w:tab w:val="right" w:pos="9072"/>
        </w:tabs>
        <w:spacing w:after="0"/>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735874" w:rsidTr="00861524">
        <w:tc>
          <w:tcPr>
            <w:tcW w:w="1036" w:type="pct"/>
          </w:tcPr>
          <w:p w:rsidR="00523939" w:rsidRPr="00735874" w:rsidRDefault="00735874" w:rsidP="00861524">
            <w:pPr>
              <w:rPr>
                <w:rFonts w:ascii="TH SarabunPSK" w:hAnsi="TH SarabunPSK" w:cs="TH SarabunPSK"/>
                <w:b/>
                <w:bCs/>
                <w:color w:val="000000" w:themeColor="text1"/>
              </w:rPr>
            </w:pPr>
            <w:r w:rsidRPr="00735874">
              <w:rPr>
                <w:rFonts w:ascii="TH SarabunPSK" w:eastAsia="BrowalliaNew-Bold" w:hAnsi="TH SarabunPSK" w:cs="TH SarabunPSK"/>
                <w:b/>
                <w:bCs/>
                <w:color w:val="000000" w:themeColor="text1"/>
              </w:rPr>
              <w:t>COE60-</w:t>
            </w:r>
            <w:r w:rsidRPr="00735874">
              <w:rPr>
                <w:rFonts w:ascii="TH SarabunPSK" w:eastAsia="BrowalliaNew-Bold" w:hAnsi="TH SarabunPSK" w:cs="TH SarabunPSK" w:hint="cs"/>
                <w:b/>
                <w:bCs/>
                <w:color w:val="000000" w:themeColor="text1"/>
                <w:cs/>
              </w:rPr>
              <w:t>451</w:t>
            </w:r>
            <w:r w:rsidR="00523939" w:rsidRPr="00735874">
              <w:rPr>
                <w:rFonts w:ascii="TH SarabunPSK" w:eastAsia="BrowalliaNew-Bold" w:hAnsi="TH SarabunPSK" w:cs="TH SarabunPSK"/>
                <w:b/>
                <w:bCs/>
                <w:color w:val="000000" w:themeColor="text1"/>
              </w:rPr>
              <w:t xml:space="preserve">  </w:t>
            </w:r>
            <w:r w:rsidR="00523939" w:rsidRPr="00735874">
              <w:rPr>
                <w:rFonts w:ascii="TH SarabunPSK" w:eastAsia="BrowalliaNew-Bold" w:hAnsi="TH SarabunPSK" w:cs="TH SarabunPSK"/>
                <w:b/>
                <w:bCs/>
                <w:color w:val="000000" w:themeColor="text1"/>
                <w:cs/>
              </w:rPr>
              <w:t xml:space="preserve">    </w:t>
            </w:r>
          </w:p>
        </w:tc>
        <w:tc>
          <w:tcPr>
            <w:tcW w:w="3240" w:type="pct"/>
          </w:tcPr>
          <w:p w:rsidR="00735874" w:rsidRPr="00735874" w:rsidRDefault="00735874"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735874">
              <w:rPr>
                <w:rFonts w:ascii="TH SarabunPSK" w:hAnsi="TH SarabunPSK" w:cs="TH SarabunPSK"/>
                <w:b/>
                <w:bCs/>
                <w:color w:val="000000" w:themeColor="text1"/>
                <w:cs/>
              </w:rPr>
              <w:t>การประมวลผลสัญญาณดิจิตอล</w:t>
            </w:r>
          </w:p>
          <w:p w:rsidR="00523939" w:rsidRPr="000564BE" w:rsidRDefault="00BF7CF4"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0564BE">
              <w:rPr>
                <w:rFonts w:ascii="TH SarabunPSK" w:hAnsi="TH SarabunPSK" w:cs="TH SarabunPSK"/>
                <w:b/>
                <w:bCs/>
                <w:color w:val="000000" w:themeColor="text1"/>
              </w:rPr>
              <w:t>Digital Signal P</w:t>
            </w:r>
            <w:r w:rsidR="00735874" w:rsidRPr="000564BE">
              <w:rPr>
                <w:rFonts w:ascii="TH SarabunPSK" w:hAnsi="TH SarabunPSK" w:cs="TH SarabunPSK"/>
                <w:b/>
                <w:bCs/>
                <w:color w:val="000000" w:themeColor="text1"/>
              </w:rPr>
              <w:t>rocessing</w:t>
            </w:r>
          </w:p>
        </w:tc>
        <w:tc>
          <w:tcPr>
            <w:tcW w:w="724" w:type="pct"/>
          </w:tcPr>
          <w:p w:rsidR="00523939" w:rsidRPr="00A46252" w:rsidRDefault="00523939" w:rsidP="00861524">
            <w:pPr>
              <w:rPr>
                <w:rFonts w:ascii="TH SarabunPSK" w:hAnsi="TH SarabunPSK" w:cs="TH SarabunPSK"/>
                <w:b/>
                <w:bCs/>
                <w:color w:val="000000" w:themeColor="text1"/>
              </w:rPr>
            </w:pPr>
            <w:r w:rsidRPr="00A46252">
              <w:rPr>
                <w:rFonts w:ascii="TH SarabunPSK" w:hAnsi="TH SarabunPSK" w:cs="TH SarabunPSK"/>
                <w:b/>
                <w:bCs/>
                <w:color w:val="000000" w:themeColor="text1"/>
              </w:rPr>
              <w:t>4</w:t>
            </w:r>
            <w:r w:rsidRPr="00A46252">
              <w:rPr>
                <w:rFonts w:ascii="TH SarabunPSK" w:hAnsi="TH SarabunPSK" w:cs="TH SarabunPSK"/>
                <w:b/>
                <w:bCs/>
                <w:color w:val="000000" w:themeColor="text1"/>
                <w:cs/>
              </w:rPr>
              <w:t>(</w:t>
            </w:r>
            <w:r w:rsidR="00735874" w:rsidRPr="00A46252">
              <w:rPr>
                <w:rFonts w:ascii="TH SarabunPSK" w:hAnsi="TH SarabunPSK" w:cs="TH SarabunPSK" w:hint="cs"/>
                <w:b/>
                <w:bCs/>
                <w:color w:val="000000" w:themeColor="text1"/>
                <w:cs/>
              </w:rPr>
              <w:t>4</w:t>
            </w:r>
            <w:r w:rsidRPr="00A46252">
              <w:rPr>
                <w:rFonts w:ascii="TH SarabunPSK" w:hAnsi="TH SarabunPSK" w:cs="TH SarabunPSK"/>
                <w:b/>
                <w:bCs/>
                <w:color w:val="000000" w:themeColor="text1"/>
                <w:cs/>
              </w:rPr>
              <w:t>-</w:t>
            </w:r>
            <w:r w:rsidR="00735874" w:rsidRPr="00A46252">
              <w:rPr>
                <w:rFonts w:ascii="TH SarabunPSK" w:hAnsi="TH SarabunPSK" w:cs="TH SarabunPSK" w:hint="cs"/>
                <w:b/>
                <w:bCs/>
                <w:color w:val="000000" w:themeColor="text1"/>
                <w:cs/>
              </w:rPr>
              <w:t>0</w:t>
            </w:r>
            <w:r w:rsidRPr="00A46252">
              <w:rPr>
                <w:rFonts w:ascii="TH SarabunPSK" w:hAnsi="TH SarabunPSK" w:cs="TH SarabunPSK"/>
                <w:b/>
                <w:bCs/>
                <w:color w:val="000000" w:themeColor="text1"/>
                <w:cs/>
              </w:rPr>
              <w:t>-</w:t>
            </w:r>
            <w:r w:rsidR="00735874" w:rsidRPr="00A46252">
              <w:rPr>
                <w:rFonts w:ascii="TH SarabunPSK" w:hAnsi="TH SarabunPSK" w:cs="TH SarabunPSK" w:hint="cs"/>
                <w:b/>
                <w:bCs/>
                <w:color w:val="000000" w:themeColor="text1"/>
                <w:cs/>
              </w:rPr>
              <w:t>8</w:t>
            </w:r>
            <w:r w:rsidRPr="00A46252">
              <w:rPr>
                <w:rFonts w:ascii="TH SarabunPSK" w:hAnsi="TH SarabunPSK" w:cs="TH SarabunPSK"/>
                <w:b/>
                <w:bCs/>
                <w:color w:val="000000" w:themeColor="text1"/>
                <w:cs/>
              </w:rPr>
              <w:t>)</w:t>
            </w:r>
          </w:p>
        </w:tc>
      </w:tr>
      <w:tr w:rsidR="00523939" w:rsidRPr="00735874" w:rsidTr="00861524">
        <w:tc>
          <w:tcPr>
            <w:tcW w:w="1036" w:type="pct"/>
          </w:tcPr>
          <w:p w:rsidR="00523939" w:rsidRPr="00735874" w:rsidRDefault="00523939" w:rsidP="00861524">
            <w:pPr>
              <w:tabs>
                <w:tab w:val="left" w:pos="1444"/>
                <w:tab w:val="left" w:pos="2880"/>
              </w:tabs>
              <w:ind w:firstLine="4"/>
              <w:rPr>
                <w:rFonts w:ascii="TH SarabunPSK" w:hAnsi="TH SarabunPSK" w:cs="TH SarabunPSK"/>
                <w:b/>
                <w:bCs/>
                <w:color w:val="000000" w:themeColor="text1"/>
              </w:rPr>
            </w:pPr>
            <w:r w:rsidRPr="00735874">
              <w:rPr>
                <w:rFonts w:ascii="TH SarabunPSK" w:hAnsi="TH SarabunPSK" w:cs="TH SarabunPSK"/>
                <w:b/>
                <w:bCs/>
                <w:color w:val="000000" w:themeColor="text1"/>
                <w:cs/>
              </w:rPr>
              <w:lastRenderedPageBreak/>
              <w:t>รายวิชาบังคับก่อน:</w:t>
            </w:r>
          </w:p>
        </w:tc>
        <w:tc>
          <w:tcPr>
            <w:tcW w:w="3964" w:type="pct"/>
            <w:gridSpan w:val="2"/>
          </w:tcPr>
          <w:p w:rsidR="00523939" w:rsidRPr="00735874" w:rsidRDefault="00735874" w:rsidP="00BF7CF4">
            <w:pPr>
              <w:rPr>
                <w:rFonts w:ascii="TH SarabunPSK" w:hAnsi="TH SarabunPSK" w:cs="TH SarabunPSK"/>
                <w:color w:val="000000" w:themeColor="text1"/>
                <w:cs/>
              </w:rPr>
            </w:pPr>
            <w:r w:rsidRPr="00735874">
              <w:rPr>
                <w:rFonts w:ascii="TH SarabunPSK" w:hAnsi="TH SarabunPSK" w:cs="TH SarabunPSK"/>
                <w:color w:val="000000" w:themeColor="text1"/>
              </w:rPr>
              <w:t>COE60-2</w:t>
            </w:r>
            <w:r w:rsidRPr="00735874">
              <w:rPr>
                <w:rFonts w:ascii="TH SarabunPSK" w:hAnsi="TH SarabunPSK" w:cs="TH SarabunPSK" w:hint="cs"/>
                <w:color w:val="000000" w:themeColor="text1"/>
                <w:cs/>
              </w:rPr>
              <w:t>01</w:t>
            </w:r>
            <w:r w:rsidR="00523939" w:rsidRPr="00735874">
              <w:rPr>
                <w:rFonts w:ascii="TH SarabunPSK" w:hAnsi="TH SarabunPSK" w:cs="TH SarabunPSK"/>
                <w:color w:val="000000" w:themeColor="text1"/>
              </w:rPr>
              <w:t xml:space="preserve"> </w:t>
            </w:r>
            <w:r w:rsidRPr="00735874">
              <w:rPr>
                <w:rFonts w:ascii="TH SarabunPSK" w:hAnsi="TH SarabunPSK" w:cs="TH SarabunPSK"/>
                <w:color w:val="000000" w:themeColor="text1"/>
                <w:cs/>
              </w:rPr>
              <w:t>สัญญาณและระบบเบื้องต้น</w:t>
            </w:r>
            <w:r w:rsidRPr="00735874">
              <w:rPr>
                <w:rFonts w:ascii="TH SarabunPSK" w:hAnsi="TH SarabunPSK" w:cs="TH SarabunPSK" w:hint="cs"/>
                <w:color w:val="000000" w:themeColor="text1"/>
                <w:cs/>
              </w:rPr>
              <w:t xml:space="preserve"> </w:t>
            </w:r>
          </w:p>
        </w:tc>
      </w:tr>
      <w:tr w:rsidR="00523939" w:rsidRPr="00735874" w:rsidTr="00861524">
        <w:tc>
          <w:tcPr>
            <w:tcW w:w="1036" w:type="pct"/>
          </w:tcPr>
          <w:p w:rsidR="00523939" w:rsidRPr="00735874" w:rsidRDefault="00523939" w:rsidP="00861524">
            <w:pPr>
              <w:tabs>
                <w:tab w:val="left" w:pos="1444"/>
                <w:tab w:val="left" w:pos="2880"/>
              </w:tabs>
              <w:ind w:firstLine="4"/>
              <w:rPr>
                <w:rFonts w:ascii="TH SarabunPSK" w:hAnsi="TH SarabunPSK" w:cs="TH SarabunPSK"/>
                <w:b/>
                <w:bCs/>
                <w:color w:val="000000" w:themeColor="text1"/>
                <w:spacing w:val="-6"/>
              </w:rPr>
            </w:pPr>
            <w:r w:rsidRPr="00735874">
              <w:rPr>
                <w:rFonts w:ascii="TH SarabunPSK" w:hAnsi="TH SarabunPSK" w:cs="TH SarabunPSK"/>
                <w:b/>
                <w:bCs/>
                <w:color w:val="000000" w:themeColor="text1"/>
                <w:spacing w:val="-6"/>
              </w:rPr>
              <w:t>Pre-requisite:</w:t>
            </w:r>
          </w:p>
        </w:tc>
        <w:tc>
          <w:tcPr>
            <w:tcW w:w="3964" w:type="pct"/>
            <w:gridSpan w:val="2"/>
          </w:tcPr>
          <w:p w:rsidR="00523939" w:rsidRDefault="00735874" w:rsidP="00BF7CF4">
            <w:pPr>
              <w:rPr>
                <w:rFonts w:ascii="TH SarabunPSK" w:hAnsi="TH SarabunPSK" w:cs="TH SarabunPSK"/>
                <w:color w:val="000000" w:themeColor="text1"/>
                <w:spacing w:val="-6"/>
              </w:rPr>
            </w:pPr>
            <w:r w:rsidRPr="00735874">
              <w:rPr>
                <w:rFonts w:ascii="TH SarabunPSK" w:hAnsi="TH SarabunPSK" w:cs="TH SarabunPSK"/>
                <w:color w:val="000000" w:themeColor="text1"/>
              </w:rPr>
              <w:t>COE60-2</w:t>
            </w:r>
            <w:r w:rsidRPr="00735874">
              <w:rPr>
                <w:rFonts w:ascii="TH SarabunPSK" w:hAnsi="TH SarabunPSK" w:cs="TH SarabunPSK" w:hint="cs"/>
                <w:color w:val="000000" w:themeColor="text1"/>
                <w:cs/>
              </w:rPr>
              <w:t>01</w:t>
            </w:r>
            <w:r w:rsidRPr="00735874">
              <w:rPr>
                <w:rFonts w:ascii="TH SarabunPSK" w:hAnsi="TH SarabunPSK" w:cs="TH SarabunPSK"/>
                <w:color w:val="000000" w:themeColor="text1"/>
              </w:rPr>
              <w:t xml:space="preserve"> Introduction to</w:t>
            </w:r>
            <w:r w:rsidR="00523939" w:rsidRPr="00735874">
              <w:rPr>
                <w:rFonts w:ascii="TH SarabunPSK" w:hAnsi="TH SarabunPSK" w:cs="TH SarabunPSK"/>
                <w:color w:val="000000" w:themeColor="text1"/>
              </w:rPr>
              <w:t xml:space="preserve"> </w:t>
            </w:r>
            <w:r w:rsidRPr="00735874">
              <w:rPr>
                <w:rFonts w:ascii="TH SarabunPSK" w:hAnsi="TH SarabunPSK" w:cs="TH SarabunPSK"/>
                <w:color w:val="000000" w:themeColor="text1"/>
              </w:rPr>
              <w:t xml:space="preserve">Signals and Systems </w:t>
            </w:r>
          </w:p>
          <w:p w:rsidR="003E171C" w:rsidRPr="00735874" w:rsidRDefault="003E171C" w:rsidP="00BF7CF4">
            <w:pPr>
              <w:rPr>
                <w:rFonts w:ascii="TH SarabunPSK" w:hAnsi="TH SarabunPSK" w:cs="TH SarabunPSK"/>
                <w:color w:val="000000" w:themeColor="text1"/>
                <w:spacing w:val="-6"/>
              </w:rPr>
            </w:pPr>
          </w:p>
        </w:tc>
      </w:tr>
      <w:tr w:rsidR="00523939" w:rsidRPr="00735874" w:rsidTr="00861524">
        <w:tc>
          <w:tcPr>
            <w:tcW w:w="5000" w:type="pct"/>
            <w:gridSpan w:val="3"/>
          </w:tcPr>
          <w:p w:rsidR="00523939" w:rsidRPr="00735874" w:rsidRDefault="00735874" w:rsidP="008B7BA9">
            <w:pPr>
              <w:pStyle w:val="NoSpacing"/>
              <w:ind w:firstLine="1841"/>
              <w:jc w:val="thaiDistribute"/>
              <w:rPr>
                <w:rFonts w:ascii="TH SarabunPSK" w:hAnsi="TH SarabunPSK" w:cs="TH SarabunPSK"/>
                <w:color w:val="000000" w:themeColor="text1"/>
                <w:sz w:val="32"/>
                <w:szCs w:val="32"/>
              </w:rPr>
            </w:pPr>
            <w:r w:rsidRPr="00735874">
              <w:rPr>
                <w:rFonts w:ascii="TH SarabunPSK" w:hAnsi="TH SarabunPSK" w:cs="TH SarabunPSK"/>
                <w:color w:val="000000" w:themeColor="text1"/>
                <w:sz w:val="32"/>
                <w:szCs w:val="32"/>
                <w:cs/>
              </w:rPr>
              <w:t xml:space="preserve">สัญญาณต่อเนื่องและไม่ต่อเนื่องเชิงเวลา </w:t>
            </w:r>
            <w:r w:rsidRPr="00735874">
              <w:rPr>
                <w:rFonts w:ascii="TH SarabunPSK" w:hAnsi="TH SarabunPSK" w:cs="TH SarabunPSK" w:hint="cs"/>
                <w:color w:val="000000" w:themeColor="text1"/>
                <w:sz w:val="32"/>
                <w:szCs w:val="32"/>
                <w:cs/>
              </w:rPr>
              <w:t>การวิเคราะห์เชิงความถี่ การลดและเพิ่มจุดสัญญาณ การเปลี่ยนแปลงความ</w:t>
            </w:r>
            <w:r w:rsidR="008B7BA9">
              <w:rPr>
                <w:rFonts w:ascii="TH SarabunPSK" w:hAnsi="TH SarabunPSK" w:cs="TH SarabunPSK" w:hint="cs"/>
                <w:color w:val="000000" w:themeColor="text1"/>
                <w:sz w:val="32"/>
                <w:szCs w:val="32"/>
                <w:cs/>
              </w:rPr>
              <w:t>ถี่สุ่ม การแปลงฟูริเยร์ของสัญญาณ</w:t>
            </w:r>
            <w:r w:rsidRPr="00735874">
              <w:rPr>
                <w:rFonts w:ascii="TH SarabunPSK" w:hAnsi="TH SarabunPSK" w:cs="TH SarabunPSK" w:hint="cs"/>
                <w:color w:val="000000" w:themeColor="text1"/>
                <w:sz w:val="32"/>
                <w:szCs w:val="32"/>
                <w:cs/>
              </w:rPr>
              <w:t>ไม่ต่อเนื่อง ความน่าจะเป็นในการวิเคราะห์สัญญาณดิจิตอล</w:t>
            </w:r>
            <w:r w:rsidRPr="00735874">
              <w:rPr>
                <w:rFonts w:ascii="TH SarabunPSK" w:hAnsi="TH SarabunPSK" w:cs="TH SarabunPSK"/>
                <w:color w:val="000000" w:themeColor="text1"/>
                <w:sz w:val="32"/>
                <w:szCs w:val="32"/>
              </w:rPr>
              <w:t xml:space="preserve"> </w:t>
            </w:r>
            <w:r w:rsidRPr="00735874">
              <w:rPr>
                <w:rFonts w:ascii="TH SarabunPSK" w:hAnsi="TH SarabunPSK" w:cs="TH SarabunPSK" w:hint="cs"/>
                <w:color w:val="000000" w:themeColor="text1"/>
                <w:sz w:val="32"/>
                <w:szCs w:val="32"/>
                <w:cs/>
              </w:rPr>
              <w:t xml:space="preserve">การออกแบบตัวกรองดิจิตอลแบบ </w:t>
            </w:r>
            <w:r w:rsidRPr="00735874">
              <w:rPr>
                <w:rFonts w:ascii="TH SarabunPSK" w:hAnsi="TH SarabunPSK" w:cs="TH SarabunPSK"/>
                <w:color w:val="000000" w:themeColor="text1"/>
                <w:sz w:val="32"/>
                <w:szCs w:val="32"/>
              </w:rPr>
              <w:t xml:space="preserve">FIR </w:t>
            </w:r>
            <w:r w:rsidRPr="00735874">
              <w:rPr>
                <w:rFonts w:ascii="TH SarabunPSK" w:hAnsi="TH SarabunPSK" w:cs="TH SarabunPSK" w:hint="cs"/>
                <w:color w:val="000000" w:themeColor="text1"/>
                <w:sz w:val="32"/>
                <w:szCs w:val="32"/>
                <w:cs/>
              </w:rPr>
              <w:t xml:space="preserve">และ </w:t>
            </w:r>
            <w:r w:rsidRPr="00735874">
              <w:rPr>
                <w:rFonts w:ascii="TH SarabunPSK" w:hAnsi="TH SarabunPSK" w:cs="TH SarabunPSK"/>
                <w:color w:val="000000" w:themeColor="text1"/>
                <w:sz w:val="32"/>
                <w:szCs w:val="32"/>
              </w:rPr>
              <w:t>IIR</w:t>
            </w:r>
            <w:r w:rsidRPr="00735874">
              <w:rPr>
                <w:rFonts w:ascii="TH SarabunPSK" w:hAnsi="TH SarabunPSK" w:cs="TH SarabunPSK" w:hint="cs"/>
                <w:color w:val="000000" w:themeColor="text1"/>
                <w:sz w:val="32"/>
                <w:szCs w:val="32"/>
                <w:cs/>
              </w:rPr>
              <w:t xml:space="preserve"> การประมวลผลแบบหลายอัตราสุ่ม การแปลงเวบเลทของสัญญาณไม่ต่อเนื่อง การประยุกต์ใช้การประมวลผลสัญญาณดิจิตอลในระบบต่างๆ เช่น การประมวลผลภาพ เสียงพูดหรือ</w:t>
            </w:r>
            <w:r w:rsidR="008B7BA9">
              <w:rPr>
                <w:rFonts w:ascii="TH SarabunPSK" w:hAnsi="TH SarabunPSK" w:cs="TH SarabunPSK" w:hint="cs"/>
                <w:color w:val="000000" w:themeColor="text1"/>
                <w:sz w:val="32"/>
                <w:szCs w:val="32"/>
                <w:cs/>
              </w:rPr>
              <w:t>การประยุกต์ใช้ลักษณะ</w:t>
            </w:r>
            <w:r w:rsidRPr="00735874">
              <w:rPr>
                <w:rFonts w:ascii="TH SarabunPSK" w:hAnsi="TH SarabunPSK" w:cs="TH SarabunPSK" w:hint="cs"/>
                <w:color w:val="000000" w:themeColor="text1"/>
                <w:sz w:val="32"/>
                <w:szCs w:val="32"/>
                <w:cs/>
              </w:rPr>
              <w:t>อื่นๆ ในปัจจุบัน</w:t>
            </w:r>
          </w:p>
        </w:tc>
      </w:tr>
      <w:tr w:rsidR="00523939" w:rsidRPr="00735874" w:rsidTr="00861524">
        <w:tc>
          <w:tcPr>
            <w:tcW w:w="5000" w:type="pct"/>
            <w:gridSpan w:val="3"/>
          </w:tcPr>
          <w:p w:rsidR="00523939" w:rsidRPr="00735874" w:rsidRDefault="00735874" w:rsidP="00861524">
            <w:pPr>
              <w:pStyle w:val="NoSpacing"/>
              <w:ind w:firstLine="1841"/>
              <w:jc w:val="both"/>
              <w:rPr>
                <w:rFonts w:ascii="TH SarabunPSK" w:hAnsi="TH SarabunPSK" w:cs="TH SarabunPSK"/>
                <w:color w:val="000000" w:themeColor="text1"/>
                <w:sz w:val="32"/>
                <w:szCs w:val="32"/>
              </w:rPr>
            </w:pPr>
            <w:r w:rsidRPr="00735874">
              <w:rPr>
                <w:rFonts w:ascii="TH SarabunPSK" w:hAnsi="TH SarabunPSK" w:cs="TH SarabunPSK"/>
                <w:color w:val="000000" w:themeColor="text1"/>
                <w:sz w:val="32"/>
                <w:szCs w:val="32"/>
              </w:rPr>
              <w:t xml:space="preserve">Continuous-time and discrete-time signals, spectral analysis; decimation and interpolation; sampling rate conversion; DFT; probabilistic methods in DSP; design of FIR, IIR digital filters, </w:t>
            </w:r>
            <w:proofErr w:type="spellStart"/>
            <w:r w:rsidRPr="00735874">
              <w:rPr>
                <w:rFonts w:ascii="TH SarabunPSK" w:hAnsi="TH SarabunPSK" w:cs="TH SarabunPSK"/>
                <w:color w:val="000000" w:themeColor="text1"/>
                <w:sz w:val="32"/>
                <w:szCs w:val="32"/>
              </w:rPr>
              <w:t>multirate</w:t>
            </w:r>
            <w:proofErr w:type="spellEnd"/>
            <w:r w:rsidRPr="00735874">
              <w:rPr>
                <w:rFonts w:ascii="TH SarabunPSK" w:hAnsi="TH SarabunPSK" w:cs="TH SarabunPSK"/>
                <w:color w:val="000000" w:themeColor="text1"/>
                <w:sz w:val="32"/>
                <w:szCs w:val="32"/>
              </w:rPr>
              <w:t xml:space="preserve"> systems and filter Banks; Discrete Wavelet Transform; introduction to some DSP applications such as image processing, speech and audio processing, array processing and further current applications.</w:t>
            </w:r>
          </w:p>
        </w:tc>
      </w:tr>
    </w:tbl>
    <w:p w:rsidR="003E16EA" w:rsidRDefault="003E16EA" w:rsidP="00513132">
      <w:pPr>
        <w:pStyle w:val="ListParagraph"/>
        <w:tabs>
          <w:tab w:val="left" w:pos="567"/>
          <w:tab w:val="right" w:pos="9072"/>
        </w:tabs>
        <w:ind w:left="644" w:right="-2"/>
        <w:jc w:val="thaiDistribute"/>
        <w:rPr>
          <w:rFonts w:ascii="TH SarabunPSK" w:hAnsi="TH SarabunPSK" w:cs="TH SarabunPSK"/>
          <w:b/>
          <w:bCs/>
          <w:sz w:val="32"/>
        </w:rPr>
      </w:pPr>
    </w:p>
    <w:p w:rsidR="00513132" w:rsidRDefault="00513132" w:rsidP="00513132">
      <w:pPr>
        <w:pStyle w:val="ListParagraph"/>
        <w:tabs>
          <w:tab w:val="left" w:pos="567"/>
          <w:tab w:val="right" w:pos="9072"/>
        </w:tabs>
        <w:ind w:left="644" w:right="-2"/>
        <w:jc w:val="thaiDistribute"/>
        <w:rPr>
          <w:rFonts w:ascii="TH SarabunPSK" w:hAnsi="TH SarabunPSK" w:cs="TH SarabunPSK"/>
          <w:b/>
          <w:bCs/>
          <w:sz w:val="32"/>
        </w:rPr>
      </w:pPr>
      <w:r>
        <w:rPr>
          <w:rFonts w:ascii="TH SarabunPSK" w:hAnsi="TH SarabunPSK" w:cs="TH SarabunPSK"/>
          <w:b/>
          <w:bCs/>
          <w:sz w:val="32"/>
        </w:rPr>
        <w:t xml:space="preserve">3.2 </w:t>
      </w:r>
      <w:r>
        <w:rPr>
          <w:rFonts w:ascii="TH SarabunPSK" w:hAnsi="TH SarabunPSK" w:cs="TH SarabunPSK" w:hint="cs"/>
          <w:b/>
          <w:bCs/>
          <w:sz w:val="32"/>
          <w:cs/>
        </w:rPr>
        <w:t>กลุ่มวิชาเลือกด้านวิศวกรรมฮาร์ดแวร์</w:t>
      </w:r>
    </w:p>
    <w:tbl>
      <w:tblPr>
        <w:tblW w:w="5064" w:type="pct"/>
        <w:tblInd w:w="2" w:type="dxa"/>
        <w:tblLook w:val="00A0" w:firstRow="1" w:lastRow="0" w:firstColumn="1" w:lastColumn="0" w:noHBand="0" w:noVBand="0"/>
      </w:tblPr>
      <w:tblGrid>
        <w:gridCol w:w="1903"/>
        <w:gridCol w:w="5953"/>
        <w:gridCol w:w="1330"/>
      </w:tblGrid>
      <w:tr w:rsidR="00523939" w:rsidRPr="00E6184E" w:rsidTr="00861524">
        <w:tc>
          <w:tcPr>
            <w:tcW w:w="1036" w:type="pct"/>
          </w:tcPr>
          <w:p w:rsidR="00523939" w:rsidRPr="00E6184E" w:rsidRDefault="00861524" w:rsidP="00861524">
            <w:pPr>
              <w:rPr>
                <w:rFonts w:ascii="TH SarabunPSK" w:hAnsi="TH SarabunPSK" w:cs="TH SarabunPSK"/>
                <w:b/>
                <w:bCs/>
              </w:rPr>
            </w:pPr>
            <w:r w:rsidRPr="00E6184E">
              <w:rPr>
                <w:rFonts w:ascii="TH SarabunPSK" w:hAnsi="TH SarabunPSK" w:cs="TH SarabunPSK"/>
                <w:b/>
                <w:bCs/>
              </w:rPr>
              <w:t>COE60-361</w:t>
            </w:r>
          </w:p>
        </w:tc>
        <w:tc>
          <w:tcPr>
            <w:tcW w:w="3240" w:type="pct"/>
          </w:tcPr>
          <w:p w:rsidR="00861524" w:rsidRPr="00E6184E" w:rsidRDefault="00861524" w:rsidP="00861524">
            <w:pPr>
              <w:tabs>
                <w:tab w:val="left" w:pos="900"/>
                <w:tab w:val="left" w:pos="7353"/>
                <w:tab w:val="left" w:pos="7920"/>
              </w:tabs>
              <w:snapToGrid w:val="0"/>
              <w:ind w:left="1062" w:right="-7" w:hanging="1080"/>
              <w:jc w:val="thaiDistribute"/>
              <w:rPr>
                <w:rFonts w:ascii="TH SarabunPSK" w:hAnsi="TH SarabunPSK" w:cs="TH SarabunPSK"/>
                <w:b/>
                <w:bCs/>
              </w:rPr>
            </w:pPr>
            <w:r w:rsidRPr="00E6184E">
              <w:rPr>
                <w:rFonts w:ascii="TH SarabunPSK" w:hAnsi="TH SarabunPSK" w:cs="TH SarabunPSK"/>
                <w:b/>
                <w:bCs/>
                <w:cs/>
              </w:rPr>
              <w:t>ระบบฝังตัวขั้นสูง</w:t>
            </w:r>
          </w:p>
          <w:p w:rsidR="00523939" w:rsidRPr="00E6184E" w:rsidRDefault="00861524" w:rsidP="00861524">
            <w:pPr>
              <w:tabs>
                <w:tab w:val="left" w:pos="900"/>
                <w:tab w:val="left" w:pos="7353"/>
                <w:tab w:val="left" w:pos="7920"/>
              </w:tabs>
              <w:snapToGrid w:val="0"/>
              <w:ind w:left="1062" w:right="-7" w:hanging="1080"/>
              <w:jc w:val="thaiDistribute"/>
              <w:rPr>
                <w:rFonts w:ascii="TH SarabunPSK" w:hAnsi="TH SarabunPSK" w:cs="TH SarabunPSK"/>
              </w:rPr>
            </w:pPr>
            <w:r w:rsidRPr="00E6184E">
              <w:rPr>
                <w:rFonts w:ascii="TH SarabunPSK" w:hAnsi="TH SarabunPSK" w:cs="TH SarabunPSK"/>
                <w:b/>
                <w:bCs/>
              </w:rPr>
              <w:t>Advanced Embedded Systems</w:t>
            </w:r>
          </w:p>
        </w:tc>
        <w:tc>
          <w:tcPr>
            <w:tcW w:w="724" w:type="pct"/>
          </w:tcPr>
          <w:p w:rsidR="00523939" w:rsidRPr="00A46252" w:rsidRDefault="00523939" w:rsidP="00861524">
            <w:pPr>
              <w:rPr>
                <w:rFonts w:ascii="TH SarabunPSK" w:hAnsi="TH SarabunPSK" w:cs="TH SarabunPSK"/>
                <w:b/>
                <w:bCs/>
              </w:rPr>
            </w:pPr>
            <w:r w:rsidRPr="00A46252">
              <w:rPr>
                <w:rFonts w:ascii="TH SarabunPSK" w:hAnsi="TH SarabunPSK" w:cs="TH SarabunPSK"/>
                <w:b/>
                <w:bCs/>
              </w:rPr>
              <w:t>4</w:t>
            </w:r>
            <w:r w:rsidRPr="00A46252">
              <w:rPr>
                <w:rFonts w:ascii="TH SarabunPSK" w:hAnsi="TH SarabunPSK" w:cs="TH SarabunPSK"/>
                <w:b/>
                <w:bCs/>
                <w:cs/>
              </w:rPr>
              <w:t>(</w:t>
            </w:r>
            <w:r w:rsidRPr="00A46252">
              <w:rPr>
                <w:rFonts w:ascii="TH SarabunPSK" w:hAnsi="TH SarabunPSK" w:cs="TH SarabunPSK"/>
                <w:b/>
                <w:bCs/>
              </w:rPr>
              <w:t>3</w:t>
            </w:r>
            <w:r w:rsidRPr="00A46252">
              <w:rPr>
                <w:rFonts w:ascii="TH SarabunPSK" w:hAnsi="TH SarabunPSK" w:cs="TH SarabunPSK"/>
                <w:b/>
                <w:bCs/>
                <w:cs/>
              </w:rPr>
              <w:t>-</w:t>
            </w:r>
            <w:r w:rsidRPr="00A46252">
              <w:rPr>
                <w:rFonts w:ascii="TH SarabunPSK" w:hAnsi="TH SarabunPSK" w:cs="TH SarabunPSK"/>
                <w:b/>
                <w:bCs/>
              </w:rPr>
              <w:t>2</w:t>
            </w:r>
            <w:r w:rsidRPr="00A46252">
              <w:rPr>
                <w:rFonts w:ascii="TH SarabunPSK" w:hAnsi="TH SarabunPSK" w:cs="TH SarabunPSK"/>
                <w:b/>
                <w:bCs/>
                <w:cs/>
              </w:rPr>
              <w:t>-</w:t>
            </w:r>
            <w:r w:rsidRPr="00A46252">
              <w:rPr>
                <w:rFonts w:ascii="TH SarabunPSK" w:hAnsi="TH SarabunPSK" w:cs="TH SarabunPSK"/>
                <w:b/>
                <w:bCs/>
              </w:rPr>
              <w:t>7</w:t>
            </w:r>
            <w:r w:rsidRPr="00A46252">
              <w:rPr>
                <w:rFonts w:ascii="TH SarabunPSK" w:hAnsi="TH SarabunPSK" w:cs="TH SarabunPSK"/>
                <w:b/>
                <w:bCs/>
                <w:cs/>
              </w:rPr>
              <w:t>)</w:t>
            </w:r>
          </w:p>
        </w:tc>
      </w:tr>
      <w:tr w:rsidR="00523939" w:rsidRPr="00E6184E" w:rsidTr="00861524">
        <w:tc>
          <w:tcPr>
            <w:tcW w:w="1036" w:type="pct"/>
          </w:tcPr>
          <w:p w:rsidR="00523939" w:rsidRPr="00E6184E" w:rsidRDefault="00523939" w:rsidP="00861524">
            <w:pPr>
              <w:tabs>
                <w:tab w:val="left" w:pos="1444"/>
                <w:tab w:val="left" w:pos="2880"/>
              </w:tabs>
              <w:ind w:firstLine="4"/>
              <w:rPr>
                <w:rFonts w:ascii="TH SarabunPSK" w:hAnsi="TH SarabunPSK" w:cs="TH SarabunPSK"/>
                <w:b/>
                <w:bCs/>
              </w:rPr>
            </w:pPr>
            <w:r w:rsidRPr="00E6184E">
              <w:rPr>
                <w:rFonts w:ascii="TH SarabunPSK" w:hAnsi="TH SarabunPSK" w:cs="TH SarabunPSK"/>
                <w:b/>
                <w:bCs/>
                <w:cs/>
              </w:rPr>
              <w:t>รายวิชาบังคับก่อน:</w:t>
            </w:r>
          </w:p>
        </w:tc>
        <w:tc>
          <w:tcPr>
            <w:tcW w:w="3964" w:type="pct"/>
            <w:gridSpan w:val="2"/>
          </w:tcPr>
          <w:p w:rsidR="00523939" w:rsidRPr="00E6184E" w:rsidRDefault="00523939" w:rsidP="00861524">
            <w:pPr>
              <w:rPr>
                <w:rFonts w:ascii="TH SarabunPSK" w:hAnsi="TH SarabunPSK" w:cs="TH SarabunPSK"/>
                <w:cs/>
              </w:rPr>
            </w:pPr>
            <w:r w:rsidRPr="00E6184E">
              <w:rPr>
                <w:rFonts w:ascii="TH SarabunPSK" w:hAnsi="TH SarabunPSK" w:cs="TH SarabunPSK"/>
              </w:rPr>
              <w:t>COE60-</w:t>
            </w:r>
            <w:r w:rsidR="00861524" w:rsidRPr="00E6184E">
              <w:rPr>
                <w:rFonts w:ascii="TH SarabunPSK" w:hAnsi="TH SarabunPSK" w:cs="TH SarabunPSK"/>
              </w:rPr>
              <w:t xml:space="preserve">341 </w:t>
            </w:r>
            <w:r w:rsidR="00861524" w:rsidRPr="00E6184E">
              <w:rPr>
                <w:rFonts w:ascii="TH SarabunPSK" w:hAnsi="TH SarabunPSK" w:cs="TH SarabunPSK"/>
                <w:cs/>
              </w:rPr>
              <w:t>ระบบฝังตัว</w:t>
            </w:r>
          </w:p>
        </w:tc>
      </w:tr>
      <w:tr w:rsidR="00523939" w:rsidRPr="00E6184E" w:rsidTr="00861524">
        <w:tc>
          <w:tcPr>
            <w:tcW w:w="1036" w:type="pct"/>
          </w:tcPr>
          <w:p w:rsidR="00523939" w:rsidRPr="00E6184E" w:rsidRDefault="00523939" w:rsidP="00861524">
            <w:pPr>
              <w:tabs>
                <w:tab w:val="left" w:pos="1444"/>
                <w:tab w:val="left" w:pos="2880"/>
              </w:tabs>
              <w:ind w:firstLine="4"/>
              <w:rPr>
                <w:rFonts w:ascii="TH SarabunPSK" w:hAnsi="TH SarabunPSK" w:cs="TH SarabunPSK"/>
                <w:b/>
                <w:bCs/>
                <w:spacing w:val="-6"/>
              </w:rPr>
            </w:pPr>
            <w:r w:rsidRPr="00E6184E">
              <w:rPr>
                <w:rFonts w:ascii="TH SarabunPSK" w:hAnsi="TH SarabunPSK" w:cs="TH SarabunPSK"/>
                <w:b/>
                <w:bCs/>
                <w:spacing w:val="-6"/>
              </w:rPr>
              <w:t>Pre-requisite:</w:t>
            </w:r>
          </w:p>
        </w:tc>
        <w:tc>
          <w:tcPr>
            <w:tcW w:w="3964" w:type="pct"/>
            <w:gridSpan w:val="2"/>
          </w:tcPr>
          <w:p w:rsidR="00523939" w:rsidRPr="00E6184E" w:rsidRDefault="00523939" w:rsidP="00861524">
            <w:pPr>
              <w:rPr>
                <w:rFonts w:ascii="TH SarabunPSK" w:hAnsi="TH SarabunPSK" w:cs="TH SarabunPSK"/>
                <w:spacing w:val="-6"/>
              </w:rPr>
            </w:pPr>
            <w:r w:rsidRPr="00E6184E">
              <w:rPr>
                <w:rFonts w:ascii="TH SarabunPSK" w:hAnsi="TH SarabunPSK" w:cs="TH SarabunPSK"/>
              </w:rPr>
              <w:t>COE60-</w:t>
            </w:r>
            <w:r w:rsidR="00861524" w:rsidRPr="00E6184E">
              <w:rPr>
                <w:rFonts w:ascii="TH SarabunPSK" w:hAnsi="TH SarabunPSK" w:cs="TH SarabunPSK"/>
              </w:rPr>
              <w:t>341</w:t>
            </w:r>
            <w:r w:rsidRPr="00E6184E">
              <w:rPr>
                <w:rFonts w:ascii="TH SarabunPSK" w:hAnsi="TH SarabunPSK" w:cs="TH SarabunPSK"/>
              </w:rPr>
              <w:t xml:space="preserve"> </w:t>
            </w:r>
            <w:r w:rsidR="00861524" w:rsidRPr="00E6184E">
              <w:rPr>
                <w:rFonts w:ascii="TH SarabunPSK" w:hAnsi="TH SarabunPSK" w:cs="TH SarabunPSK"/>
              </w:rPr>
              <w:t>Embedded Systems</w:t>
            </w:r>
          </w:p>
        </w:tc>
      </w:tr>
      <w:tr w:rsidR="00523939" w:rsidRPr="00E6184E" w:rsidTr="00861524">
        <w:tc>
          <w:tcPr>
            <w:tcW w:w="5000" w:type="pct"/>
            <w:gridSpan w:val="3"/>
          </w:tcPr>
          <w:p w:rsidR="00523939" w:rsidRPr="00E6184E" w:rsidRDefault="00E6184E" w:rsidP="00861524">
            <w:pPr>
              <w:pStyle w:val="NoSpacing"/>
              <w:ind w:firstLine="1841"/>
              <w:jc w:val="thaiDistribute"/>
              <w:rPr>
                <w:rFonts w:ascii="TH SarabunPSK" w:hAnsi="TH SarabunPSK" w:cs="TH SarabunPSK"/>
                <w:sz w:val="32"/>
                <w:szCs w:val="32"/>
              </w:rPr>
            </w:pPr>
            <w:r w:rsidRPr="00E6184E">
              <w:rPr>
                <w:rFonts w:ascii="TH SarabunPSK" w:hAnsi="TH SarabunPSK" w:cs="TH SarabunPSK"/>
                <w:sz w:val="32"/>
                <w:szCs w:val="32"/>
                <w:cs/>
              </w:rPr>
              <w:t>สถาปัตยกรรมและการออกแบบระบบฝังตัวแบบขนานและกระจาย การประมวลผลหลายทาง หลักการทำงานของระบบฝังตัวเชิงเวลาจริง  การประยุกต์ใช้ระบบฝังตัวแบบขนานและกระจาย  เทคนิคการจัดการเพื่อการประหยัดพลังงานของระบบฝังตัว ระบบฝังตัวแบบเคลื่อนที่และระบบเครือข่าย</w:t>
            </w:r>
            <w:r w:rsidRPr="00E6184E">
              <w:rPr>
                <w:rFonts w:ascii="TH SarabunPSK" w:hAnsi="TH SarabunPSK" w:cs="TH SarabunPSK"/>
                <w:sz w:val="32"/>
                <w:szCs w:val="32"/>
              </w:rPr>
              <w:t xml:space="preserve"> </w:t>
            </w:r>
            <w:r w:rsidRPr="00E6184E">
              <w:rPr>
                <w:rFonts w:ascii="TH SarabunPSK" w:hAnsi="TH SarabunPSK" w:cs="TH SarabunPSK"/>
                <w:sz w:val="32"/>
                <w:szCs w:val="32"/>
                <w:cs/>
              </w:rPr>
              <w:t>แบบฐานงานสำหรับระบบฝังตัว ปฏิบัติการที่เกี่ยวกับระบบฝังตัวเพื่อเสริมความรู้ทางทฤษฎี</w:t>
            </w:r>
          </w:p>
        </w:tc>
      </w:tr>
      <w:tr w:rsidR="00523939" w:rsidRPr="00E6184E" w:rsidTr="00861524">
        <w:tc>
          <w:tcPr>
            <w:tcW w:w="5000" w:type="pct"/>
            <w:gridSpan w:val="3"/>
          </w:tcPr>
          <w:p w:rsidR="00523939" w:rsidRPr="00E6184E" w:rsidRDefault="00E6184E" w:rsidP="00861524">
            <w:pPr>
              <w:pStyle w:val="NoSpacing"/>
              <w:ind w:firstLine="1841"/>
              <w:jc w:val="both"/>
              <w:rPr>
                <w:rFonts w:ascii="TH SarabunPSK" w:hAnsi="TH SarabunPSK" w:cs="TH SarabunPSK"/>
                <w:sz w:val="32"/>
                <w:szCs w:val="32"/>
              </w:rPr>
            </w:pPr>
            <w:r w:rsidRPr="00E6184E">
              <w:rPr>
                <w:rFonts w:ascii="TH SarabunPSK" w:hAnsi="TH SarabunPSK" w:cs="TH SarabunPSK"/>
                <w:sz w:val="32"/>
                <w:szCs w:val="32"/>
              </w:rPr>
              <w:t xml:space="preserve">Architecture and design of parallel and distribution embedded systems, multiprocessing, principles of real time embedded systems, parallel and distribution embedded systems applications, </w:t>
            </w:r>
            <w:r w:rsidRPr="00E6184E">
              <w:rPr>
                <w:rFonts w:ascii="TH SarabunPSK" w:eastAsiaTheme="minorHAnsi" w:hAnsi="TH SarabunPSK" w:cs="TH SarabunPSK"/>
                <w:sz w:val="32"/>
                <w:szCs w:val="32"/>
              </w:rPr>
              <w:t>Techniques for low-power operation, Mobile and networked embedded systems, Computing platforms for Embedded Systems</w:t>
            </w:r>
            <w:r w:rsidRPr="00E6184E">
              <w:rPr>
                <w:rFonts w:ascii="TH SarabunPSK" w:hAnsi="TH SarabunPSK" w:cs="TH SarabunPSK"/>
                <w:sz w:val="32"/>
                <w:szCs w:val="32"/>
              </w:rPr>
              <w:t>, experiments relevant to embedded systems that reinforce the theoretical concepts.</w:t>
            </w:r>
          </w:p>
        </w:tc>
      </w:tr>
    </w:tbl>
    <w:p w:rsidR="003819C0" w:rsidRDefault="003819C0" w:rsidP="003E171C">
      <w:pPr>
        <w:pStyle w:val="ListParagraph"/>
        <w:tabs>
          <w:tab w:val="left" w:pos="567"/>
          <w:tab w:val="right" w:pos="9072"/>
        </w:tabs>
        <w:spacing w:after="0"/>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590CA9" w:rsidTr="00861524">
        <w:tc>
          <w:tcPr>
            <w:tcW w:w="1036" w:type="pct"/>
          </w:tcPr>
          <w:p w:rsidR="00523939" w:rsidRPr="00590CA9" w:rsidRDefault="00523939" w:rsidP="00590CA9">
            <w:pPr>
              <w:rPr>
                <w:rFonts w:ascii="TH SarabunPSK" w:hAnsi="TH SarabunPSK" w:cs="TH SarabunPSK"/>
                <w:b/>
                <w:bCs/>
              </w:rPr>
            </w:pPr>
            <w:r w:rsidRPr="00590CA9">
              <w:rPr>
                <w:rFonts w:ascii="TH SarabunPSK" w:eastAsia="BrowalliaNew-Bold" w:hAnsi="TH SarabunPSK" w:cs="TH SarabunPSK"/>
                <w:b/>
                <w:bCs/>
              </w:rPr>
              <w:t>COE60-</w:t>
            </w:r>
            <w:r w:rsidR="00590CA9" w:rsidRPr="00590CA9">
              <w:rPr>
                <w:rFonts w:ascii="TH SarabunPSK" w:eastAsia="BrowalliaNew-Bold" w:hAnsi="TH SarabunPSK" w:cs="TH SarabunPSK"/>
                <w:b/>
                <w:bCs/>
                <w:cs/>
              </w:rPr>
              <w:t>362</w:t>
            </w:r>
            <w:r w:rsidRPr="00590CA9">
              <w:rPr>
                <w:rFonts w:ascii="TH SarabunPSK" w:eastAsia="BrowalliaNew-Bold" w:hAnsi="TH SarabunPSK" w:cs="TH SarabunPSK"/>
                <w:b/>
                <w:bCs/>
              </w:rPr>
              <w:t xml:space="preserve">  </w:t>
            </w:r>
            <w:r w:rsidRPr="00590CA9">
              <w:rPr>
                <w:rFonts w:ascii="TH SarabunPSK" w:eastAsia="BrowalliaNew-Bold" w:hAnsi="TH SarabunPSK" w:cs="TH SarabunPSK"/>
                <w:b/>
                <w:bCs/>
                <w:cs/>
              </w:rPr>
              <w:t xml:space="preserve">    </w:t>
            </w:r>
          </w:p>
        </w:tc>
        <w:tc>
          <w:tcPr>
            <w:tcW w:w="3240" w:type="pct"/>
          </w:tcPr>
          <w:p w:rsidR="00590CA9" w:rsidRPr="00590CA9" w:rsidRDefault="00590CA9" w:rsidP="00861524">
            <w:pPr>
              <w:tabs>
                <w:tab w:val="left" w:pos="900"/>
                <w:tab w:val="left" w:pos="7353"/>
                <w:tab w:val="left" w:pos="7920"/>
              </w:tabs>
              <w:snapToGrid w:val="0"/>
              <w:ind w:left="1062" w:right="-7" w:hanging="1080"/>
              <w:jc w:val="thaiDistribute"/>
              <w:rPr>
                <w:rFonts w:ascii="TH SarabunPSK" w:hAnsi="TH SarabunPSK" w:cs="TH SarabunPSK"/>
                <w:b/>
                <w:bCs/>
              </w:rPr>
            </w:pPr>
            <w:r w:rsidRPr="00590CA9">
              <w:rPr>
                <w:rFonts w:ascii="TH SarabunPSK" w:hAnsi="TH SarabunPSK" w:cs="TH SarabunPSK"/>
                <w:b/>
                <w:bCs/>
                <w:cs/>
              </w:rPr>
              <w:t>ระบบเชิงเวลาจริง</w:t>
            </w:r>
          </w:p>
          <w:p w:rsidR="00523939" w:rsidRPr="00590CA9" w:rsidRDefault="00590CA9" w:rsidP="00861524">
            <w:pPr>
              <w:tabs>
                <w:tab w:val="left" w:pos="900"/>
                <w:tab w:val="left" w:pos="7353"/>
                <w:tab w:val="left" w:pos="7920"/>
              </w:tabs>
              <w:snapToGrid w:val="0"/>
              <w:ind w:left="1062" w:right="-7" w:hanging="1080"/>
              <w:jc w:val="thaiDistribute"/>
              <w:rPr>
                <w:rFonts w:ascii="TH SarabunPSK" w:hAnsi="TH SarabunPSK" w:cs="TH SarabunPSK"/>
              </w:rPr>
            </w:pPr>
            <w:r w:rsidRPr="00590CA9">
              <w:rPr>
                <w:rFonts w:ascii="TH SarabunPSK" w:hAnsi="TH SarabunPSK" w:cs="TH SarabunPSK"/>
                <w:b/>
                <w:bCs/>
              </w:rPr>
              <w:t>Real-time Systems</w:t>
            </w:r>
          </w:p>
        </w:tc>
        <w:tc>
          <w:tcPr>
            <w:tcW w:w="724" w:type="pct"/>
          </w:tcPr>
          <w:p w:rsidR="00523939" w:rsidRPr="00A46252" w:rsidRDefault="00523939" w:rsidP="00861524">
            <w:pPr>
              <w:rPr>
                <w:rFonts w:ascii="TH SarabunPSK" w:hAnsi="TH SarabunPSK" w:cs="TH SarabunPSK"/>
                <w:b/>
                <w:bCs/>
              </w:rPr>
            </w:pPr>
            <w:r w:rsidRPr="00A46252">
              <w:rPr>
                <w:rFonts w:ascii="TH SarabunPSK" w:hAnsi="TH SarabunPSK" w:cs="TH SarabunPSK"/>
                <w:b/>
                <w:bCs/>
              </w:rPr>
              <w:t>4</w:t>
            </w:r>
            <w:r w:rsidRPr="00A46252">
              <w:rPr>
                <w:rFonts w:ascii="TH SarabunPSK" w:hAnsi="TH SarabunPSK" w:cs="TH SarabunPSK"/>
                <w:b/>
                <w:bCs/>
                <w:cs/>
              </w:rPr>
              <w:t>(</w:t>
            </w:r>
            <w:r w:rsidRPr="00A46252">
              <w:rPr>
                <w:rFonts w:ascii="TH SarabunPSK" w:hAnsi="TH SarabunPSK" w:cs="TH SarabunPSK"/>
                <w:b/>
                <w:bCs/>
              </w:rPr>
              <w:t>3</w:t>
            </w:r>
            <w:r w:rsidRPr="00A46252">
              <w:rPr>
                <w:rFonts w:ascii="TH SarabunPSK" w:hAnsi="TH SarabunPSK" w:cs="TH SarabunPSK"/>
                <w:b/>
                <w:bCs/>
                <w:cs/>
              </w:rPr>
              <w:t>-</w:t>
            </w:r>
            <w:r w:rsidRPr="00A46252">
              <w:rPr>
                <w:rFonts w:ascii="TH SarabunPSK" w:hAnsi="TH SarabunPSK" w:cs="TH SarabunPSK"/>
                <w:b/>
                <w:bCs/>
              </w:rPr>
              <w:t>2</w:t>
            </w:r>
            <w:r w:rsidRPr="00A46252">
              <w:rPr>
                <w:rFonts w:ascii="TH SarabunPSK" w:hAnsi="TH SarabunPSK" w:cs="TH SarabunPSK"/>
                <w:b/>
                <w:bCs/>
                <w:cs/>
              </w:rPr>
              <w:t>-</w:t>
            </w:r>
            <w:r w:rsidRPr="00A46252">
              <w:rPr>
                <w:rFonts w:ascii="TH SarabunPSK" w:hAnsi="TH SarabunPSK" w:cs="TH SarabunPSK"/>
                <w:b/>
                <w:bCs/>
              </w:rPr>
              <w:t>7</w:t>
            </w:r>
            <w:r w:rsidRPr="00A46252">
              <w:rPr>
                <w:rFonts w:ascii="TH SarabunPSK" w:hAnsi="TH SarabunPSK" w:cs="TH SarabunPSK"/>
                <w:b/>
                <w:bCs/>
                <w:cs/>
              </w:rPr>
              <w:t>)</w:t>
            </w:r>
          </w:p>
        </w:tc>
      </w:tr>
      <w:tr w:rsidR="00523939" w:rsidRPr="00590CA9" w:rsidTr="00861524">
        <w:tc>
          <w:tcPr>
            <w:tcW w:w="1036" w:type="pct"/>
          </w:tcPr>
          <w:p w:rsidR="00523939" w:rsidRPr="00590CA9" w:rsidRDefault="00523939" w:rsidP="00861524">
            <w:pPr>
              <w:tabs>
                <w:tab w:val="left" w:pos="1444"/>
                <w:tab w:val="left" w:pos="2880"/>
              </w:tabs>
              <w:ind w:firstLine="4"/>
              <w:rPr>
                <w:rFonts w:ascii="TH SarabunPSK" w:hAnsi="TH SarabunPSK" w:cs="TH SarabunPSK"/>
                <w:b/>
                <w:bCs/>
              </w:rPr>
            </w:pPr>
            <w:r w:rsidRPr="00590CA9">
              <w:rPr>
                <w:rFonts w:ascii="TH SarabunPSK" w:hAnsi="TH SarabunPSK" w:cs="TH SarabunPSK"/>
                <w:b/>
                <w:bCs/>
                <w:cs/>
              </w:rPr>
              <w:t>รายวิชาบังคับก่อน:</w:t>
            </w:r>
          </w:p>
        </w:tc>
        <w:tc>
          <w:tcPr>
            <w:tcW w:w="3964" w:type="pct"/>
            <w:gridSpan w:val="2"/>
          </w:tcPr>
          <w:p w:rsidR="00523939" w:rsidRPr="00A46252" w:rsidRDefault="00590CA9" w:rsidP="00590CA9">
            <w:pPr>
              <w:tabs>
                <w:tab w:val="left" w:pos="900"/>
                <w:tab w:val="left" w:pos="7353"/>
                <w:tab w:val="left" w:pos="7920"/>
              </w:tabs>
              <w:snapToGrid w:val="0"/>
              <w:ind w:left="1062" w:right="-7" w:hanging="1080"/>
              <w:jc w:val="thaiDistribute"/>
              <w:rPr>
                <w:rFonts w:ascii="TH SarabunPSK" w:hAnsi="TH SarabunPSK" w:cs="TH SarabunPSK"/>
                <w:cs/>
              </w:rPr>
            </w:pPr>
            <w:r w:rsidRPr="00A46252">
              <w:rPr>
                <w:rFonts w:ascii="TH SarabunPSK" w:hAnsi="TH SarabunPSK" w:cs="TH SarabunPSK"/>
              </w:rPr>
              <w:t>COE60-21</w:t>
            </w:r>
            <w:r w:rsidRPr="00A46252">
              <w:rPr>
                <w:rFonts w:ascii="TH SarabunPSK" w:hAnsi="TH SarabunPSK" w:cs="TH SarabunPSK"/>
                <w:cs/>
              </w:rPr>
              <w:t>6</w:t>
            </w:r>
            <w:r w:rsidR="00523939" w:rsidRPr="00A46252">
              <w:rPr>
                <w:rFonts w:ascii="TH SarabunPSK" w:hAnsi="TH SarabunPSK" w:cs="TH SarabunPSK"/>
              </w:rPr>
              <w:t xml:space="preserve"> </w:t>
            </w:r>
            <w:r w:rsidRPr="00A46252">
              <w:rPr>
                <w:rFonts w:ascii="TH SarabunPSK" w:hAnsi="TH SarabunPSK" w:cs="TH SarabunPSK"/>
                <w:cs/>
              </w:rPr>
              <w:t>ไมโครโพรเซสเซอร์</w:t>
            </w:r>
          </w:p>
        </w:tc>
      </w:tr>
      <w:tr w:rsidR="00523939" w:rsidRPr="00590CA9" w:rsidTr="00861524">
        <w:tc>
          <w:tcPr>
            <w:tcW w:w="1036" w:type="pct"/>
          </w:tcPr>
          <w:p w:rsidR="00523939" w:rsidRPr="00590CA9" w:rsidRDefault="00523939" w:rsidP="00861524">
            <w:pPr>
              <w:tabs>
                <w:tab w:val="left" w:pos="1444"/>
                <w:tab w:val="left" w:pos="2880"/>
              </w:tabs>
              <w:ind w:firstLine="4"/>
              <w:rPr>
                <w:rFonts w:ascii="TH SarabunPSK" w:hAnsi="TH SarabunPSK" w:cs="TH SarabunPSK"/>
                <w:b/>
                <w:bCs/>
                <w:spacing w:val="-6"/>
              </w:rPr>
            </w:pPr>
            <w:r w:rsidRPr="00590CA9">
              <w:rPr>
                <w:rFonts w:ascii="TH SarabunPSK" w:hAnsi="TH SarabunPSK" w:cs="TH SarabunPSK"/>
                <w:b/>
                <w:bCs/>
                <w:spacing w:val="-6"/>
              </w:rPr>
              <w:lastRenderedPageBreak/>
              <w:t>Pre-requisite:</w:t>
            </w:r>
          </w:p>
        </w:tc>
        <w:tc>
          <w:tcPr>
            <w:tcW w:w="3964" w:type="pct"/>
            <w:gridSpan w:val="2"/>
          </w:tcPr>
          <w:p w:rsidR="003E171C" w:rsidRPr="00A46252" w:rsidRDefault="00590CA9" w:rsidP="003E171C">
            <w:pPr>
              <w:rPr>
                <w:rFonts w:ascii="TH SarabunPSK" w:hAnsi="TH SarabunPSK" w:cs="TH SarabunPSK"/>
                <w:spacing w:val="-6"/>
              </w:rPr>
            </w:pPr>
            <w:r w:rsidRPr="00A46252">
              <w:rPr>
                <w:rFonts w:ascii="TH SarabunPSK" w:hAnsi="TH SarabunPSK" w:cs="TH SarabunPSK"/>
              </w:rPr>
              <w:t>COE60-21</w:t>
            </w:r>
            <w:r w:rsidRPr="00A46252">
              <w:rPr>
                <w:rFonts w:ascii="TH SarabunPSK" w:hAnsi="TH SarabunPSK" w:cs="TH SarabunPSK"/>
                <w:cs/>
              </w:rPr>
              <w:t>6</w:t>
            </w:r>
            <w:r w:rsidR="00523939" w:rsidRPr="00A46252">
              <w:rPr>
                <w:rFonts w:ascii="TH SarabunPSK" w:hAnsi="TH SarabunPSK" w:cs="TH SarabunPSK"/>
              </w:rPr>
              <w:t xml:space="preserve"> </w:t>
            </w:r>
            <w:r w:rsidRPr="00A46252">
              <w:rPr>
                <w:rFonts w:ascii="TH SarabunPSK" w:hAnsi="TH SarabunPSK" w:cs="TH SarabunPSK"/>
              </w:rPr>
              <w:t>Microprocessors</w:t>
            </w:r>
          </w:p>
        </w:tc>
      </w:tr>
      <w:tr w:rsidR="00523939" w:rsidRPr="00590CA9" w:rsidTr="00861524">
        <w:tc>
          <w:tcPr>
            <w:tcW w:w="5000" w:type="pct"/>
            <w:gridSpan w:val="3"/>
          </w:tcPr>
          <w:p w:rsidR="00523939" w:rsidRPr="00590CA9" w:rsidRDefault="00590CA9" w:rsidP="00861524">
            <w:pPr>
              <w:pStyle w:val="NoSpacing"/>
              <w:ind w:firstLine="1841"/>
              <w:jc w:val="thaiDistribute"/>
              <w:rPr>
                <w:rFonts w:ascii="TH SarabunPSK" w:hAnsi="TH SarabunPSK" w:cs="TH SarabunPSK"/>
                <w:sz w:val="32"/>
                <w:szCs w:val="32"/>
              </w:rPr>
            </w:pPr>
            <w:r w:rsidRPr="00590CA9">
              <w:rPr>
                <w:rFonts w:ascii="TH SarabunPSK" w:hAnsi="TH SarabunPSK" w:cs="TH SarabunPSK"/>
                <w:sz w:val="32"/>
                <w:szCs w:val="32"/>
                <w:cs/>
              </w:rPr>
              <w:t>แนะนำระบบควบคุมที่ตอบสนองแบบเวลาจริง ตัวอย่างของระบบควบคุมที่ตอบสนองแบบเวลาจริง พื้นฐานการจัดการทางด้านเวลาและการจัดการทรัพยากรของระบบควบคุมที่ตอบสนองแบบเวลาจริง วิธีการวิเคราะห์และตรวจสอบความถูกต้อง ตัวอย่างการโปรแกรมปฏิบัติการของระบบควบคุมที่ตอบสนองแบบเวลาจริง ความคงเส้นคงวาของข้อมูลแบบเวลาจริง หลักการของการกำหนดเงื่อนไขทางเวลา</w:t>
            </w:r>
            <w:r w:rsidRPr="00590CA9">
              <w:rPr>
                <w:rFonts w:ascii="TH SarabunPSK" w:hAnsi="TH SarabunPSK" w:cs="TH SarabunPSK"/>
                <w:sz w:val="32"/>
                <w:szCs w:val="32"/>
              </w:rPr>
              <w:t xml:space="preserve"> </w:t>
            </w:r>
            <w:r w:rsidRPr="00590CA9">
              <w:rPr>
                <w:rFonts w:ascii="TH SarabunPSK" w:hAnsi="TH SarabunPSK" w:cs="TH SarabunPSK"/>
                <w:sz w:val="32"/>
                <w:szCs w:val="32"/>
                <w:cs/>
              </w:rPr>
              <w:t>ปฏิบัติการที่เกี่ยวข้องกับรายวิชาระบบเชิงเวลาจริงเพื่อเสริมความรู้ทางทฤษฎี</w:t>
            </w:r>
          </w:p>
        </w:tc>
      </w:tr>
      <w:tr w:rsidR="00523939" w:rsidRPr="00590CA9" w:rsidTr="00861524">
        <w:tc>
          <w:tcPr>
            <w:tcW w:w="5000" w:type="pct"/>
            <w:gridSpan w:val="3"/>
          </w:tcPr>
          <w:p w:rsidR="00523939" w:rsidRDefault="00590CA9" w:rsidP="00861524">
            <w:pPr>
              <w:pStyle w:val="NoSpacing"/>
              <w:ind w:firstLine="1841"/>
              <w:jc w:val="both"/>
              <w:rPr>
                <w:rFonts w:ascii="TH SarabunPSK" w:hAnsi="TH SarabunPSK" w:cs="TH SarabunPSK"/>
                <w:sz w:val="32"/>
                <w:szCs w:val="32"/>
              </w:rPr>
            </w:pPr>
            <w:r w:rsidRPr="00590CA9">
              <w:rPr>
                <w:rFonts w:ascii="TH SarabunPSK" w:hAnsi="TH SarabunPSK" w:cs="TH SarabunPSK"/>
                <w:sz w:val="32"/>
                <w:szCs w:val="32"/>
              </w:rPr>
              <w:t>Introduction to real-time control systems, example of real-time control systems, fundamental of real-time scheduling and resource management algorithms, analytical and validation methods, example of real-time operating control systems, temporal consistency of real-time data, formal method for specification about timing constraints, experiments relevant to the real-time systems course that reinforce the theoretical concepts.</w:t>
            </w:r>
          </w:p>
          <w:p w:rsidR="003E171C" w:rsidRPr="00590CA9" w:rsidRDefault="003E171C" w:rsidP="00861524">
            <w:pPr>
              <w:pStyle w:val="NoSpacing"/>
              <w:ind w:firstLine="1841"/>
              <w:jc w:val="both"/>
              <w:rPr>
                <w:rFonts w:ascii="TH SarabunPSK" w:hAnsi="TH SarabunPSK" w:cs="TH SarabunPSK"/>
                <w:sz w:val="32"/>
                <w:szCs w:val="32"/>
              </w:rPr>
            </w:pPr>
          </w:p>
        </w:tc>
      </w:tr>
      <w:tr w:rsidR="00523939" w:rsidRPr="007638C2" w:rsidTr="00861524">
        <w:tc>
          <w:tcPr>
            <w:tcW w:w="1036" w:type="pct"/>
          </w:tcPr>
          <w:p w:rsidR="00523939" w:rsidRPr="007638C2" w:rsidRDefault="007638C2" w:rsidP="00861524">
            <w:pPr>
              <w:rPr>
                <w:rFonts w:ascii="TH SarabunPSK" w:hAnsi="TH SarabunPSK" w:cs="TH SarabunPSK"/>
                <w:b/>
                <w:bCs/>
              </w:rPr>
            </w:pPr>
            <w:r w:rsidRPr="007638C2">
              <w:rPr>
                <w:rFonts w:ascii="TH SarabunPSK" w:hAnsi="TH SarabunPSK" w:cs="TH SarabunPSK"/>
                <w:b/>
                <w:bCs/>
              </w:rPr>
              <w:t>COE60</w:t>
            </w:r>
            <w:r>
              <w:rPr>
                <w:rFonts w:ascii="TH SarabunPSK" w:hAnsi="TH SarabunPSK" w:cs="TH SarabunPSK"/>
                <w:b/>
                <w:bCs/>
              </w:rPr>
              <w:t>-3</w:t>
            </w:r>
            <w:r w:rsidRPr="007638C2">
              <w:rPr>
                <w:rFonts w:ascii="TH SarabunPSK" w:hAnsi="TH SarabunPSK" w:cs="TH SarabunPSK"/>
                <w:b/>
                <w:bCs/>
              </w:rPr>
              <w:t>63</w:t>
            </w:r>
          </w:p>
        </w:tc>
        <w:tc>
          <w:tcPr>
            <w:tcW w:w="3240" w:type="pct"/>
          </w:tcPr>
          <w:p w:rsidR="007638C2" w:rsidRPr="007638C2" w:rsidRDefault="007638C2" w:rsidP="00861524">
            <w:pPr>
              <w:tabs>
                <w:tab w:val="left" w:pos="900"/>
                <w:tab w:val="left" w:pos="7353"/>
                <w:tab w:val="left" w:pos="7920"/>
              </w:tabs>
              <w:snapToGrid w:val="0"/>
              <w:ind w:left="1062" w:right="-7" w:hanging="1080"/>
              <w:jc w:val="thaiDistribute"/>
              <w:rPr>
                <w:rFonts w:ascii="TH SarabunPSK" w:hAnsi="TH SarabunPSK" w:cs="TH SarabunPSK"/>
                <w:b/>
                <w:bCs/>
              </w:rPr>
            </w:pPr>
            <w:r w:rsidRPr="007638C2">
              <w:rPr>
                <w:rFonts w:ascii="TH SarabunPSK" w:hAnsi="TH SarabunPSK" w:cs="TH SarabunPSK"/>
                <w:b/>
                <w:bCs/>
                <w:cs/>
              </w:rPr>
              <w:t>การออกแบบฮาร์ดแวร์ขั้นสูง</w:t>
            </w:r>
          </w:p>
          <w:p w:rsidR="00523939" w:rsidRPr="007638C2" w:rsidRDefault="007638C2" w:rsidP="00861524">
            <w:pPr>
              <w:tabs>
                <w:tab w:val="left" w:pos="900"/>
                <w:tab w:val="left" w:pos="7353"/>
                <w:tab w:val="left" w:pos="7920"/>
              </w:tabs>
              <w:snapToGrid w:val="0"/>
              <w:ind w:left="1062" w:right="-7" w:hanging="1080"/>
              <w:jc w:val="thaiDistribute"/>
              <w:rPr>
                <w:rFonts w:ascii="TH SarabunPSK" w:hAnsi="TH SarabunPSK" w:cs="TH SarabunPSK"/>
              </w:rPr>
            </w:pPr>
            <w:r w:rsidRPr="007638C2">
              <w:rPr>
                <w:rFonts w:ascii="TH SarabunPSK" w:hAnsi="TH SarabunPSK" w:cs="TH SarabunPSK"/>
                <w:b/>
                <w:bCs/>
              </w:rPr>
              <w:t>Advanced Hardware Design</w:t>
            </w:r>
          </w:p>
        </w:tc>
        <w:tc>
          <w:tcPr>
            <w:tcW w:w="724" w:type="pct"/>
          </w:tcPr>
          <w:p w:rsidR="00523939" w:rsidRPr="00A46252" w:rsidRDefault="00523939" w:rsidP="00861524">
            <w:pPr>
              <w:rPr>
                <w:rFonts w:ascii="TH SarabunPSK" w:hAnsi="TH SarabunPSK" w:cs="TH SarabunPSK"/>
                <w:b/>
                <w:bCs/>
              </w:rPr>
            </w:pPr>
            <w:r w:rsidRPr="00A46252">
              <w:rPr>
                <w:rFonts w:ascii="TH SarabunPSK" w:hAnsi="TH SarabunPSK" w:cs="TH SarabunPSK"/>
                <w:b/>
                <w:bCs/>
              </w:rPr>
              <w:t>4</w:t>
            </w:r>
            <w:r w:rsidRPr="00A46252">
              <w:rPr>
                <w:rFonts w:ascii="TH SarabunPSK" w:hAnsi="TH SarabunPSK" w:cs="TH SarabunPSK"/>
                <w:b/>
                <w:bCs/>
                <w:cs/>
              </w:rPr>
              <w:t>(</w:t>
            </w:r>
            <w:r w:rsidRPr="00A46252">
              <w:rPr>
                <w:rFonts w:ascii="TH SarabunPSK" w:hAnsi="TH SarabunPSK" w:cs="TH SarabunPSK"/>
                <w:b/>
                <w:bCs/>
              </w:rPr>
              <w:t>3</w:t>
            </w:r>
            <w:r w:rsidRPr="00A46252">
              <w:rPr>
                <w:rFonts w:ascii="TH SarabunPSK" w:hAnsi="TH SarabunPSK" w:cs="TH SarabunPSK"/>
                <w:b/>
                <w:bCs/>
                <w:cs/>
              </w:rPr>
              <w:t>-</w:t>
            </w:r>
            <w:r w:rsidRPr="00A46252">
              <w:rPr>
                <w:rFonts w:ascii="TH SarabunPSK" w:hAnsi="TH SarabunPSK" w:cs="TH SarabunPSK"/>
                <w:b/>
                <w:bCs/>
              </w:rPr>
              <w:t>2</w:t>
            </w:r>
            <w:r w:rsidRPr="00A46252">
              <w:rPr>
                <w:rFonts w:ascii="TH SarabunPSK" w:hAnsi="TH SarabunPSK" w:cs="TH SarabunPSK"/>
                <w:b/>
                <w:bCs/>
                <w:cs/>
              </w:rPr>
              <w:t>-</w:t>
            </w:r>
            <w:r w:rsidRPr="00A46252">
              <w:rPr>
                <w:rFonts w:ascii="TH SarabunPSK" w:hAnsi="TH SarabunPSK" w:cs="TH SarabunPSK"/>
                <w:b/>
                <w:bCs/>
              </w:rPr>
              <w:t>7</w:t>
            </w:r>
            <w:r w:rsidRPr="00A46252">
              <w:rPr>
                <w:rFonts w:ascii="TH SarabunPSK" w:hAnsi="TH SarabunPSK" w:cs="TH SarabunPSK"/>
                <w:b/>
                <w:bCs/>
                <w:cs/>
              </w:rPr>
              <w:t>)</w:t>
            </w:r>
          </w:p>
        </w:tc>
      </w:tr>
      <w:tr w:rsidR="00523939" w:rsidRPr="007638C2" w:rsidTr="00861524">
        <w:tc>
          <w:tcPr>
            <w:tcW w:w="1036" w:type="pct"/>
          </w:tcPr>
          <w:p w:rsidR="00523939" w:rsidRPr="007638C2" w:rsidRDefault="00523939" w:rsidP="00861524">
            <w:pPr>
              <w:tabs>
                <w:tab w:val="left" w:pos="1444"/>
                <w:tab w:val="left" w:pos="2880"/>
              </w:tabs>
              <w:ind w:firstLine="4"/>
              <w:rPr>
                <w:rFonts w:ascii="TH SarabunPSK" w:hAnsi="TH SarabunPSK" w:cs="TH SarabunPSK"/>
                <w:b/>
                <w:bCs/>
              </w:rPr>
            </w:pPr>
            <w:r w:rsidRPr="007638C2">
              <w:rPr>
                <w:rFonts w:ascii="TH SarabunPSK" w:hAnsi="TH SarabunPSK" w:cs="TH SarabunPSK"/>
                <w:b/>
                <w:bCs/>
                <w:cs/>
              </w:rPr>
              <w:t>รายวิชาบังคับก่อน:</w:t>
            </w:r>
          </w:p>
        </w:tc>
        <w:tc>
          <w:tcPr>
            <w:tcW w:w="3964" w:type="pct"/>
            <w:gridSpan w:val="2"/>
          </w:tcPr>
          <w:p w:rsidR="00523939" w:rsidRPr="007638C2" w:rsidRDefault="00523939" w:rsidP="00861524">
            <w:pPr>
              <w:rPr>
                <w:rFonts w:ascii="TH SarabunPSK" w:hAnsi="TH SarabunPSK" w:cs="TH SarabunPSK"/>
                <w:cs/>
              </w:rPr>
            </w:pPr>
            <w:r w:rsidRPr="007638C2">
              <w:rPr>
                <w:rFonts w:ascii="TH SarabunPSK" w:hAnsi="TH SarabunPSK" w:cs="TH SarabunPSK"/>
              </w:rPr>
              <w:t xml:space="preserve">COE60-214 </w:t>
            </w:r>
            <w:r w:rsidRPr="007638C2">
              <w:rPr>
                <w:rFonts w:ascii="TH SarabunPSK" w:hAnsi="TH SarabunPSK" w:cs="TH SarabunPSK"/>
                <w:cs/>
              </w:rPr>
              <w:t>การออกแบบวงจรตรรก</w:t>
            </w:r>
            <w:r w:rsidR="00593B10">
              <w:rPr>
                <w:rFonts w:ascii="TH SarabunPSK" w:hAnsi="TH SarabunPSK" w:cs="TH SarabunPSK" w:hint="cs"/>
                <w:cs/>
              </w:rPr>
              <w:t>ะ</w:t>
            </w:r>
            <w:r w:rsidRPr="007638C2">
              <w:rPr>
                <w:rFonts w:ascii="TH SarabunPSK" w:hAnsi="TH SarabunPSK" w:cs="TH SarabunPSK"/>
                <w:cs/>
              </w:rPr>
              <w:t>และเชิงเลข</w:t>
            </w:r>
          </w:p>
        </w:tc>
      </w:tr>
      <w:tr w:rsidR="00523939" w:rsidRPr="007638C2" w:rsidTr="00861524">
        <w:tc>
          <w:tcPr>
            <w:tcW w:w="1036" w:type="pct"/>
          </w:tcPr>
          <w:p w:rsidR="00523939" w:rsidRPr="007638C2" w:rsidRDefault="00523939" w:rsidP="00861524">
            <w:pPr>
              <w:tabs>
                <w:tab w:val="left" w:pos="1444"/>
                <w:tab w:val="left" w:pos="2880"/>
              </w:tabs>
              <w:ind w:firstLine="4"/>
              <w:rPr>
                <w:rFonts w:ascii="TH SarabunPSK" w:hAnsi="TH SarabunPSK" w:cs="TH SarabunPSK"/>
                <w:b/>
                <w:bCs/>
                <w:spacing w:val="-6"/>
              </w:rPr>
            </w:pPr>
            <w:r w:rsidRPr="007638C2">
              <w:rPr>
                <w:rFonts w:ascii="TH SarabunPSK" w:hAnsi="TH SarabunPSK" w:cs="TH SarabunPSK"/>
                <w:b/>
                <w:bCs/>
                <w:spacing w:val="-6"/>
              </w:rPr>
              <w:t>Pre-requisite:</w:t>
            </w:r>
          </w:p>
        </w:tc>
        <w:tc>
          <w:tcPr>
            <w:tcW w:w="3964" w:type="pct"/>
            <w:gridSpan w:val="2"/>
          </w:tcPr>
          <w:p w:rsidR="00523939" w:rsidRPr="007638C2" w:rsidRDefault="00523939" w:rsidP="00861524">
            <w:pPr>
              <w:rPr>
                <w:rFonts w:ascii="TH SarabunPSK" w:hAnsi="TH SarabunPSK" w:cs="TH SarabunPSK"/>
                <w:spacing w:val="-6"/>
              </w:rPr>
            </w:pPr>
            <w:r w:rsidRPr="007638C2">
              <w:rPr>
                <w:rFonts w:ascii="TH SarabunPSK" w:hAnsi="TH SarabunPSK" w:cs="TH SarabunPSK"/>
              </w:rPr>
              <w:t>COE60-214 Digital</w:t>
            </w:r>
            <w:r w:rsidRPr="007638C2">
              <w:rPr>
                <w:rFonts w:ascii="TH SarabunPSK" w:eastAsia="BrowalliaNew" w:hAnsi="TH SarabunPSK" w:cs="TH SarabunPSK"/>
              </w:rPr>
              <w:t xml:space="preserve"> and Logic</w:t>
            </w:r>
            <w:r w:rsidRPr="007638C2">
              <w:rPr>
                <w:rFonts w:ascii="TH SarabunPSK" w:hAnsi="TH SarabunPSK" w:cs="TH SarabunPSK"/>
              </w:rPr>
              <w:t xml:space="preserve"> Circuits Design</w:t>
            </w:r>
          </w:p>
        </w:tc>
      </w:tr>
      <w:tr w:rsidR="00523939" w:rsidRPr="007638C2" w:rsidTr="00861524">
        <w:tc>
          <w:tcPr>
            <w:tcW w:w="5000" w:type="pct"/>
            <w:gridSpan w:val="3"/>
          </w:tcPr>
          <w:p w:rsidR="00523939" w:rsidRPr="007638C2" w:rsidRDefault="007638C2" w:rsidP="00666B51">
            <w:pPr>
              <w:pStyle w:val="NoSpacing"/>
              <w:ind w:firstLine="1841"/>
              <w:jc w:val="thaiDistribute"/>
              <w:rPr>
                <w:rFonts w:ascii="TH SarabunPSK" w:hAnsi="TH SarabunPSK" w:cs="TH SarabunPSK"/>
                <w:sz w:val="32"/>
                <w:szCs w:val="32"/>
              </w:rPr>
            </w:pPr>
            <w:r w:rsidRPr="007638C2">
              <w:rPr>
                <w:rFonts w:ascii="TH SarabunPSK" w:hAnsi="TH SarabunPSK" w:cs="TH SarabunPSK"/>
                <w:sz w:val="32"/>
                <w:szCs w:val="32"/>
                <w:cs/>
              </w:rPr>
              <w:t>ทฤษฎีและหลักการของการออกแบบวงจรดิจิทัลขั้นสูง ทบทวนความรู้เกี่ยวกับการประมวล และแสดงผลทางตรรก การออกแบบวงจรดิจิทัลฟังก์ชันต่างๆ ความรู้เกี่ยวกับวงจรซีเควนเชียลแบบ ซิงโครนัสและอะซิงโครนัส การพัฒนาออกแบบและวิเคราะห์วงจรคอมบิเนชันและซีเควนเชียล</w:t>
            </w:r>
            <w:r w:rsidRPr="007638C2">
              <w:rPr>
                <w:rFonts w:ascii="TH SarabunPSK" w:hAnsi="TH SarabunPSK" w:cs="TH SarabunPSK"/>
                <w:sz w:val="32"/>
                <w:szCs w:val="32"/>
              </w:rPr>
              <w:t xml:space="preserve"> </w:t>
            </w:r>
            <w:r w:rsidRPr="007638C2">
              <w:rPr>
                <w:rFonts w:ascii="TH SarabunPSK" w:hAnsi="TH SarabunPSK" w:cs="TH SarabunPSK"/>
                <w:sz w:val="32"/>
                <w:szCs w:val="32"/>
                <w:cs/>
              </w:rPr>
              <w:t>การจำลองแบบฮาร์ดแวร์โดยการใช้ภาษาวีเฮชดีเอลและการนำผลการสังเคราะห์ไปสร้างบนชิปเอฟพีจีเอ ศึกษาขั้นตอนการพัฒนาคอมพิวเตอร์ฮาร์ดแวร์ เครื่องมือแ</w:t>
            </w:r>
            <w:r w:rsidR="00666B51">
              <w:rPr>
                <w:rFonts w:ascii="TH SarabunPSK" w:hAnsi="TH SarabunPSK" w:cs="TH SarabunPSK"/>
                <w:sz w:val="32"/>
                <w:szCs w:val="32"/>
                <w:cs/>
              </w:rPr>
              <w:t>ละอุปกรณ์ในการออกแบบวงจรดิจ</w:t>
            </w:r>
            <w:r w:rsidR="00666B51">
              <w:rPr>
                <w:rFonts w:ascii="TH SarabunPSK" w:hAnsi="TH SarabunPSK" w:cs="TH SarabunPSK" w:hint="cs"/>
                <w:sz w:val="32"/>
                <w:szCs w:val="32"/>
                <w:cs/>
              </w:rPr>
              <w:t>ิทัล</w:t>
            </w:r>
            <w:r w:rsidRPr="007638C2">
              <w:rPr>
                <w:rFonts w:ascii="TH SarabunPSK" w:hAnsi="TH SarabunPSK" w:cs="TH SarabunPSK"/>
                <w:sz w:val="32"/>
                <w:szCs w:val="32"/>
                <w:cs/>
              </w:rPr>
              <w:t>ขั้นสูง เครื่องมือและอุปก</w:t>
            </w:r>
            <w:r w:rsidR="005F30FB">
              <w:rPr>
                <w:rFonts w:ascii="TH SarabunPSK" w:hAnsi="TH SarabunPSK" w:cs="TH SarabunPSK"/>
                <w:sz w:val="32"/>
                <w:szCs w:val="32"/>
                <w:cs/>
              </w:rPr>
              <w:t>ร</w:t>
            </w:r>
            <w:r w:rsidR="005F30FB">
              <w:rPr>
                <w:rFonts w:ascii="TH SarabunPSK" w:hAnsi="TH SarabunPSK" w:cs="TH SarabunPSK" w:hint="cs"/>
                <w:sz w:val="32"/>
                <w:szCs w:val="32"/>
                <w:cs/>
              </w:rPr>
              <w:t>ณ์</w:t>
            </w:r>
            <w:r w:rsidRPr="007638C2">
              <w:rPr>
                <w:rFonts w:ascii="TH SarabunPSK" w:hAnsi="TH SarabunPSK" w:cs="TH SarabunPSK"/>
                <w:sz w:val="32"/>
                <w:szCs w:val="32"/>
                <w:cs/>
              </w:rPr>
              <w:t xml:space="preserve">ที่ใช้ในการทดสอบการออกแบบวงจร ภาษาการออกแบบวงจร กระบวนการทดสอบและตรวจสอบความถูกต้อง </w:t>
            </w:r>
          </w:p>
        </w:tc>
      </w:tr>
      <w:tr w:rsidR="00523939" w:rsidRPr="007638C2" w:rsidTr="00861524">
        <w:tc>
          <w:tcPr>
            <w:tcW w:w="5000" w:type="pct"/>
            <w:gridSpan w:val="3"/>
          </w:tcPr>
          <w:p w:rsidR="00523939" w:rsidRPr="007638C2" w:rsidRDefault="007638C2" w:rsidP="00861524">
            <w:pPr>
              <w:pStyle w:val="NoSpacing"/>
              <w:ind w:firstLine="1841"/>
              <w:jc w:val="both"/>
              <w:rPr>
                <w:rFonts w:ascii="TH SarabunPSK" w:hAnsi="TH SarabunPSK" w:cs="TH SarabunPSK"/>
                <w:sz w:val="32"/>
                <w:szCs w:val="32"/>
              </w:rPr>
            </w:pPr>
            <w:r w:rsidRPr="007638C2">
              <w:rPr>
                <w:rFonts w:ascii="TH SarabunPSK" w:hAnsi="TH SarabunPSK" w:cs="TH SarabunPSK"/>
                <w:sz w:val="32"/>
                <w:szCs w:val="32"/>
              </w:rPr>
              <w:t>Theory and principle of advance digital system design; Review of logic processing; Digital circuit design; Synchronous and asynchronous sequential circuit knowledge; Development and analysis of combination and sequential circuit; Hardware simulation based on VHDL language and bringing the synthetic result to implement on FPGA chip.</w:t>
            </w:r>
            <w:r w:rsidRPr="007638C2">
              <w:rPr>
                <w:rFonts w:ascii="TH SarabunPSK" w:hAnsi="TH SarabunPSK" w:cs="TH SarabunPSK"/>
                <w:b/>
                <w:bCs/>
                <w:sz w:val="32"/>
                <w:szCs w:val="32"/>
                <w:cs/>
              </w:rPr>
              <w:t xml:space="preserve"> </w:t>
            </w:r>
            <w:r w:rsidRPr="007638C2">
              <w:rPr>
                <w:rFonts w:ascii="TH SarabunPSK" w:hAnsi="TH SarabunPSK" w:cs="TH SarabunPSK"/>
                <w:sz w:val="32"/>
                <w:szCs w:val="32"/>
              </w:rPr>
              <w:t xml:space="preserve">Study on a process to computer hardware development; Tools and </w:t>
            </w:r>
            <w:proofErr w:type="spellStart"/>
            <w:r w:rsidRPr="007638C2">
              <w:rPr>
                <w:rFonts w:ascii="TH SarabunPSK" w:hAnsi="TH SarabunPSK" w:cs="TH SarabunPSK"/>
                <w:sz w:val="32"/>
                <w:szCs w:val="32"/>
              </w:rPr>
              <w:t>equipments</w:t>
            </w:r>
            <w:proofErr w:type="spellEnd"/>
            <w:r w:rsidRPr="007638C2">
              <w:rPr>
                <w:rFonts w:ascii="TH SarabunPSK" w:hAnsi="TH SarabunPSK" w:cs="TH SarabunPSK"/>
                <w:sz w:val="32"/>
                <w:szCs w:val="32"/>
              </w:rPr>
              <w:t xml:space="preserve"> in advance digital system design. Tools and </w:t>
            </w:r>
            <w:proofErr w:type="spellStart"/>
            <w:r w:rsidRPr="007638C2">
              <w:rPr>
                <w:rFonts w:ascii="TH SarabunPSK" w:hAnsi="TH SarabunPSK" w:cs="TH SarabunPSK"/>
                <w:sz w:val="32"/>
                <w:szCs w:val="32"/>
              </w:rPr>
              <w:t>equipments</w:t>
            </w:r>
            <w:proofErr w:type="spellEnd"/>
            <w:r w:rsidRPr="007638C2">
              <w:rPr>
                <w:rFonts w:ascii="TH SarabunPSK" w:hAnsi="TH SarabunPSK" w:cs="TH SarabunPSK"/>
                <w:sz w:val="32"/>
                <w:szCs w:val="32"/>
              </w:rPr>
              <w:t xml:space="preserve"> in circuit design testing; Circuit design language; Testing and verifying process; Advance digital circuit design development.</w:t>
            </w:r>
          </w:p>
        </w:tc>
      </w:tr>
    </w:tbl>
    <w:p w:rsidR="00523939" w:rsidRDefault="00523939" w:rsidP="00513132">
      <w:pPr>
        <w:pStyle w:val="ListParagraph"/>
        <w:tabs>
          <w:tab w:val="left" w:pos="567"/>
          <w:tab w:val="right" w:pos="9072"/>
        </w:tabs>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10750E" w:rsidRPr="00AC17E2" w:rsidTr="000B2013">
        <w:tc>
          <w:tcPr>
            <w:tcW w:w="1036" w:type="pct"/>
          </w:tcPr>
          <w:p w:rsidR="0010750E" w:rsidRPr="00AC17E2" w:rsidRDefault="0010750E" w:rsidP="000B2013">
            <w:pPr>
              <w:rPr>
                <w:rFonts w:ascii="TH SarabunPSK" w:hAnsi="TH SarabunPSK" w:cs="TH SarabunPSK"/>
                <w:b/>
                <w:bCs/>
              </w:rPr>
            </w:pPr>
            <w:r w:rsidRPr="00AC17E2">
              <w:rPr>
                <w:rFonts w:ascii="TH SarabunPSK" w:eastAsia="BrowalliaNew-Bold" w:hAnsi="TH SarabunPSK" w:cs="TH SarabunPSK"/>
                <w:b/>
                <w:bCs/>
              </w:rPr>
              <w:t>COE60-</w:t>
            </w:r>
            <w:r>
              <w:rPr>
                <w:rFonts w:ascii="TH SarabunPSK" w:eastAsia="BrowalliaNew-Bold" w:hAnsi="TH SarabunPSK" w:cs="TH SarabunPSK"/>
                <w:b/>
                <w:bCs/>
                <w:cs/>
              </w:rPr>
              <w:t>3</w:t>
            </w:r>
            <w:r>
              <w:rPr>
                <w:rFonts w:ascii="TH SarabunPSK" w:eastAsia="BrowalliaNew-Bold" w:hAnsi="TH SarabunPSK" w:cs="TH SarabunPSK"/>
                <w:b/>
                <w:bCs/>
              </w:rPr>
              <w:t>64</w:t>
            </w:r>
            <w:r w:rsidRPr="00AC17E2">
              <w:rPr>
                <w:rFonts w:ascii="TH SarabunPSK" w:eastAsia="BrowalliaNew-Bold" w:hAnsi="TH SarabunPSK" w:cs="TH SarabunPSK"/>
                <w:b/>
                <w:bCs/>
              </w:rPr>
              <w:t xml:space="preserve">  </w:t>
            </w:r>
            <w:r w:rsidRPr="00AC17E2">
              <w:rPr>
                <w:rFonts w:ascii="TH SarabunPSK" w:eastAsia="BrowalliaNew-Bold" w:hAnsi="TH SarabunPSK" w:cs="TH SarabunPSK"/>
                <w:b/>
                <w:bCs/>
                <w:cs/>
              </w:rPr>
              <w:t xml:space="preserve">    </w:t>
            </w:r>
          </w:p>
        </w:tc>
        <w:tc>
          <w:tcPr>
            <w:tcW w:w="3240" w:type="pct"/>
          </w:tcPr>
          <w:p w:rsidR="0010750E" w:rsidRPr="00AC17E2" w:rsidRDefault="0010750E" w:rsidP="000B2013">
            <w:pPr>
              <w:tabs>
                <w:tab w:val="left" w:pos="900"/>
                <w:tab w:val="left" w:pos="7353"/>
                <w:tab w:val="left" w:pos="7920"/>
              </w:tabs>
              <w:snapToGrid w:val="0"/>
              <w:ind w:left="1062" w:right="-7" w:hanging="1080"/>
              <w:jc w:val="thaiDistribute"/>
              <w:rPr>
                <w:rFonts w:ascii="TH SarabunPSK" w:hAnsi="TH SarabunPSK" w:cs="TH SarabunPSK"/>
                <w:b/>
                <w:bCs/>
              </w:rPr>
            </w:pPr>
            <w:r w:rsidRPr="00AC17E2">
              <w:rPr>
                <w:rFonts w:ascii="TH SarabunPSK" w:hAnsi="TH SarabunPSK" w:cs="TH SarabunPSK"/>
                <w:b/>
                <w:bCs/>
                <w:cs/>
              </w:rPr>
              <w:t>เครือข่ายประสาทเทียม</w:t>
            </w:r>
          </w:p>
          <w:p w:rsidR="0010750E" w:rsidRPr="00AC17E2" w:rsidRDefault="0010750E" w:rsidP="000B2013">
            <w:pPr>
              <w:tabs>
                <w:tab w:val="left" w:pos="900"/>
                <w:tab w:val="left" w:pos="7353"/>
                <w:tab w:val="left" w:pos="7920"/>
              </w:tabs>
              <w:snapToGrid w:val="0"/>
              <w:ind w:left="1062" w:right="-7" w:hanging="1080"/>
              <w:jc w:val="thaiDistribute"/>
              <w:rPr>
                <w:rFonts w:ascii="TH SarabunPSK" w:hAnsi="TH SarabunPSK" w:cs="TH SarabunPSK"/>
              </w:rPr>
            </w:pPr>
            <w:r w:rsidRPr="00AC17E2">
              <w:rPr>
                <w:rFonts w:ascii="TH SarabunPSK" w:hAnsi="TH SarabunPSK" w:cs="TH SarabunPSK"/>
                <w:b/>
                <w:bCs/>
              </w:rPr>
              <w:lastRenderedPageBreak/>
              <w:t>Neural Networks</w:t>
            </w:r>
          </w:p>
        </w:tc>
        <w:tc>
          <w:tcPr>
            <w:tcW w:w="724" w:type="pct"/>
          </w:tcPr>
          <w:p w:rsidR="0010750E" w:rsidRPr="00A46252" w:rsidRDefault="0010750E" w:rsidP="000B2013">
            <w:pPr>
              <w:rPr>
                <w:rFonts w:ascii="TH SarabunPSK" w:hAnsi="TH SarabunPSK" w:cs="TH SarabunPSK"/>
                <w:b/>
                <w:bCs/>
              </w:rPr>
            </w:pPr>
            <w:r w:rsidRPr="00A46252">
              <w:rPr>
                <w:rFonts w:ascii="TH SarabunPSK" w:hAnsi="TH SarabunPSK" w:cs="TH SarabunPSK"/>
                <w:b/>
                <w:bCs/>
              </w:rPr>
              <w:lastRenderedPageBreak/>
              <w:t>4</w:t>
            </w:r>
            <w:r w:rsidRPr="00A46252">
              <w:rPr>
                <w:rFonts w:ascii="TH SarabunPSK" w:hAnsi="TH SarabunPSK" w:cs="TH SarabunPSK"/>
                <w:b/>
                <w:bCs/>
                <w:cs/>
              </w:rPr>
              <w:t>(4-0-8)</w:t>
            </w:r>
          </w:p>
        </w:tc>
      </w:tr>
      <w:tr w:rsidR="0010750E" w:rsidRPr="00AC17E2" w:rsidTr="000B2013">
        <w:tc>
          <w:tcPr>
            <w:tcW w:w="1036" w:type="pct"/>
          </w:tcPr>
          <w:p w:rsidR="0010750E" w:rsidRPr="00AC17E2" w:rsidRDefault="0010750E" w:rsidP="000B2013">
            <w:pPr>
              <w:tabs>
                <w:tab w:val="left" w:pos="1444"/>
                <w:tab w:val="left" w:pos="2880"/>
              </w:tabs>
              <w:ind w:firstLine="4"/>
              <w:rPr>
                <w:rFonts w:ascii="TH SarabunPSK" w:hAnsi="TH SarabunPSK" w:cs="TH SarabunPSK"/>
                <w:b/>
                <w:bCs/>
              </w:rPr>
            </w:pPr>
            <w:r w:rsidRPr="00AC17E2">
              <w:rPr>
                <w:rFonts w:ascii="TH SarabunPSK" w:hAnsi="TH SarabunPSK" w:cs="TH SarabunPSK"/>
                <w:b/>
                <w:bCs/>
                <w:cs/>
              </w:rPr>
              <w:t>เงื่อนไขรายวิชา</w:t>
            </w:r>
            <w:r w:rsidRPr="00AC17E2">
              <w:rPr>
                <w:rFonts w:ascii="TH SarabunPSK" w:hAnsi="TH SarabunPSK" w:cs="TH SarabunPSK"/>
                <w:b/>
                <w:bCs/>
              </w:rPr>
              <w:t>:</w:t>
            </w:r>
          </w:p>
        </w:tc>
        <w:tc>
          <w:tcPr>
            <w:tcW w:w="3964" w:type="pct"/>
            <w:gridSpan w:val="2"/>
          </w:tcPr>
          <w:p w:rsidR="0010750E" w:rsidRPr="00AC17E2" w:rsidRDefault="0010750E" w:rsidP="000B2013">
            <w:pPr>
              <w:rPr>
                <w:rFonts w:ascii="TH SarabunPSK" w:hAnsi="TH SarabunPSK" w:cs="TH SarabunPSK"/>
                <w:cs/>
              </w:rPr>
            </w:pPr>
            <w:r w:rsidRPr="00AC17E2">
              <w:rPr>
                <w:rFonts w:ascii="TH SarabunPSK" w:hAnsi="TH SarabunPSK" w:cs="TH SarabunPSK"/>
                <w:cs/>
              </w:rPr>
              <w:t>เป็นนักศึกษาที่ได้รับเกรดใดๆ (</w:t>
            </w:r>
            <w:r w:rsidRPr="00AC17E2">
              <w:rPr>
                <w:rFonts w:ascii="TH SarabunPSK" w:hAnsi="TH SarabunPSK" w:cs="TH SarabunPSK"/>
              </w:rPr>
              <w:t xml:space="preserve">A </w:t>
            </w:r>
            <w:r w:rsidRPr="00AC17E2">
              <w:rPr>
                <w:rFonts w:ascii="TH SarabunPSK" w:hAnsi="TH SarabunPSK" w:cs="TH SarabunPSK"/>
                <w:cs/>
              </w:rPr>
              <w:t xml:space="preserve">ถึง </w:t>
            </w:r>
            <w:r w:rsidRPr="00AC17E2">
              <w:rPr>
                <w:rFonts w:ascii="TH SarabunPSK" w:hAnsi="TH SarabunPSK" w:cs="TH SarabunPSK"/>
              </w:rPr>
              <w:t xml:space="preserve">F) </w:t>
            </w:r>
            <w:r w:rsidRPr="00AC17E2">
              <w:rPr>
                <w:rFonts w:ascii="TH SarabunPSK" w:hAnsi="TH SarabunPSK" w:cs="TH SarabunPSK"/>
                <w:cs/>
              </w:rPr>
              <w:t xml:space="preserve">จากรายวิชา </w:t>
            </w:r>
            <w:r w:rsidRPr="00AC17E2">
              <w:rPr>
                <w:rFonts w:ascii="TH SarabunPSK" w:hAnsi="TH SarabunPSK" w:cs="TH SarabunPSK"/>
              </w:rPr>
              <w:t>COE</w:t>
            </w:r>
            <w:r w:rsidRPr="00AC17E2">
              <w:rPr>
                <w:rFonts w:ascii="TH SarabunPSK" w:hAnsi="TH SarabunPSK" w:cs="TH SarabunPSK"/>
                <w:cs/>
              </w:rPr>
              <w:t>60</w:t>
            </w:r>
            <w:r w:rsidRPr="00AC17E2">
              <w:rPr>
                <w:rFonts w:ascii="TH SarabunPSK" w:hAnsi="TH SarabunPSK" w:cs="TH SarabunPSK"/>
              </w:rPr>
              <w:t xml:space="preserve">-231 </w:t>
            </w:r>
            <w:r w:rsidRPr="00AC17E2">
              <w:rPr>
                <w:rFonts w:ascii="TH SarabunPSK" w:hAnsi="TH SarabunPSK" w:cs="TH SarabunPSK"/>
                <w:cs/>
              </w:rPr>
              <w:t>แนะนำโครงสร้างข้อมูล</w:t>
            </w:r>
          </w:p>
        </w:tc>
      </w:tr>
      <w:tr w:rsidR="0010750E" w:rsidRPr="00AC17E2" w:rsidTr="000B2013">
        <w:tc>
          <w:tcPr>
            <w:tcW w:w="1036" w:type="pct"/>
          </w:tcPr>
          <w:p w:rsidR="0010750E" w:rsidRPr="00AC17E2" w:rsidRDefault="0010750E" w:rsidP="000B2013">
            <w:pPr>
              <w:tabs>
                <w:tab w:val="left" w:pos="1444"/>
                <w:tab w:val="left" w:pos="2880"/>
              </w:tabs>
              <w:ind w:firstLine="4"/>
              <w:rPr>
                <w:rFonts w:ascii="TH SarabunPSK" w:hAnsi="TH SarabunPSK" w:cs="TH SarabunPSK"/>
                <w:b/>
                <w:bCs/>
                <w:spacing w:val="-6"/>
              </w:rPr>
            </w:pPr>
            <w:r w:rsidRPr="00AC17E2">
              <w:rPr>
                <w:rFonts w:ascii="TH SarabunPSK" w:hAnsi="TH SarabunPSK" w:cs="TH SarabunPSK"/>
                <w:b/>
                <w:bCs/>
                <w:spacing w:val="-4"/>
              </w:rPr>
              <w:t>Condition:</w:t>
            </w:r>
          </w:p>
        </w:tc>
        <w:tc>
          <w:tcPr>
            <w:tcW w:w="3964" w:type="pct"/>
            <w:gridSpan w:val="2"/>
          </w:tcPr>
          <w:p w:rsidR="0010750E" w:rsidRPr="00AC17E2" w:rsidRDefault="0010750E" w:rsidP="000B2013">
            <w:pPr>
              <w:rPr>
                <w:rFonts w:ascii="TH SarabunPSK" w:hAnsi="TH SarabunPSK" w:cs="TH SarabunPSK"/>
                <w:spacing w:val="-6"/>
              </w:rPr>
            </w:pPr>
            <w:r w:rsidRPr="00AC17E2">
              <w:rPr>
                <w:rFonts w:ascii="TH SarabunPSK" w:hAnsi="TH SarabunPSK" w:cs="TH SarabunPSK"/>
              </w:rPr>
              <w:t>For students who have received a grade (A to F) from COE</w:t>
            </w:r>
            <w:r>
              <w:rPr>
                <w:rFonts w:ascii="TH SarabunPSK" w:hAnsi="TH SarabunPSK" w:cs="TH SarabunPSK"/>
              </w:rPr>
              <w:t>60</w:t>
            </w:r>
            <w:r w:rsidRPr="00AC17E2">
              <w:rPr>
                <w:rFonts w:ascii="TH SarabunPSK" w:hAnsi="TH SarabunPSK" w:cs="TH SarabunPSK"/>
              </w:rPr>
              <w:t>-231 Introduction to Data Structure</w:t>
            </w:r>
          </w:p>
        </w:tc>
      </w:tr>
      <w:tr w:rsidR="0010750E" w:rsidRPr="00AC17E2" w:rsidTr="000B2013">
        <w:tc>
          <w:tcPr>
            <w:tcW w:w="5000" w:type="pct"/>
            <w:gridSpan w:val="3"/>
          </w:tcPr>
          <w:p w:rsidR="0010750E" w:rsidRPr="00AC17E2" w:rsidRDefault="0010750E" w:rsidP="000B2013">
            <w:pPr>
              <w:pStyle w:val="NoSpacing"/>
              <w:ind w:firstLine="1841"/>
              <w:jc w:val="thaiDistribute"/>
              <w:rPr>
                <w:rFonts w:ascii="TH SarabunPSK" w:hAnsi="TH SarabunPSK" w:cs="TH SarabunPSK"/>
                <w:sz w:val="32"/>
                <w:szCs w:val="32"/>
              </w:rPr>
            </w:pPr>
            <w:r w:rsidRPr="00AC17E2">
              <w:rPr>
                <w:rFonts w:ascii="TH SarabunPSK" w:hAnsi="TH SarabunPSK" w:cs="TH SarabunPSK"/>
                <w:sz w:val="32"/>
                <w:szCs w:val="32"/>
                <w:cs/>
              </w:rPr>
              <w:t>แนะนำรูปแบบเครือข่ายใยประสาท  โครงสร้างของเครือข่ายใยประสาท  หลักการและวิธีการในการเรียนรู้ของเครือข่ายใยประสาท การประยุกต์ใช้เครือข่ายใยประสาท</w:t>
            </w:r>
          </w:p>
        </w:tc>
      </w:tr>
      <w:tr w:rsidR="0010750E" w:rsidRPr="00AC17E2" w:rsidTr="000B2013">
        <w:tc>
          <w:tcPr>
            <w:tcW w:w="5000" w:type="pct"/>
            <w:gridSpan w:val="3"/>
          </w:tcPr>
          <w:p w:rsidR="0010750E" w:rsidRPr="00AC17E2" w:rsidRDefault="0010750E" w:rsidP="000B2013">
            <w:pPr>
              <w:pStyle w:val="NoSpacing"/>
              <w:ind w:firstLine="1841"/>
              <w:jc w:val="both"/>
              <w:rPr>
                <w:rFonts w:ascii="TH SarabunPSK" w:hAnsi="TH SarabunPSK" w:cs="TH SarabunPSK"/>
                <w:sz w:val="32"/>
                <w:szCs w:val="32"/>
              </w:rPr>
            </w:pPr>
            <w:r w:rsidRPr="00AC17E2">
              <w:rPr>
                <w:rFonts w:ascii="TH SarabunPSK" w:hAnsi="TH SarabunPSK" w:cs="TH SarabunPSK"/>
                <w:sz w:val="32"/>
                <w:szCs w:val="32"/>
              </w:rPr>
              <w:t>Introduction to neural network types, structure of neural network, principle and method in learning of neural network, applications of neural network.</w:t>
            </w:r>
          </w:p>
        </w:tc>
      </w:tr>
    </w:tbl>
    <w:p w:rsidR="003D49E8" w:rsidRDefault="003D49E8" w:rsidP="00513132">
      <w:pPr>
        <w:pStyle w:val="ListParagraph"/>
        <w:tabs>
          <w:tab w:val="left" w:pos="567"/>
          <w:tab w:val="right" w:pos="9072"/>
        </w:tabs>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992BAE" w:rsidTr="00861524">
        <w:tc>
          <w:tcPr>
            <w:tcW w:w="1036" w:type="pct"/>
          </w:tcPr>
          <w:p w:rsidR="00523939" w:rsidRPr="00992BAE" w:rsidRDefault="00523939" w:rsidP="0010750E">
            <w:pPr>
              <w:rPr>
                <w:rFonts w:ascii="TH SarabunPSK" w:hAnsi="TH SarabunPSK" w:cs="TH SarabunPSK"/>
                <w:b/>
                <w:bCs/>
                <w:color w:val="000000" w:themeColor="text1"/>
              </w:rPr>
            </w:pPr>
            <w:r w:rsidRPr="00992BAE">
              <w:rPr>
                <w:rFonts w:ascii="TH SarabunPSK" w:eastAsia="BrowalliaNew-Bold" w:hAnsi="TH SarabunPSK" w:cs="TH SarabunPSK"/>
                <w:b/>
                <w:bCs/>
                <w:color w:val="000000" w:themeColor="text1"/>
              </w:rPr>
              <w:t>COE60-</w:t>
            </w:r>
            <w:r w:rsidR="0010750E">
              <w:rPr>
                <w:rFonts w:ascii="TH SarabunPSK" w:eastAsia="BrowalliaNew-Bold" w:hAnsi="TH SarabunPSK" w:cs="TH SarabunPSK"/>
                <w:b/>
                <w:bCs/>
                <w:color w:val="000000" w:themeColor="text1"/>
              </w:rPr>
              <w:t>365</w:t>
            </w:r>
            <w:r w:rsidRPr="00992BAE">
              <w:rPr>
                <w:rFonts w:ascii="TH SarabunPSK" w:eastAsia="BrowalliaNew-Bold" w:hAnsi="TH SarabunPSK" w:cs="TH SarabunPSK"/>
                <w:b/>
                <w:bCs/>
                <w:color w:val="000000" w:themeColor="text1"/>
              </w:rPr>
              <w:t xml:space="preserve">  </w:t>
            </w:r>
            <w:r w:rsidRPr="00992BAE">
              <w:rPr>
                <w:rFonts w:ascii="TH SarabunPSK" w:eastAsia="BrowalliaNew-Bold" w:hAnsi="TH SarabunPSK" w:cs="TH SarabunPSK"/>
                <w:b/>
                <w:bCs/>
                <w:color w:val="000000" w:themeColor="text1"/>
                <w:cs/>
              </w:rPr>
              <w:t xml:space="preserve">    </w:t>
            </w:r>
          </w:p>
        </w:tc>
        <w:tc>
          <w:tcPr>
            <w:tcW w:w="3240" w:type="pct"/>
          </w:tcPr>
          <w:p w:rsidR="00992BAE" w:rsidRPr="00992BAE" w:rsidRDefault="00992BAE"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92BAE">
              <w:rPr>
                <w:rFonts w:ascii="TH SarabunPSK" w:hAnsi="TH SarabunPSK" w:cs="TH SarabunPSK"/>
                <w:b/>
                <w:bCs/>
                <w:color w:val="000000" w:themeColor="text1"/>
                <w:cs/>
              </w:rPr>
              <w:t>วงจรรวมเชิงเลข</w:t>
            </w:r>
          </w:p>
          <w:p w:rsidR="00523939" w:rsidRPr="00992BAE" w:rsidRDefault="00992BAE" w:rsidP="00861524">
            <w:pPr>
              <w:tabs>
                <w:tab w:val="left" w:pos="900"/>
                <w:tab w:val="left" w:pos="7353"/>
                <w:tab w:val="left" w:pos="7920"/>
              </w:tabs>
              <w:snapToGrid w:val="0"/>
              <w:ind w:left="1062" w:right="-7" w:hanging="1080"/>
              <w:jc w:val="thaiDistribute"/>
              <w:rPr>
                <w:rFonts w:ascii="TH SarabunPSK" w:hAnsi="TH SarabunPSK" w:cs="TH SarabunPSK"/>
                <w:color w:val="000000" w:themeColor="text1"/>
              </w:rPr>
            </w:pPr>
            <w:r w:rsidRPr="00992BAE">
              <w:rPr>
                <w:rFonts w:ascii="TH SarabunPSK" w:hAnsi="TH SarabunPSK" w:cs="TH SarabunPSK"/>
                <w:b/>
                <w:bCs/>
                <w:color w:val="000000" w:themeColor="text1"/>
              </w:rPr>
              <w:t>Digital Integrated Circuits</w:t>
            </w:r>
          </w:p>
        </w:tc>
        <w:tc>
          <w:tcPr>
            <w:tcW w:w="724" w:type="pct"/>
          </w:tcPr>
          <w:p w:rsidR="00523939" w:rsidRPr="00A46252" w:rsidRDefault="00523939" w:rsidP="00861524">
            <w:pPr>
              <w:rPr>
                <w:rFonts w:ascii="TH SarabunPSK" w:hAnsi="TH SarabunPSK" w:cs="TH SarabunPSK"/>
                <w:b/>
                <w:bCs/>
                <w:color w:val="000000" w:themeColor="text1"/>
              </w:rPr>
            </w:pPr>
            <w:r w:rsidRPr="00A46252">
              <w:rPr>
                <w:rFonts w:ascii="TH SarabunPSK" w:hAnsi="TH SarabunPSK" w:cs="TH SarabunPSK"/>
                <w:b/>
                <w:bCs/>
                <w:color w:val="000000" w:themeColor="text1"/>
              </w:rPr>
              <w:t>4</w:t>
            </w:r>
            <w:r w:rsidRPr="00A46252">
              <w:rPr>
                <w:rFonts w:ascii="TH SarabunPSK" w:hAnsi="TH SarabunPSK" w:cs="TH SarabunPSK"/>
                <w:b/>
                <w:bCs/>
                <w:color w:val="000000" w:themeColor="text1"/>
                <w:cs/>
              </w:rPr>
              <w:t>(</w:t>
            </w:r>
            <w:r w:rsidRPr="00A46252">
              <w:rPr>
                <w:rFonts w:ascii="TH SarabunPSK" w:hAnsi="TH SarabunPSK" w:cs="TH SarabunPSK"/>
                <w:b/>
                <w:bCs/>
                <w:color w:val="000000" w:themeColor="text1"/>
              </w:rPr>
              <w:t>3</w:t>
            </w:r>
            <w:r w:rsidRPr="00A46252">
              <w:rPr>
                <w:rFonts w:ascii="TH SarabunPSK" w:hAnsi="TH SarabunPSK" w:cs="TH SarabunPSK"/>
                <w:b/>
                <w:bCs/>
                <w:color w:val="000000" w:themeColor="text1"/>
                <w:cs/>
              </w:rPr>
              <w:t>-</w:t>
            </w:r>
            <w:r w:rsidRPr="00A46252">
              <w:rPr>
                <w:rFonts w:ascii="TH SarabunPSK" w:hAnsi="TH SarabunPSK" w:cs="TH SarabunPSK"/>
                <w:b/>
                <w:bCs/>
                <w:color w:val="000000" w:themeColor="text1"/>
              </w:rPr>
              <w:t>2</w:t>
            </w:r>
            <w:r w:rsidRPr="00A46252">
              <w:rPr>
                <w:rFonts w:ascii="TH SarabunPSK" w:hAnsi="TH SarabunPSK" w:cs="TH SarabunPSK"/>
                <w:b/>
                <w:bCs/>
                <w:color w:val="000000" w:themeColor="text1"/>
                <w:cs/>
              </w:rPr>
              <w:t>-</w:t>
            </w:r>
            <w:r w:rsidRPr="00A46252">
              <w:rPr>
                <w:rFonts w:ascii="TH SarabunPSK" w:hAnsi="TH SarabunPSK" w:cs="TH SarabunPSK"/>
                <w:b/>
                <w:bCs/>
                <w:color w:val="000000" w:themeColor="text1"/>
              </w:rPr>
              <w:t>7</w:t>
            </w:r>
            <w:r w:rsidRPr="00A46252">
              <w:rPr>
                <w:rFonts w:ascii="TH SarabunPSK" w:hAnsi="TH SarabunPSK" w:cs="TH SarabunPSK"/>
                <w:b/>
                <w:bCs/>
                <w:color w:val="000000" w:themeColor="text1"/>
                <w:cs/>
              </w:rPr>
              <w:t>)</w:t>
            </w:r>
          </w:p>
        </w:tc>
      </w:tr>
      <w:tr w:rsidR="00523939" w:rsidRPr="00992BAE" w:rsidTr="00861524">
        <w:tc>
          <w:tcPr>
            <w:tcW w:w="1036" w:type="pct"/>
          </w:tcPr>
          <w:p w:rsidR="00523939" w:rsidRPr="00992BAE" w:rsidRDefault="00523939" w:rsidP="00861524">
            <w:pPr>
              <w:tabs>
                <w:tab w:val="left" w:pos="1444"/>
                <w:tab w:val="left" w:pos="2880"/>
              </w:tabs>
              <w:ind w:firstLine="4"/>
              <w:rPr>
                <w:rFonts w:ascii="TH SarabunPSK" w:hAnsi="TH SarabunPSK" w:cs="TH SarabunPSK"/>
                <w:b/>
                <w:bCs/>
                <w:color w:val="000000" w:themeColor="text1"/>
              </w:rPr>
            </w:pPr>
            <w:r w:rsidRPr="00992BAE">
              <w:rPr>
                <w:rFonts w:ascii="TH SarabunPSK" w:hAnsi="TH SarabunPSK" w:cs="TH SarabunPSK"/>
                <w:b/>
                <w:bCs/>
                <w:color w:val="000000" w:themeColor="text1"/>
                <w:cs/>
              </w:rPr>
              <w:t>รายวิชาบังคับก่อน:</w:t>
            </w:r>
          </w:p>
        </w:tc>
        <w:tc>
          <w:tcPr>
            <w:tcW w:w="3964" w:type="pct"/>
            <w:gridSpan w:val="2"/>
          </w:tcPr>
          <w:p w:rsidR="00523939" w:rsidRPr="00992BAE" w:rsidRDefault="00523939" w:rsidP="00861524">
            <w:pPr>
              <w:rPr>
                <w:rFonts w:ascii="TH SarabunPSK" w:hAnsi="TH SarabunPSK" w:cs="TH SarabunPSK"/>
                <w:color w:val="000000" w:themeColor="text1"/>
                <w:cs/>
              </w:rPr>
            </w:pPr>
            <w:r w:rsidRPr="00992BAE">
              <w:rPr>
                <w:rFonts w:ascii="TH SarabunPSK" w:hAnsi="TH SarabunPSK" w:cs="TH SarabunPSK"/>
                <w:color w:val="000000" w:themeColor="text1"/>
              </w:rPr>
              <w:t xml:space="preserve">COE60-214 </w:t>
            </w:r>
            <w:r w:rsidRPr="00992BAE">
              <w:rPr>
                <w:rFonts w:ascii="TH SarabunPSK" w:hAnsi="TH SarabunPSK" w:cs="TH SarabunPSK"/>
                <w:color w:val="000000" w:themeColor="text1"/>
                <w:cs/>
              </w:rPr>
              <w:t>การออกแบบวงจรตรรก</w:t>
            </w:r>
            <w:r w:rsidR="006A13C8">
              <w:rPr>
                <w:rFonts w:ascii="TH SarabunPSK" w:hAnsi="TH SarabunPSK" w:cs="TH SarabunPSK" w:hint="cs"/>
                <w:color w:val="000000" w:themeColor="text1"/>
                <w:cs/>
              </w:rPr>
              <w:t>ะ</w:t>
            </w:r>
            <w:r w:rsidRPr="00992BAE">
              <w:rPr>
                <w:rFonts w:ascii="TH SarabunPSK" w:hAnsi="TH SarabunPSK" w:cs="TH SarabunPSK"/>
                <w:color w:val="000000" w:themeColor="text1"/>
                <w:cs/>
              </w:rPr>
              <w:t>และเชิงเลข</w:t>
            </w:r>
          </w:p>
        </w:tc>
      </w:tr>
      <w:tr w:rsidR="00523939" w:rsidRPr="00992BAE" w:rsidTr="00861524">
        <w:tc>
          <w:tcPr>
            <w:tcW w:w="1036" w:type="pct"/>
          </w:tcPr>
          <w:p w:rsidR="00523939" w:rsidRPr="00992BAE" w:rsidRDefault="00523939" w:rsidP="00861524">
            <w:pPr>
              <w:tabs>
                <w:tab w:val="left" w:pos="1444"/>
                <w:tab w:val="left" w:pos="2880"/>
              </w:tabs>
              <w:ind w:firstLine="4"/>
              <w:rPr>
                <w:rFonts w:ascii="TH SarabunPSK" w:hAnsi="TH SarabunPSK" w:cs="TH SarabunPSK"/>
                <w:b/>
                <w:bCs/>
                <w:color w:val="000000" w:themeColor="text1"/>
                <w:spacing w:val="-6"/>
              </w:rPr>
            </w:pPr>
            <w:r w:rsidRPr="00992BAE">
              <w:rPr>
                <w:rFonts w:ascii="TH SarabunPSK" w:hAnsi="TH SarabunPSK" w:cs="TH SarabunPSK"/>
                <w:b/>
                <w:bCs/>
                <w:color w:val="000000" w:themeColor="text1"/>
                <w:spacing w:val="-6"/>
              </w:rPr>
              <w:t>Pre-requisite:</w:t>
            </w:r>
          </w:p>
        </w:tc>
        <w:tc>
          <w:tcPr>
            <w:tcW w:w="3964" w:type="pct"/>
            <w:gridSpan w:val="2"/>
          </w:tcPr>
          <w:p w:rsidR="00523939" w:rsidRPr="00992BAE" w:rsidRDefault="00523939" w:rsidP="00861524">
            <w:pPr>
              <w:rPr>
                <w:rFonts w:ascii="TH SarabunPSK" w:hAnsi="TH SarabunPSK" w:cs="TH SarabunPSK"/>
                <w:color w:val="000000" w:themeColor="text1"/>
                <w:spacing w:val="-6"/>
              </w:rPr>
            </w:pPr>
            <w:r w:rsidRPr="00992BAE">
              <w:rPr>
                <w:rFonts w:ascii="TH SarabunPSK" w:hAnsi="TH SarabunPSK" w:cs="TH SarabunPSK"/>
                <w:color w:val="000000" w:themeColor="text1"/>
              </w:rPr>
              <w:t>COE60-214 Digital</w:t>
            </w:r>
            <w:r w:rsidRPr="00992BAE">
              <w:rPr>
                <w:rFonts w:ascii="TH SarabunPSK" w:eastAsia="BrowalliaNew" w:hAnsi="TH SarabunPSK" w:cs="TH SarabunPSK"/>
                <w:color w:val="000000" w:themeColor="text1"/>
              </w:rPr>
              <w:t xml:space="preserve"> and Logic</w:t>
            </w:r>
            <w:r w:rsidRPr="00992BAE">
              <w:rPr>
                <w:rFonts w:ascii="TH SarabunPSK" w:hAnsi="TH SarabunPSK" w:cs="TH SarabunPSK"/>
                <w:color w:val="000000" w:themeColor="text1"/>
              </w:rPr>
              <w:t xml:space="preserve"> Circuits Design</w:t>
            </w:r>
          </w:p>
        </w:tc>
      </w:tr>
      <w:tr w:rsidR="00523939" w:rsidRPr="00992BAE" w:rsidTr="00861524">
        <w:tc>
          <w:tcPr>
            <w:tcW w:w="5000" w:type="pct"/>
            <w:gridSpan w:val="3"/>
          </w:tcPr>
          <w:p w:rsidR="00523939" w:rsidRPr="00992BAE" w:rsidRDefault="00992BAE" w:rsidP="00861524">
            <w:pPr>
              <w:pStyle w:val="NoSpacing"/>
              <w:ind w:firstLine="1841"/>
              <w:jc w:val="thaiDistribute"/>
              <w:rPr>
                <w:rFonts w:ascii="TH SarabunPSK" w:hAnsi="TH SarabunPSK" w:cs="TH SarabunPSK"/>
                <w:color w:val="000000" w:themeColor="text1"/>
                <w:sz w:val="32"/>
                <w:szCs w:val="32"/>
              </w:rPr>
            </w:pPr>
            <w:r w:rsidRPr="00992BAE">
              <w:rPr>
                <w:rFonts w:ascii="TH SarabunPSK" w:hAnsi="TH SarabunPSK" w:cs="TH SarabunPSK"/>
                <w:color w:val="000000" w:themeColor="text1"/>
                <w:sz w:val="32"/>
                <w:szCs w:val="32"/>
                <w:cs/>
              </w:rPr>
              <w:t>วงจรภายในของเกตต่างๆ เช่น ทีทีแอล เอ็นมอส และซีมอส โครงสร้างภายในของวงจรรวมเชิงเลขแบบต่างๆ รวมไปถึง อาร์โอเอ็ม อาร์เอเอ็ม พีเอแอล พีแอลเอ และเอฟพีจีเอ วงจรเชิงเลขแบบพลวัต เช่น วงจรโดมิโน และวงจรแบบซิงโครนัส</w:t>
            </w:r>
          </w:p>
        </w:tc>
      </w:tr>
      <w:tr w:rsidR="00523939" w:rsidRPr="00992BAE" w:rsidTr="00861524">
        <w:tc>
          <w:tcPr>
            <w:tcW w:w="5000" w:type="pct"/>
            <w:gridSpan w:val="3"/>
          </w:tcPr>
          <w:p w:rsidR="00523939" w:rsidRPr="00992BAE" w:rsidRDefault="00992BAE" w:rsidP="00861524">
            <w:pPr>
              <w:pStyle w:val="NoSpacing"/>
              <w:ind w:firstLine="1841"/>
              <w:jc w:val="both"/>
              <w:rPr>
                <w:rFonts w:ascii="TH SarabunPSK" w:hAnsi="TH SarabunPSK" w:cs="TH SarabunPSK"/>
                <w:color w:val="000000" w:themeColor="text1"/>
                <w:sz w:val="32"/>
                <w:szCs w:val="32"/>
              </w:rPr>
            </w:pPr>
            <w:r w:rsidRPr="00992BAE">
              <w:rPr>
                <w:rFonts w:ascii="TH SarabunPSK" w:hAnsi="TH SarabunPSK" w:cs="TH SarabunPSK"/>
                <w:color w:val="000000" w:themeColor="text1"/>
                <w:sz w:val="32"/>
                <w:szCs w:val="32"/>
              </w:rPr>
              <w:t>Internal circuits of gate families such as TTL, ECL, NMOS and CMOS; internal structure of large integrated circuits including ROM, RAM, PLA, PAL and FPGA; dynamic digital circuits: domino and synchronous circuits.</w:t>
            </w:r>
          </w:p>
        </w:tc>
      </w:tr>
    </w:tbl>
    <w:p w:rsidR="00523939" w:rsidRDefault="00523939" w:rsidP="00513132">
      <w:pPr>
        <w:pStyle w:val="ListParagraph"/>
        <w:tabs>
          <w:tab w:val="left" w:pos="567"/>
          <w:tab w:val="right" w:pos="9072"/>
        </w:tabs>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992BAE" w:rsidTr="00861524">
        <w:tc>
          <w:tcPr>
            <w:tcW w:w="1036" w:type="pct"/>
          </w:tcPr>
          <w:p w:rsidR="00523939" w:rsidRPr="00992BAE" w:rsidRDefault="0010750E" w:rsidP="00861524">
            <w:pPr>
              <w:rPr>
                <w:rFonts w:ascii="TH SarabunPSK" w:hAnsi="TH SarabunPSK" w:cs="TH SarabunPSK"/>
                <w:b/>
                <w:bCs/>
                <w:color w:val="000000" w:themeColor="text1"/>
              </w:rPr>
            </w:pPr>
            <w:r>
              <w:rPr>
                <w:rFonts w:ascii="TH SarabunPSK" w:eastAsia="BrowalliaNew-Bold" w:hAnsi="TH SarabunPSK" w:cs="TH SarabunPSK"/>
                <w:b/>
                <w:bCs/>
                <w:color w:val="000000" w:themeColor="text1"/>
              </w:rPr>
              <w:t>COE60-366</w:t>
            </w:r>
            <w:r w:rsidR="00523939" w:rsidRPr="00992BAE">
              <w:rPr>
                <w:rFonts w:ascii="TH SarabunPSK" w:eastAsia="BrowalliaNew-Bold" w:hAnsi="TH SarabunPSK" w:cs="TH SarabunPSK"/>
                <w:b/>
                <w:bCs/>
                <w:color w:val="000000" w:themeColor="text1"/>
              </w:rPr>
              <w:t xml:space="preserve">  </w:t>
            </w:r>
            <w:r w:rsidR="00523939" w:rsidRPr="00992BAE">
              <w:rPr>
                <w:rFonts w:ascii="TH SarabunPSK" w:eastAsia="BrowalliaNew-Bold" w:hAnsi="TH SarabunPSK" w:cs="TH SarabunPSK"/>
                <w:b/>
                <w:bCs/>
                <w:color w:val="000000" w:themeColor="text1"/>
                <w:cs/>
              </w:rPr>
              <w:t xml:space="preserve">    </w:t>
            </w:r>
          </w:p>
        </w:tc>
        <w:tc>
          <w:tcPr>
            <w:tcW w:w="3240" w:type="pct"/>
          </w:tcPr>
          <w:p w:rsidR="00523939" w:rsidRPr="00992BAE" w:rsidRDefault="00992BAE"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cs/>
              </w:rPr>
            </w:pPr>
            <w:r w:rsidRPr="00992BAE">
              <w:rPr>
                <w:rFonts w:ascii="TH SarabunPSK" w:hAnsi="TH SarabunPSK" w:cs="TH SarabunPSK"/>
                <w:b/>
                <w:bCs/>
                <w:color w:val="000000" w:themeColor="text1"/>
                <w:cs/>
              </w:rPr>
              <w:t>หุ่นยนต์เบื้องต้น</w:t>
            </w:r>
          </w:p>
          <w:p w:rsidR="00523939" w:rsidRPr="00992BAE" w:rsidRDefault="00992BAE"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92BAE">
              <w:rPr>
                <w:rFonts w:ascii="TH SarabunPSK" w:hAnsi="TH SarabunPSK" w:cs="TH SarabunPSK"/>
                <w:b/>
                <w:bCs/>
                <w:color w:val="000000" w:themeColor="text1"/>
              </w:rPr>
              <w:t>Principles  of  Robotics</w:t>
            </w:r>
          </w:p>
        </w:tc>
        <w:tc>
          <w:tcPr>
            <w:tcW w:w="724" w:type="pct"/>
          </w:tcPr>
          <w:p w:rsidR="00523939" w:rsidRPr="00992BAE" w:rsidRDefault="00523939" w:rsidP="00861524">
            <w:pPr>
              <w:rPr>
                <w:rFonts w:ascii="TH SarabunPSK" w:hAnsi="TH SarabunPSK" w:cs="TH SarabunPSK"/>
                <w:b/>
                <w:bCs/>
                <w:color w:val="000000" w:themeColor="text1"/>
              </w:rPr>
            </w:pPr>
            <w:r w:rsidRPr="00992BAE">
              <w:rPr>
                <w:rFonts w:ascii="TH SarabunPSK" w:hAnsi="TH SarabunPSK" w:cs="TH SarabunPSK"/>
                <w:b/>
                <w:bCs/>
                <w:color w:val="000000" w:themeColor="text1"/>
              </w:rPr>
              <w:t>4</w:t>
            </w:r>
            <w:r w:rsidRPr="00992BAE">
              <w:rPr>
                <w:rFonts w:ascii="TH SarabunPSK" w:hAnsi="TH SarabunPSK" w:cs="TH SarabunPSK"/>
                <w:b/>
                <w:bCs/>
                <w:color w:val="000000" w:themeColor="text1"/>
                <w:cs/>
              </w:rPr>
              <w:t>(</w:t>
            </w:r>
            <w:r w:rsidRPr="00992BAE">
              <w:rPr>
                <w:rFonts w:ascii="TH SarabunPSK" w:hAnsi="TH SarabunPSK" w:cs="TH SarabunPSK"/>
                <w:b/>
                <w:bCs/>
                <w:color w:val="000000" w:themeColor="text1"/>
              </w:rPr>
              <w:t>3</w:t>
            </w:r>
            <w:r w:rsidRPr="00992BAE">
              <w:rPr>
                <w:rFonts w:ascii="TH SarabunPSK" w:hAnsi="TH SarabunPSK" w:cs="TH SarabunPSK"/>
                <w:b/>
                <w:bCs/>
                <w:color w:val="000000" w:themeColor="text1"/>
                <w:cs/>
              </w:rPr>
              <w:t>-</w:t>
            </w:r>
            <w:r w:rsidRPr="00992BAE">
              <w:rPr>
                <w:rFonts w:ascii="TH SarabunPSK" w:hAnsi="TH SarabunPSK" w:cs="TH SarabunPSK"/>
                <w:b/>
                <w:bCs/>
                <w:color w:val="000000" w:themeColor="text1"/>
              </w:rPr>
              <w:t>2</w:t>
            </w:r>
            <w:r w:rsidRPr="00992BAE">
              <w:rPr>
                <w:rFonts w:ascii="TH SarabunPSK" w:hAnsi="TH SarabunPSK" w:cs="TH SarabunPSK"/>
                <w:b/>
                <w:bCs/>
                <w:color w:val="000000" w:themeColor="text1"/>
                <w:cs/>
              </w:rPr>
              <w:t>-</w:t>
            </w:r>
            <w:r w:rsidRPr="00992BAE">
              <w:rPr>
                <w:rFonts w:ascii="TH SarabunPSK" w:hAnsi="TH SarabunPSK" w:cs="TH SarabunPSK"/>
                <w:b/>
                <w:bCs/>
                <w:color w:val="000000" w:themeColor="text1"/>
              </w:rPr>
              <w:t>7</w:t>
            </w:r>
            <w:r w:rsidRPr="00992BAE">
              <w:rPr>
                <w:rFonts w:ascii="TH SarabunPSK" w:hAnsi="TH SarabunPSK" w:cs="TH SarabunPSK"/>
                <w:b/>
                <w:bCs/>
                <w:color w:val="000000" w:themeColor="text1"/>
                <w:cs/>
              </w:rPr>
              <w:t>)</w:t>
            </w:r>
          </w:p>
        </w:tc>
      </w:tr>
      <w:tr w:rsidR="00523939" w:rsidRPr="00992BAE" w:rsidTr="00861524">
        <w:tc>
          <w:tcPr>
            <w:tcW w:w="5000" w:type="pct"/>
            <w:gridSpan w:val="3"/>
          </w:tcPr>
          <w:p w:rsidR="00523939" w:rsidRPr="00992BAE" w:rsidRDefault="00992BAE" w:rsidP="00861524">
            <w:pPr>
              <w:pStyle w:val="NoSpacing"/>
              <w:ind w:firstLine="1841"/>
              <w:jc w:val="thaiDistribute"/>
              <w:rPr>
                <w:rFonts w:ascii="TH SarabunPSK" w:hAnsi="TH SarabunPSK" w:cs="TH SarabunPSK"/>
                <w:color w:val="000000" w:themeColor="text1"/>
                <w:sz w:val="32"/>
                <w:szCs w:val="32"/>
              </w:rPr>
            </w:pPr>
            <w:r w:rsidRPr="00992BAE">
              <w:rPr>
                <w:rFonts w:ascii="TH SarabunPSK" w:hAnsi="TH SarabunPSK" w:cs="TH SarabunPSK"/>
                <w:color w:val="000000" w:themeColor="text1"/>
                <w:sz w:val="32"/>
                <w:szCs w:val="32"/>
                <w:cs/>
              </w:rPr>
              <w:t>แนะนำประเภทของหุ่นยนต์  โครงสร้างและการเคลื่อนไหว   การควบคุมและแก้ไขข้อผิดพลาดในการควบคุม เซนเซอร์ที่สำคัญในหุ่นยนต์ งานวิจัยด้านหุ่นยนต์ในปัจจุบัน การออกแบบและพัฒนาระบบหุ่นยนต์</w:t>
            </w:r>
          </w:p>
        </w:tc>
      </w:tr>
      <w:tr w:rsidR="00523939" w:rsidRPr="00992BAE" w:rsidTr="00861524">
        <w:tc>
          <w:tcPr>
            <w:tcW w:w="5000" w:type="pct"/>
            <w:gridSpan w:val="3"/>
          </w:tcPr>
          <w:p w:rsidR="00523939" w:rsidRPr="00992BAE" w:rsidRDefault="00992BAE" w:rsidP="00992BAE">
            <w:pPr>
              <w:ind w:left="-2" w:firstLine="1843"/>
              <w:rPr>
                <w:rFonts w:ascii="TH SarabunPSK" w:hAnsi="TH SarabunPSK" w:cs="TH SarabunPSK"/>
                <w:color w:val="000000" w:themeColor="text1"/>
              </w:rPr>
            </w:pPr>
            <w:r w:rsidRPr="00992BAE">
              <w:rPr>
                <w:rFonts w:ascii="TH SarabunPSK" w:hAnsi="TH SarabunPSK" w:cs="TH SarabunPSK"/>
                <w:color w:val="000000" w:themeColor="text1"/>
              </w:rPr>
              <w:t>An introduction to the types of Robotics; structure and motion; methods of controlling and collection; sensors; development of robot systems.</w:t>
            </w:r>
          </w:p>
        </w:tc>
      </w:tr>
    </w:tbl>
    <w:p w:rsidR="00523939" w:rsidRDefault="00523939" w:rsidP="00513132">
      <w:pPr>
        <w:pStyle w:val="ListParagraph"/>
        <w:tabs>
          <w:tab w:val="left" w:pos="567"/>
          <w:tab w:val="right" w:pos="9072"/>
        </w:tabs>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254BCA" w:rsidTr="00861524">
        <w:tc>
          <w:tcPr>
            <w:tcW w:w="1036" w:type="pct"/>
          </w:tcPr>
          <w:p w:rsidR="00523939" w:rsidRPr="00254BCA" w:rsidRDefault="00A130B6" w:rsidP="00861524">
            <w:pPr>
              <w:rPr>
                <w:rFonts w:ascii="TH SarabunPSK" w:hAnsi="TH SarabunPSK" w:cs="TH SarabunPSK"/>
                <w:b/>
                <w:bCs/>
                <w:color w:val="000000" w:themeColor="text1"/>
              </w:rPr>
            </w:pPr>
            <w:r w:rsidRPr="00254BCA">
              <w:rPr>
                <w:rFonts w:ascii="TH SarabunPSK" w:eastAsia="BrowalliaNew-Bold" w:hAnsi="TH SarabunPSK" w:cs="TH SarabunPSK"/>
                <w:b/>
                <w:bCs/>
                <w:color w:val="000000" w:themeColor="text1"/>
              </w:rPr>
              <w:t>COE60-</w:t>
            </w:r>
            <w:r w:rsidRPr="00254BCA">
              <w:rPr>
                <w:rFonts w:ascii="TH SarabunPSK" w:eastAsia="BrowalliaNew-Bold" w:hAnsi="TH SarabunPSK" w:cs="TH SarabunPSK"/>
                <w:b/>
                <w:bCs/>
                <w:color w:val="000000" w:themeColor="text1"/>
                <w:cs/>
              </w:rPr>
              <w:t>367</w:t>
            </w:r>
            <w:r w:rsidR="00523939" w:rsidRPr="00254BCA">
              <w:rPr>
                <w:rFonts w:ascii="TH SarabunPSK" w:eastAsia="BrowalliaNew-Bold" w:hAnsi="TH SarabunPSK" w:cs="TH SarabunPSK"/>
                <w:b/>
                <w:bCs/>
                <w:color w:val="000000" w:themeColor="text1"/>
              </w:rPr>
              <w:t xml:space="preserve">  </w:t>
            </w:r>
            <w:r w:rsidR="00523939" w:rsidRPr="00254BCA">
              <w:rPr>
                <w:rFonts w:ascii="TH SarabunPSK" w:eastAsia="BrowalliaNew-Bold" w:hAnsi="TH SarabunPSK" w:cs="TH SarabunPSK"/>
                <w:b/>
                <w:bCs/>
                <w:color w:val="000000" w:themeColor="text1"/>
                <w:cs/>
              </w:rPr>
              <w:t xml:space="preserve">    </w:t>
            </w:r>
          </w:p>
        </w:tc>
        <w:tc>
          <w:tcPr>
            <w:tcW w:w="3240" w:type="pct"/>
          </w:tcPr>
          <w:p w:rsidR="00A130B6" w:rsidRPr="00140D65" w:rsidRDefault="00A130B6" w:rsidP="00A130B6">
            <w:pPr>
              <w:pStyle w:val="NormalWeb"/>
              <w:spacing w:after="0" w:afterAutospacing="0"/>
              <w:rPr>
                <w:rFonts w:ascii="TH SarabunPSK" w:hAnsi="TH SarabunPSK" w:cs="TH SarabunPSK"/>
                <w:b/>
                <w:bCs/>
                <w:color w:val="000000" w:themeColor="text1"/>
                <w:sz w:val="32"/>
                <w:szCs w:val="32"/>
              </w:rPr>
            </w:pPr>
            <w:r w:rsidRPr="00140D65">
              <w:rPr>
                <w:rFonts w:ascii="TH SarabunPSK" w:hAnsi="TH SarabunPSK" w:cs="TH SarabunPSK"/>
                <w:b/>
                <w:bCs/>
                <w:color w:val="000000" w:themeColor="text1"/>
                <w:sz w:val="32"/>
                <w:szCs w:val="32"/>
                <w:cs/>
              </w:rPr>
              <w:t>เมคาทรอนิคส์สําหรับวิศวกรรมคอมพิวเตอร์</w:t>
            </w:r>
          </w:p>
          <w:p w:rsidR="00523939" w:rsidRPr="00254BCA" w:rsidRDefault="00A130B6" w:rsidP="00A130B6">
            <w:pPr>
              <w:pStyle w:val="NormalWeb"/>
              <w:spacing w:before="0" w:beforeAutospacing="0" w:after="0" w:afterAutospacing="0"/>
              <w:rPr>
                <w:rFonts w:ascii="TH SarabunPSK" w:hAnsi="TH SarabunPSK" w:cs="TH SarabunPSK"/>
                <w:color w:val="000000" w:themeColor="text1"/>
                <w:sz w:val="32"/>
                <w:szCs w:val="32"/>
              </w:rPr>
            </w:pPr>
            <w:r w:rsidRPr="00140D65">
              <w:rPr>
                <w:rFonts w:ascii="TH SarabunPSK" w:hAnsi="TH SarabunPSK" w:cs="TH SarabunPSK"/>
                <w:b/>
                <w:bCs/>
                <w:color w:val="000000" w:themeColor="text1"/>
                <w:sz w:val="32"/>
                <w:szCs w:val="32"/>
              </w:rPr>
              <w:t>Mechatronics for Computer Engineering</w:t>
            </w:r>
          </w:p>
        </w:tc>
        <w:tc>
          <w:tcPr>
            <w:tcW w:w="724" w:type="pct"/>
          </w:tcPr>
          <w:p w:rsidR="00523939" w:rsidRPr="00A46252" w:rsidRDefault="00523939" w:rsidP="00861524">
            <w:pPr>
              <w:rPr>
                <w:rFonts w:ascii="TH SarabunPSK" w:hAnsi="TH SarabunPSK" w:cs="TH SarabunPSK"/>
                <w:b/>
                <w:bCs/>
                <w:color w:val="000000" w:themeColor="text1"/>
              </w:rPr>
            </w:pPr>
            <w:r w:rsidRPr="00A46252">
              <w:rPr>
                <w:rFonts w:ascii="TH SarabunPSK" w:hAnsi="TH SarabunPSK" w:cs="TH SarabunPSK"/>
                <w:b/>
                <w:bCs/>
                <w:color w:val="000000" w:themeColor="text1"/>
              </w:rPr>
              <w:t>4</w:t>
            </w:r>
            <w:r w:rsidRPr="00A46252">
              <w:rPr>
                <w:rFonts w:ascii="TH SarabunPSK" w:hAnsi="TH SarabunPSK" w:cs="TH SarabunPSK"/>
                <w:b/>
                <w:bCs/>
                <w:color w:val="000000" w:themeColor="text1"/>
                <w:cs/>
              </w:rPr>
              <w:t>(</w:t>
            </w:r>
            <w:r w:rsidRPr="00A46252">
              <w:rPr>
                <w:rFonts w:ascii="TH SarabunPSK" w:hAnsi="TH SarabunPSK" w:cs="TH SarabunPSK"/>
                <w:b/>
                <w:bCs/>
                <w:color w:val="000000" w:themeColor="text1"/>
              </w:rPr>
              <w:t>3</w:t>
            </w:r>
            <w:r w:rsidRPr="00A46252">
              <w:rPr>
                <w:rFonts w:ascii="TH SarabunPSK" w:hAnsi="TH SarabunPSK" w:cs="TH SarabunPSK"/>
                <w:b/>
                <w:bCs/>
                <w:color w:val="000000" w:themeColor="text1"/>
                <w:cs/>
              </w:rPr>
              <w:t>-</w:t>
            </w:r>
            <w:r w:rsidRPr="00A46252">
              <w:rPr>
                <w:rFonts w:ascii="TH SarabunPSK" w:hAnsi="TH SarabunPSK" w:cs="TH SarabunPSK"/>
                <w:b/>
                <w:bCs/>
                <w:color w:val="000000" w:themeColor="text1"/>
              </w:rPr>
              <w:t>2</w:t>
            </w:r>
            <w:r w:rsidRPr="00A46252">
              <w:rPr>
                <w:rFonts w:ascii="TH SarabunPSK" w:hAnsi="TH SarabunPSK" w:cs="TH SarabunPSK"/>
                <w:b/>
                <w:bCs/>
                <w:color w:val="000000" w:themeColor="text1"/>
                <w:cs/>
              </w:rPr>
              <w:t>-</w:t>
            </w:r>
            <w:r w:rsidRPr="00A46252">
              <w:rPr>
                <w:rFonts w:ascii="TH SarabunPSK" w:hAnsi="TH SarabunPSK" w:cs="TH SarabunPSK"/>
                <w:b/>
                <w:bCs/>
                <w:color w:val="000000" w:themeColor="text1"/>
              </w:rPr>
              <w:t>7</w:t>
            </w:r>
            <w:r w:rsidRPr="00A46252">
              <w:rPr>
                <w:rFonts w:ascii="TH SarabunPSK" w:hAnsi="TH SarabunPSK" w:cs="TH SarabunPSK"/>
                <w:b/>
                <w:bCs/>
                <w:color w:val="000000" w:themeColor="text1"/>
                <w:cs/>
              </w:rPr>
              <w:t>)</w:t>
            </w:r>
          </w:p>
        </w:tc>
      </w:tr>
      <w:tr w:rsidR="00523939" w:rsidRPr="00254BCA" w:rsidTr="00861524">
        <w:tc>
          <w:tcPr>
            <w:tcW w:w="5000" w:type="pct"/>
            <w:gridSpan w:val="3"/>
          </w:tcPr>
          <w:p w:rsidR="00523939" w:rsidRPr="00254BCA" w:rsidRDefault="00A130B6" w:rsidP="0010750E">
            <w:pPr>
              <w:pStyle w:val="NormalWeb"/>
              <w:spacing w:before="0" w:beforeAutospacing="0"/>
              <w:ind w:left="-2" w:firstLine="1843"/>
              <w:jc w:val="thaiDistribute"/>
              <w:rPr>
                <w:rFonts w:ascii="TH SarabunPSK" w:hAnsi="TH SarabunPSK" w:cs="TH SarabunPSK"/>
                <w:color w:val="000000" w:themeColor="text1"/>
                <w:sz w:val="32"/>
                <w:szCs w:val="32"/>
              </w:rPr>
            </w:pPr>
            <w:r w:rsidRPr="00254BCA">
              <w:rPr>
                <w:rFonts w:ascii="TH SarabunPSK" w:hAnsi="TH SarabunPSK" w:cs="TH SarabunPSK"/>
                <w:color w:val="000000" w:themeColor="text1"/>
                <w:sz w:val="32"/>
                <w:szCs w:val="32"/>
                <w:cs/>
              </w:rPr>
              <w:lastRenderedPageBreak/>
              <w:t>ภาพรวมของระบบเมคาทรอนิคส์  หลักการเบื้องต้นของการวัดและระบบการวัด เซ็นเซอร์และ</w:t>
            </w:r>
            <w:r w:rsidRPr="00254BCA">
              <w:rPr>
                <w:rFonts w:ascii="TH SarabunPSK" w:hAnsi="TH SarabunPSK" w:cs="TH SarabunPSK"/>
                <w:color w:val="000000" w:themeColor="text1"/>
                <w:sz w:val="32"/>
                <w:szCs w:val="32"/>
              </w:rPr>
              <w:t xml:space="preserve"> </w:t>
            </w:r>
            <w:r w:rsidRPr="00254BCA">
              <w:rPr>
                <w:rFonts w:ascii="TH SarabunPSK" w:hAnsi="TH SarabunPSK" w:cs="TH SarabunPSK"/>
                <w:color w:val="000000" w:themeColor="text1"/>
                <w:sz w:val="32"/>
                <w:szCs w:val="32"/>
                <w:cs/>
              </w:rPr>
              <w:t>ทรานสดิวเซอร์ วงจรปรับปรุงสัญญาณแบบต่างๆ ตัวแปลงแอนะล็อกเป็นดิจิตอล เทคนิคทางดิจิตอลในการวัด</w:t>
            </w:r>
            <w:r w:rsidRPr="00254BCA">
              <w:rPr>
                <w:rFonts w:ascii="TH SarabunPSK" w:hAnsi="TH SarabunPSK" w:cs="TH SarabunPSK"/>
                <w:color w:val="000000" w:themeColor="text1"/>
                <w:sz w:val="32"/>
                <w:szCs w:val="32"/>
              </w:rPr>
              <w:t xml:space="preserve"> </w:t>
            </w:r>
            <w:r w:rsidRPr="00254BCA">
              <w:rPr>
                <w:rFonts w:ascii="TH SarabunPSK" w:hAnsi="TH SarabunPSK" w:cs="TH SarabunPSK"/>
                <w:color w:val="000000" w:themeColor="text1"/>
                <w:sz w:val="32"/>
                <w:szCs w:val="32"/>
                <w:cs/>
              </w:rPr>
              <w:t>หลักการของระบบควบคุมแบบป้อนกลับ ชนิดของการควบคุมพื้นฐานและตัวควบคุมแบบอัตโนมัติในอุตสาหกรรม</w:t>
            </w:r>
          </w:p>
        </w:tc>
      </w:tr>
      <w:tr w:rsidR="00523939" w:rsidRPr="00254BCA" w:rsidTr="00861524">
        <w:tc>
          <w:tcPr>
            <w:tcW w:w="5000" w:type="pct"/>
            <w:gridSpan w:val="3"/>
          </w:tcPr>
          <w:p w:rsidR="00523939" w:rsidRPr="00254BCA" w:rsidRDefault="00A130B6" w:rsidP="00861524">
            <w:pPr>
              <w:pStyle w:val="NoSpacing"/>
              <w:ind w:firstLine="1841"/>
              <w:jc w:val="both"/>
              <w:rPr>
                <w:rFonts w:ascii="TH SarabunPSK" w:hAnsi="TH SarabunPSK" w:cs="TH SarabunPSK"/>
                <w:color w:val="000000" w:themeColor="text1"/>
                <w:sz w:val="32"/>
                <w:szCs w:val="32"/>
              </w:rPr>
            </w:pPr>
            <w:r w:rsidRPr="00254BCA">
              <w:rPr>
                <w:rFonts w:ascii="TH SarabunPSK" w:hAnsi="TH SarabunPSK" w:cs="TH SarabunPSK"/>
                <w:color w:val="000000" w:themeColor="text1"/>
                <w:sz w:val="32"/>
                <w:szCs w:val="32"/>
              </w:rPr>
              <w:t>Overview of mechatronics; basic of measurement</w:t>
            </w:r>
            <w:r w:rsidRPr="00254BCA">
              <w:rPr>
                <w:rFonts w:ascii="TH SarabunPSK" w:hAnsi="TH SarabunPSK" w:cs="TH SarabunPSK"/>
                <w:color w:val="000000" w:themeColor="text1"/>
                <w:sz w:val="32"/>
                <w:szCs w:val="32"/>
                <w:cs/>
              </w:rPr>
              <w:t xml:space="preserve"> </w:t>
            </w:r>
            <w:r w:rsidRPr="00254BCA">
              <w:rPr>
                <w:rFonts w:ascii="TH SarabunPSK" w:hAnsi="TH SarabunPSK" w:cs="TH SarabunPSK"/>
                <w:color w:val="000000" w:themeColor="text1"/>
                <w:sz w:val="32"/>
                <w:szCs w:val="32"/>
              </w:rPr>
              <w:t>and measurement systems; sensors and transducers; signal conditioners; analog to digital converter; digital techniques for measurement; feedback control systems; types of basic controllers and industrial automatic controllers.</w:t>
            </w:r>
          </w:p>
        </w:tc>
      </w:tr>
    </w:tbl>
    <w:p w:rsidR="00140D65" w:rsidRDefault="00140D65" w:rsidP="00513132">
      <w:pPr>
        <w:pStyle w:val="ListParagraph"/>
        <w:tabs>
          <w:tab w:val="left" w:pos="567"/>
          <w:tab w:val="right" w:pos="9072"/>
        </w:tabs>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561D65" w:rsidTr="00861524">
        <w:tc>
          <w:tcPr>
            <w:tcW w:w="1036" w:type="pct"/>
          </w:tcPr>
          <w:p w:rsidR="00523939" w:rsidRPr="00561D65" w:rsidRDefault="007307D4" w:rsidP="00861524">
            <w:pPr>
              <w:rPr>
                <w:rFonts w:ascii="TH SarabunPSK" w:hAnsi="TH SarabunPSK" w:cs="TH SarabunPSK"/>
                <w:b/>
                <w:bCs/>
                <w:color w:val="000000" w:themeColor="text1"/>
              </w:rPr>
            </w:pPr>
            <w:r w:rsidRPr="00561D65">
              <w:rPr>
                <w:rFonts w:ascii="TH SarabunPSK" w:eastAsia="BrowalliaNew-Bold" w:hAnsi="TH SarabunPSK" w:cs="TH SarabunPSK"/>
                <w:b/>
                <w:bCs/>
                <w:color w:val="000000" w:themeColor="text1"/>
              </w:rPr>
              <w:t>COE60-</w:t>
            </w:r>
            <w:r w:rsidRPr="00561D65">
              <w:rPr>
                <w:rFonts w:ascii="TH SarabunPSK" w:eastAsia="BrowalliaNew-Bold" w:hAnsi="TH SarabunPSK" w:cs="TH SarabunPSK"/>
                <w:b/>
                <w:bCs/>
                <w:color w:val="000000" w:themeColor="text1"/>
                <w:cs/>
              </w:rPr>
              <w:t>461</w:t>
            </w:r>
            <w:r w:rsidR="00523939" w:rsidRPr="00561D65">
              <w:rPr>
                <w:rFonts w:ascii="TH SarabunPSK" w:eastAsia="BrowalliaNew-Bold" w:hAnsi="TH SarabunPSK" w:cs="TH SarabunPSK"/>
                <w:b/>
                <w:bCs/>
                <w:color w:val="000000" w:themeColor="text1"/>
              </w:rPr>
              <w:t xml:space="preserve">  </w:t>
            </w:r>
            <w:r w:rsidR="00523939" w:rsidRPr="00561D65">
              <w:rPr>
                <w:rFonts w:ascii="TH SarabunPSK" w:eastAsia="BrowalliaNew-Bold" w:hAnsi="TH SarabunPSK" w:cs="TH SarabunPSK"/>
                <w:b/>
                <w:bCs/>
                <w:color w:val="000000" w:themeColor="text1"/>
                <w:cs/>
              </w:rPr>
              <w:t xml:space="preserve">    </w:t>
            </w:r>
          </w:p>
        </w:tc>
        <w:tc>
          <w:tcPr>
            <w:tcW w:w="3240" w:type="pct"/>
          </w:tcPr>
          <w:p w:rsidR="007307D4" w:rsidRPr="00561D65" w:rsidRDefault="007307D4"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561D65">
              <w:rPr>
                <w:rFonts w:ascii="TH SarabunPSK" w:hAnsi="TH SarabunPSK" w:cs="TH SarabunPSK"/>
                <w:b/>
                <w:bCs/>
                <w:color w:val="000000" w:themeColor="text1"/>
                <w:cs/>
              </w:rPr>
              <w:t>การประมวลผลสัญญาณดิจิตอลในระบบสมองกลฝังตัว</w:t>
            </w:r>
          </w:p>
          <w:p w:rsidR="00523939" w:rsidRPr="00561D65" w:rsidRDefault="00CD6C8B" w:rsidP="00861524">
            <w:pPr>
              <w:tabs>
                <w:tab w:val="left" w:pos="900"/>
                <w:tab w:val="left" w:pos="7353"/>
                <w:tab w:val="left" w:pos="7920"/>
              </w:tabs>
              <w:snapToGrid w:val="0"/>
              <w:ind w:left="1062" w:right="-7" w:hanging="1080"/>
              <w:jc w:val="thaiDistribute"/>
              <w:rPr>
                <w:rFonts w:ascii="TH SarabunPSK" w:hAnsi="TH SarabunPSK" w:cs="TH SarabunPSK"/>
                <w:color w:val="000000" w:themeColor="text1"/>
              </w:rPr>
            </w:pPr>
            <w:r>
              <w:rPr>
                <w:rFonts w:ascii="TH SarabunPSK" w:hAnsi="TH SarabunPSK" w:cs="TH SarabunPSK"/>
                <w:b/>
                <w:bCs/>
                <w:color w:val="000000" w:themeColor="text1"/>
              </w:rPr>
              <w:t>Embedded Digital Signal P</w:t>
            </w:r>
            <w:r w:rsidR="007307D4" w:rsidRPr="00561D65">
              <w:rPr>
                <w:rFonts w:ascii="TH SarabunPSK" w:hAnsi="TH SarabunPSK" w:cs="TH SarabunPSK"/>
                <w:b/>
                <w:bCs/>
                <w:color w:val="000000" w:themeColor="text1"/>
              </w:rPr>
              <w:t>rocessing</w:t>
            </w:r>
          </w:p>
        </w:tc>
        <w:tc>
          <w:tcPr>
            <w:tcW w:w="724" w:type="pct"/>
          </w:tcPr>
          <w:p w:rsidR="00523939" w:rsidRPr="00561D65" w:rsidRDefault="00523939" w:rsidP="00861524">
            <w:pPr>
              <w:rPr>
                <w:rFonts w:ascii="TH SarabunPSK" w:hAnsi="TH SarabunPSK" w:cs="TH SarabunPSK"/>
                <w:b/>
                <w:bCs/>
                <w:color w:val="000000" w:themeColor="text1"/>
              </w:rPr>
            </w:pPr>
            <w:r w:rsidRPr="00561D65">
              <w:rPr>
                <w:rFonts w:ascii="TH SarabunPSK" w:hAnsi="TH SarabunPSK" w:cs="TH SarabunPSK"/>
                <w:b/>
                <w:bCs/>
                <w:color w:val="000000" w:themeColor="text1"/>
              </w:rPr>
              <w:t>4</w:t>
            </w:r>
            <w:r w:rsidRPr="00561D65">
              <w:rPr>
                <w:rFonts w:ascii="TH SarabunPSK" w:hAnsi="TH SarabunPSK" w:cs="TH SarabunPSK"/>
                <w:b/>
                <w:bCs/>
                <w:color w:val="000000" w:themeColor="text1"/>
                <w:cs/>
              </w:rPr>
              <w:t>(</w:t>
            </w:r>
            <w:r w:rsidR="007307D4" w:rsidRPr="00561D65">
              <w:rPr>
                <w:rFonts w:ascii="TH SarabunPSK" w:hAnsi="TH SarabunPSK" w:cs="TH SarabunPSK"/>
                <w:b/>
                <w:bCs/>
                <w:color w:val="000000" w:themeColor="text1"/>
                <w:cs/>
              </w:rPr>
              <w:t>4</w:t>
            </w:r>
            <w:r w:rsidRPr="00561D65">
              <w:rPr>
                <w:rFonts w:ascii="TH SarabunPSK" w:hAnsi="TH SarabunPSK" w:cs="TH SarabunPSK"/>
                <w:b/>
                <w:bCs/>
                <w:color w:val="000000" w:themeColor="text1"/>
                <w:cs/>
              </w:rPr>
              <w:t>-</w:t>
            </w:r>
            <w:r w:rsidR="007307D4" w:rsidRPr="00561D65">
              <w:rPr>
                <w:rFonts w:ascii="TH SarabunPSK" w:hAnsi="TH SarabunPSK" w:cs="TH SarabunPSK"/>
                <w:b/>
                <w:bCs/>
                <w:color w:val="000000" w:themeColor="text1"/>
                <w:cs/>
              </w:rPr>
              <w:t>0</w:t>
            </w:r>
            <w:r w:rsidRPr="00561D65">
              <w:rPr>
                <w:rFonts w:ascii="TH SarabunPSK" w:hAnsi="TH SarabunPSK" w:cs="TH SarabunPSK"/>
                <w:b/>
                <w:bCs/>
                <w:color w:val="000000" w:themeColor="text1"/>
                <w:cs/>
              </w:rPr>
              <w:t>-</w:t>
            </w:r>
            <w:r w:rsidR="007307D4" w:rsidRPr="00561D65">
              <w:rPr>
                <w:rFonts w:ascii="TH SarabunPSK" w:hAnsi="TH SarabunPSK" w:cs="TH SarabunPSK"/>
                <w:b/>
                <w:bCs/>
                <w:color w:val="000000" w:themeColor="text1"/>
                <w:cs/>
              </w:rPr>
              <w:t>8</w:t>
            </w:r>
            <w:r w:rsidRPr="00561D65">
              <w:rPr>
                <w:rFonts w:ascii="TH SarabunPSK" w:hAnsi="TH SarabunPSK" w:cs="TH SarabunPSK"/>
                <w:b/>
                <w:bCs/>
                <w:color w:val="000000" w:themeColor="text1"/>
                <w:cs/>
              </w:rPr>
              <w:t>)</w:t>
            </w:r>
          </w:p>
        </w:tc>
      </w:tr>
      <w:tr w:rsidR="00523939" w:rsidRPr="00561D65" w:rsidTr="00861524">
        <w:tc>
          <w:tcPr>
            <w:tcW w:w="1036" w:type="pct"/>
          </w:tcPr>
          <w:p w:rsidR="00523939" w:rsidRPr="00561D65" w:rsidRDefault="00523939" w:rsidP="00861524">
            <w:pPr>
              <w:tabs>
                <w:tab w:val="left" w:pos="1444"/>
                <w:tab w:val="left" w:pos="2880"/>
              </w:tabs>
              <w:ind w:firstLine="4"/>
              <w:rPr>
                <w:rFonts w:ascii="TH SarabunPSK" w:hAnsi="TH SarabunPSK" w:cs="TH SarabunPSK"/>
                <w:b/>
                <w:bCs/>
                <w:color w:val="000000" w:themeColor="text1"/>
              </w:rPr>
            </w:pPr>
            <w:r w:rsidRPr="00561D65">
              <w:rPr>
                <w:rFonts w:ascii="TH SarabunPSK" w:hAnsi="TH SarabunPSK" w:cs="TH SarabunPSK"/>
                <w:b/>
                <w:bCs/>
                <w:color w:val="000000" w:themeColor="text1"/>
                <w:cs/>
              </w:rPr>
              <w:t>รายวิชาบังคับก่อน:</w:t>
            </w:r>
          </w:p>
        </w:tc>
        <w:tc>
          <w:tcPr>
            <w:tcW w:w="3964" w:type="pct"/>
            <w:gridSpan w:val="2"/>
          </w:tcPr>
          <w:p w:rsidR="00523939" w:rsidRPr="00561D65" w:rsidRDefault="0026116A" w:rsidP="00861524">
            <w:pPr>
              <w:rPr>
                <w:rFonts w:ascii="TH SarabunPSK" w:hAnsi="TH SarabunPSK" w:cs="TH SarabunPSK"/>
                <w:color w:val="000000" w:themeColor="text1"/>
                <w:cs/>
              </w:rPr>
            </w:pPr>
            <w:r w:rsidRPr="00561D65">
              <w:rPr>
                <w:rFonts w:ascii="TH SarabunPSK" w:hAnsi="TH SarabunPSK" w:cs="TH SarabunPSK"/>
                <w:color w:val="000000" w:themeColor="text1"/>
              </w:rPr>
              <w:t>COE60-</w:t>
            </w:r>
            <w:r w:rsidRPr="00561D65">
              <w:rPr>
                <w:rFonts w:ascii="TH SarabunPSK" w:hAnsi="TH SarabunPSK" w:cs="TH SarabunPSK"/>
                <w:color w:val="000000" w:themeColor="text1"/>
                <w:cs/>
              </w:rPr>
              <w:t>451</w:t>
            </w:r>
            <w:r w:rsidR="00523939" w:rsidRPr="00561D65">
              <w:rPr>
                <w:rFonts w:ascii="TH SarabunPSK" w:hAnsi="TH SarabunPSK" w:cs="TH SarabunPSK"/>
                <w:color w:val="000000" w:themeColor="text1"/>
              </w:rPr>
              <w:t xml:space="preserve"> </w:t>
            </w:r>
            <w:r w:rsidR="007307D4" w:rsidRPr="00561D65">
              <w:rPr>
                <w:rFonts w:ascii="TH SarabunPSK" w:hAnsi="TH SarabunPSK" w:cs="TH SarabunPSK"/>
                <w:color w:val="000000" w:themeColor="text1"/>
                <w:cs/>
              </w:rPr>
              <w:t>การประมวลผลสัญญาณดิจิตอล</w:t>
            </w:r>
          </w:p>
        </w:tc>
      </w:tr>
      <w:tr w:rsidR="00523939" w:rsidRPr="00561D65" w:rsidTr="00861524">
        <w:tc>
          <w:tcPr>
            <w:tcW w:w="1036" w:type="pct"/>
          </w:tcPr>
          <w:p w:rsidR="00523939" w:rsidRPr="00561D65" w:rsidRDefault="00523939" w:rsidP="00861524">
            <w:pPr>
              <w:tabs>
                <w:tab w:val="left" w:pos="1444"/>
                <w:tab w:val="left" w:pos="2880"/>
              </w:tabs>
              <w:ind w:firstLine="4"/>
              <w:rPr>
                <w:rFonts w:ascii="TH SarabunPSK" w:hAnsi="TH SarabunPSK" w:cs="TH SarabunPSK"/>
                <w:b/>
                <w:bCs/>
                <w:color w:val="000000" w:themeColor="text1"/>
                <w:spacing w:val="-6"/>
              </w:rPr>
            </w:pPr>
            <w:r w:rsidRPr="00561D65">
              <w:rPr>
                <w:rFonts w:ascii="TH SarabunPSK" w:hAnsi="TH SarabunPSK" w:cs="TH SarabunPSK"/>
                <w:b/>
                <w:bCs/>
                <w:color w:val="000000" w:themeColor="text1"/>
                <w:spacing w:val="-6"/>
              </w:rPr>
              <w:t>Pre-requisite:</w:t>
            </w:r>
          </w:p>
        </w:tc>
        <w:tc>
          <w:tcPr>
            <w:tcW w:w="3964" w:type="pct"/>
            <w:gridSpan w:val="2"/>
          </w:tcPr>
          <w:p w:rsidR="00523939" w:rsidRPr="00561D65" w:rsidRDefault="0026116A" w:rsidP="00CD6C8B">
            <w:pPr>
              <w:rPr>
                <w:rFonts w:ascii="TH SarabunPSK" w:hAnsi="TH SarabunPSK" w:cs="TH SarabunPSK"/>
                <w:color w:val="000000" w:themeColor="text1"/>
                <w:spacing w:val="-6"/>
              </w:rPr>
            </w:pPr>
            <w:r w:rsidRPr="00561D65">
              <w:rPr>
                <w:rFonts w:ascii="TH SarabunPSK" w:hAnsi="TH SarabunPSK" w:cs="TH SarabunPSK"/>
                <w:color w:val="000000" w:themeColor="text1"/>
              </w:rPr>
              <w:t>COE60-</w:t>
            </w:r>
            <w:r w:rsidRPr="00561D65">
              <w:rPr>
                <w:rFonts w:ascii="TH SarabunPSK" w:hAnsi="TH SarabunPSK" w:cs="TH SarabunPSK"/>
                <w:color w:val="000000" w:themeColor="text1"/>
                <w:cs/>
              </w:rPr>
              <w:t>451</w:t>
            </w:r>
            <w:r w:rsidR="00523939" w:rsidRPr="00561D65">
              <w:rPr>
                <w:rFonts w:ascii="TH SarabunPSK" w:hAnsi="TH SarabunPSK" w:cs="TH SarabunPSK"/>
                <w:color w:val="000000" w:themeColor="text1"/>
              </w:rPr>
              <w:t xml:space="preserve"> </w:t>
            </w:r>
            <w:r w:rsidR="007307D4" w:rsidRPr="00561D65">
              <w:rPr>
                <w:rFonts w:ascii="TH SarabunPSK" w:hAnsi="TH SarabunPSK" w:cs="TH SarabunPSK"/>
                <w:color w:val="000000" w:themeColor="text1"/>
              </w:rPr>
              <w:t xml:space="preserve">Digital </w:t>
            </w:r>
            <w:r w:rsidR="00CD6C8B">
              <w:rPr>
                <w:rFonts w:ascii="TH SarabunPSK" w:hAnsi="TH SarabunPSK" w:cs="TH SarabunPSK"/>
                <w:color w:val="000000" w:themeColor="text1"/>
              </w:rPr>
              <w:t>S</w:t>
            </w:r>
            <w:r w:rsidR="007307D4" w:rsidRPr="00561D65">
              <w:rPr>
                <w:rFonts w:ascii="TH SarabunPSK" w:hAnsi="TH SarabunPSK" w:cs="TH SarabunPSK"/>
                <w:color w:val="000000" w:themeColor="text1"/>
              </w:rPr>
              <w:t xml:space="preserve">ignal </w:t>
            </w:r>
            <w:r w:rsidR="00CD6C8B">
              <w:rPr>
                <w:rFonts w:ascii="TH SarabunPSK" w:hAnsi="TH SarabunPSK" w:cs="TH SarabunPSK"/>
                <w:color w:val="000000" w:themeColor="text1"/>
              </w:rPr>
              <w:t>P</w:t>
            </w:r>
            <w:r w:rsidR="007307D4" w:rsidRPr="00561D65">
              <w:rPr>
                <w:rFonts w:ascii="TH SarabunPSK" w:hAnsi="TH SarabunPSK" w:cs="TH SarabunPSK"/>
                <w:color w:val="000000" w:themeColor="text1"/>
              </w:rPr>
              <w:t>rocessing</w:t>
            </w:r>
          </w:p>
        </w:tc>
      </w:tr>
      <w:tr w:rsidR="00523939" w:rsidRPr="00561D65" w:rsidTr="00861524">
        <w:tc>
          <w:tcPr>
            <w:tcW w:w="5000" w:type="pct"/>
            <w:gridSpan w:val="3"/>
          </w:tcPr>
          <w:p w:rsidR="00523939" w:rsidRPr="00561D65" w:rsidRDefault="0026116A" w:rsidP="00CB6AB5">
            <w:pPr>
              <w:pStyle w:val="NoSpacing"/>
              <w:ind w:firstLine="1841"/>
              <w:jc w:val="thaiDistribute"/>
              <w:rPr>
                <w:rFonts w:ascii="TH SarabunPSK" w:hAnsi="TH SarabunPSK" w:cs="TH SarabunPSK"/>
                <w:color w:val="000000" w:themeColor="text1"/>
                <w:sz w:val="32"/>
                <w:szCs w:val="32"/>
              </w:rPr>
            </w:pPr>
            <w:r w:rsidRPr="00561D65">
              <w:rPr>
                <w:rFonts w:ascii="TH SarabunPSK" w:hAnsi="TH SarabunPSK" w:cs="TH SarabunPSK"/>
                <w:color w:val="000000" w:themeColor="text1"/>
                <w:sz w:val="32"/>
                <w:szCs w:val="32"/>
                <w:cs/>
              </w:rPr>
              <w:t>พื้นฐานความรู้ กระบวนวิธี และการดำเนินงานของการประมวลผลสัญญาณดิจิตอลโดยใช้วงจรรวมสำหรับประมวลผลสัญญาณดิจิตอลแบบโปรแกรมได้</w:t>
            </w:r>
            <w:r w:rsidRPr="00561D65">
              <w:rPr>
                <w:rFonts w:ascii="TH SarabunPSK" w:hAnsi="TH SarabunPSK" w:cs="TH SarabunPSK"/>
                <w:color w:val="000000" w:themeColor="text1"/>
                <w:sz w:val="32"/>
                <w:szCs w:val="32"/>
              </w:rPr>
              <w:t xml:space="preserve"> </w:t>
            </w:r>
            <w:r w:rsidRPr="00561D65">
              <w:rPr>
                <w:rFonts w:ascii="TH SarabunPSK" w:hAnsi="TH SarabunPSK" w:cs="TH SarabunPSK"/>
                <w:color w:val="000000" w:themeColor="text1"/>
                <w:sz w:val="32"/>
                <w:szCs w:val="32"/>
                <w:cs/>
              </w:rPr>
              <w:t xml:space="preserve">การนำเข้าสัญญาณแบบเวลาจริง </w:t>
            </w:r>
            <w:r w:rsidRPr="00561D65">
              <w:rPr>
                <w:rFonts w:ascii="TH SarabunPSK" w:hAnsi="TH SarabunPSK" w:cs="TH SarabunPSK"/>
                <w:color w:val="000000" w:themeColor="text1"/>
                <w:sz w:val="32"/>
                <w:szCs w:val="32"/>
              </w:rPr>
              <w:t xml:space="preserve">FIR/IIR </w:t>
            </w:r>
            <w:r w:rsidRPr="00561D65">
              <w:rPr>
                <w:rFonts w:ascii="TH SarabunPSK" w:hAnsi="TH SarabunPSK" w:cs="TH SarabunPSK"/>
                <w:color w:val="000000" w:themeColor="text1"/>
                <w:sz w:val="32"/>
                <w:szCs w:val="32"/>
                <w:cs/>
              </w:rPr>
              <w:t>ฟิลเตอร์</w:t>
            </w:r>
            <w:r w:rsidRPr="00561D65">
              <w:rPr>
                <w:rFonts w:ascii="TH SarabunPSK" w:hAnsi="TH SarabunPSK" w:cs="TH SarabunPSK"/>
                <w:color w:val="000000" w:themeColor="text1"/>
                <w:sz w:val="32"/>
                <w:szCs w:val="32"/>
              </w:rPr>
              <w:t xml:space="preserve"> </w:t>
            </w:r>
            <w:r w:rsidRPr="00561D65">
              <w:rPr>
                <w:rFonts w:ascii="TH SarabunPSK" w:hAnsi="TH SarabunPSK" w:cs="TH SarabunPSK"/>
                <w:color w:val="000000" w:themeColor="text1"/>
                <w:sz w:val="32"/>
                <w:szCs w:val="32"/>
                <w:cs/>
              </w:rPr>
              <w:t>กระบวนวิธีการแปลงฟูรีเยร์แบบเร็ว</w:t>
            </w:r>
            <w:r w:rsidRPr="00561D65">
              <w:rPr>
                <w:rFonts w:ascii="TH SarabunPSK" w:hAnsi="TH SarabunPSK" w:cs="TH SarabunPSK"/>
                <w:color w:val="000000" w:themeColor="text1"/>
                <w:sz w:val="32"/>
                <w:szCs w:val="32"/>
              </w:rPr>
              <w:t xml:space="preserve"> </w:t>
            </w:r>
            <w:r w:rsidRPr="00561D65">
              <w:rPr>
                <w:rFonts w:ascii="TH SarabunPSK" w:hAnsi="TH SarabunPSK" w:cs="TH SarabunPSK"/>
                <w:color w:val="000000" w:themeColor="text1"/>
                <w:sz w:val="32"/>
                <w:szCs w:val="32"/>
                <w:cs/>
              </w:rPr>
              <w:t>การเขียนโปรแกรมแบบอินเทอรัพท์</w:t>
            </w:r>
            <w:r w:rsidRPr="00561D65">
              <w:rPr>
                <w:rFonts w:ascii="TH SarabunPSK" w:hAnsi="TH SarabunPSK" w:cs="TH SarabunPSK"/>
                <w:color w:val="000000" w:themeColor="text1"/>
                <w:sz w:val="32"/>
                <w:szCs w:val="32"/>
              </w:rPr>
              <w:t xml:space="preserve"> </w:t>
            </w:r>
            <w:r w:rsidRPr="00561D65">
              <w:rPr>
                <w:rFonts w:ascii="TH SarabunPSK" w:hAnsi="TH SarabunPSK" w:cs="TH SarabunPSK"/>
                <w:color w:val="000000" w:themeColor="text1"/>
                <w:sz w:val="32"/>
                <w:szCs w:val="32"/>
                <w:cs/>
              </w:rPr>
              <w:t>การประมวลข้อมูลแบบเฟรม</w:t>
            </w:r>
            <w:r w:rsidRPr="00561D65">
              <w:rPr>
                <w:rFonts w:ascii="TH SarabunPSK" w:hAnsi="TH SarabunPSK" w:cs="TH SarabunPSK"/>
                <w:color w:val="000000" w:themeColor="text1"/>
                <w:sz w:val="32"/>
                <w:szCs w:val="32"/>
              </w:rPr>
              <w:t xml:space="preserve"> </w:t>
            </w:r>
            <w:r w:rsidRPr="00561D65">
              <w:rPr>
                <w:rFonts w:ascii="TH SarabunPSK" w:hAnsi="TH SarabunPSK" w:cs="TH SarabunPSK"/>
                <w:color w:val="000000" w:themeColor="text1"/>
                <w:sz w:val="32"/>
                <w:szCs w:val="32"/>
                <w:cs/>
              </w:rPr>
              <w:t>ผลกระทบจากความผิดพลาดของการทำควอนไทเซชั่น</w:t>
            </w:r>
            <w:r w:rsidRPr="00561D65">
              <w:rPr>
                <w:rFonts w:ascii="TH SarabunPSK" w:hAnsi="TH SarabunPSK" w:cs="TH SarabunPSK"/>
                <w:color w:val="000000" w:themeColor="text1"/>
                <w:sz w:val="32"/>
                <w:szCs w:val="32"/>
              </w:rPr>
              <w:t xml:space="preserve"> </w:t>
            </w:r>
            <w:r w:rsidRPr="00561D65">
              <w:rPr>
                <w:rFonts w:ascii="TH SarabunPSK" w:hAnsi="TH SarabunPSK" w:cs="TH SarabunPSK"/>
                <w:color w:val="000000" w:themeColor="text1"/>
                <w:sz w:val="32"/>
                <w:szCs w:val="32"/>
                <w:cs/>
              </w:rPr>
              <w:t>การเขียนโค้ดให้เหมาะสมที่สุด</w:t>
            </w:r>
            <w:r w:rsidRPr="00561D65">
              <w:rPr>
                <w:rFonts w:ascii="TH SarabunPSK" w:hAnsi="TH SarabunPSK" w:cs="TH SarabunPSK"/>
                <w:color w:val="000000" w:themeColor="text1"/>
                <w:sz w:val="32"/>
                <w:szCs w:val="32"/>
              </w:rPr>
              <w:t xml:space="preserve"> </w:t>
            </w:r>
            <w:r w:rsidRPr="00561D65">
              <w:rPr>
                <w:rFonts w:ascii="TH SarabunPSK" w:hAnsi="TH SarabunPSK" w:cs="TH SarabunPSK"/>
                <w:color w:val="000000" w:themeColor="text1"/>
                <w:sz w:val="32"/>
                <w:szCs w:val="32"/>
                <w:cs/>
              </w:rPr>
              <w:t>การประมวลผลสัญญาณดิจิตอลในระบบ</w:t>
            </w:r>
            <w:r w:rsidR="00CB6AB5">
              <w:rPr>
                <w:rFonts w:ascii="TH SarabunPSK" w:hAnsi="TH SarabunPSK" w:cs="TH SarabunPSK" w:hint="cs"/>
                <w:color w:val="000000" w:themeColor="text1"/>
                <w:sz w:val="32"/>
                <w:szCs w:val="32"/>
                <w:cs/>
              </w:rPr>
              <w:t>อินเทอร์เนตของสรรพสิ่ง</w:t>
            </w:r>
            <w:r w:rsidRPr="00561D65">
              <w:rPr>
                <w:rFonts w:ascii="TH SarabunPSK" w:hAnsi="TH SarabunPSK" w:cs="TH SarabunPSK"/>
                <w:color w:val="000000" w:themeColor="text1"/>
                <w:sz w:val="32"/>
                <w:szCs w:val="32"/>
              </w:rPr>
              <w:t xml:space="preserve"> </w:t>
            </w:r>
            <w:r w:rsidRPr="00561D65">
              <w:rPr>
                <w:rFonts w:ascii="TH SarabunPSK" w:hAnsi="TH SarabunPSK" w:cs="TH SarabunPSK"/>
                <w:color w:val="000000" w:themeColor="text1"/>
                <w:sz w:val="32"/>
                <w:szCs w:val="32"/>
                <w:cs/>
              </w:rPr>
              <w:t>การประยุกต์ใช้งานการประมวลผลสัญญาณดิจิตอลในด้านต่างๆ เช่น การจัดการพลังงาน การแพทย์ การเกษตร</w:t>
            </w:r>
            <w:r w:rsidRPr="00561D65">
              <w:rPr>
                <w:rFonts w:ascii="TH SarabunPSK" w:hAnsi="TH SarabunPSK" w:cs="TH SarabunPSK"/>
                <w:color w:val="000000" w:themeColor="text1"/>
                <w:sz w:val="32"/>
                <w:szCs w:val="32"/>
              </w:rPr>
              <w:t xml:space="preserve"> </w:t>
            </w:r>
            <w:r w:rsidRPr="00561D65">
              <w:rPr>
                <w:rFonts w:ascii="TH SarabunPSK" w:hAnsi="TH SarabunPSK" w:cs="TH SarabunPSK"/>
                <w:color w:val="000000" w:themeColor="text1"/>
                <w:sz w:val="32"/>
                <w:szCs w:val="32"/>
                <w:cs/>
              </w:rPr>
              <w:t>การสื่อสารและเครือข่าย เป็นต้น</w:t>
            </w:r>
          </w:p>
        </w:tc>
      </w:tr>
      <w:tr w:rsidR="00523939" w:rsidRPr="00561D65" w:rsidTr="00861524">
        <w:tc>
          <w:tcPr>
            <w:tcW w:w="5000" w:type="pct"/>
            <w:gridSpan w:val="3"/>
          </w:tcPr>
          <w:p w:rsidR="00523939" w:rsidRPr="00561D65" w:rsidRDefault="0026116A" w:rsidP="00CB6AB5">
            <w:pPr>
              <w:pStyle w:val="NoSpacing"/>
              <w:ind w:firstLine="1841"/>
              <w:jc w:val="both"/>
              <w:rPr>
                <w:rFonts w:ascii="TH SarabunPSK" w:hAnsi="TH SarabunPSK" w:cs="TH SarabunPSK"/>
                <w:color w:val="000000" w:themeColor="text1"/>
                <w:sz w:val="32"/>
                <w:szCs w:val="32"/>
              </w:rPr>
            </w:pPr>
            <w:r w:rsidRPr="00561D65">
              <w:rPr>
                <w:rFonts w:ascii="TH SarabunPSK" w:hAnsi="TH SarabunPSK" w:cs="TH SarabunPSK"/>
                <w:color w:val="000000" w:themeColor="text1"/>
                <w:sz w:val="32"/>
                <w:szCs w:val="32"/>
              </w:rPr>
              <w:t xml:space="preserve">The basic concepts, algorithms, and implementation of digital signal processing using programmable DSP chips; Real-time data acquisition, FIR/IIR filtering, FFT algorithms; Interrupt-driven programming; Frame processing; quantization effects; Code optimization; DSP application for </w:t>
            </w:r>
            <w:r w:rsidR="00CB6AB5">
              <w:rPr>
                <w:rFonts w:ascii="TH SarabunPSK" w:hAnsi="TH SarabunPSK" w:cs="TH SarabunPSK"/>
                <w:color w:val="000000" w:themeColor="text1"/>
                <w:sz w:val="32"/>
                <w:szCs w:val="32"/>
              </w:rPr>
              <w:t>Internet of Things (</w:t>
            </w:r>
            <w:proofErr w:type="spellStart"/>
            <w:r w:rsidR="00CB6AB5">
              <w:rPr>
                <w:rFonts w:ascii="TH SarabunPSK" w:hAnsi="TH SarabunPSK" w:cs="TH SarabunPSK"/>
                <w:color w:val="000000" w:themeColor="text1"/>
                <w:sz w:val="32"/>
                <w:szCs w:val="32"/>
              </w:rPr>
              <w:t>IoT</w:t>
            </w:r>
            <w:proofErr w:type="spellEnd"/>
            <w:r w:rsidR="00CB6AB5">
              <w:rPr>
                <w:rFonts w:ascii="TH SarabunPSK" w:hAnsi="TH SarabunPSK" w:cs="TH SarabunPSK"/>
                <w:color w:val="000000" w:themeColor="text1"/>
                <w:sz w:val="32"/>
                <w:szCs w:val="32"/>
              </w:rPr>
              <w:t>)</w:t>
            </w:r>
            <w:r w:rsidRPr="00561D65">
              <w:rPr>
                <w:rFonts w:ascii="TH SarabunPSK" w:hAnsi="TH SarabunPSK" w:cs="TH SarabunPSK"/>
                <w:color w:val="000000" w:themeColor="text1"/>
                <w:sz w:val="32"/>
                <w:szCs w:val="32"/>
              </w:rPr>
              <w:t>; Embedded DSP in current application such as energy management, medical, agricultural, communication and network systems.</w:t>
            </w:r>
            <w:r w:rsidR="00523939" w:rsidRPr="00561D65">
              <w:rPr>
                <w:rFonts w:ascii="TH SarabunPSK" w:hAnsi="TH SarabunPSK" w:cs="TH SarabunPSK"/>
                <w:color w:val="000000" w:themeColor="text1"/>
                <w:sz w:val="32"/>
                <w:szCs w:val="32"/>
              </w:rPr>
              <w:t>.</w:t>
            </w:r>
          </w:p>
        </w:tc>
      </w:tr>
    </w:tbl>
    <w:p w:rsidR="00523939" w:rsidRDefault="00523939" w:rsidP="00513132">
      <w:pPr>
        <w:pStyle w:val="ListParagraph"/>
        <w:tabs>
          <w:tab w:val="left" w:pos="567"/>
          <w:tab w:val="right" w:pos="9072"/>
        </w:tabs>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523939" w:rsidTr="00861524">
        <w:tc>
          <w:tcPr>
            <w:tcW w:w="1036" w:type="pct"/>
          </w:tcPr>
          <w:p w:rsidR="00523939" w:rsidRPr="000976FB" w:rsidRDefault="000976FB" w:rsidP="00861524">
            <w:pPr>
              <w:rPr>
                <w:rFonts w:ascii="TH SarabunPSK" w:hAnsi="TH SarabunPSK" w:cs="TH SarabunPSK"/>
                <w:b/>
                <w:bCs/>
                <w:color w:val="000000" w:themeColor="text1"/>
              </w:rPr>
            </w:pPr>
            <w:r w:rsidRPr="000976FB">
              <w:rPr>
                <w:rFonts w:ascii="TH SarabunPSK" w:eastAsia="BrowalliaNew-Bold" w:hAnsi="TH SarabunPSK" w:cs="TH SarabunPSK"/>
                <w:b/>
                <w:bCs/>
                <w:color w:val="000000" w:themeColor="text1"/>
              </w:rPr>
              <w:t>COE60-</w:t>
            </w:r>
            <w:r w:rsidRPr="000976FB">
              <w:rPr>
                <w:rFonts w:ascii="TH SarabunPSK" w:eastAsia="BrowalliaNew-Bold" w:hAnsi="TH SarabunPSK" w:cs="TH SarabunPSK" w:hint="cs"/>
                <w:b/>
                <w:bCs/>
                <w:color w:val="000000" w:themeColor="text1"/>
                <w:cs/>
              </w:rPr>
              <w:t>462</w:t>
            </w:r>
            <w:r w:rsidR="00523939" w:rsidRPr="000976FB">
              <w:rPr>
                <w:rFonts w:ascii="TH SarabunPSK" w:eastAsia="BrowalliaNew-Bold" w:hAnsi="TH SarabunPSK" w:cs="TH SarabunPSK"/>
                <w:b/>
                <w:bCs/>
                <w:color w:val="000000" w:themeColor="text1"/>
              </w:rPr>
              <w:t xml:space="preserve">  </w:t>
            </w:r>
            <w:r w:rsidR="00523939" w:rsidRPr="000976FB">
              <w:rPr>
                <w:rFonts w:ascii="TH SarabunPSK" w:eastAsia="BrowalliaNew-Bold" w:hAnsi="TH SarabunPSK" w:cs="TH SarabunPSK"/>
                <w:b/>
                <w:bCs/>
                <w:color w:val="000000" w:themeColor="text1"/>
                <w:cs/>
              </w:rPr>
              <w:t xml:space="preserve">    </w:t>
            </w:r>
          </w:p>
        </w:tc>
        <w:tc>
          <w:tcPr>
            <w:tcW w:w="3240" w:type="pct"/>
          </w:tcPr>
          <w:p w:rsidR="00347E0F" w:rsidRPr="00A46252" w:rsidRDefault="00347E0F"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A46252">
              <w:rPr>
                <w:rFonts w:ascii="TH SarabunPSK" w:hAnsi="TH SarabunPSK" w:cs="TH SarabunPSK" w:hint="cs"/>
                <w:b/>
                <w:bCs/>
                <w:color w:val="000000" w:themeColor="text1"/>
                <w:cs/>
              </w:rPr>
              <w:t>การรู้จำแบบและการเรียนรู้ของเครื่อง</w:t>
            </w:r>
          </w:p>
          <w:p w:rsidR="00523939" w:rsidRPr="000976FB" w:rsidRDefault="00347E0F" w:rsidP="00CD6C8B">
            <w:pPr>
              <w:tabs>
                <w:tab w:val="left" w:pos="900"/>
                <w:tab w:val="left" w:pos="7353"/>
                <w:tab w:val="left" w:pos="7920"/>
              </w:tabs>
              <w:snapToGrid w:val="0"/>
              <w:ind w:left="1062" w:right="-7" w:hanging="1080"/>
              <w:jc w:val="thaiDistribute"/>
              <w:rPr>
                <w:rFonts w:ascii="TH SarabunPSK" w:hAnsi="TH SarabunPSK" w:cs="TH SarabunPSK"/>
                <w:color w:val="000000" w:themeColor="text1"/>
              </w:rPr>
            </w:pPr>
            <w:r w:rsidRPr="00A46252">
              <w:rPr>
                <w:rFonts w:ascii="TH SarabunPSK" w:hAnsi="TH SarabunPSK" w:cs="TH SarabunPSK"/>
                <w:b/>
                <w:bCs/>
                <w:color w:val="000000" w:themeColor="text1"/>
              </w:rPr>
              <w:t xml:space="preserve">Pattern </w:t>
            </w:r>
            <w:r w:rsidR="00CD6C8B">
              <w:rPr>
                <w:rFonts w:ascii="TH SarabunPSK" w:hAnsi="TH SarabunPSK" w:cs="TH SarabunPSK"/>
                <w:b/>
                <w:bCs/>
                <w:color w:val="000000" w:themeColor="text1"/>
              </w:rPr>
              <w:t>R</w:t>
            </w:r>
            <w:r w:rsidRPr="00A46252">
              <w:rPr>
                <w:rFonts w:ascii="TH SarabunPSK" w:hAnsi="TH SarabunPSK" w:cs="TH SarabunPSK"/>
                <w:b/>
                <w:bCs/>
                <w:color w:val="000000" w:themeColor="text1"/>
              </w:rPr>
              <w:t xml:space="preserve">ecognition and </w:t>
            </w:r>
            <w:r w:rsidR="00CD6C8B">
              <w:rPr>
                <w:rFonts w:ascii="TH SarabunPSK" w:hAnsi="TH SarabunPSK" w:cs="TH SarabunPSK"/>
                <w:b/>
                <w:bCs/>
                <w:color w:val="000000" w:themeColor="text1"/>
              </w:rPr>
              <w:t>M</w:t>
            </w:r>
            <w:r w:rsidRPr="00A46252">
              <w:rPr>
                <w:rFonts w:ascii="TH SarabunPSK" w:hAnsi="TH SarabunPSK" w:cs="TH SarabunPSK"/>
                <w:b/>
                <w:bCs/>
                <w:color w:val="000000" w:themeColor="text1"/>
              </w:rPr>
              <w:t xml:space="preserve">achine </w:t>
            </w:r>
            <w:r w:rsidR="00CD6C8B">
              <w:rPr>
                <w:rFonts w:ascii="TH SarabunPSK" w:hAnsi="TH SarabunPSK" w:cs="TH SarabunPSK"/>
                <w:b/>
                <w:bCs/>
                <w:color w:val="000000" w:themeColor="text1"/>
              </w:rPr>
              <w:t>L</w:t>
            </w:r>
            <w:r w:rsidRPr="00A46252">
              <w:rPr>
                <w:rFonts w:ascii="TH SarabunPSK" w:hAnsi="TH SarabunPSK" w:cs="TH SarabunPSK"/>
                <w:b/>
                <w:bCs/>
                <w:color w:val="000000" w:themeColor="text1"/>
              </w:rPr>
              <w:t>earning</w:t>
            </w:r>
          </w:p>
        </w:tc>
        <w:tc>
          <w:tcPr>
            <w:tcW w:w="724" w:type="pct"/>
          </w:tcPr>
          <w:p w:rsidR="00523939" w:rsidRPr="00A46252" w:rsidRDefault="00523939" w:rsidP="00861524">
            <w:pPr>
              <w:rPr>
                <w:rFonts w:ascii="TH SarabunPSK" w:hAnsi="TH SarabunPSK" w:cs="TH SarabunPSK"/>
                <w:b/>
                <w:bCs/>
                <w:color w:val="000000" w:themeColor="text1"/>
              </w:rPr>
            </w:pPr>
            <w:r w:rsidRPr="00A46252">
              <w:rPr>
                <w:rFonts w:ascii="TH SarabunPSK" w:hAnsi="TH SarabunPSK" w:cs="TH SarabunPSK"/>
                <w:b/>
                <w:bCs/>
                <w:color w:val="000000" w:themeColor="text1"/>
              </w:rPr>
              <w:t>4</w:t>
            </w:r>
            <w:r w:rsidRPr="00A46252">
              <w:rPr>
                <w:rFonts w:ascii="TH SarabunPSK" w:hAnsi="TH SarabunPSK" w:cs="TH SarabunPSK"/>
                <w:b/>
                <w:bCs/>
                <w:color w:val="000000" w:themeColor="text1"/>
                <w:cs/>
              </w:rPr>
              <w:t>(</w:t>
            </w:r>
            <w:r w:rsidR="00347E0F" w:rsidRPr="00A46252">
              <w:rPr>
                <w:rFonts w:ascii="TH SarabunPSK" w:hAnsi="TH SarabunPSK" w:cs="TH SarabunPSK" w:hint="cs"/>
                <w:b/>
                <w:bCs/>
                <w:color w:val="000000" w:themeColor="text1"/>
                <w:cs/>
              </w:rPr>
              <w:t>4</w:t>
            </w:r>
            <w:r w:rsidRPr="00A46252">
              <w:rPr>
                <w:rFonts w:ascii="TH SarabunPSK" w:hAnsi="TH SarabunPSK" w:cs="TH SarabunPSK"/>
                <w:b/>
                <w:bCs/>
                <w:color w:val="000000" w:themeColor="text1"/>
                <w:cs/>
              </w:rPr>
              <w:t>-</w:t>
            </w:r>
            <w:r w:rsidR="00347E0F" w:rsidRPr="00A46252">
              <w:rPr>
                <w:rFonts w:ascii="TH SarabunPSK" w:hAnsi="TH SarabunPSK" w:cs="TH SarabunPSK" w:hint="cs"/>
                <w:b/>
                <w:bCs/>
                <w:color w:val="000000" w:themeColor="text1"/>
                <w:cs/>
              </w:rPr>
              <w:t>0</w:t>
            </w:r>
            <w:r w:rsidRPr="00A46252">
              <w:rPr>
                <w:rFonts w:ascii="TH SarabunPSK" w:hAnsi="TH SarabunPSK" w:cs="TH SarabunPSK"/>
                <w:b/>
                <w:bCs/>
                <w:color w:val="000000" w:themeColor="text1"/>
                <w:cs/>
              </w:rPr>
              <w:t>-</w:t>
            </w:r>
            <w:r w:rsidR="00347E0F" w:rsidRPr="00A46252">
              <w:rPr>
                <w:rFonts w:ascii="TH SarabunPSK" w:hAnsi="TH SarabunPSK" w:cs="TH SarabunPSK" w:hint="cs"/>
                <w:b/>
                <w:bCs/>
                <w:color w:val="000000" w:themeColor="text1"/>
                <w:cs/>
              </w:rPr>
              <w:t>8</w:t>
            </w:r>
            <w:r w:rsidRPr="00A46252">
              <w:rPr>
                <w:rFonts w:ascii="TH SarabunPSK" w:hAnsi="TH SarabunPSK" w:cs="TH SarabunPSK"/>
                <w:b/>
                <w:bCs/>
                <w:color w:val="000000" w:themeColor="text1"/>
                <w:cs/>
              </w:rPr>
              <w:t>)</w:t>
            </w:r>
          </w:p>
        </w:tc>
      </w:tr>
      <w:tr w:rsidR="00523939" w:rsidRPr="00523939" w:rsidTr="00861524">
        <w:tc>
          <w:tcPr>
            <w:tcW w:w="1036" w:type="pct"/>
          </w:tcPr>
          <w:p w:rsidR="00523939" w:rsidRPr="000976FB" w:rsidRDefault="00523939" w:rsidP="00861524">
            <w:pPr>
              <w:tabs>
                <w:tab w:val="left" w:pos="1444"/>
                <w:tab w:val="left" w:pos="2880"/>
              </w:tabs>
              <w:ind w:firstLine="4"/>
              <w:rPr>
                <w:rFonts w:ascii="TH SarabunPSK" w:hAnsi="TH SarabunPSK" w:cs="TH SarabunPSK"/>
                <w:b/>
                <w:bCs/>
                <w:color w:val="000000" w:themeColor="text1"/>
              </w:rPr>
            </w:pPr>
            <w:r w:rsidRPr="000976FB">
              <w:rPr>
                <w:rFonts w:ascii="TH SarabunPSK" w:hAnsi="TH SarabunPSK" w:cs="TH SarabunPSK"/>
                <w:b/>
                <w:bCs/>
                <w:color w:val="000000" w:themeColor="text1"/>
                <w:cs/>
              </w:rPr>
              <w:t>รายวิชาบังคับก่อน:</w:t>
            </w:r>
          </w:p>
        </w:tc>
        <w:tc>
          <w:tcPr>
            <w:tcW w:w="3964" w:type="pct"/>
            <w:gridSpan w:val="2"/>
          </w:tcPr>
          <w:p w:rsidR="00523939" w:rsidRPr="000976FB" w:rsidRDefault="000976FB" w:rsidP="000976FB">
            <w:pPr>
              <w:rPr>
                <w:rFonts w:ascii="TH SarabunPSK" w:hAnsi="TH SarabunPSK" w:cs="TH SarabunPSK"/>
                <w:color w:val="000000" w:themeColor="text1"/>
                <w:cs/>
              </w:rPr>
            </w:pPr>
            <w:r w:rsidRPr="000976FB">
              <w:rPr>
                <w:rFonts w:ascii="TH SarabunPSK" w:hAnsi="TH SarabunPSK" w:cs="TH SarabunPSK"/>
                <w:color w:val="000000" w:themeColor="text1"/>
              </w:rPr>
              <w:t>COE60-</w:t>
            </w:r>
            <w:r w:rsidRPr="000976FB">
              <w:rPr>
                <w:rFonts w:ascii="TH SarabunPSK" w:hAnsi="TH SarabunPSK" w:cs="TH SarabunPSK" w:hint="cs"/>
                <w:color w:val="000000" w:themeColor="text1"/>
                <w:cs/>
              </w:rPr>
              <w:t>101</w:t>
            </w:r>
            <w:r w:rsidR="00523939" w:rsidRPr="000976FB">
              <w:rPr>
                <w:rFonts w:ascii="TH SarabunPSK" w:hAnsi="TH SarabunPSK" w:cs="TH SarabunPSK"/>
                <w:color w:val="000000" w:themeColor="text1"/>
              </w:rPr>
              <w:t xml:space="preserve"> </w:t>
            </w:r>
            <w:r w:rsidRPr="000976FB">
              <w:rPr>
                <w:rFonts w:ascii="TH SarabunPSK" w:hAnsi="TH SarabunPSK" w:cs="TH SarabunPSK" w:hint="cs"/>
                <w:color w:val="000000" w:themeColor="text1"/>
                <w:cs/>
              </w:rPr>
              <w:t xml:space="preserve">การเขียนโปรแกรมคอมพิวเตอร์ </w:t>
            </w:r>
            <w:r w:rsidRPr="000976FB">
              <w:rPr>
                <w:rFonts w:ascii="TH SarabunPSK" w:hAnsi="TH SarabunPSK" w:cs="TH SarabunPSK"/>
                <w:color w:val="000000" w:themeColor="text1"/>
              </w:rPr>
              <w:t xml:space="preserve">MAT60-203 </w:t>
            </w:r>
            <w:r w:rsidRPr="000976FB">
              <w:rPr>
                <w:rFonts w:ascii="TH SarabunPSK" w:hAnsi="TH SarabunPSK" w:cs="TH SarabunPSK" w:hint="cs"/>
                <w:color w:val="000000" w:themeColor="text1"/>
                <w:cs/>
              </w:rPr>
              <w:t xml:space="preserve">พีชคณิตเชิงเส้นและการประยุกต์ และ </w:t>
            </w:r>
            <w:r w:rsidRPr="000976FB">
              <w:rPr>
                <w:rFonts w:ascii="TH SarabunPSK" w:hAnsi="TH SarabunPSK" w:cs="TH SarabunPSK"/>
                <w:color w:val="000000" w:themeColor="text1"/>
              </w:rPr>
              <w:t xml:space="preserve">MAT60-311 </w:t>
            </w:r>
            <w:r w:rsidRPr="000976FB">
              <w:rPr>
                <w:rFonts w:ascii="TH SarabunPSK" w:hAnsi="TH SarabunPSK" w:cs="TH SarabunPSK" w:hint="cs"/>
                <w:color w:val="000000" w:themeColor="text1"/>
                <w:cs/>
              </w:rPr>
              <w:t xml:space="preserve">ความน่าจะเป็นและสถิติสำหรับวิศวกร </w:t>
            </w:r>
          </w:p>
        </w:tc>
      </w:tr>
      <w:tr w:rsidR="00523939" w:rsidRPr="00523939" w:rsidTr="00861524">
        <w:tc>
          <w:tcPr>
            <w:tcW w:w="1036" w:type="pct"/>
          </w:tcPr>
          <w:p w:rsidR="00523939" w:rsidRPr="000976FB" w:rsidRDefault="00523939" w:rsidP="00861524">
            <w:pPr>
              <w:tabs>
                <w:tab w:val="left" w:pos="1444"/>
                <w:tab w:val="left" w:pos="2880"/>
              </w:tabs>
              <w:ind w:firstLine="4"/>
              <w:rPr>
                <w:rFonts w:ascii="TH SarabunPSK" w:hAnsi="TH SarabunPSK" w:cs="TH SarabunPSK"/>
                <w:b/>
                <w:bCs/>
                <w:color w:val="000000" w:themeColor="text1"/>
                <w:spacing w:val="-6"/>
              </w:rPr>
            </w:pPr>
            <w:r w:rsidRPr="000976FB">
              <w:rPr>
                <w:rFonts w:ascii="TH SarabunPSK" w:hAnsi="TH SarabunPSK" w:cs="TH SarabunPSK"/>
                <w:b/>
                <w:bCs/>
                <w:color w:val="000000" w:themeColor="text1"/>
                <w:spacing w:val="-6"/>
              </w:rPr>
              <w:t>Pre-requisite:</w:t>
            </w:r>
          </w:p>
        </w:tc>
        <w:tc>
          <w:tcPr>
            <w:tcW w:w="3964" w:type="pct"/>
            <w:gridSpan w:val="2"/>
          </w:tcPr>
          <w:p w:rsidR="00523939" w:rsidRPr="000976FB" w:rsidRDefault="000976FB" w:rsidP="00861524">
            <w:pPr>
              <w:rPr>
                <w:rFonts w:ascii="TH SarabunPSK" w:hAnsi="TH SarabunPSK" w:cs="TH SarabunPSK"/>
                <w:color w:val="000000" w:themeColor="text1"/>
                <w:spacing w:val="-6"/>
              </w:rPr>
            </w:pPr>
            <w:r w:rsidRPr="000976FB">
              <w:rPr>
                <w:rFonts w:ascii="TH SarabunPSK" w:hAnsi="TH SarabunPSK" w:cs="TH SarabunPSK"/>
                <w:color w:val="000000" w:themeColor="text1"/>
              </w:rPr>
              <w:t>COE60-</w:t>
            </w:r>
            <w:r w:rsidRPr="000976FB">
              <w:rPr>
                <w:rFonts w:ascii="TH SarabunPSK" w:hAnsi="TH SarabunPSK" w:cs="TH SarabunPSK" w:hint="cs"/>
                <w:color w:val="000000" w:themeColor="text1"/>
                <w:cs/>
              </w:rPr>
              <w:t>101</w:t>
            </w:r>
            <w:r w:rsidR="00523939" w:rsidRPr="000976FB">
              <w:rPr>
                <w:rFonts w:ascii="TH SarabunPSK" w:hAnsi="TH SarabunPSK" w:cs="TH SarabunPSK"/>
                <w:color w:val="000000" w:themeColor="text1"/>
              </w:rPr>
              <w:t xml:space="preserve"> </w:t>
            </w:r>
            <w:r w:rsidRPr="000976FB">
              <w:rPr>
                <w:rFonts w:ascii="TH SarabunPSK" w:hAnsi="TH SarabunPSK" w:cs="TH SarabunPSK"/>
                <w:color w:val="000000" w:themeColor="text1"/>
              </w:rPr>
              <w:t xml:space="preserve">Computer Programming, MAT60-203 Linear Algebra and </w:t>
            </w:r>
            <w:proofErr w:type="spellStart"/>
            <w:r w:rsidRPr="000976FB">
              <w:rPr>
                <w:rFonts w:ascii="TH SarabunPSK" w:hAnsi="TH SarabunPSK" w:cs="TH SarabunPSK"/>
                <w:color w:val="000000" w:themeColor="text1"/>
              </w:rPr>
              <w:t>Aplication</w:t>
            </w:r>
            <w:proofErr w:type="spellEnd"/>
            <w:r w:rsidRPr="000976FB">
              <w:rPr>
                <w:rFonts w:ascii="TH SarabunPSK" w:hAnsi="TH SarabunPSK" w:cs="TH SarabunPSK"/>
                <w:color w:val="000000" w:themeColor="text1"/>
              </w:rPr>
              <w:t xml:space="preserve"> and MAT60-311 Probability and Statistics for Engineer</w:t>
            </w:r>
          </w:p>
        </w:tc>
      </w:tr>
      <w:tr w:rsidR="00523939" w:rsidRPr="00523939" w:rsidTr="00861524">
        <w:tc>
          <w:tcPr>
            <w:tcW w:w="5000" w:type="pct"/>
            <w:gridSpan w:val="3"/>
          </w:tcPr>
          <w:p w:rsidR="00523939" w:rsidRPr="000976FB" w:rsidRDefault="000976FB" w:rsidP="00861524">
            <w:pPr>
              <w:pStyle w:val="NoSpacing"/>
              <w:ind w:firstLine="1841"/>
              <w:jc w:val="thaiDistribute"/>
              <w:rPr>
                <w:rFonts w:ascii="TH SarabunPSK" w:hAnsi="TH SarabunPSK" w:cs="TH SarabunPSK"/>
                <w:color w:val="000000" w:themeColor="text1"/>
                <w:sz w:val="32"/>
                <w:szCs w:val="32"/>
              </w:rPr>
            </w:pPr>
            <w:r w:rsidRPr="000976FB">
              <w:rPr>
                <w:rFonts w:ascii="TH SarabunPSK" w:hAnsi="TH SarabunPSK" w:cs="TH SarabunPSK" w:hint="cs"/>
                <w:color w:val="000000" w:themeColor="text1"/>
                <w:sz w:val="32"/>
                <w:szCs w:val="32"/>
                <w:cs/>
              </w:rPr>
              <w:lastRenderedPageBreak/>
              <w:t>แนวคิดเบื้องต้นเกี่ยวกับการรู้จำแบบและการเรียนรู้ของเครื่อง ปริภูมิของจุดเด่น</w:t>
            </w:r>
            <w:r w:rsidRPr="000976FB">
              <w:rPr>
                <w:rFonts w:ascii="TH SarabunPSK" w:hAnsi="TH SarabunPSK" w:cs="TH SarabunPSK"/>
                <w:color w:val="000000" w:themeColor="text1"/>
                <w:sz w:val="32"/>
                <w:szCs w:val="32"/>
              </w:rPr>
              <w:t xml:space="preserve"> </w:t>
            </w:r>
            <w:r w:rsidRPr="000976FB">
              <w:rPr>
                <w:rFonts w:ascii="TH SarabunPSK" w:hAnsi="TH SarabunPSK" w:cs="TH SarabunPSK" w:hint="cs"/>
                <w:color w:val="000000" w:themeColor="text1"/>
                <w:sz w:val="32"/>
                <w:szCs w:val="32"/>
                <w:cs/>
              </w:rPr>
              <w:t>ฟังก์ชั่นแบ่งแยก</w:t>
            </w:r>
            <w:r w:rsidRPr="000976FB">
              <w:rPr>
                <w:rFonts w:ascii="TH SarabunPSK" w:hAnsi="TH SarabunPSK" w:cs="TH SarabunPSK"/>
                <w:color w:val="000000" w:themeColor="text1"/>
                <w:sz w:val="32"/>
                <w:szCs w:val="32"/>
              </w:rPr>
              <w:t xml:space="preserve"> </w:t>
            </w:r>
            <w:r w:rsidRPr="000976FB">
              <w:rPr>
                <w:rFonts w:ascii="TH SarabunPSK" w:hAnsi="TH SarabunPSK" w:cs="TH SarabunPSK" w:hint="cs"/>
                <w:color w:val="000000" w:themeColor="text1"/>
                <w:sz w:val="32"/>
                <w:szCs w:val="32"/>
                <w:cs/>
              </w:rPr>
              <w:t>ทฤษฎีของเบย์</w:t>
            </w:r>
            <w:r w:rsidRPr="000976FB">
              <w:rPr>
                <w:rFonts w:ascii="TH SarabunPSK" w:hAnsi="TH SarabunPSK" w:cs="TH SarabunPSK"/>
                <w:color w:val="000000" w:themeColor="text1"/>
                <w:sz w:val="32"/>
                <w:szCs w:val="32"/>
              </w:rPr>
              <w:t xml:space="preserve"> </w:t>
            </w:r>
            <w:r w:rsidRPr="000976FB">
              <w:rPr>
                <w:rFonts w:ascii="TH SarabunPSK" w:hAnsi="TH SarabunPSK" w:cs="TH SarabunPSK" w:hint="cs"/>
                <w:color w:val="000000" w:themeColor="text1"/>
                <w:sz w:val="32"/>
                <w:szCs w:val="32"/>
                <w:cs/>
              </w:rPr>
              <w:t>เทคนิคบูสติ้ง</w:t>
            </w:r>
            <w:r w:rsidRPr="000976FB">
              <w:rPr>
                <w:rFonts w:ascii="TH SarabunPSK" w:hAnsi="TH SarabunPSK" w:cs="TH SarabunPSK"/>
                <w:color w:val="000000" w:themeColor="text1"/>
                <w:sz w:val="32"/>
                <w:szCs w:val="32"/>
              </w:rPr>
              <w:t xml:space="preserve"> </w:t>
            </w:r>
            <w:r w:rsidRPr="000976FB">
              <w:rPr>
                <w:rFonts w:ascii="TH SarabunPSK" w:hAnsi="TH SarabunPSK" w:cs="TH SarabunPSK" w:hint="cs"/>
                <w:color w:val="000000" w:themeColor="text1"/>
                <w:sz w:val="32"/>
                <w:szCs w:val="32"/>
                <w:cs/>
              </w:rPr>
              <w:t>ซัพพอร์ตเวกเตอร์</w:t>
            </w:r>
            <w:r w:rsidRPr="000976FB">
              <w:rPr>
                <w:rFonts w:ascii="TH SarabunPSK" w:hAnsi="TH SarabunPSK" w:cs="TH SarabunPSK"/>
                <w:color w:val="000000" w:themeColor="text1"/>
                <w:sz w:val="32"/>
                <w:szCs w:val="32"/>
              </w:rPr>
              <w:t xml:space="preserve"> </w:t>
            </w:r>
            <w:r w:rsidRPr="000976FB">
              <w:rPr>
                <w:rFonts w:ascii="TH SarabunPSK" w:hAnsi="TH SarabunPSK" w:cs="TH SarabunPSK" w:hint="cs"/>
                <w:color w:val="000000" w:themeColor="text1"/>
                <w:sz w:val="32"/>
                <w:szCs w:val="32"/>
                <w:cs/>
              </w:rPr>
              <w:t>การจัดกลุ่ม</w:t>
            </w:r>
            <w:r w:rsidRPr="000976FB">
              <w:rPr>
                <w:rFonts w:ascii="TH SarabunPSK" w:hAnsi="TH SarabunPSK" w:cs="TH SarabunPSK"/>
                <w:color w:val="000000" w:themeColor="text1"/>
                <w:sz w:val="32"/>
                <w:szCs w:val="32"/>
              </w:rPr>
              <w:t xml:space="preserve"> </w:t>
            </w:r>
            <w:r w:rsidRPr="000976FB">
              <w:rPr>
                <w:rFonts w:ascii="TH SarabunPSK" w:hAnsi="TH SarabunPSK" w:cs="TH SarabunPSK" w:hint="cs"/>
                <w:color w:val="000000" w:themeColor="text1"/>
                <w:sz w:val="32"/>
                <w:szCs w:val="32"/>
                <w:cs/>
              </w:rPr>
              <w:t>การเรียนโดยตัวอย่างและไม่ใช้ตัวอย่าง</w:t>
            </w:r>
            <w:r w:rsidRPr="000976FB">
              <w:rPr>
                <w:rFonts w:ascii="TH SarabunPSK" w:hAnsi="TH SarabunPSK" w:cs="TH SarabunPSK"/>
                <w:color w:val="000000" w:themeColor="text1"/>
                <w:sz w:val="32"/>
                <w:szCs w:val="32"/>
              </w:rPr>
              <w:t xml:space="preserve"> </w:t>
            </w:r>
            <w:r w:rsidR="00CD6C8B">
              <w:rPr>
                <w:rFonts w:ascii="TH SarabunPSK" w:hAnsi="TH SarabunPSK" w:cs="TH SarabunPSK" w:hint="cs"/>
                <w:color w:val="000000" w:themeColor="text1"/>
                <w:sz w:val="32"/>
                <w:szCs w:val="32"/>
                <w:cs/>
              </w:rPr>
              <w:t>โครงข่ายประ</w:t>
            </w:r>
            <w:r w:rsidRPr="000976FB">
              <w:rPr>
                <w:rFonts w:ascii="TH SarabunPSK" w:hAnsi="TH SarabunPSK" w:cs="TH SarabunPSK" w:hint="cs"/>
                <w:color w:val="000000" w:themeColor="text1"/>
                <w:sz w:val="32"/>
                <w:szCs w:val="32"/>
                <w:cs/>
              </w:rPr>
              <w:t>สาทเทียมและการเรียนรู้เชิงลึกเบื้องต้น</w:t>
            </w:r>
          </w:p>
        </w:tc>
      </w:tr>
      <w:tr w:rsidR="00523939" w:rsidRPr="00523939" w:rsidTr="00861524">
        <w:tc>
          <w:tcPr>
            <w:tcW w:w="5000" w:type="pct"/>
            <w:gridSpan w:val="3"/>
          </w:tcPr>
          <w:p w:rsidR="00523939" w:rsidRPr="000976FB" w:rsidRDefault="000976FB" w:rsidP="00861524">
            <w:pPr>
              <w:pStyle w:val="NoSpacing"/>
              <w:ind w:firstLine="1841"/>
              <w:jc w:val="both"/>
              <w:rPr>
                <w:rFonts w:ascii="TH SarabunPSK" w:hAnsi="TH SarabunPSK" w:cs="TH SarabunPSK"/>
                <w:color w:val="000000" w:themeColor="text1"/>
                <w:sz w:val="32"/>
                <w:szCs w:val="32"/>
              </w:rPr>
            </w:pPr>
            <w:r w:rsidRPr="000976FB">
              <w:rPr>
                <w:rFonts w:ascii="TH SarabunPSK" w:hAnsi="TH SarabunPSK" w:cs="TH SarabunPSK"/>
                <w:color w:val="000000" w:themeColor="text1"/>
                <w:sz w:val="32"/>
                <w:szCs w:val="32"/>
              </w:rPr>
              <w:t>The basic concepts</w:t>
            </w:r>
            <w:r w:rsidRPr="000976FB">
              <w:rPr>
                <w:rFonts w:ascii="TH SarabunPSK" w:hAnsi="TH SarabunPSK" w:cs="TH SarabunPSK" w:hint="cs"/>
                <w:color w:val="000000" w:themeColor="text1"/>
                <w:sz w:val="32"/>
                <w:szCs w:val="32"/>
                <w:cs/>
              </w:rPr>
              <w:t xml:space="preserve"> </w:t>
            </w:r>
            <w:r w:rsidRPr="000976FB">
              <w:rPr>
                <w:rFonts w:ascii="TH SarabunPSK" w:hAnsi="TH SarabunPSK" w:cs="TH SarabunPSK"/>
                <w:color w:val="000000" w:themeColor="text1"/>
                <w:sz w:val="32"/>
                <w:szCs w:val="32"/>
              </w:rPr>
              <w:t>in pattern recognition and machine learning; feature vectors and spaces; discriminant functions; Bayesian decision theory, boosting technique, support vector machine; clustering; supervise learning; non-supervise learning; introduction to neuron network and deep learning</w:t>
            </w:r>
          </w:p>
        </w:tc>
      </w:tr>
      <w:tr w:rsidR="00523939" w:rsidRPr="004A5E00" w:rsidTr="00861524">
        <w:tc>
          <w:tcPr>
            <w:tcW w:w="1036" w:type="pct"/>
          </w:tcPr>
          <w:p w:rsidR="00523939" w:rsidRPr="004A5E00" w:rsidRDefault="004A5E00" w:rsidP="00861524">
            <w:pPr>
              <w:rPr>
                <w:rFonts w:ascii="TH SarabunPSK" w:hAnsi="TH SarabunPSK" w:cs="TH SarabunPSK"/>
                <w:b/>
                <w:bCs/>
                <w:color w:val="000000" w:themeColor="text1"/>
              </w:rPr>
            </w:pPr>
            <w:r w:rsidRPr="004A5E00">
              <w:rPr>
                <w:rFonts w:ascii="TH SarabunPSK" w:eastAsia="BrowalliaNew-Bold" w:hAnsi="TH SarabunPSK" w:cs="TH SarabunPSK"/>
                <w:b/>
                <w:bCs/>
                <w:color w:val="000000" w:themeColor="text1"/>
              </w:rPr>
              <w:t>COE60-</w:t>
            </w:r>
            <w:r w:rsidRPr="004A5E00">
              <w:rPr>
                <w:rFonts w:ascii="TH SarabunPSK" w:eastAsia="BrowalliaNew-Bold" w:hAnsi="TH SarabunPSK" w:cs="TH SarabunPSK" w:hint="cs"/>
                <w:b/>
                <w:bCs/>
                <w:color w:val="000000" w:themeColor="text1"/>
                <w:cs/>
              </w:rPr>
              <w:t>463</w:t>
            </w:r>
            <w:r w:rsidR="00523939" w:rsidRPr="004A5E00">
              <w:rPr>
                <w:rFonts w:ascii="TH SarabunPSK" w:eastAsia="BrowalliaNew-Bold" w:hAnsi="TH SarabunPSK" w:cs="TH SarabunPSK"/>
                <w:b/>
                <w:bCs/>
                <w:color w:val="000000" w:themeColor="text1"/>
              </w:rPr>
              <w:t xml:space="preserve">  </w:t>
            </w:r>
            <w:r w:rsidR="00523939" w:rsidRPr="004A5E00">
              <w:rPr>
                <w:rFonts w:ascii="TH SarabunPSK" w:eastAsia="BrowalliaNew-Bold" w:hAnsi="TH SarabunPSK" w:cs="TH SarabunPSK"/>
                <w:b/>
                <w:bCs/>
                <w:color w:val="000000" w:themeColor="text1"/>
                <w:cs/>
              </w:rPr>
              <w:t xml:space="preserve">    </w:t>
            </w:r>
          </w:p>
        </w:tc>
        <w:tc>
          <w:tcPr>
            <w:tcW w:w="3240" w:type="pct"/>
          </w:tcPr>
          <w:p w:rsidR="004A5E00" w:rsidRPr="00A46252" w:rsidRDefault="004A5E00"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A46252">
              <w:rPr>
                <w:rFonts w:ascii="TH SarabunPSK" w:hAnsi="TH SarabunPSK" w:cs="TH SarabunPSK" w:hint="cs"/>
                <w:b/>
                <w:bCs/>
                <w:color w:val="000000" w:themeColor="text1"/>
                <w:cs/>
              </w:rPr>
              <w:t>นวัตกรรมและการออกแบบในเชิงวิศวกรรม</w:t>
            </w:r>
          </w:p>
          <w:p w:rsidR="00523939" w:rsidRPr="00A46252" w:rsidRDefault="003D49E8"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Pr>
                <w:rFonts w:ascii="TH SarabunPSK" w:hAnsi="TH SarabunPSK" w:cs="TH SarabunPSK"/>
                <w:b/>
                <w:bCs/>
                <w:color w:val="000000" w:themeColor="text1"/>
              </w:rPr>
              <w:t>Engineering I</w:t>
            </w:r>
            <w:r w:rsidR="004A5E00" w:rsidRPr="00A46252">
              <w:rPr>
                <w:rFonts w:ascii="TH SarabunPSK" w:hAnsi="TH SarabunPSK" w:cs="TH SarabunPSK"/>
                <w:b/>
                <w:bCs/>
                <w:color w:val="000000" w:themeColor="text1"/>
              </w:rPr>
              <w:t>nnovation and</w:t>
            </w:r>
            <w:r>
              <w:rPr>
                <w:rFonts w:ascii="TH SarabunPSK" w:hAnsi="TH SarabunPSK" w:cs="TH SarabunPSK"/>
                <w:b/>
                <w:bCs/>
                <w:color w:val="000000" w:themeColor="text1"/>
              </w:rPr>
              <w:t xml:space="preserve"> I</w:t>
            </w:r>
            <w:r w:rsidR="004A5E00" w:rsidRPr="00A46252">
              <w:rPr>
                <w:rFonts w:ascii="TH SarabunPSK" w:hAnsi="TH SarabunPSK" w:cs="TH SarabunPSK"/>
                <w:b/>
                <w:bCs/>
                <w:color w:val="000000" w:themeColor="text1"/>
              </w:rPr>
              <w:t>deation</w:t>
            </w:r>
          </w:p>
        </w:tc>
        <w:tc>
          <w:tcPr>
            <w:tcW w:w="724" w:type="pct"/>
          </w:tcPr>
          <w:p w:rsidR="00523939" w:rsidRPr="00A46252" w:rsidRDefault="00523939" w:rsidP="00861524">
            <w:pPr>
              <w:rPr>
                <w:rFonts w:ascii="TH SarabunPSK" w:hAnsi="TH SarabunPSK" w:cs="TH SarabunPSK"/>
                <w:b/>
                <w:bCs/>
                <w:color w:val="000000" w:themeColor="text1"/>
              </w:rPr>
            </w:pPr>
            <w:r w:rsidRPr="00A46252">
              <w:rPr>
                <w:rFonts w:ascii="TH SarabunPSK" w:hAnsi="TH SarabunPSK" w:cs="TH SarabunPSK"/>
                <w:b/>
                <w:bCs/>
                <w:color w:val="000000" w:themeColor="text1"/>
              </w:rPr>
              <w:t>4</w:t>
            </w:r>
            <w:r w:rsidRPr="00A46252">
              <w:rPr>
                <w:rFonts w:ascii="TH SarabunPSK" w:hAnsi="TH SarabunPSK" w:cs="TH SarabunPSK"/>
                <w:b/>
                <w:bCs/>
                <w:color w:val="000000" w:themeColor="text1"/>
                <w:cs/>
              </w:rPr>
              <w:t>(</w:t>
            </w:r>
            <w:r w:rsidR="004A5E00" w:rsidRPr="00A46252">
              <w:rPr>
                <w:rFonts w:ascii="TH SarabunPSK" w:hAnsi="TH SarabunPSK" w:cs="TH SarabunPSK" w:hint="cs"/>
                <w:b/>
                <w:bCs/>
                <w:color w:val="000000" w:themeColor="text1"/>
                <w:cs/>
              </w:rPr>
              <w:t>4</w:t>
            </w:r>
            <w:r w:rsidRPr="00A46252">
              <w:rPr>
                <w:rFonts w:ascii="TH SarabunPSK" w:hAnsi="TH SarabunPSK" w:cs="TH SarabunPSK"/>
                <w:b/>
                <w:bCs/>
                <w:color w:val="000000" w:themeColor="text1"/>
                <w:cs/>
              </w:rPr>
              <w:t>-</w:t>
            </w:r>
            <w:r w:rsidR="004A5E00" w:rsidRPr="00A46252">
              <w:rPr>
                <w:rFonts w:ascii="TH SarabunPSK" w:hAnsi="TH SarabunPSK" w:cs="TH SarabunPSK" w:hint="cs"/>
                <w:b/>
                <w:bCs/>
                <w:color w:val="000000" w:themeColor="text1"/>
                <w:cs/>
              </w:rPr>
              <w:t>0</w:t>
            </w:r>
            <w:r w:rsidRPr="00A46252">
              <w:rPr>
                <w:rFonts w:ascii="TH SarabunPSK" w:hAnsi="TH SarabunPSK" w:cs="TH SarabunPSK"/>
                <w:b/>
                <w:bCs/>
                <w:color w:val="000000" w:themeColor="text1"/>
                <w:cs/>
              </w:rPr>
              <w:t>-</w:t>
            </w:r>
            <w:r w:rsidR="004A5E00" w:rsidRPr="00A46252">
              <w:rPr>
                <w:rFonts w:ascii="TH SarabunPSK" w:hAnsi="TH SarabunPSK" w:cs="TH SarabunPSK" w:hint="cs"/>
                <w:b/>
                <w:bCs/>
                <w:color w:val="000000" w:themeColor="text1"/>
                <w:cs/>
              </w:rPr>
              <w:t>8</w:t>
            </w:r>
            <w:r w:rsidRPr="00A46252">
              <w:rPr>
                <w:rFonts w:ascii="TH SarabunPSK" w:hAnsi="TH SarabunPSK" w:cs="TH SarabunPSK"/>
                <w:b/>
                <w:bCs/>
                <w:color w:val="000000" w:themeColor="text1"/>
                <w:cs/>
              </w:rPr>
              <w:t>)</w:t>
            </w:r>
          </w:p>
        </w:tc>
      </w:tr>
      <w:tr w:rsidR="00523939" w:rsidRPr="004A5E00" w:rsidTr="00861524">
        <w:tc>
          <w:tcPr>
            <w:tcW w:w="5000" w:type="pct"/>
            <w:gridSpan w:val="3"/>
          </w:tcPr>
          <w:p w:rsidR="00523939" w:rsidRPr="004A5E00" w:rsidRDefault="004A5E00" w:rsidP="00861524">
            <w:pPr>
              <w:pStyle w:val="NoSpacing"/>
              <w:ind w:firstLine="1841"/>
              <w:jc w:val="thaiDistribute"/>
              <w:rPr>
                <w:rFonts w:ascii="TH SarabunPSK" w:hAnsi="TH SarabunPSK" w:cs="TH SarabunPSK"/>
                <w:color w:val="000000" w:themeColor="text1"/>
                <w:sz w:val="32"/>
                <w:szCs w:val="32"/>
              </w:rPr>
            </w:pPr>
            <w:r w:rsidRPr="004A5E00">
              <w:rPr>
                <w:rFonts w:ascii="TH SarabunPSK" w:hAnsi="TH SarabunPSK" w:cs="TH SarabunPSK" w:hint="cs"/>
                <w:color w:val="000000" w:themeColor="text1"/>
                <w:sz w:val="32"/>
                <w:szCs w:val="32"/>
                <w:cs/>
              </w:rPr>
              <w:t>แนวคิดของการคิดค้นนวัตกรรมและความคิดสร้างสรรค์ การคิดเชิงออกแบบ</w:t>
            </w:r>
            <w:r w:rsidRPr="004A5E00">
              <w:rPr>
                <w:rFonts w:ascii="TH SarabunPSK" w:hAnsi="TH SarabunPSK" w:cs="TH SarabunPSK"/>
                <w:color w:val="000000" w:themeColor="text1"/>
                <w:sz w:val="32"/>
                <w:szCs w:val="32"/>
              </w:rPr>
              <w:t xml:space="preserve"> </w:t>
            </w:r>
            <w:r w:rsidRPr="004A5E00">
              <w:rPr>
                <w:rFonts w:ascii="TH SarabunPSK" w:hAnsi="TH SarabunPSK" w:cs="TH SarabunPSK" w:hint="cs"/>
                <w:color w:val="000000" w:themeColor="text1"/>
                <w:sz w:val="32"/>
                <w:szCs w:val="32"/>
                <w:cs/>
              </w:rPr>
              <w:t>การบริหารจัดการนวัตกรรมจากแนวคิดสู่การตลาด</w:t>
            </w:r>
            <w:r w:rsidRPr="004A5E00">
              <w:rPr>
                <w:rFonts w:ascii="TH SarabunPSK" w:hAnsi="TH SarabunPSK" w:cs="TH SarabunPSK"/>
                <w:color w:val="000000" w:themeColor="text1"/>
                <w:sz w:val="32"/>
                <w:szCs w:val="32"/>
              </w:rPr>
              <w:t xml:space="preserve"> </w:t>
            </w:r>
            <w:r w:rsidRPr="004A5E00">
              <w:rPr>
                <w:rFonts w:ascii="TH SarabunPSK" w:hAnsi="TH SarabunPSK" w:cs="TH SarabunPSK" w:hint="cs"/>
                <w:color w:val="000000" w:themeColor="text1"/>
                <w:sz w:val="32"/>
                <w:szCs w:val="32"/>
                <w:cs/>
              </w:rPr>
              <w:t>กรณีศึกษาเกี่ยวกับการสร้างนวัตกรรมและการออกแบบในเชิงวิศวกรรมที่ประสบความสำเร็จ</w:t>
            </w:r>
          </w:p>
        </w:tc>
      </w:tr>
      <w:tr w:rsidR="00523939" w:rsidRPr="004A5E00" w:rsidTr="00861524">
        <w:tc>
          <w:tcPr>
            <w:tcW w:w="5000" w:type="pct"/>
            <w:gridSpan w:val="3"/>
          </w:tcPr>
          <w:p w:rsidR="00523939" w:rsidRPr="004A5E00" w:rsidRDefault="004A5E00" w:rsidP="00861524">
            <w:pPr>
              <w:pStyle w:val="NoSpacing"/>
              <w:ind w:firstLine="1841"/>
              <w:jc w:val="both"/>
              <w:rPr>
                <w:rFonts w:ascii="TH SarabunPSK" w:hAnsi="TH SarabunPSK" w:cs="TH SarabunPSK"/>
                <w:color w:val="000000" w:themeColor="text1"/>
                <w:sz w:val="32"/>
                <w:szCs w:val="32"/>
              </w:rPr>
            </w:pPr>
            <w:r w:rsidRPr="004A5E00">
              <w:rPr>
                <w:rFonts w:ascii="TH SarabunPSK" w:hAnsi="TH SarabunPSK" w:cs="TH SarabunPSK"/>
                <w:color w:val="000000" w:themeColor="text1"/>
                <w:sz w:val="32"/>
                <w:szCs w:val="32"/>
              </w:rPr>
              <w:t>The concepts of innovative thinking and innovation practices; design thinking; idea to market process; case study of successful innovation and design in engineering application</w:t>
            </w:r>
          </w:p>
        </w:tc>
      </w:tr>
    </w:tbl>
    <w:p w:rsidR="00523939" w:rsidRPr="00A46252" w:rsidRDefault="00523939" w:rsidP="00513132">
      <w:pPr>
        <w:pStyle w:val="ListParagraph"/>
        <w:tabs>
          <w:tab w:val="left" w:pos="567"/>
          <w:tab w:val="right" w:pos="9072"/>
        </w:tabs>
        <w:ind w:left="644" w:right="-2"/>
        <w:jc w:val="thaiDistribute"/>
        <w:rPr>
          <w:rFonts w:ascii="TH SarabunPSK" w:hAnsi="TH SarabunPSK" w:cs="TH SarabunPSK"/>
          <w:sz w:val="16"/>
          <w:szCs w:val="16"/>
        </w:rPr>
      </w:pPr>
    </w:p>
    <w:tbl>
      <w:tblPr>
        <w:tblW w:w="5064" w:type="pct"/>
        <w:tblInd w:w="2" w:type="dxa"/>
        <w:tblLook w:val="00A0" w:firstRow="1" w:lastRow="0" w:firstColumn="1" w:lastColumn="0" w:noHBand="0" w:noVBand="0"/>
      </w:tblPr>
      <w:tblGrid>
        <w:gridCol w:w="1903"/>
        <w:gridCol w:w="5953"/>
        <w:gridCol w:w="1330"/>
      </w:tblGrid>
      <w:tr w:rsidR="00523939" w:rsidRPr="00647428" w:rsidTr="00861524">
        <w:tc>
          <w:tcPr>
            <w:tcW w:w="1036" w:type="pct"/>
          </w:tcPr>
          <w:p w:rsidR="00523939" w:rsidRPr="00647428" w:rsidRDefault="004A5E00" w:rsidP="00861524">
            <w:pPr>
              <w:rPr>
                <w:rFonts w:ascii="TH SarabunPSK" w:hAnsi="TH SarabunPSK" w:cs="TH SarabunPSK"/>
                <w:b/>
                <w:bCs/>
                <w:color w:val="000000" w:themeColor="text1"/>
              </w:rPr>
            </w:pPr>
            <w:r w:rsidRPr="00647428">
              <w:rPr>
                <w:rFonts w:ascii="TH SarabunPSK" w:eastAsia="BrowalliaNew-Bold" w:hAnsi="TH SarabunPSK" w:cs="TH SarabunPSK"/>
                <w:b/>
                <w:bCs/>
                <w:color w:val="000000" w:themeColor="text1"/>
              </w:rPr>
              <w:t>COE60-</w:t>
            </w:r>
            <w:r w:rsidRPr="00647428">
              <w:rPr>
                <w:rFonts w:ascii="TH SarabunPSK" w:eastAsia="BrowalliaNew-Bold" w:hAnsi="TH SarabunPSK" w:cs="TH SarabunPSK"/>
                <w:b/>
                <w:bCs/>
                <w:color w:val="000000" w:themeColor="text1"/>
                <w:cs/>
              </w:rPr>
              <w:t>464</w:t>
            </w:r>
            <w:r w:rsidR="00523939" w:rsidRPr="00647428">
              <w:rPr>
                <w:rFonts w:ascii="TH SarabunPSK" w:eastAsia="BrowalliaNew-Bold" w:hAnsi="TH SarabunPSK" w:cs="TH SarabunPSK"/>
                <w:b/>
                <w:bCs/>
                <w:color w:val="000000" w:themeColor="text1"/>
              </w:rPr>
              <w:t xml:space="preserve">  </w:t>
            </w:r>
            <w:r w:rsidR="00523939" w:rsidRPr="00647428">
              <w:rPr>
                <w:rFonts w:ascii="TH SarabunPSK" w:eastAsia="BrowalliaNew-Bold" w:hAnsi="TH SarabunPSK" w:cs="TH SarabunPSK"/>
                <w:b/>
                <w:bCs/>
                <w:color w:val="000000" w:themeColor="text1"/>
                <w:cs/>
              </w:rPr>
              <w:t xml:space="preserve">    </w:t>
            </w:r>
          </w:p>
        </w:tc>
        <w:tc>
          <w:tcPr>
            <w:tcW w:w="3240" w:type="pct"/>
          </w:tcPr>
          <w:p w:rsidR="000F6A29" w:rsidRPr="00647428" w:rsidRDefault="000F6A29" w:rsidP="00861524">
            <w:pPr>
              <w:tabs>
                <w:tab w:val="left" w:pos="900"/>
                <w:tab w:val="left" w:pos="7353"/>
                <w:tab w:val="left" w:pos="7920"/>
              </w:tabs>
              <w:snapToGrid w:val="0"/>
              <w:ind w:left="1062" w:right="-7" w:hanging="1080"/>
              <w:jc w:val="thaiDistribute"/>
              <w:rPr>
                <w:rFonts w:ascii="TH SarabunPSK" w:eastAsia="Calibri" w:hAnsi="TH SarabunPSK" w:cs="TH SarabunPSK"/>
                <w:b/>
                <w:bCs/>
                <w:color w:val="000000" w:themeColor="text1"/>
              </w:rPr>
            </w:pPr>
            <w:r w:rsidRPr="00647428">
              <w:rPr>
                <w:rFonts w:ascii="TH SarabunPSK" w:hAnsi="TH SarabunPSK" w:cs="TH SarabunPSK"/>
                <w:b/>
                <w:bCs/>
                <w:color w:val="000000" w:themeColor="text1"/>
                <w:cs/>
              </w:rPr>
              <w:t>การออกแบบงานประยุกต์สำหรับ</w:t>
            </w:r>
            <w:r w:rsidRPr="00647428">
              <w:rPr>
                <w:rFonts w:ascii="TH SarabunPSK" w:eastAsia="Calibri" w:hAnsi="TH SarabunPSK" w:cs="TH SarabunPSK"/>
                <w:b/>
                <w:bCs/>
                <w:color w:val="000000" w:themeColor="text1"/>
                <w:cs/>
              </w:rPr>
              <w:t>สื่อสารระหว่างสรรพสิ่ง</w:t>
            </w:r>
          </w:p>
          <w:p w:rsidR="00523939" w:rsidRPr="00647428" w:rsidRDefault="000F6A29" w:rsidP="000F6A29">
            <w:pPr>
              <w:pStyle w:val="NoSpacing"/>
              <w:rPr>
                <w:rFonts w:ascii="TH SarabunPSK" w:hAnsi="TH SarabunPSK" w:cs="TH SarabunPSK"/>
                <w:b/>
                <w:bCs/>
                <w:color w:val="000000" w:themeColor="text1"/>
                <w:sz w:val="32"/>
                <w:szCs w:val="32"/>
              </w:rPr>
            </w:pPr>
            <w:r w:rsidRPr="00647428">
              <w:rPr>
                <w:rFonts w:ascii="TH SarabunPSK" w:hAnsi="TH SarabunPSK" w:cs="TH SarabunPSK"/>
                <w:b/>
                <w:bCs/>
                <w:color w:val="000000" w:themeColor="text1"/>
                <w:sz w:val="32"/>
                <w:szCs w:val="32"/>
              </w:rPr>
              <w:t>Internet of Things Application Design</w:t>
            </w:r>
          </w:p>
        </w:tc>
        <w:tc>
          <w:tcPr>
            <w:tcW w:w="724" w:type="pct"/>
          </w:tcPr>
          <w:p w:rsidR="00523939" w:rsidRPr="00647428" w:rsidRDefault="00523939" w:rsidP="00861524">
            <w:pPr>
              <w:rPr>
                <w:rFonts w:ascii="TH SarabunPSK" w:hAnsi="TH SarabunPSK" w:cs="TH SarabunPSK"/>
                <w:b/>
                <w:bCs/>
                <w:color w:val="000000" w:themeColor="text1"/>
              </w:rPr>
            </w:pPr>
            <w:r w:rsidRPr="00647428">
              <w:rPr>
                <w:rFonts w:ascii="TH SarabunPSK" w:hAnsi="TH SarabunPSK" w:cs="TH SarabunPSK"/>
                <w:b/>
                <w:bCs/>
                <w:color w:val="000000" w:themeColor="text1"/>
              </w:rPr>
              <w:t>4</w:t>
            </w:r>
            <w:r w:rsidRPr="00647428">
              <w:rPr>
                <w:rFonts w:ascii="TH SarabunPSK" w:hAnsi="TH SarabunPSK" w:cs="TH SarabunPSK"/>
                <w:b/>
                <w:bCs/>
                <w:color w:val="000000" w:themeColor="text1"/>
                <w:cs/>
              </w:rPr>
              <w:t>(</w:t>
            </w:r>
            <w:r w:rsidRPr="00647428">
              <w:rPr>
                <w:rFonts w:ascii="TH SarabunPSK" w:hAnsi="TH SarabunPSK" w:cs="TH SarabunPSK"/>
                <w:b/>
                <w:bCs/>
                <w:color w:val="000000" w:themeColor="text1"/>
              </w:rPr>
              <w:t>3</w:t>
            </w:r>
            <w:r w:rsidRPr="00647428">
              <w:rPr>
                <w:rFonts w:ascii="TH SarabunPSK" w:hAnsi="TH SarabunPSK" w:cs="TH SarabunPSK"/>
                <w:b/>
                <w:bCs/>
                <w:color w:val="000000" w:themeColor="text1"/>
                <w:cs/>
              </w:rPr>
              <w:t>-</w:t>
            </w:r>
            <w:r w:rsidRPr="00647428">
              <w:rPr>
                <w:rFonts w:ascii="TH SarabunPSK" w:hAnsi="TH SarabunPSK" w:cs="TH SarabunPSK"/>
                <w:b/>
                <w:bCs/>
                <w:color w:val="000000" w:themeColor="text1"/>
              </w:rPr>
              <w:t>2</w:t>
            </w:r>
            <w:r w:rsidRPr="00647428">
              <w:rPr>
                <w:rFonts w:ascii="TH SarabunPSK" w:hAnsi="TH SarabunPSK" w:cs="TH SarabunPSK"/>
                <w:b/>
                <w:bCs/>
                <w:color w:val="000000" w:themeColor="text1"/>
                <w:cs/>
              </w:rPr>
              <w:t>-</w:t>
            </w:r>
            <w:r w:rsidRPr="00647428">
              <w:rPr>
                <w:rFonts w:ascii="TH SarabunPSK" w:hAnsi="TH SarabunPSK" w:cs="TH SarabunPSK"/>
                <w:b/>
                <w:bCs/>
                <w:color w:val="000000" w:themeColor="text1"/>
              </w:rPr>
              <w:t>7</w:t>
            </w:r>
            <w:r w:rsidRPr="00647428">
              <w:rPr>
                <w:rFonts w:ascii="TH SarabunPSK" w:hAnsi="TH SarabunPSK" w:cs="TH SarabunPSK"/>
                <w:b/>
                <w:bCs/>
                <w:color w:val="000000" w:themeColor="text1"/>
                <w:cs/>
              </w:rPr>
              <w:t>)</w:t>
            </w:r>
          </w:p>
        </w:tc>
      </w:tr>
      <w:tr w:rsidR="00523939" w:rsidRPr="00647428" w:rsidTr="00861524">
        <w:tc>
          <w:tcPr>
            <w:tcW w:w="1036" w:type="pct"/>
          </w:tcPr>
          <w:p w:rsidR="00523939" w:rsidRPr="00647428" w:rsidRDefault="00523939" w:rsidP="00861524">
            <w:pPr>
              <w:tabs>
                <w:tab w:val="left" w:pos="1444"/>
                <w:tab w:val="left" w:pos="2880"/>
              </w:tabs>
              <w:ind w:firstLine="4"/>
              <w:rPr>
                <w:rFonts w:ascii="TH SarabunPSK" w:hAnsi="TH SarabunPSK" w:cs="TH SarabunPSK"/>
                <w:b/>
                <w:bCs/>
                <w:color w:val="000000" w:themeColor="text1"/>
              </w:rPr>
            </w:pPr>
            <w:r w:rsidRPr="00647428">
              <w:rPr>
                <w:rFonts w:ascii="TH SarabunPSK" w:hAnsi="TH SarabunPSK" w:cs="TH SarabunPSK"/>
                <w:b/>
                <w:bCs/>
                <w:color w:val="000000" w:themeColor="text1"/>
                <w:cs/>
              </w:rPr>
              <w:t>รายวิชาบังคับก่อน:</w:t>
            </w:r>
          </w:p>
        </w:tc>
        <w:tc>
          <w:tcPr>
            <w:tcW w:w="3964" w:type="pct"/>
            <w:gridSpan w:val="2"/>
          </w:tcPr>
          <w:p w:rsidR="00523939" w:rsidRPr="00647428" w:rsidRDefault="000F6A29" w:rsidP="00861524">
            <w:pPr>
              <w:rPr>
                <w:rFonts w:ascii="TH SarabunPSK" w:hAnsi="TH SarabunPSK" w:cs="TH SarabunPSK"/>
                <w:color w:val="000000" w:themeColor="text1"/>
                <w:cs/>
              </w:rPr>
            </w:pPr>
            <w:r w:rsidRPr="00647428">
              <w:rPr>
                <w:rFonts w:ascii="TH SarabunPSK" w:eastAsia="BrowalliaNew-Bold" w:hAnsi="TH SarabunPSK" w:cs="TH SarabunPSK"/>
                <w:color w:val="000000" w:themeColor="text1"/>
              </w:rPr>
              <w:t>COE</w:t>
            </w:r>
            <w:r w:rsidR="00647428" w:rsidRPr="00647428">
              <w:rPr>
                <w:rFonts w:ascii="TH SarabunPSK" w:eastAsia="BrowalliaNew-Bold" w:hAnsi="TH SarabunPSK" w:cs="TH SarabunPSK"/>
                <w:color w:val="000000" w:themeColor="text1"/>
                <w:cs/>
              </w:rPr>
              <w:t>60</w:t>
            </w:r>
            <w:r w:rsidRPr="00647428">
              <w:rPr>
                <w:rFonts w:ascii="TH SarabunPSK" w:eastAsia="BrowalliaNew-Bold" w:hAnsi="TH SarabunPSK" w:cs="TH SarabunPSK"/>
                <w:color w:val="000000" w:themeColor="text1"/>
              </w:rPr>
              <w:t xml:space="preserve">-341 </w:t>
            </w:r>
            <w:r w:rsidRPr="00647428">
              <w:rPr>
                <w:rFonts w:ascii="TH SarabunPSK" w:eastAsia="BrowalliaNew-Bold" w:hAnsi="TH SarabunPSK" w:cs="TH SarabunPSK"/>
                <w:color w:val="000000" w:themeColor="text1"/>
                <w:cs/>
              </w:rPr>
              <w:t>ระบบฝังตัว</w:t>
            </w:r>
          </w:p>
        </w:tc>
      </w:tr>
      <w:tr w:rsidR="00523939" w:rsidRPr="00647428" w:rsidTr="00861524">
        <w:tc>
          <w:tcPr>
            <w:tcW w:w="1036" w:type="pct"/>
          </w:tcPr>
          <w:p w:rsidR="00523939" w:rsidRPr="00647428" w:rsidRDefault="00523939" w:rsidP="00861524">
            <w:pPr>
              <w:tabs>
                <w:tab w:val="left" w:pos="1444"/>
                <w:tab w:val="left" w:pos="2880"/>
              </w:tabs>
              <w:ind w:firstLine="4"/>
              <w:rPr>
                <w:rFonts w:ascii="TH SarabunPSK" w:hAnsi="TH SarabunPSK" w:cs="TH SarabunPSK"/>
                <w:b/>
                <w:bCs/>
                <w:color w:val="000000" w:themeColor="text1"/>
                <w:spacing w:val="-6"/>
              </w:rPr>
            </w:pPr>
            <w:r w:rsidRPr="00647428">
              <w:rPr>
                <w:rFonts w:ascii="TH SarabunPSK" w:hAnsi="TH SarabunPSK" w:cs="TH SarabunPSK"/>
                <w:b/>
                <w:bCs/>
                <w:color w:val="000000" w:themeColor="text1"/>
                <w:spacing w:val="-6"/>
              </w:rPr>
              <w:t>Pre-requisite:</w:t>
            </w:r>
          </w:p>
        </w:tc>
        <w:tc>
          <w:tcPr>
            <w:tcW w:w="3964" w:type="pct"/>
            <w:gridSpan w:val="2"/>
          </w:tcPr>
          <w:p w:rsidR="00523939" w:rsidRPr="00647428" w:rsidRDefault="000F6A29" w:rsidP="00861524">
            <w:pPr>
              <w:rPr>
                <w:rFonts w:ascii="TH SarabunPSK" w:hAnsi="TH SarabunPSK" w:cs="TH SarabunPSK"/>
                <w:color w:val="000000" w:themeColor="text1"/>
                <w:spacing w:val="-6"/>
              </w:rPr>
            </w:pPr>
            <w:r w:rsidRPr="00647428">
              <w:rPr>
                <w:rFonts w:ascii="TH SarabunPSK" w:hAnsi="TH SarabunPSK" w:cs="TH SarabunPSK"/>
                <w:color w:val="000000" w:themeColor="text1"/>
              </w:rPr>
              <w:t>COE</w:t>
            </w:r>
            <w:r w:rsidR="00647428" w:rsidRPr="00647428">
              <w:rPr>
                <w:rFonts w:ascii="TH SarabunPSK" w:hAnsi="TH SarabunPSK" w:cs="TH SarabunPSK"/>
                <w:color w:val="000000" w:themeColor="text1"/>
                <w:cs/>
              </w:rPr>
              <w:t>60</w:t>
            </w:r>
            <w:r w:rsidRPr="00647428">
              <w:rPr>
                <w:rFonts w:ascii="TH SarabunPSK" w:hAnsi="TH SarabunPSK" w:cs="TH SarabunPSK"/>
                <w:color w:val="000000" w:themeColor="text1"/>
              </w:rPr>
              <w:t xml:space="preserve">-341 </w:t>
            </w:r>
            <w:r w:rsidRPr="00647428">
              <w:rPr>
                <w:rFonts w:ascii="TH SarabunPSK" w:eastAsia="BrowalliaNew-Bold" w:hAnsi="TH SarabunPSK" w:cs="TH SarabunPSK"/>
                <w:color w:val="000000" w:themeColor="text1"/>
              </w:rPr>
              <w:t>Embedded Systems</w:t>
            </w:r>
          </w:p>
        </w:tc>
      </w:tr>
      <w:tr w:rsidR="00523939" w:rsidRPr="00647428" w:rsidTr="00861524">
        <w:tc>
          <w:tcPr>
            <w:tcW w:w="5000" w:type="pct"/>
            <w:gridSpan w:val="3"/>
          </w:tcPr>
          <w:p w:rsidR="00523939" w:rsidRPr="00647428" w:rsidRDefault="000F6A29" w:rsidP="00861524">
            <w:pPr>
              <w:pStyle w:val="NoSpacing"/>
              <w:ind w:firstLine="1841"/>
              <w:jc w:val="thaiDistribute"/>
              <w:rPr>
                <w:rFonts w:ascii="TH SarabunPSK" w:hAnsi="TH SarabunPSK" w:cs="TH SarabunPSK"/>
                <w:color w:val="000000" w:themeColor="text1"/>
                <w:sz w:val="32"/>
                <w:szCs w:val="32"/>
              </w:rPr>
            </w:pPr>
            <w:r w:rsidRPr="00647428">
              <w:rPr>
                <w:rFonts w:ascii="TH SarabunPSK" w:hAnsi="TH SarabunPSK" w:cs="TH SarabunPSK"/>
                <w:color w:val="000000" w:themeColor="text1"/>
                <w:sz w:val="32"/>
                <w:szCs w:val="32"/>
                <w:cs/>
              </w:rPr>
              <w:t>อธิบายวิธีการทำงานของการสื่อสารทั่วไปและการสื่อสารระหว่างสรรพสิ่ง กรอบความรู้ของการสื่อสารระหว่างสรรพสิ่ง เทคโนโลยีสำหรับการสื่อสารระหว่างสรรพสิ่ง เทคนิคการคิดอย่างสร้างสรร เรียนรู้จากกรณีศึกษางานประยุกต์สำหรับสื่อสารระหว่างสรรพสิ่ง</w:t>
            </w:r>
          </w:p>
        </w:tc>
      </w:tr>
      <w:tr w:rsidR="00523939" w:rsidRPr="00647428" w:rsidTr="00861524">
        <w:tc>
          <w:tcPr>
            <w:tcW w:w="5000" w:type="pct"/>
            <w:gridSpan w:val="3"/>
          </w:tcPr>
          <w:p w:rsidR="00523939" w:rsidRPr="00647428" w:rsidRDefault="000F6A29" w:rsidP="00861524">
            <w:pPr>
              <w:pStyle w:val="NoSpacing"/>
              <w:ind w:firstLine="1841"/>
              <w:jc w:val="both"/>
              <w:rPr>
                <w:rFonts w:ascii="TH SarabunPSK" w:hAnsi="TH SarabunPSK" w:cs="TH SarabunPSK"/>
                <w:color w:val="000000" w:themeColor="text1"/>
                <w:sz w:val="32"/>
                <w:szCs w:val="32"/>
              </w:rPr>
            </w:pPr>
            <w:r w:rsidRPr="00647428">
              <w:rPr>
                <w:rFonts w:ascii="TH SarabunPSK" w:hAnsi="TH SarabunPSK" w:cs="TH SarabunPSK"/>
                <w:color w:val="000000" w:themeColor="text1"/>
                <w:sz w:val="32"/>
                <w:szCs w:val="32"/>
              </w:rPr>
              <w:t>Explain in a concise manner how the general Internet as well as Internet of Things works.</w:t>
            </w:r>
            <w:r w:rsidRPr="00647428">
              <w:rPr>
                <w:rFonts w:ascii="TH SarabunPSK" w:hAnsi="TH SarabunPSK" w:cs="TH SarabunPSK"/>
                <w:color w:val="000000" w:themeColor="text1"/>
                <w:sz w:val="32"/>
                <w:szCs w:val="32"/>
                <w:cs/>
              </w:rPr>
              <w:t xml:space="preserve"> </w:t>
            </w:r>
            <w:r w:rsidRPr="00647428">
              <w:rPr>
                <w:rFonts w:ascii="TH SarabunPSK" w:eastAsia="Times New Roman" w:hAnsi="TH SarabunPSK" w:cs="TH SarabunPSK"/>
                <w:color w:val="000000" w:themeColor="text1"/>
                <w:sz w:val="32"/>
                <w:szCs w:val="32"/>
              </w:rPr>
              <w:t xml:space="preserve">Concepts behind the Internet of Things. Technologies behind the Internet of Things. Creative thinking techniques. </w:t>
            </w:r>
            <w:r w:rsidRPr="00647428">
              <w:rPr>
                <w:rFonts w:ascii="TH SarabunPSK" w:eastAsia="Calibri" w:hAnsi="TH SarabunPSK" w:cs="TH SarabunPSK"/>
                <w:color w:val="000000" w:themeColor="text1"/>
                <w:sz w:val="32"/>
                <w:szCs w:val="32"/>
              </w:rPr>
              <w:t>Internet of Things case study.</w:t>
            </w:r>
          </w:p>
        </w:tc>
      </w:tr>
    </w:tbl>
    <w:p w:rsidR="003D49E8" w:rsidRDefault="003D49E8" w:rsidP="00513132">
      <w:pPr>
        <w:pStyle w:val="ListParagraph"/>
        <w:tabs>
          <w:tab w:val="left" w:pos="567"/>
          <w:tab w:val="right" w:pos="9072"/>
        </w:tabs>
        <w:ind w:left="644" w:right="-2"/>
        <w:jc w:val="thaiDistribute"/>
        <w:rPr>
          <w:rFonts w:ascii="TH SarabunPSK" w:hAnsi="TH SarabunPSK" w:cs="TH SarabunPSK"/>
          <w:b/>
          <w:bCs/>
          <w:sz w:val="32"/>
        </w:rPr>
      </w:pPr>
    </w:p>
    <w:p w:rsidR="003819C0" w:rsidRDefault="003819C0" w:rsidP="00513132">
      <w:pPr>
        <w:pStyle w:val="ListParagraph"/>
        <w:tabs>
          <w:tab w:val="left" w:pos="567"/>
          <w:tab w:val="right" w:pos="9072"/>
        </w:tabs>
        <w:ind w:left="644" w:right="-2"/>
        <w:jc w:val="thaiDistribute"/>
        <w:rPr>
          <w:rFonts w:ascii="TH SarabunPSK" w:hAnsi="TH SarabunPSK" w:cs="TH SarabunPSK"/>
          <w:b/>
          <w:bCs/>
          <w:sz w:val="32"/>
        </w:rPr>
      </w:pPr>
      <w:r>
        <w:rPr>
          <w:rFonts w:ascii="TH SarabunPSK" w:hAnsi="TH SarabunPSK" w:cs="TH SarabunPSK"/>
          <w:b/>
          <w:bCs/>
          <w:sz w:val="32"/>
        </w:rPr>
        <w:t xml:space="preserve">3.3 </w:t>
      </w:r>
      <w:r>
        <w:rPr>
          <w:rFonts w:ascii="TH SarabunPSK" w:hAnsi="TH SarabunPSK" w:cs="TH SarabunPSK" w:hint="cs"/>
          <w:b/>
          <w:bCs/>
          <w:sz w:val="32"/>
          <w:cs/>
        </w:rPr>
        <w:t>กลุ่มวิชาเลือกด้านวิศวกรรมเครือข่าย</w:t>
      </w:r>
    </w:p>
    <w:tbl>
      <w:tblPr>
        <w:tblW w:w="5064" w:type="pct"/>
        <w:tblInd w:w="2" w:type="dxa"/>
        <w:tblLook w:val="00A0" w:firstRow="1" w:lastRow="0" w:firstColumn="1" w:lastColumn="0" w:noHBand="0" w:noVBand="0"/>
      </w:tblPr>
      <w:tblGrid>
        <w:gridCol w:w="1903"/>
        <w:gridCol w:w="5953"/>
        <w:gridCol w:w="1330"/>
      </w:tblGrid>
      <w:tr w:rsidR="00523939" w:rsidRPr="00721F52" w:rsidTr="00861524">
        <w:tc>
          <w:tcPr>
            <w:tcW w:w="1036" w:type="pct"/>
          </w:tcPr>
          <w:p w:rsidR="00523939" w:rsidRPr="00721F52" w:rsidRDefault="00523939" w:rsidP="00721F52">
            <w:pPr>
              <w:rPr>
                <w:rFonts w:ascii="TH SarabunPSK" w:hAnsi="TH SarabunPSK" w:cs="TH SarabunPSK"/>
                <w:b/>
                <w:bCs/>
              </w:rPr>
            </w:pPr>
            <w:r w:rsidRPr="00721F52">
              <w:rPr>
                <w:rFonts w:ascii="TH SarabunPSK" w:eastAsia="BrowalliaNew-Bold" w:hAnsi="TH SarabunPSK" w:cs="TH SarabunPSK"/>
                <w:b/>
                <w:bCs/>
              </w:rPr>
              <w:t>COE60-</w:t>
            </w:r>
            <w:r w:rsidR="00721F52" w:rsidRPr="00721F52">
              <w:rPr>
                <w:rFonts w:ascii="TH SarabunPSK" w:eastAsia="BrowalliaNew-Bold" w:hAnsi="TH SarabunPSK" w:cs="TH SarabunPSK"/>
                <w:b/>
                <w:bCs/>
              </w:rPr>
              <w:t>371</w:t>
            </w:r>
            <w:r w:rsidRPr="00721F52">
              <w:rPr>
                <w:rFonts w:ascii="TH SarabunPSK" w:eastAsia="BrowalliaNew-Bold" w:hAnsi="TH SarabunPSK" w:cs="TH SarabunPSK"/>
                <w:b/>
                <w:bCs/>
              </w:rPr>
              <w:t xml:space="preserve">  </w:t>
            </w:r>
            <w:r w:rsidRPr="00721F52">
              <w:rPr>
                <w:rFonts w:ascii="TH SarabunPSK" w:eastAsia="BrowalliaNew-Bold" w:hAnsi="TH SarabunPSK" w:cs="TH SarabunPSK"/>
                <w:b/>
                <w:bCs/>
                <w:cs/>
              </w:rPr>
              <w:t xml:space="preserve">    </w:t>
            </w:r>
          </w:p>
        </w:tc>
        <w:tc>
          <w:tcPr>
            <w:tcW w:w="3240" w:type="pct"/>
          </w:tcPr>
          <w:p w:rsidR="00721F52" w:rsidRPr="00721F52" w:rsidRDefault="00721F52" w:rsidP="00861524">
            <w:pPr>
              <w:tabs>
                <w:tab w:val="left" w:pos="900"/>
                <w:tab w:val="left" w:pos="7353"/>
                <w:tab w:val="left" w:pos="7920"/>
              </w:tabs>
              <w:snapToGrid w:val="0"/>
              <w:ind w:left="1062" w:right="-7" w:hanging="1080"/>
              <w:jc w:val="thaiDistribute"/>
              <w:rPr>
                <w:rFonts w:ascii="TH SarabunPSK" w:hAnsi="TH SarabunPSK" w:cs="TH SarabunPSK"/>
                <w:b/>
                <w:bCs/>
              </w:rPr>
            </w:pPr>
            <w:r w:rsidRPr="00721F52">
              <w:rPr>
                <w:rFonts w:ascii="TH SarabunPSK" w:hAnsi="TH SarabunPSK" w:cs="TH SarabunPSK"/>
                <w:b/>
                <w:bCs/>
                <w:cs/>
              </w:rPr>
              <w:t>วิศวกรรมอินเทอร์เน็ต</w:t>
            </w:r>
          </w:p>
          <w:p w:rsidR="00523939" w:rsidRPr="00721F52" w:rsidRDefault="00721F52" w:rsidP="00861524">
            <w:pPr>
              <w:tabs>
                <w:tab w:val="left" w:pos="900"/>
                <w:tab w:val="left" w:pos="7353"/>
                <w:tab w:val="left" w:pos="7920"/>
              </w:tabs>
              <w:snapToGrid w:val="0"/>
              <w:ind w:left="1062" w:right="-7" w:hanging="1080"/>
              <w:jc w:val="thaiDistribute"/>
              <w:rPr>
                <w:rFonts w:ascii="TH SarabunPSK" w:hAnsi="TH SarabunPSK" w:cs="TH SarabunPSK"/>
              </w:rPr>
            </w:pPr>
            <w:r w:rsidRPr="00721F52">
              <w:rPr>
                <w:rFonts w:ascii="TH SarabunPSK" w:hAnsi="TH SarabunPSK" w:cs="TH SarabunPSK"/>
                <w:b/>
                <w:bCs/>
              </w:rPr>
              <w:t>Internet Engineering</w:t>
            </w:r>
          </w:p>
        </w:tc>
        <w:tc>
          <w:tcPr>
            <w:tcW w:w="724" w:type="pct"/>
          </w:tcPr>
          <w:p w:rsidR="00523939" w:rsidRPr="00A46252" w:rsidRDefault="00523939" w:rsidP="00861524">
            <w:pPr>
              <w:rPr>
                <w:rFonts w:ascii="TH SarabunPSK" w:hAnsi="TH SarabunPSK" w:cs="TH SarabunPSK"/>
                <w:b/>
                <w:bCs/>
              </w:rPr>
            </w:pPr>
            <w:r w:rsidRPr="00A46252">
              <w:rPr>
                <w:rFonts w:ascii="TH SarabunPSK" w:hAnsi="TH SarabunPSK" w:cs="TH SarabunPSK"/>
                <w:b/>
                <w:bCs/>
              </w:rPr>
              <w:t>4</w:t>
            </w:r>
            <w:r w:rsidRPr="00A46252">
              <w:rPr>
                <w:rFonts w:ascii="TH SarabunPSK" w:hAnsi="TH SarabunPSK" w:cs="TH SarabunPSK"/>
                <w:b/>
                <w:bCs/>
                <w:cs/>
              </w:rPr>
              <w:t>(</w:t>
            </w:r>
            <w:r w:rsidRPr="00A46252">
              <w:rPr>
                <w:rFonts w:ascii="TH SarabunPSK" w:hAnsi="TH SarabunPSK" w:cs="TH SarabunPSK"/>
                <w:b/>
                <w:bCs/>
              </w:rPr>
              <w:t>3</w:t>
            </w:r>
            <w:r w:rsidRPr="00A46252">
              <w:rPr>
                <w:rFonts w:ascii="TH SarabunPSK" w:hAnsi="TH SarabunPSK" w:cs="TH SarabunPSK"/>
                <w:b/>
                <w:bCs/>
                <w:cs/>
              </w:rPr>
              <w:t>-</w:t>
            </w:r>
            <w:r w:rsidRPr="00A46252">
              <w:rPr>
                <w:rFonts w:ascii="TH SarabunPSK" w:hAnsi="TH SarabunPSK" w:cs="TH SarabunPSK"/>
                <w:b/>
                <w:bCs/>
              </w:rPr>
              <w:t>2</w:t>
            </w:r>
            <w:r w:rsidRPr="00A46252">
              <w:rPr>
                <w:rFonts w:ascii="TH SarabunPSK" w:hAnsi="TH SarabunPSK" w:cs="TH SarabunPSK"/>
                <w:b/>
                <w:bCs/>
                <w:cs/>
              </w:rPr>
              <w:t>-</w:t>
            </w:r>
            <w:r w:rsidRPr="00A46252">
              <w:rPr>
                <w:rFonts w:ascii="TH SarabunPSK" w:hAnsi="TH SarabunPSK" w:cs="TH SarabunPSK"/>
                <w:b/>
                <w:bCs/>
              </w:rPr>
              <w:t>7</w:t>
            </w:r>
            <w:r w:rsidRPr="00A46252">
              <w:rPr>
                <w:rFonts w:ascii="TH SarabunPSK" w:hAnsi="TH SarabunPSK" w:cs="TH SarabunPSK"/>
                <w:b/>
                <w:bCs/>
                <w:cs/>
              </w:rPr>
              <w:t>)</w:t>
            </w:r>
          </w:p>
        </w:tc>
      </w:tr>
      <w:tr w:rsidR="00523939" w:rsidRPr="00721F52" w:rsidTr="00861524">
        <w:tc>
          <w:tcPr>
            <w:tcW w:w="1036" w:type="pct"/>
          </w:tcPr>
          <w:p w:rsidR="00523939" w:rsidRPr="00721F52" w:rsidRDefault="00721F52" w:rsidP="00861524">
            <w:pPr>
              <w:tabs>
                <w:tab w:val="left" w:pos="1444"/>
                <w:tab w:val="left" w:pos="2880"/>
              </w:tabs>
              <w:ind w:firstLine="4"/>
              <w:rPr>
                <w:rFonts w:ascii="TH SarabunPSK" w:hAnsi="TH SarabunPSK" w:cs="TH SarabunPSK"/>
                <w:b/>
                <w:bCs/>
              </w:rPr>
            </w:pPr>
            <w:r w:rsidRPr="00721F52">
              <w:rPr>
                <w:rFonts w:ascii="TH SarabunPSK" w:hAnsi="TH SarabunPSK" w:cs="TH SarabunPSK"/>
                <w:b/>
                <w:bCs/>
                <w:cs/>
              </w:rPr>
              <w:t>เงื่อนไขรายวิชา</w:t>
            </w:r>
            <w:r w:rsidRPr="00721F52">
              <w:rPr>
                <w:rFonts w:ascii="TH SarabunPSK" w:hAnsi="TH SarabunPSK" w:cs="TH SarabunPSK"/>
                <w:b/>
                <w:bCs/>
              </w:rPr>
              <w:t>:</w:t>
            </w:r>
          </w:p>
        </w:tc>
        <w:tc>
          <w:tcPr>
            <w:tcW w:w="3964" w:type="pct"/>
            <w:gridSpan w:val="2"/>
          </w:tcPr>
          <w:p w:rsidR="00523939" w:rsidRPr="00721F52" w:rsidRDefault="00721F52" w:rsidP="00861524">
            <w:pPr>
              <w:rPr>
                <w:rFonts w:ascii="TH SarabunPSK" w:hAnsi="TH SarabunPSK" w:cs="TH SarabunPSK"/>
                <w:cs/>
              </w:rPr>
            </w:pPr>
            <w:r w:rsidRPr="00721F52">
              <w:rPr>
                <w:rFonts w:ascii="TH SarabunPSK" w:hAnsi="TH SarabunPSK" w:cs="TH SarabunPSK"/>
                <w:cs/>
              </w:rPr>
              <w:t>เป็นนักศึกษาที่ได้รับเกรดใดๆ (</w:t>
            </w:r>
            <w:r w:rsidRPr="00721F52">
              <w:rPr>
                <w:rFonts w:ascii="TH SarabunPSK" w:hAnsi="TH SarabunPSK" w:cs="TH SarabunPSK"/>
              </w:rPr>
              <w:t xml:space="preserve">A </w:t>
            </w:r>
            <w:r w:rsidRPr="00721F52">
              <w:rPr>
                <w:rFonts w:ascii="TH SarabunPSK" w:hAnsi="TH SarabunPSK" w:cs="TH SarabunPSK"/>
                <w:cs/>
              </w:rPr>
              <w:t xml:space="preserve">ถึง </w:t>
            </w:r>
            <w:r w:rsidRPr="00721F52">
              <w:rPr>
                <w:rFonts w:ascii="TH SarabunPSK" w:hAnsi="TH SarabunPSK" w:cs="TH SarabunPSK"/>
              </w:rPr>
              <w:t xml:space="preserve">F) </w:t>
            </w:r>
            <w:r w:rsidRPr="00721F52">
              <w:rPr>
                <w:rFonts w:ascii="TH SarabunPSK" w:hAnsi="TH SarabunPSK" w:cs="TH SarabunPSK"/>
                <w:cs/>
              </w:rPr>
              <w:t xml:space="preserve">จากรายวิชา </w:t>
            </w:r>
            <w:r w:rsidRPr="00721F52">
              <w:rPr>
                <w:rFonts w:ascii="TH SarabunPSK" w:hAnsi="TH SarabunPSK" w:cs="TH SarabunPSK"/>
              </w:rPr>
              <w:t>COE</w:t>
            </w:r>
            <w:r>
              <w:rPr>
                <w:rFonts w:ascii="TH SarabunPSK" w:hAnsi="TH SarabunPSK" w:cs="TH SarabunPSK"/>
              </w:rPr>
              <w:t>60</w:t>
            </w:r>
            <w:r w:rsidRPr="00721F52">
              <w:rPr>
                <w:rFonts w:ascii="TH SarabunPSK" w:hAnsi="TH SarabunPSK" w:cs="TH SarabunPSK"/>
              </w:rPr>
              <w:t xml:space="preserve">-321 </w:t>
            </w:r>
            <w:r w:rsidRPr="00721F52">
              <w:rPr>
                <w:rFonts w:ascii="TH SarabunPSK" w:hAnsi="TH SarabunPSK" w:cs="TH SarabunPSK"/>
                <w:cs/>
              </w:rPr>
              <w:t>การสื่อสารข้อมูลและระบบเครือข่ายคอมพิวเตอร์</w:t>
            </w:r>
          </w:p>
        </w:tc>
      </w:tr>
      <w:tr w:rsidR="00523939" w:rsidRPr="00721F52" w:rsidTr="00861524">
        <w:tc>
          <w:tcPr>
            <w:tcW w:w="1036" w:type="pct"/>
          </w:tcPr>
          <w:p w:rsidR="00523939" w:rsidRPr="00721F52" w:rsidRDefault="00721F52" w:rsidP="00861524">
            <w:pPr>
              <w:tabs>
                <w:tab w:val="left" w:pos="1444"/>
                <w:tab w:val="left" w:pos="2880"/>
              </w:tabs>
              <w:ind w:firstLine="4"/>
              <w:rPr>
                <w:rFonts w:ascii="TH SarabunPSK" w:hAnsi="TH SarabunPSK" w:cs="TH SarabunPSK"/>
                <w:b/>
                <w:bCs/>
                <w:spacing w:val="-6"/>
              </w:rPr>
            </w:pPr>
            <w:r w:rsidRPr="00721F52">
              <w:rPr>
                <w:rFonts w:ascii="TH SarabunPSK" w:hAnsi="TH SarabunPSK" w:cs="TH SarabunPSK"/>
                <w:b/>
                <w:bCs/>
                <w:spacing w:val="-4"/>
              </w:rPr>
              <w:lastRenderedPageBreak/>
              <w:t>Condition:</w:t>
            </w:r>
            <w:r w:rsidRPr="00721F52">
              <w:rPr>
                <w:rFonts w:ascii="TH SarabunPSK" w:hAnsi="TH SarabunPSK" w:cs="TH SarabunPSK"/>
                <w:spacing w:val="-4"/>
              </w:rPr>
              <w:t xml:space="preserve">   </w:t>
            </w:r>
          </w:p>
        </w:tc>
        <w:tc>
          <w:tcPr>
            <w:tcW w:w="3964" w:type="pct"/>
            <w:gridSpan w:val="2"/>
          </w:tcPr>
          <w:p w:rsidR="00523939" w:rsidRPr="00721F52" w:rsidRDefault="00721F52" w:rsidP="00861524">
            <w:pPr>
              <w:rPr>
                <w:rFonts w:ascii="TH SarabunPSK" w:hAnsi="TH SarabunPSK" w:cs="TH SarabunPSK"/>
                <w:spacing w:val="-6"/>
              </w:rPr>
            </w:pPr>
            <w:r w:rsidRPr="00721F52">
              <w:rPr>
                <w:rFonts w:ascii="TH SarabunPSK" w:hAnsi="TH SarabunPSK" w:cs="TH SarabunPSK"/>
                <w:spacing w:val="-4"/>
              </w:rPr>
              <w:t xml:space="preserve">For students who have received a grade (A to F) from </w:t>
            </w:r>
            <w:r w:rsidRPr="00721F52">
              <w:rPr>
                <w:rFonts w:ascii="TH SarabunPSK" w:hAnsi="TH SarabunPSK" w:cs="TH SarabunPSK"/>
              </w:rPr>
              <w:t>COE</w:t>
            </w:r>
            <w:r>
              <w:rPr>
                <w:rFonts w:ascii="TH SarabunPSK" w:hAnsi="TH SarabunPSK" w:cs="TH SarabunPSK"/>
              </w:rPr>
              <w:t>60</w:t>
            </w:r>
            <w:r w:rsidRPr="00721F52">
              <w:rPr>
                <w:rFonts w:ascii="TH SarabunPSK" w:hAnsi="TH SarabunPSK" w:cs="TH SarabunPSK"/>
              </w:rPr>
              <w:t>-321 Data Communication and Computer Network System</w:t>
            </w:r>
          </w:p>
        </w:tc>
      </w:tr>
      <w:tr w:rsidR="00523939" w:rsidRPr="00721F52" w:rsidTr="00861524">
        <w:tc>
          <w:tcPr>
            <w:tcW w:w="5000" w:type="pct"/>
            <w:gridSpan w:val="3"/>
          </w:tcPr>
          <w:p w:rsidR="00523939" w:rsidRPr="00721F52" w:rsidRDefault="00721F52" w:rsidP="00861524">
            <w:pPr>
              <w:pStyle w:val="NoSpacing"/>
              <w:ind w:firstLine="1841"/>
              <w:jc w:val="thaiDistribute"/>
              <w:rPr>
                <w:rFonts w:ascii="TH SarabunPSK" w:hAnsi="TH SarabunPSK" w:cs="TH SarabunPSK"/>
                <w:sz w:val="32"/>
                <w:szCs w:val="32"/>
              </w:rPr>
            </w:pPr>
            <w:r w:rsidRPr="00721F52">
              <w:rPr>
                <w:rFonts w:ascii="TH SarabunPSK" w:hAnsi="TH SarabunPSK" w:cs="TH SarabunPSK"/>
                <w:sz w:val="32"/>
                <w:szCs w:val="32"/>
                <w:cs/>
              </w:rPr>
              <w:t>เทคโนโลยีและโปรโตคอลเครือข่ายระยะท้องถิ่น เทคโนโลยีและโปรโตคอลเครือข่ายอินเตอร์เน็ต การวิเคราะห์แพกเกทของข้อมูลที่ส่งโดยโปรโตคอล</w:t>
            </w:r>
            <w:r w:rsidRPr="00721F52">
              <w:rPr>
                <w:rFonts w:ascii="TH SarabunPSK" w:hAnsi="TH SarabunPSK" w:cs="TH SarabunPSK"/>
                <w:sz w:val="32"/>
                <w:szCs w:val="32"/>
              </w:rPr>
              <w:t xml:space="preserve"> </w:t>
            </w:r>
            <w:r w:rsidRPr="00721F52">
              <w:rPr>
                <w:rFonts w:ascii="TH SarabunPSK" w:hAnsi="TH SarabunPSK" w:cs="TH SarabunPSK"/>
                <w:sz w:val="32"/>
                <w:szCs w:val="32"/>
                <w:cs/>
              </w:rPr>
              <w:t>ภาษาที่ใช้ในการโปรแกรมบนเว็บ ปฏิบัติการที่เกี่ยวข้องกับรายวิชาวิศวกรรมอินเทอร์เน็ตเพื่อเสริมความรู้ทางทฤษฎี</w:t>
            </w:r>
          </w:p>
        </w:tc>
      </w:tr>
      <w:tr w:rsidR="00523939" w:rsidRPr="00721F52" w:rsidTr="00861524">
        <w:tc>
          <w:tcPr>
            <w:tcW w:w="5000" w:type="pct"/>
            <w:gridSpan w:val="3"/>
          </w:tcPr>
          <w:p w:rsidR="00523939" w:rsidRPr="00721F52" w:rsidRDefault="00721F52" w:rsidP="00861524">
            <w:pPr>
              <w:pStyle w:val="NoSpacing"/>
              <w:ind w:firstLine="1841"/>
              <w:jc w:val="both"/>
              <w:rPr>
                <w:rFonts w:ascii="TH SarabunPSK" w:hAnsi="TH SarabunPSK" w:cs="TH SarabunPSK"/>
                <w:sz w:val="32"/>
                <w:szCs w:val="32"/>
              </w:rPr>
            </w:pPr>
            <w:r w:rsidRPr="00721F52">
              <w:rPr>
                <w:rFonts w:ascii="TH SarabunPSK" w:hAnsi="TH SarabunPSK" w:cs="TH SarabunPSK"/>
                <w:sz w:val="32"/>
                <w:szCs w:val="32"/>
              </w:rPr>
              <w:t>Local area networks (LAN) technologies and protocols, internet technologies and protocols, protocol data unit (PDU) packet analysis, web-based programming language, experiments relevant to the internet technology course that reinforce the theoretical concepts.</w:t>
            </w:r>
          </w:p>
        </w:tc>
      </w:tr>
    </w:tbl>
    <w:p w:rsidR="003819C0" w:rsidRDefault="003819C0" w:rsidP="00513132">
      <w:pPr>
        <w:pStyle w:val="ListParagraph"/>
        <w:tabs>
          <w:tab w:val="left" w:pos="567"/>
          <w:tab w:val="right" w:pos="9072"/>
        </w:tabs>
        <w:ind w:left="644" w:right="-2"/>
        <w:jc w:val="thaiDistribute"/>
        <w:rPr>
          <w:rFonts w:ascii="TH SarabunPSK" w:hAnsi="TH SarabunPSK" w:cs="TH SarabunPSK"/>
          <w:b/>
          <w:bCs/>
          <w:sz w:val="32"/>
        </w:rPr>
      </w:pPr>
    </w:p>
    <w:tbl>
      <w:tblPr>
        <w:tblW w:w="5064" w:type="pct"/>
        <w:tblInd w:w="2" w:type="dxa"/>
        <w:tblLook w:val="00A0" w:firstRow="1" w:lastRow="0" w:firstColumn="1" w:lastColumn="0" w:noHBand="0" w:noVBand="0"/>
      </w:tblPr>
      <w:tblGrid>
        <w:gridCol w:w="1903"/>
        <w:gridCol w:w="5953"/>
        <w:gridCol w:w="1330"/>
      </w:tblGrid>
      <w:tr w:rsidR="00523939" w:rsidRPr="00FB619F" w:rsidTr="00861524">
        <w:tc>
          <w:tcPr>
            <w:tcW w:w="1036" w:type="pct"/>
          </w:tcPr>
          <w:p w:rsidR="00523939" w:rsidRPr="00FB619F" w:rsidRDefault="00523939" w:rsidP="00FB619F">
            <w:pPr>
              <w:rPr>
                <w:rFonts w:ascii="TH SarabunPSK" w:hAnsi="TH SarabunPSK" w:cs="TH SarabunPSK"/>
                <w:b/>
                <w:bCs/>
              </w:rPr>
            </w:pPr>
            <w:r w:rsidRPr="00FB619F">
              <w:rPr>
                <w:rFonts w:ascii="TH SarabunPSK" w:eastAsia="BrowalliaNew-Bold" w:hAnsi="TH SarabunPSK" w:cs="TH SarabunPSK"/>
                <w:b/>
                <w:bCs/>
              </w:rPr>
              <w:t>COE60-</w:t>
            </w:r>
            <w:r w:rsidR="00FB619F" w:rsidRPr="00FB619F">
              <w:rPr>
                <w:rFonts w:ascii="TH SarabunPSK" w:eastAsia="BrowalliaNew-Bold" w:hAnsi="TH SarabunPSK" w:cs="TH SarabunPSK"/>
                <w:b/>
                <w:bCs/>
              </w:rPr>
              <w:t>372</w:t>
            </w:r>
            <w:r w:rsidRPr="00FB619F">
              <w:rPr>
                <w:rFonts w:ascii="TH SarabunPSK" w:eastAsia="BrowalliaNew-Bold" w:hAnsi="TH SarabunPSK" w:cs="TH SarabunPSK"/>
                <w:b/>
                <w:bCs/>
              </w:rPr>
              <w:t xml:space="preserve">  </w:t>
            </w:r>
            <w:r w:rsidRPr="00FB619F">
              <w:rPr>
                <w:rFonts w:ascii="TH SarabunPSK" w:eastAsia="BrowalliaNew-Bold" w:hAnsi="TH SarabunPSK" w:cs="TH SarabunPSK"/>
                <w:b/>
                <w:bCs/>
                <w:cs/>
              </w:rPr>
              <w:t xml:space="preserve">    </w:t>
            </w:r>
          </w:p>
        </w:tc>
        <w:tc>
          <w:tcPr>
            <w:tcW w:w="3240" w:type="pct"/>
          </w:tcPr>
          <w:p w:rsidR="00FB619F" w:rsidRPr="00FB619F" w:rsidRDefault="00FB619F" w:rsidP="00861524">
            <w:pPr>
              <w:tabs>
                <w:tab w:val="left" w:pos="900"/>
                <w:tab w:val="left" w:pos="7353"/>
                <w:tab w:val="left" w:pos="7920"/>
              </w:tabs>
              <w:snapToGrid w:val="0"/>
              <w:ind w:left="1062" w:right="-7" w:hanging="1080"/>
              <w:jc w:val="thaiDistribute"/>
              <w:rPr>
                <w:rFonts w:ascii="TH SarabunPSK" w:hAnsi="TH SarabunPSK" w:cs="TH SarabunPSK"/>
                <w:b/>
                <w:bCs/>
              </w:rPr>
            </w:pPr>
            <w:r w:rsidRPr="00FB619F">
              <w:rPr>
                <w:rFonts w:ascii="TH SarabunPSK" w:hAnsi="TH SarabunPSK" w:cs="TH SarabunPSK"/>
                <w:b/>
                <w:bCs/>
                <w:cs/>
              </w:rPr>
              <w:t>การโปรแกรมเครือข่าย</w:t>
            </w:r>
          </w:p>
          <w:p w:rsidR="00523939" w:rsidRPr="00FB619F" w:rsidRDefault="00FB619F" w:rsidP="00861524">
            <w:pPr>
              <w:tabs>
                <w:tab w:val="left" w:pos="900"/>
                <w:tab w:val="left" w:pos="7353"/>
                <w:tab w:val="left" w:pos="7920"/>
              </w:tabs>
              <w:snapToGrid w:val="0"/>
              <w:ind w:left="1062" w:right="-7" w:hanging="1080"/>
              <w:jc w:val="thaiDistribute"/>
              <w:rPr>
                <w:rFonts w:ascii="TH SarabunPSK" w:hAnsi="TH SarabunPSK" w:cs="TH SarabunPSK"/>
              </w:rPr>
            </w:pPr>
            <w:r w:rsidRPr="00FB619F">
              <w:rPr>
                <w:rFonts w:ascii="TH SarabunPSK" w:hAnsi="TH SarabunPSK" w:cs="TH SarabunPSK"/>
                <w:b/>
                <w:bCs/>
              </w:rPr>
              <w:t>Network Programming</w:t>
            </w:r>
          </w:p>
        </w:tc>
        <w:tc>
          <w:tcPr>
            <w:tcW w:w="724" w:type="pct"/>
          </w:tcPr>
          <w:p w:rsidR="00523939" w:rsidRPr="00A46252" w:rsidRDefault="00523939" w:rsidP="00861524">
            <w:pPr>
              <w:rPr>
                <w:rFonts w:ascii="TH SarabunPSK" w:hAnsi="TH SarabunPSK" w:cs="TH SarabunPSK"/>
                <w:b/>
                <w:bCs/>
              </w:rPr>
            </w:pPr>
            <w:r w:rsidRPr="00A46252">
              <w:rPr>
                <w:rFonts w:ascii="TH SarabunPSK" w:hAnsi="TH SarabunPSK" w:cs="TH SarabunPSK"/>
                <w:b/>
                <w:bCs/>
              </w:rPr>
              <w:t>4</w:t>
            </w:r>
            <w:r w:rsidRPr="00A46252">
              <w:rPr>
                <w:rFonts w:ascii="TH SarabunPSK" w:hAnsi="TH SarabunPSK" w:cs="TH SarabunPSK"/>
                <w:b/>
                <w:bCs/>
                <w:cs/>
              </w:rPr>
              <w:t>(</w:t>
            </w:r>
            <w:r w:rsidRPr="00A46252">
              <w:rPr>
                <w:rFonts w:ascii="TH SarabunPSK" w:hAnsi="TH SarabunPSK" w:cs="TH SarabunPSK"/>
                <w:b/>
                <w:bCs/>
              </w:rPr>
              <w:t>3</w:t>
            </w:r>
            <w:r w:rsidRPr="00A46252">
              <w:rPr>
                <w:rFonts w:ascii="TH SarabunPSK" w:hAnsi="TH SarabunPSK" w:cs="TH SarabunPSK"/>
                <w:b/>
                <w:bCs/>
                <w:cs/>
              </w:rPr>
              <w:t>-</w:t>
            </w:r>
            <w:r w:rsidRPr="00A46252">
              <w:rPr>
                <w:rFonts w:ascii="TH SarabunPSK" w:hAnsi="TH SarabunPSK" w:cs="TH SarabunPSK"/>
                <w:b/>
                <w:bCs/>
              </w:rPr>
              <w:t>2</w:t>
            </w:r>
            <w:r w:rsidRPr="00A46252">
              <w:rPr>
                <w:rFonts w:ascii="TH SarabunPSK" w:hAnsi="TH SarabunPSK" w:cs="TH SarabunPSK"/>
                <w:b/>
                <w:bCs/>
                <w:cs/>
              </w:rPr>
              <w:t>-</w:t>
            </w:r>
            <w:r w:rsidRPr="00A46252">
              <w:rPr>
                <w:rFonts w:ascii="TH SarabunPSK" w:hAnsi="TH SarabunPSK" w:cs="TH SarabunPSK"/>
                <w:b/>
                <w:bCs/>
              </w:rPr>
              <w:t>7</w:t>
            </w:r>
            <w:r w:rsidRPr="00A46252">
              <w:rPr>
                <w:rFonts w:ascii="TH SarabunPSK" w:hAnsi="TH SarabunPSK" w:cs="TH SarabunPSK"/>
                <w:b/>
                <w:bCs/>
                <w:cs/>
              </w:rPr>
              <w:t>)</w:t>
            </w:r>
          </w:p>
        </w:tc>
      </w:tr>
      <w:tr w:rsidR="00523939" w:rsidRPr="00FB619F" w:rsidTr="00861524">
        <w:tc>
          <w:tcPr>
            <w:tcW w:w="1036" w:type="pct"/>
          </w:tcPr>
          <w:p w:rsidR="00523939" w:rsidRPr="00FB619F" w:rsidRDefault="00FB619F" w:rsidP="00861524">
            <w:pPr>
              <w:tabs>
                <w:tab w:val="left" w:pos="1444"/>
                <w:tab w:val="left" w:pos="2880"/>
              </w:tabs>
              <w:ind w:firstLine="4"/>
              <w:rPr>
                <w:rFonts w:ascii="TH SarabunPSK" w:hAnsi="TH SarabunPSK" w:cs="TH SarabunPSK"/>
                <w:b/>
                <w:bCs/>
              </w:rPr>
            </w:pPr>
            <w:r w:rsidRPr="00FB619F">
              <w:rPr>
                <w:rFonts w:ascii="TH SarabunPSK" w:hAnsi="TH SarabunPSK" w:cs="TH SarabunPSK"/>
                <w:b/>
                <w:bCs/>
                <w:cs/>
              </w:rPr>
              <w:t>เงื่อนไขรายวิชา</w:t>
            </w:r>
            <w:r w:rsidRPr="00FB619F">
              <w:rPr>
                <w:rFonts w:ascii="TH SarabunPSK" w:hAnsi="TH SarabunPSK" w:cs="TH SarabunPSK"/>
                <w:b/>
                <w:bCs/>
              </w:rPr>
              <w:t>:</w:t>
            </w:r>
          </w:p>
        </w:tc>
        <w:tc>
          <w:tcPr>
            <w:tcW w:w="3964" w:type="pct"/>
            <w:gridSpan w:val="2"/>
          </w:tcPr>
          <w:p w:rsidR="00523939" w:rsidRPr="00FB619F" w:rsidRDefault="00FB619F" w:rsidP="00FB619F">
            <w:pPr>
              <w:rPr>
                <w:rFonts w:ascii="TH SarabunPSK" w:hAnsi="TH SarabunPSK" w:cs="TH SarabunPSK"/>
                <w:cs/>
              </w:rPr>
            </w:pPr>
            <w:r w:rsidRPr="00FB619F">
              <w:rPr>
                <w:rFonts w:ascii="TH SarabunPSK" w:hAnsi="TH SarabunPSK" w:cs="TH SarabunPSK"/>
                <w:cs/>
              </w:rPr>
              <w:t>เป็นนักศึกษาที่ได้รับเกรดใดๆ (</w:t>
            </w:r>
            <w:r w:rsidRPr="00FB619F">
              <w:rPr>
                <w:rFonts w:ascii="TH SarabunPSK" w:hAnsi="TH SarabunPSK" w:cs="TH SarabunPSK"/>
              </w:rPr>
              <w:t xml:space="preserve">A </w:t>
            </w:r>
            <w:r w:rsidRPr="00FB619F">
              <w:rPr>
                <w:rFonts w:ascii="TH SarabunPSK" w:hAnsi="TH SarabunPSK" w:cs="TH SarabunPSK"/>
                <w:cs/>
              </w:rPr>
              <w:t xml:space="preserve">ถึง </w:t>
            </w:r>
            <w:r w:rsidRPr="00FB619F">
              <w:rPr>
                <w:rFonts w:ascii="TH SarabunPSK" w:hAnsi="TH SarabunPSK" w:cs="TH SarabunPSK"/>
              </w:rPr>
              <w:t xml:space="preserve">F) </w:t>
            </w:r>
            <w:r w:rsidRPr="00FB619F">
              <w:rPr>
                <w:rFonts w:ascii="TH SarabunPSK" w:hAnsi="TH SarabunPSK" w:cs="TH SarabunPSK"/>
                <w:cs/>
              </w:rPr>
              <w:t xml:space="preserve">จากรายวิชา </w:t>
            </w:r>
            <w:r w:rsidRPr="00FB619F">
              <w:rPr>
                <w:rFonts w:ascii="TH SarabunPSK" w:hAnsi="TH SarabunPSK" w:cs="TH SarabunPSK"/>
              </w:rPr>
              <w:t>COE</w:t>
            </w:r>
            <w:r>
              <w:rPr>
                <w:rFonts w:ascii="TH SarabunPSK" w:hAnsi="TH SarabunPSK" w:cs="TH SarabunPSK"/>
              </w:rPr>
              <w:t>60</w:t>
            </w:r>
            <w:r w:rsidRPr="00FB619F">
              <w:rPr>
                <w:rFonts w:ascii="TH SarabunPSK" w:hAnsi="TH SarabunPSK" w:cs="TH SarabunPSK"/>
              </w:rPr>
              <w:t xml:space="preserve">-231 </w:t>
            </w:r>
            <w:r>
              <w:rPr>
                <w:rFonts w:ascii="TH SarabunPSK" w:hAnsi="TH SarabunPSK" w:cs="TH SarabunPSK" w:hint="cs"/>
                <w:cs/>
              </w:rPr>
              <w:t>แนะนำ</w:t>
            </w:r>
            <w:r w:rsidRPr="00FB619F">
              <w:rPr>
                <w:rFonts w:ascii="TH SarabunPSK" w:hAnsi="TH SarabunPSK" w:cs="TH SarabunPSK"/>
                <w:cs/>
              </w:rPr>
              <w:t>โครงสร้างข้อมูล</w:t>
            </w:r>
            <w:r>
              <w:rPr>
                <w:rFonts w:ascii="TH SarabunPSK" w:hAnsi="TH SarabunPSK" w:cs="TH SarabunPSK" w:hint="cs"/>
                <w:cs/>
              </w:rPr>
              <w:t xml:space="preserve"> </w:t>
            </w:r>
            <w:r w:rsidRPr="00FB619F">
              <w:rPr>
                <w:rFonts w:ascii="TH SarabunPSK" w:hAnsi="TH SarabunPSK" w:cs="TH SarabunPSK"/>
                <w:cs/>
              </w:rPr>
              <w:t>และ</w:t>
            </w:r>
            <w:r w:rsidRPr="00FB619F">
              <w:rPr>
                <w:rFonts w:ascii="TH SarabunPSK" w:hAnsi="TH SarabunPSK" w:cs="TH SarabunPSK"/>
              </w:rPr>
              <w:t xml:space="preserve"> COE</w:t>
            </w:r>
            <w:r>
              <w:rPr>
                <w:rFonts w:ascii="TH SarabunPSK" w:hAnsi="TH SarabunPSK" w:cs="TH SarabunPSK" w:hint="cs"/>
                <w:cs/>
              </w:rPr>
              <w:t>60</w:t>
            </w:r>
            <w:r w:rsidRPr="00FB619F">
              <w:rPr>
                <w:rFonts w:ascii="TH SarabunPSK" w:hAnsi="TH SarabunPSK" w:cs="TH SarabunPSK"/>
              </w:rPr>
              <w:t xml:space="preserve">-321 </w:t>
            </w:r>
            <w:r w:rsidRPr="00FB619F">
              <w:rPr>
                <w:rFonts w:ascii="TH SarabunPSK" w:hAnsi="TH SarabunPSK" w:cs="TH SarabunPSK"/>
                <w:cs/>
              </w:rPr>
              <w:t>การสื่อสารข้อมูลและระบบเครือข่ายคอมพิวเตอร์</w:t>
            </w:r>
          </w:p>
        </w:tc>
      </w:tr>
      <w:tr w:rsidR="00523939" w:rsidRPr="00FB619F" w:rsidTr="00861524">
        <w:tc>
          <w:tcPr>
            <w:tcW w:w="1036" w:type="pct"/>
          </w:tcPr>
          <w:p w:rsidR="00523939" w:rsidRPr="00FB619F" w:rsidRDefault="00FB619F" w:rsidP="00861524">
            <w:pPr>
              <w:tabs>
                <w:tab w:val="left" w:pos="1444"/>
                <w:tab w:val="left" w:pos="2880"/>
              </w:tabs>
              <w:ind w:firstLine="4"/>
              <w:rPr>
                <w:rFonts w:ascii="TH SarabunPSK" w:hAnsi="TH SarabunPSK" w:cs="TH SarabunPSK"/>
                <w:b/>
                <w:bCs/>
                <w:spacing w:val="-6"/>
              </w:rPr>
            </w:pPr>
            <w:r w:rsidRPr="00FB619F">
              <w:rPr>
                <w:rFonts w:ascii="TH SarabunPSK" w:hAnsi="TH SarabunPSK" w:cs="TH SarabunPSK"/>
                <w:b/>
                <w:bCs/>
                <w:spacing w:val="-4"/>
              </w:rPr>
              <w:t>Condition:</w:t>
            </w:r>
            <w:r w:rsidRPr="00FB619F">
              <w:rPr>
                <w:rFonts w:ascii="TH SarabunPSK" w:hAnsi="TH SarabunPSK" w:cs="TH SarabunPSK"/>
                <w:spacing w:val="-4"/>
              </w:rPr>
              <w:t xml:space="preserve">   </w:t>
            </w:r>
          </w:p>
        </w:tc>
        <w:tc>
          <w:tcPr>
            <w:tcW w:w="3964" w:type="pct"/>
            <w:gridSpan w:val="2"/>
          </w:tcPr>
          <w:p w:rsidR="00523939" w:rsidRPr="00FB619F" w:rsidRDefault="00FB619F" w:rsidP="00FB619F">
            <w:pPr>
              <w:rPr>
                <w:rFonts w:ascii="TH SarabunPSK" w:hAnsi="TH SarabunPSK" w:cs="TH SarabunPSK"/>
                <w:spacing w:val="-6"/>
              </w:rPr>
            </w:pPr>
            <w:r w:rsidRPr="00FB619F">
              <w:rPr>
                <w:rFonts w:ascii="TH SarabunPSK" w:hAnsi="TH SarabunPSK" w:cs="TH SarabunPSK"/>
                <w:spacing w:val="-4"/>
              </w:rPr>
              <w:t>For students who have received a grade (A to F) from COE</w:t>
            </w:r>
            <w:r>
              <w:rPr>
                <w:rFonts w:ascii="TH SarabunPSK" w:hAnsi="TH SarabunPSK" w:cs="TH SarabunPSK"/>
                <w:spacing w:val="-4"/>
              </w:rPr>
              <w:t>60</w:t>
            </w:r>
            <w:r w:rsidRPr="00FB619F">
              <w:rPr>
                <w:rFonts w:ascii="TH SarabunPSK" w:hAnsi="TH SarabunPSK" w:cs="TH SarabunPSK"/>
                <w:spacing w:val="-4"/>
              </w:rPr>
              <w:t xml:space="preserve">-231 </w:t>
            </w:r>
            <w:r>
              <w:rPr>
                <w:rFonts w:ascii="TH SarabunPSK" w:hAnsi="TH SarabunPSK" w:cs="TH SarabunPSK"/>
                <w:spacing w:val="-4"/>
              </w:rPr>
              <w:t xml:space="preserve">Introduction to </w:t>
            </w:r>
            <w:r w:rsidRPr="00FB619F">
              <w:rPr>
                <w:rFonts w:ascii="TH SarabunPSK" w:hAnsi="TH SarabunPSK" w:cs="TH SarabunPSK"/>
              </w:rPr>
              <w:t>Data Structure and COE</w:t>
            </w:r>
            <w:r>
              <w:rPr>
                <w:rFonts w:ascii="TH SarabunPSK" w:hAnsi="TH SarabunPSK" w:cs="TH SarabunPSK"/>
              </w:rPr>
              <w:t>60</w:t>
            </w:r>
            <w:r w:rsidRPr="00FB619F">
              <w:rPr>
                <w:rFonts w:ascii="TH SarabunPSK" w:hAnsi="TH SarabunPSK" w:cs="TH SarabunPSK"/>
              </w:rPr>
              <w:t>-321 Data Communication and Computer Network System</w:t>
            </w:r>
          </w:p>
        </w:tc>
      </w:tr>
      <w:tr w:rsidR="00523939" w:rsidRPr="00FB619F" w:rsidTr="00861524">
        <w:tc>
          <w:tcPr>
            <w:tcW w:w="5000" w:type="pct"/>
            <w:gridSpan w:val="3"/>
          </w:tcPr>
          <w:p w:rsidR="00523939" w:rsidRPr="00FB619F" w:rsidRDefault="00FB619F" w:rsidP="00861524">
            <w:pPr>
              <w:pStyle w:val="NoSpacing"/>
              <w:ind w:firstLine="1841"/>
              <w:jc w:val="thaiDistribute"/>
              <w:rPr>
                <w:rFonts w:ascii="TH SarabunPSK" w:hAnsi="TH SarabunPSK" w:cs="TH SarabunPSK"/>
                <w:sz w:val="32"/>
                <w:szCs w:val="32"/>
              </w:rPr>
            </w:pPr>
            <w:r w:rsidRPr="00FB619F">
              <w:rPr>
                <w:rFonts w:ascii="TH SarabunPSK" w:hAnsi="TH SarabunPSK" w:cs="TH SarabunPSK"/>
                <w:sz w:val="32"/>
                <w:szCs w:val="32"/>
                <w:cs/>
              </w:rPr>
              <w:t xml:space="preserve">หลักการโปรแกรมเกี่ยวกับเครือข่าย อินพุตและเอาต์พุต </w:t>
            </w:r>
            <w:r>
              <w:rPr>
                <w:rFonts w:ascii="TH SarabunPSK" w:hAnsi="TH SarabunPSK" w:cs="TH SarabunPSK"/>
                <w:sz w:val="32"/>
                <w:szCs w:val="32"/>
                <w:cs/>
              </w:rPr>
              <w:t>เ</w:t>
            </w:r>
            <w:r>
              <w:rPr>
                <w:rFonts w:ascii="TH SarabunPSK" w:hAnsi="TH SarabunPSK" w:cs="TH SarabunPSK" w:hint="cs"/>
                <w:sz w:val="32"/>
                <w:szCs w:val="32"/>
                <w:cs/>
              </w:rPr>
              <w:t>ท</w:t>
            </w:r>
            <w:r w:rsidRPr="00FB619F">
              <w:rPr>
                <w:rFonts w:ascii="TH SarabunPSK" w:hAnsi="TH SarabunPSK" w:cs="TH SarabunPSK"/>
                <w:sz w:val="32"/>
                <w:szCs w:val="32"/>
                <w:cs/>
              </w:rPr>
              <w:t>รด การโปรแกรมซอคเกต ซอคเกตแบบมัลติคาสท์ เอพีไอเครือข่าย</w:t>
            </w:r>
            <w:r w:rsidRPr="00FB619F">
              <w:rPr>
                <w:rFonts w:ascii="TH SarabunPSK" w:hAnsi="TH SarabunPSK" w:cs="TH SarabunPSK"/>
                <w:sz w:val="32"/>
                <w:szCs w:val="32"/>
              </w:rPr>
              <w:t xml:space="preserve"> </w:t>
            </w:r>
            <w:r w:rsidRPr="00FB619F">
              <w:rPr>
                <w:rFonts w:ascii="TH SarabunPSK" w:hAnsi="TH SarabunPSK" w:cs="TH SarabunPSK"/>
                <w:sz w:val="32"/>
                <w:szCs w:val="32"/>
                <w:cs/>
              </w:rPr>
              <w:t>ปฏิบัติการที่เกี่ยวข้องกับรายวิชาการโปรแกรมเครือข่ายเพื่อเสริมความรู้ทางทฤษฎี</w:t>
            </w:r>
          </w:p>
        </w:tc>
      </w:tr>
      <w:tr w:rsidR="00523939" w:rsidRPr="00FB619F" w:rsidTr="00861524">
        <w:tc>
          <w:tcPr>
            <w:tcW w:w="5000" w:type="pct"/>
            <w:gridSpan w:val="3"/>
          </w:tcPr>
          <w:p w:rsidR="00523939" w:rsidRPr="00FB619F" w:rsidRDefault="00FB619F" w:rsidP="00861524">
            <w:pPr>
              <w:pStyle w:val="NoSpacing"/>
              <w:ind w:firstLine="1841"/>
              <w:jc w:val="both"/>
              <w:rPr>
                <w:rFonts w:ascii="TH SarabunPSK" w:hAnsi="TH SarabunPSK" w:cs="TH SarabunPSK"/>
                <w:sz w:val="32"/>
                <w:szCs w:val="32"/>
              </w:rPr>
            </w:pPr>
            <w:r w:rsidRPr="00FB619F">
              <w:rPr>
                <w:rFonts w:ascii="TH SarabunPSK" w:hAnsi="TH SarabunPSK" w:cs="TH SarabunPSK"/>
                <w:sz w:val="32"/>
                <w:szCs w:val="32"/>
              </w:rPr>
              <w:t>Network programming principles, input and output, thread, socket programming, multicast sockets, API network, experiments relevant to the network programming course that reinforce the theoretical concepts.</w:t>
            </w:r>
          </w:p>
        </w:tc>
      </w:tr>
      <w:tr w:rsidR="003D49E8" w:rsidRPr="00FB619F" w:rsidTr="00861524">
        <w:tc>
          <w:tcPr>
            <w:tcW w:w="5000" w:type="pct"/>
            <w:gridSpan w:val="3"/>
          </w:tcPr>
          <w:p w:rsidR="003D49E8" w:rsidRPr="00FB619F" w:rsidRDefault="003D49E8" w:rsidP="00861524">
            <w:pPr>
              <w:pStyle w:val="NoSpacing"/>
              <w:ind w:firstLine="1841"/>
              <w:jc w:val="both"/>
              <w:rPr>
                <w:rFonts w:ascii="TH SarabunPSK" w:hAnsi="TH SarabunPSK" w:cs="TH SarabunPSK"/>
                <w:sz w:val="32"/>
                <w:szCs w:val="32"/>
              </w:rPr>
            </w:pPr>
          </w:p>
        </w:tc>
      </w:tr>
      <w:tr w:rsidR="00523939" w:rsidRPr="009D4BB0" w:rsidTr="00861524">
        <w:tc>
          <w:tcPr>
            <w:tcW w:w="1036" w:type="pct"/>
          </w:tcPr>
          <w:p w:rsidR="00523939" w:rsidRPr="009D4BB0" w:rsidRDefault="009D4BB0" w:rsidP="00861524">
            <w:pPr>
              <w:rPr>
                <w:rFonts w:ascii="TH SarabunPSK" w:hAnsi="TH SarabunPSK" w:cs="TH SarabunPSK"/>
                <w:b/>
                <w:bCs/>
                <w:color w:val="000000" w:themeColor="text1"/>
              </w:rPr>
            </w:pPr>
            <w:r w:rsidRPr="009D4BB0">
              <w:rPr>
                <w:rFonts w:ascii="TH SarabunPSK" w:eastAsia="BrowalliaNew-Bold" w:hAnsi="TH SarabunPSK" w:cs="TH SarabunPSK"/>
                <w:b/>
                <w:bCs/>
                <w:color w:val="000000" w:themeColor="text1"/>
              </w:rPr>
              <w:t>COE60-</w:t>
            </w:r>
            <w:r w:rsidRPr="009D4BB0">
              <w:rPr>
                <w:rFonts w:ascii="TH SarabunPSK" w:eastAsia="BrowalliaNew-Bold" w:hAnsi="TH SarabunPSK" w:cs="TH SarabunPSK"/>
                <w:b/>
                <w:bCs/>
                <w:color w:val="000000" w:themeColor="text1"/>
                <w:cs/>
              </w:rPr>
              <w:t>373</w:t>
            </w:r>
            <w:r w:rsidR="00523939" w:rsidRPr="009D4BB0">
              <w:rPr>
                <w:rFonts w:ascii="TH SarabunPSK" w:eastAsia="BrowalliaNew-Bold" w:hAnsi="TH SarabunPSK" w:cs="TH SarabunPSK"/>
                <w:b/>
                <w:bCs/>
                <w:color w:val="000000" w:themeColor="text1"/>
              </w:rPr>
              <w:t xml:space="preserve">  </w:t>
            </w:r>
            <w:r w:rsidR="00523939" w:rsidRPr="009D4BB0">
              <w:rPr>
                <w:rFonts w:ascii="TH SarabunPSK" w:eastAsia="BrowalliaNew-Bold" w:hAnsi="TH SarabunPSK" w:cs="TH SarabunPSK"/>
                <w:b/>
                <w:bCs/>
                <w:color w:val="000000" w:themeColor="text1"/>
                <w:cs/>
              </w:rPr>
              <w:t xml:space="preserve">    </w:t>
            </w:r>
          </w:p>
        </w:tc>
        <w:tc>
          <w:tcPr>
            <w:tcW w:w="3240" w:type="pct"/>
          </w:tcPr>
          <w:p w:rsidR="009D4BB0" w:rsidRPr="009D4BB0" w:rsidRDefault="009D4BB0"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9D4BB0">
              <w:rPr>
                <w:rFonts w:ascii="TH SarabunPSK" w:hAnsi="TH SarabunPSK" w:cs="TH SarabunPSK"/>
                <w:b/>
                <w:bCs/>
                <w:color w:val="000000" w:themeColor="text1"/>
                <w:cs/>
              </w:rPr>
              <w:t>การจัดการและความมั่นคงเครือข่าย</w:t>
            </w:r>
          </w:p>
          <w:p w:rsidR="00523939" w:rsidRPr="009D4BB0" w:rsidRDefault="009D4BB0" w:rsidP="00861524">
            <w:pPr>
              <w:tabs>
                <w:tab w:val="left" w:pos="900"/>
                <w:tab w:val="left" w:pos="7353"/>
                <w:tab w:val="left" w:pos="7920"/>
              </w:tabs>
              <w:snapToGrid w:val="0"/>
              <w:ind w:left="1062" w:right="-7" w:hanging="1080"/>
              <w:jc w:val="thaiDistribute"/>
              <w:rPr>
                <w:rFonts w:ascii="TH SarabunPSK" w:hAnsi="TH SarabunPSK" w:cs="TH SarabunPSK"/>
                <w:color w:val="000000" w:themeColor="text1"/>
              </w:rPr>
            </w:pPr>
            <w:r w:rsidRPr="009D4BB0">
              <w:rPr>
                <w:rFonts w:ascii="TH SarabunPSK" w:hAnsi="TH SarabunPSK" w:cs="TH SarabunPSK"/>
                <w:b/>
                <w:bCs/>
                <w:color w:val="000000" w:themeColor="text1"/>
              </w:rPr>
              <w:t>Network Management and Security</w:t>
            </w:r>
          </w:p>
        </w:tc>
        <w:tc>
          <w:tcPr>
            <w:tcW w:w="724" w:type="pct"/>
          </w:tcPr>
          <w:p w:rsidR="00523939" w:rsidRPr="00A46252" w:rsidRDefault="00523939" w:rsidP="00861524">
            <w:pPr>
              <w:rPr>
                <w:rFonts w:ascii="TH SarabunPSK" w:hAnsi="TH SarabunPSK" w:cs="TH SarabunPSK"/>
                <w:b/>
                <w:bCs/>
                <w:color w:val="000000" w:themeColor="text1"/>
              </w:rPr>
            </w:pPr>
            <w:r w:rsidRPr="00A46252">
              <w:rPr>
                <w:rFonts w:ascii="TH SarabunPSK" w:hAnsi="TH SarabunPSK" w:cs="TH SarabunPSK"/>
                <w:b/>
                <w:bCs/>
                <w:color w:val="000000" w:themeColor="text1"/>
              </w:rPr>
              <w:t>4</w:t>
            </w:r>
            <w:r w:rsidRPr="00A46252">
              <w:rPr>
                <w:rFonts w:ascii="TH SarabunPSK" w:hAnsi="TH SarabunPSK" w:cs="TH SarabunPSK"/>
                <w:b/>
                <w:bCs/>
                <w:color w:val="000000" w:themeColor="text1"/>
                <w:cs/>
              </w:rPr>
              <w:t>(</w:t>
            </w:r>
            <w:r w:rsidR="009D4BB0" w:rsidRPr="00A46252">
              <w:rPr>
                <w:rFonts w:ascii="TH SarabunPSK" w:hAnsi="TH SarabunPSK" w:cs="TH SarabunPSK"/>
                <w:b/>
                <w:bCs/>
                <w:color w:val="000000" w:themeColor="text1"/>
                <w:cs/>
              </w:rPr>
              <w:t>4</w:t>
            </w:r>
            <w:r w:rsidRPr="00A46252">
              <w:rPr>
                <w:rFonts w:ascii="TH SarabunPSK" w:hAnsi="TH SarabunPSK" w:cs="TH SarabunPSK"/>
                <w:b/>
                <w:bCs/>
                <w:color w:val="000000" w:themeColor="text1"/>
                <w:cs/>
              </w:rPr>
              <w:t>-</w:t>
            </w:r>
            <w:r w:rsidR="009D4BB0" w:rsidRPr="00A46252">
              <w:rPr>
                <w:rFonts w:ascii="TH SarabunPSK" w:hAnsi="TH SarabunPSK" w:cs="TH SarabunPSK"/>
                <w:b/>
                <w:bCs/>
                <w:color w:val="000000" w:themeColor="text1"/>
                <w:cs/>
              </w:rPr>
              <w:t>0</w:t>
            </w:r>
            <w:r w:rsidRPr="00A46252">
              <w:rPr>
                <w:rFonts w:ascii="TH SarabunPSK" w:hAnsi="TH SarabunPSK" w:cs="TH SarabunPSK"/>
                <w:b/>
                <w:bCs/>
                <w:color w:val="000000" w:themeColor="text1"/>
                <w:cs/>
              </w:rPr>
              <w:t>-</w:t>
            </w:r>
            <w:r w:rsidR="009D4BB0" w:rsidRPr="00A46252">
              <w:rPr>
                <w:rFonts w:ascii="TH SarabunPSK" w:hAnsi="TH SarabunPSK" w:cs="TH SarabunPSK"/>
                <w:b/>
                <w:bCs/>
                <w:color w:val="000000" w:themeColor="text1"/>
                <w:cs/>
              </w:rPr>
              <w:t>8</w:t>
            </w:r>
            <w:r w:rsidRPr="00A46252">
              <w:rPr>
                <w:rFonts w:ascii="TH SarabunPSK" w:hAnsi="TH SarabunPSK" w:cs="TH SarabunPSK"/>
                <w:b/>
                <w:bCs/>
                <w:color w:val="000000" w:themeColor="text1"/>
                <w:cs/>
              </w:rPr>
              <w:t>)</w:t>
            </w:r>
          </w:p>
        </w:tc>
      </w:tr>
      <w:tr w:rsidR="00523939" w:rsidRPr="009D4BB0" w:rsidTr="00861524">
        <w:tc>
          <w:tcPr>
            <w:tcW w:w="1036" w:type="pct"/>
          </w:tcPr>
          <w:p w:rsidR="00523939" w:rsidRPr="009D4BB0" w:rsidRDefault="009D4BB0" w:rsidP="00861524">
            <w:pPr>
              <w:tabs>
                <w:tab w:val="left" w:pos="1444"/>
                <w:tab w:val="left" w:pos="2880"/>
              </w:tabs>
              <w:ind w:firstLine="4"/>
              <w:rPr>
                <w:rFonts w:ascii="TH SarabunPSK" w:hAnsi="TH SarabunPSK" w:cs="TH SarabunPSK"/>
                <w:b/>
                <w:bCs/>
                <w:color w:val="000000" w:themeColor="text1"/>
              </w:rPr>
            </w:pPr>
            <w:r w:rsidRPr="009D4BB0">
              <w:rPr>
                <w:rFonts w:ascii="TH SarabunPSK" w:hAnsi="TH SarabunPSK" w:cs="TH SarabunPSK"/>
                <w:b/>
                <w:bCs/>
                <w:color w:val="000000" w:themeColor="text1"/>
                <w:cs/>
              </w:rPr>
              <w:t>เงื่อนไขรายวิชา</w:t>
            </w:r>
            <w:r w:rsidRPr="009D4BB0">
              <w:rPr>
                <w:rFonts w:ascii="TH SarabunPSK" w:hAnsi="TH SarabunPSK" w:cs="TH SarabunPSK"/>
                <w:b/>
                <w:bCs/>
                <w:color w:val="000000" w:themeColor="text1"/>
              </w:rPr>
              <w:t>:</w:t>
            </w:r>
          </w:p>
        </w:tc>
        <w:tc>
          <w:tcPr>
            <w:tcW w:w="3964" w:type="pct"/>
            <w:gridSpan w:val="2"/>
          </w:tcPr>
          <w:p w:rsidR="00523939" w:rsidRPr="009D4BB0" w:rsidRDefault="009D4BB0" w:rsidP="00861524">
            <w:pPr>
              <w:rPr>
                <w:rFonts w:ascii="TH SarabunPSK" w:hAnsi="TH SarabunPSK" w:cs="TH SarabunPSK"/>
                <w:color w:val="000000" w:themeColor="text1"/>
                <w:cs/>
              </w:rPr>
            </w:pPr>
            <w:r w:rsidRPr="009D4BB0">
              <w:rPr>
                <w:rFonts w:ascii="TH SarabunPSK" w:hAnsi="TH SarabunPSK" w:cs="TH SarabunPSK"/>
                <w:color w:val="000000" w:themeColor="text1"/>
                <w:cs/>
              </w:rPr>
              <w:t>เป็นนักศึกษาที่ได้รับเกรดใดๆ (</w:t>
            </w:r>
            <w:r w:rsidRPr="009D4BB0">
              <w:rPr>
                <w:rFonts w:ascii="TH SarabunPSK" w:hAnsi="TH SarabunPSK" w:cs="TH SarabunPSK"/>
                <w:color w:val="000000" w:themeColor="text1"/>
              </w:rPr>
              <w:t xml:space="preserve">A </w:t>
            </w:r>
            <w:r w:rsidRPr="009D4BB0">
              <w:rPr>
                <w:rFonts w:ascii="TH SarabunPSK" w:hAnsi="TH SarabunPSK" w:cs="TH SarabunPSK"/>
                <w:color w:val="000000" w:themeColor="text1"/>
                <w:cs/>
              </w:rPr>
              <w:t xml:space="preserve">ถึง </w:t>
            </w:r>
            <w:r w:rsidRPr="009D4BB0">
              <w:rPr>
                <w:rFonts w:ascii="TH SarabunPSK" w:hAnsi="TH SarabunPSK" w:cs="TH SarabunPSK"/>
                <w:color w:val="000000" w:themeColor="text1"/>
              </w:rPr>
              <w:t xml:space="preserve">F) </w:t>
            </w:r>
            <w:r w:rsidRPr="009D4BB0">
              <w:rPr>
                <w:rFonts w:ascii="TH SarabunPSK" w:hAnsi="TH SarabunPSK" w:cs="TH SarabunPSK"/>
                <w:color w:val="000000" w:themeColor="text1"/>
                <w:cs/>
              </w:rPr>
              <w:t xml:space="preserve">จากรายวิชา </w:t>
            </w:r>
            <w:r w:rsidRPr="009D4BB0">
              <w:rPr>
                <w:rFonts w:ascii="TH SarabunPSK" w:hAnsi="TH SarabunPSK" w:cs="TH SarabunPSK"/>
                <w:color w:val="000000" w:themeColor="text1"/>
              </w:rPr>
              <w:t>COE</w:t>
            </w:r>
            <w:r w:rsidR="00145077">
              <w:rPr>
                <w:rFonts w:ascii="TH SarabunPSK" w:hAnsi="TH SarabunPSK" w:cs="TH SarabunPSK" w:hint="cs"/>
                <w:color w:val="000000" w:themeColor="text1"/>
                <w:cs/>
              </w:rPr>
              <w:t>60</w:t>
            </w:r>
            <w:r w:rsidRPr="009D4BB0">
              <w:rPr>
                <w:rFonts w:ascii="TH SarabunPSK" w:hAnsi="TH SarabunPSK" w:cs="TH SarabunPSK"/>
                <w:color w:val="000000" w:themeColor="text1"/>
              </w:rPr>
              <w:t xml:space="preserve">-321 </w:t>
            </w:r>
            <w:r w:rsidRPr="009D4BB0">
              <w:rPr>
                <w:rFonts w:ascii="TH SarabunPSK" w:hAnsi="TH SarabunPSK" w:cs="TH SarabunPSK"/>
                <w:color w:val="000000" w:themeColor="text1"/>
                <w:cs/>
              </w:rPr>
              <w:t>การสื่อสารข้อมูลและระบบเครือข่ายคอมพิวเตอร์</w:t>
            </w:r>
          </w:p>
        </w:tc>
      </w:tr>
      <w:tr w:rsidR="00523939" w:rsidRPr="009D4BB0" w:rsidTr="00861524">
        <w:tc>
          <w:tcPr>
            <w:tcW w:w="1036" w:type="pct"/>
          </w:tcPr>
          <w:p w:rsidR="00523939" w:rsidRPr="009D4BB0" w:rsidRDefault="009D4BB0" w:rsidP="00861524">
            <w:pPr>
              <w:tabs>
                <w:tab w:val="left" w:pos="1444"/>
                <w:tab w:val="left" w:pos="2880"/>
              </w:tabs>
              <w:ind w:firstLine="4"/>
              <w:rPr>
                <w:rFonts w:ascii="TH SarabunPSK" w:hAnsi="TH SarabunPSK" w:cs="TH SarabunPSK"/>
                <w:b/>
                <w:bCs/>
                <w:color w:val="000000" w:themeColor="text1"/>
                <w:spacing w:val="-6"/>
              </w:rPr>
            </w:pPr>
            <w:r w:rsidRPr="009D4BB0">
              <w:rPr>
                <w:rFonts w:ascii="TH SarabunPSK" w:hAnsi="TH SarabunPSK" w:cs="TH SarabunPSK"/>
                <w:b/>
                <w:bCs/>
                <w:color w:val="000000" w:themeColor="text1"/>
                <w:spacing w:val="-4"/>
              </w:rPr>
              <w:t>Condition:</w:t>
            </w:r>
            <w:r w:rsidRPr="009D4BB0">
              <w:rPr>
                <w:rFonts w:ascii="TH SarabunPSK" w:hAnsi="TH SarabunPSK" w:cs="TH SarabunPSK"/>
                <w:color w:val="000000" w:themeColor="text1"/>
                <w:spacing w:val="-4"/>
              </w:rPr>
              <w:t xml:space="preserve">    </w:t>
            </w:r>
          </w:p>
        </w:tc>
        <w:tc>
          <w:tcPr>
            <w:tcW w:w="3964" w:type="pct"/>
            <w:gridSpan w:val="2"/>
          </w:tcPr>
          <w:p w:rsidR="00523939" w:rsidRPr="009D4BB0" w:rsidRDefault="009D4BB0" w:rsidP="00861524">
            <w:pPr>
              <w:rPr>
                <w:rFonts w:ascii="TH SarabunPSK" w:hAnsi="TH SarabunPSK" w:cs="TH SarabunPSK"/>
                <w:color w:val="000000" w:themeColor="text1"/>
                <w:spacing w:val="-6"/>
              </w:rPr>
            </w:pPr>
            <w:r w:rsidRPr="009D4BB0">
              <w:rPr>
                <w:rFonts w:ascii="TH SarabunPSK" w:hAnsi="TH SarabunPSK" w:cs="TH SarabunPSK"/>
                <w:color w:val="000000" w:themeColor="text1"/>
                <w:spacing w:val="-4"/>
              </w:rPr>
              <w:t xml:space="preserve">For students who have received a grade (A to F) from </w:t>
            </w:r>
            <w:r w:rsidRPr="009D4BB0">
              <w:rPr>
                <w:rFonts w:ascii="TH SarabunPSK" w:hAnsi="TH SarabunPSK" w:cs="TH SarabunPSK"/>
                <w:color w:val="000000" w:themeColor="text1"/>
              </w:rPr>
              <w:t>COE</w:t>
            </w:r>
            <w:r w:rsidR="00145077">
              <w:rPr>
                <w:rFonts w:ascii="TH SarabunPSK" w:hAnsi="TH SarabunPSK" w:cs="TH SarabunPSK" w:hint="cs"/>
                <w:color w:val="000000" w:themeColor="text1"/>
                <w:cs/>
              </w:rPr>
              <w:t>60</w:t>
            </w:r>
            <w:r w:rsidRPr="009D4BB0">
              <w:rPr>
                <w:rFonts w:ascii="TH SarabunPSK" w:hAnsi="TH SarabunPSK" w:cs="TH SarabunPSK"/>
                <w:color w:val="000000" w:themeColor="text1"/>
              </w:rPr>
              <w:t>-321 Data Communication and Computer Network System</w:t>
            </w:r>
          </w:p>
        </w:tc>
      </w:tr>
      <w:tr w:rsidR="00523939" w:rsidRPr="009D4BB0" w:rsidTr="00861524">
        <w:tc>
          <w:tcPr>
            <w:tcW w:w="5000" w:type="pct"/>
            <w:gridSpan w:val="3"/>
          </w:tcPr>
          <w:p w:rsidR="00523939" w:rsidRPr="009D4BB0" w:rsidRDefault="009D4BB0" w:rsidP="00861524">
            <w:pPr>
              <w:pStyle w:val="NoSpacing"/>
              <w:ind w:firstLine="1841"/>
              <w:jc w:val="thaiDistribute"/>
              <w:rPr>
                <w:rFonts w:ascii="TH SarabunPSK" w:hAnsi="TH SarabunPSK" w:cs="TH SarabunPSK"/>
                <w:color w:val="000000" w:themeColor="text1"/>
                <w:sz w:val="32"/>
                <w:szCs w:val="32"/>
              </w:rPr>
            </w:pPr>
            <w:r w:rsidRPr="009D4BB0">
              <w:rPr>
                <w:rFonts w:ascii="TH SarabunPSK" w:hAnsi="TH SarabunPSK" w:cs="TH SarabunPSK"/>
                <w:color w:val="000000" w:themeColor="text1"/>
                <w:sz w:val="32"/>
                <w:szCs w:val="32"/>
                <w:cs/>
              </w:rPr>
              <w:t>หลักการจัดการเครือข่าย  โปรโตคอลจัดการเครือข่าย การวัดสมรรถนะเครือข่าย เครื่องมือที่ใช้ในการจัดการระบบเครือข่าย ภัยคุกคามในระบบเครือข่าย การโจมตีระบบเครือข่าย มาตรฐาน</w:t>
            </w:r>
            <w:r w:rsidRPr="009D4BB0">
              <w:rPr>
                <w:rFonts w:ascii="TH SarabunPSK" w:hAnsi="TH SarabunPSK" w:cs="TH SarabunPSK"/>
                <w:color w:val="000000" w:themeColor="text1"/>
                <w:sz w:val="32"/>
                <w:szCs w:val="32"/>
                <w:cs/>
              </w:rPr>
              <w:lastRenderedPageBreak/>
              <w:t>ความมั่นคงปลอดภัยของระบบเครือข่าย เทคนิคพื้นฐานในการเข้ารหัส การควบคุมความมั่นคงปลอดภัย การรักษาความมั่นคงปลอดภัยของโปรโตคอลแบบชั้น เทคโนโลยีที่ใช้ในการรักษาความมั่นคงปลอดภัย</w:t>
            </w:r>
          </w:p>
        </w:tc>
      </w:tr>
      <w:tr w:rsidR="00523939" w:rsidRPr="009D4BB0" w:rsidTr="00861524">
        <w:tc>
          <w:tcPr>
            <w:tcW w:w="5000" w:type="pct"/>
            <w:gridSpan w:val="3"/>
          </w:tcPr>
          <w:p w:rsidR="00523939" w:rsidRPr="009D4BB0" w:rsidRDefault="009D4BB0" w:rsidP="00861524">
            <w:pPr>
              <w:pStyle w:val="NoSpacing"/>
              <w:ind w:firstLine="1841"/>
              <w:jc w:val="both"/>
              <w:rPr>
                <w:rFonts w:ascii="TH SarabunPSK" w:hAnsi="TH SarabunPSK" w:cs="TH SarabunPSK"/>
                <w:color w:val="000000" w:themeColor="text1"/>
                <w:sz w:val="32"/>
                <w:szCs w:val="32"/>
              </w:rPr>
            </w:pPr>
            <w:r w:rsidRPr="009D4BB0">
              <w:rPr>
                <w:rFonts w:ascii="TH SarabunPSK" w:hAnsi="TH SarabunPSK" w:cs="TH SarabunPSK"/>
                <w:color w:val="000000" w:themeColor="text1"/>
                <w:sz w:val="32"/>
                <w:szCs w:val="32"/>
              </w:rPr>
              <w:lastRenderedPageBreak/>
              <w:t>Principle of network management,</w:t>
            </w:r>
            <w:r w:rsidRPr="009D4BB0">
              <w:rPr>
                <w:rFonts w:ascii="TH SarabunPSK" w:hAnsi="TH SarabunPSK" w:cs="TH SarabunPSK"/>
                <w:color w:val="000000" w:themeColor="text1"/>
                <w:sz w:val="32"/>
                <w:szCs w:val="32"/>
                <w:cs/>
              </w:rPr>
              <w:t xml:space="preserve"> </w:t>
            </w:r>
            <w:r w:rsidRPr="009D4BB0">
              <w:rPr>
                <w:rFonts w:ascii="TH SarabunPSK" w:hAnsi="TH SarabunPSK" w:cs="TH SarabunPSK"/>
                <w:color w:val="000000" w:themeColor="text1"/>
                <w:sz w:val="32"/>
                <w:szCs w:val="32"/>
              </w:rPr>
              <w:t>network management protocol, network performance measurement, network administration tools, threats in network, network attack, network security standard, basic encryption technique, security control, layer protocol security, security technologies.</w:t>
            </w:r>
          </w:p>
        </w:tc>
      </w:tr>
    </w:tbl>
    <w:p w:rsidR="00523939" w:rsidRDefault="00523939" w:rsidP="00513132">
      <w:pPr>
        <w:pStyle w:val="ListParagraph"/>
        <w:tabs>
          <w:tab w:val="left" w:pos="567"/>
          <w:tab w:val="right" w:pos="9072"/>
        </w:tabs>
        <w:ind w:left="644" w:right="-2"/>
        <w:jc w:val="thaiDistribute"/>
        <w:rPr>
          <w:rFonts w:ascii="TH SarabunPSK" w:hAnsi="TH SarabunPSK" w:cs="TH SarabunPSK"/>
          <w:b/>
          <w:bCs/>
          <w:sz w:val="32"/>
        </w:rPr>
      </w:pPr>
    </w:p>
    <w:tbl>
      <w:tblPr>
        <w:tblW w:w="5095" w:type="pct"/>
        <w:tblInd w:w="2" w:type="dxa"/>
        <w:tblLayout w:type="fixed"/>
        <w:tblLook w:val="00A0" w:firstRow="1" w:lastRow="0" w:firstColumn="1" w:lastColumn="0" w:noHBand="0" w:noVBand="0"/>
      </w:tblPr>
      <w:tblGrid>
        <w:gridCol w:w="1902"/>
        <w:gridCol w:w="5956"/>
        <w:gridCol w:w="1384"/>
      </w:tblGrid>
      <w:tr w:rsidR="00523939" w:rsidRPr="008C2DE5" w:rsidTr="001F10A1">
        <w:tc>
          <w:tcPr>
            <w:tcW w:w="1029" w:type="pct"/>
          </w:tcPr>
          <w:p w:rsidR="00523939" w:rsidRPr="008C2DE5" w:rsidRDefault="008C2DE5" w:rsidP="00861524">
            <w:pPr>
              <w:rPr>
                <w:rFonts w:ascii="TH SarabunPSK" w:hAnsi="TH SarabunPSK" w:cs="TH SarabunPSK"/>
                <w:b/>
                <w:bCs/>
                <w:color w:val="000000" w:themeColor="text1"/>
              </w:rPr>
            </w:pPr>
            <w:r w:rsidRPr="008C2DE5">
              <w:rPr>
                <w:rFonts w:ascii="TH SarabunPSK" w:eastAsia="BrowalliaNew-Bold" w:hAnsi="TH SarabunPSK" w:cs="TH SarabunPSK"/>
                <w:b/>
                <w:bCs/>
                <w:color w:val="000000" w:themeColor="text1"/>
              </w:rPr>
              <w:t>COE60-</w:t>
            </w:r>
            <w:r w:rsidRPr="008C2DE5">
              <w:rPr>
                <w:rFonts w:ascii="TH SarabunPSK" w:eastAsia="BrowalliaNew-Bold" w:hAnsi="TH SarabunPSK" w:cs="TH SarabunPSK"/>
                <w:b/>
                <w:bCs/>
                <w:color w:val="000000" w:themeColor="text1"/>
                <w:cs/>
              </w:rPr>
              <w:t>374</w:t>
            </w:r>
            <w:r w:rsidR="00523939" w:rsidRPr="008C2DE5">
              <w:rPr>
                <w:rFonts w:ascii="TH SarabunPSK" w:eastAsia="BrowalliaNew-Bold" w:hAnsi="TH SarabunPSK" w:cs="TH SarabunPSK"/>
                <w:b/>
                <w:bCs/>
                <w:color w:val="000000" w:themeColor="text1"/>
              </w:rPr>
              <w:t xml:space="preserve">  </w:t>
            </w:r>
            <w:r w:rsidR="00523939" w:rsidRPr="008C2DE5">
              <w:rPr>
                <w:rFonts w:ascii="TH SarabunPSK" w:eastAsia="BrowalliaNew-Bold" w:hAnsi="TH SarabunPSK" w:cs="TH SarabunPSK"/>
                <w:b/>
                <w:bCs/>
                <w:color w:val="000000" w:themeColor="text1"/>
                <w:cs/>
              </w:rPr>
              <w:t xml:space="preserve">    </w:t>
            </w:r>
          </w:p>
        </w:tc>
        <w:tc>
          <w:tcPr>
            <w:tcW w:w="3222" w:type="pct"/>
          </w:tcPr>
          <w:p w:rsidR="008C2DE5" w:rsidRPr="008C2DE5" w:rsidRDefault="008C2DE5" w:rsidP="00861524">
            <w:pPr>
              <w:tabs>
                <w:tab w:val="left" w:pos="900"/>
                <w:tab w:val="left" w:pos="7353"/>
                <w:tab w:val="left" w:pos="7920"/>
              </w:tabs>
              <w:snapToGrid w:val="0"/>
              <w:ind w:left="1062" w:right="-7" w:hanging="1080"/>
              <w:jc w:val="thaiDistribute"/>
              <w:rPr>
                <w:rFonts w:ascii="TH SarabunPSK" w:hAnsi="TH SarabunPSK" w:cs="TH SarabunPSK"/>
                <w:b/>
                <w:bCs/>
                <w:color w:val="000000" w:themeColor="text1"/>
              </w:rPr>
            </w:pPr>
            <w:r w:rsidRPr="008C2DE5">
              <w:rPr>
                <w:rFonts w:ascii="TH SarabunPSK" w:hAnsi="TH SarabunPSK" w:cs="TH SarabunPSK"/>
                <w:b/>
                <w:bCs/>
                <w:color w:val="000000" w:themeColor="text1"/>
                <w:cs/>
              </w:rPr>
              <w:t>ระบบเครือข่ายไร้สาย</w:t>
            </w:r>
          </w:p>
          <w:p w:rsidR="00523939" w:rsidRPr="008C2DE5" w:rsidRDefault="008C2DE5" w:rsidP="00861524">
            <w:pPr>
              <w:tabs>
                <w:tab w:val="left" w:pos="900"/>
                <w:tab w:val="left" w:pos="7353"/>
                <w:tab w:val="left" w:pos="7920"/>
              </w:tabs>
              <w:snapToGrid w:val="0"/>
              <w:ind w:left="1062" w:right="-7" w:hanging="1080"/>
              <w:jc w:val="thaiDistribute"/>
              <w:rPr>
                <w:rFonts w:ascii="TH SarabunPSK" w:hAnsi="TH SarabunPSK" w:cs="TH SarabunPSK"/>
                <w:color w:val="000000" w:themeColor="text1"/>
              </w:rPr>
            </w:pPr>
            <w:r w:rsidRPr="008C2DE5">
              <w:rPr>
                <w:rFonts w:ascii="TH SarabunPSK" w:hAnsi="TH SarabunPSK" w:cs="TH SarabunPSK"/>
                <w:b/>
                <w:bCs/>
                <w:color w:val="000000" w:themeColor="text1"/>
              </w:rPr>
              <w:t>Wireless Network Systems</w:t>
            </w:r>
          </w:p>
        </w:tc>
        <w:tc>
          <w:tcPr>
            <w:tcW w:w="749" w:type="pct"/>
          </w:tcPr>
          <w:p w:rsidR="00523939" w:rsidRPr="001F10A1" w:rsidRDefault="00523939" w:rsidP="001F10A1">
            <w:pPr>
              <w:ind w:right="318"/>
              <w:rPr>
                <w:rFonts w:ascii="TH SarabunPSK" w:hAnsi="TH SarabunPSK" w:cs="TH SarabunPSK"/>
                <w:b/>
                <w:bCs/>
                <w:color w:val="000000" w:themeColor="text1"/>
              </w:rPr>
            </w:pPr>
            <w:r w:rsidRPr="001F10A1">
              <w:rPr>
                <w:rFonts w:ascii="TH SarabunPSK" w:hAnsi="TH SarabunPSK" w:cs="TH SarabunPSK"/>
                <w:b/>
                <w:bCs/>
                <w:color w:val="000000" w:themeColor="text1"/>
              </w:rPr>
              <w:t>4</w:t>
            </w:r>
            <w:r w:rsidRPr="001F10A1">
              <w:rPr>
                <w:rFonts w:ascii="TH SarabunPSK" w:hAnsi="TH SarabunPSK" w:cs="TH SarabunPSK"/>
                <w:b/>
                <w:bCs/>
                <w:color w:val="000000" w:themeColor="text1"/>
                <w:cs/>
              </w:rPr>
              <w:t>(</w:t>
            </w:r>
            <w:r w:rsidR="008C2DE5" w:rsidRPr="001F10A1">
              <w:rPr>
                <w:rFonts w:ascii="TH SarabunPSK" w:hAnsi="TH SarabunPSK" w:cs="TH SarabunPSK"/>
                <w:b/>
                <w:bCs/>
                <w:color w:val="000000" w:themeColor="text1"/>
                <w:cs/>
              </w:rPr>
              <w:t>4</w:t>
            </w:r>
            <w:r w:rsidR="001F10A1" w:rsidRPr="001F10A1">
              <w:rPr>
                <w:rFonts w:ascii="TH SarabunPSK" w:hAnsi="TH SarabunPSK" w:cs="TH SarabunPSK"/>
                <w:b/>
                <w:bCs/>
                <w:color w:val="000000" w:themeColor="text1"/>
              </w:rPr>
              <w:t>-</w:t>
            </w:r>
            <w:r w:rsidR="008C2DE5" w:rsidRPr="001F10A1">
              <w:rPr>
                <w:rFonts w:ascii="TH SarabunPSK" w:hAnsi="TH SarabunPSK" w:cs="TH SarabunPSK"/>
                <w:b/>
                <w:bCs/>
                <w:color w:val="000000" w:themeColor="text1"/>
                <w:cs/>
              </w:rPr>
              <w:t>0</w:t>
            </w:r>
            <w:r w:rsidRPr="001F10A1">
              <w:rPr>
                <w:rFonts w:ascii="TH SarabunPSK" w:hAnsi="TH SarabunPSK" w:cs="TH SarabunPSK"/>
                <w:b/>
                <w:bCs/>
                <w:color w:val="000000" w:themeColor="text1"/>
                <w:cs/>
              </w:rPr>
              <w:t>-</w:t>
            </w:r>
            <w:r w:rsidR="008C2DE5" w:rsidRPr="001F10A1">
              <w:rPr>
                <w:rFonts w:ascii="TH SarabunPSK" w:hAnsi="TH SarabunPSK" w:cs="TH SarabunPSK"/>
                <w:b/>
                <w:bCs/>
                <w:color w:val="000000" w:themeColor="text1"/>
                <w:cs/>
              </w:rPr>
              <w:t>8</w:t>
            </w:r>
            <w:r w:rsidRPr="001F10A1">
              <w:rPr>
                <w:rFonts w:ascii="TH SarabunPSK" w:hAnsi="TH SarabunPSK" w:cs="TH SarabunPSK"/>
                <w:b/>
                <w:bCs/>
                <w:color w:val="000000" w:themeColor="text1"/>
                <w:cs/>
              </w:rPr>
              <w:t>)</w:t>
            </w:r>
          </w:p>
        </w:tc>
      </w:tr>
      <w:tr w:rsidR="00523939" w:rsidRPr="008C2DE5" w:rsidTr="001F10A1">
        <w:tc>
          <w:tcPr>
            <w:tcW w:w="1029" w:type="pct"/>
          </w:tcPr>
          <w:p w:rsidR="00523939" w:rsidRPr="008C2DE5" w:rsidRDefault="008C2DE5" w:rsidP="00861524">
            <w:pPr>
              <w:tabs>
                <w:tab w:val="left" w:pos="1444"/>
                <w:tab w:val="left" w:pos="2880"/>
              </w:tabs>
              <w:ind w:firstLine="4"/>
              <w:rPr>
                <w:rFonts w:ascii="TH SarabunPSK" w:hAnsi="TH SarabunPSK" w:cs="TH SarabunPSK"/>
                <w:b/>
                <w:bCs/>
                <w:color w:val="000000" w:themeColor="text1"/>
              </w:rPr>
            </w:pPr>
            <w:r w:rsidRPr="008C2DE5">
              <w:rPr>
                <w:rFonts w:ascii="TH SarabunPSK" w:hAnsi="TH SarabunPSK" w:cs="TH SarabunPSK"/>
                <w:b/>
                <w:bCs/>
                <w:color w:val="000000" w:themeColor="text1"/>
                <w:cs/>
              </w:rPr>
              <w:t>เงื่อนไขรายวิชา</w:t>
            </w:r>
            <w:r w:rsidRPr="008C2DE5">
              <w:rPr>
                <w:rFonts w:ascii="TH SarabunPSK" w:hAnsi="TH SarabunPSK" w:cs="TH SarabunPSK"/>
                <w:b/>
                <w:bCs/>
                <w:color w:val="000000" w:themeColor="text1"/>
              </w:rPr>
              <w:t>:</w:t>
            </w:r>
          </w:p>
        </w:tc>
        <w:tc>
          <w:tcPr>
            <w:tcW w:w="3971" w:type="pct"/>
            <w:gridSpan w:val="2"/>
          </w:tcPr>
          <w:p w:rsidR="008C2DE5" w:rsidRDefault="008C2DE5" w:rsidP="001F10A1">
            <w:pPr>
              <w:pStyle w:val="NoSpacing"/>
              <w:ind w:left="35" w:hanging="35"/>
              <w:jc w:val="both"/>
              <w:rPr>
                <w:rFonts w:ascii="TH SarabunPSK" w:hAnsi="TH SarabunPSK" w:cs="TH SarabunPSK"/>
                <w:color w:val="000000" w:themeColor="text1"/>
                <w:sz w:val="32"/>
                <w:szCs w:val="32"/>
              </w:rPr>
            </w:pPr>
            <w:r w:rsidRPr="008C2DE5">
              <w:rPr>
                <w:rFonts w:ascii="TH SarabunPSK" w:hAnsi="TH SarabunPSK" w:cs="TH SarabunPSK"/>
                <w:color w:val="000000" w:themeColor="text1"/>
                <w:sz w:val="32"/>
                <w:szCs w:val="32"/>
                <w:cs/>
              </w:rPr>
              <w:t>เป็นนักศึกษาที่ได้รับเกรดใดๆ (</w:t>
            </w:r>
            <w:r w:rsidRPr="008C2DE5">
              <w:rPr>
                <w:rFonts w:ascii="TH SarabunPSK" w:hAnsi="TH SarabunPSK" w:cs="TH SarabunPSK"/>
                <w:color w:val="000000" w:themeColor="text1"/>
                <w:sz w:val="32"/>
                <w:szCs w:val="32"/>
              </w:rPr>
              <w:t xml:space="preserve">A </w:t>
            </w:r>
            <w:r w:rsidRPr="008C2DE5">
              <w:rPr>
                <w:rFonts w:ascii="TH SarabunPSK" w:hAnsi="TH SarabunPSK" w:cs="TH SarabunPSK"/>
                <w:color w:val="000000" w:themeColor="text1"/>
                <w:sz w:val="32"/>
                <w:szCs w:val="32"/>
                <w:cs/>
              </w:rPr>
              <w:t xml:space="preserve">ถึง </w:t>
            </w:r>
            <w:r w:rsidRPr="008C2DE5">
              <w:rPr>
                <w:rFonts w:ascii="TH SarabunPSK" w:hAnsi="TH SarabunPSK" w:cs="TH SarabunPSK"/>
                <w:color w:val="000000" w:themeColor="text1"/>
                <w:sz w:val="32"/>
                <w:szCs w:val="32"/>
              </w:rPr>
              <w:t xml:space="preserve">F) </w:t>
            </w:r>
            <w:r w:rsidR="001F10A1">
              <w:rPr>
                <w:rFonts w:ascii="TH SarabunPSK" w:hAnsi="TH SarabunPSK" w:cs="TH SarabunPSK"/>
                <w:color w:val="000000" w:themeColor="text1"/>
                <w:sz w:val="32"/>
                <w:szCs w:val="32"/>
                <w:cs/>
              </w:rPr>
              <w:t>จากรายวิช</w:t>
            </w:r>
            <w:r w:rsidR="001F10A1">
              <w:rPr>
                <w:rFonts w:ascii="TH SarabunPSK" w:hAnsi="TH SarabunPSK" w:cs="TH SarabunPSK" w:hint="cs"/>
                <w:color w:val="000000" w:themeColor="text1"/>
                <w:sz w:val="32"/>
                <w:szCs w:val="32"/>
                <w:cs/>
              </w:rPr>
              <w:t xml:space="preserve">า </w:t>
            </w:r>
            <w:r w:rsidRPr="008C2DE5">
              <w:rPr>
                <w:rFonts w:ascii="TH SarabunPSK" w:hAnsi="TH SarabunPSK" w:cs="TH SarabunPSK"/>
                <w:color w:val="000000" w:themeColor="text1"/>
                <w:sz w:val="32"/>
                <w:szCs w:val="32"/>
              </w:rPr>
              <w:t xml:space="preserve">COE-321 </w:t>
            </w:r>
            <w:r>
              <w:rPr>
                <w:rFonts w:ascii="TH SarabunPSK" w:hAnsi="TH SarabunPSK" w:cs="TH SarabunPSK"/>
                <w:color w:val="000000" w:themeColor="text1"/>
                <w:sz w:val="32"/>
                <w:szCs w:val="32"/>
                <w:cs/>
              </w:rPr>
              <w:t>การสื่อสารข้อมูลแล</w:t>
            </w:r>
            <w:r>
              <w:rPr>
                <w:rFonts w:ascii="TH SarabunPSK" w:hAnsi="TH SarabunPSK" w:cs="TH SarabunPSK" w:hint="cs"/>
                <w:color w:val="000000" w:themeColor="text1"/>
                <w:sz w:val="32"/>
                <w:szCs w:val="32"/>
                <w:cs/>
              </w:rPr>
              <w:t>ะ</w:t>
            </w:r>
          </w:p>
          <w:p w:rsidR="00523939" w:rsidRPr="008C2DE5" w:rsidRDefault="008C2DE5" w:rsidP="00CB1BFB">
            <w:pPr>
              <w:pStyle w:val="NoSpacing"/>
              <w:ind w:left="1418" w:right="34" w:hanging="1418"/>
              <w:rPr>
                <w:rFonts w:ascii="TH SarabunPSK" w:hAnsi="TH SarabunPSK" w:cs="TH SarabunPSK"/>
                <w:color w:val="000000" w:themeColor="text1"/>
                <w:sz w:val="32"/>
                <w:szCs w:val="32"/>
                <w:cs/>
              </w:rPr>
            </w:pPr>
            <w:r w:rsidRPr="008C2DE5">
              <w:rPr>
                <w:rFonts w:ascii="TH SarabunPSK" w:hAnsi="TH SarabunPSK" w:cs="TH SarabunPSK"/>
                <w:color w:val="000000" w:themeColor="text1"/>
                <w:sz w:val="32"/>
                <w:szCs w:val="32"/>
                <w:cs/>
              </w:rPr>
              <w:t xml:space="preserve">ระบบเครือข่ายคอมพิวเตอร์ </w:t>
            </w:r>
          </w:p>
        </w:tc>
      </w:tr>
      <w:tr w:rsidR="00523939" w:rsidRPr="008C2DE5" w:rsidTr="001F10A1">
        <w:tc>
          <w:tcPr>
            <w:tcW w:w="1029" w:type="pct"/>
          </w:tcPr>
          <w:p w:rsidR="00523939" w:rsidRPr="008C2DE5" w:rsidRDefault="008C2DE5" w:rsidP="00861524">
            <w:pPr>
              <w:tabs>
                <w:tab w:val="left" w:pos="1444"/>
                <w:tab w:val="left" w:pos="2880"/>
              </w:tabs>
              <w:ind w:firstLine="4"/>
              <w:rPr>
                <w:rFonts w:ascii="TH SarabunPSK" w:hAnsi="TH SarabunPSK" w:cs="TH SarabunPSK"/>
                <w:b/>
                <w:bCs/>
                <w:color w:val="000000" w:themeColor="text1"/>
                <w:spacing w:val="-6"/>
              </w:rPr>
            </w:pPr>
            <w:r w:rsidRPr="008C2DE5">
              <w:rPr>
                <w:rFonts w:ascii="TH SarabunPSK" w:hAnsi="TH SarabunPSK" w:cs="TH SarabunPSK"/>
                <w:b/>
                <w:bCs/>
                <w:color w:val="000000" w:themeColor="text1"/>
                <w:spacing w:val="-4"/>
              </w:rPr>
              <w:t xml:space="preserve">Condition: </w:t>
            </w:r>
            <w:r w:rsidRPr="008C2DE5">
              <w:rPr>
                <w:rFonts w:ascii="TH SarabunPSK" w:hAnsi="TH SarabunPSK" w:cs="TH SarabunPSK"/>
                <w:color w:val="000000" w:themeColor="text1"/>
                <w:spacing w:val="-4"/>
              </w:rPr>
              <w:t xml:space="preserve">     </w:t>
            </w:r>
          </w:p>
        </w:tc>
        <w:tc>
          <w:tcPr>
            <w:tcW w:w="3971" w:type="pct"/>
            <w:gridSpan w:val="2"/>
          </w:tcPr>
          <w:p w:rsidR="00523939" w:rsidRPr="008C2DE5" w:rsidRDefault="008C2DE5" w:rsidP="00CB1BFB">
            <w:pPr>
              <w:ind w:right="34"/>
              <w:rPr>
                <w:rFonts w:ascii="TH SarabunPSK" w:hAnsi="TH SarabunPSK" w:cs="TH SarabunPSK"/>
                <w:color w:val="000000" w:themeColor="text1"/>
              </w:rPr>
            </w:pPr>
            <w:r w:rsidRPr="008C2DE5">
              <w:rPr>
                <w:rFonts w:ascii="TH SarabunPSK" w:hAnsi="TH SarabunPSK" w:cs="TH SarabunPSK"/>
                <w:color w:val="000000" w:themeColor="text1"/>
                <w:spacing w:val="-4"/>
              </w:rPr>
              <w:t xml:space="preserve">For students who have received a grade (A to F) from </w:t>
            </w:r>
            <w:r>
              <w:rPr>
                <w:rFonts w:ascii="TH SarabunPSK" w:hAnsi="TH SarabunPSK" w:cs="TH SarabunPSK"/>
                <w:color w:val="000000" w:themeColor="text1"/>
              </w:rPr>
              <w:t>COE-321 Data</w:t>
            </w:r>
            <w:r>
              <w:rPr>
                <w:rFonts w:ascii="TH SarabunPSK" w:hAnsi="TH SarabunPSK" w:cs="TH SarabunPSK" w:hint="cs"/>
                <w:color w:val="000000" w:themeColor="text1"/>
                <w:cs/>
              </w:rPr>
              <w:t xml:space="preserve"> </w:t>
            </w:r>
            <w:r w:rsidRPr="008C2DE5">
              <w:rPr>
                <w:rFonts w:ascii="TH SarabunPSK" w:hAnsi="TH SarabunPSK" w:cs="TH SarabunPSK"/>
                <w:color w:val="000000" w:themeColor="text1"/>
              </w:rPr>
              <w:t xml:space="preserve">Communication and Computer Network System </w:t>
            </w:r>
          </w:p>
        </w:tc>
      </w:tr>
      <w:tr w:rsidR="00523939" w:rsidRPr="008C2DE5" w:rsidTr="001F10A1">
        <w:tc>
          <w:tcPr>
            <w:tcW w:w="5000" w:type="pct"/>
            <w:gridSpan w:val="3"/>
          </w:tcPr>
          <w:p w:rsidR="00523939" w:rsidRPr="008C2DE5" w:rsidRDefault="008C2DE5" w:rsidP="00A46252">
            <w:pPr>
              <w:pStyle w:val="NoSpacing"/>
              <w:ind w:firstLine="1841"/>
              <w:jc w:val="thaiDistribute"/>
              <w:rPr>
                <w:rFonts w:ascii="TH SarabunPSK" w:hAnsi="TH SarabunPSK" w:cs="TH SarabunPSK"/>
                <w:color w:val="000000" w:themeColor="text1"/>
                <w:sz w:val="32"/>
                <w:szCs w:val="32"/>
              </w:rPr>
            </w:pPr>
            <w:r w:rsidRPr="008C2DE5">
              <w:rPr>
                <w:rFonts w:ascii="TH SarabunPSK" w:hAnsi="TH SarabunPSK" w:cs="TH SarabunPSK"/>
                <w:color w:val="000000" w:themeColor="text1"/>
                <w:sz w:val="32"/>
                <w:szCs w:val="32"/>
                <w:cs/>
              </w:rPr>
              <w:t>การส่งข้อมูลของคอมพิวเตอร์โดยระบบเครือข่ายไร้สาย วิวัฒนาการของระบบสื่อสารวิทยุและระบบเครือข่ายไร้สาย มาตรฐานการกำหนดความถี่ของระบบเครือข่ายไร้สาย หลักการพื้นฐานของการเคลื่อนที่ของคลื่นวิทยุ คุณสมบัติของช่องสัญญาณคลื่นวิทยุ การคำนวณค่าความสูญเสียและความล่าช้าของคลื่นวิทยุ หลักการเซลลูลาร์ วิศวกรรมจราจร การแฮนออฟ แนวโน้มเทคโนโลยีระบบเครือข่ายไร้สาย</w:t>
            </w:r>
          </w:p>
        </w:tc>
      </w:tr>
      <w:tr w:rsidR="00523939" w:rsidRPr="008C2DE5" w:rsidTr="001F10A1">
        <w:tc>
          <w:tcPr>
            <w:tcW w:w="5000" w:type="pct"/>
            <w:gridSpan w:val="3"/>
          </w:tcPr>
          <w:p w:rsidR="00523939" w:rsidRPr="008C2DE5" w:rsidRDefault="008C2DE5" w:rsidP="00A46252">
            <w:pPr>
              <w:pStyle w:val="NoSpacing"/>
              <w:ind w:right="35" w:firstLine="1841"/>
              <w:jc w:val="both"/>
              <w:rPr>
                <w:rFonts w:ascii="TH SarabunPSK" w:hAnsi="TH SarabunPSK" w:cs="TH SarabunPSK"/>
                <w:color w:val="000000" w:themeColor="text1"/>
                <w:sz w:val="32"/>
                <w:szCs w:val="32"/>
              </w:rPr>
            </w:pPr>
            <w:r w:rsidRPr="008C2DE5">
              <w:rPr>
                <w:rFonts w:ascii="TH SarabunPSK" w:hAnsi="TH SarabunPSK" w:cs="TH SarabunPSK"/>
                <w:color w:val="000000" w:themeColor="text1"/>
                <w:sz w:val="32"/>
                <w:szCs w:val="32"/>
              </w:rPr>
              <w:t>Data t</w:t>
            </w:r>
            <w:r w:rsidRPr="008C2DE5">
              <w:rPr>
                <w:rFonts w:ascii="TH SarabunPSK" w:eastAsia="BrowalliaNew" w:hAnsi="TH SarabunPSK" w:cs="TH SarabunPSK"/>
                <w:color w:val="000000" w:themeColor="text1"/>
                <w:sz w:val="32"/>
                <w:szCs w:val="32"/>
              </w:rPr>
              <w:t>ransmission of computer with wireless network system, evolution of radio communication and wireless network systems, the frequency defining standards of wireless network systems, the basic concepts of radio wave traveling, properties of radio wave channel, loss and delay computation of radio wave, cellular principles, traffic engineering, handoff, technological trend of wireless network system.</w:t>
            </w:r>
          </w:p>
        </w:tc>
      </w:tr>
    </w:tbl>
    <w:p w:rsidR="00523939" w:rsidRDefault="00523939" w:rsidP="00513132">
      <w:pPr>
        <w:pStyle w:val="ListParagraph"/>
        <w:tabs>
          <w:tab w:val="left" w:pos="567"/>
          <w:tab w:val="right" w:pos="9072"/>
        </w:tabs>
        <w:ind w:left="644" w:right="-2"/>
        <w:jc w:val="thaiDistribute"/>
        <w:rPr>
          <w:rFonts w:ascii="TH SarabunPSK" w:hAnsi="TH SarabunPSK" w:cs="TH SarabunPSK"/>
          <w:b/>
          <w:bCs/>
          <w:sz w:val="32"/>
        </w:rPr>
      </w:pPr>
    </w:p>
    <w:p w:rsidR="003819C0" w:rsidRPr="00513132" w:rsidRDefault="003819C0" w:rsidP="00513132">
      <w:pPr>
        <w:pStyle w:val="ListParagraph"/>
        <w:tabs>
          <w:tab w:val="left" w:pos="567"/>
          <w:tab w:val="right" w:pos="9072"/>
        </w:tabs>
        <w:ind w:left="644" w:right="-2"/>
        <w:jc w:val="thaiDistribute"/>
        <w:rPr>
          <w:rFonts w:ascii="TH SarabunPSK" w:hAnsi="TH SarabunPSK" w:cs="TH SarabunPSK"/>
          <w:b/>
          <w:bCs/>
          <w:sz w:val="32"/>
          <w:cs/>
        </w:rPr>
      </w:pPr>
      <w:r>
        <w:rPr>
          <w:rFonts w:ascii="TH SarabunPSK" w:hAnsi="TH SarabunPSK" w:cs="TH SarabunPSK"/>
          <w:b/>
          <w:bCs/>
          <w:sz w:val="32"/>
        </w:rPr>
        <w:t xml:space="preserve">3.4 </w:t>
      </w:r>
      <w:r>
        <w:rPr>
          <w:rFonts w:ascii="TH SarabunPSK" w:hAnsi="TH SarabunPSK" w:cs="TH SarabunPSK" w:hint="cs"/>
          <w:b/>
          <w:bCs/>
          <w:sz w:val="32"/>
          <w:cs/>
        </w:rPr>
        <w:t>กลุ่มวิชาเลือกด้านหัวข้อพิเศษ</w:t>
      </w:r>
    </w:p>
    <w:tbl>
      <w:tblPr>
        <w:tblW w:w="5064" w:type="pct"/>
        <w:tblInd w:w="2" w:type="dxa"/>
        <w:tblLook w:val="00A0" w:firstRow="1" w:lastRow="0" w:firstColumn="1" w:lastColumn="0" w:noHBand="0" w:noVBand="0"/>
      </w:tblPr>
      <w:tblGrid>
        <w:gridCol w:w="1903"/>
        <w:gridCol w:w="5953"/>
        <w:gridCol w:w="1330"/>
      </w:tblGrid>
      <w:tr w:rsidR="00523939" w:rsidRPr="00523939" w:rsidTr="00861524">
        <w:tc>
          <w:tcPr>
            <w:tcW w:w="1036" w:type="pct"/>
          </w:tcPr>
          <w:p w:rsidR="00523939" w:rsidRPr="00523939" w:rsidRDefault="00523939" w:rsidP="00861524">
            <w:pPr>
              <w:rPr>
                <w:rFonts w:ascii="TH SarabunPSK" w:hAnsi="TH SarabunPSK" w:cs="TH SarabunPSK"/>
                <w:b/>
                <w:bCs/>
              </w:rPr>
            </w:pPr>
            <w:r w:rsidRPr="00523939">
              <w:rPr>
                <w:rFonts w:ascii="TH SarabunPSK" w:hAnsi="TH SarabunPSK" w:cs="TH SarabunPSK"/>
                <w:b/>
                <w:bCs/>
              </w:rPr>
              <w:t xml:space="preserve">COE60-481 </w:t>
            </w:r>
            <w:r w:rsidRPr="00523939">
              <w:rPr>
                <w:rFonts w:ascii="TH SarabunPSK" w:hAnsi="TH SarabunPSK" w:cs="TH SarabunPSK"/>
                <w:b/>
                <w:bCs/>
                <w:cs/>
              </w:rPr>
              <w:t xml:space="preserve">       </w:t>
            </w:r>
          </w:p>
        </w:tc>
        <w:tc>
          <w:tcPr>
            <w:tcW w:w="3240" w:type="pct"/>
          </w:tcPr>
          <w:p w:rsidR="00523939" w:rsidRPr="00523939" w:rsidRDefault="00523939" w:rsidP="00861524">
            <w:pPr>
              <w:tabs>
                <w:tab w:val="left" w:pos="900"/>
                <w:tab w:val="left" w:pos="7353"/>
                <w:tab w:val="left" w:pos="7920"/>
              </w:tabs>
              <w:snapToGrid w:val="0"/>
              <w:ind w:left="1062" w:right="-7" w:hanging="1080"/>
              <w:jc w:val="thaiDistribute"/>
              <w:rPr>
                <w:rFonts w:ascii="TH SarabunPSK" w:hAnsi="TH SarabunPSK" w:cs="TH SarabunPSK"/>
                <w:b/>
                <w:bCs/>
              </w:rPr>
            </w:pPr>
            <w:r w:rsidRPr="00523939">
              <w:rPr>
                <w:rFonts w:ascii="TH SarabunPSK" w:hAnsi="TH SarabunPSK" w:cs="TH SarabunPSK"/>
                <w:b/>
                <w:bCs/>
                <w:cs/>
              </w:rPr>
              <w:t xml:space="preserve">หัวข้อพิเศษ </w:t>
            </w:r>
            <w:r w:rsidRPr="00523939">
              <w:rPr>
                <w:rFonts w:ascii="TH SarabunPSK" w:hAnsi="TH SarabunPSK" w:cs="TH SarabunPSK"/>
                <w:b/>
                <w:bCs/>
              </w:rPr>
              <w:t>1</w:t>
            </w:r>
          </w:p>
          <w:p w:rsidR="00523939" w:rsidRPr="00523939" w:rsidRDefault="00523939" w:rsidP="00861524">
            <w:pPr>
              <w:tabs>
                <w:tab w:val="left" w:pos="900"/>
                <w:tab w:val="left" w:pos="7353"/>
                <w:tab w:val="left" w:pos="7920"/>
              </w:tabs>
              <w:snapToGrid w:val="0"/>
              <w:ind w:left="1062" w:right="-7" w:hanging="1080"/>
              <w:jc w:val="thaiDistribute"/>
              <w:rPr>
                <w:rFonts w:ascii="TH SarabunPSK" w:hAnsi="TH SarabunPSK" w:cs="TH SarabunPSK"/>
              </w:rPr>
            </w:pPr>
            <w:r w:rsidRPr="00523939">
              <w:rPr>
                <w:rFonts w:ascii="TH SarabunPSK" w:hAnsi="TH SarabunPSK" w:cs="TH SarabunPSK"/>
                <w:b/>
                <w:bCs/>
              </w:rPr>
              <w:t>Special Topics I</w:t>
            </w:r>
          </w:p>
        </w:tc>
        <w:tc>
          <w:tcPr>
            <w:tcW w:w="724" w:type="pct"/>
          </w:tcPr>
          <w:p w:rsidR="00523939" w:rsidRPr="001F075F" w:rsidRDefault="00523939" w:rsidP="00523939">
            <w:pPr>
              <w:rPr>
                <w:rFonts w:ascii="TH SarabunPSK" w:hAnsi="TH SarabunPSK" w:cs="TH SarabunPSK"/>
                <w:b/>
                <w:bCs/>
              </w:rPr>
            </w:pPr>
            <w:r w:rsidRPr="001F075F">
              <w:rPr>
                <w:rFonts w:ascii="TH SarabunPSK" w:hAnsi="TH SarabunPSK" w:cs="TH SarabunPSK"/>
                <w:b/>
                <w:bCs/>
              </w:rPr>
              <w:t>4</w:t>
            </w:r>
            <w:r w:rsidRPr="001F075F">
              <w:rPr>
                <w:rFonts w:ascii="TH SarabunPSK" w:hAnsi="TH SarabunPSK" w:cs="TH SarabunPSK"/>
                <w:b/>
                <w:bCs/>
                <w:cs/>
              </w:rPr>
              <w:t>(</w:t>
            </w:r>
            <w:r w:rsidRPr="001F075F">
              <w:rPr>
                <w:rFonts w:ascii="TH SarabunPSK" w:hAnsi="TH SarabunPSK" w:cs="TH SarabunPSK"/>
                <w:b/>
                <w:bCs/>
              </w:rPr>
              <w:t>4</w:t>
            </w:r>
            <w:r w:rsidRPr="001F075F">
              <w:rPr>
                <w:rFonts w:ascii="TH SarabunPSK" w:hAnsi="TH SarabunPSK" w:cs="TH SarabunPSK"/>
                <w:b/>
                <w:bCs/>
                <w:cs/>
              </w:rPr>
              <w:t>-</w:t>
            </w:r>
            <w:r w:rsidRPr="001F075F">
              <w:rPr>
                <w:rFonts w:ascii="TH SarabunPSK" w:hAnsi="TH SarabunPSK" w:cs="TH SarabunPSK"/>
                <w:b/>
                <w:bCs/>
              </w:rPr>
              <w:t>0</w:t>
            </w:r>
            <w:r w:rsidRPr="001F075F">
              <w:rPr>
                <w:rFonts w:ascii="TH SarabunPSK" w:hAnsi="TH SarabunPSK" w:cs="TH SarabunPSK"/>
                <w:b/>
                <w:bCs/>
                <w:cs/>
              </w:rPr>
              <w:t>-</w:t>
            </w:r>
            <w:r w:rsidRPr="001F075F">
              <w:rPr>
                <w:rFonts w:ascii="TH SarabunPSK" w:hAnsi="TH SarabunPSK" w:cs="TH SarabunPSK"/>
                <w:b/>
                <w:bCs/>
              </w:rPr>
              <w:t>8</w:t>
            </w:r>
            <w:r w:rsidRPr="001F075F">
              <w:rPr>
                <w:rFonts w:ascii="TH SarabunPSK" w:hAnsi="TH SarabunPSK" w:cs="TH SarabunPSK"/>
                <w:b/>
                <w:bCs/>
                <w:cs/>
              </w:rPr>
              <w:t>)</w:t>
            </w:r>
          </w:p>
        </w:tc>
      </w:tr>
      <w:tr w:rsidR="00523939" w:rsidRPr="00523939" w:rsidTr="00861524">
        <w:tc>
          <w:tcPr>
            <w:tcW w:w="1036" w:type="pct"/>
          </w:tcPr>
          <w:p w:rsidR="00523939" w:rsidRPr="00523939" w:rsidRDefault="00523939" w:rsidP="00523939">
            <w:pPr>
              <w:tabs>
                <w:tab w:val="left" w:pos="1444"/>
                <w:tab w:val="left" w:pos="2880"/>
              </w:tabs>
              <w:ind w:firstLine="4"/>
              <w:rPr>
                <w:rFonts w:ascii="TH SarabunPSK" w:hAnsi="TH SarabunPSK" w:cs="TH SarabunPSK"/>
                <w:b/>
                <w:bCs/>
              </w:rPr>
            </w:pPr>
            <w:r w:rsidRPr="00523939">
              <w:rPr>
                <w:rFonts w:ascii="TH SarabunPSK" w:hAnsi="TH SarabunPSK" w:cs="TH SarabunPSK"/>
                <w:b/>
                <w:bCs/>
                <w:cs/>
              </w:rPr>
              <w:t>เงื่อนไขรายวิชา:</w:t>
            </w:r>
          </w:p>
        </w:tc>
        <w:tc>
          <w:tcPr>
            <w:tcW w:w="3964" w:type="pct"/>
            <w:gridSpan w:val="2"/>
          </w:tcPr>
          <w:p w:rsidR="00523939" w:rsidRPr="00523939" w:rsidRDefault="00523939" w:rsidP="00861524">
            <w:pPr>
              <w:rPr>
                <w:rFonts w:ascii="TH SarabunPSK" w:hAnsi="TH SarabunPSK" w:cs="TH SarabunPSK"/>
                <w:cs/>
              </w:rPr>
            </w:pPr>
            <w:r w:rsidRPr="00523939">
              <w:rPr>
                <w:rFonts w:ascii="TH SarabunPSK" w:hAnsi="TH SarabunPSK" w:cs="TH SarabunPSK"/>
                <w:cs/>
              </w:rPr>
              <w:t>ตามที่สาขาวิชากำหนด</w:t>
            </w:r>
          </w:p>
        </w:tc>
      </w:tr>
      <w:tr w:rsidR="00523939" w:rsidRPr="00523939" w:rsidTr="00861524">
        <w:tc>
          <w:tcPr>
            <w:tcW w:w="1036" w:type="pct"/>
          </w:tcPr>
          <w:p w:rsidR="00523939" w:rsidRPr="00523939" w:rsidRDefault="00523939" w:rsidP="00523939">
            <w:pPr>
              <w:tabs>
                <w:tab w:val="left" w:pos="1444"/>
                <w:tab w:val="left" w:pos="2880"/>
              </w:tabs>
              <w:rPr>
                <w:rFonts w:ascii="TH SarabunPSK" w:hAnsi="TH SarabunPSK" w:cs="TH SarabunPSK"/>
                <w:b/>
                <w:bCs/>
                <w:spacing w:val="-6"/>
              </w:rPr>
            </w:pPr>
            <w:r w:rsidRPr="00523939">
              <w:rPr>
                <w:rFonts w:ascii="TH SarabunPSK" w:hAnsi="TH SarabunPSK" w:cs="TH SarabunPSK"/>
                <w:b/>
                <w:bCs/>
                <w:spacing w:val="-6"/>
              </w:rPr>
              <w:t>condition:</w:t>
            </w:r>
          </w:p>
        </w:tc>
        <w:tc>
          <w:tcPr>
            <w:tcW w:w="3964" w:type="pct"/>
            <w:gridSpan w:val="2"/>
          </w:tcPr>
          <w:p w:rsidR="00523939" w:rsidRPr="00523939" w:rsidRDefault="00523939" w:rsidP="00861524">
            <w:pPr>
              <w:rPr>
                <w:rFonts w:ascii="TH SarabunPSK" w:hAnsi="TH SarabunPSK" w:cs="TH SarabunPSK"/>
                <w:spacing w:val="-6"/>
              </w:rPr>
            </w:pPr>
            <w:r w:rsidRPr="00523939">
              <w:rPr>
                <w:rFonts w:ascii="TH SarabunPSK" w:hAnsi="TH SarabunPSK" w:cs="TH SarabunPSK"/>
              </w:rPr>
              <w:t>Assigned by the program’s committee</w:t>
            </w:r>
          </w:p>
        </w:tc>
      </w:tr>
      <w:tr w:rsidR="00523939" w:rsidRPr="00523939" w:rsidTr="00861524">
        <w:tc>
          <w:tcPr>
            <w:tcW w:w="5000" w:type="pct"/>
            <w:gridSpan w:val="3"/>
          </w:tcPr>
          <w:p w:rsidR="00523939" w:rsidRPr="00523939" w:rsidRDefault="00523939" w:rsidP="00861524">
            <w:pPr>
              <w:pStyle w:val="NoSpacing"/>
              <w:ind w:firstLine="1841"/>
              <w:jc w:val="thaiDistribute"/>
              <w:rPr>
                <w:rFonts w:ascii="TH SarabunPSK" w:hAnsi="TH SarabunPSK" w:cs="TH SarabunPSK"/>
                <w:sz w:val="32"/>
                <w:szCs w:val="32"/>
              </w:rPr>
            </w:pPr>
            <w:r w:rsidRPr="00523939">
              <w:rPr>
                <w:rFonts w:ascii="TH SarabunPSK" w:hAnsi="TH SarabunPSK" w:cs="TH SarabunPSK"/>
                <w:sz w:val="32"/>
                <w:szCs w:val="32"/>
                <w:cs/>
              </w:rPr>
              <w:t>บรรยายเรื่องที่น่าสนใจในปัจจุบันหรือการพัฒนาการทางเทคโนโลยีใหม่ๆ ทางวิศวกรรมคอมพิวเตอร์ หรือเรื่องทางด้านอื่นที่เป็นประโยชน์ต่อการประกอบอาชีพวิศวกรรมคอมพิวเตอร์ ซึ่งผู้สอนกำหนดเนื้อหารายวิชาขึ้นโดยความเห็นชอบจากสาขาวิชา</w:t>
            </w:r>
          </w:p>
        </w:tc>
      </w:tr>
      <w:tr w:rsidR="00523939" w:rsidRPr="00523939" w:rsidTr="00861524">
        <w:tc>
          <w:tcPr>
            <w:tcW w:w="5000" w:type="pct"/>
            <w:gridSpan w:val="3"/>
          </w:tcPr>
          <w:p w:rsidR="00523939" w:rsidRPr="00523939" w:rsidRDefault="00523939" w:rsidP="00861524">
            <w:pPr>
              <w:pStyle w:val="NoSpacing"/>
              <w:ind w:firstLine="1841"/>
              <w:jc w:val="both"/>
              <w:rPr>
                <w:rFonts w:ascii="TH SarabunPSK" w:hAnsi="TH SarabunPSK" w:cs="TH SarabunPSK"/>
                <w:sz w:val="32"/>
                <w:szCs w:val="32"/>
              </w:rPr>
            </w:pPr>
            <w:r w:rsidRPr="00523939">
              <w:rPr>
                <w:rFonts w:ascii="TH SarabunPSK" w:hAnsi="TH SarabunPSK" w:cs="TH SarabunPSK"/>
                <w:sz w:val="32"/>
                <w:szCs w:val="32"/>
              </w:rPr>
              <w:lastRenderedPageBreak/>
              <w:t>Lecture on currently interesting topics or new development technology in computer engineering or various topics that are benefit of computer engineering career. The topics were assigned by the instructor under the approval of program’s committee.</w:t>
            </w:r>
          </w:p>
        </w:tc>
      </w:tr>
    </w:tbl>
    <w:p w:rsidR="00CA44E5" w:rsidRDefault="00CA44E5"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523939" w:rsidRPr="00523939" w:rsidTr="00861524">
        <w:tc>
          <w:tcPr>
            <w:tcW w:w="1036" w:type="pct"/>
          </w:tcPr>
          <w:p w:rsidR="00523939" w:rsidRPr="00523939" w:rsidRDefault="0082283C" w:rsidP="00861524">
            <w:pPr>
              <w:rPr>
                <w:rFonts w:ascii="TH SarabunPSK" w:hAnsi="TH SarabunPSK" w:cs="TH SarabunPSK"/>
                <w:b/>
                <w:bCs/>
                <w:color w:val="FF0000"/>
              </w:rPr>
            </w:pPr>
            <w:r w:rsidRPr="00523939">
              <w:rPr>
                <w:rFonts w:ascii="TH SarabunPSK" w:hAnsi="TH SarabunPSK" w:cs="TH SarabunPSK"/>
                <w:b/>
                <w:bCs/>
              </w:rPr>
              <w:t>COE60</w:t>
            </w:r>
            <w:r>
              <w:rPr>
                <w:rFonts w:ascii="TH SarabunPSK" w:hAnsi="TH SarabunPSK" w:cs="TH SarabunPSK"/>
                <w:b/>
                <w:bCs/>
              </w:rPr>
              <w:t>-482</w:t>
            </w:r>
            <w:r w:rsidRPr="00523939">
              <w:rPr>
                <w:rFonts w:ascii="TH SarabunPSK" w:hAnsi="TH SarabunPSK" w:cs="TH SarabunPSK"/>
                <w:b/>
                <w:bCs/>
              </w:rPr>
              <w:t xml:space="preserve"> </w:t>
            </w:r>
            <w:r w:rsidRPr="00523939">
              <w:rPr>
                <w:rFonts w:ascii="TH SarabunPSK" w:hAnsi="TH SarabunPSK" w:cs="TH SarabunPSK"/>
                <w:b/>
                <w:bCs/>
                <w:cs/>
              </w:rPr>
              <w:t xml:space="preserve">       </w:t>
            </w:r>
          </w:p>
        </w:tc>
        <w:tc>
          <w:tcPr>
            <w:tcW w:w="3240" w:type="pct"/>
          </w:tcPr>
          <w:p w:rsidR="0082283C" w:rsidRPr="00523939" w:rsidRDefault="0082283C" w:rsidP="0082283C">
            <w:pPr>
              <w:tabs>
                <w:tab w:val="left" w:pos="900"/>
                <w:tab w:val="left" w:pos="7353"/>
                <w:tab w:val="left" w:pos="7920"/>
              </w:tabs>
              <w:snapToGrid w:val="0"/>
              <w:ind w:left="1062" w:right="-7" w:hanging="1080"/>
              <w:jc w:val="thaiDistribute"/>
              <w:rPr>
                <w:rFonts w:ascii="TH SarabunPSK" w:hAnsi="TH SarabunPSK" w:cs="TH SarabunPSK"/>
                <w:b/>
                <w:bCs/>
              </w:rPr>
            </w:pPr>
            <w:r w:rsidRPr="00523939">
              <w:rPr>
                <w:rFonts w:ascii="TH SarabunPSK" w:hAnsi="TH SarabunPSK" w:cs="TH SarabunPSK"/>
                <w:b/>
                <w:bCs/>
                <w:cs/>
              </w:rPr>
              <w:t xml:space="preserve">หัวข้อพิเศษ </w:t>
            </w:r>
            <w:r>
              <w:rPr>
                <w:rFonts w:ascii="TH SarabunPSK" w:hAnsi="TH SarabunPSK" w:cs="TH SarabunPSK"/>
                <w:b/>
                <w:bCs/>
              </w:rPr>
              <w:t>2</w:t>
            </w:r>
          </w:p>
          <w:p w:rsidR="00523939" w:rsidRPr="00523939" w:rsidRDefault="0082283C" w:rsidP="0082283C">
            <w:pPr>
              <w:tabs>
                <w:tab w:val="left" w:pos="900"/>
                <w:tab w:val="left" w:pos="7353"/>
                <w:tab w:val="left" w:pos="7920"/>
              </w:tabs>
              <w:snapToGrid w:val="0"/>
              <w:ind w:left="1062" w:right="-7" w:hanging="1080"/>
              <w:jc w:val="thaiDistribute"/>
              <w:rPr>
                <w:rFonts w:ascii="TH SarabunPSK" w:hAnsi="TH SarabunPSK" w:cs="TH SarabunPSK"/>
                <w:color w:val="FF0000"/>
              </w:rPr>
            </w:pPr>
            <w:r w:rsidRPr="00523939">
              <w:rPr>
                <w:rFonts w:ascii="TH SarabunPSK" w:hAnsi="TH SarabunPSK" w:cs="TH SarabunPSK"/>
                <w:b/>
                <w:bCs/>
              </w:rPr>
              <w:t>Special Topics I</w:t>
            </w:r>
            <w:r>
              <w:rPr>
                <w:rFonts w:ascii="TH SarabunPSK" w:hAnsi="TH SarabunPSK" w:cs="TH SarabunPSK"/>
                <w:b/>
                <w:bCs/>
              </w:rPr>
              <w:t>I</w:t>
            </w:r>
          </w:p>
        </w:tc>
        <w:tc>
          <w:tcPr>
            <w:tcW w:w="724" w:type="pct"/>
          </w:tcPr>
          <w:p w:rsidR="00523939" w:rsidRPr="001F075F" w:rsidRDefault="00523939" w:rsidP="00861524">
            <w:pPr>
              <w:rPr>
                <w:rFonts w:ascii="TH SarabunPSK" w:hAnsi="TH SarabunPSK" w:cs="TH SarabunPSK"/>
                <w:b/>
                <w:bCs/>
              </w:rPr>
            </w:pPr>
            <w:r w:rsidRPr="001F075F">
              <w:rPr>
                <w:rFonts w:ascii="TH SarabunPSK" w:hAnsi="TH SarabunPSK" w:cs="TH SarabunPSK"/>
                <w:b/>
                <w:bCs/>
              </w:rPr>
              <w:t>4</w:t>
            </w:r>
            <w:r w:rsidRPr="001F075F">
              <w:rPr>
                <w:rFonts w:ascii="TH SarabunPSK" w:hAnsi="TH SarabunPSK" w:cs="TH SarabunPSK"/>
                <w:b/>
                <w:bCs/>
                <w:cs/>
              </w:rPr>
              <w:t>(</w:t>
            </w:r>
            <w:r w:rsidRPr="001F075F">
              <w:rPr>
                <w:rFonts w:ascii="TH SarabunPSK" w:hAnsi="TH SarabunPSK" w:cs="TH SarabunPSK"/>
                <w:b/>
                <w:bCs/>
              </w:rPr>
              <w:t>3</w:t>
            </w:r>
            <w:r w:rsidRPr="001F075F">
              <w:rPr>
                <w:rFonts w:ascii="TH SarabunPSK" w:hAnsi="TH SarabunPSK" w:cs="TH SarabunPSK"/>
                <w:b/>
                <w:bCs/>
                <w:cs/>
              </w:rPr>
              <w:t>-</w:t>
            </w:r>
            <w:r w:rsidRPr="001F075F">
              <w:rPr>
                <w:rFonts w:ascii="TH SarabunPSK" w:hAnsi="TH SarabunPSK" w:cs="TH SarabunPSK"/>
                <w:b/>
                <w:bCs/>
              </w:rPr>
              <w:t>2</w:t>
            </w:r>
            <w:r w:rsidRPr="001F075F">
              <w:rPr>
                <w:rFonts w:ascii="TH SarabunPSK" w:hAnsi="TH SarabunPSK" w:cs="TH SarabunPSK"/>
                <w:b/>
                <w:bCs/>
                <w:cs/>
              </w:rPr>
              <w:t>-</w:t>
            </w:r>
            <w:r w:rsidRPr="001F075F">
              <w:rPr>
                <w:rFonts w:ascii="TH SarabunPSK" w:hAnsi="TH SarabunPSK" w:cs="TH SarabunPSK"/>
                <w:b/>
                <w:bCs/>
              </w:rPr>
              <w:t>7</w:t>
            </w:r>
            <w:r w:rsidRPr="001F075F">
              <w:rPr>
                <w:rFonts w:ascii="TH SarabunPSK" w:hAnsi="TH SarabunPSK" w:cs="TH SarabunPSK"/>
                <w:b/>
                <w:bCs/>
                <w:cs/>
              </w:rPr>
              <w:t>)</w:t>
            </w:r>
          </w:p>
        </w:tc>
      </w:tr>
      <w:tr w:rsidR="0082283C" w:rsidRPr="00523939" w:rsidTr="00861524">
        <w:tc>
          <w:tcPr>
            <w:tcW w:w="1036" w:type="pct"/>
          </w:tcPr>
          <w:p w:rsidR="0082283C" w:rsidRPr="00523939" w:rsidRDefault="0082283C" w:rsidP="00861524">
            <w:pPr>
              <w:tabs>
                <w:tab w:val="left" w:pos="1444"/>
                <w:tab w:val="left" w:pos="2880"/>
              </w:tabs>
              <w:ind w:firstLine="4"/>
              <w:rPr>
                <w:rFonts w:ascii="TH SarabunPSK" w:hAnsi="TH SarabunPSK" w:cs="TH SarabunPSK"/>
                <w:b/>
                <w:bCs/>
              </w:rPr>
            </w:pPr>
            <w:r w:rsidRPr="00523939">
              <w:rPr>
                <w:rFonts w:ascii="TH SarabunPSK" w:hAnsi="TH SarabunPSK" w:cs="TH SarabunPSK"/>
                <w:b/>
                <w:bCs/>
                <w:cs/>
              </w:rPr>
              <w:t>เงื่อนไขรายวิชา:</w:t>
            </w:r>
          </w:p>
        </w:tc>
        <w:tc>
          <w:tcPr>
            <w:tcW w:w="3964" w:type="pct"/>
            <w:gridSpan w:val="2"/>
          </w:tcPr>
          <w:p w:rsidR="0082283C" w:rsidRPr="00523939" w:rsidRDefault="0082283C" w:rsidP="00861524">
            <w:pPr>
              <w:rPr>
                <w:rFonts w:ascii="TH SarabunPSK" w:hAnsi="TH SarabunPSK" w:cs="TH SarabunPSK"/>
                <w:cs/>
              </w:rPr>
            </w:pPr>
            <w:r w:rsidRPr="00523939">
              <w:rPr>
                <w:rFonts w:ascii="TH SarabunPSK" w:hAnsi="TH SarabunPSK" w:cs="TH SarabunPSK"/>
                <w:cs/>
              </w:rPr>
              <w:t>ตามที่สาขาวิชากำหนด</w:t>
            </w:r>
          </w:p>
        </w:tc>
      </w:tr>
      <w:tr w:rsidR="0082283C" w:rsidRPr="00523939" w:rsidTr="00861524">
        <w:tc>
          <w:tcPr>
            <w:tcW w:w="1036" w:type="pct"/>
          </w:tcPr>
          <w:p w:rsidR="0082283C" w:rsidRPr="00523939" w:rsidRDefault="0082283C" w:rsidP="00861524">
            <w:pPr>
              <w:tabs>
                <w:tab w:val="left" w:pos="1444"/>
                <w:tab w:val="left" w:pos="2880"/>
              </w:tabs>
              <w:rPr>
                <w:rFonts w:ascii="TH SarabunPSK" w:hAnsi="TH SarabunPSK" w:cs="TH SarabunPSK"/>
                <w:b/>
                <w:bCs/>
                <w:spacing w:val="-6"/>
              </w:rPr>
            </w:pPr>
            <w:r w:rsidRPr="00523939">
              <w:rPr>
                <w:rFonts w:ascii="TH SarabunPSK" w:hAnsi="TH SarabunPSK" w:cs="TH SarabunPSK"/>
                <w:b/>
                <w:bCs/>
                <w:spacing w:val="-6"/>
              </w:rPr>
              <w:t>condition:</w:t>
            </w:r>
          </w:p>
        </w:tc>
        <w:tc>
          <w:tcPr>
            <w:tcW w:w="3964" w:type="pct"/>
            <w:gridSpan w:val="2"/>
          </w:tcPr>
          <w:p w:rsidR="0082283C" w:rsidRPr="00523939" w:rsidRDefault="0082283C" w:rsidP="00861524">
            <w:pPr>
              <w:rPr>
                <w:rFonts w:ascii="TH SarabunPSK" w:hAnsi="TH SarabunPSK" w:cs="TH SarabunPSK"/>
                <w:spacing w:val="-6"/>
              </w:rPr>
            </w:pPr>
            <w:r w:rsidRPr="00523939">
              <w:rPr>
                <w:rFonts w:ascii="TH SarabunPSK" w:hAnsi="TH SarabunPSK" w:cs="TH SarabunPSK"/>
              </w:rPr>
              <w:t>Assigned by the program’s committee</w:t>
            </w:r>
          </w:p>
        </w:tc>
      </w:tr>
      <w:tr w:rsidR="0082283C" w:rsidRPr="00523939" w:rsidTr="00861524">
        <w:tc>
          <w:tcPr>
            <w:tcW w:w="5000" w:type="pct"/>
            <w:gridSpan w:val="3"/>
          </w:tcPr>
          <w:p w:rsidR="0082283C" w:rsidRPr="00523939" w:rsidRDefault="0082283C" w:rsidP="00815634">
            <w:pPr>
              <w:pStyle w:val="NoSpacing"/>
              <w:ind w:firstLine="1841"/>
              <w:jc w:val="thaiDistribute"/>
              <w:rPr>
                <w:rFonts w:ascii="TH SarabunPSK" w:hAnsi="TH SarabunPSK" w:cs="TH SarabunPSK"/>
                <w:sz w:val="32"/>
                <w:szCs w:val="32"/>
              </w:rPr>
            </w:pPr>
            <w:r w:rsidRPr="00523939">
              <w:rPr>
                <w:rFonts w:ascii="TH SarabunPSK" w:hAnsi="TH SarabunPSK" w:cs="TH SarabunPSK"/>
                <w:sz w:val="32"/>
                <w:szCs w:val="32"/>
                <w:cs/>
              </w:rPr>
              <w:t>บรรยายเรื่องที่น่าสนใจในปัจจุบันหรือการพัฒนาการทางเทคโนโลยีใหม่ๆ ทางวิศวกรรมคอมพิวเตอร์ หรือเรื่องทางด้านอื่นที่เป็นประโยชน์ต่อการประกอบอาชีพวิศวกรรมคอมพิวเตอร์</w:t>
            </w:r>
            <w:r w:rsidR="00815634">
              <w:rPr>
                <w:rFonts w:ascii="TH SarabunPSK" w:hAnsi="TH SarabunPSK" w:cs="TH SarabunPSK" w:hint="cs"/>
                <w:sz w:val="32"/>
                <w:szCs w:val="32"/>
                <w:cs/>
              </w:rPr>
              <w:t xml:space="preserve"> ร่วมกับการฝึกทักษะทางปฏิบัติการ</w:t>
            </w:r>
            <w:r w:rsidRPr="00523939">
              <w:rPr>
                <w:rFonts w:ascii="TH SarabunPSK" w:hAnsi="TH SarabunPSK" w:cs="TH SarabunPSK"/>
                <w:sz w:val="32"/>
                <w:szCs w:val="32"/>
                <w:cs/>
              </w:rPr>
              <w:t xml:space="preserve"> ซึ่งผู้สอนกำหนดเนื้อหารายวิชาขึ้นโดยความเห็นชอบจากสาขาวิชา</w:t>
            </w:r>
          </w:p>
        </w:tc>
      </w:tr>
      <w:tr w:rsidR="0082283C" w:rsidRPr="00523939" w:rsidTr="00861524">
        <w:tc>
          <w:tcPr>
            <w:tcW w:w="5000" w:type="pct"/>
            <w:gridSpan w:val="3"/>
          </w:tcPr>
          <w:p w:rsidR="0082283C" w:rsidRPr="00523939" w:rsidRDefault="0082283C" w:rsidP="00815634">
            <w:pPr>
              <w:pStyle w:val="NoSpacing"/>
              <w:ind w:firstLine="1841"/>
              <w:jc w:val="both"/>
              <w:rPr>
                <w:rFonts w:ascii="TH SarabunPSK" w:hAnsi="TH SarabunPSK" w:cs="TH SarabunPSK"/>
                <w:sz w:val="32"/>
                <w:szCs w:val="32"/>
              </w:rPr>
            </w:pPr>
            <w:r w:rsidRPr="00523939">
              <w:rPr>
                <w:rFonts w:ascii="TH SarabunPSK" w:hAnsi="TH SarabunPSK" w:cs="TH SarabunPSK"/>
                <w:sz w:val="32"/>
                <w:szCs w:val="32"/>
              </w:rPr>
              <w:t>Lecture on currently interesting topics or new development technology in computer engineering or various topics that are benefit of computer engineering career</w:t>
            </w:r>
            <w:r w:rsidR="00815634">
              <w:rPr>
                <w:rFonts w:ascii="TH SarabunPSK" w:hAnsi="TH SarabunPSK" w:cs="TH SarabunPSK"/>
                <w:sz w:val="32"/>
                <w:szCs w:val="32"/>
              </w:rPr>
              <w:t xml:space="preserve">. </w:t>
            </w:r>
            <w:r w:rsidR="00815634" w:rsidRPr="00815634">
              <w:rPr>
                <w:rFonts w:ascii="TH SarabunPSK" w:hAnsi="TH SarabunPSK" w:cs="TH SarabunPSK"/>
                <w:sz w:val="32"/>
                <w:szCs w:val="32"/>
              </w:rPr>
              <w:t>There is a combination of practical skills with theory.</w:t>
            </w:r>
            <w:r w:rsidRPr="00523939">
              <w:rPr>
                <w:rFonts w:ascii="TH SarabunPSK" w:hAnsi="TH SarabunPSK" w:cs="TH SarabunPSK"/>
                <w:sz w:val="32"/>
                <w:szCs w:val="32"/>
              </w:rPr>
              <w:t xml:space="preserve"> The topics were assigned by the instructor under the approval of program’s committee.</w:t>
            </w:r>
          </w:p>
        </w:tc>
      </w:tr>
    </w:tbl>
    <w:p w:rsidR="00523939" w:rsidRDefault="00523939"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523939" w:rsidRPr="00523939" w:rsidTr="00861524">
        <w:tc>
          <w:tcPr>
            <w:tcW w:w="1036" w:type="pct"/>
          </w:tcPr>
          <w:p w:rsidR="00523939" w:rsidRPr="00523939" w:rsidRDefault="00C7382B" w:rsidP="00861524">
            <w:pPr>
              <w:rPr>
                <w:rFonts w:ascii="TH SarabunPSK" w:hAnsi="TH SarabunPSK" w:cs="TH SarabunPSK"/>
                <w:b/>
                <w:bCs/>
                <w:color w:val="FF0000"/>
              </w:rPr>
            </w:pPr>
            <w:r w:rsidRPr="00523939">
              <w:rPr>
                <w:rFonts w:ascii="TH SarabunPSK" w:hAnsi="TH SarabunPSK" w:cs="TH SarabunPSK"/>
                <w:b/>
                <w:bCs/>
              </w:rPr>
              <w:t>COE60</w:t>
            </w:r>
            <w:r>
              <w:rPr>
                <w:rFonts w:ascii="TH SarabunPSK" w:hAnsi="TH SarabunPSK" w:cs="TH SarabunPSK"/>
                <w:b/>
                <w:bCs/>
              </w:rPr>
              <w:t>-483</w:t>
            </w:r>
            <w:r w:rsidRPr="00523939">
              <w:rPr>
                <w:rFonts w:ascii="TH SarabunPSK" w:hAnsi="TH SarabunPSK" w:cs="TH SarabunPSK"/>
                <w:b/>
                <w:bCs/>
              </w:rPr>
              <w:t xml:space="preserve"> </w:t>
            </w:r>
            <w:r w:rsidRPr="00523939">
              <w:rPr>
                <w:rFonts w:ascii="TH SarabunPSK" w:hAnsi="TH SarabunPSK" w:cs="TH SarabunPSK"/>
                <w:b/>
                <w:bCs/>
                <w:cs/>
              </w:rPr>
              <w:t xml:space="preserve">       </w:t>
            </w:r>
          </w:p>
        </w:tc>
        <w:tc>
          <w:tcPr>
            <w:tcW w:w="3240" w:type="pct"/>
          </w:tcPr>
          <w:p w:rsidR="00C7382B" w:rsidRPr="00523939" w:rsidRDefault="00C7382B" w:rsidP="00C7382B">
            <w:pPr>
              <w:tabs>
                <w:tab w:val="left" w:pos="900"/>
                <w:tab w:val="left" w:pos="7353"/>
                <w:tab w:val="left" w:pos="7920"/>
              </w:tabs>
              <w:snapToGrid w:val="0"/>
              <w:ind w:left="1062" w:right="-7" w:hanging="1080"/>
              <w:jc w:val="thaiDistribute"/>
              <w:rPr>
                <w:rFonts w:ascii="TH SarabunPSK" w:hAnsi="TH SarabunPSK" w:cs="TH SarabunPSK"/>
                <w:b/>
                <w:bCs/>
              </w:rPr>
            </w:pPr>
            <w:r w:rsidRPr="00523939">
              <w:rPr>
                <w:rFonts w:ascii="TH SarabunPSK" w:hAnsi="TH SarabunPSK" w:cs="TH SarabunPSK"/>
                <w:b/>
                <w:bCs/>
                <w:cs/>
              </w:rPr>
              <w:t xml:space="preserve">หัวข้อพิเศษ </w:t>
            </w:r>
            <w:r>
              <w:rPr>
                <w:rFonts w:ascii="TH SarabunPSK" w:hAnsi="TH SarabunPSK" w:cs="TH SarabunPSK"/>
                <w:b/>
                <w:bCs/>
              </w:rPr>
              <w:t>3</w:t>
            </w:r>
          </w:p>
          <w:p w:rsidR="00523939" w:rsidRPr="00523939" w:rsidRDefault="00C7382B" w:rsidP="00C7382B">
            <w:pPr>
              <w:tabs>
                <w:tab w:val="left" w:pos="900"/>
                <w:tab w:val="left" w:pos="7353"/>
                <w:tab w:val="left" w:pos="7920"/>
              </w:tabs>
              <w:snapToGrid w:val="0"/>
              <w:ind w:left="1062" w:right="-7" w:hanging="1080"/>
              <w:jc w:val="thaiDistribute"/>
              <w:rPr>
                <w:rFonts w:ascii="TH SarabunPSK" w:hAnsi="TH SarabunPSK" w:cs="TH SarabunPSK"/>
                <w:color w:val="FF0000"/>
              </w:rPr>
            </w:pPr>
            <w:r w:rsidRPr="00523939">
              <w:rPr>
                <w:rFonts w:ascii="TH SarabunPSK" w:hAnsi="TH SarabunPSK" w:cs="TH SarabunPSK"/>
                <w:b/>
                <w:bCs/>
              </w:rPr>
              <w:t xml:space="preserve">Special Topics </w:t>
            </w:r>
            <w:r>
              <w:rPr>
                <w:rFonts w:ascii="TH SarabunPSK" w:hAnsi="TH SarabunPSK" w:cs="TH SarabunPSK"/>
                <w:b/>
                <w:bCs/>
              </w:rPr>
              <w:t>I</w:t>
            </w:r>
            <w:r w:rsidRPr="00523939">
              <w:rPr>
                <w:rFonts w:ascii="TH SarabunPSK" w:hAnsi="TH SarabunPSK" w:cs="TH SarabunPSK"/>
                <w:b/>
                <w:bCs/>
              </w:rPr>
              <w:t>I</w:t>
            </w:r>
            <w:r>
              <w:rPr>
                <w:rFonts w:ascii="TH SarabunPSK" w:hAnsi="TH SarabunPSK" w:cs="TH SarabunPSK"/>
                <w:b/>
                <w:bCs/>
              </w:rPr>
              <w:t>I</w:t>
            </w:r>
          </w:p>
        </w:tc>
        <w:tc>
          <w:tcPr>
            <w:tcW w:w="724" w:type="pct"/>
          </w:tcPr>
          <w:p w:rsidR="00523939" w:rsidRPr="001F075F" w:rsidRDefault="00C7382B" w:rsidP="00861524">
            <w:pPr>
              <w:rPr>
                <w:rFonts w:ascii="TH SarabunPSK" w:hAnsi="TH SarabunPSK" w:cs="TH SarabunPSK"/>
                <w:b/>
                <w:bCs/>
              </w:rPr>
            </w:pPr>
            <w:r w:rsidRPr="001F075F">
              <w:rPr>
                <w:rFonts w:ascii="TH SarabunPSK" w:hAnsi="TH SarabunPSK" w:cs="TH SarabunPSK"/>
                <w:b/>
                <w:bCs/>
              </w:rPr>
              <w:t>2</w:t>
            </w:r>
            <w:r w:rsidR="00523939" w:rsidRPr="001F075F">
              <w:rPr>
                <w:rFonts w:ascii="TH SarabunPSK" w:hAnsi="TH SarabunPSK" w:cs="TH SarabunPSK"/>
                <w:b/>
                <w:bCs/>
                <w:cs/>
              </w:rPr>
              <w:t>(</w:t>
            </w:r>
            <w:r w:rsidRPr="001F075F">
              <w:rPr>
                <w:rFonts w:ascii="TH SarabunPSK" w:hAnsi="TH SarabunPSK" w:cs="TH SarabunPSK"/>
                <w:b/>
                <w:bCs/>
              </w:rPr>
              <w:t>2</w:t>
            </w:r>
            <w:r w:rsidR="00523939" w:rsidRPr="001F075F">
              <w:rPr>
                <w:rFonts w:ascii="TH SarabunPSK" w:hAnsi="TH SarabunPSK" w:cs="TH SarabunPSK"/>
                <w:b/>
                <w:bCs/>
                <w:cs/>
              </w:rPr>
              <w:t>-</w:t>
            </w:r>
            <w:r w:rsidRPr="001F075F">
              <w:rPr>
                <w:rFonts w:ascii="TH SarabunPSK" w:hAnsi="TH SarabunPSK" w:cs="TH SarabunPSK"/>
                <w:b/>
                <w:bCs/>
              </w:rPr>
              <w:t>0</w:t>
            </w:r>
            <w:r w:rsidR="00523939" w:rsidRPr="001F075F">
              <w:rPr>
                <w:rFonts w:ascii="TH SarabunPSK" w:hAnsi="TH SarabunPSK" w:cs="TH SarabunPSK"/>
                <w:b/>
                <w:bCs/>
                <w:cs/>
              </w:rPr>
              <w:t>-</w:t>
            </w:r>
            <w:r w:rsidRPr="001F075F">
              <w:rPr>
                <w:rFonts w:ascii="TH SarabunPSK" w:hAnsi="TH SarabunPSK" w:cs="TH SarabunPSK"/>
                <w:b/>
                <w:bCs/>
              </w:rPr>
              <w:t>4</w:t>
            </w:r>
            <w:r w:rsidR="00523939" w:rsidRPr="001F075F">
              <w:rPr>
                <w:rFonts w:ascii="TH SarabunPSK" w:hAnsi="TH SarabunPSK" w:cs="TH SarabunPSK"/>
                <w:b/>
                <w:bCs/>
                <w:cs/>
              </w:rPr>
              <w:t>)</w:t>
            </w:r>
          </w:p>
        </w:tc>
      </w:tr>
      <w:tr w:rsidR="00C7382B" w:rsidRPr="00523939" w:rsidTr="00861524">
        <w:tc>
          <w:tcPr>
            <w:tcW w:w="1036" w:type="pct"/>
          </w:tcPr>
          <w:p w:rsidR="00C7382B" w:rsidRPr="00523939" w:rsidRDefault="00C7382B" w:rsidP="00861524">
            <w:pPr>
              <w:tabs>
                <w:tab w:val="left" w:pos="1444"/>
                <w:tab w:val="left" w:pos="2880"/>
              </w:tabs>
              <w:ind w:firstLine="4"/>
              <w:rPr>
                <w:rFonts w:ascii="TH SarabunPSK" w:hAnsi="TH SarabunPSK" w:cs="TH SarabunPSK"/>
                <w:b/>
                <w:bCs/>
              </w:rPr>
            </w:pPr>
            <w:r w:rsidRPr="00523939">
              <w:rPr>
                <w:rFonts w:ascii="TH SarabunPSK" w:hAnsi="TH SarabunPSK" w:cs="TH SarabunPSK"/>
                <w:b/>
                <w:bCs/>
                <w:cs/>
              </w:rPr>
              <w:t>เงื่อนไขรายวิชา:</w:t>
            </w:r>
          </w:p>
        </w:tc>
        <w:tc>
          <w:tcPr>
            <w:tcW w:w="3964" w:type="pct"/>
            <w:gridSpan w:val="2"/>
          </w:tcPr>
          <w:p w:rsidR="00C7382B" w:rsidRPr="00523939" w:rsidRDefault="00C7382B" w:rsidP="00861524">
            <w:pPr>
              <w:rPr>
                <w:rFonts w:ascii="TH SarabunPSK" w:hAnsi="TH SarabunPSK" w:cs="TH SarabunPSK"/>
                <w:cs/>
              </w:rPr>
            </w:pPr>
            <w:r w:rsidRPr="00523939">
              <w:rPr>
                <w:rFonts w:ascii="TH SarabunPSK" w:hAnsi="TH SarabunPSK" w:cs="TH SarabunPSK"/>
                <w:cs/>
              </w:rPr>
              <w:t>ตามที่สาขาวิชากำหนด</w:t>
            </w:r>
          </w:p>
        </w:tc>
      </w:tr>
      <w:tr w:rsidR="00C7382B" w:rsidRPr="00523939" w:rsidTr="00861524">
        <w:tc>
          <w:tcPr>
            <w:tcW w:w="1036" w:type="pct"/>
          </w:tcPr>
          <w:p w:rsidR="00C7382B" w:rsidRPr="00523939" w:rsidRDefault="00C7382B" w:rsidP="00861524">
            <w:pPr>
              <w:tabs>
                <w:tab w:val="left" w:pos="1444"/>
                <w:tab w:val="left" w:pos="2880"/>
              </w:tabs>
              <w:rPr>
                <w:rFonts w:ascii="TH SarabunPSK" w:hAnsi="TH SarabunPSK" w:cs="TH SarabunPSK"/>
                <w:b/>
                <w:bCs/>
                <w:spacing w:val="-6"/>
              </w:rPr>
            </w:pPr>
            <w:r w:rsidRPr="00523939">
              <w:rPr>
                <w:rFonts w:ascii="TH SarabunPSK" w:hAnsi="TH SarabunPSK" w:cs="TH SarabunPSK"/>
                <w:b/>
                <w:bCs/>
                <w:spacing w:val="-6"/>
              </w:rPr>
              <w:t>condition:</w:t>
            </w:r>
          </w:p>
        </w:tc>
        <w:tc>
          <w:tcPr>
            <w:tcW w:w="3964" w:type="pct"/>
            <w:gridSpan w:val="2"/>
          </w:tcPr>
          <w:p w:rsidR="00C7382B" w:rsidRPr="00523939" w:rsidRDefault="00C7382B" w:rsidP="00861524">
            <w:pPr>
              <w:rPr>
                <w:rFonts w:ascii="TH SarabunPSK" w:hAnsi="TH SarabunPSK" w:cs="TH SarabunPSK"/>
                <w:spacing w:val="-6"/>
              </w:rPr>
            </w:pPr>
            <w:r w:rsidRPr="00523939">
              <w:rPr>
                <w:rFonts w:ascii="TH SarabunPSK" w:hAnsi="TH SarabunPSK" w:cs="TH SarabunPSK"/>
              </w:rPr>
              <w:t>Assigned by the program’s committee</w:t>
            </w:r>
          </w:p>
        </w:tc>
      </w:tr>
      <w:tr w:rsidR="00C7382B" w:rsidRPr="00523939" w:rsidTr="00861524">
        <w:tc>
          <w:tcPr>
            <w:tcW w:w="5000" w:type="pct"/>
            <w:gridSpan w:val="3"/>
          </w:tcPr>
          <w:p w:rsidR="00C7382B" w:rsidRPr="00523939" w:rsidRDefault="00C7382B" w:rsidP="00861524">
            <w:pPr>
              <w:pStyle w:val="NoSpacing"/>
              <w:ind w:firstLine="1841"/>
              <w:jc w:val="thaiDistribute"/>
              <w:rPr>
                <w:rFonts w:ascii="TH SarabunPSK" w:hAnsi="TH SarabunPSK" w:cs="TH SarabunPSK"/>
                <w:sz w:val="32"/>
                <w:szCs w:val="32"/>
              </w:rPr>
            </w:pPr>
            <w:r w:rsidRPr="00523939">
              <w:rPr>
                <w:rFonts w:ascii="TH SarabunPSK" w:hAnsi="TH SarabunPSK" w:cs="TH SarabunPSK"/>
                <w:sz w:val="32"/>
                <w:szCs w:val="32"/>
                <w:cs/>
              </w:rPr>
              <w:t>บรรยายเรื่องที่น่าสนใจในปัจจุบันหรือการพัฒนาการทางเทคโนโลยีใหม่ๆ ทางวิศวกรรมคอมพิวเตอร์ หรือเรื่องทางด้านอื่นที่เป็นประโยชน์ต่อการประกอบอาชีพวิศวกรรมคอมพิวเตอร์ ซึ่งผู้สอนกำหนดเนื้อหารายวิชาขึ้นโดยความเห็นชอบจากสาขาวิชา</w:t>
            </w:r>
          </w:p>
        </w:tc>
      </w:tr>
      <w:tr w:rsidR="00C7382B" w:rsidRPr="00523939" w:rsidTr="00861524">
        <w:tc>
          <w:tcPr>
            <w:tcW w:w="5000" w:type="pct"/>
            <w:gridSpan w:val="3"/>
          </w:tcPr>
          <w:p w:rsidR="00C7382B" w:rsidRPr="00523939" w:rsidRDefault="00C7382B" w:rsidP="00861524">
            <w:pPr>
              <w:pStyle w:val="NoSpacing"/>
              <w:ind w:firstLine="1841"/>
              <w:jc w:val="both"/>
              <w:rPr>
                <w:rFonts w:ascii="TH SarabunPSK" w:hAnsi="TH SarabunPSK" w:cs="TH SarabunPSK"/>
                <w:sz w:val="32"/>
                <w:szCs w:val="32"/>
              </w:rPr>
            </w:pPr>
            <w:r w:rsidRPr="00523939">
              <w:rPr>
                <w:rFonts w:ascii="TH SarabunPSK" w:hAnsi="TH SarabunPSK" w:cs="TH SarabunPSK"/>
                <w:sz w:val="32"/>
                <w:szCs w:val="32"/>
              </w:rPr>
              <w:t>Lecture on currently interesting topics or new development technology in computer engineering or various topics that are benefit of computer engineering career. The topics were assigned by the instructor under the approval of program’s committee.</w:t>
            </w:r>
          </w:p>
        </w:tc>
      </w:tr>
    </w:tbl>
    <w:p w:rsidR="00523939" w:rsidRDefault="00523939"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C7382B" w:rsidRPr="00523939" w:rsidTr="00861524">
        <w:tc>
          <w:tcPr>
            <w:tcW w:w="1036" w:type="pct"/>
          </w:tcPr>
          <w:p w:rsidR="00C7382B" w:rsidRPr="00523939" w:rsidRDefault="00C7382B" w:rsidP="00861524">
            <w:pPr>
              <w:rPr>
                <w:rFonts w:ascii="TH SarabunPSK" w:hAnsi="TH SarabunPSK" w:cs="TH SarabunPSK"/>
                <w:b/>
                <w:bCs/>
                <w:color w:val="FF0000"/>
              </w:rPr>
            </w:pPr>
            <w:r w:rsidRPr="00523939">
              <w:rPr>
                <w:rFonts w:ascii="TH SarabunPSK" w:hAnsi="TH SarabunPSK" w:cs="TH SarabunPSK"/>
                <w:b/>
                <w:bCs/>
              </w:rPr>
              <w:t>COE60</w:t>
            </w:r>
            <w:r>
              <w:rPr>
                <w:rFonts w:ascii="TH SarabunPSK" w:hAnsi="TH SarabunPSK" w:cs="TH SarabunPSK"/>
                <w:b/>
                <w:bCs/>
              </w:rPr>
              <w:t>-484</w:t>
            </w:r>
            <w:r w:rsidRPr="00523939">
              <w:rPr>
                <w:rFonts w:ascii="TH SarabunPSK" w:hAnsi="TH SarabunPSK" w:cs="TH SarabunPSK"/>
                <w:b/>
                <w:bCs/>
              </w:rPr>
              <w:t xml:space="preserve"> </w:t>
            </w:r>
            <w:r w:rsidRPr="00523939">
              <w:rPr>
                <w:rFonts w:ascii="TH SarabunPSK" w:hAnsi="TH SarabunPSK" w:cs="TH SarabunPSK"/>
                <w:b/>
                <w:bCs/>
                <w:cs/>
              </w:rPr>
              <w:t xml:space="preserve">       </w:t>
            </w:r>
          </w:p>
        </w:tc>
        <w:tc>
          <w:tcPr>
            <w:tcW w:w="3240" w:type="pct"/>
          </w:tcPr>
          <w:p w:rsidR="00C7382B" w:rsidRPr="00523939" w:rsidRDefault="00C7382B" w:rsidP="00861524">
            <w:pPr>
              <w:tabs>
                <w:tab w:val="left" w:pos="900"/>
                <w:tab w:val="left" w:pos="7353"/>
                <w:tab w:val="left" w:pos="7920"/>
              </w:tabs>
              <w:snapToGrid w:val="0"/>
              <w:ind w:left="1062" w:right="-7" w:hanging="1080"/>
              <w:jc w:val="thaiDistribute"/>
              <w:rPr>
                <w:rFonts w:ascii="TH SarabunPSK" w:hAnsi="TH SarabunPSK" w:cs="TH SarabunPSK"/>
                <w:b/>
                <w:bCs/>
              </w:rPr>
            </w:pPr>
            <w:r w:rsidRPr="00523939">
              <w:rPr>
                <w:rFonts w:ascii="TH SarabunPSK" w:hAnsi="TH SarabunPSK" w:cs="TH SarabunPSK"/>
                <w:b/>
                <w:bCs/>
                <w:cs/>
              </w:rPr>
              <w:t xml:space="preserve">หัวข้อพิเศษ </w:t>
            </w:r>
            <w:r>
              <w:rPr>
                <w:rFonts w:ascii="TH SarabunPSK" w:hAnsi="TH SarabunPSK" w:cs="TH SarabunPSK"/>
                <w:b/>
                <w:bCs/>
              </w:rPr>
              <w:t>4</w:t>
            </w:r>
          </w:p>
          <w:p w:rsidR="00C7382B" w:rsidRPr="00523939" w:rsidRDefault="00C7382B" w:rsidP="00861524">
            <w:pPr>
              <w:tabs>
                <w:tab w:val="left" w:pos="900"/>
                <w:tab w:val="left" w:pos="7353"/>
                <w:tab w:val="left" w:pos="7920"/>
              </w:tabs>
              <w:snapToGrid w:val="0"/>
              <w:ind w:left="1062" w:right="-7" w:hanging="1080"/>
              <w:jc w:val="thaiDistribute"/>
              <w:rPr>
                <w:rFonts w:ascii="TH SarabunPSK" w:hAnsi="TH SarabunPSK" w:cs="TH SarabunPSK"/>
                <w:color w:val="FF0000"/>
              </w:rPr>
            </w:pPr>
            <w:r w:rsidRPr="00523939">
              <w:rPr>
                <w:rFonts w:ascii="TH SarabunPSK" w:hAnsi="TH SarabunPSK" w:cs="TH SarabunPSK"/>
                <w:b/>
                <w:bCs/>
              </w:rPr>
              <w:t xml:space="preserve">Special Topics </w:t>
            </w:r>
            <w:r>
              <w:rPr>
                <w:rFonts w:ascii="TH SarabunPSK" w:hAnsi="TH SarabunPSK" w:cs="TH SarabunPSK"/>
                <w:b/>
                <w:bCs/>
              </w:rPr>
              <w:t>IV</w:t>
            </w:r>
          </w:p>
        </w:tc>
        <w:tc>
          <w:tcPr>
            <w:tcW w:w="724" w:type="pct"/>
          </w:tcPr>
          <w:p w:rsidR="00C7382B" w:rsidRPr="001F075F" w:rsidRDefault="00C7382B" w:rsidP="00861524">
            <w:pPr>
              <w:rPr>
                <w:rFonts w:ascii="TH SarabunPSK" w:hAnsi="TH SarabunPSK" w:cs="TH SarabunPSK"/>
                <w:b/>
                <w:bCs/>
              </w:rPr>
            </w:pPr>
            <w:r w:rsidRPr="001F075F">
              <w:rPr>
                <w:rFonts w:ascii="TH SarabunPSK" w:hAnsi="TH SarabunPSK" w:cs="TH SarabunPSK"/>
                <w:b/>
                <w:bCs/>
              </w:rPr>
              <w:t>2</w:t>
            </w:r>
            <w:r w:rsidRPr="001F075F">
              <w:rPr>
                <w:rFonts w:ascii="TH SarabunPSK" w:hAnsi="TH SarabunPSK" w:cs="TH SarabunPSK"/>
                <w:b/>
                <w:bCs/>
                <w:cs/>
              </w:rPr>
              <w:t>(</w:t>
            </w:r>
            <w:r w:rsidRPr="001F075F">
              <w:rPr>
                <w:rFonts w:ascii="TH SarabunPSK" w:hAnsi="TH SarabunPSK" w:cs="TH SarabunPSK"/>
                <w:b/>
                <w:bCs/>
              </w:rPr>
              <w:t>1</w:t>
            </w:r>
            <w:r w:rsidRPr="001F075F">
              <w:rPr>
                <w:rFonts w:ascii="TH SarabunPSK" w:hAnsi="TH SarabunPSK" w:cs="TH SarabunPSK"/>
                <w:b/>
                <w:bCs/>
                <w:cs/>
              </w:rPr>
              <w:t>-</w:t>
            </w:r>
            <w:r w:rsidRPr="001F075F">
              <w:rPr>
                <w:rFonts w:ascii="TH SarabunPSK" w:hAnsi="TH SarabunPSK" w:cs="TH SarabunPSK"/>
                <w:b/>
                <w:bCs/>
              </w:rPr>
              <w:t>3</w:t>
            </w:r>
            <w:r w:rsidRPr="001F075F">
              <w:rPr>
                <w:rFonts w:ascii="TH SarabunPSK" w:hAnsi="TH SarabunPSK" w:cs="TH SarabunPSK"/>
                <w:b/>
                <w:bCs/>
                <w:cs/>
              </w:rPr>
              <w:t>-</w:t>
            </w:r>
            <w:r w:rsidRPr="001F075F">
              <w:rPr>
                <w:rFonts w:ascii="TH SarabunPSK" w:hAnsi="TH SarabunPSK" w:cs="TH SarabunPSK"/>
                <w:b/>
                <w:bCs/>
              </w:rPr>
              <w:t>4</w:t>
            </w:r>
            <w:r w:rsidRPr="001F075F">
              <w:rPr>
                <w:rFonts w:ascii="TH SarabunPSK" w:hAnsi="TH SarabunPSK" w:cs="TH SarabunPSK"/>
                <w:b/>
                <w:bCs/>
                <w:cs/>
              </w:rPr>
              <w:t>)</w:t>
            </w:r>
          </w:p>
        </w:tc>
      </w:tr>
      <w:tr w:rsidR="00C7382B" w:rsidRPr="00523939" w:rsidTr="00861524">
        <w:tc>
          <w:tcPr>
            <w:tcW w:w="1036" w:type="pct"/>
          </w:tcPr>
          <w:p w:rsidR="00C7382B" w:rsidRPr="00523939" w:rsidRDefault="00C7382B" w:rsidP="00861524">
            <w:pPr>
              <w:tabs>
                <w:tab w:val="left" w:pos="1444"/>
                <w:tab w:val="left" w:pos="2880"/>
              </w:tabs>
              <w:ind w:firstLine="4"/>
              <w:rPr>
                <w:rFonts w:ascii="TH SarabunPSK" w:hAnsi="TH SarabunPSK" w:cs="TH SarabunPSK"/>
                <w:b/>
                <w:bCs/>
              </w:rPr>
            </w:pPr>
            <w:r w:rsidRPr="00523939">
              <w:rPr>
                <w:rFonts w:ascii="TH SarabunPSK" w:hAnsi="TH SarabunPSK" w:cs="TH SarabunPSK"/>
                <w:b/>
                <w:bCs/>
                <w:cs/>
              </w:rPr>
              <w:t>เงื่อนไขรายวิชา:</w:t>
            </w:r>
          </w:p>
        </w:tc>
        <w:tc>
          <w:tcPr>
            <w:tcW w:w="3964" w:type="pct"/>
            <w:gridSpan w:val="2"/>
          </w:tcPr>
          <w:p w:rsidR="00C7382B" w:rsidRPr="00523939" w:rsidRDefault="00C7382B" w:rsidP="00861524">
            <w:pPr>
              <w:rPr>
                <w:rFonts w:ascii="TH SarabunPSK" w:hAnsi="TH SarabunPSK" w:cs="TH SarabunPSK"/>
                <w:cs/>
              </w:rPr>
            </w:pPr>
            <w:r w:rsidRPr="00523939">
              <w:rPr>
                <w:rFonts w:ascii="TH SarabunPSK" w:hAnsi="TH SarabunPSK" w:cs="TH SarabunPSK"/>
                <w:cs/>
              </w:rPr>
              <w:t>ตามที่สาขาวิชากำหนด</w:t>
            </w:r>
          </w:p>
        </w:tc>
      </w:tr>
      <w:tr w:rsidR="00C7382B" w:rsidRPr="00523939" w:rsidTr="00861524">
        <w:tc>
          <w:tcPr>
            <w:tcW w:w="1036" w:type="pct"/>
          </w:tcPr>
          <w:p w:rsidR="00C7382B" w:rsidRPr="00523939" w:rsidRDefault="00C7382B" w:rsidP="00861524">
            <w:pPr>
              <w:tabs>
                <w:tab w:val="left" w:pos="1444"/>
                <w:tab w:val="left" w:pos="2880"/>
              </w:tabs>
              <w:rPr>
                <w:rFonts w:ascii="TH SarabunPSK" w:hAnsi="TH SarabunPSK" w:cs="TH SarabunPSK"/>
                <w:b/>
                <w:bCs/>
                <w:spacing w:val="-6"/>
              </w:rPr>
            </w:pPr>
            <w:r w:rsidRPr="00523939">
              <w:rPr>
                <w:rFonts w:ascii="TH SarabunPSK" w:hAnsi="TH SarabunPSK" w:cs="TH SarabunPSK"/>
                <w:b/>
                <w:bCs/>
                <w:spacing w:val="-6"/>
              </w:rPr>
              <w:t>condition:</w:t>
            </w:r>
          </w:p>
        </w:tc>
        <w:tc>
          <w:tcPr>
            <w:tcW w:w="3964" w:type="pct"/>
            <w:gridSpan w:val="2"/>
          </w:tcPr>
          <w:p w:rsidR="00C7382B" w:rsidRPr="00523939" w:rsidRDefault="00C7382B" w:rsidP="00861524">
            <w:pPr>
              <w:rPr>
                <w:rFonts w:ascii="TH SarabunPSK" w:hAnsi="TH SarabunPSK" w:cs="TH SarabunPSK"/>
                <w:spacing w:val="-6"/>
              </w:rPr>
            </w:pPr>
            <w:r w:rsidRPr="00523939">
              <w:rPr>
                <w:rFonts w:ascii="TH SarabunPSK" w:hAnsi="TH SarabunPSK" w:cs="TH SarabunPSK"/>
              </w:rPr>
              <w:t>Assigned by the program’s committee</w:t>
            </w:r>
          </w:p>
        </w:tc>
      </w:tr>
      <w:tr w:rsidR="00C7382B" w:rsidRPr="00523939" w:rsidTr="00861524">
        <w:tc>
          <w:tcPr>
            <w:tcW w:w="5000" w:type="pct"/>
            <w:gridSpan w:val="3"/>
          </w:tcPr>
          <w:p w:rsidR="00C7382B" w:rsidRPr="00523939" w:rsidRDefault="00C7382B" w:rsidP="00861524">
            <w:pPr>
              <w:pStyle w:val="NoSpacing"/>
              <w:ind w:firstLine="1841"/>
              <w:jc w:val="thaiDistribute"/>
              <w:rPr>
                <w:rFonts w:ascii="TH SarabunPSK" w:hAnsi="TH SarabunPSK" w:cs="TH SarabunPSK"/>
                <w:sz w:val="32"/>
                <w:szCs w:val="32"/>
              </w:rPr>
            </w:pPr>
            <w:r w:rsidRPr="00523939">
              <w:rPr>
                <w:rFonts w:ascii="TH SarabunPSK" w:hAnsi="TH SarabunPSK" w:cs="TH SarabunPSK"/>
                <w:sz w:val="32"/>
                <w:szCs w:val="32"/>
                <w:cs/>
              </w:rPr>
              <w:lastRenderedPageBreak/>
              <w:t xml:space="preserve">บรรยายเรื่องที่น่าสนใจในปัจจุบันหรือการพัฒนาการทางเทคโนโลยีใหม่ๆ ทางวิศวกรรมคอมพิวเตอร์ หรือเรื่องทางด้านอื่นที่เป็นประโยชน์ต่อการประกอบอาชีพวิศวกรรมคอมพิวเตอร์ </w:t>
            </w:r>
            <w:r w:rsidR="00CB1BFB">
              <w:rPr>
                <w:rFonts w:ascii="TH SarabunPSK" w:hAnsi="TH SarabunPSK" w:cs="TH SarabunPSK" w:hint="cs"/>
                <w:sz w:val="32"/>
                <w:szCs w:val="32"/>
                <w:cs/>
              </w:rPr>
              <w:t xml:space="preserve">ร่วมกับการฝึกทักษะทางปฏิบัติการ </w:t>
            </w:r>
            <w:r w:rsidRPr="00523939">
              <w:rPr>
                <w:rFonts w:ascii="TH SarabunPSK" w:hAnsi="TH SarabunPSK" w:cs="TH SarabunPSK"/>
                <w:sz w:val="32"/>
                <w:szCs w:val="32"/>
                <w:cs/>
              </w:rPr>
              <w:t>ซึ่งผู้สอนกำหนดเนื้อหารายวิชาขึ้นโดยความเห็นชอบจากสาขาวิชา</w:t>
            </w:r>
          </w:p>
        </w:tc>
      </w:tr>
      <w:tr w:rsidR="00C7382B" w:rsidRPr="00523939" w:rsidTr="00861524">
        <w:tc>
          <w:tcPr>
            <w:tcW w:w="5000" w:type="pct"/>
            <w:gridSpan w:val="3"/>
          </w:tcPr>
          <w:p w:rsidR="00C7382B" w:rsidRPr="00523939" w:rsidRDefault="00C7382B" w:rsidP="00861524">
            <w:pPr>
              <w:pStyle w:val="NoSpacing"/>
              <w:ind w:firstLine="1841"/>
              <w:jc w:val="both"/>
              <w:rPr>
                <w:rFonts w:ascii="TH SarabunPSK" w:hAnsi="TH SarabunPSK" w:cs="TH SarabunPSK"/>
                <w:sz w:val="32"/>
                <w:szCs w:val="32"/>
              </w:rPr>
            </w:pPr>
            <w:r w:rsidRPr="00523939">
              <w:rPr>
                <w:rFonts w:ascii="TH SarabunPSK" w:hAnsi="TH SarabunPSK" w:cs="TH SarabunPSK"/>
                <w:sz w:val="32"/>
                <w:szCs w:val="32"/>
              </w:rPr>
              <w:t>Lecture on currently interesting topics or new development technology in computer engineering or various topics that are benefit of computer engineering career.</w:t>
            </w:r>
            <w:r w:rsidR="00CB1BFB" w:rsidRPr="00815634">
              <w:rPr>
                <w:rFonts w:ascii="TH SarabunPSK" w:hAnsi="TH SarabunPSK" w:cs="TH SarabunPSK"/>
                <w:sz w:val="32"/>
                <w:szCs w:val="32"/>
              </w:rPr>
              <w:t xml:space="preserve"> There is a combination of practical skills with theory.</w:t>
            </w:r>
            <w:r w:rsidR="00CB1BFB" w:rsidRPr="00523939">
              <w:rPr>
                <w:rFonts w:ascii="TH SarabunPSK" w:hAnsi="TH SarabunPSK" w:cs="TH SarabunPSK"/>
                <w:sz w:val="32"/>
                <w:szCs w:val="32"/>
              </w:rPr>
              <w:t xml:space="preserve"> </w:t>
            </w:r>
            <w:r w:rsidRPr="00523939">
              <w:rPr>
                <w:rFonts w:ascii="TH SarabunPSK" w:hAnsi="TH SarabunPSK" w:cs="TH SarabunPSK"/>
                <w:sz w:val="32"/>
                <w:szCs w:val="32"/>
              </w:rPr>
              <w:t xml:space="preserve"> The topics were assigned by the instructor under the approval of program’s committee.</w:t>
            </w:r>
          </w:p>
        </w:tc>
      </w:tr>
    </w:tbl>
    <w:p w:rsidR="00523939" w:rsidRDefault="00523939" w:rsidP="000B0837">
      <w:pPr>
        <w:tabs>
          <w:tab w:val="left" w:pos="567"/>
          <w:tab w:val="right" w:pos="9072"/>
        </w:tabs>
        <w:ind w:right="-2"/>
        <w:jc w:val="thaiDistribute"/>
        <w:rPr>
          <w:rFonts w:ascii="TH SarabunPSK" w:hAnsi="TH SarabunPSK" w:cs="TH SarabunPSK"/>
          <w:b/>
          <w:bCs/>
        </w:rPr>
      </w:pPr>
    </w:p>
    <w:p w:rsidR="000564BE" w:rsidRDefault="000564BE" w:rsidP="000B0837">
      <w:pPr>
        <w:tabs>
          <w:tab w:val="left" w:pos="567"/>
          <w:tab w:val="right" w:pos="9072"/>
        </w:tabs>
        <w:ind w:right="-2"/>
        <w:jc w:val="thaiDistribute"/>
        <w:rPr>
          <w:rFonts w:ascii="TH SarabunPSK" w:hAnsi="TH SarabunPSK" w:cs="TH SarabunPSK"/>
          <w:b/>
          <w:bCs/>
        </w:rPr>
      </w:pPr>
    </w:p>
    <w:p w:rsidR="000564BE" w:rsidRDefault="000564BE" w:rsidP="000B0837">
      <w:pPr>
        <w:tabs>
          <w:tab w:val="left" w:pos="567"/>
          <w:tab w:val="right" w:pos="9072"/>
        </w:tabs>
        <w:ind w:right="-2"/>
        <w:jc w:val="thaiDistribute"/>
        <w:rPr>
          <w:rFonts w:ascii="TH SarabunPSK" w:hAnsi="TH SarabunPSK" w:cs="TH SarabunPSK"/>
          <w:b/>
          <w:bCs/>
        </w:rPr>
      </w:pPr>
    </w:p>
    <w:tbl>
      <w:tblPr>
        <w:tblW w:w="5064" w:type="pct"/>
        <w:tblInd w:w="2" w:type="dxa"/>
        <w:tblLook w:val="00A0" w:firstRow="1" w:lastRow="0" w:firstColumn="1" w:lastColumn="0" w:noHBand="0" w:noVBand="0"/>
      </w:tblPr>
      <w:tblGrid>
        <w:gridCol w:w="1903"/>
        <w:gridCol w:w="5953"/>
        <w:gridCol w:w="1330"/>
      </w:tblGrid>
      <w:tr w:rsidR="00C7382B" w:rsidRPr="00523939" w:rsidTr="00861524">
        <w:tc>
          <w:tcPr>
            <w:tcW w:w="1036" w:type="pct"/>
          </w:tcPr>
          <w:p w:rsidR="00C7382B" w:rsidRPr="00523939" w:rsidRDefault="00C7382B" w:rsidP="00861524">
            <w:pPr>
              <w:rPr>
                <w:rFonts w:ascii="TH SarabunPSK" w:hAnsi="TH SarabunPSK" w:cs="TH SarabunPSK"/>
                <w:b/>
                <w:bCs/>
                <w:color w:val="FF0000"/>
              </w:rPr>
            </w:pPr>
            <w:r w:rsidRPr="00523939">
              <w:rPr>
                <w:rFonts w:ascii="TH SarabunPSK" w:hAnsi="TH SarabunPSK" w:cs="TH SarabunPSK"/>
                <w:b/>
                <w:bCs/>
              </w:rPr>
              <w:t>COE60</w:t>
            </w:r>
            <w:r>
              <w:rPr>
                <w:rFonts w:ascii="TH SarabunPSK" w:hAnsi="TH SarabunPSK" w:cs="TH SarabunPSK"/>
                <w:b/>
                <w:bCs/>
              </w:rPr>
              <w:t>-485</w:t>
            </w:r>
            <w:r w:rsidRPr="00523939">
              <w:rPr>
                <w:rFonts w:ascii="TH SarabunPSK" w:hAnsi="TH SarabunPSK" w:cs="TH SarabunPSK"/>
                <w:b/>
                <w:bCs/>
              </w:rPr>
              <w:t xml:space="preserve"> </w:t>
            </w:r>
            <w:r w:rsidRPr="00523939">
              <w:rPr>
                <w:rFonts w:ascii="TH SarabunPSK" w:hAnsi="TH SarabunPSK" w:cs="TH SarabunPSK"/>
                <w:b/>
                <w:bCs/>
                <w:cs/>
              </w:rPr>
              <w:t xml:space="preserve">       </w:t>
            </w:r>
          </w:p>
        </w:tc>
        <w:tc>
          <w:tcPr>
            <w:tcW w:w="3240" w:type="pct"/>
          </w:tcPr>
          <w:p w:rsidR="00C7382B" w:rsidRPr="00523939" w:rsidRDefault="00C7382B" w:rsidP="00861524">
            <w:pPr>
              <w:tabs>
                <w:tab w:val="left" w:pos="900"/>
                <w:tab w:val="left" w:pos="7353"/>
                <w:tab w:val="left" w:pos="7920"/>
              </w:tabs>
              <w:snapToGrid w:val="0"/>
              <w:ind w:left="1062" w:right="-7" w:hanging="1080"/>
              <w:jc w:val="thaiDistribute"/>
              <w:rPr>
                <w:rFonts w:ascii="TH SarabunPSK" w:hAnsi="TH SarabunPSK" w:cs="TH SarabunPSK"/>
                <w:b/>
                <w:bCs/>
              </w:rPr>
            </w:pPr>
            <w:r w:rsidRPr="00523939">
              <w:rPr>
                <w:rFonts w:ascii="TH SarabunPSK" w:hAnsi="TH SarabunPSK" w:cs="TH SarabunPSK"/>
                <w:b/>
                <w:bCs/>
                <w:cs/>
              </w:rPr>
              <w:t xml:space="preserve">หัวข้อพิเศษ </w:t>
            </w:r>
            <w:r>
              <w:rPr>
                <w:rFonts w:ascii="TH SarabunPSK" w:hAnsi="TH SarabunPSK" w:cs="TH SarabunPSK"/>
                <w:b/>
                <w:bCs/>
              </w:rPr>
              <w:t>5</w:t>
            </w:r>
          </w:p>
          <w:p w:rsidR="00C7382B" w:rsidRPr="00523939" w:rsidRDefault="00C7382B" w:rsidP="00861524">
            <w:pPr>
              <w:tabs>
                <w:tab w:val="left" w:pos="900"/>
                <w:tab w:val="left" w:pos="7353"/>
                <w:tab w:val="left" w:pos="7920"/>
              </w:tabs>
              <w:snapToGrid w:val="0"/>
              <w:ind w:left="1062" w:right="-7" w:hanging="1080"/>
              <w:jc w:val="thaiDistribute"/>
              <w:rPr>
                <w:rFonts w:ascii="TH SarabunPSK" w:hAnsi="TH SarabunPSK" w:cs="TH SarabunPSK"/>
                <w:color w:val="FF0000"/>
              </w:rPr>
            </w:pPr>
            <w:r w:rsidRPr="00523939">
              <w:rPr>
                <w:rFonts w:ascii="TH SarabunPSK" w:hAnsi="TH SarabunPSK" w:cs="TH SarabunPSK"/>
                <w:b/>
                <w:bCs/>
              </w:rPr>
              <w:t xml:space="preserve">Special Topics </w:t>
            </w:r>
            <w:r>
              <w:rPr>
                <w:rFonts w:ascii="TH SarabunPSK" w:hAnsi="TH SarabunPSK" w:cs="TH SarabunPSK"/>
                <w:b/>
                <w:bCs/>
              </w:rPr>
              <w:t>V</w:t>
            </w:r>
          </w:p>
        </w:tc>
        <w:tc>
          <w:tcPr>
            <w:tcW w:w="724" w:type="pct"/>
          </w:tcPr>
          <w:p w:rsidR="00C7382B" w:rsidRPr="001F075F" w:rsidRDefault="00C7382B" w:rsidP="00861524">
            <w:pPr>
              <w:rPr>
                <w:rFonts w:ascii="TH SarabunPSK" w:hAnsi="TH SarabunPSK" w:cs="TH SarabunPSK"/>
                <w:b/>
                <w:bCs/>
              </w:rPr>
            </w:pPr>
            <w:r w:rsidRPr="001F075F">
              <w:rPr>
                <w:rFonts w:ascii="TH SarabunPSK" w:hAnsi="TH SarabunPSK" w:cs="TH SarabunPSK"/>
                <w:b/>
                <w:bCs/>
              </w:rPr>
              <w:t>1</w:t>
            </w:r>
            <w:r w:rsidRPr="001F075F">
              <w:rPr>
                <w:rFonts w:ascii="TH SarabunPSK" w:hAnsi="TH SarabunPSK" w:cs="TH SarabunPSK"/>
                <w:b/>
                <w:bCs/>
                <w:cs/>
              </w:rPr>
              <w:t>(</w:t>
            </w:r>
            <w:r w:rsidRPr="001F075F">
              <w:rPr>
                <w:rFonts w:ascii="TH SarabunPSK" w:hAnsi="TH SarabunPSK" w:cs="TH SarabunPSK"/>
                <w:b/>
                <w:bCs/>
              </w:rPr>
              <w:t>0</w:t>
            </w:r>
            <w:r w:rsidRPr="001F075F">
              <w:rPr>
                <w:rFonts w:ascii="TH SarabunPSK" w:hAnsi="TH SarabunPSK" w:cs="TH SarabunPSK"/>
                <w:b/>
                <w:bCs/>
                <w:cs/>
              </w:rPr>
              <w:t>-</w:t>
            </w:r>
            <w:r w:rsidRPr="001F075F">
              <w:rPr>
                <w:rFonts w:ascii="TH SarabunPSK" w:hAnsi="TH SarabunPSK" w:cs="TH SarabunPSK"/>
                <w:b/>
                <w:bCs/>
              </w:rPr>
              <w:t>3</w:t>
            </w:r>
            <w:r w:rsidRPr="001F075F">
              <w:rPr>
                <w:rFonts w:ascii="TH SarabunPSK" w:hAnsi="TH SarabunPSK" w:cs="TH SarabunPSK"/>
                <w:b/>
                <w:bCs/>
                <w:cs/>
              </w:rPr>
              <w:t>-</w:t>
            </w:r>
            <w:r w:rsidRPr="001F075F">
              <w:rPr>
                <w:rFonts w:ascii="TH SarabunPSK" w:hAnsi="TH SarabunPSK" w:cs="TH SarabunPSK"/>
                <w:b/>
                <w:bCs/>
              </w:rPr>
              <w:t>4</w:t>
            </w:r>
            <w:r w:rsidRPr="001F075F">
              <w:rPr>
                <w:rFonts w:ascii="TH SarabunPSK" w:hAnsi="TH SarabunPSK" w:cs="TH SarabunPSK"/>
                <w:b/>
                <w:bCs/>
                <w:cs/>
              </w:rPr>
              <w:t>)</w:t>
            </w:r>
          </w:p>
        </w:tc>
      </w:tr>
      <w:tr w:rsidR="00C7382B" w:rsidRPr="00523939" w:rsidTr="00861524">
        <w:tc>
          <w:tcPr>
            <w:tcW w:w="1036" w:type="pct"/>
          </w:tcPr>
          <w:p w:rsidR="00C7382B" w:rsidRPr="00523939" w:rsidRDefault="00C7382B" w:rsidP="00861524">
            <w:pPr>
              <w:tabs>
                <w:tab w:val="left" w:pos="1444"/>
                <w:tab w:val="left" w:pos="2880"/>
              </w:tabs>
              <w:ind w:firstLine="4"/>
              <w:rPr>
                <w:rFonts w:ascii="TH SarabunPSK" w:hAnsi="TH SarabunPSK" w:cs="TH SarabunPSK"/>
                <w:b/>
                <w:bCs/>
              </w:rPr>
            </w:pPr>
            <w:r w:rsidRPr="00523939">
              <w:rPr>
                <w:rFonts w:ascii="TH SarabunPSK" w:hAnsi="TH SarabunPSK" w:cs="TH SarabunPSK"/>
                <w:b/>
                <w:bCs/>
                <w:cs/>
              </w:rPr>
              <w:t>เงื่อนไขรายวิชา:</w:t>
            </w:r>
          </w:p>
        </w:tc>
        <w:tc>
          <w:tcPr>
            <w:tcW w:w="3964" w:type="pct"/>
            <w:gridSpan w:val="2"/>
          </w:tcPr>
          <w:p w:rsidR="00C7382B" w:rsidRPr="00523939" w:rsidRDefault="00C7382B" w:rsidP="00861524">
            <w:pPr>
              <w:rPr>
                <w:rFonts w:ascii="TH SarabunPSK" w:hAnsi="TH SarabunPSK" w:cs="TH SarabunPSK"/>
                <w:cs/>
              </w:rPr>
            </w:pPr>
            <w:r w:rsidRPr="00523939">
              <w:rPr>
                <w:rFonts w:ascii="TH SarabunPSK" w:hAnsi="TH SarabunPSK" w:cs="TH SarabunPSK"/>
                <w:cs/>
              </w:rPr>
              <w:t>ตามที่สาขาวิชากำหนด</w:t>
            </w:r>
          </w:p>
        </w:tc>
      </w:tr>
      <w:tr w:rsidR="00C7382B" w:rsidRPr="00523939" w:rsidTr="00861524">
        <w:tc>
          <w:tcPr>
            <w:tcW w:w="1036" w:type="pct"/>
          </w:tcPr>
          <w:p w:rsidR="00C7382B" w:rsidRPr="00523939" w:rsidRDefault="00C7382B" w:rsidP="00861524">
            <w:pPr>
              <w:tabs>
                <w:tab w:val="left" w:pos="1444"/>
                <w:tab w:val="left" w:pos="2880"/>
              </w:tabs>
              <w:rPr>
                <w:rFonts w:ascii="TH SarabunPSK" w:hAnsi="TH SarabunPSK" w:cs="TH SarabunPSK"/>
                <w:b/>
                <w:bCs/>
                <w:spacing w:val="-6"/>
              </w:rPr>
            </w:pPr>
            <w:r w:rsidRPr="00523939">
              <w:rPr>
                <w:rFonts w:ascii="TH SarabunPSK" w:hAnsi="TH SarabunPSK" w:cs="TH SarabunPSK"/>
                <w:b/>
                <w:bCs/>
                <w:spacing w:val="-6"/>
              </w:rPr>
              <w:t>condition:</w:t>
            </w:r>
          </w:p>
        </w:tc>
        <w:tc>
          <w:tcPr>
            <w:tcW w:w="3964" w:type="pct"/>
            <w:gridSpan w:val="2"/>
          </w:tcPr>
          <w:p w:rsidR="00C7382B" w:rsidRPr="00523939" w:rsidRDefault="00C7382B" w:rsidP="00861524">
            <w:pPr>
              <w:rPr>
                <w:rFonts w:ascii="TH SarabunPSK" w:hAnsi="TH SarabunPSK" w:cs="TH SarabunPSK"/>
                <w:spacing w:val="-6"/>
              </w:rPr>
            </w:pPr>
            <w:r w:rsidRPr="00523939">
              <w:rPr>
                <w:rFonts w:ascii="TH SarabunPSK" w:hAnsi="TH SarabunPSK" w:cs="TH SarabunPSK"/>
              </w:rPr>
              <w:t>Assigned by the program’s committee</w:t>
            </w:r>
          </w:p>
        </w:tc>
      </w:tr>
      <w:tr w:rsidR="00C7382B" w:rsidRPr="00523939" w:rsidTr="00861524">
        <w:tc>
          <w:tcPr>
            <w:tcW w:w="5000" w:type="pct"/>
            <w:gridSpan w:val="3"/>
          </w:tcPr>
          <w:p w:rsidR="00C7382B" w:rsidRPr="00523939" w:rsidRDefault="00695B7A" w:rsidP="00861524">
            <w:pPr>
              <w:pStyle w:val="NoSpacing"/>
              <w:ind w:firstLine="1841"/>
              <w:jc w:val="thaiDistribute"/>
              <w:rPr>
                <w:rFonts w:ascii="TH SarabunPSK" w:hAnsi="TH SarabunPSK" w:cs="TH SarabunPSK"/>
                <w:sz w:val="32"/>
                <w:szCs w:val="32"/>
              </w:rPr>
            </w:pPr>
            <w:r>
              <w:rPr>
                <w:rFonts w:ascii="TH SarabunPSK" w:hAnsi="TH SarabunPSK" w:cs="TH SarabunPSK" w:hint="cs"/>
                <w:sz w:val="32"/>
                <w:szCs w:val="32"/>
                <w:cs/>
              </w:rPr>
              <w:t>ปฏิบัติการเกี่ยวกับ</w:t>
            </w:r>
            <w:r w:rsidR="00C7382B" w:rsidRPr="00523939">
              <w:rPr>
                <w:rFonts w:ascii="TH SarabunPSK" w:hAnsi="TH SarabunPSK" w:cs="TH SarabunPSK"/>
                <w:sz w:val="32"/>
                <w:szCs w:val="32"/>
                <w:cs/>
              </w:rPr>
              <w:t>เรื่องที่น่าสนใจในปัจจุบันหรือการพัฒนาการทางเทคโนโลยีใหม่ๆ ทางวิศวกรรมคอมพิวเตอร์ หรือเรื่องทางด้านอื่นที่เป็นประโยชน์ต่อการประกอบอาชีพวิศวกรรมคอมพิวเตอร์ ซึ่งผู้สอนกำหนดเนื้อหารายวิชาขึ้นโดยความเห็นชอบจากสาขาวิชา</w:t>
            </w:r>
          </w:p>
        </w:tc>
      </w:tr>
      <w:tr w:rsidR="00C7382B" w:rsidRPr="00523939" w:rsidTr="00861524">
        <w:tc>
          <w:tcPr>
            <w:tcW w:w="5000" w:type="pct"/>
            <w:gridSpan w:val="3"/>
          </w:tcPr>
          <w:p w:rsidR="00C7382B" w:rsidRPr="00523939" w:rsidRDefault="00695B7A" w:rsidP="00861524">
            <w:pPr>
              <w:pStyle w:val="NoSpacing"/>
              <w:ind w:firstLine="1841"/>
              <w:jc w:val="both"/>
              <w:rPr>
                <w:rFonts w:ascii="TH SarabunPSK" w:hAnsi="TH SarabunPSK" w:cs="TH SarabunPSK"/>
                <w:sz w:val="32"/>
                <w:szCs w:val="32"/>
              </w:rPr>
            </w:pPr>
            <w:r w:rsidRPr="00725DF2">
              <w:rPr>
                <w:rFonts w:ascii="TH SarabunPSK" w:hAnsi="TH SarabunPSK" w:cs="TH SarabunPSK"/>
                <w:sz w:val="32"/>
                <w:szCs w:val="32"/>
              </w:rPr>
              <w:t>Laboratory experiments</w:t>
            </w:r>
            <w:r w:rsidR="00C7382B" w:rsidRPr="00523939">
              <w:rPr>
                <w:rFonts w:ascii="TH SarabunPSK" w:hAnsi="TH SarabunPSK" w:cs="TH SarabunPSK"/>
                <w:sz w:val="32"/>
                <w:szCs w:val="32"/>
              </w:rPr>
              <w:t xml:space="preserve"> on currently interesting topics or new development technology in computer engineering or various topics that are benefit of computer engineering career. The topics were assigned by the instructor under the approval of program’s committee.</w:t>
            </w:r>
          </w:p>
        </w:tc>
      </w:tr>
    </w:tbl>
    <w:p w:rsidR="00523939" w:rsidRDefault="00523939" w:rsidP="000B0837">
      <w:pPr>
        <w:tabs>
          <w:tab w:val="left" w:pos="567"/>
          <w:tab w:val="right" w:pos="9072"/>
        </w:tabs>
        <w:ind w:right="-2"/>
        <w:jc w:val="thaiDistribute"/>
        <w:rPr>
          <w:rFonts w:ascii="TH SarabunPSK" w:hAnsi="TH SarabunPSK" w:cs="TH SarabunPSK"/>
          <w:b/>
          <w:bCs/>
        </w:rPr>
      </w:pPr>
    </w:p>
    <w:p w:rsidR="000B0837" w:rsidRPr="00BB48FD" w:rsidRDefault="000B0837" w:rsidP="000B0837">
      <w:pPr>
        <w:tabs>
          <w:tab w:val="left" w:pos="567"/>
          <w:tab w:val="right" w:pos="9072"/>
        </w:tabs>
        <w:ind w:right="-2"/>
        <w:jc w:val="thaiDistribute"/>
        <w:rPr>
          <w:rFonts w:ascii="TH SarabunPSK" w:hAnsi="TH SarabunPSK" w:cs="TH SarabunPSK"/>
          <w:b/>
          <w:bCs/>
        </w:rPr>
      </w:pPr>
      <w:r w:rsidRPr="00BB48FD">
        <w:rPr>
          <w:rFonts w:ascii="TH SarabunPSK" w:hAnsi="TH SarabunPSK" w:cs="TH SarabunPSK"/>
          <w:b/>
          <w:bCs/>
          <w:cs/>
        </w:rPr>
        <w:tab/>
      </w:r>
      <w:r w:rsidR="00513132">
        <w:rPr>
          <w:rFonts w:ascii="TH SarabunPSK" w:hAnsi="TH SarabunPSK" w:cs="TH SarabunPSK"/>
          <w:b/>
          <w:bCs/>
        </w:rPr>
        <w:t>4</w:t>
      </w:r>
      <w:r>
        <w:rPr>
          <w:rFonts w:ascii="TH SarabunPSK" w:hAnsi="TH SarabunPSK" w:cs="TH SarabunPSK" w:hint="cs"/>
          <w:b/>
          <w:bCs/>
          <w:cs/>
        </w:rPr>
        <w:t xml:space="preserve">) </w:t>
      </w:r>
      <w:r w:rsidRPr="00BB48FD">
        <w:rPr>
          <w:rFonts w:ascii="TH SarabunPSK" w:hAnsi="TH SarabunPSK" w:cs="TH SarabunPSK"/>
          <w:b/>
          <w:bCs/>
          <w:cs/>
        </w:rPr>
        <w:t>กลุ่มวิชาสหกิจศึกษา</w:t>
      </w:r>
      <w:r>
        <w:rPr>
          <w:rFonts w:ascii="TH SarabunPSK" w:hAnsi="TH SarabunPSK" w:cs="TH SarabunPSK"/>
          <w:b/>
          <w:bCs/>
        </w:rPr>
        <w:tab/>
        <w:t xml:space="preserve">9  </w:t>
      </w:r>
      <w:r>
        <w:rPr>
          <w:rFonts w:ascii="TH SarabunPSK" w:hAnsi="TH SarabunPSK" w:cs="TH SarabunPSK" w:hint="cs"/>
          <w:b/>
          <w:bCs/>
          <w:cs/>
        </w:rPr>
        <w:t>หน่วยกิต</w:t>
      </w:r>
    </w:p>
    <w:tbl>
      <w:tblPr>
        <w:tblW w:w="5064" w:type="pct"/>
        <w:tblInd w:w="2" w:type="dxa"/>
        <w:tblLook w:val="00A0" w:firstRow="1" w:lastRow="0" w:firstColumn="1" w:lastColumn="0" w:noHBand="0" w:noVBand="0"/>
      </w:tblPr>
      <w:tblGrid>
        <w:gridCol w:w="1903"/>
        <w:gridCol w:w="5953"/>
        <w:gridCol w:w="1330"/>
      </w:tblGrid>
      <w:tr w:rsidR="00FB4A5D" w:rsidRPr="00FB4A5D" w:rsidTr="00861524">
        <w:tc>
          <w:tcPr>
            <w:tcW w:w="1036" w:type="pct"/>
          </w:tcPr>
          <w:p w:rsidR="00FB4A5D" w:rsidRPr="00FB4A5D" w:rsidRDefault="00FB4A5D" w:rsidP="00861524">
            <w:pPr>
              <w:rPr>
                <w:rFonts w:ascii="TH SarabunPSK" w:hAnsi="TH SarabunPSK" w:cs="TH SarabunPSK"/>
                <w:b/>
                <w:bCs/>
              </w:rPr>
            </w:pPr>
            <w:r w:rsidRPr="00FB4A5D">
              <w:rPr>
                <w:rFonts w:ascii="TH SarabunPSK" w:eastAsia="Calibri" w:hAnsi="TH SarabunPSK" w:cs="TH SarabunPSK"/>
                <w:b/>
                <w:bCs/>
              </w:rPr>
              <w:t>COE60-390</w:t>
            </w:r>
          </w:p>
        </w:tc>
        <w:tc>
          <w:tcPr>
            <w:tcW w:w="3240" w:type="pct"/>
          </w:tcPr>
          <w:p w:rsidR="00FB4A5D" w:rsidRPr="00FB4A5D" w:rsidRDefault="00FB4A5D" w:rsidP="00861524">
            <w:pPr>
              <w:tabs>
                <w:tab w:val="left" w:pos="900"/>
                <w:tab w:val="left" w:pos="7353"/>
                <w:tab w:val="left" w:pos="7920"/>
              </w:tabs>
              <w:snapToGrid w:val="0"/>
              <w:ind w:left="1062" w:right="-7" w:hanging="1080"/>
              <w:jc w:val="thaiDistribute"/>
              <w:rPr>
                <w:rFonts w:ascii="TH SarabunPSK" w:eastAsia="Calibri" w:hAnsi="TH SarabunPSK" w:cs="TH SarabunPSK"/>
                <w:b/>
                <w:bCs/>
              </w:rPr>
            </w:pPr>
            <w:r w:rsidRPr="00FB4A5D">
              <w:rPr>
                <w:rFonts w:ascii="TH SarabunPSK" w:eastAsia="Calibri" w:hAnsi="TH SarabunPSK" w:cs="TH SarabunPSK"/>
                <w:b/>
                <w:bCs/>
                <w:cs/>
              </w:rPr>
              <w:t>เตรียมสหกิจศึกษา</w:t>
            </w:r>
          </w:p>
          <w:p w:rsidR="00FB4A5D" w:rsidRPr="00FB4A5D" w:rsidRDefault="00FB4A5D" w:rsidP="00861524">
            <w:pPr>
              <w:tabs>
                <w:tab w:val="left" w:pos="900"/>
                <w:tab w:val="left" w:pos="7353"/>
                <w:tab w:val="left" w:pos="7920"/>
              </w:tabs>
              <w:snapToGrid w:val="0"/>
              <w:ind w:left="1062" w:right="-7" w:hanging="1080"/>
              <w:jc w:val="thaiDistribute"/>
              <w:rPr>
                <w:rFonts w:ascii="TH SarabunPSK" w:hAnsi="TH SarabunPSK" w:cs="TH SarabunPSK"/>
              </w:rPr>
            </w:pPr>
            <w:r w:rsidRPr="00FB4A5D">
              <w:rPr>
                <w:rFonts w:ascii="TH SarabunPSK" w:eastAsia="Times New Roman" w:hAnsi="TH SarabunPSK" w:cs="TH SarabunPSK"/>
                <w:b/>
                <w:bCs/>
              </w:rPr>
              <w:t>Pre-Cooperative Education</w:t>
            </w:r>
          </w:p>
        </w:tc>
        <w:tc>
          <w:tcPr>
            <w:tcW w:w="724" w:type="pct"/>
          </w:tcPr>
          <w:p w:rsidR="00FB4A5D" w:rsidRPr="00FB4A5D" w:rsidRDefault="00554B59" w:rsidP="00861524">
            <w:pPr>
              <w:rPr>
                <w:rFonts w:ascii="TH SarabunPSK" w:hAnsi="TH SarabunPSK" w:cs="TH SarabunPSK"/>
              </w:rPr>
            </w:pPr>
            <w:r>
              <w:rPr>
                <w:rFonts w:ascii="TH SarabunPSK" w:eastAsia="Calibri" w:hAnsi="TH SarabunPSK" w:cs="TH SarabunPSK"/>
                <w:b/>
                <w:bCs/>
              </w:rPr>
              <w:t>1(</w:t>
            </w:r>
            <w:r>
              <w:rPr>
                <w:rFonts w:ascii="TH SarabunPSK" w:eastAsia="Calibri" w:hAnsi="TH SarabunPSK" w:cs="TH SarabunPSK" w:hint="cs"/>
                <w:b/>
                <w:bCs/>
                <w:cs/>
              </w:rPr>
              <w:t>0</w:t>
            </w:r>
            <w:r>
              <w:rPr>
                <w:rFonts w:ascii="TH SarabunPSK" w:eastAsia="Calibri" w:hAnsi="TH SarabunPSK" w:cs="TH SarabunPSK"/>
                <w:b/>
                <w:bCs/>
              </w:rPr>
              <w:t>-</w:t>
            </w:r>
            <w:r>
              <w:rPr>
                <w:rFonts w:ascii="TH SarabunPSK" w:eastAsia="Calibri" w:hAnsi="TH SarabunPSK" w:cs="TH SarabunPSK" w:hint="cs"/>
                <w:b/>
                <w:bCs/>
                <w:cs/>
              </w:rPr>
              <w:t>2</w:t>
            </w:r>
            <w:r>
              <w:rPr>
                <w:rFonts w:ascii="TH SarabunPSK" w:eastAsia="Calibri" w:hAnsi="TH SarabunPSK" w:cs="TH SarabunPSK"/>
                <w:b/>
                <w:bCs/>
              </w:rPr>
              <w:t>-</w:t>
            </w:r>
            <w:r>
              <w:rPr>
                <w:rFonts w:ascii="TH SarabunPSK" w:eastAsia="Calibri" w:hAnsi="TH SarabunPSK" w:cs="TH SarabunPSK" w:hint="cs"/>
                <w:b/>
                <w:bCs/>
                <w:cs/>
              </w:rPr>
              <w:t>1</w:t>
            </w:r>
            <w:r w:rsidR="00FB4A5D" w:rsidRPr="00FB4A5D">
              <w:rPr>
                <w:rFonts w:ascii="TH SarabunPSK" w:eastAsia="Calibri" w:hAnsi="TH SarabunPSK" w:cs="TH SarabunPSK"/>
                <w:b/>
                <w:bCs/>
              </w:rPr>
              <w:t>)</w:t>
            </w:r>
          </w:p>
        </w:tc>
      </w:tr>
      <w:tr w:rsidR="00FB4A5D" w:rsidRPr="00FB4A5D" w:rsidTr="00861524">
        <w:tc>
          <w:tcPr>
            <w:tcW w:w="5000" w:type="pct"/>
            <w:gridSpan w:val="3"/>
          </w:tcPr>
          <w:p w:rsidR="00FB4A5D" w:rsidRPr="00FB4A5D" w:rsidRDefault="001F075F" w:rsidP="00861524">
            <w:pPr>
              <w:pStyle w:val="NoSpacing"/>
              <w:ind w:firstLine="1841"/>
              <w:jc w:val="thaiDistribute"/>
              <w:rPr>
                <w:rFonts w:ascii="TH SarabunPSK" w:hAnsi="TH SarabunPSK" w:cs="TH SarabunPSK"/>
                <w:sz w:val="32"/>
                <w:szCs w:val="32"/>
              </w:rPr>
            </w:pPr>
            <w:r>
              <w:rPr>
                <w:rFonts w:ascii="TH SarabunPSK" w:eastAsia="Calibri" w:hAnsi="TH SarabunPSK" w:cs="TH SarabunPSK" w:hint="cs"/>
                <w:spacing w:val="4"/>
                <w:sz w:val="32"/>
                <w:szCs w:val="32"/>
                <w:cs/>
              </w:rPr>
              <w:t xml:space="preserve"> </w:t>
            </w:r>
            <w:r w:rsidR="00FB4A5D" w:rsidRPr="00FB4A5D">
              <w:rPr>
                <w:rFonts w:ascii="TH SarabunPSK" w:eastAsia="Calibri" w:hAnsi="TH SarabunPSK" w:cs="TH SarabunPSK"/>
                <w:spacing w:val="4"/>
                <w:sz w:val="32"/>
                <w:szCs w:val="32"/>
                <w:cs/>
              </w:rPr>
              <w:t>แนวคิดและปรัชญาสหกิจศึกษา</w:t>
            </w:r>
            <w:r w:rsidR="00FB4A5D" w:rsidRPr="00FB4A5D">
              <w:rPr>
                <w:rFonts w:ascii="TH SarabunPSK" w:eastAsia="Calibri" w:hAnsi="TH SarabunPSK" w:cs="TH SarabunPSK"/>
                <w:spacing w:val="4"/>
                <w:sz w:val="32"/>
                <w:szCs w:val="32"/>
              </w:rPr>
              <w:t xml:space="preserve"> </w:t>
            </w:r>
            <w:r w:rsidR="00FB4A5D" w:rsidRPr="00FB4A5D">
              <w:rPr>
                <w:rFonts w:ascii="TH SarabunPSK" w:eastAsia="Calibri" w:hAnsi="TH SarabunPSK" w:cs="TH SarabunPSK"/>
                <w:spacing w:val="4"/>
                <w:sz w:val="32"/>
                <w:szCs w:val="32"/>
                <w:cs/>
              </w:rPr>
              <w:t>การปรับตัวในสังคม</w:t>
            </w:r>
            <w:r w:rsidR="00FB4A5D" w:rsidRPr="00FB4A5D">
              <w:rPr>
                <w:rFonts w:ascii="TH SarabunPSK" w:eastAsia="Calibri" w:hAnsi="TH SarabunPSK" w:cs="TH SarabunPSK"/>
                <w:spacing w:val="4"/>
                <w:sz w:val="32"/>
                <w:szCs w:val="32"/>
              </w:rPr>
              <w:t xml:space="preserve"> </w:t>
            </w:r>
            <w:r w:rsidR="00FB4A5D" w:rsidRPr="00FB4A5D">
              <w:rPr>
                <w:rFonts w:ascii="TH SarabunPSK" w:eastAsia="Calibri" w:hAnsi="TH SarabunPSK" w:cs="TH SarabunPSK"/>
                <w:spacing w:val="4"/>
                <w:sz w:val="32"/>
                <w:szCs w:val="32"/>
                <w:cs/>
              </w:rPr>
              <w:t>โครงสร้างองค์กรการทำงาน</w:t>
            </w:r>
            <w:r w:rsidR="00FB4A5D" w:rsidRPr="00FB4A5D">
              <w:rPr>
                <w:rFonts w:ascii="TH SarabunPSK" w:eastAsia="Calibri" w:hAnsi="TH SarabunPSK" w:cs="TH SarabunPSK"/>
                <w:spacing w:val="4"/>
                <w:sz w:val="32"/>
                <w:szCs w:val="32"/>
              </w:rPr>
              <w:t xml:space="preserve"> </w:t>
            </w:r>
            <w:r w:rsidR="00FB4A5D" w:rsidRPr="00FB4A5D">
              <w:rPr>
                <w:rFonts w:ascii="TH SarabunPSK" w:eastAsia="Calibri" w:hAnsi="TH SarabunPSK" w:cs="TH SarabunPSK"/>
                <w:spacing w:val="4"/>
                <w:sz w:val="32"/>
                <w:szCs w:val="32"/>
                <w:cs/>
              </w:rPr>
              <w:t>งานธุรการในสำนักงาน</w:t>
            </w:r>
            <w:r w:rsidR="00FB4A5D" w:rsidRPr="00FB4A5D">
              <w:rPr>
                <w:rFonts w:ascii="TH SarabunPSK" w:eastAsia="Calibri" w:hAnsi="TH SarabunPSK" w:cs="TH SarabunPSK"/>
                <w:spacing w:val="4"/>
                <w:sz w:val="32"/>
                <w:szCs w:val="32"/>
              </w:rPr>
              <w:t xml:space="preserve"> </w:t>
            </w:r>
            <w:r w:rsidR="00FB4A5D" w:rsidRPr="00FB4A5D">
              <w:rPr>
                <w:rFonts w:ascii="TH SarabunPSK" w:eastAsia="Calibri" w:hAnsi="TH SarabunPSK" w:cs="TH SarabunPSK"/>
                <w:spacing w:val="4"/>
                <w:sz w:val="32"/>
                <w:szCs w:val="32"/>
                <w:cs/>
              </w:rPr>
              <w:t>ความรู้เบื้องต้นเกี่ยวกับกฎหมายแรงงาน</w:t>
            </w:r>
            <w:r w:rsidR="00FB4A5D" w:rsidRPr="00FB4A5D">
              <w:rPr>
                <w:rFonts w:ascii="TH SarabunPSK" w:eastAsia="Calibri" w:hAnsi="TH SarabunPSK" w:cs="TH SarabunPSK"/>
                <w:spacing w:val="4"/>
                <w:sz w:val="32"/>
                <w:szCs w:val="32"/>
              </w:rPr>
              <w:t xml:space="preserve"> </w:t>
            </w:r>
            <w:r w:rsidR="00FB4A5D" w:rsidRPr="00FB4A5D">
              <w:rPr>
                <w:rFonts w:ascii="TH SarabunPSK" w:eastAsia="Calibri" w:hAnsi="TH SarabunPSK" w:cs="TH SarabunPSK"/>
                <w:spacing w:val="4"/>
                <w:sz w:val="32"/>
                <w:szCs w:val="32"/>
                <w:cs/>
              </w:rPr>
              <w:t>การวางแผนชีวิตและอาชีพการจัดทำโครงการ</w:t>
            </w:r>
            <w:r w:rsidR="00FB4A5D" w:rsidRPr="00FB4A5D">
              <w:rPr>
                <w:rFonts w:ascii="TH SarabunPSK" w:eastAsia="Calibri" w:hAnsi="TH SarabunPSK" w:cs="TH SarabunPSK"/>
                <w:spacing w:val="4"/>
                <w:sz w:val="32"/>
                <w:szCs w:val="32"/>
              </w:rPr>
              <w:t xml:space="preserve"> </w:t>
            </w:r>
            <w:r w:rsidR="00FB4A5D" w:rsidRPr="00FB4A5D">
              <w:rPr>
                <w:rFonts w:ascii="TH SarabunPSK" w:eastAsia="Calibri" w:hAnsi="TH SarabunPSK" w:cs="TH SarabunPSK"/>
                <w:spacing w:val="4"/>
                <w:sz w:val="32"/>
                <w:szCs w:val="32"/>
                <w:cs/>
              </w:rPr>
              <w:t>การเสนอผลงานและการเขียนรายงานวิชาการ</w:t>
            </w:r>
            <w:r w:rsidR="00FB4A5D" w:rsidRPr="00FB4A5D">
              <w:rPr>
                <w:rFonts w:ascii="TH SarabunPSK" w:eastAsia="Calibri" w:hAnsi="TH SarabunPSK" w:cs="TH SarabunPSK"/>
                <w:spacing w:val="4"/>
                <w:sz w:val="32"/>
                <w:szCs w:val="32"/>
              </w:rPr>
              <w:t xml:space="preserve"> </w:t>
            </w:r>
            <w:r w:rsidR="00FB4A5D" w:rsidRPr="00FB4A5D">
              <w:rPr>
                <w:rFonts w:ascii="TH SarabunPSK" w:eastAsia="Calibri" w:hAnsi="TH SarabunPSK" w:cs="TH SarabunPSK"/>
                <w:spacing w:val="4"/>
                <w:sz w:val="32"/>
                <w:szCs w:val="32"/>
                <w:cs/>
              </w:rPr>
              <w:t>การทำประวัติย่อและจดหมายสมัครงานเทคนิคการสมัครงานและการสอบสัมภาษณ์</w:t>
            </w:r>
            <w:r w:rsidR="00FB4A5D" w:rsidRPr="00FB4A5D">
              <w:rPr>
                <w:rFonts w:ascii="TH SarabunPSK" w:eastAsia="Calibri" w:hAnsi="TH SarabunPSK" w:cs="TH SarabunPSK"/>
                <w:spacing w:val="4"/>
                <w:sz w:val="32"/>
                <w:szCs w:val="32"/>
              </w:rPr>
              <w:t xml:space="preserve"> </w:t>
            </w:r>
            <w:r w:rsidR="00FB4A5D" w:rsidRPr="00FB4A5D">
              <w:rPr>
                <w:rFonts w:ascii="TH SarabunPSK" w:eastAsia="Calibri" w:hAnsi="TH SarabunPSK" w:cs="TH SarabunPSK"/>
                <w:spacing w:val="4"/>
                <w:sz w:val="32"/>
                <w:szCs w:val="32"/>
                <w:cs/>
              </w:rPr>
              <w:t>ประสบการณ์สหกิจศึกษาของแต่ละหลักสูตร</w:t>
            </w:r>
            <w:r w:rsidR="00FB4A5D" w:rsidRPr="00FB4A5D">
              <w:rPr>
                <w:rFonts w:ascii="TH SarabunPSK" w:eastAsia="Calibri" w:hAnsi="TH SarabunPSK" w:cs="TH SarabunPSK"/>
                <w:spacing w:val="4"/>
                <w:sz w:val="32"/>
                <w:szCs w:val="32"/>
              </w:rPr>
              <w:t xml:space="preserve"> </w:t>
            </w:r>
            <w:r w:rsidR="00FB4A5D" w:rsidRPr="00FB4A5D">
              <w:rPr>
                <w:rFonts w:ascii="TH SarabunPSK" w:eastAsia="Calibri" w:hAnsi="TH SarabunPSK" w:cs="TH SarabunPSK"/>
                <w:spacing w:val="4"/>
                <w:sz w:val="32"/>
                <w:szCs w:val="32"/>
                <w:cs/>
              </w:rPr>
              <w:t>และจริยธรรมในการปฏิบัติงาน</w:t>
            </w:r>
          </w:p>
        </w:tc>
      </w:tr>
      <w:tr w:rsidR="00FB4A5D" w:rsidRPr="00FB4A5D" w:rsidTr="00861524">
        <w:tc>
          <w:tcPr>
            <w:tcW w:w="5000" w:type="pct"/>
            <w:gridSpan w:val="3"/>
          </w:tcPr>
          <w:p w:rsidR="00FB4A5D" w:rsidRDefault="001F075F" w:rsidP="00FB4A5D">
            <w:pPr>
              <w:pStyle w:val="NoSpacing"/>
              <w:ind w:firstLine="1841"/>
              <w:jc w:val="both"/>
              <w:rPr>
                <w:rFonts w:ascii="TH SarabunPSK" w:eastAsia="Calibri" w:hAnsi="TH SarabunPSK" w:cs="TH SarabunPSK"/>
                <w:spacing w:val="-4"/>
                <w:sz w:val="32"/>
                <w:szCs w:val="32"/>
              </w:rPr>
            </w:pPr>
            <w:r>
              <w:rPr>
                <w:rFonts w:ascii="TH SarabunPSK" w:eastAsia="Calibri" w:hAnsi="TH SarabunPSK" w:cs="TH SarabunPSK" w:hint="cs"/>
                <w:spacing w:val="-4"/>
                <w:sz w:val="32"/>
                <w:szCs w:val="32"/>
                <w:cs/>
              </w:rPr>
              <w:t xml:space="preserve"> </w:t>
            </w:r>
            <w:r w:rsidR="00FB4A5D" w:rsidRPr="00FB4A5D">
              <w:rPr>
                <w:rFonts w:ascii="TH SarabunPSK" w:eastAsia="Calibri" w:hAnsi="TH SarabunPSK" w:cs="TH SarabunPSK"/>
                <w:spacing w:val="-4"/>
                <w:sz w:val="32"/>
                <w:szCs w:val="32"/>
              </w:rPr>
              <w:t>Concept</w:t>
            </w:r>
            <w:r w:rsidR="00FB4A5D">
              <w:rPr>
                <w:rFonts w:ascii="TH SarabunPSK" w:eastAsia="Calibri" w:hAnsi="TH SarabunPSK" w:cs="TH SarabunPSK"/>
                <w:spacing w:val="-4"/>
                <w:sz w:val="32"/>
                <w:szCs w:val="32"/>
              </w:rPr>
              <w:t xml:space="preserve">s and philosophy of cooperative education, socialization and social adjustments, structure of a business enterprise, administrative work flow, basic knowledge of </w:t>
            </w:r>
            <w:proofErr w:type="spellStart"/>
            <w:r w:rsidR="00FB4A5D">
              <w:rPr>
                <w:rFonts w:ascii="TH SarabunPSK" w:eastAsia="Calibri" w:hAnsi="TH SarabunPSK" w:cs="TH SarabunPSK"/>
                <w:spacing w:val="-4"/>
                <w:sz w:val="32"/>
                <w:szCs w:val="32"/>
              </w:rPr>
              <w:t>labour</w:t>
            </w:r>
            <w:proofErr w:type="spellEnd"/>
            <w:r w:rsidR="00FB4A5D">
              <w:rPr>
                <w:rFonts w:ascii="TH SarabunPSK" w:eastAsia="Calibri" w:hAnsi="TH SarabunPSK" w:cs="TH SarabunPSK"/>
                <w:spacing w:val="-4"/>
                <w:sz w:val="32"/>
                <w:szCs w:val="32"/>
              </w:rPr>
              <w:t xml:space="preserve"> laws, life-style and career planning, project planning, formal academic report w</w:t>
            </w:r>
            <w:r w:rsidR="00FB4A5D" w:rsidRPr="00FB4A5D">
              <w:rPr>
                <w:rFonts w:ascii="TH SarabunPSK" w:eastAsia="Calibri" w:hAnsi="TH SarabunPSK" w:cs="TH SarabunPSK"/>
                <w:spacing w:val="-4"/>
                <w:sz w:val="32"/>
                <w:szCs w:val="32"/>
              </w:rPr>
              <w:t xml:space="preserve">riting and </w:t>
            </w:r>
            <w:r w:rsidR="00FB4A5D">
              <w:rPr>
                <w:rFonts w:ascii="TH SarabunPSK" w:eastAsia="Calibri" w:hAnsi="TH SarabunPSK" w:cs="TH SarabunPSK"/>
                <w:spacing w:val="-4"/>
                <w:sz w:val="32"/>
                <w:szCs w:val="32"/>
              </w:rPr>
              <w:lastRenderedPageBreak/>
              <w:t>p</w:t>
            </w:r>
            <w:r w:rsidR="00FB4A5D" w:rsidRPr="00FB4A5D">
              <w:rPr>
                <w:rFonts w:ascii="TH SarabunPSK" w:eastAsia="Calibri" w:hAnsi="TH SarabunPSK" w:cs="TH SarabunPSK"/>
                <w:spacing w:val="-4"/>
                <w:sz w:val="32"/>
                <w:szCs w:val="32"/>
              </w:rPr>
              <w:t xml:space="preserve">resentation </w:t>
            </w:r>
            <w:r w:rsidR="00FB4A5D">
              <w:rPr>
                <w:rFonts w:ascii="TH SarabunPSK" w:eastAsia="Calibri" w:hAnsi="TH SarabunPSK" w:cs="TH SarabunPSK"/>
                <w:spacing w:val="-4"/>
                <w:sz w:val="32"/>
                <w:szCs w:val="32"/>
              </w:rPr>
              <w:t>s</w:t>
            </w:r>
            <w:r w:rsidR="00FB4A5D" w:rsidRPr="00FB4A5D">
              <w:rPr>
                <w:rFonts w:ascii="TH SarabunPSK" w:eastAsia="Calibri" w:hAnsi="TH SarabunPSK" w:cs="TH SarabunPSK"/>
                <w:spacing w:val="-4"/>
                <w:sz w:val="32"/>
                <w:szCs w:val="32"/>
              </w:rPr>
              <w:t xml:space="preserve">kills, </w:t>
            </w:r>
            <w:r w:rsidR="00FB4A5D">
              <w:rPr>
                <w:rFonts w:ascii="TH SarabunPSK" w:eastAsia="Calibri" w:hAnsi="TH SarabunPSK" w:cs="TH SarabunPSK"/>
                <w:spacing w:val="-4"/>
                <w:sz w:val="32"/>
                <w:szCs w:val="32"/>
              </w:rPr>
              <w:t xml:space="preserve">preparation of resume and job application letter, job application and interview techniques, cooperative education experience of specific degree </w:t>
            </w:r>
            <w:proofErr w:type="spellStart"/>
            <w:r w:rsidR="00FB4A5D">
              <w:rPr>
                <w:rFonts w:ascii="TH SarabunPSK" w:eastAsia="Calibri" w:hAnsi="TH SarabunPSK" w:cs="TH SarabunPSK"/>
                <w:spacing w:val="-4"/>
                <w:sz w:val="32"/>
                <w:szCs w:val="32"/>
              </w:rPr>
              <w:t>programmes</w:t>
            </w:r>
            <w:proofErr w:type="spellEnd"/>
            <w:r w:rsidR="00FB4A5D">
              <w:rPr>
                <w:rFonts w:ascii="TH SarabunPSK" w:eastAsia="Calibri" w:hAnsi="TH SarabunPSK" w:cs="TH SarabunPSK"/>
                <w:spacing w:val="-4"/>
                <w:sz w:val="32"/>
                <w:szCs w:val="32"/>
              </w:rPr>
              <w:t xml:space="preserve"> and work e</w:t>
            </w:r>
            <w:r w:rsidR="00FB4A5D" w:rsidRPr="00FB4A5D">
              <w:rPr>
                <w:rFonts w:ascii="TH SarabunPSK" w:eastAsia="Calibri" w:hAnsi="TH SarabunPSK" w:cs="TH SarabunPSK"/>
                <w:spacing w:val="-4"/>
                <w:sz w:val="32"/>
                <w:szCs w:val="32"/>
              </w:rPr>
              <w:t>thics.</w:t>
            </w:r>
          </w:p>
          <w:p w:rsidR="001F075F" w:rsidRPr="00FB4A5D" w:rsidRDefault="001F075F" w:rsidP="00FB4A5D">
            <w:pPr>
              <w:pStyle w:val="NoSpacing"/>
              <w:ind w:firstLine="1841"/>
              <w:jc w:val="both"/>
              <w:rPr>
                <w:rFonts w:ascii="TH SarabunPSK" w:hAnsi="TH SarabunPSK" w:cs="TH SarabunPSK"/>
                <w:sz w:val="32"/>
                <w:szCs w:val="32"/>
              </w:rPr>
            </w:pPr>
          </w:p>
        </w:tc>
      </w:tr>
      <w:tr w:rsidR="00B242F8" w:rsidRPr="00586105" w:rsidTr="00861524">
        <w:tc>
          <w:tcPr>
            <w:tcW w:w="1036" w:type="pct"/>
          </w:tcPr>
          <w:p w:rsidR="00B242F8" w:rsidRPr="00B242F8" w:rsidRDefault="00B242F8" w:rsidP="00861524">
            <w:pPr>
              <w:rPr>
                <w:rFonts w:ascii="TH SarabunPSK" w:hAnsi="TH SarabunPSK" w:cs="TH SarabunPSK"/>
                <w:b/>
                <w:bCs/>
              </w:rPr>
            </w:pPr>
            <w:r w:rsidRPr="00B242F8">
              <w:rPr>
                <w:rFonts w:ascii="TH SarabunPSK" w:eastAsia="Calibri" w:hAnsi="TH SarabunPSK" w:cs="TH SarabunPSK"/>
                <w:b/>
                <w:bCs/>
              </w:rPr>
              <w:lastRenderedPageBreak/>
              <w:t>COE60-491</w:t>
            </w:r>
          </w:p>
        </w:tc>
        <w:tc>
          <w:tcPr>
            <w:tcW w:w="3240" w:type="pct"/>
          </w:tcPr>
          <w:p w:rsidR="00B242F8" w:rsidRPr="00B242F8" w:rsidRDefault="00B242F8" w:rsidP="00861524">
            <w:pPr>
              <w:tabs>
                <w:tab w:val="left" w:pos="900"/>
                <w:tab w:val="left" w:pos="7353"/>
                <w:tab w:val="left" w:pos="7920"/>
              </w:tabs>
              <w:snapToGrid w:val="0"/>
              <w:ind w:left="1062" w:right="-7" w:hanging="1080"/>
              <w:jc w:val="thaiDistribute"/>
              <w:rPr>
                <w:rFonts w:ascii="TH SarabunPSK" w:eastAsia="Calibri" w:hAnsi="TH SarabunPSK" w:cs="TH SarabunPSK"/>
                <w:b/>
                <w:bCs/>
              </w:rPr>
            </w:pPr>
            <w:r w:rsidRPr="00B242F8">
              <w:rPr>
                <w:rFonts w:ascii="TH SarabunPSK" w:eastAsia="Calibri" w:hAnsi="TH SarabunPSK" w:cs="TH SarabunPSK"/>
                <w:b/>
                <w:bCs/>
                <w:cs/>
              </w:rPr>
              <w:t>สหกิจศึกษา</w:t>
            </w:r>
          </w:p>
          <w:p w:rsidR="00B242F8" w:rsidRPr="00B242F8" w:rsidRDefault="00B242F8" w:rsidP="00861524">
            <w:pPr>
              <w:tabs>
                <w:tab w:val="left" w:pos="900"/>
                <w:tab w:val="left" w:pos="7353"/>
                <w:tab w:val="left" w:pos="7920"/>
              </w:tabs>
              <w:snapToGrid w:val="0"/>
              <w:ind w:left="1062" w:right="-7" w:hanging="1080"/>
              <w:jc w:val="thaiDistribute"/>
              <w:rPr>
                <w:rFonts w:ascii="TH SarabunPSK" w:hAnsi="TH SarabunPSK" w:cs="TH SarabunPSK"/>
              </w:rPr>
            </w:pPr>
            <w:r w:rsidRPr="00B242F8">
              <w:rPr>
                <w:rFonts w:ascii="TH SarabunPSK" w:eastAsia="Calibri" w:hAnsi="TH SarabunPSK" w:cs="TH SarabunPSK"/>
                <w:b/>
                <w:bCs/>
              </w:rPr>
              <w:t>Cooperative Education</w:t>
            </w:r>
          </w:p>
        </w:tc>
        <w:tc>
          <w:tcPr>
            <w:tcW w:w="724" w:type="pct"/>
          </w:tcPr>
          <w:p w:rsidR="00B242F8" w:rsidRPr="00B242F8" w:rsidRDefault="00B242F8" w:rsidP="00861524">
            <w:pPr>
              <w:rPr>
                <w:rFonts w:ascii="TH SarabunPSK" w:hAnsi="TH SarabunPSK" w:cs="TH SarabunPSK"/>
              </w:rPr>
            </w:pPr>
            <w:r w:rsidRPr="00B242F8">
              <w:rPr>
                <w:rFonts w:ascii="TH SarabunPSK" w:eastAsia="Calibri" w:hAnsi="TH SarabunPSK" w:cs="TH SarabunPSK"/>
                <w:b/>
                <w:bCs/>
              </w:rPr>
              <w:t>8(0-40-0)</w:t>
            </w:r>
          </w:p>
        </w:tc>
      </w:tr>
      <w:tr w:rsidR="00B242F8" w:rsidRPr="00586105" w:rsidTr="00861524">
        <w:tc>
          <w:tcPr>
            <w:tcW w:w="1036" w:type="pct"/>
          </w:tcPr>
          <w:p w:rsidR="00B242F8" w:rsidRPr="00B242F8" w:rsidRDefault="00B242F8" w:rsidP="00861524">
            <w:pPr>
              <w:tabs>
                <w:tab w:val="left" w:pos="1444"/>
                <w:tab w:val="left" w:pos="2880"/>
              </w:tabs>
              <w:ind w:firstLine="4"/>
              <w:rPr>
                <w:rFonts w:ascii="TH SarabunPSK" w:hAnsi="TH SarabunPSK" w:cs="TH SarabunPSK"/>
                <w:b/>
                <w:bCs/>
              </w:rPr>
            </w:pPr>
            <w:r w:rsidRPr="00B242F8">
              <w:rPr>
                <w:rFonts w:ascii="TH SarabunPSK" w:eastAsia="Calibri" w:hAnsi="TH SarabunPSK" w:cs="TH SarabunPSK"/>
                <w:b/>
                <w:bCs/>
                <w:spacing w:val="4"/>
                <w:cs/>
              </w:rPr>
              <w:t>เงื่อนไขรายวิชา</w:t>
            </w:r>
            <w:r w:rsidRPr="00B242F8">
              <w:rPr>
                <w:rFonts w:ascii="TH SarabunPSK" w:eastAsia="Calibri" w:hAnsi="TH SarabunPSK" w:cs="TH SarabunPSK"/>
                <w:b/>
                <w:bCs/>
                <w:spacing w:val="4"/>
              </w:rPr>
              <w:t>:</w:t>
            </w:r>
          </w:p>
        </w:tc>
        <w:tc>
          <w:tcPr>
            <w:tcW w:w="3964" w:type="pct"/>
            <w:gridSpan w:val="2"/>
          </w:tcPr>
          <w:p w:rsidR="00B242F8" w:rsidRPr="00B242F8" w:rsidRDefault="00B242F8" w:rsidP="0082314F">
            <w:pPr>
              <w:rPr>
                <w:rFonts w:ascii="TH SarabunPSK" w:hAnsi="TH SarabunPSK" w:cs="TH SarabunPSK"/>
                <w:cs/>
              </w:rPr>
            </w:pPr>
            <w:r w:rsidRPr="00B242F8">
              <w:rPr>
                <w:rFonts w:ascii="TH SarabunPSK" w:eastAsia="Calibri" w:hAnsi="TH SarabunPSK" w:cs="TH SarabunPSK"/>
                <w:spacing w:val="-4"/>
                <w:cs/>
              </w:rPr>
              <w:t xml:space="preserve">เป็นนักศึกษาที่ได้รับคะแนน </w:t>
            </w:r>
            <w:r w:rsidRPr="00B242F8">
              <w:rPr>
                <w:rFonts w:ascii="TH SarabunPSK" w:eastAsia="Calibri" w:hAnsi="TH SarabunPSK" w:cs="TH SarabunPSK"/>
                <w:spacing w:val="-4"/>
              </w:rPr>
              <w:t xml:space="preserve">S </w:t>
            </w:r>
            <w:r w:rsidRPr="00B242F8">
              <w:rPr>
                <w:rFonts w:ascii="TH SarabunPSK" w:eastAsia="Calibri" w:hAnsi="TH SarabunPSK" w:cs="TH SarabunPSK"/>
                <w:spacing w:val="-4"/>
                <w:cs/>
              </w:rPr>
              <w:t xml:space="preserve">จากรายวิชา </w:t>
            </w:r>
            <w:r w:rsidRPr="00B242F8">
              <w:rPr>
                <w:rFonts w:ascii="TH SarabunPSK" w:eastAsia="Calibri" w:hAnsi="TH SarabunPSK" w:cs="TH SarabunPSK"/>
                <w:spacing w:val="-4"/>
              </w:rPr>
              <w:t xml:space="preserve">COE60–390 </w:t>
            </w:r>
            <w:r w:rsidRPr="00B242F8">
              <w:rPr>
                <w:rFonts w:ascii="TH SarabunPSK" w:eastAsia="Calibri" w:hAnsi="TH SarabunPSK" w:cs="TH SarabunPSK"/>
                <w:spacing w:val="-4"/>
                <w:cs/>
              </w:rPr>
              <w:t xml:space="preserve">เตรียมสหกิจศึกษา </w:t>
            </w:r>
            <w:r w:rsidRPr="00B242F8">
              <w:rPr>
                <w:rFonts w:ascii="TH SarabunPSK" w:eastAsia="Calibri" w:hAnsi="TH SarabunPSK" w:cs="TH SarabunPSK"/>
                <w:spacing w:val="4"/>
                <w:cs/>
              </w:rPr>
              <w:t>และสอบผ่านรายวิชาที่แต่ละหลักสูตรกำหนด</w:t>
            </w:r>
          </w:p>
        </w:tc>
      </w:tr>
      <w:tr w:rsidR="00B242F8" w:rsidRPr="00586105" w:rsidTr="00861524">
        <w:tc>
          <w:tcPr>
            <w:tcW w:w="1036" w:type="pct"/>
          </w:tcPr>
          <w:p w:rsidR="00B242F8" w:rsidRPr="00B242F8" w:rsidRDefault="00B242F8" w:rsidP="00861524">
            <w:pPr>
              <w:tabs>
                <w:tab w:val="left" w:pos="1444"/>
                <w:tab w:val="left" w:pos="2880"/>
              </w:tabs>
              <w:ind w:firstLine="4"/>
              <w:rPr>
                <w:rFonts w:ascii="TH SarabunPSK" w:hAnsi="TH SarabunPSK" w:cs="TH SarabunPSK"/>
                <w:b/>
                <w:bCs/>
                <w:spacing w:val="-6"/>
              </w:rPr>
            </w:pPr>
            <w:r w:rsidRPr="00B242F8">
              <w:rPr>
                <w:rFonts w:ascii="TH SarabunPSK" w:eastAsia="Calibri" w:hAnsi="TH SarabunPSK" w:cs="TH SarabunPSK"/>
                <w:b/>
                <w:bCs/>
                <w:spacing w:val="4"/>
              </w:rPr>
              <w:t>Conditions:</w:t>
            </w:r>
          </w:p>
        </w:tc>
        <w:tc>
          <w:tcPr>
            <w:tcW w:w="3964" w:type="pct"/>
            <w:gridSpan w:val="2"/>
          </w:tcPr>
          <w:p w:rsidR="00B242F8" w:rsidRPr="00B242F8" w:rsidRDefault="00B242F8" w:rsidP="0082314F">
            <w:pPr>
              <w:rPr>
                <w:rFonts w:ascii="TH SarabunPSK" w:hAnsi="TH SarabunPSK" w:cs="TH SarabunPSK"/>
                <w:spacing w:val="-6"/>
              </w:rPr>
            </w:pPr>
            <w:r w:rsidRPr="00B242F8">
              <w:rPr>
                <w:rFonts w:ascii="TH SarabunPSK" w:eastAsia="Calibri" w:hAnsi="TH SarabunPSK" w:cs="TH SarabunPSK"/>
                <w:spacing w:val="4"/>
              </w:rPr>
              <w:t xml:space="preserve">For students who have received an S grade from </w:t>
            </w:r>
            <w:r w:rsidRPr="00B242F8">
              <w:rPr>
                <w:rFonts w:ascii="TH SarabunPSK" w:eastAsia="Calibri" w:hAnsi="TH SarabunPSK" w:cs="TH SarabunPSK"/>
              </w:rPr>
              <w:t>COE60</w:t>
            </w:r>
            <w:r w:rsidRPr="00B242F8">
              <w:rPr>
                <w:rFonts w:ascii="TH SarabunPSK" w:eastAsia="Calibri" w:hAnsi="TH SarabunPSK" w:cs="TH SarabunPSK"/>
                <w:spacing w:val="4"/>
              </w:rPr>
              <w:t xml:space="preserve">-390 </w:t>
            </w:r>
            <w:r w:rsidRPr="00B242F8">
              <w:rPr>
                <w:rFonts w:ascii="TH SarabunPSK" w:eastAsia="Calibri" w:hAnsi="TH SarabunPSK" w:cs="TH SarabunPSK"/>
              </w:rPr>
              <w:t xml:space="preserve">Pre-Cooperative Education </w:t>
            </w:r>
            <w:r w:rsidRPr="00B242F8">
              <w:rPr>
                <w:rFonts w:ascii="TH SarabunPSK" w:eastAsia="Calibri" w:hAnsi="TH SarabunPSK" w:cs="TH SarabunPSK"/>
                <w:spacing w:val="4"/>
              </w:rPr>
              <w:t xml:space="preserve">and have passed the minimal </w:t>
            </w:r>
            <w:proofErr w:type="spellStart"/>
            <w:r w:rsidRPr="00B242F8">
              <w:rPr>
                <w:rFonts w:ascii="TH SarabunPSK" w:eastAsia="Calibri" w:hAnsi="TH SarabunPSK" w:cs="TH SarabunPSK"/>
                <w:spacing w:val="4"/>
              </w:rPr>
              <w:t>requrements</w:t>
            </w:r>
            <w:proofErr w:type="spellEnd"/>
            <w:r w:rsidRPr="00B242F8">
              <w:rPr>
                <w:rFonts w:ascii="TH SarabunPSK" w:eastAsia="Calibri" w:hAnsi="TH SarabunPSK" w:cs="TH SarabunPSK"/>
                <w:spacing w:val="4"/>
              </w:rPr>
              <w:t xml:space="preserve"> of the curriculum </w:t>
            </w:r>
          </w:p>
        </w:tc>
      </w:tr>
      <w:tr w:rsidR="00B242F8" w:rsidRPr="00586105" w:rsidTr="00861524">
        <w:tc>
          <w:tcPr>
            <w:tcW w:w="5000" w:type="pct"/>
            <w:gridSpan w:val="3"/>
          </w:tcPr>
          <w:p w:rsidR="00B242F8" w:rsidRPr="00B242F8" w:rsidRDefault="00B242F8" w:rsidP="00861524">
            <w:pPr>
              <w:pStyle w:val="NoSpacing"/>
              <w:ind w:firstLine="1841"/>
              <w:jc w:val="thaiDistribute"/>
              <w:rPr>
                <w:rFonts w:ascii="TH SarabunPSK" w:hAnsi="TH SarabunPSK" w:cs="TH SarabunPSK"/>
                <w:sz w:val="32"/>
                <w:szCs w:val="32"/>
              </w:rPr>
            </w:pPr>
            <w:r w:rsidRPr="00B242F8">
              <w:rPr>
                <w:rFonts w:ascii="TH SarabunPSK" w:eastAsia="Calibri" w:hAnsi="TH SarabunPSK" w:cs="TH SarabunPSK"/>
                <w:spacing w:val="4"/>
                <w:sz w:val="32"/>
                <w:szCs w:val="32"/>
                <w:cs/>
              </w:rPr>
              <w:t>การทำงานจริงเชิงวิชาการและ</w:t>
            </w:r>
            <w:r w:rsidRPr="00B242F8">
              <w:rPr>
                <w:rFonts w:ascii="TH SarabunPSK" w:eastAsia="Calibri" w:hAnsi="TH SarabunPSK" w:cs="TH SarabunPSK"/>
                <w:spacing w:val="4"/>
                <w:sz w:val="32"/>
                <w:szCs w:val="32"/>
              </w:rPr>
              <w:t>/</w:t>
            </w:r>
            <w:r w:rsidRPr="00B242F8">
              <w:rPr>
                <w:rFonts w:ascii="TH SarabunPSK" w:eastAsia="Calibri" w:hAnsi="TH SarabunPSK" w:cs="TH SarabunPSK"/>
                <w:spacing w:val="4"/>
                <w:sz w:val="32"/>
                <w:szCs w:val="32"/>
                <w:cs/>
              </w:rPr>
              <w:t>หรือวิชาชีพเสมือนหนึ่งเป็นพนักงานเต็มเวลาในสถานประกอบการหรือ</w:t>
            </w:r>
            <w:r w:rsidRPr="00B242F8">
              <w:rPr>
                <w:rFonts w:ascii="TH SarabunPSK" w:eastAsia="Calibri" w:hAnsi="TH SarabunPSK" w:cs="TH SarabunPSK"/>
                <w:sz w:val="32"/>
                <w:szCs w:val="32"/>
                <w:cs/>
              </w:rPr>
              <w:t>หน่วยงานที่เกี่ยวข้องทางด้าน</w:t>
            </w:r>
            <w:r w:rsidRPr="00B242F8">
              <w:rPr>
                <w:rFonts w:ascii="TH SarabunPSK" w:eastAsia="Calibri" w:hAnsi="TH SarabunPSK" w:cs="TH SarabunPSK" w:hint="cs"/>
                <w:sz w:val="32"/>
                <w:szCs w:val="32"/>
                <w:cs/>
              </w:rPr>
              <w:t>วิศวกรรมคอมพิวเตอร์</w:t>
            </w:r>
            <w:r w:rsidRPr="00B242F8">
              <w:rPr>
                <w:rFonts w:ascii="TH SarabunPSK" w:eastAsia="Calibri" w:hAnsi="TH SarabunPSK" w:cs="TH SarabunPSK"/>
                <w:sz w:val="32"/>
                <w:szCs w:val="32"/>
                <w:cs/>
              </w:rPr>
              <w:t xml:space="preserve"> เป็นเวลา </w:t>
            </w:r>
            <w:r w:rsidRPr="00B242F8">
              <w:rPr>
                <w:rFonts w:ascii="TH SarabunPSK" w:eastAsia="Calibri" w:hAnsi="TH SarabunPSK" w:cs="TH SarabunPSK"/>
                <w:sz w:val="32"/>
                <w:szCs w:val="32"/>
              </w:rPr>
              <w:t xml:space="preserve">1 </w:t>
            </w:r>
            <w:r w:rsidRPr="00B242F8">
              <w:rPr>
                <w:rFonts w:ascii="TH SarabunPSK" w:eastAsia="Calibri" w:hAnsi="TH SarabunPSK" w:cs="TH SarabunPSK"/>
                <w:sz w:val="32"/>
                <w:szCs w:val="32"/>
                <w:cs/>
              </w:rPr>
              <w:t xml:space="preserve">ภาคเรียนสหกิจศึกษาตามที่หลักสูตรกำหนดแต่ไม่น้อยกว่า </w:t>
            </w:r>
            <w:r w:rsidRPr="00B242F8">
              <w:rPr>
                <w:rFonts w:ascii="TH SarabunPSK" w:eastAsia="Calibri" w:hAnsi="TH SarabunPSK" w:cs="TH SarabunPSK"/>
                <w:sz w:val="32"/>
                <w:szCs w:val="32"/>
              </w:rPr>
              <w:t xml:space="preserve">16 </w:t>
            </w:r>
            <w:r w:rsidRPr="00B242F8">
              <w:rPr>
                <w:rFonts w:ascii="TH SarabunPSK" w:eastAsia="Calibri" w:hAnsi="TH SarabunPSK" w:cs="TH SarabunPSK"/>
                <w:sz w:val="32"/>
                <w:szCs w:val="32"/>
                <w:cs/>
              </w:rPr>
              <w:t>สัปดาห์</w:t>
            </w:r>
          </w:p>
        </w:tc>
      </w:tr>
      <w:tr w:rsidR="00B242F8" w:rsidRPr="00586105" w:rsidTr="00861524">
        <w:tc>
          <w:tcPr>
            <w:tcW w:w="5000" w:type="pct"/>
            <w:gridSpan w:val="3"/>
          </w:tcPr>
          <w:p w:rsidR="00B242F8" w:rsidRPr="00B242F8" w:rsidRDefault="00B242F8" w:rsidP="00861524">
            <w:pPr>
              <w:pStyle w:val="NoSpacing"/>
              <w:ind w:firstLine="1841"/>
              <w:jc w:val="both"/>
              <w:rPr>
                <w:rFonts w:ascii="TH SarabunPSK" w:hAnsi="TH SarabunPSK" w:cs="TH SarabunPSK"/>
                <w:sz w:val="32"/>
                <w:szCs w:val="32"/>
              </w:rPr>
            </w:pPr>
            <w:r w:rsidRPr="00B242F8">
              <w:rPr>
                <w:rFonts w:ascii="TH SarabunPSK" w:eastAsia="Calibri" w:hAnsi="TH SarabunPSK" w:cs="TH SarabunPSK"/>
                <w:sz w:val="32"/>
                <w:szCs w:val="32"/>
              </w:rPr>
              <w:t>Real work academically and/or professionally as a full time staff member in the approved workplace in an area related to the student’s program of study for one trimester but not less than 16 weeks</w:t>
            </w:r>
          </w:p>
        </w:tc>
      </w:tr>
    </w:tbl>
    <w:p w:rsidR="00B242F8" w:rsidRPr="00BB48FD" w:rsidRDefault="00B242F8" w:rsidP="000B0837">
      <w:pPr>
        <w:tabs>
          <w:tab w:val="left" w:pos="1134"/>
          <w:tab w:val="right" w:pos="8960"/>
          <w:tab w:val="right" w:pos="9639"/>
        </w:tabs>
        <w:jc w:val="thaiDistribute"/>
        <w:rPr>
          <w:rFonts w:ascii="TH SarabunPSK" w:eastAsia="Calibri" w:hAnsi="TH SarabunPSK" w:cs="TH SarabunPSK"/>
          <w:spacing w:val="4"/>
        </w:rPr>
      </w:pPr>
    </w:p>
    <w:tbl>
      <w:tblPr>
        <w:tblW w:w="5064" w:type="pct"/>
        <w:tblInd w:w="2" w:type="dxa"/>
        <w:tblLook w:val="00A0" w:firstRow="1" w:lastRow="0" w:firstColumn="1" w:lastColumn="0" w:noHBand="0" w:noVBand="0"/>
      </w:tblPr>
      <w:tblGrid>
        <w:gridCol w:w="1903"/>
        <w:gridCol w:w="5953"/>
        <w:gridCol w:w="1330"/>
      </w:tblGrid>
      <w:tr w:rsidR="00B242F8" w:rsidRPr="00B242F8" w:rsidTr="00861524">
        <w:tc>
          <w:tcPr>
            <w:tcW w:w="1036" w:type="pct"/>
          </w:tcPr>
          <w:p w:rsidR="00B242F8" w:rsidRPr="00B242F8" w:rsidRDefault="00B242F8" w:rsidP="00861524">
            <w:pPr>
              <w:rPr>
                <w:rFonts w:ascii="TH SarabunPSK" w:hAnsi="TH SarabunPSK" w:cs="TH SarabunPSK"/>
                <w:b/>
                <w:bCs/>
              </w:rPr>
            </w:pPr>
            <w:r w:rsidRPr="00B242F8">
              <w:rPr>
                <w:rFonts w:ascii="TH SarabunPSK" w:eastAsia="Calibri" w:hAnsi="TH SarabunPSK" w:cs="TH SarabunPSK"/>
                <w:b/>
                <w:bCs/>
              </w:rPr>
              <w:t>COE60-492</w:t>
            </w:r>
          </w:p>
        </w:tc>
        <w:tc>
          <w:tcPr>
            <w:tcW w:w="3240" w:type="pct"/>
          </w:tcPr>
          <w:p w:rsidR="00B242F8" w:rsidRPr="00B242F8" w:rsidRDefault="00B242F8" w:rsidP="00861524">
            <w:pPr>
              <w:tabs>
                <w:tab w:val="left" w:pos="900"/>
                <w:tab w:val="left" w:pos="7353"/>
                <w:tab w:val="left" w:pos="7920"/>
              </w:tabs>
              <w:snapToGrid w:val="0"/>
              <w:ind w:left="1062" w:right="-7" w:hanging="1080"/>
              <w:jc w:val="thaiDistribute"/>
              <w:rPr>
                <w:rFonts w:ascii="TH SarabunPSK" w:eastAsia="Calibri" w:hAnsi="TH SarabunPSK" w:cs="TH SarabunPSK"/>
                <w:b/>
                <w:bCs/>
              </w:rPr>
            </w:pPr>
            <w:r w:rsidRPr="00B242F8">
              <w:rPr>
                <w:rFonts w:ascii="TH SarabunPSK" w:eastAsia="Calibri" w:hAnsi="TH SarabunPSK" w:cs="TH SarabunPSK"/>
                <w:b/>
                <w:bCs/>
                <w:cs/>
              </w:rPr>
              <w:t>ปฏิบัติทักษะวิชาชีพ</w:t>
            </w:r>
          </w:p>
          <w:p w:rsidR="00B242F8" w:rsidRPr="00B242F8" w:rsidRDefault="00B242F8" w:rsidP="00861524">
            <w:pPr>
              <w:tabs>
                <w:tab w:val="left" w:pos="900"/>
                <w:tab w:val="left" w:pos="7353"/>
                <w:tab w:val="left" w:pos="7920"/>
              </w:tabs>
              <w:snapToGrid w:val="0"/>
              <w:ind w:left="1062" w:right="-7" w:hanging="1080"/>
              <w:jc w:val="thaiDistribute"/>
              <w:rPr>
                <w:rFonts w:ascii="TH SarabunPSK" w:hAnsi="TH SarabunPSK" w:cs="TH SarabunPSK"/>
              </w:rPr>
            </w:pPr>
            <w:r w:rsidRPr="00B242F8">
              <w:rPr>
                <w:rFonts w:ascii="TH SarabunPSK" w:eastAsia="Calibri" w:hAnsi="TH SarabunPSK" w:cs="TH SarabunPSK"/>
                <w:b/>
                <w:bCs/>
              </w:rPr>
              <w:t>Professional Skill Practice</w:t>
            </w:r>
          </w:p>
        </w:tc>
        <w:tc>
          <w:tcPr>
            <w:tcW w:w="724" w:type="pct"/>
          </w:tcPr>
          <w:p w:rsidR="00B242F8" w:rsidRPr="00B242F8" w:rsidRDefault="00B242F8" w:rsidP="00861524">
            <w:pPr>
              <w:rPr>
                <w:rFonts w:ascii="TH SarabunPSK" w:hAnsi="TH SarabunPSK" w:cs="TH SarabunPSK"/>
              </w:rPr>
            </w:pPr>
            <w:r w:rsidRPr="00B242F8">
              <w:rPr>
                <w:rFonts w:ascii="TH SarabunPSK" w:eastAsia="Calibri" w:hAnsi="TH SarabunPSK" w:cs="TH SarabunPSK"/>
                <w:b/>
                <w:bCs/>
              </w:rPr>
              <w:t>8(0-40-0)</w:t>
            </w:r>
          </w:p>
        </w:tc>
      </w:tr>
      <w:tr w:rsidR="00B242F8" w:rsidRPr="00B242F8" w:rsidTr="00861524">
        <w:tc>
          <w:tcPr>
            <w:tcW w:w="1036" w:type="pct"/>
          </w:tcPr>
          <w:p w:rsidR="00B242F8" w:rsidRPr="00B242F8" w:rsidRDefault="00B242F8" w:rsidP="00861524">
            <w:pPr>
              <w:tabs>
                <w:tab w:val="left" w:pos="1444"/>
                <w:tab w:val="left" w:pos="2880"/>
              </w:tabs>
              <w:ind w:firstLine="4"/>
              <w:rPr>
                <w:rFonts w:ascii="TH SarabunPSK" w:hAnsi="TH SarabunPSK" w:cs="TH SarabunPSK"/>
                <w:b/>
                <w:bCs/>
              </w:rPr>
            </w:pPr>
            <w:r w:rsidRPr="00B242F8">
              <w:rPr>
                <w:rFonts w:ascii="TH SarabunPSK" w:eastAsia="Calibri" w:hAnsi="TH SarabunPSK" w:cs="TH SarabunPSK"/>
                <w:b/>
                <w:bCs/>
                <w:spacing w:val="4"/>
                <w:cs/>
              </w:rPr>
              <w:t>เงื่อนไขรายวิชา</w:t>
            </w:r>
            <w:r w:rsidRPr="00B242F8">
              <w:rPr>
                <w:rFonts w:ascii="TH SarabunPSK" w:eastAsia="Calibri" w:hAnsi="TH SarabunPSK" w:cs="TH SarabunPSK"/>
                <w:b/>
                <w:bCs/>
                <w:spacing w:val="4"/>
              </w:rPr>
              <w:t xml:space="preserve">:  </w:t>
            </w:r>
          </w:p>
        </w:tc>
        <w:tc>
          <w:tcPr>
            <w:tcW w:w="3964" w:type="pct"/>
            <w:gridSpan w:val="2"/>
          </w:tcPr>
          <w:p w:rsidR="00B242F8" w:rsidRPr="00B242F8" w:rsidRDefault="00B242F8" w:rsidP="0082314F">
            <w:pPr>
              <w:rPr>
                <w:rFonts w:ascii="TH SarabunPSK" w:hAnsi="TH SarabunPSK" w:cs="TH SarabunPSK"/>
                <w:cs/>
              </w:rPr>
            </w:pPr>
            <w:r w:rsidRPr="00B242F8">
              <w:rPr>
                <w:rFonts w:ascii="TH SarabunPSK" w:eastAsia="Calibri" w:hAnsi="TH SarabunPSK" w:cs="TH SarabunPSK"/>
                <w:spacing w:val="4"/>
                <w:cs/>
              </w:rPr>
              <w:t>เป็นนักศึกษาที่ได้รับความเห็นชอบจากคณะกรรมการประจำสำนักวิชาและผ่านรายวิชา</w:t>
            </w:r>
            <w:r w:rsidRPr="00B242F8">
              <w:rPr>
                <w:rFonts w:ascii="TH SarabunPSK" w:eastAsia="Calibri" w:hAnsi="TH SarabunPSK" w:cs="TH SarabunPSK"/>
                <w:spacing w:val="4"/>
              </w:rPr>
              <w:t xml:space="preserve"> </w:t>
            </w:r>
            <w:r w:rsidRPr="00B242F8">
              <w:rPr>
                <w:rFonts w:ascii="TH SarabunPSK" w:eastAsia="Calibri" w:hAnsi="TH SarabunPSK" w:cs="TH SarabunPSK"/>
              </w:rPr>
              <w:t>COE</w:t>
            </w:r>
            <w:r w:rsidRPr="00B242F8">
              <w:rPr>
                <w:rFonts w:ascii="TH SarabunPSK" w:eastAsia="Calibri" w:hAnsi="TH SarabunPSK" w:cs="TH SarabunPSK"/>
                <w:spacing w:val="4"/>
              </w:rPr>
              <w:t xml:space="preserve">60-390 </w:t>
            </w:r>
            <w:r w:rsidRPr="00B242F8">
              <w:rPr>
                <w:rFonts w:ascii="TH SarabunPSK" w:eastAsia="Calibri" w:hAnsi="TH SarabunPSK" w:cs="TH SarabunPSK"/>
                <w:spacing w:val="4"/>
                <w:cs/>
              </w:rPr>
              <w:t xml:space="preserve">เตรียมสหกิจศึกษา </w:t>
            </w:r>
          </w:p>
        </w:tc>
      </w:tr>
      <w:tr w:rsidR="00B242F8" w:rsidRPr="00B242F8" w:rsidTr="00861524">
        <w:tc>
          <w:tcPr>
            <w:tcW w:w="1036" w:type="pct"/>
          </w:tcPr>
          <w:p w:rsidR="00B242F8" w:rsidRPr="00B242F8" w:rsidRDefault="00B242F8" w:rsidP="00861524">
            <w:pPr>
              <w:tabs>
                <w:tab w:val="left" w:pos="1444"/>
                <w:tab w:val="left" w:pos="2880"/>
              </w:tabs>
              <w:ind w:firstLine="4"/>
              <w:rPr>
                <w:rFonts w:ascii="TH SarabunPSK" w:hAnsi="TH SarabunPSK" w:cs="TH SarabunPSK"/>
                <w:b/>
                <w:bCs/>
                <w:spacing w:val="-6"/>
              </w:rPr>
            </w:pPr>
            <w:r w:rsidRPr="00B242F8">
              <w:rPr>
                <w:rFonts w:ascii="TH SarabunPSK" w:eastAsia="Calibri" w:hAnsi="TH SarabunPSK" w:cs="TH SarabunPSK"/>
                <w:b/>
                <w:bCs/>
              </w:rPr>
              <w:t>Conditions:</w:t>
            </w:r>
          </w:p>
        </w:tc>
        <w:tc>
          <w:tcPr>
            <w:tcW w:w="3964" w:type="pct"/>
            <w:gridSpan w:val="2"/>
          </w:tcPr>
          <w:p w:rsidR="00B242F8" w:rsidRPr="00B242F8" w:rsidRDefault="00B242F8" w:rsidP="0082314F">
            <w:pPr>
              <w:rPr>
                <w:rFonts w:ascii="TH SarabunPSK" w:hAnsi="TH SarabunPSK" w:cs="TH SarabunPSK"/>
                <w:spacing w:val="-6"/>
              </w:rPr>
            </w:pPr>
            <w:r w:rsidRPr="00B242F8">
              <w:rPr>
                <w:rFonts w:ascii="TH SarabunPSK" w:eastAsia="Calibri" w:hAnsi="TH SarabunPSK" w:cs="TH SarabunPSK"/>
              </w:rPr>
              <w:t>For students who have received an S grade from COE60-390 Pre–Cooperative Education and have received the approval of School’s committee</w:t>
            </w:r>
          </w:p>
        </w:tc>
      </w:tr>
      <w:tr w:rsidR="00B242F8" w:rsidRPr="00B242F8" w:rsidTr="00861524">
        <w:tc>
          <w:tcPr>
            <w:tcW w:w="5000" w:type="pct"/>
            <w:gridSpan w:val="3"/>
          </w:tcPr>
          <w:p w:rsidR="00B242F8" w:rsidRPr="00B242F8" w:rsidRDefault="00B242F8" w:rsidP="00861524">
            <w:pPr>
              <w:pStyle w:val="NoSpacing"/>
              <w:ind w:firstLine="1841"/>
              <w:jc w:val="thaiDistribute"/>
              <w:rPr>
                <w:rFonts w:ascii="TH SarabunPSK" w:hAnsi="TH SarabunPSK" w:cs="TH SarabunPSK"/>
                <w:sz w:val="32"/>
                <w:szCs w:val="32"/>
              </w:rPr>
            </w:pPr>
            <w:r w:rsidRPr="00B242F8">
              <w:rPr>
                <w:rFonts w:ascii="TH SarabunPSK" w:eastAsia="Calibri" w:hAnsi="TH SarabunPSK" w:cs="TH SarabunPSK"/>
                <w:spacing w:val="4"/>
                <w:sz w:val="32"/>
                <w:szCs w:val="32"/>
                <w:cs/>
              </w:rPr>
              <w:t xml:space="preserve">การปฏิบัติการวิชาชีพเต็มเวลาไม่น้อยกว่า </w:t>
            </w:r>
            <w:r w:rsidRPr="00B242F8">
              <w:rPr>
                <w:rFonts w:ascii="TH SarabunPSK" w:eastAsia="Calibri" w:hAnsi="TH SarabunPSK" w:cs="TH SarabunPSK"/>
                <w:spacing w:val="4"/>
                <w:sz w:val="32"/>
                <w:szCs w:val="32"/>
              </w:rPr>
              <w:t>16</w:t>
            </w:r>
            <w:r w:rsidRPr="00B242F8">
              <w:rPr>
                <w:rFonts w:ascii="TH SarabunPSK" w:eastAsia="Calibri" w:hAnsi="TH SarabunPSK" w:cs="TH SarabunPSK"/>
                <w:spacing w:val="4"/>
                <w:sz w:val="32"/>
                <w:szCs w:val="32"/>
                <w:cs/>
              </w:rPr>
              <w:t xml:space="preserve"> สัปดาห์ ในสถานประกอบการหรือหน่วยงานที่เกี่ยวข้องด้าน</w:t>
            </w:r>
            <w:r w:rsidRPr="00B242F8">
              <w:rPr>
                <w:rFonts w:ascii="TH SarabunPSK" w:eastAsia="Calibri" w:hAnsi="TH SarabunPSK" w:cs="TH SarabunPSK" w:hint="cs"/>
                <w:spacing w:val="4"/>
                <w:sz w:val="32"/>
                <w:szCs w:val="32"/>
                <w:cs/>
              </w:rPr>
              <w:t>วิศวกรรมคอมพิวเตอร์</w:t>
            </w:r>
          </w:p>
        </w:tc>
      </w:tr>
      <w:tr w:rsidR="00B242F8" w:rsidRPr="00B242F8" w:rsidTr="00861524">
        <w:tc>
          <w:tcPr>
            <w:tcW w:w="5000" w:type="pct"/>
            <w:gridSpan w:val="3"/>
          </w:tcPr>
          <w:p w:rsidR="00B242F8" w:rsidRPr="00B242F8" w:rsidRDefault="00B242F8" w:rsidP="00861524">
            <w:pPr>
              <w:pStyle w:val="NoSpacing"/>
              <w:ind w:firstLine="1841"/>
              <w:jc w:val="both"/>
              <w:rPr>
                <w:rFonts w:ascii="TH SarabunPSK" w:hAnsi="TH SarabunPSK" w:cs="TH SarabunPSK"/>
                <w:sz w:val="32"/>
                <w:szCs w:val="32"/>
              </w:rPr>
            </w:pPr>
            <w:r w:rsidRPr="00B242F8">
              <w:rPr>
                <w:rFonts w:ascii="TH SarabunPSK" w:eastAsia="Calibri" w:hAnsi="TH SarabunPSK" w:cs="TH SarabunPSK"/>
                <w:spacing w:val="4"/>
                <w:sz w:val="32"/>
                <w:szCs w:val="32"/>
              </w:rPr>
              <w:t>Full time work performance in the approve workplace in an area related to the student’s program of study for one trimester but not less than 16 weeks.</w:t>
            </w:r>
          </w:p>
        </w:tc>
      </w:tr>
    </w:tbl>
    <w:p w:rsidR="00887174" w:rsidRPr="00BB48FD" w:rsidRDefault="000B0837" w:rsidP="000B0837">
      <w:pPr>
        <w:tabs>
          <w:tab w:val="left" w:pos="1134"/>
          <w:tab w:val="right" w:pos="8960"/>
          <w:tab w:val="right" w:pos="9639"/>
        </w:tabs>
        <w:jc w:val="thaiDistribute"/>
        <w:rPr>
          <w:rFonts w:ascii="TH SarabunPSK" w:eastAsia="Calibri" w:hAnsi="TH SarabunPSK" w:cs="TH SarabunPSK"/>
          <w:spacing w:val="4"/>
        </w:rPr>
      </w:pPr>
      <w:r w:rsidRPr="00BB48FD">
        <w:rPr>
          <w:rFonts w:ascii="TH SarabunPSK" w:eastAsia="Calibri" w:hAnsi="TH SarabunPSK" w:cs="TH SarabunPSK"/>
          <w:spacing w:val="4"/>
        </w:rPr>
        <w:tab/>
      </w:r>
    </w:p>
    <w:p w:rsidR="00887174" w:rsidRPr="00BB48FD" w:rsidRDefault="00887174" w:rsidP="00887174">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BB48FD">
        <w:rPr>
          <w:rFonts w:ascii="TH SarabunPSK" w:hAnsi="TH SarabunPSK" w:cs="TH SarabunPSK"/>
          <w:b/>
          <w:bCs/>
          <w:sz w:val="32"/>
          <w:cs/>
        </w:rPr>
        <w:t>ค. หมวดวิชาเลือกเสรี</w:t>
      </w:r>
      <w:r w:rsidRPr="00BB48FD">
        <w:rPr>
          <w:rFonts w:ascii="TH SarabunPSK" w:hAnsi="TH SarabunPSK" w:cs="TH SarabunPSK"/>
          <w:b/>
          <w:bCs/>
          <w:sz w:val="32"/>
        </w:rPr>
        <w:tab/>
      </w:r>
      <w:r>
        <w:rPr>
          <w:rFonts w:ascii="TH SarabunPSK" w:hAnsi="TH SarabunPSK" w:cs="TH SarabunPSK"/>
          <w:b/>
          <w:bCs/>
          <w:sz w:val="32"/>
        </w:rPr>
        <w:tab/>
      </w:r>
      <w:r>
        <w:rPr>
          <w:rFonts w:ascii="TH SarabunPSK" w:hAnsi="TH SarabunPSK" w:cs="TH SarabunPSK"/>
          <w:b/>
          <w:bCs/>
          <w:sz w:val="32"/>
        </w:rPr>
        <w:tab/>
        <w:t xml:space="preserve"> 8</w:t>
      </w:r>
      <w:r w:rsidRPr="00BB48FD">
        <w:rPr>
          <w:rFonts w:ascii="TH SarabunPSK" w:hAnsi="TH SarabunPSK" w:cs="TH SarabunPSK"/>
          <w:b/>
          <w:bCs/>
          <w:sz w:val="32"/>
          <w:cs/>
        </w:rPr>
        <w:t xml:space="preserve">  </w:t>
      </w:r>
      <w:r>
        <w:rPr>
          <w:rFonts w:ascii="TH SarabunPSK" w:hAnsi="TH SarabunPSK" w:cs="TH SarabunPSK"/>
          <w:b/>
          <w:bCs/>
          <w:sz w:val="32"/>
          <w:cs/>
        </w:rPr>
        <w:t>หน่วยกิต</w:t>
      </w:r>
    </w:p>
    <w:p w:rsidR="000B0837" w:rsidRPr="00887174" w:rsidRDefault="00887174" w:rsidP="000B0837">
      <w:pPr>
        <w:tabs>
          <w:tab w:val="left" w:pos="567"/>
          <w:tab w:val="right" w:pos="9498"/>
        </w:tabs>
        <w:ind w:right="-2"/>
        <w:jc w:val="thaiDistribute"/>
        <w:rPr>
          <w:rFonts w:ascii="TH SarabunPSK" w:hAnsi="TH SarabunPSK" w:cs="TH SarabunPSK"/>
          <w:cs/>
        </w:rPr>
      </w:pPr>
      <w:r w:rsidRPr="00887174">
        <w:rPr>
          <w:rFonts w:ascii="TH SarabunPSK" w:hAnsi="TH SarabunPSK" w:cs="TH SarabunPSK"/>
        </w:rPr>
        <w:tab/>
      </w:r>
      <w:r w:rsidRPr="00887174">
        <w:rPr>
          <w:rFonts w:ascii="TH SarabunPSK" w:hAnsi="TH SarabunPSK" w:cs="TH SarabunPSK" w:hint="cs"/>
          <w:cs/>
        </w:rPr>
        <w:t>เลือกจากรายวิชาที่มีสอนในมหาวิทยาลัยวลัยลักษณ์ในระดับปริญญาตรี</w:t>
      </w:r>
    </w:p>
    <w:p w:rsidR="000564BE" w:rsidRDefault="000564BE"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BC154F" w:rsidRDefault="00BC154F" w:rsidP="000B0837">
      <w:pPr>
        <w:tabs>
          <w:tab w:val="left" w:pos="567"/>
          <w:tab w:val="right" w:pos="9498"/>
        </w:tabs>
        <w:ind w:right="-2"/>
        <w:jc w:val="thaiDistribute"/>
        <w:rPr>
          <w:rFonts w:ascii="TH SarabunPSK" w:hAnsi="TH SarabunPSK" w:cs="TH SarabunPSK"/>
          <w:b/>
          <w:bCs/>
        </w:rPr>
      </w:pPr>
    </w:p>
    <w:p w:rsidR="000B0837" w:rsidRPr="00BB48FD" w:rsidRDefault="000B0837" w:rsidP="000B0837">
      <w:pPr>
        <w:tabs>
          <w:tab w:val="left" w:pos="567"/>
          <w:tab w:val="right" w:pos="9498"/>
        </w:tabs>
        <w:ind w:right="-2"/>
        <w:jc w:val="thaiDistribute"/>
        <w:rPr>
          <w:rFonts w:ascii="TH SarabunPSK" w:hAnsi="TH SarabunPSK" w:cs="TH SarabunPSK"/>
          <w:b/>
          <w:bCs/>
          <w:cs/>
        </w:rPr>
      </w:pPr>
      <w:r w:rsidRPr="00BB48FD">
        <w:rPr>
          <w:rFonts w:ascii="TH SarabunPSK" w:hAnsi="TH SarabunPSK" w:cs="TH SarabunPSK"/>
          <w:b/>
          <w:bCs/>
        </w:rPr>
        <w:t>3.2</w:t>
      </w:r>
      <w:r w:rsidRPr="00BB48FD">
        <w:rPr>
          <w:rFonts w:ascii="TH SarabunPSK" w:hAnsi="TH SarabunPSK" w:cs="TH SarabunPSK"/>
          <w:b/>
          <w:bCs/>
          <w:cs/>
        </w:rPr>
        <w:t xml:space="preserve">  ชื่อ สกุล ตำแหน่งและคุณวุฒิของอาจารย์</w:t>
      </w:r>
      <w:r w:rsidRPr="00BB48FD">
        <w:rPr>
          <w:rFonts w:ascii="TH SarabunPSK" w:hAnsi="TH SarabunPSK" w:cs="TH SarabunPSK"/>
          <w:b/>
          <w:bCs/>
          <w:cs/>
        </w:rPr>
        <w:tab/>
      </w:r>
    </w:p>
    <w:p w:rsidR="000B0837" w:rsidRDefault="000B0837" w:rsidP="000B0837">
      <w:pPr>
        <w:ind w:right="-2" w:firstLine="426"/>
        <w:rPr>
          <w:rFonts w:ascii="TH SarabunPSK" w:hAnsi="TH SarabunPSK" w:cs="TH SarabunPSK"/>
          <w:b/>
          <w:bCs/>
        </w:rPr>
      </w:pPr>
      <w:r w:rsidRPr="00BB48FD">
        <w:rPr>
          <w:rFonts w:ascii="TH SarabunPSK" w:hAnsi="TH SarabunPSK" w:cs="TH SarabunPSK"/>
          <w:b/>
          <w:bCs/>
        </w:rPr>
        <w:t>3.2.1</w:t>
      </w:r>
      <w:r w:rsidRPr="00BB48FD">
        <w:rPr>
          <w:rFonts w:ascii="TH SarabunPSK" w:hAnsi="TH SarabunPSK" w:cs="TH SarabunPSK"/>
          <w:b/>
          <w:bCs/>
          <w:cs/>
        </w:rPr>
        <w:t xml:space="preserve"> อาจารย์ประจำหลักสูตร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2008"/>
        <w:gridCol w:w="3800"/>
        <w:gridCol w:w="1763"/>
      </w:tblGrid>
      <w:tr w:rsidR="003E16EA" w:rsidRPr="00A552A7" w:rsidTr="00B00654">
        <w:trPr>
          <w:trHeight w:val="606"/>
          <w:tblHeader/>
        </w:trPr>
        <w:tc>
          <w:tcPr>
            <w:tcW w:w="822" w:type="pct"/>
            <w:shd w:val="clear" w:color="auto" w:fill="auto"/>
            <w:vAlign w:val="center"/>
          </w:tcPr>
          <w:p w:rsidR="003E16EA" w:rsidRPr="00A552A7" w:rsidRDefault="003E16EA" w:rsidP="00B00654">
            <w:pPr>
              <w:autoSpaceDE w:val="0"/>
              <w:autoSpaceDN w:val="0"/>
              <w:adjustRightInd w:val="0"/>
              <w:ind w:right="-2"/>
              <w:jc w:val="center"/>
              <w:rPr>
                <w:rFonts w:ascii="TH SarabunPSK" w:hAnsi="TH SarabunPSK" w:cs="TH SarabunPSK"/>
                <w:b/>
                <w:bCs/>
                <w:color w:val="000000" w:themeColor="text1"/>
                <w:spacing w:val="-4"/>
                <w:sz w:val="24"/>
                <w:szCs w:val="24"/>
              </w:rPr>
            </w:pPr>
            <w:r w:rsidRPr="00A552A7">
              <w:rPr>
                <w:rFonts w:ascii="TH SarabunPSK" w:hAnsi="TH SarabunPSK" w:cs="TH SarabunPSK"/>
                <w:b/>
                <w:bCs/>
                <w:color w:val="000000" w:themeColor="text1"/>
                <w:spacing w:val="-4"/>
                <w:sz w:val="24"/>
                <w:szCs w:val="24"/>
                <w:cs/>
              </w:rPr>
              <w:t>ตำแหน่งทางวิชาการ</w:t>
            </w:r>
          </w:p>
        </w:tc>
        <w:tc>
          <w:tcPr>
            <w:tcW w:w="1108" w:type="pct"/>
            <w:shd w:val="clear" w:color="auto" w:fill="auto"/>
            <w:vAlign w:val="center"/>
          </w:tcPr>
          <w:p w:rsidR="003E16EA" w:rsidRPr="003C3782" w:rsidRDefault="003E16EA" w:rsidP="00B00654">
            <w:pPr>
              <w:ind w:right="-2"/>
              <w:jc w:val="center"/>
              <w:rPr>
                <w:rFonts w:ascii="TH SarabunPSK" w:hAnsi="TH SarabunPSK" w:cs="TH SarabunPSK"/>
                <w:b/>
                <w:bCs/>
                <w:color w:val="000000" w:themeColor="text1"/>
                <w:spacing w:val="-4"/>
                <w:sz w:val="24"/>
                <w:szCs w:val="24"/>
                <w:cs/>
              </w:rPr>
            </w:pPr>
            <w:r w:rsidRPr="00A552A7">
              <w:rPr>
                <w:rFonts w:ascii="TH SarabunPSK" w:hAnsi="TH SarabunPSK" w:cs="TH SarabunPSK"/>
                <w:b/>
                <w:bCs/>
                <w:color w:val="000000" w:themeColor="text1"/>
                <w:spacing w:val="-4"/>
                <w:sz w:val="24"/>
                <w:szCs w:val="24"/>
                <w:cs/>
              </w:rPr>
              <w:t>ชื่อ-สกุล</w:t>
            </w:r>
          </w:p>
        </w:tc>
        <w:tc>
          <w:tcPr>
            <w:tcW w:w="2097" w:type="pct"/>
            <w:shd w:val="clear" w:color="auto" w:fill="auto"/>
            <w:vAlign w:val="center"/>
          </w:tcPr>
          <w:p w:rsidR="003E16EA" w:rsidRPr="00A552A7" w:rsidRDefault="003E16EA" w:rsidP="00B00654">
            <w:pPr>
              <w:ind w:right="-2"/>
              <w:jc w:val="center"/>
              <w:rPr>
                <w:rFonts w:ascii="TH SarabunPSK" w:hAnsi="TH SarabunPSK" w:cs="TH SarabunPSK"/>
                <w:b/>
                <w:bCs/>
                <w:color w:val="000000" w:themeColor="text1"/>
                <w:spacing w:val="-4"/>
                <w:sz w:val="24"/>
                <w:szCs w:val="24"/>
                <w:cs/>
              </w:rPr>
            </w:pPr>
            <w:r w:rsidRPr="00A552A7">
              <w:rPr>
                <w:rFonts w:ascii="TH SarabunPSK" w:hAnsi="TH SarabunPSK" w:cs="TH SarabunPSK"/>
                <w:b/>
                <w:bCs/>
                <w:color w:val="000000" w:themeColor="text1"/>
                <w:spacing w:val="-4"/>
                <w:sz w:val="24"/>
                <w:szCs w:val="24"/>
                <w:cs/>
              </w:rPr>
              <w:t>คุณวุฒิระดับอุดมศึกษา และสาขาวิชา</w:t>
            </w:r>
          </w:p>
          <w:p w:rsidR="003E16EA" w:rsidRPr="00A552A7" w:rsidRDefault="003E16EA" w:rsidP="00B00654">
            <w:pPr>
              <w:ind w:right="-2"/>
              <w:jc w:val="center"/>
              <w:rPr>
                <w:rFonts w:ascii="TH SarabunPSK" w:hAnsi="TH SarabunPSK" w:cs="TH SarabunPSK"/>
                <w:color w:val="000000" w:themeColor="text1"/>
                <w:spacing w:val="-4"/>
                <w:sz w:val="20"/>
                <w:szCs w:val="20"/>
                <w:cs/>
              </w:rPr>
            </w:pPr>
            <w:r w:rsidRPr="00A552A7">
              <w:rPr>
                <w:rFonts w:ascii="TH SarabunPSK" w:hAnsi="TH SarabunPSK" w:cs="TH SarabunPSK"/>
                <w:color w:val="000000" w:themeColor="text1"/>
                <w:spacing w:val="-4"/>
                <w:sz w:val="20"/>
                <w:szCs w:val="20"/>
              </w:rPr>
              <w:t>(</w:t>
            </w:r>
            <w:r w:rsidRPr="00A552A7">
              <w:rPr>
                <w:rFonts w:ascii="TH SarabunPSK" w:hAnsi="TH SarabunPSK" w:cs="TH SarabunPSK"/>
                <w:color w:val="000000" w:themeColor="text1"/>
                <w:spacing w:val="-4"/>
                <w:sz w:val="22"/>
                <w:szCs w:val="22"/>
                <w:cs/>
              </w:rPr>
              <w:t>เรียงลำดับจาก</w:t>
            </w:r>
            <w:r w:rsidRPr="00A552A7">
              <w:rPr>
                <w:rFonts w:ascii="TH SarabunPSK" w:hAnsi="TH SarabunPSK" w:cs="TH SarabunPSK" w:hint="cs"/>
                <w:color w:val="000000" w:themeColor="text1"/>
                <w:spacing w:val="-4"/>
                <w:sz w:val="22"/>
                <w:szCs w:val="22"/>
                <w:cs/>
              </w:rPr>
              <w:t>เอก-โท-ตรี</w:t>
            </w:r>
            <w:r w:rsidRPr="00A552A7">
              <w:rPr>
                <w:rFonts w:ascii="TH SarabunPSK" w:hAnsi="TH SarabunPSK" w:cs="TH SarabunPSK"/>
                <w:color w:val="000000" w:themeColor="text1"/>
                <w:spacing w:val="-4"/>
                <w:sz w:val="22"/>
                <w:szCs w:val="22"/>
                <w:cs/>
              </w:rPr>
              <w:t>)</w:t>
            </w:r>
            <w:r w:rsidRPr="00A552A7">
              <w:rPr>
                <w:rFonts w:ascii="TH SarabunPSK" w:hAnsi="TH SarabunPSK" w:cs="TH SarabunPSK" w:hint="cs"/>
                <w:color w:val="000000" w:themeColor="text1"/>
                <w:spacing w:val="-4"/>
                <w:sz w:val="22"/>
                <w:szCs w:val="22"/>
                <w:cs/>
              </w:rPr>
              <w:t>,(สาขาวิชา),สถาบัน,ปีที่สำเร็จการศึกษา)</w:t>
            </w:r>
          </w:p>
        </w:tc>
        <w:tc>
          <w:tcPr>
            <w:tcW w:w="973" w:type="pct"/>
            <w:shd w:val="clear" w:color="auto" w:fill="auto"/>
            <w:vAlign w:val="center"/>
          </w:tcPr>
          <w:p w:rsidR="003E16EA" w:rsidRDefault="003E16EA" w:rsidP="00B00654">
            <w:pPr>
              <w:ind w:right="-2"/>
              <w:jc w:val="center"/>
              <w:rPr>
                <w:rFonts w:ascii="TH SarabunPSK" w:hAnsi="TH SarabunPSK" w:cs="TH SarabunPSK"/>
                <w:b/>
                <w:bCs/>
                <w:color w:val="000000" w:themeColor="text1"/>
                <w:spacing w:val="-4"/>
                <w:sz w:val="24"/>
                <w:szCs w:val="24"/>
              </w:rPr>
            </w:pPr>
            <w:r w:rsidRPr="00A552A7">
              <w:rPr>
                <w:rFonts w:ascii="TH SarabunPSK" w:hAnsi="TH SarabunPSK" w:cs="TH SarabunPSK" w:hint="cs"/>
                <w:b/>
                <w:bCs/>
                <w:color w:val="000000" w:themeColor="text1"/>
                <w:spacing w:val="-4"/>
                <w:sz w:val="24"/>
                <w:szCs w:val="24"/>
                <w:cs/>
              </w:rPr>
              <w:t xml:space="preserve">ผลงานทางวิชาการ </w:t>
            </w:r>
          </w:p>
          <w:p w:rsidR="003E16EA" w:rsidRPr="00A552A7" w:rsidRDefault="003E16EA" w:rsidP="00B00654">
            <w:pPr>
              <w:ind w:right="-2"/>
              <w:jc w:val="center"/>
              <w:rPr>
                <w:rFonts w:ascii="TH SarabunPSK" w:hAnsi="TH SarabunPSK" w:cs="TH SarabunPSK"/>
                <w:b/>
                <w:bCs/>
                <w:color w:val="000000" w:themeColor="text1"/>
                <w:spacing w:val="-4"/>
                <w:sz w:val="24"/>
                <w:szCs w:val="24"/>
                <w:cs/>
              </w:rPr>
            </w:pPr>
            <w:r w:rsidRPr="00A552A7">
              <w:rPr>
                <w:rFonts w:ascii="TH SarabunPSK" w:hAnsi="TH SarabunPSK" w:cs="TH SarabunPSK" w:hint="cs"/>
                <w:b/>
                <w:bCs/>
                <w:color w:val="000000" w:themeColor="text1"/>
                <w:spacing w:val="-4"/>
                <w:sz w:val="24"/>
                <w:szCs w:val="24"/>
                <w:cs/>
              </w:rPr>
              <w:t>5 ปี ย้อนหลัง</w:t>
            </w:r>
          </w:p>
        </w:tc>
      </w:tr>
      <w:tr w:rsidR="003E16EA" w:rsidRPr="00A552A7" w:rsidTr="00B00654">
        <w:tc>
          <w:tcPr>
            <w:tcW w:w="822" w:type="pct"/>
            <w:shd w:val="clear" w:color="auto" w:fill="auto"/>
          </w:tcPr>
          <w:p w:rsidR="003E16EA" w:rsidRDefault="004F35C5" w:rsidP="00B00654">
            <w:pPr>
              <w:ind w:right="-2"/>
              <w:rPr>
                <w:rFonts w:ascii="TH SarabunPSK" w:hAnsi="TH SarabunPSK" w:cs="TH SarabunPSK"/>
                <w:spacing w:val="-4"/>
                <w:sz w:val="24"/>
                <w:szCs w:val="24"/>
              </w:rPr>
            </w:pPr>
            <w:r>
              <w:rPr>
                <w:rFonts w:ascii="TH SarabunPSK" w:hAnsi="TH SarabunPSK" w:cs="TH SarabunPSK" w:hint="cs"/>
                <w:spacing w:val="-4"/>
                <w:sz w:val="24"/>
                <w:szCs w:val="24"/>
                <w:cs/>
              </w:rPr>
              <w:t>1</w:t>
            </w:r>
            <w:r w:rsidR="003E16EA" w:rsidRPr="00A552A7">
              <w:rPr>
                <w:rFonts w:ascii="TH SarabunPSK" w:hAnsi="TH SarabunPSK" w:cs="TH SarabunPSK" w:hint="cs"/>
                <w:spacing w:val="-4"/>
                <w:sz w:val="24"/>
                <w:szCs w:val="24"/>
                <w:cs/>
              </w:rPr>
              <w:t>.</w:t>
            </w:r>
            <w:r w:rsidR="003E16EA">
              <w:rPr>
                <w:rFonts w:ascii="TH SarabunPSK" w:hAnsi="TH SarabunPSK" w:cs="TH SarabunPSK" w:hint="cs"/>
                <w:spacing w:val="-4"/>
                <w:sz w:val="24"/>
                <w:szCs w:val="24"/>
                <w:cs/>
              </w:rPr>
              <w:t xml:space="preserve"> ผู้ช่วย</w:t>
            </w:r>
            <w:r w:rsidR="003E16EA" w:rsidRPr="00022B51">
              <w:rPr>
                <w:rFonts w:ascii="TH SarabunPSK" w:eastAsia="Batang" w:hAnsi="TH SarabunPSK" w:cs="TH SarabunPSK" w:hint="cs"/>
                <w:spacing w:val="-6"/>
                <w:sz w:val="24"/>
                <w:szCs w:val="24"/>
                <w:cs/>
                <w:lang w:eastAsia="ko-KR"/>
              </w:rPr>
              <w:t>ศาสตราจารย์</w:t>
            </w:r>
          </w:p>
          <w:p w:rsidR="003E16EA" w:rsidRPr="00A552A7" w:rsidRDefault="003E16EA" w:rsidP="00B00654">
            <w:pPr>
              <w:ind w:right="-2"/>
              <w:rPr>
                <w:rFonts w:ascii="TH SarabunPSK" w:hAnsi="TH SarabunPSK" w:cs="TH SarabunPSK"/>
                <w:spacing w:val="-4"/>
                <w:sz w:val="24"/>
                <w:szCs w:val="24"/>
              </w:rPr>
            </w:pPr>
          </w:p>
        </w:tc>
        <w:tc>
          <w:tcPr>
            <w:tcW w:w="1108" w:type="pct"/>
          </w:tcPr>
          <w:p w:rsidR="003E16EA" w:rsidRPr="00A552A7" w:rsidRDefault="003E16EA" w:rsidP="00B00654">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นางวิจิตรา   เพ็ชรกิจ</w:t>
            </w:r>
          </w:p>
        </w:tc>
        <w:tc>
          <w:tcPr>
            <w:tcW w:w="2097" w:type="pct"/>
            <w:shd w:val="clear" w:color="auto" w:fill="auto"/>
          </w:tcPr>
          <w:p w:rsidR="003E16EA" w:rsidRDefault="003E16EA" w:rsidP="00B00654">
            <w:pPr>
              <w:ind w:right="-2"/>
              <w:rPr>
                <w:rFonts w:ascii="TH SarabunPSK" w:hAnsi="TH SarabunPSK" w:cs="TH SarabunPSK"/>
                <w:spacing w:val="-4"/>
                <w:sz w:val="24"/>
                <w:szCs w:val="24"/>
              </w:rPr>
            </w:pPr>
            <w:r>
              <w:rPr>
                <w:rFonts w:ascii="TH SarabunPSK" w:hAnsi="TH SarabunPSK" w:cs="TH SarabunPSK" w:hint="cs"/>
                <w:spacing w:val="-4"/>
                <w:sz w:val="24"/>
                <w:szCs w:val="24"/>
                <w:cs/>
              </w:rPr>
              <w:t>วศ.ด. (วิศวกรรมไฟฟ้า) สถาบันเทคโนโลยีพระจอมเกล้า เจ้าคุณทหารลาดกระบัง</w:t>
            </w:r>
            <w:r>
              <w:rPr>
                <w:rFonts w:ascii="TH SarabunPSK" w:hAnsi="TH SarabunPSK" w:cs="TH SarabunPSK"/>
                <w:spacing w:val="-4"/>
                <w:sz w:val="24"/>
                <w:szCs w:val="24"/>
              </w:rPr>
              <w:t>,</w:t>
            </w:r>
            <w:r>
              <w:rPr>
                <w:rFonts w:ascii="TH SarabunPSK" w:hAnsi="TH SarabunPSK" w:cs="TH SarabunPSK" w:hint="cs"/>
                <w:spacing w:val="-4"/>
                <w:sz w:val="24"/>
                <w:szCs w:val="24"/>
                <w:cs/>
              </w:rPr>
              <w:t xml:space="preserve"> </w:t>
            </w:r>
            <w:r>
              <w:rPr>
                <w:rFonts w:ascii="TH SarabunPSK" w:hAnsi="TH SarabunPSK" w:cs="TH SarabunPSK"/>
                <w:spacing w:val="-4"/>
                <w:sz w:val="24"/>
                <w:szCs w:val="24"/>
              </w:rPr>
              <w:t>2559</w:t>
            </w:r>
          </w:p>
          <w:p w:rsidR="003E16EA" w:rsidRDefault="003E16EA" w:rsidP="00B00654">
            <w:pPr>
              <w:ind w:right="-2"/>
              <w:rPr>
                <w:rFonts w:ascii="TH SarabunPSK" w:hAnsi="TH SarabunPSK" w:cs="TH SarabunPSK"/>
                <w:spacing w:val="-4"/>
                <w:sz w:val="24"/>
                <w:szCs w:val="24"/>
              </w:rPr>
            </w:pPr>
            <w:r>
              <w:rPr>
                <w:rFonts w:ascii="TH SarabunPSK" w:hAnsi="TH SarabunPSK" w:cs="TH SarabunPSK" w:hint="cs"/>
                <w:spacing w:val="-4"/>
                <w:sz w:val="24"/>
                <w:szCs w:val="24"/>
                <w:cs/>
              </w:rPr>
              <w:t>วศ.ม. (วิศวกรรมไฟฟ้าสื่อสาร)</w:t>
            </w:r>
            <w:r>
              <w:rPr>
                <w:rFonts w:ascii="TH SarabunPSK" w:hAnsi="TH SarabunPSK" w:cs="TH SarabunPSK"/>
                <w:spacing w:val="-4"/>
                <w:sz w:val="24"/>
                <w:szCs w:val="24"/>
              </w:rPr>
              <w:t xml:space="preserve"> </w:t>
            </w:r>
            <w:r>
              <w:rPr>
                <w:rFonts w:ascii="TH SarabunPSK" w:hAnsi="TH SarabunPSK" w:cs="TH SarabunPSK" w:hint="cs"/>
                <w:spacing w:val="-4"/>
                <w:sz w:val="24"/>
                <w:szCs w:val="24"/>
                <w:cs/>
              </w:rPr>
              <w:t>สถาบันเทคโนโลยีพระจอมเกล้า เจ้าคุณทหารลาดกระบัง</w:t>
            </w:r>
            <w:r>
              <w:rPr>
                <w:rFonts w:ascii="TH SarabunPSK" w:hAnsi="TH SarabunPSK" w:cs="TH SarabunPSK"/>
                <w:spacing w:val="-4"/>
                <w:sz w:val="24"/>
                <w:szCs w:val="24"/>
              </w:rPr>
              <w:t>, 2540</w:t>
            </w:r>
          </w:p>
          <w:p w:rsidR="003E16EA" w:rsidRPr="00A552A7" w:rsidRDefault="003E16EA" w:rsidP="00B00654">
            <w:pPr>
              <w:ind w:right="-2"/>
              <w:rPr>
                <w:rFonts w:ascii="TH SarabunPSK" w:hAnsi="TH SarabunPSK" w:cs="TH SarabunPSK"/>
                <w:spacing w:val="-4"/>
                <w:sz w:val="24"/>
                <w:szCs w:val="24"/>
              </w:rPr>
            </w:pPr>
            <w:r>
              <w:rPr>
                <w:rFonts w:ascii="TH SarabunPSK" w:hAnsi="TH SarabunPSK" w:cs="TH SarabunPSK" w:hint="cs"/>
                <w:spacing w:val="-4"/>
                <w:sz w:val="24"/>
                <w:szCs w:val="24"/>
                <w:cs/>
              </w:rPr>
              <w:t>วศ.บ. (วิศวกรรมอิเล็กทรอนิกส์)</w:t>
            </w:r>
            <w:r>
              <w:rPr>
                <w:rFonts w:ascii="TH SarabunPSK" w:hAnsi="TH SarabunPSK" w:cs="TH SarabunPSK"/>
                <w:spacing w:val="-4"/>
                <w:sz w:val="24"/>
                <w:szCs w:val="24"/>
              </w:rPr>
              <w:t xml:space="preserve"> </w:t>
            </w:r>
            <w:r>
              <w:rPr>
                <w:rFonts w:ascii="TH SarabunPSK" w:hAnsi="TH SarabunPSK" w:cs="TH SarabunPSK" w:hint="cs"/>
                <w:spacing w:val="-4"/>
                <w:sz w:val="24"/>
                <w:szCs w:val="24"/>
                <w:cs/>
              </w:rPr>
              <w:t>สถาบันเทคโนโลยีพระจอมเกล้า เจ้าคุณทหารลาดกระบัง</w:t>
            </w:r>
            <w:r>
              <w:rPr>
                <w:rFonts w:ascii="TH SarabunPSK" w:hAnsi="TH SarabunPSK" w:cs="TH SarabunPSK"/>
                <w:spacing w:val="-4"/>
                <w:sz w:val="24"/>
                <w:szCs w:val="24"/>
              </w:rPr>
              <w:t>, 2536</w:t>
            </w:r>
          </w:p>
        </w:tc>
        <w:tc>
          <w:tcPr>
            <w:tcW w:w="973" w:type="pct"/>
          </w:tcPr>
          <w:p w:rsidR="003E16EA" w:rsidRPr="005930BB" w:rsidRDefault="003E16EA" w:rsidP="00B00654">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r w:rsidR="003E16EA" w:rsidRPr="00A552A7" w:rsidTr="00B00654">
        <w:tc>
          <w:tcPr>
            <w:tcW w:w="822" w:type="pct"/>
            <w:shd w:val="clear" w:color="auto" w:fill="auto"/>
          </w:tcPr>
          <w:p w:rsidR="003E16EA" w:rsidRDefault="004F35C5" w:rsidP="00B00654">
            <w:pPr>
              <w:ind w:right="-2"/>
              <w:rPr>
                <w:rFonts w:ascii="TH SarabunPSK" w:hAnsi="TH SarabunPSK" w:cs="TH SarabunPSK"/>
                <w:spacing w:val="-4"/>
                <w:sz w:val="24"/>
                <w:szCs w:val="24"/>
              </w:rPr>
            </w:pPr>
            <w:r>
              <w:rPr>
                <w:rFonts w:ascii="TH SarabunPSK" w:hAnsi="TH SarabunPSK" w:cs="TH SarabunPSK" w:hint="cs"/>
                <w:spacing w:val="-4"/>
                <w:sz w:val="24"/>
                <w:szCs w:val="24"/>
                <w:cs/>
              </w:rPr>
              <w:t>2</w:t>
            </w:r>
            <w:r w:rsidR="003E16EA" w:rsidRPr="00A552A7">
              <w:rPr>
                <w:rFonts w:ascii="TH SarabunPSK" w:hAnsi="TH SarabunPSK" w:cs="TH SarabunPSK" w:hint="cs"/>
                <w:spacing w:val="-4"/>
                <w:sz w:val="24"/>
                <w:szCs w:val="24"/>
                <w:cs/>
              </w:rPr>
              <w:t>.</w:t>
            </w:r>
            <w:r w:rsidR="003E16EA">
              <w:rPr>
                <w:rFonts w:ascii="TH SarabunPSK" w:hAnsi="TH SarabunPSK" w:cs="TH SarabunPSK" w:hint="cs"/>
                <w:spacing w:val="-4"/>
                <w:sz w:val="24"/>
                <w:szCs w:val="24"/>
                <w:cs/>
              </w:rPr>
              <w:t xml:space="preserve"> อาจารย์</w:t>
            </w:r>
          </w:p>
          <w:p w:rsidR="003E16EA" w:rsidRPr="00A552A7" w:rsidRDefault="003E16EA" w:rsidP="00B00654">
            <w:pPr>
              <w:ind w:right="-2"/>
              <w:rPr>
                <w:rFonts w:ascii="TH SarabunPSK" w:hAnsi="TH SarabunPSK" w:cs="TH SarabunPSK"/>
                <w:spacing w:val="-4"/>
                <w:sz w:val="24"/>
                <w:szCs w:val="24"/>
              </w:rPr>
            </w:pPr>
          </w:p>
        </w:tc>
        <w:tc>
          <w:tcPr>
            <w:tcW w:w="1108" w:type="pct"/>
          </w:tcPr>
          <w:p w:rsidR="003E16EA" w:rsidRPr="00A552A7" w:rsidRDefault="003E16EA" w:rsidP="00B00654">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นายนพปฏล  คงสมบัติ</w:t>
            </w:r>
          </w:p>
        </w:tc>
        <w:tc>
          <w:tcPr>
            <w:tcW w:w="2097" w:type="pct"/>
            <w:shd w:val="clear" w:color="auto" w:fill="auto"/>
          </w:tcPr>
          <w:p w:rsidR="003E16EA" w:rsidRPr="003E41EC" w:rsidRDefault="003E16EA" w:rsidP="00B00654">
            <w:pPr>
              <w:pStyle w:val="NoSpacing"/>
              <w:rPr>
                <w:rFonts w:ascii="TH SarabunPSK" w:hAnsi="TH SarabunPSK" w:cs="TH SarabunPSK"/>
                <w:sz w:val="24"/>
                <w:szCs w:val="24"/>
              </w:rPr>
            </w:pPr>
            <w:r w:rsidRPr="003E41EC">
              <w:rPr>
                <w:rFonts w:ascii="TH SarabunPSK" w:hAnsi="TH SarabunPSK" w:cs="TH SarabunPSK"/>
                <w:sz w:val="24"/>
                <w:szCs w:val="24"/>
              </w:rPr>
              <w:t>M.S.</w:t>
            </w:r>
            <w:r w:rsidRPr="003E41EC">
              <w:rPr>
                <w:rFonts w:ascii="TH SarabunPSK" w:hAnsi="TH SarabunPSK" w:cs="TH SarabunPSK"/>
                <w:sz w:val="24"/>
                <w:szCs w:val="24"/>
                <w:cs/>
              </w:rPr>
              <w:t xml:space="preserve"> </w:t>
            </w:r>
            <w:r w:rsidRPr="003E41EC">
              <w:rPr>
                <w:rFonts w:ascii="TH SarabunPSK" w:hAnsi="TH SarabunPSK" w:cs="TH SarabunPSK"/>
                <w:sz w:val="24"/>
                <w:szCs w:val="24"/>
              </w:rPr>
              <w:t xml:space="preserve">(Engineering Management), The George Washington </w:t>
            </w:r>
            <w:proofErr w:type="spellStart"/>
            <w:r w:rsidRPr="003E41EC">
              <w:rPr>
                <w:rFonts w:ascii="TH SarabunPSK" w:hAnsi="TH SarabunPSK" w:cs="TH SarabunPSK"/>
                <w:sz w:val="24"/>
                <w:szCs w:val="24"/>
              </w:rPr>
              <w:t>University,USA</w:t>
            </w:r>
            <w:proofErr w:type="spellEnd"/>
            <w:r w:rsidRPr="003E41EC">
              <w:rPr>
                <w:rFonts w:ascii="TH SarabunPSK" w:hAnsi="TH SarabunPSK" w:cs="TH SarabunPSK"/>
                <w:sz w:val="24"/>
                <w:szCs w:val="24"/>
              </w:rPr>
              <w:t>, 2542</w:t>
            </w:r>
          </w:p>
          <w:p w:rsidR="003E16EA" w:rsidRPr="003E41EC" w:rsidRDefault="003E16EA" w:rsidP="00B00654">
            <w:pPr>
              <w:ind w:right="-2"/>
              <w:rPr>
                <w:rFonts w:ascii="TH SarabunPSK" w:hAnsi="TH SarabunPSK" w:cs="TH SarabunPSK"/>
                <w:spacing w:val="-4"/>
                <w:sz w:val="24"/>
                <w:szCs w:val="24"/>
              </w:rPr>
            </w:pPr>
            <w:r w:rsidRPr="003E41EC">
              <w:rPr>
                <w:rFonts w:ascii="TH SarabunPSK" w:hAnsi="TH SarabunPSK" w:cs="TH SarabunPSK"/>
                <w:sz w:val="24"/>
                <w:szCs w:val="24"/>
                <w:cs/>
              </w:rPr>
              <w:t>วท.บ. (</w:t>
            </w:r>
            <w:r w:rsidR="0082314F">
              <w:rPr>
                <w:rFonts w:ascii="TH SarabunPSK" w:hAnsi="TH SarabunPSK" w:cs="TH SarabunPSK" w:hint="cs"/>
                <w:sz w:val="24"/>
                <w:szCs w:val="24"/>
                <w:cs/>
              </w:rPr>
              <w:t>วิทยาการ</w:t>
            </w:r>
            <w:r w:rsidRPr="003E41EC">
              <w:rPr>
                <w:rFonts w:ascii="TH SarabunPSK" w:hAnsi="TH SarabunPSK" w:cs="TH SarabunPSK"/>
                <w:sz w:val="24"/>
                <w:szCs w:val="24"/>
                <w:cs/>
              </w:rPr>
              <w:t>คอมพิวเตอร์)</w:t>
            </w:r>
            <w:r w:rsidRPr="003E41EC">
              <w:rPr>
                <w:rFonts w:ascii="TH SarabunPSK" w:hAnsi="TH SarabunPSK" w:cs="TH SarabunPSK"/>
                <w:sz w:val="24"/>
                <w:szCs w:val="24"/>
              </w:rPr>
              <w:t xml:space="preserve">, </w:t>
            </w:r>
            <w:r w:rsidRPr="003E41EC">
              <w:rPr>
                <w:rFonts w:ascii="TH SarabunPSK" w:hAnsi="TH SarabunPSK" w:cs="TH SarabunPSK"/>
                <w:sz w:val="24"/>
                <w:szCs w:val="24"/>
                <w:cs/>
              </w:rPr>
              <w:t>มหาวิทยาลัยมหิดล</w:t>
            </w:r>
            <w:r w:rsidRPr="003E41EC">
              <w:rPr>
                <w:rFonts w:ascii="TH SarabunPSK" w:hAnsi="TH SarabunPSK" w:cs="TH SarabunPSK"/>
                <w:sz w:val="24"/>
                <w:szCs w:val="24"/>
              </w:rPr>
              <w:t>, 2535</w:t>
            </w:r>
          </w:p>
        </w:tc>
        <w:tc>
          <w:tcPr>
            <w:tcW w:w="973" w:type="pct"/>
          </w:tcPr>
          <w:p w:rsidR="003E16EA" w:rsidRPr="005930BB" w:rsidRDefault="003E16EA" w:rsidP="00B00654">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r w:rsidR="003E16EA" w:rsidRPr="00A552A7" w:rsidTr="00B00654">
        <w:tc>
          <w:tcPr>
            <w:tcW w:w="822" w:type="pct"/>
            <w:shd w:val="clear" w:color="auto" w:fill="auto"/>
          </w:tcPr>
          <w:p w:rsidR="003E16EA" w:rsidRDefault="004F35C5" w:rsidP="00B00654">
            <w:pPr>
              <w:ind w:right="-2"/>
              <w:rPr>
                <w:rFonts w:ascii="TH SarabunPSK" w:hAnsi="TH SarabunPSK" w:cs="TH SarabunPSK"/>
                <w:spacing w:val="-4"/>
                <w:sz w:val="24"/>
                <w:szCs w:val="24"/>
              </w:rPr>
            </w:pPr>
            <w:r>
              <w:rPr>
                <w:rFonts w:ascii="TH SarabunPSK" w:hAnsi="TH SarabunPSK" w:cs="TH SarabunPSK" w:hint="cs"/>
                <w:spacing w:val="-4"/>
                <w:sz w:val="24"/>
                <w:szCs w:val="24"/>
                <w:cs/>
              </w:rPr>
              <w:t>3</w:t>
            </w:r>
            <w:r w:rsidR="003E16EA">
              <w:rPr>
                <w:rFonts w:ascii="TH SarabunPSK" w:hAnsi="TH SarabunPSK" w:cs="TH SarabunPSK" w:hint="cs"/>
                <w:spacing w:val="-4"/>
                <w:sz w:val="24"/>
                <w:szCs w:val="24"/>
                <w:cs/>
              </w:rPr>
              <w:t>. อาจารย์</w:t>
            </w:r>
          </w:p>
          <w:p w:rsidR="003E16EA" w:rsidRPr="002C554F" w:rsidRDefault="003E16EA" w:rsidP="00B00654">
            <w:pPr>
              <w:ind w:right="-2"/>
              <w:rPr>
                <w:rFonts w:ascii="TH SarabunPSK" w:hAnsi="TH SarabunPSK" w:cs="TH SarabunPSK"/>
                <w:spacing w:val="-4"/>
                <w:sz w:val="16"/>
                <w:szCs w:val="16"/>
                <w:cs/>
              </w:rPr>
            </w:pPr>
          </w:p>
        </w:tc>
        <w:tc>
          <w:tcPr>
            <w:tcW w:w="1108" w:type="pct"/>
          </w:tcPr>
          <w:p w:rsidR="003E16EA" w:rsidRPr="00A552A7" w:rsidRDefault="003E16EA" w:rsidP="00B00654">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นายกรกต  สุวรรณรัตน์</w:t>
            </w:r>
          </w:p>
        </w:tc>
        <w:tc>
          <w:tcPr>
            <w:tcW w:w="2097" w:type="pct"/>
            <w:shd w:val="clear" w:color="auto" w:fill="auto"/>
          </w:tcPr>
          <w:p w:rsidR="003E16EA" w:rsidRDefault="003E16EA" w:rsidP="00B00654">
            <w:pPr>
              <w:rPr>
                <w:rFonts w:ascii="TH SarabunPSK" w:hAnsi="TH SarabunPSK" w:cs="TH SarabunPSK"/>
                <w:sz w:val="24"/>
                <w:szCs w:val="24"/>
              </w:rPr>
            </w:pPr>
            <w:r w:rsidRPr="00873E5E">
              <w:rPr>
                <w:rFonts w:ascii="TH SarabunPSK" w:hAnsi="TH SarabunPSK" w:cs="TH SarabunPSK"/>
                <w:sz w:val="24"/>
                <w:szCs w:val="24"/>
                <w:cs/>
              </w:rPr>
              <w:t>วศ.ม.</w:t>
            </w:r>
            <w:r>
              <w:rPr>
                <w:rFonts w:ascii="TH SarabunPSK" w:hAnsi="TH SarabunPSK" w:cs="TH SarabunPSK"/>
                <w:sz w:val="24"/>
                <w:szCs w:val="24"/>
              </w:rPr>
              <w:t xml:space="preserve"> </w:t>
            </w:r>
            <w:r w:rsidRPr="00873E5E">
              <w:rPr>
                <w:rFonts w:ascii="TH SarabunPSK" w:hAnsi="TH SarabunPSK" w:cs="TH SarabunPSK"/>
                <w:sz w:val="24"/>
                <w:szCs w:val="24"/>
                <w:cs/>
              </w:rPr>
              <w:t>(วิศวกรรมคอมพิวเตอร์)</w:t>
            </w:r>
            <w:r>
              <w:rPr>
                <w:rFonts w:ascii="TH SarabunPSK" w:hAnsi="TH SarabunPSK" w:cs="TH SarabunPSK"/>
                <w:sz w:val="24"/>
                <w:szCs w:val="24"/>
              </w:rPr>
              <w:t xml:space="preserve"> </w:t>
            </w:r>
            <w:r w:rsidRPr="00873E5E">
              <w:rPr>
                <w:rFonts w:ascii="TH SarabunPSK" w:hAnsi="TH SarabunPSK" w:cs="TH SarabunPSK"/>
                <w:sz w:val="24"/>
                <w:szCs w:val="24"/>
                <w:cs/>
              </w:rPr>
              <w:t>มหาวิทยาลัยสงขลานครินทร์</w:t>
            </w:r>
            <w:r w:rsidRPr="00873E5E">
              <w:rPr>
                <w:rFonts w:ascii="TH SarabunPSK" w:hAnsi="TH SarabunPSK" w:cs="TH SarabunPSK"/>
                <w:sz w:val="24"/>
                <w:szCs w:val="24"/>
              </w:rPr>
              <w:t>, 2550</w:t>
            </w:r>
          </w:p>
          <w:p w:rsidR="003E16EA" w:rsidRPr="00873E5E" w:rsidRDefault="003E16EA" w:rsidP="00B00654">
            <w:pPr>
              <w:rPr>
                <w:rFonts w:ascii="TH SarabunPSK" w:hAnsi="TH SarabunPSK" w:cs="TH SarabunPSK"/>
                <w:sz w:val="24"/>
                <w:szCs w:val="24"/>
              </w:rPr>
            </w:pPr>
            <w:r w:rsidRPr="00873E5E">
              <w:rPr>
                <w:rFonts w:ascii="TH SarabunPSK" w:hAnsi="TH SarabunPSK" w:cs="TH SarabunPSK"/>
                <w:sz w:val="24"/>
                <w:szCs w:val="24"/>
                <w:cs/>
              </w:rPr>
              <w:t>วศ.บ. (วิศวกรรมคอมพิวเตอร์)</w:t>
            </w:r>
            <w:r w:rsidRPr="00873E5E">
              <w:rPr>
                <w:rFonts w:ascii="TH SarabunPSK" w:hAnsi="TH SarabunPSK" w:cs="TH SarabunPSK"/>
                <w:sz w:val="24"/>
                <w:szCs w:val="24"/>
              </w:rPr>
              <w:t>,</w:t>
            </w:r>
            <w:r w:rsidRPr="00873E5E">
              <w:rPr>
                <w:rFonts w:ascii="TH SarabunPSK" w:hAnsi="TH SarabunPSK" w:cs="TH SarabunPSK"/>
                <w:sz w:val="24"/>
                <w:szCs w:val="24"/>
                <w:cs/>
              </w:rPr>
              <w:t>มหาวิทยาลัยสงขลานครินทร์</w:t>
            </w:r>
            <w:r w:rsidRPr="00873E5E">
              <w:rPr>
                <w:rFonts w:ascii="TH SarabunPSK" w:hAnsi="TH SarabunPSK" w:cs="TH SarabunPSK"/>
                <w:sz w:val="24"/>
                <w:szCs w:val="24"/>
              </w:rPr>
              <w:t xml:space="preserve">, 2546 </w:t>
            </w:r>
          </w:p>
        </w:tc>
        <w:tc>
          <w:tcPr>
            <w:tcW w:w="973" w:type="pct"/>
          </w:tcPr>
          <w:p w:rsidR="003E16EA" w:rsidRPr="005930BB" w:rsidRDefault="003E16EA" w:rsidP="00B00654">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r w:rsidR="003E16EA" w:rsidRPr="00A552A7" w:rsidTr="00B00654">
        <w:tc>
          <w:tcPr>
            <w:tcW w:w="822" w:type="pct"/>
            <w:shd w:val="clear" w:color="auto" w:fill="auto"/>
          </w:tcPr>
          <w:p w:rsidR="003E16EA" w:rsidRDefault="004F35C5" w:rsidP="00B00654">
            <w:pPr>
              <w:ind w:right="-2"/>
              <w:rPr>
                <w:rFonts w:ascii="TH SarabunPSK" w:hAnsi="TH SarabunPSK" w:cs="TH SarabunPSK"/>
                <w:spacing w:val="-4"/>
                <w:sz w:val="24"/>
                <w:szCs w:val="24"/>
              </w:rPr>
            </w:pPr>
            <w:r>
              <w:rPr>
                <w:rFonts w:ascii="TH SarabunPSK" w:hAnsi="TH SarabunPSK" w:cs="TH SarabunPSK" w:hint="cs"/>
                <w:spacing w:val="-4"/>
                <w:sz w:val="24"/>
                <w:szCs w:val="24"/>
                <w:cs/>
              </w:rPr>
              <w:t>4</w:t>
            </w:r>
            <w:r w:rsidR="003E16EA">
              <w:rPr>
                <w:rFonts w:ascii="TH SarabunPSK" w:hAnsi="TH SarabunPSK" w:cs="TH SarabunPSK" w:hint="cs"/>
                <w:spacing w:val="-4"/>
                <w:sz w:val="24"/>
                <w:szCs w:val="24"/>
                <w:cs/>
              </w:rPr>
              <w:t>. อาจารย์</w:t>
            </w:r>
          </w:p>
          <w:p w:rsidR="003E16EA" w:rsidRPr="002C554F" w:rsidRDefault="003E16EA" w:rsidP="00B00654">
            <w:pPr>
              <w:ind w:right="-2"/>
              <w:rPr>
                <w:rFonts w:ascii="TH SarabunPSK" w:hAnsi="TH SarabunPSK" w:cs="TH SarabunPSK"/>
                <w:spacing w:val="-4"/>
                <w:sz w:val="10"/>
                <w:szCs w:val="10"/>
                <w:cs/>
              </w:rPr>
            </w:pPr>
          </w:p>
        </w:tc>
        <w:tc>
          <w:tcPr>
            <w:tcW w:w="1108" w:type="pct"/>
          </w:tcPr>
          <w:p w:rsidR="003E16EA" w:rsidRPr="00A552A7" w:rsidRDefault="003E16EA" w:rsidP="00B00654">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นายอนุรักษ์  ถุงทอง</w:t>
            </w:r>
          </w:p>
        </w:tc>
        <w:tc>
          <w:tcPr>
            <w:tcW w:w="2097" w:type="pct"/>
            <w:shd w:val="clear" w:color="auto" w:fill="auto"/>
          </w:tcPr>
          <w:p w:rsidR="003E16EA" w:rsidRDefault="003E16EA" w:rsidP="00B00654">
            <w:pPr>
              <w:ind w:right="-2"/>
              <w:rPr>
                <w:rFonts w:ascii="TH SarabunPSK" w:eastAsiaTheme="minorHAnsi" w:hAnsi="TH SarabunPSK" w:cs="TH SarabunPSK"/>
                <w:sz w:val="24"/>
                <w:szCs w:val="24"/>
              </w:rPr>
            </w:pPr>
            <w:r>
              <w:rPr>
                <w:rFonts w:ascii="TH SarabunPSK" w:eastAsiaTheme="minorHAnsi" w:hAnsi="TH SarabunPSK" w:cs="TH SarabunPSK"/>
                <w:sz w:val="24"/>
                <w:szCs w:val="24"/>
              </w:rPr>
              <w:t>Ph.D. (System and Control E</w:t>
            </w:r>
            <w:r w:rsidRPr="002A3BA4">
              <w:rPr>
                <w:rFonts w:ascii="TH SarabunPSK" w:eastAsiaTheme="minorHAnsi" w:hAnsi="TH SarabunPSK" w:cs="TH SarabunPSK"/>
                <w:sz w:val="24"/>
                <w:szCs w:val="24"/>
              </w:rPr>
              <w:t>ngineering</w:t>
            </w:r>
            <w:r>
              <w:rPr>
                <w:rFonts w:ascii="TH SarabunPSK" w:eastAsiaTheme="minorHAnsi" w:hAnsi="TH SarabunPSK" w:cs="TH SarabunPSK"/>
                <w:sz w:val="24"/>
                <w:szCs w:val="24"/>
              </w:rPr>
              <w:t>)</w:t>
            </w:r>
            <w:r w:rsidRPr="002A3BA4">
              <w:rPr>
                <w:rFonts w:ascii="TH SarabunPSK" w:eastAsiaTheme="minorHAnsi" w:hAnsi="TH SarabunPSK" w:cs="TH SarabunPSK"/>
                <w:sz w:val="24"/>
                <w:szCs w:val="24"/>
              </w:rPr>
              <w:t xml:space="preserve">, Case Western Reserve </w:t>
            </w:r>
            <w:proofErr w:type="spellStart"/>
            <w:r w:rsidRPr="002A3BA4">
              <w:rPr>
                <w:rFonts w:ascii="TH SarabunPSK" w:eastAsiaTheme="minorHAnsi" w:hAnsi="TH SarabunPSK" w:cs="TH SarabunPSK"/>
                <w:sz w:val="24"/>
                <w:szCs w:val="24"/>
              </w:rPr>
              <w:t>University</w:t>
            </w:r>
            <w:r>
              <w:rPr>
                <w:rFonts w:ascii="TH SarabunPSK" w:eastAsiaTheme="minorHAnsi" w:hAnsi="TH SarabunPSK" w:cs="TH SarabunPSK"/>
                <w:sz w:val="24"/>
                <w:szCs w:val="24"/>
              </w:rPr>
              <w:t>,USA</w:t>
            </w:r>
            <w:proofErr w:type="spellEnd"/>
            <w:r>
              <w:rPr>
                <w:rFonts w:ascii="TH SarabunPSK" w:eastAsiaTheme="minorHAnsi" w:hAnsi="TH SarabunPSK" w:cs="TH SarabunPSK"/>
                <w:sz w:val="24"/>
                <w:szCs w:val="24"/>
              </w:rPr>
              <w:t>, 2556</w:t>
            </w:r>
          </w:p>
          <w:p w:rsidR="003E16EA" w:rsidRPr="002A3BA4" w:rsidRDefault="003E16EA" w:rsidP="00B00654">
            <w:pPr>
              <w:ind w:right="-2"/>
              <w:rPr>
                <w:rFonts w:ascii="TH SarabunPSK" w:eastAsiaTheme="minorHAnsi" w:hAnsi="TH SarabunPSK" w:cs="TH SarabunPSK"/>
                <w:sz w:val="16"/>
                <w:szCs w:val="16"/>
              </w:rPr>
            </w:pPr>
            <w:r>
              <w:rPr>
                <w:rFonts w:ascii="TH SarabunPSK" w:eastAsiaTheme="minorHAnsi" w:hAnsi="TH SarabunPSK" w:cs="TH SarabunPSK"/>
                <w:sz w:val="24"/>
                <w:szCs w:val="24"/>
              </w:rPr>
              <w:t>M.S. (</w:t>
            </w:r>
            <w:r w:rsidRPr="002A3BA4">
              <w:rPr>
                <w:rFonts w:ascii="TH SarabunPSK" w:eastAsiaTheme="minorHAnsi" w:hAnsi="TH SarabunPSK" w:cs="TH SarabunPSK"/>
                <w:sz w:val="24"/>
                <w:szCs w:val="24"/>
              </w:rPr>
              <w:t xml:space="preserve">System and Control </w:t>
            </w:r>
            <w:r>
              <w:rPr>
                <w:rFonts w:ascii="TH SarabunPSK" w:eastAsiaTheme="minorHAnsi" w:hAnsi="TH SarabunPSK" w:cs="TH SarabunPSK"/>
                <w:sz w:val="24"/>
                <w:szCs w:val="24"/>
              </w:rPr>
              <w:t>E</w:t>
            </w:r>
            <w:r w:rsidRPr="002A3BA4">
              <w:rPr>
                <w:rFonts w:ascii="TH SarabunPSK" w:eastAsiaTheme="minorHAnsi" w:hAnsi="TH SarabunPSK" w:cs="TH SarabunPSK"/>
                <w:sz w:val="24"/>
                <w:szCs w:val="24"/>
              </w:rPr>
              <w:t>ngineering</w:t>
            </w:r>
            <w:r>
              <w:rPr>
                <w:rFonts w:ascii="TH SarabunPSK" w:eastAsiaTheme="minorHAnsi" w:hAnsi="TH SarabunPSK" w:cs="TH SarabunPSK"/>
                <w:sz w:val="24"/>
                <w:szCs w:val="24"/>
              </w:rPr>
              <w:t>)</w:t>
            </w:r>
            <w:r w:rsidRPr="002A3BA4">
              <w:rPr>
                <w:rFonts w:ascii="TH SarabunPSK" w:eastAsiaTheme="minorHAnsi" w:hAnsi="TH SarabunPSK" w:cs="TH SarabunPSK"/>
                <w:sz w:val="24"/>
                <w:szCs w:val="24"/>
              </w:rPr>
              <w:t xml:space="preserve">, Case Western Reserve </w:t>
            </w:r>
            <w:proofErr w:type="spellStart"/>
            <w:r w:rsidRPr="002A3BA4">
              <w:rPr>
                <w:rFonts w:ascii="TH SarabunPSK" w:eastAsiaTheme="minorHAnsi" w:hAnsi="TH SarabunPSK" w:cs="TH SarabunPSK"/>
                <w:sz w:val="24"/>
                <w:szCs w:val="24"/>
              </w:rPr>
              <w:t>University</w:t>
            </w:r>
            <w:r>
              <w:rPr>
                <w:rFonts w:ascii="TH SarabunPSK" w:eastAsiaTheme="minorHAnsi" w:hAnsi="TH SarabunPSK" w:cs="TH SarabunPSK"/>
                <w:sz w:val="24"/>
                <w:szCs w:val="24"/>
              </w:rPr>
              <w:t>,USA</w:t>
            </w:r>
            <w:proofErr w:type="spellEnd"/>
            <w:r>
              <w:rPr>
                <w:rFonts w:ascii="TH SarabunPSK" w:eastAsiaTheme="minorHAnsi" w:hAnsi="TH SarabunPSK" w:cs="TH SarabunPSK"/>
                <w:sz w:val="24"/>
                <w:szCs w:val="24"/>
              </w:rPr>
              <w:t>, 2551</w:t>
            </w:r>
          </w:p>
          <w:p w:rsidR="003E16EA" w:rsidRPr="00A552A7" w:rsidRDefault="003E16EA" w:rsidP="00B00654">
            <w:pPr>
              <w:ind w:right="-2"/>
              <w:rPr>
                <w:rFonts w:ascii="TH SarabunPSK" w:hAnsi="TH SarabunPSK" w:cs="TH SarabunPSK"/>
                <w:spacing w:val="-4"/>
                <w:sz w:val="24"/>
                <w:szCs w:val="24"/>
              </w:rPr>
            </w:pPr>
            <w:r>
              <w:rPr>
                <w:rFonts w:ascii="TH SarabunPSK" w:eastAsiaTheme="minorHAnsi" w:hAnsi="TH SarabunPSK" w:cs="TH SarabunPSK" w:hint="cs"/>
                <w:sz w:val="24"/>
                <w:szCs w:val="24"/>
                <w:cs/>
              </w:rPr>
              <w:t>วศ</w:t>
            </w:r>
            <w:r>
              <w:rPr>
                <w:rFonts w:ascii="TH SarabunPSK" w:eastAsiaTheme="minorHAnsi" w:hAnsi="TH SarabunPSK" w:cs="TH SarabunPSK"/>
                <w:sz w:val="24"/>
                <w:szCs w:val="24"/>
              </w:rPr>
              <w:t>.</w:t>
            </w:r>
            <w:r>
              <w:rPr>
                <w:rFonts w:ascii="TH SarabunPSK" w:eastAsiaTheme="minorHAnsi" w:hAnsi="TH SarabunPSK" w:cs="TH SarabunPSK" w:hint="cs"/>
                <w:sz w:val="24"/>
                <w:szCs w:val="24"/>
                <w:cs/>
              </w:rPr>
              <w:t>บ.</w:t>
            </w:r>
            <w:r>
              <w:rPr>
                <w:rFonts w:ascii="TH SarabunPSK" w:eastAsiaTheme="minorHAnsi" w:hAnsi="TH SarabunPSK" w:cs="TH SarabunPSK"/>
                <w:sz w:val="24"/>
                <w:szCs w:val="24"/>
              </w:rPr>
              <w:t xml:space="preserve"> </w:t>
            </w:r>
            <w:r>
              <w:rPr>
                <w:rFonts w:ascii="TH SarabunPSK" w:eastAsiaTheme="minorHAnsi" w:hAnsi="TH SarabunPSK" w:cs="TH SarabunPSK" w:hint="cs"/>
                <w:sz w:val="24"/>
                <w:szCs w:val="24"/>
                <w:cs/>
              </w:rPr>
              <w:t>(</w:t>
            </w:r>
            <w:r w:rsidRPr="003373FB">
              <w:rPr>
                <w:rFonts w:ascii="TH SarabunPSK" w:eastAsiaTheme="minorHAnsi" w:hAnsi="TH SarabunPSK" w:cs="TH SarabunPSK" w:hint="cs"/>
                <w:sz w:val="24"/>
                <w:szCs w:val="24"/>
                <w:cs/>
              </w:rPr>
              <w:t>วิศวกรรมไฟฟ้า</w:t>
            </w:r>
            <w:r>
              <w:rPr>
                <w:rFonts w:ascii="TH SarabunPSK" w:eastAsiaTheme="minorHAnsi" w:hAnsi="TH SarabunPSK" w:cs="TH SarabunPSK"/>
                <w:sz w:val="24"/>
                <w:szCs w:val="24"/>
              </w:rPr>
              <w:t>),</w:t>
            </w:r>
            <w:r w:rsidRPr="003373FB">
              <w:rPr>
                <w:rFonts w:ascii="TH SarabunPSK" w:eastAsiaTheme="minorHAnsi" w:hAnsi="TH SarabunPSK" w:cs="TH SarabunPSK" w:hint="cs"/>
                <w:sz w:val="24"/>
                <w:szCs w:val="24"/>
                <w:cs/>
              </w:rPr>
              <w:t xml:space="preserve"> มหาวิทยาลัยวลัยลักษณ์</w:t>
            </w:r>
            <w:r>
              <w:rPr>
                <w:rFonts w:ascii="TH SarabunPSK" w:eastAsiaTheme="minorHAnsi" w:hAnsi="TH SarabunPSK" w:cs="TH SarabunPSK"/>
                <w:sz w:val="24"/>
                <w:szCs w:val="24"/>
              </w:rPr>
              <w:t>, 2547</w:t>
            </w:r>
          </w:p>
        </w:tc>
        <w:tc>
          <w:tcPr>
            <w:tcW w:w="973" w:type="pct"/>
          </w:tcPr>
          <w:p w:rsidR="003E16EA" w:rsidRPr="005930BB" w:rsidRDefault="003E16EA" w:rsidP="00B00654">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r w:rsidR="004F35C5" w:rsidRPr="00A552A7" w:rsidTr="00B00654">
        <w:tc>
          <w:tcPr>
            <w:tcW w:w="822" w:type="pct"/>
            <w:shd w:val="clear" w:color="auto" w:fill="auto"/>
          </w:tcPr>
          <w:p w:rsidR="004F35C5" w:rsidRDefault="004F35C5" w:rsidP="00B00654">
            <w:pPr>
              <w:ind w:right="-2"/>
              <w:rPr>
                <w:rFonts w:ascii="TH SarabunPSK" w:hAnsi="TH SarabunPSK" w:cs="TH SarabunPSK"/>
                <w:spacing w:val="-4"/>
                <w:sz w:val="24"/>
                <w:szCs w:val="24"/>
                <w:cs/>
              </w:rPr>
            </w:pPr>
            <w:r>
              <w:rPr>
                <w:rFonts w:ascii="TH SarabunPSK" w:hAnsi="TH SarabunPSK" w:cs="TH SarabunPSK"/>
                <w:spacing w:val="-4"/>
                <w:sz w:val="24"/>
                <w:szCs w:val="24"/>
              </w:rPr>
              <w:t xml:space="preserve">5. </w:t>
            </w:r>
            <w:r>
              <w:rPr>
                <w:rFonts w:ascii="TH SarabunPSK" w:hAnsi="TH SarabunPSK" w:cs="TH SarabunPSK" w:hint="cs"/>
                <w:spacing w:val="-4"/>
                <w:sz w:val="24"/>
                <w:szCs w:val="24"/>
                <w:cs/>
              </w:rPr>
              <w:t>อาจารย์</w:t>
            </w:r>
          </w:p>
        </w:tc>
        <w:tc>
          <w:tcPr>
            <w:tcW w:w="1108" w:type="pct"/>
          </w:tcPr>
          <w:p w:rsidR="004F35C5" w:rsidRDefault="004F35C5" w:rsidP="00B00654">
            <w:pPr>
              <w:ind w:right="-2"/>
              <w:rPr>
                <w:rFonts w:ascii="TH SarabunPSK" w:hAnsi="TH SarabunPSK" w:cs="TH SarabunPSK"/>
                <w:spacing w:val="-4"/>
                <w:sz w:val="24"/>
                <w:szCs w:val="24"/>
                <w:cs/>
              </w:rPr>
            </w:pPr>
            <w:r>
              <w:rPr>
                <w:rFonts w:ascii="TH SarabunPSK" w:hAnsi="TH SarabunPSK" w:cs="TH SarabunPSK" w:hint="cs"/>
                <w:spacing w:val="-4"/>
                <w:sz w:val="24"/>
                <w:szCs w:val="24"/>
                <w:cs/>
              </w:rPr>
              <w:t>นายอธิณัฏฐ์ ปะลาวัน</w:t>
            </w:r>
          </w:p>
        </w:tc>
        <w:tc>
          <w:tcPr>
            <w:tcW w:w="2097" w:type="pct"/>
            <w:shd w:val="clear" w:color="auto" w:fill="auto"/>
          </w:tcPr>
          <w:p w:rsidR="004F35C5" w:rsidRDefault="004F35C5" w:rsidP="004F35C5">
            <w:pPr>
              <w:rPr>
                <w:rFonts w:ascii="TH SarabunPSK" w:hAnsi="TH SarabunPSK" w:cs="TH SarabunPSK"/>
                <w:sz w:val="24"/>
                <w:szCs w:val="24"/>
              </w:rPr>
            </w:pPr>
            <w:r w:rsidRPr="00873E5E">
              <w:rPr>
                <w:rFonts w:ascii="TH SarabunPSK" w:hAnsi="TH SarabunPSK" w:cs="TH SarabunPSK"/>
                <w:sz w:val="24"/>
                <w:szCs w:val="24"/>
                <w:cs/>
              </w:rPr>
              <w:t>วศ.ม.</w:t>
            </w:r>
            <w:r>
              <w:rPr>
                <w:rFonts w:ascii="TH SarabunPSK" w:hAnsi="TH SarabunPSK" w:cs="TH SarabunPSK"/>
                <w:sz w:val="24"/>
                <w:szCs w:val="24"/>
              </w:rPr>
              <w:t xml:space="preserve"> </w:t>
            </w:r>
            <w:r w:rsidRPr="00873E5E">
              <w:rPr>
                <w:rFonts w:ascii="TH SarabunPSK" w:hAnsi="TH SarabunPSK" w:cs="TH SarabunPSK"/>
                <w:sz w:val="24"/>
                <w:szCs w:val="24"/>
                <w:cs/>
              </w:rPr>
              <w:t>(วิศวกรรมคอมพิวเตอร์)</w:t>
            </w:r>
            <w:r>
              <w:rPr>
                <w:rFonts w:ascii="TH SarabunPSK" w:hAnsi="TH SarabunPSK" w:cs="TH SarabunPSK"/>
                <w:sz w:val="24"/>
                <w:szCs w:val="24"/>
              </w:rPr>
              <w:t xml:space="preserve"> </w:t>
            </w:r>
            <w:r w:rsidRPr="00873E5E">
              <w:rPr>
                <w:rFonts w:ascii="TH SarabunPSK" w:hAnsi="TH SarabunPSK" w:cs="TH SarabunPSK"/>
                <w:sz w:val="24"/>
                <w:szCs w:val="24"/>
                <w:cs/>
              </w:rPr>
              <w:t>มหาวิทยาลัยสงขลานครินทร์</w:t>
            </w:r>
            <w:r>
              <w:rPr>
                <w:rFonts w:ascii="TH SarabunPSK" w:hAnsi="TH SarabunPSK" w:cs="TH SarabunPSK"/>
                <w:sz w:val="24"/>
                <w:szCs w:val="24"/>
              </w:rPr>
              <w:t>, 2547</w:t>
            </w:r>
          </w:p>
          <w:p w:rsidR="004F35C5" w:rsidRPr="00873E5E" w:rsidRDefault="004F35C5" w:rsidP="004F35C5">
            <w:pPr>
              <w:rPr>
                <w:rFonts w:ascii="TH SarabunPSK" w:hAnsi="TH SarabunPSK" w:cs="TH SarabunPSK"/>
                <w:sz w:val="24"/>
                <w:szCs w:val="24"/>
              </w:rPr>
            </w:pPr>
            <w:r>
              <w:rPr>
                <w:rFonts w:ascii="TH SarabunPSK" w:hAnsi="TH SarabunPSK" w:cs="TH SarabunPSK"/>
                <w:sz w:val="24"/>
                <w:szCs w:val="24"/>
                <w:cs/>
              </w:rPr>
              <w:t>ว</w:t>
            </w:r>
            <w:r>
              <w:rPr>
                <w:rFonts w:ascii="TH SarabunPSK" w:hAnsi="TH SarabunPSK" w:cs="TH SarabunPSK" w:hint="cs"/>
                <w:sz w:val="24"/>
                <w:szCs w:val="24"/>
                <w:cs/>
              </w:rPr>
              <w:t>ท</w:t>
            </w:r>
            <w:r w:rsidRPr="00873E5E">
              <w:rPr>
                <w:rFonts w:ascii="TH SarabunPSK" w:hAnsi="TH SarabunPSK" w:cs="TH SarabunPSK"/>
                <w:sz w:val="24"/>
                <w:szCs w:val="24"/>
                <w:cs/>
              </w:rPr>
              <w:t>.บ. (วิ</w:t>
            </w:r>
            <w:r>
              <w:rPr>
                <w:rFonts w:ascii="TH SarabunPSK" w:hAnsi="TH SarabunPSK" w:cs="TH SarabunPSK" w:hint="cs"/>
                <w:sz w:val="24"/>
                <w:szCs w:val="24"/>
                <w:cs/>
              </w:rPr>
              <w:t>ทยาการ</w:t>
            </w:r>
            <w:r w:rsidRPr="00873E5E">
              <w:rPr>
                <w:rFonts w:ascii="TH SarabunPSK" w:hAnsi="TH SarabunPSK" w:cs="TH SarabunPSK"/>
                <w:sz w:val="24"/>
                <w:szCs w:val="24"/>
                <w:cs/>
              </w:rPr>
              <w:t>คอมพิวเตอร์)</w:t>
            </w:r>
            <w:r w:rsidRPr="00873E5E">
              <w:rPr>
                <w:rFonts w:ascii="TH SarabunPSK" w:hAnsi="TH SarabunPSK" w:cs="TH SarabunPSK"/>
                <w:sz w:val="24"/>
                <w:szCs w:val="24"/>
              </w:rPr>
              <w:t>,</w:t>
            </w:r>
            <w:r w:rsidRPr="00873E5E">
              <w:rPr>
                <w:rFonts w:ascii="TH SarabunPSK" w:hAnsi="TH SarabunPSK" w:cs="TH SarabunPSK"/>
                <w:sz w:val="24"/>
                <w:szCs w:val="24"/>
                <w:cs/>
              </w:rPr>
              <w:t>มหาวิทยาลัยสงขลานครินทร์</w:t>
            </w:r>
            <w:r>
              <w:rPr>
                <w:rFonts w:ascii="TH SarabunPSK" w:hAnsi="TH SarabunPSK" w:cs="TH SarabunPSK"/>
                <w:sz w:val="24"/>
                <w:szCs w:val="24"/>
              </w:rPr>
              <w:t>, 2541</w:t>
            </w:r>
            <w:r w:rsidRPr="00873E5E">
              <w:rPr>
                <w:rFonts w:ascii="TH SarabunPSK" w:hAnsi="TH SarabunPSK" w:cs="TH SarabunPSK"/>
                <w:sz w:val="24"/>
                <w:szCs w:val="24"/>
              </w:rPr>
              <w:t xml:space="preserve"> </w:t>
            </w:r>
          </w:p>
        </w:tc>
        <w:tc>
          <w:tcPr>
            <w:tcW w:w="973" w:type="pct"/>
          </w:tcPr>
          <w:p w:rsidR="004F35C5" w:rsidRPr="005930BB" w:rsidRDefault="004F35C5" w:rsidP="004F35C5">
            <w:pPr>
              <w:ind w:right="-2"/>
              <w:rPr>
                <w:rFonts w:ascii="TH SarabunPSK" w:eastAsia="Batang" w:hAnsi="TH SarabunPSK" w:cs="TH SarabunPSK"/>
                <w:color w:val="FF0000"/>
                <w:spacing w:val="-6"/>
                <w:sz w:val="24"/>
                <w:szCs w:val="24"/>
                <w:cs/>
                <w:lang w:eastAsia="ko-KR"/>
              </w:rPr>
            </w:pPr>
            <w:r w:rsidRPr="0069518C">
              <w:rPr>
                <w:rFonts w:ascii="TH SarabunPSK" w:eastAsia="Batang" w:hAnsi="TH SarabunPSK" w:cs="TH SarabunPSK" w:hint="cs"/>
                <w:color w:val="000000" w:themeColor="text1"/>
                <w:sz w:val="24"/>
                <w:szCs w:val="24"/>
                <w:cs/>
                <w:lang w:eastAsia="ko-KR"/>
              </w:rPr>
              <w:t>มีผลงานทางวิชาการ 5 ปี ย้อนหลังผ่านตามเกณฑ์ (ดัง</w:t>
            </w:r>
            <w:r>
              <w:rPr>
                <w:rFonts w:ascii="TH SarabunPSK" w:eastAsia="Batang" w:hAnsi="TH SarabunPSK" w:cs="TH SarabunPSK" w:hint="cs"/>
                <w:color w:val="000000" w:themeColor="text1"/>
                <w:sz w:val="24"/>
                <w:szCs w:val="24"/>
                <w:cs/>
                <w:lang w:eastAsia="ko-KR"/>
              </w:rPr>
              <w:t>รายละเอียดใน</w:t>
            </w:r>
            <w:r w:rsidRPr="0069518C">
              <w:rPr>
                <w:rFonts w:ascii="TH SarabunPSK" w:eastAsia="Batang" w:hAnsi="TH SarabunPSK" w:cs="TH SarabunPSK" w:hint="cs"/>
                <w:color w:val="000000" w:themeColor="text1"/>
                <w:sz w:val="24"/>
                <w:szCs w:val="24"/>
                <w:cs/>
                <w:lang w:eastAsia="ko-KR"/>
              </w:rPr>
              <w:t>ภาคผนวก</w:t>
            </w:r>
            <w:r>
              <w:rPr>
                <w:rFonts w:ascii="TH SarabunPSK" w:eastAsia="Batang" w:hAnsi="TH SarabunPSK" w:cs="TH SarabunPSK" w:hint="cs"/>
                <w:color w:val="000000" w:themeColor="text1"/>
                <w:sz w:val="24"/>
                <w:szCs w:val="24"/>
                <w:cs/>
                <w:lang w:eastAsia="ko-KR"/>
              </w:rPr>
              <w:t xml:space="preserve"> ค </w:t>
            </w:r>
            <w:r w:rsidRPr="0069518C">
              <w:rPr>
                <w:rFonts w:ascii="TH SarabunPSK" w:eastAsia="Batang" w:hAnsi="TH SarabunPSK" w:cs="TH SarabunPSK" w:hint="cs"/>
                <w:color w:val="000000" w:themeColor="text1"/>
                <w:sz w:val="24"/>
                <w:szCs w:val="24"/>
                <w:cs/>
                <w:lang w:eastAsia="ko-KR"/>
              </w:rPr>
              <w:t>)</w:t>
            </w:r>
            <w:r>
              <w:rPr>
                <w:rFonts w:ascii="TH SarabunPSK" w:eastAsia="Batang" w:hAnsi="TH SarabunPSK" w:cs="TH SarabunPSK" w:hint="cs"/>
                <w:color w:val="000000" w:themeColor="text1"/>
                <w:sz w:val="24"/>
                <w:szCs w:val="24"/>
                <w:cs/>
                <w:lang w:eastAsia="ko-KR"/>
              </w:rPr>
              <w:t xml:space="preserve"> </w:t>
            </w:r>
          </w:p>
        </w:tc>
      </w:tr>
    </w:tbl>
    <w:p w:rsidR="000B0837" w:rsidRPr="00085B8D" w:rsidRDefault="000B0837" w:rsidP="000B0837">
      <w:pPr>
        <w:ind w:right="-2" w:firstLine="426"/>
        <w:rPr>
          <w:rFonts w:ascii="TH SarabunPSK" w:hAnsi="TH SarabunPSK" w:cs="TH SarabunPSK"/>
          <w:b/>
          <w:bCs/>
          <w:sz w:val="16"/>
          <w:szCs w:val="16"/>
        </w:rPr>
      </w:pPr>
    </w:p>
    <w:p w:rsidR="003E16EA" w:rsidRDefault="003E16EA" w:rsidP="000B0837">
      <w:pPr>
        <w:ind w:right="-2" w:firstLine="284"/>
        <w:rPr>
          <w:rFonts w:ascii="TH SarabunPSK" w:hAnsi="TH SarabunPSK" w:cs="TH SarabunPSK"/>
          <w:b/>
          <w:bCs/>
        </w:rPr>
      </w:pPr>
    </w:p>
    <w:p w:rsidR="000B0837" w:rsidRDefault="000B0837" w:rsidP="003E16EA">
      <w:pPr>
        <w:ind w:right="-2" w:firstLine="284"/>
        <w:rPr>
          <w:rFonts w:ascii="TH SarabunPSK" w:hAnsi="TH SarabunPSK" w:cs="TH SarabunPSK"/>
          <w:b/>
          <w:bCs/>
        </w:rPr>
      </w:pPr>
      <w:r w:rsidRPr="00BB48FD">
        <w:rPr>
          <w:rFonts w:ascii="TH SarabunPSK" w:hAnsi="TH SarabunPSK" w:cs="TH SarabunPSK"/>
          <w:b/>
          <w:bCs/>
        </w:rPr>
        <w:lastRenderedPageBreak/>
        <w:t>3.2.</w:t>
      </w:r>
      <w:r>
        <w:rPr>
          <w:rFonts w:ascii="TH SarabunPSK" w:hAnsi="TH SarabunPSK" w:cs="TH SarabunPSK"/>
          <w:b/>
          <w:bCs/>
        </w:rPr>
        <w:t>2</w:t>
      </w:r>
      <w:r w:rsidRPr="00BB48FD">
        <w:rPr>
          <w:rFonts w:ascii="TH SarabunPSK" w:hAnsi="TH SarabunPSK" w:cs="TH SarabunPSK"/>
          <w:b/>
          <w:bCs/>
          <w:cs/>
        </w:rPr>
        <w:t xml:space="preserve"> อาจารย์</w:t>
      </w:r>
      <w:r w:rsidR="0082314F">
        <w:rPr>
          <w:rFonts w:ascii="TH SarabunPSK" w:hAnsi="TH SarabunPSK" w:cs="TH SarabunPSK" w:hint="cs"/>
          <w:b/>
          <w:bCs/>
          <w:cs/>
        </w:rPr>
        <w:t>พิเศษ</w:t>
      </w:r>
    </w:p>
    <w:p w:rsidR="003E16EA" w:rsidRPr="008D6953" w:rsidRDefault="003E16EA" w:rsidP="003E16EA">
      <w:pPr>
        <w:ind w:right="-2" w:firstLine="720"/>
        <w:rPr>
          <w:rFonts w:ascii="TH SarabunPSK" w:hAnsi="TH SarabunPSK" w:cs="TH SarabunPSK"/>
          <w:color w:val="FF0000"/>
          <w:spacing w:val="-4"/>
          <w:sz w:val="24"/>
          <w:szCs w:val="24"/>
          <w:cs/>
        </w:rPr>
      </w:pPr>
      <w:r>
        <w:rPr>
          <w:rFonts w:ascii="TH SarabunPSK" w:hAnsi="TH SarabunPSK" w:cs="TH SarabunPSK" w:hint="cs"/>
          <w:b/>
          <w:bCs/>
          <w:cs/>
        </w:rPr>
        <w:t xml:space="preserve">  </w:t>
      </w:r>
      <w:r>
        <w:rPr>
          <w:rFonts w:ascii="TH SarabunPSK" w:hAnsi="TH SarabunPSK" w:cs="TH SarabunPSK"/>
          <w:b/>
          <w:bCs/>
        </w:rPr>
        <w:t>-</w:t>
      </w:r>
      <w:r>
        <w:rPr>
          <w:rFonts w:ascii="TH SarabunPSK" w:hAnsi="TH SarabunPSK" w:cs="TH SarabunPSK" w:hint="cs"/>
          <w:b/>
          <w:bCs/>
          <w:cs/>
        </w:rPr>
        <w:t>ไม่มี</w:t>
      </w:r>
    </w:p>
    <w:p w:rsidR="003E16EA" w:rsidRDefault="003E16EA" w:rsidP="000B0837">
      <w:pPr>
        <w:ind w:right="-2"/>
        <w:rPr>
          <w:rFonts w:ascii="TH SarabunPSK" w:hAnsi="TH SarabunPSK" w:cs="TH SarabunPSK"/>
          <w:b/>
          <w:bCs/>
        </w:rPr>
      </w:pPr>
    </w:p>
    <w:p w:rsidR="00A42126" w:rsidRDefault="000B0837" w:rsidP="000B0837">
      <w:pPr>
        <w:ind w:right="-2"/>
        <w:rPr>
          <w:rFonts w:ascii="TH SarabunPSK" w:hAnsi="TH SarabunPSK" w:cs="TH SarabunPSK"/>
          <w:b/>
          <w:bCs/>
        </w:rPr>
      </w:pPr>
      <w:r w:rsidRPr="00BB48FD">
        <w:rPr>
          <w:rFonts w:ascii="TH SarabunPSK" w:hAnsi="TH SarabunPSK" w:cs="TH SarabunPSK"/>
          <w:b/>
          <w:bCs/>
        </w:rPr>
        <w:t>4.</w:t>
      </w:r>
      <w:r w:rsidRPr="00BB48FD">
        <w:rPr>
          <w:rFonts w:ascii="TH SarabunPSK" w:hAnsi="TH SarabunPSK" w:cs="TH SarabunPSK"/>
          <w:b/>
          <w:bCs/>
          <w:cs/>
        </w:rPr>
        <w:t xml:space="preserve"> องค์ประกอบเกี่ยวกับประสบการณ์ภาคสนาม (การฝึกงานหรือสหกิจศึกษา)</w:t>
      </w:r>
    </w:p>
    <w:p w:rsidR="000B0837" w:rsidRPr="00A42126" w:rsidRDefault="000B0837" w:rsidP="00A42126">
      <w:pPr>
        <w:ind w:right="-2"/>
        <w:jc w:val="thaiDistribute"/>
        <w:rPr>
          <w:rFonts w:ascii="TH SarabunPSK" w:hAnsi="TH SarabunPSK" w:cs="TH SarabunPSK"/>
          <w:b/>
          <w:bCs/>
          <w:lang w:eastAsia="ja-JP"/>
        </w:rPr>
      </w:pPr>
      <w:r w:rsidRPr="00BB48FD">
        <w:rPr>
          <w:rFonts w:ascii="TH SarabunPSK" w:hAnsi="TH SarabunPSK" w:cs="TH SarabunPSK"/>
          <w:b/>
          <w:bCs/>
          <w:cs/>
        </w:rPr>
        <w:t xml:space="preserve"> </w:t>
      </w:r>
      <w:r w:rsidR="00A42126">
        <w:rPr>
          <w:rFonts w:ascii="TH SarabunPSK" w:hAnsi="TH SarabunPSK" w:cs="TH SarabunPSK" w:hint="cs"/>
          <w:b/>
          <w:bCs/>
          <w:cs/>
        </w:rPr>
        <w:tab/>
      </w:r>
      <w:r w:rsidR="00A42126" w:rsidRPr="00A42126">
        <w:rPr>
          <w:rFonts w:ascii="TH SarabunPSK" w:hAnsi="TH SarabunPSK" w:cs="TH SarabunPSK"/>
          <w:cs/>
        </w:rPr>
        <w:t>หลักสูตรได้กำหนดให</w:t>
      </w:r>
      <w:r w:rsidR="00C0059B">
        <w:rPr>
          <w:rFonts w:ascii="TH SarabunPSK" w:hAnsi="TH SarabunPSK" w:cs="TH SarabunPSK"/>
          <w:cs/>
        </w:rPr>
        <w:t>้รายวิชาสหกิจศึกษาเป็นรายวิชา</w:t>
      </w:r>
      <w:r w:rsidR="00C0059B">
        <w:rPr>
          <w:rFonts w:ascii="TH SarabunPSK" w:hAnsi="TH SarabunPSK" w:cs="TH SarabunPSK" w:hint="cs"/>
          <w:cs/>
        </w:rPr>
        <w:t>เฉพาะด้าน</w:t>
      </w:r>
      <w:r w:rsidR="00A42126" w:rsidRPr="00A42126">
        <w:rPr>
          <w:rFonts w:ascii="TH SarabunPSK" w:hAnsi="TH SarabunPSK" w:cs="TH SarabunPSK"/>
          <w:b/>
          <w:bCs/>
          <w:cs/>
        </w:rPr>
        <w:t xml:space="preserve"> </w:t>
      </w:r>
      <w:r w:rsidR="00C0059B" w:rsidRPr="00C0059B">
        <w:rPr>
          <w:rFonts w:ascii="TH SarabunPSK" w:hAnsi="TH SarabunPSK" w:cs="TH SarabunPSK" w:hint="cs"/>
          <w:cs/>
        </w:rPr>
        <w:t>ที่นักศึกษาทุกคนในหลักสูตรต้องเรียน</w:t>
      </w:r>
      <w:r w:rsidR="00C0059B">
        <w:rPr>
          <w:rFonts w:ascii="TH SarabunPSK" w:hAnsi="TH SarabunPSK" w:cs="TH SarabunPSK" w:hint="cs"/>
          <w:cs/>
        </w:rPr>
        <w:t xml:space="preserve"> </w:t>
      </w:r>
      <w:r w:rsidR="00A42126" w:rsidRPr="00A42126">
        <w:rPr>
          <w:rFonts w:ascii="TH SarabunPSK" w:hAnsi="TH SarabunPSK" w:cs="TH SarabunPSK"/>
          <w:cs/>
        </w:rPr>
        <w:t>เพื่อให้มีโอกาสเรียนรู้และได้รับประสบการณ์การทำงานที่แท้จริงในสถานประกอบการ อีกทั้งเป็นการเตรียมความพร้อมแก่นักศึกษาที่จะสำเร็จการศึกษา และ</w:t>
      </w:r>
      <w:r w:rsidR="00A42126">
        <w:rPr>
          <w:rFonts w:ascii="TH SarabunPSK" w:hAnsi="TH SarabunPSK" w:cs="TH SarabunPSK" w:hint="cs"/>
          <w:cs/>
        </w:rPr>
        <w:t>เสริมสร้างความมั่นใจ</w:t>
      </w:r>
      <w:r w:rsidR="00B8107F">
        <w:rPr>
          <w:rFonts w:ascii="TH SarabunPSK" w:hAnsi="TH SarabunPSK" w:cs="TH SarabunPSK" w:hint="cs"/>
          <w:cs/>
        </w:rPr>
        <w:t>เกี่ยวกับความ</w:t>
      </w:r>
      <w:r w:rsidR="00A42126">
        <w:rPr>
          <w:rFonts w:ascii="TH SarabunPSK" w:hAnsi="TH SarabunPSK" w:cs="TH SarabunPSK" w:hint="cs"/>
          <w:cs/>
        </w:rPr>
        <w:t>สามารถปฏิบัติงานหรือ</w:t>
      </w:r>
      <w:r w:rsidR="00A42126" w:rsidRPr="00A42126">
        <w:rPr>
          <w:rFonts w:ascii="TH SarabunPSK" w:hAnsi="TH SarabunPSK" w:cs="TH SarabunPSK"/>
          <w:cs/>
        </w:rPr>
        <w:t>ประกอบอาชีพได้</w:t>
      </w:r>
      <w:r w:rsidR="00C0059B">
        <w:rPr>
          <w:rFonts w:ascii="TH SarabunPSK" w:hAnsi="TH SarabunPSK" w:cs="TH SarabunPSK" w:hint="cs"/>
          <w:cs/>
        </w:rPr>
        <w:t>อย่างมีประสิทธิภาพเมื่อสำเร็จการศึกษา</w:t>
      </w:r>
    </w:p>
    <w:p w:rsidR="000B0837" w:rsidRPr="00BB48FD" w:rsidRDefault="000B0837" w:rsidP="000B0837">
      <w:pPr>
        <w:ind w:right="-2" w:firstLine="284"/>
        <w:jc w:val="thaiDistribute"/>
        <w:rPr>
          <w:rFonts w:ascii="TH SarabunPSK" w:hAnsi="TH SarabunPSK" w:cs="TH SarabunPSK"/>
          <w:b/>
          <w:bCs/>
        </w:rPr>
      </w:pPr>
      <w:r w:rsidRPr="00BB48FD">
        <w:rPr>
          <w:rFonts w:ascii="TH SarabunPSK" w:hAnsi="TH SarabunPSK" w:cs="TH SarabunPSK"/>
          <w:b/>
          <w:bCs/>
        </w:rPr>
        <w:t xml:space="preserve">4.1 </w:t>
      </w:r>
      <w:r w:rsidRPr="00BB48FD">
        <w:rPr>
          <w:rFonts w:ascii="TH SarabunPSK" w:hAnsi="TH SarabunPSK" w:cs="TH SarabunPSK"/>
          <w:b/>
          <w:bCs/>
          <w:cs/>
        </w:rPr>
        <w:t>มาตรฐานผลการเรียนรู้ของประสบการณ์ภาคสนาม</w:t>
      </w:r>
    </w:p>
    <w:p w:rsidR="006B7CF6" w:rsidRPr="006B7CF6" w:rsidRDefault="000B0837" w:rsidP="006B7CF6">
      <w:pPr>
        <w:pStyle w:val="NoSpacing"/>
        <w:rPr>
          <w:rFonts w:ascii="TH SarabunPSK" w:hAnsi="TH SarabunPSK" w:cs="TH SarabunPSK"/>
          <w:szCs w:val="32"/>
        </w:rPr>
      </w:pPr>
      <w:r w:rsidRPr="00BB48FD">
        <w:rPr>
          <w:rFonts w:ascii="TH SarabunPSK" w:hAnsi="TH SarabunPSK" w:cs="TH SarabunPSK"/>
          <w:b/>
          <w:bCs/>
        </w:rPr>
        <w:tab/>
      </w:r>
      <w:r w:rsidR="006B7CF6" w:rsidRPr="006B7CF6">
        <w:rPr>
          <w:rFonts w:ascii="TH SarabunPSK" w:hAnsi="TH SarabunPSK" w:cs="TH SarabunPSK"/>
          <w:szCs w:val="32"/>
          <w:cs/>
        </w:rPr>
        <w:t>ความคาดหวังในผลการเรียนรู้ประสบการณ์ภาคสนามของนักศึกษา มีดังนี้</w:t>
      </w:r>
    </w:p>
    <w:p w:rsidR="006B7CF6" w:rsidRPr="006B7CF6" w:rsidRDefault="006B7CF6" w:rsidP="006B7CF6">
      <w:pPr>
        <w:pStyle w:val="NoSpacing"/>
        <w:ind w:firstLine="720"/>
        <w:jc w:val="thaiDistribute"/>
        <w:rPr>
          <w:rFonts w:ascii="TH SarabunPSK" w:hAnsi="TH SarabunPSK" w:cs="TH SarabunPSK"/>
          <w:szCs w:val="32"/>
        </w:rPr>
      </w:pPr>
      <w:r w:rsidRPr="006B7CF6">
        <w:rPr>
          <w:rFonts w:ascii="TH SarabunPSK" w:hAnsi="TH SarabunPSK" w:cs="TH SarabunPSK"/>
          <w:szCs w:val="32"/>
          <w:cs/>
        </w:rPr>
        <w:t>1) มีทักษะในการปฏิบัติงานจากสถานประกอบการ ตลอดจนมีความเข้าใจในหลักการที่เกี่ยวข้องกับวิศวกรรมคอมพิวเตอร์มากยิ่งขึ้น</w:t>
      </w:r>
    </w:p>
    <w:p w:rsidR="006B7CF6" w:rsidRPr="006B7CF6" w:rsidRDefault="006B7CF6" w:rsidP="006B7CF6">
      <w:pPr>
        <w:pStyle w:val="NoSpacing"/>
        <w:ind w:firstLine="720"/>
        <w:rPr>
          <w:rFonts w:ascii="TH SarabunPSK" w:hAnsi="TH SarabunPSK" w:cs="TH SarabunPSK"/>
          <w:szCs w:val="32"/>
        </w:rPr>
      </w:pPr>
      <w:r w:rsidRPr="006B7CF6">
        <w:rPr>
          <w:rFonts w:ascii="TH SarabunPSK" w:hAnsi="TH SarabunPSK" w:cs="TH SarabunPSK"/>
          <w:szCs w:val="32"/>
          <w:cs/>
        </w:rPr>
        <w:t>2) บูรณาการความรู้เพื่อนำไปแก้ปัญหาทางวิศวกรรมคอมพิวเตอร์ได้อย่างเหมาะสม</w:t>
      </w:r>
    </w:p>
    <w:p w:rsidR="006B7CF6" w:rsidRPr="006B7CF6" w:rsidRDefault="006B7CF6" w:rsidP="006B7CF6">
      <w:pPr>
        <w:pStyle w:val="NoSpacing"/>
        <w:ind w:firstLine="720"/>
        <w:jc w:val="thaiDistribute"/>
        <w:rPr>
          <w:rFonts w:ascii="TH SarabunPSK" w:hAnsi="TH SarabunPSK" w:cs="TH SarabunPSK"/>
          <w:szCs w:val="32"/>
        </w:rPr>
      </w:pPr>
      <w:r w:rsidRPr="006B7CF6">
        <w:rPr>
          <w:rFonts w:ascii="TH SarabunPSK" w:hAnsi="TH SarabunPSK" w:cs="TH SarabunPSK"/>
          <w:szCs w:val="32"/>
          <w:cs/>
        </w:rPr>
        <w:t>3) มีมนุษยสัมพันธ์และสามารถทำงานร่วมกับผู้อื่นได้ดี สามารถปรับตัวเข้ากับผู้ร่วมงาน/สถานประกอบการได้ รวมทั้งเข้าใจความแตกต่างทางวัฒนธรรม</w:t>
      </w:r>
    </w:p>
    <w:p w:rsidR="006B7CF6" w:rsidRPr="006B7CF6" w:rsidRDefault="006B7CF6" w:rsidP="006B7CF6">
      <w:pPr>
        <w:pStyle w:val="NoSpacing"/>
        <w:jc w:val="thaiDistribute"/>
        <w:rPr>
          <w:rFonts w:ascii="TH SarabunPSK" w:hAnsi="TH SarabunPSK" w:cs="TH SarabunPSK"/>
          <w:szCs w:val="32"/>
          <w:cs/>
        </w:rPr>
      </w:pPr>
      <w:r w:rsidRPr="006B7CF6">
        <w:rPr>
          <w:rFonts w:ascii="TH SarabunPSK" w:hAnsi="TH SarabunPSK" w:cs="TH SarabunPSK"/>
          <w:szCs w:val="32"/>
          <w:cs/>
        </w:rPr>
        <w:t xml:space="preserve"> </w:t>
      </w:r>
      <w:r w:rsidRPr="006B7CF6">
        <w:rPr>
          <w:rFonts w:ascii="TH SarabunPSK" w:hAnsi="TH SarabunPSK" w:cs="TH SarabunPSK"/>
          <w:szCs w:val="32"/>
          <w:cs/>
        </w:rPr>
        <w:tab/>
        <w:t>4) มีความสามารถในการเป็นผู้นำและผู้ตาม รวมทั้งแก้ปัญหาที่เกิดขึ้นในการปฏิบัติงานอย่างสร้างสรรค์</w:t>
      </w:r>
    </w:p>
    <w:p w:rsidR="006B7CF6" w:rsidRPr="006B7CF6" w:rsidRDefault="006B7CF6" w:rsidP="006B7CF6">
      <w:pPr>
        <w:pStyle w:val="NoSpacing"/>
        <w:rPr>
          <w:rFonts w:ascii="TH SarabunPSK" w:hAnsi="TH SarabunPSK" w:cs="TH SarabunPSK"/>
          <w:szCs w:val="32"/>
        </w:rPr>
      </w:pPr>
      <w:r>
        <w:rPr>
          <w:rFonts w:ascii="TH SarabunPSK" w:hAnsi="TH SarabunPSK" w:cs="TH SarabunPSK"/>
          <w:szCs w:val="32"/>
          <w:cs/>
        </w:rPr>
        <w:t xml:space="preserve">          </w:t>
      </w:r>
      <w:r w:rsidRPr="006B7CF6">
        <w:rPr>
          <w:rFonts w:ascii="TH SarabunPSK" w:hAnsi="TH SarabunPSK" w:cs="TH SarabunPSK"/>
          <w:szCs w:val="32"/>
          <w:cs/>
        </w:rPr>
        <w:t>5) มีระเบียบวินัย ตรงต่อเวลา และมีความซื่อสัตย์ในการปฏิบัติงาน</w:t>
      </w:r>
    </w:p>
    <w:p w:rsidR="006B7CF6" w:rsidRPr="006B7CF6" w:rsidRDefault="006B7CF6" w:rsidP="006B7CF6">
      <w:pPr>
        <w:pStyle w:val="NoSpacing"/>
        <w:rPr>
          <w:rFonts w:ascii="TH SarabunPSK" w:hAnsi="TH SarabunPSK" w:cs="TH SarabunPSK"/>
          <w:szCs w:val="32"/>
        </w:rPr>
      </w:pPr>
      <w:r w:rsidRPr="006B7CF6">
        <w:rPr>
          <w:rFonts w:ascii="TH SarabunPSK" w:hAnsi="TH SarabunPSK" w:cs="TH SarabunPSK"/>
          <w:szCs w:val="32"/>
          <w:cs/>
        </w:rPr>
        <w:tab/>
        <w:t>6) มีความคิดริเริ่มสร้างสรรค์และกล้าแสดงคิดเห็นอย่างเหมาะสม ในการพัฒนางานให้มีคุณภาพ</w:t>
      </w:r>
    </w:p>
    <w:p w:rsidR="000B0837" w:rsidRPr="00BB48FD" w:rsidRDefault="000B0837" w:rsidP="000B0837">
      <w:pPr>
        <w:tabs>
          <w:tab w:val="left" w:pos="284"/>
        </w:tabs>
        <w:ind w:right="-2"/>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4.2</w:t>
      </w:r>
      <w:r w:rsidRPr="00BB48FD">
        <w:rPr>
          <w:rFonts w:ascii="TH SarabunPSK" w:hAnsi="TH SarabunPSK" w:cs="TH SarabunPSK"/>
          <w:b/>
          <w:bCs/>
          <w:cs/>
        </w:rPr>
        <w:t xml:space="preserve"> ช่วงเวลา</w:t>
      </w:r>
    </w:p>
    <w:p w:rsidR="000B0837" w:rsidRPr="00BB48FD" w:rsidRDefault="00A42126" w:rsidP="000B0837">
      <w:pPr>
        <w:ind w:right="-2"/>
        <w:rPr>
          <w:rFonts w:ascii="TH SarabunPSK" w:hAnsi="TH SarabunPSK" w:cs="TH SarabunPSK"/>
        </w:rPr>
      </w:pPr>
      <w:r>
        <w:rPr>
          <w:rFonts w:ascii="TH SarabunPSK" w:hAnsi="TH SarabunPSK" w:cs="TH SarabunPSK"/>
          <w:cs/>
        </w:rPr>
        <w:tab/>
        <w:t>ภาคการศึกษาที่</w:t>
      </w:r>
      <w:r>
        <w:rPr>
          <w:rFonts w:ascii="TH SarabunPSK" w:hAnsi="TH SarabunPSK" w:cs="TH SarabunPSK" w:hint="cs"/>
          <w:cs/>
        </w:rPr>
        <w:t xml:space="preserve"> 2</w:t>
      </w:r>
      <w:r w:rsidR="000B0837" w:rsidRPr="00BB48FD">
        <w:rPr>
          <w:rFonts w:ascii="TH SarabunPSK" w:hAnsi="TH SarabunPSK" w:cs="TH SarabunPSK"/>
        </w:rPr>
        <w:t xml:space="preserve"> </w:t>
      </w:r>
      <w:r w:rsidR="000B0837" w:rsidRPr="00BB48FD">
        <w:rPr>
          <w:rFonts w:ascii="TH SarabunPSK" w:hAnsi="TH SarabunPSK" w:cs="TH SarabunPSK"/>
          <w:cs/>
        </w:rPr>
        <w:t xml:space="preserve">ปีการศึกษาที่ </w:t>
      </w:r>
      <w:r>
        <w:rPr>
          <w:rFonts w:ascii="TH SarabunPSK" w:hAnsi="TH SarabunPSK" w:cs="TH SarabunPSK" w:hint="cs"/>
          <w:cs/>
        </w:rPr>
        <w:t>4</w:t>
      </w:r>
    </w:p>
    <w:p w:rsidR="000B0837" w:rsidRPr="00BB48FD" w:rsidRDefault="000B0837" w:rsidP="000B0837">
      <w:pPr>
        <w:tabs>
          <w:tab w:val="left" w:pos="284"/>
        </w:tabs>
        <w:ind w:right="-2"/>
        <w:rPr>
          <w:rFonts w:ascii="TH SarabunPSK" w:hAnsi="TH SarabunPSK" w:cs="TH SarabunPSK"/>
          <w:b/>
          <w:bCs/>
        </w:rPr>
      </w:pPr>
      <w:r w:rsidRPr="00BB48FD">
        <w:rPr>
          <w:rFonts w:ascii="TH SarabunPSK" w:hAnsi="TH SarabunPSK" w:cs="TH SarabunPSK"/>
          <w:cs/>
        </w:rPr>
        <w:tab/>
      </w:r>
      <w:r w:rsidRPr="00BB48FD">
        <w:rPr>
          <w:rFonts w:ascii="TH SarabunPSK" w:hAnsi="TH SarabunPSK" w:cs="TH SarabunPSK"/>
          <w:b/>
          <w:bCs/>
        </w:rPr>
        <w:t>4.3</w:t>
      </w:r>
      <w:r w:rsidRPr="00BB48FD">
        <w:rPr>
          <w:rFonts w:ascii="TH SarabunPSK" w:hAnsi="TH SarabunPSK" w:cs="TH SarabunPSK"/>
          <w:b/>
          <w:bCs/>
          <w:cs/>
        </w:rPr>
        <w:t xml:space="preserve"> การจัดเวลาและตารางสอน</w:t>
      </w:r>
    </w:p>
    <w:p w:rsidR="000B0837" w:rsidRPr="00BB48FD" w:rsidRDefault="000B0837" w:rsidP="000B0837">
      <w:pPr>
        <w:ind w:right="-2"/>
        <w:rPr>
          <w:rFonts w:ascii="TH SarabunPSK" w:hAnsi="TH SarabunPSK" w:cs="TH SarabunPSK"/>
        </w:rPr>
      </w:pPr>
      <w:r w:rsidRPr="00BB48FD">
        <w:rPr>
          <w:rFonts w:ascii="TH SarabunPSK" w:hAnsi="TH SarabunPSK" w:cs="TH SarabunPSK"/>
        </w:rPr>
        <w:tab/>
      </w:r>
      <w:r w:rsidRPr="00BB48FD">
        <w:rPr>
          <w:rFonts w:ascii="TH SarabunPSK" w:hAnsi="TH SarabunPSK" w:cs="TH SarabunPSK"/>
          <w:cs/>
        </w:rPr>
        <w:t xml:space="preserve">จัดเต็มเวลารวม </w:t>
      </w:r>
      <w:r w:rsidR="00A42126">
        <w:rPr>
          <w:rFonts w:ascii="TH SarabunPSK" w:hAnsi="TH SarabunPSK" w:cs="TH SarabunPSK" w:hint="cs"/>
          <w:cs/>
        </w:rPr>
        <w:t xml:space="preserve"> 4 </w:t>
      </w:r>
      <w:r w:rsidRPr="00BB48FD">
        <w:rPr>
          <w:rFonts w:ascii="TH SarabunPSK" w:hAnsi="TH SarabunPSK" w:cs="TH SarabunPSK"/>
          <w:cs/>
        </w:rPr>
        <w:t xml:space="preserve">เดือน </w:t>
      </w:r>
      <w:r w:rsidR="006B7CF6">
        <w:rPr>
          <w:rFonts w:ascii="TH SarabunPSK" w:hAnsi="TH SarabunPSK" w:cs="TH SarabunPSK" w:hint="cs"/>
          <w:cs/>
        </w:rPr>
        <w:t xml:space="preserve">หรือระยะเวลารวมไม่ต่ำกว่า 16 สัปดาห์ </w:t>
      </w:r>
      <w:r w:rsidRPr="00BB48FD">
        <w:rPr>
          <w:rFonts w:ascii="TH SarabunPSK" w:hAnsi="TH SarabunPSK" w:cs="TH SarabunPSK"/>
          <w:cs/>
        </w:rPr>
        <w:t xml:space="preserve">ในภาคการศึกษาที่ </w:t>
      </w:r>
      <w:r w:rsidR="006B7CF6">
        <w:rPr>
          <w:rFonts w:ascii="TH SarabunPSK" w:hAnsi="TH SarabunPSK" w:cs="TH SarabunPSK" w:hint="cs"/>
          <w:cs/>
        </w:rPr>
        <w:t>2</w:t>
      </w:r>
      <w:r w:rsidRPr="00BB48FD">
        <w:rPr>
          <w:rFonts w:ascii="TH SarabunPSK" w:hAnsi="TH SarabunPSK" w:cs="TH SarabunPSK"/>
        </w:rPr>
        <w:t xml:space="preserve"> </w:t>
      </w:r>
      <w:r w:rsidRPr="00BB48FD">
        <w:rPr>
          <w:rFonts w:ascii="TH SarabunPSK" w:hAnsi="TH SarabunPSK" w:cs="TH SarabunPSK"/>
          <w:cs/>
        </w:rPr>
        <w:t xml:space="preserve">ของปีการศึกษาที่ </w:t>
      </w:r>
      <w:r w:rsidR="006B7CF6">
        <w:rPr>
          <w:rFonts w:ascii="TH SarabunPSK" w:hAnsi="TH SarabunPSK" w:cs="TH SarabunPSK" w:hint="cs"/>
          <w:cs/>
        </w:rPr>
        <w:t>4</w:t>
      </w:r>
    </w:p>
    <w:p w:rsidR="00B8107F" w:rsidRPr="00BB48FD" w:rsidRDefault="00B8107F" w:rsidP="000B0837">
      <w:pPr>
        <w:ind w:right="-2"/>
        <w:rPr>
          <w:rFonts w:ascii="TH SarabunPSK" w:hAnsi="TH SarabunPSK" w:cs="TH SarabunPSK"/>
        </w:rPr>
      </w:pPr>
    </w:p>
    <w:p w:rsidR="000B0837" w:rsidRPr="00BB48FD" w:rsidRDefault="000B0837" w:rsidP="000B0837">
      <w:pPr>
        <w:ind w:right="-2"/>
        <w:rPr>
          <w:rFonts w:ascii="TH SarabunPSK" w:hAnsi="TH SarabunPSK" w:cs="TH SarabunPSK"/>
          <w:b/>
          <w:bCs/>
        </w:rPr>
      </w:pPr>
      <w:r w:rsidRPr="00BB48FD">
        <w:rPr>
          <w:rFonts w:ascii="TH SarabunPSK" w:hAnsi="TH SarabunPSK" w:cs="TH SarabunPSK"/>
          <w:b/>
          <w:bCs/>
        </w:rPr>
        <w:t>5.</w:t>
      </w:r>
      <w:r w:rsidRPr="00BB48FD">
        <w:rPr>
          <w:rFonts w:ascii="TH SarabunPSK" w:hAnsi="TH SarabunPSK" w:cs="TH SarabunPSK"/>
          <w:b/>
          <w:bCs/>
          <w:cs/>
        </w:rPr>
        <w:t xml:space="preserve">  ข้อกำหนดเกี่ยวกับการทำโครงงานหรืองานวิจัย </w:t>
      </w:r>
    </w:p>
    <w:p w:rsidR="000B0837" w:rsidRPr="00BB48FD" w:rsidRDefault="000B0837" w:rsidP="000B0837">
      <w:pPr>
        <w:ind w:left="284" w:right="-2"/>
        <w:rPr>
          <w:rFonts w:ascii="TH SarabunPSK" w:hAnsi="TH SarabunPSK" w:cs="TH SarabunPSK"/>
          <w:b/>
          <w:bCs/>
        </w:rPr>
      </w:pPr>
      <w:r w:rsidRPr="00BB48FD">
        <w:rPr>
          <w:rFonts w:ascii="TH SarabunPSK" w:hAnsi="TH SarabunPSK" w:cs="TH SarabunPSK"/>
          <w:b/>
          <w:bCs/>
          <w:cs/>
        </w:rPr>
        <w:t>5.1 คำอธิบายโดยย่อ</w:t>
      </w:r>
    </w:p>
    <w:p w:rsidR="00050CC8" w:rsidRPr="00050CC8" w:rsidRDefault="000B0837" w:rsidP="00050CC8">
      <w:pPr>
        <w:pStyle w:val="NoSpacing"/>
        <w:jc w:val="thaiDistribute"/>
        <w:rPr>
          <w:rFonts w:ascii="TH SarabunPSK" w:hAnsi="TH SarabunPSK" w:cs="TH SarabunPSK"/>
          <w:szCs w:val="32"/>
          <w:cs/>
        </w:rPr>
      </w:pPr>
      <w:r w:rsidRPr="00BB48FD">
        <w:rPr>
          <w:rFonts w:ascii="TH SarabunPSK" w:hAnsi="TH SarabunPSK" w:cs="TH SarabunPSK"/>
          <w:b/>
          <w:bCs/>
        </w:rPr>
        <w:tab/>
      </w:r>
      <w:r w:rsidR="00050CC8" w:rsidRPr="00050CC8">
        <w:rPr>
          <w:rFonts w:ascii="TH SarabunPSK" w:hAnsi="TH SarabunPSK" w:cs="TH SarabunPSK"/>
          <w:szCs w:val="32"/>
          <w:cs/>
        </w:rPr>
        <w:t>การทำโครงงานด้านวิศวกรรมคอมพิวเตอร์ เป็นการนำความรู้ทั้งด้านทฤษฎีและปฏิบัติที่เคยเรียน มาประยุกต์ใช้ในการทดลอง วิจัยและศึกษาด้วยตนเอง โดยมีอาจารย์ที่ปรึกษาให้คำแนะนำเพื่อเป็นแนวทางในการปฏิบัติงานจริง ที่เน้นงานด้านการออกแบบและการสร้าง มีรายงานความก้าวหน้าของงานด้วยการบรรยายรูปแบบสัมมนาเป็นระยะๆ ภายใต้การแนะนำของอาจารย์ที่ปรึกษาอย่างน้อยหนึ่งคน การทำโครงงานจะเปิดโอกาสให้นักศึกษามีการแสดงความคิดริเริ่มและแก้ปัญหาต่างๆ ด้วยตนเองเป็นส่วนใหญ่ รวมทั้งนักศึกษาต้องเขียนรายงานฉบับสมบูรณ์และนำเสนอผลงานแบบปากเปล่าหลังเสร็จสิ้นโครงงานด้วย</w:t>
      </w:r>
    </w:p>
    <w:p w:rsidR="000B0837" w:rsidRPr="00BB48FD" w:rsidRDefault="000B0837" w:rsidP="000B0837">
      <w:pPr>
        <w:ind w:left="284" w:right="-2"/>
        <w:rPr>
          <w:rFonts w:ascii="TH SarabunPSK" w:hAnsi="TH SarabunPSK" w:cs="TH SarabunPSK"/>
          <w:b/>
          <w:bCs/>
        </w:rPr>
      </w:pPr>
      <w:r w:rsidRPr="00BB48FD">
        <w:rPr>
          <w:rFonts w:ascii="TH SarabunPSK" w:hAnsi="TH SarabunPSK" w:cs="TH SarabunPSK"/>
          <w:b/>
          <w:bCs/>
          <w:cs/>
        </w:rPr>
        <w:lastRenderedPageBreak/>
        <w:t>5.2 มาตรฐานผลการเรียนรู้</w:t>
      </w:r>
    </w:p>
    <w:p w:rsidR="00050CC8" w:rsidRPr="00050CC8" w:rsidRDefault="00050CC8" w:rsidP="00050CC8">
      <w:pPr>
        <w:pStyle w:val="NoSpacing"/>
        <w:ind w:firstLine="720"/>
        <w:rPr>
          <w:rFonts w:ascii="TH SarabunPSK" w:hAnsi="TH SarabunPSK" w:cs="TH SarabunPSK"/>
          <w:sz w:val="32"/>
          <w:szCs w:val="32"/>
        </w:rPr>
      </w:pPr>
      <w:r w:rsidRPr="00050CC8">
        <w:rPr>
          <w:rFonts w:ascii="TH SarabunPSK" w:hAnsi="TH SarabunPSK" w:cs="TH SarabunPSK"/>
          <w:sz w:val="32"/>
          <w:szCs w:val="32"/>
        </w:rPr>
        <w:t xml:space="preserve">1) </w:t>
      </w:r>
      <w:r w:rsidRPr="00050CC8">
        <w:rPr>
          <w:rFonts w:ascii="TH SarabunPSK" w:hAnsi="TH SarabunPSK" w:cs="TH SarabunPSK"/>
          <w:sz w:val="32"/>
          <w:szCs w:val="32"/>
          <w:cs/>
        </w:rPr>
        <w:t>มีความรู้ความเข้าใจในกระบวนการทำโครงงาน</w:t>
      </w:r>
    </w:p>
    <w:p w:rsidR="00050CC8" w:rsidRPr="00050CC8" w:rsidRDefault="00050CC8" w:rsidP="00050CC8">
      <w:pPr>
        <w:pStyle w:val="NoSpacing"/>
        <w:ind w:firstLine="720"/>
        <w:rPr>
          <w:rFonts w:ascii="TH SarabunPSK" w:hAnsi="TH SarabunPSK" w:cs="TH SarabunPSK"/>
          <w:sz w:val="32"/>
          <w:szCs w:val="32"/>
        </w:rPr>
      </w:pPr>
      <w:r w:rsidRPr="00050CC8">
        <w:rPr>
          <w:rFonts w:ascii="TH SarabunPSK" w:hAnsi="TH SarabunPSK" w:cs="TH SarabunPSK"/>
          <w:sz w:val="32"/>
          <w:szCs w:val="32"/>
          <w:cs/>
        </w:rPr>
        <w:t>2) สามารถเขียนข้อเสนอโครงงานได้ตามรูปแบบที่กำหนด</w:t>
      </w:r>
    </w:p>
    <w:p w:rsidR="00050CC8" w:rsidRPr="00050CC8" w:rsidRDefault="00050CC8" w:rsidP="00050CC8">
      <w:pPr>
        <w:pStyle w:val="NoSpacing"/>
        <w:rPr>
          <w:rFonts w:ascii="TH SarabunPSK" w:hAnsi="TH SarabunPSK" w:cs="TH SarabunPSK"/>
          <w:sz w:val="32"/>
          <w:szCs w:val="32"/>
        </w:rPr>
      </w:pPr>
      <w:r w:rsidRPr="00050CC8">
        <w:rPr>
          <w:rFonts w:ascii="TH SarabunPSK" w:hAnsi="TH SarabunPSK" w:cs="TH SarabunPSK"/>
          <w:sz w:val="32"/>
          <w:szCs w:val="32"/>
          <w:cs/>
        </w:rPr>
        <w:tab/>
        <w:t>3) สามารถใช้งานเครื่องมือ อุปกรณ์ หรือโปรแกรมสำหรับทำโครงงานได้</w:t>
      </w:r>
    </w:p>
    <w:p w:rsidR="00050CC8" w:rsidRPr="00050CC8" w:rsidRDefault="00050CC8" w:rsidP="00050CC8">
      <w:pPr>
        <w:pStyle w:val="NoSpacing"/>
        <w:rPr>
          <w:rFonts w:ascii="TH SarabunPSK" w:hAnsi="TH SarabunPSK" w:cs="TH SarabunPSK"/>
          <w:sz w:val="32"/>
          <w:szCs w:val="32"/>
          <w:cs/>
        </w:rPr>
      </w:pPr>
      <w:r w:rsidRPr="00050CC8">
        <w:rPr>
          <w:rFonts w:ascii="TH SarabunPSK" w:hAnsi="TH SarabunPSK" w:cs="TH SarabunPSK"/>
          <w:sz w:val="32"/>
          <w:szCs w:val="32"/>
        </w:rPr>
        <w:tab/>
        <w:t xml:space="preserve">4) </w:t>
      </w:r>
      <w:r w:rsidRPr="00050CC8">
        <w:rPr>
          <w:rFonts w:ascii="TH SarabunPSK" w:hAnsi="TH SarabunPSK" w:cs="TH SarabunPSK"/>
          <w:sz w:val="32"/>
          <w:szCs w:val="32"/>
          <w:cs/>
        </w:rPr>
        <w:t>สามารถวิเคราะห์ ออกแบบ และพัฒนาโครงงานให้สัมฤทธิ์ผลได้อย่างเหมาะสม</w:t>
      </w:r>
    </w:p>
    <w:p w:rsidR="00050CC8" w:rsidRPr="00050CC8" w:rsidRDefault="00050CC8" w:rsidP="00050CC8">
      <w:pPr>
        <w:pStyle w:val="NoSpacing"/>
        <w:rPr>
          <w:rFonts w:ascii="TH SarabunPSK" w:hAnsi="TH SarabunPSK" w:cs="TH SarabunPSK"/>
          <w:sz w:val="32"/>
          <w:szCs w:val="32"/>
          <w:cs/>
        </w:rPr>
      </w:pPr>
      <w:r w:rsidRPr="00050CC8">
        <w:rPr>
          <w:rFonts w:ascii="TH SarabunPSK" w:hAnsi="TH SarabunPSK" w:cs="TH SarabunPSK"/>
          <w:sz w:val="32"/>
          <w:szCs w:val="32"/>
          <w:cs/>
        </w:rPr>
        <w:tab/>
        <w:t>5) สามารถสื่อสารผลของโครงงาน โดยการนำเสนองานได้</w:t>
      </w:r>
    </w:p>
    <w:p w:rsidR="000B0837" w:rsidRPr="00BB48FD" w:rsidRDefault="000B0837" w:rsidP="000B0837">
      <w:pPr>
        <w:ind w:left="284" w:right="-2"/>
        <w:rPr>
          <w:rFonts w:ascii="TH SarabunPSK" w:hAnsi="TH SarabunPSK" w:cs="TH SarabunPSK"/>
          <w:b/>
          <w:bCs/>
        </w:rPr>
      </w:pPr>
      <w:r w:rsidRPr="00BB48FD">
        <w:rPr>
          <w:rFonts w:ascii="TH SarabunPSK" w:hAnsi="TH SarabunPSK" w:cs="TH SarabunPSK"/>
          <w:b/>
          <w:bCs/>
          <w:cs/>
        </w:rPr>
        <w:t>5.3 ช่วงเวลา</w:t>
      </w:r>
    </w:p>
    <w:p w:rsidR="000B0837" w:rsidRPr="00050CC8" w:rsidRDefault="000B0837" w:rsidP="000B0837">
      <w:pPr>
        <w:ind w:left="284" w:right="-2"/>
        <w:jc w:val="thaiDistribute"/>
        <w:rPr>
          <w:rFonts w:ascii="TH SarabunPSK" w:hAnsi="TH SarabunPSK" w:cs="TH SarabunPSK"/>
        </w:rPr>
      </w:pPr>
      <w:r w:rsidRPr="00BB48FD">
        <w:rPr>
          <w:rFonts w:ascii="TH SarabunPSK" w:hAnsi="TH SarabunPSK" w:cs="TH SarabunPSK"/>
          <w:b/>
          <w:bCs/>
        </w:rPr>
        <w:tab/>
      </w:r>
      <w:r w:rsidR="00050CC8" w:rsidRPr="00050CC8">
        <w:rPr>
          <w:rFonts w:ascii="TH SarabunPSK" w:hAnsi="TH SarabunPSK" w:cs="TH SarabunPSK"/>
          <w:cs/>
        </w:rPr>
        <w:t>ภาคการศึกษาที่ 3 ของชั้นปีที่ 3  และภาคการศึกษาที่ 3 ของชั้นปีที่ 4</w:t>
      </w:r>
    </w:p>
    <w:p w:rsidR="000B0837" w:rsidRPr="00BB48FD" w:rsidRDefault="000B0837" w:rsidP="000B0837">
      <w:pPr>
        <w:ind w:left="284" w:right="-2"/>
        <w:rPr>
          <w:rFonts w:ascii="TH SarabunPSK" w:hAnsi="TH SarabunPSK" w:cs="TH SarabunPSK"/>
          <w:b/>
          <w:bCs/>
        </w:rPr>
      </w:pPr>
      <w:r w:rsidRPr="00BB48FD">
        <w:rPr>
          <w:rFonts w:ascii="TH SarabunPSK" w:hAnsi="TH SarabunPSK" w:cs="TH SarabunPSK"/>
          <w:b/>
          <w:bCs/>
          <w:cs/>
        </w:rPr>
        <w:t>5.4 จำนวน</w:t>
      </w:r>
      <w:r>
        <w:rPr>
          <w:rFonts w:ascii="TH SarabunPSK" w:hAnsi="TH SarabunPSK" w:cs="TH SarabunPSK"/>
          <w:b/>
          <w:bCs/>
          <w:cs/>
        </w:rPr>
        <w:t>หน่วยกิต</w:t>
      </w:r>
    </w:p>
    <w:p w:rsidR="00050CC8" w:rsidRPr="00B8107F" w:rsidRDefault="000B0837" w:rsidP="00050CC8">
      <w:pPr>
        <w:ind w:left="284" w:right="-2"/>
        <w:jc w:val="thaiDistribute"/>
        <w:rPr>
          <w:rFonts w:ascii="TH SarabunPSK" w:hAnsi="TH SarabunPSK" w:cs="TH SarabunPSK"/>
        </w:rPr>
      </w:pPr>
      <w:r w:rsidRPr="00BB48FD">
        <w:rPr>
          <w:rFonts w:ascii="TH SarabunPSK" w:hAnsi="TH SarabunPSK" w:cs="TH SarabunPSK"/>
          <w:b/>
          <w:bCs/>
        </w:rPr>
        <w:tab/>
      </w:r>
      <w:r w:rsidR="00050CC8" w:rsidRPr="00B8107F">
        <w:rPr>
          <w:rFonts w:ascii="TH SarabunPSK" w:hAnsi="TH SarabunPSK" w:cs="TH SarabunPSK"/>
          <w:cs/>
        </w:rPr>
        <w:t>รวมทั้งหมด 6</w:t>
      </w:r>
      <w:r w:rsidR="00050CC8" w:rsidRPr="00B8107F">
        <w:rPr>
          <w:rFonts w:ascii="TH SarabunPSK" w:hAnsi="TH SarabunPSK" w:cs="TH SarabunPSK"/>
        </w:rPr>
        <w:t xml:space="preserve"> </w:t>
      </w:r>
      <w:r w:rsidR="00050CC8" w:rsidRPr="00B8107F">
        <w:rPr>
          <w:rFonts w:ascii="TH SarabunPSK" w:hAnsi="TH SarabunPSK" w:cs="TH SarabunPSK"/>
          <w:cs/>
        </w:rPr>
        <w:t>หน่วยกิต</w:t>
      </w:r>
    </w:p>
    <w:p w:rsidR="000B0837" w:rsidRPr="00BB48FD" w:rsidRDefault="000B0837" w:rsidP="00050CC8">
      <w:pPr>
        <w:ind w:left="284" w:right="-2"/>
        <w:jc w:val="thaiDistribute"/>
        <w:rPr>
          <w:rFonts w:ascii="TH SarabunPSK" w:hAnsi="TH SarabunPSK" w:cs="TH SarabunPSK"/>
          <w:b/>
          <w:bCs/>
        </w:rPr>
      </w:pPr>
      <w:r w:rsidRPr="00BB48FD">
        <w:rPr>
          <w:rFonts w:ascii="TH SarabunPSK" w:hAnsi="TH SarabunPSK" w:cs="TH SarabunPSK"/>
          <w:b/>
          <w:bCs/>
          <w:cs/>
        </w:rPr>
        <w:t>5.5 การเตรียมการ</w:t>
      </w:r>
    </w:p>
    <w:p w:rsidR="00050CC8" w:rsidRPr="00050CC8" w:rsidRDefault="00050CC8" w:rsidP="00050CC8">
      <w:pPr>
        <w:pStyle w:val="NoSpacing"/>
        <w:ind w:firstLine="720"/>
        <w:rPr>
          <w:rFonts w:ascii="TH SarabunPSK" w:hAnsi="TH SarabunPSK" w:cs="TH SarabunPSK"/>
          <w:sz w:val="32"/>
          <w:szCs w:val="32"/>
          <w:cs/>
        </w:rPr>
      </w:pPr>
      <w:r w:rsidRPr="00050CC8">
        <w:rPr>
          <w:rFonts w:ascii="TH SarabunPSK" w:hAnsi="TH SarabunPSK" w:cs="TH SarabunPSK"/>
          <w:sz w:val="32"/>
          <w:szCs w:val="32"/>
        </w:rPr>
        <w:t>1</w:t>
      </w:r>
      <w:r w:rsidRPr="00050CC8">
        <w:rPr>
          <w:rFonts w:ascii="TH SarabunPSK" w:hAnsi="TH SarabunPSK" w:cs="TH SarabunPSK"/>
          <w:sz w:val="32"/>
          <w:szCs w:val="32"/>
          <w:cs/>
        </w:rPr>
        <w:t>)</w:t>
      </w:r>
      <w:r w:rsidRPr="00050CC8">
        <w:rPr>
          <w:rFonts w:ascii="TH SarabunPSK" w:hAnsi="TH SarabunPSK" w:cs="TH SarabunPSK"/>
          <w:sz w:val="32"/>
          <w:szCs w:val="32"/>
        </w:rPr>
        <w:t xml:space="preserve"> </w:t>
      </w:r>
      <w:r w:rsidRPr="00050CC8">
        <w:rPr>
          <w:rFonts w:ascii="TH SarabunPSK" w:hAnsi="TH SarabunPSK" w:cs="TH SarabunPSK"/>
          <w:sz w:val="32"/>
          <w:szCs w:val="32"/>
          <w:cs/>
        </w:rPr>
        <w:t>เตรียมหัวข้อโครงงาน กำหนดการเข้าพบอาจารย์ที่ปรึกษาตามวันเวลาที่กำหนด</w:t>
      </w:r>
    </w:p>
    <w:p w:rsidR="00050CC8" w:rsidRPr="00050CC8" w:rsidRDefault="00050CC8" w:rsidP="00050CC8">
      <w:pPr>
        <w:pStyle w:val="NoSpacing"/>
        <w:jc w:val="thaiDistribute"/>
        <w:rPr>
          <w:rFonts w:ascii="TH SarabunPSK" w:hAnsi="TH SarabunPSK" w:cs="TH SarabunPSK"/>
          <w:sz w:val="32"/>
          <w:szCs w:val="32"/>
        </w:rPr>
      </w:pPr>
      <w:r w:rsidRPr="00050CC8">
        <w:rPr>
          <w:rFonts w:ascii="TH SarabunPSK" w:hAnsi="TH SarabunPSK" w:cs="TH SarabunPSK"/>
          <w:sz w:val="32"/>
          <w:szCs w:val="32"/>
          <w:cs/>
        </w:rPr>
        <w:tab/>
        <w:t>2) ศึกษาค้นคว้า เก็บข้อมูล วิเคราะห์ และออกแบบโครงงาน ภายใต้การให้คำปรึกษาของอาจารย์ที่ปรึกษา</w:t>
      </w:r>
    </w:p>
    <w:p w:rsidR="00050CC8" w:rsidRPr="00050CC8" w:rsidRDefault="00050CC8" w:rsidP="00050CC8">
      <w:pPr>
        <w:pStyle w:val="NoSpacing"/>
        <w:rPr>
          <w:rFonts w:ascii="TH SarabunPSK" w:hAnsi="TH SarabunPSK" w:cs="TH SarabunPSK"/>
          <w:sz w:val="32"/>
          <w:szCs w:val="32"/>
          <w:cs/>
        </w:rPr>
      </w:pPr>
      <w:r w:rsidRPr="00050CC8">
        <w:rPr>
          <w:rFonts w:ascii="TH SarabunPSK" w:hAnsi="TH SarabunPSK" w:cs="TH SarabunPSK"/>
          <w:sz w:val="32"/>
          <w:szCs w:val="32"/>
          <w:cs/>
        </w:rPr>
        <w:tab/>
        <w:t>3) ประเมินงบประมาณที่ต้องใช้ภายในโครงงาน</w:t>
      </w:r>
    </w:p>
    <w:p w:rsidR="00050CC8" w:rsidRPr="00050CC8" w:rsidRDefault="00050CC8" w:rsidP="00050CC8">
      <w:pPr>
        <w:pStyle w:val="NoSpacing"/>
        <w:rPr>
          <w:rFonts w:ascii="TH SarabunPSK" w:hAnsi="TH SarabunPSK" w:cs="TH SarabunPSK"/>
          <w:sz w:val="32"/>
          <w:szCs w:val="32"/>
        </w:rPr>
      </w:pPr>
      <w:r w:rsidRPr="00050CC8">
        <w:rPr>
          <w:rFonts w:ascii="TH SarabunPSK" w:hAnsi="TH SarabunPSK" w:cs="TH SarabunPSK"/>
          <w:sz w:val="32"/>
          <w:szCs w:val="32"/>
          <w:cs/>
        </w:rPr>
        <w:tab/>
        <w:t>4)</w:t>
      </w:r>
      <w:r w:rsidRPr="00050CC8">
        <w:rPr>
          <w:rFonts w:ascii="TH SarabunPSK" w:hAnsi="TH SarabunPSK" w:cs="TH SarabunPSK"/>
          <w:sz w:val="32"/>
          <w:szCs w:val="32"/>
        </w:rPr>
        <w:t xml:space="preserve"> </w:t>
      </w:r>
      <w:r w:rsidRPr="00050CC8">
        <w:rPr>
          <w:rFonts w:ascii="TH SarabunPSK" w:hAnsi="TH SarabunPSK" w:cs="TH SarabunPSK"/>
          <w:sz w:val="32"/>
          <w:szCs w:val="32"/>
          <w:cs/>
        </w:rPr>
        <w:t>นำเสนอหัวข้อและขอบเขตของโครงงานต่อคณะกรรมการสอบ ตามตารางเวลาที่กำหนด</w:t>
      </w:r>
    </w:p>
    <w:p w:rsidR="000B0837" w:rsidRPr="00BB48FD" w:rsidRDefault="000B0837" w:rsidP="000B0837">
      <w:pPr>
        <w:ind w:left="284" w:right="-2"/>
        <w:rPr>
          <w:rFonts w:ascii="TH SarabunPSK" w:hAnsi="TH SarabunPSK" w:cs="TH SarabunPSK"/>
          <w:b/>
          <w:bCs/>
        </w:rPr>
      </w:pPr>
      <w:r w:rsidRPr="00BB48FD">
        <w:rPr>
          <w:rFonts w:ascii="TH SarabunPSK" w:hAnsi="TH SarabunPSK" w:cs="TH SarabunPSK"/>
          <w:b/>
          <w:bCs/>
          <w:cs/>
        </w:rPr>
        <w:t>5.6 กระบวนการประเมินผล</w:t>
      </w:r>
    </w:p>
    <w:p w:rsidR="00D04FDF" w:rsidRPr="00D04FDF" w:rsidRDefault="000B0837" w:rsidP="00D04FDF">
      <w:pPr>
        <w:pStyle w:val="NoSpacing"/>
        <w:rPr>
          <w:rFonts w:ascii="TH SarabunPSK" w:hAnsi="TH SarabunPSK" w:cs="TH SarabunPSK"/>
          <w:sz w:val="32"/>
          <w:szCs w:val="32"/>
        </w:rPr>
      </w:pPr>
      <w:r w:rsidRPr="00BB48FD">
        <w:rPr>
          <w:rFonts w:ascii="TH SarabunPSK" w:hAnsi="TH SarabunPSK" w:cs="TH SarabunPSK"/>
          <w:b/>
          <w:bCs/>
        </w:rPr>
        <w:tab/>
      </w:r>
      <w:r w:rsidR="00D04FDF" w:rsidRPr="00D04FDF">
        <w:rPr>
          <w:rFonts w:ascii="TH SarabunPSK" w:hAnsi="TH SarabunPSK" w:cs="TH SarabunPSK"/>
          <w:sz w:val="32"/>
          <w:szCs w:val="32"/>
          <w:cs/>
        </w:rPr>
        <w:t xml:space="preserve">1) ประเมินผลจากความก้าวหน้าและรายงานในการทำโครงงาน โดยอาจารย์ที่ปรึกษา </w:t>
      </w:r>
    </w:p>
    <w:p w:rsidR="00D04FDF" w:rsidRPr="00D04FDF" w:rsidRDefault="00D04FDF" w:rsidP="00D04FDF">
      <w:pPr>
        <w:pStyle w:val="NoSpacing"/>
        <w:jc w:val="thaiDistribute"/>
        <w:rPr>
          <w:rFonts w:ascii="TH SarabunPSK" w:hAnsi="TH SarabunPSK" w:cs="TH SarabunPSK"/>
          <w:sz w:val="32"/>
          <w:szCs w:val="32"/>
        </w:rPr>
      </w:pPr>
      <w:r>
        <w:rPr>
          <w:rFonts w:ascii="TH SarabunPSK" w:hAnsi="TH SarabunPSK" w:cs="TH SarabunPSK"/>
          <w:sz w:val="32"/>
          <w:szCs w:val="32"/>
          <w:cs/>
        </w:rPr>
        <w:t xml:space="preserve">          </w:t>
      </w:r>
      <w:r w:rsidRPr="00D04FDF">
        <w:rPr>
          <w:rFonts w:ascii="TH SarabunPSK" w:hAnsi="TH SarabunPSK" w:cs="TH SarabunPSK"/>
          <w:sz w:val="32"/>
          <w:szCs w:val="32"/>
          <w:cs/>
        </w:rPr>
        <w:t xml:space="preserve">2) นำเสนอโครงงานตามวันเวลาที่กำหนด ต่อคณะกรรมการสอบซึ่งมีกรรมการไม่ต่ำกว่า </w:t>
      </w:r>
      <w:r w:rsidRPr="00D04FDF">
        <w:rPr>
          <w:rFonts w:ascii="TH SarabunPSK" w:hAnsi="TH SarabunPSK" w:cs="TH SarabunPSK"/>
          <w:sz w:val="32"/>
          <w:szCs w:val="32"/>
        </w:rPr>
        <w:t xml:space="preserve">2 </w:t>
      </w:r>
      <w:r w:rsidRPr="00D04FDF">
        <w:rPr>
          <w:rFonts w:ascii="TH SarabunPSK" w:hAnsi="TH SarabunPSK" w:cs="TH SarabunPSK"/>
          <w:sz w:val="32"/>
          <w:szCs w:val="32"/>
          <w:cs/>
        </w:rPr>
        <w:t>คน โดยใช้วิธีการนำเสนอปากเปล่า พร้อมสาธิตการทำงานของชิ้นงาน ในสภาพแวดล้อมที่เสมือนทำงานจริง</w:t>
      </w:r>
    </w:p>
    <w:p w:rsidR="000B0837" w:rsidRPr="00D04FDF" w:rsidRDefault="00D04FDF" w:rsidP="00D04FDF">
      <w:pPr>
        <w:ind w:right="-2" w:firstLine="284"/>
        <w:jc w:val="thaiDistribute"/>
        <w:rPr>
          <w:rFonts w:ascii="TH SarabunPSK" w:hAnsi="TH SarabunPSK" w:cs="TH SarabunPSK"/>
        </w:rPr>
      </w:pPr>
      <w:r w:rsidRPr="00D04FDF">
        <w:rPr>
          <w:rFonts w:ascii="TH SarabunPSK" w:hAnsi="TH SarabunPSK" w:cs="TH SarabunPSK"/>
          <w:cs/>
        </w:rPr>
        <w:t xml:space="preserve">      3) ผู้ประสานงานรายวิชาประเมินผลตามเกณฑ์ที่กำหนด ตามมติของคณะกรรมการสอบ</w:t>
      </w:r>
    </w:p>
    <w:p w:rsidR="000B0837" w:rsidRDefault="000B083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0564BE" w:rsidRDefault="000564BE" w:rsidP="000B0837">
      <w:pPr>
        <w:ind w:right="-2"/>
        <w:rPr>
          <w:rFonts w:ascii="TH SarabunPSK" w:hAnsi="TH SarabunPSK" w:cs="TH SarabunPSK"/>
        </w:rPr>
      </w:pPr>
    </w:p>
    <w:p w:rsidR="000564BE" w:rsidRDefault="000564BE" w:rsidP="000B0837">
      <w:pPr>
        <w:ind w:right="-2"/>
        <w:rPr>
          <w:rFonts w:ascii="TH SarabunPSK" w:hAnsi="TH SarabunPSK" w:cs="TH SarabunPSK"/>
        </w:rPr>
      </w:pPr>
    </w:p>
    <w:p w:rsidR="000564BE" w:rsidRDefault="000564BE" w:rsidP="000B0837">
      <w:pPr>
        <w:ind w:right="-2"/>
        <w:rPr>
          <w:rFonts w:ascii="TH SarabunPSK" w:hAnsi="TH SarabunPSK" w:cs="TH SarabunPSK"/>
        </w:rPr>
      </w:pPr>
    </w:p>
    <w:p w:rsidR="000564BE" w:rsidRDefault="000564BE" w:rsidP="000B0837">
      <w:pPr>
        <w:ind w:right="-2"/>
        <w:rPr>
          <w:rFonts w:ascii="TH SarabunPSK" w:hAnsi="TH SarabunPSK" w:cs="TH SarabunPSK"/>
        </w:rPr>
      </w:pPr>
    </w:p>
    <w:p w:rsidR="00E441B7" w:rsidRDefault="00E441B7" w:rsidP="000B0837">
      <w:pPr>
        <w:ind w:right="-2"/>
        <w:rPr>
          <w:rFonts w:ascii="TH SarabunPSK" w:hAnsi="TH SarabunPSK" w:cs="TH SarabunPSK"/>
        </w:rPr>
      </w:pPr>
    </w:p>
    <w:p w:rsidR="000B0837" w:rsidRPr="00BB48FD" w:rsidRDefault="000B0837" w:rsidP="000B0837">
      <w:pPr>
        <w:pBdr>
          <w:top w:val="single" w:sz="4" w:space="1" w:color="auto"/>
          <w:left w:val="single" w:sz="4" w:space="4" w:color="auto"/>
          <w:bottom w:val="single" w:sz="4" w:space="1" w:color="auto"/>
          <w:right w:val="single" w:sz="4" w:space="4" w:color="auto"/>
        </w:pBdr>
        <w:ind w:right="-2" w:firstLine="720"/>
        <w:jc w:val="center"/>
        <w:rPr>
          <w:rFonts w:ascii="TH SarabunPSK" w:hAnsi="TH SarabunPSK" w:cs="TH SarabunPSK"/>
          <w:b/>
          <w:bCs/>
          <w:sz w:val="36"/>
          <w:szCs w:val="36"/>
        </w:rPr>
      </w:pPr>
      <w:r w:rsidRPr="00BB48FD">
        <w:rPr>
          <w:rFonts w:ascii="TH SarabunPSK" w:hAnsi="TH SarabunPSK" w:cs="TH SarabunPSK"/>
          <w:b/>
          <w:bCs/>
          <w:sz w:val="36"/>
          <w:szCs w:val="36"/>
          <w:cs/>
        </w:rPr>
        <w:t xml:space="preserve">หมวดที่ </w:t>
      </w:r>
      <w:r w:rsidRPr="00BB48FD">
        <w:rPr>
          <w:rFonts w:ascii="TH SarabunPSK" w:hAnsi="TH SarabunPSK" w:cs="TH SarabunPSK"/>
          <w:b/>
          <w:bCs/>
          <w:sz w:val="36"/>
          <w:szCs w:val="36"/>
        </w:rPr>
        <w:t xml:space="preserve">4  </w:t>
      </w:r>
      <w:r w:rsidRPr="00BB48FD">
        <w:rPr>
          <w:rFonts w:ascii="TH SarabunPSK" w:hAnsi="TH SarabunPSK" w:cs="TH SarabunPSK"/>
          <w:b/>
          <w:bCs/>
          <w:sz w:val="36"/>
          <w:szCs w:val="36"/>
          <w:cs/>
        </w:rPr>
        <w:t>ผลการเรียนรู้ กลยุทธ์การสอน และการประเมินผล</w:t>
      </w:r>
    </w:p>
    <w:p w:rsidR="000B0837" w:rsidRPr="00BB48FD" w:rsidRDefault="000B0837" w:rsidP="000B0837">
      <w:pPr>
        <w:ind w:right="-2"/>
        <w:rPr>
          <w:rFonts w:ascii="TH SarabunPSK" w:hAnsi="TH SarabunPSK" w:cs="TH SarabunPSK"/>
          <w:b/>
          <w:bCs/>
        </w:rPr>
      </w:pPr>
    </w:p>
    <w:p w:rsidR="000B0837" w:rsidRPr="00BB48FD" w:rsidRDefault="000B0837" w:rsidP="000B0837">
      <w:pPr>
        <w:ind w:right="-2"/>
        <w:rPr>
          <w:rFonts w:ascii="TH SarabunPSK" w:hAnsi="TH SarabunPSK" w:cs="TH SarabunPSK"/>
        </w:rPr>
      </w:pPr>
      <w:r w:rsidRPr="00BB48FD">
        <w:rPr>
          <w:rFonts w:ascii="TH SarabunPSK" w:hAnsi="TH SarabunPSK" w:cs="TH SarabunPSK"/>
          <w:b/>
          <w:bCs/>
        </w:rPr>
        <w:t>1.</w:t>
      </w:r>
      <w:r w:rsidRPr="00BB48FD">
        <w:rPr>
          <w:rFonts w:ascii="TH SarabunPSK" w:hAnsi="TH SarabunPSK" w:cs="TH SarabunPSK"/>
          <w:b/>
          <w:bCs/>
          <w:cs/>
        </w:rPr>
        <w:t xml:space="preserve"> การพัฒนาคุณลักษณะพิเศษของนักศึกษา</w:t>
      </w:r>
    </w:p>
    <w:p w:rsidR="000B0837" w:rsidRPr="00BB48FD" w:rsidRDefault="000B0837" w:rsidP="000B0837">
      <w:pPr>
        <w:ind w:right="-2"/>
        <w:jc w:val="thaiDistribute"/>
        <w:rPr>
          <w:rFonts w:ascii="TH SarabunPSK" w:hAnsi="TH SarabunPSK" w:cs="TH SarabunPSK"/>
        </w:rPr>
      </w:pPr>
      <w:r w:rsidRPr="00BB48FD">
        <w:rPr>
          <w:rFonts w:ascii="TH SarabunPSK" w:hAnsi="TH SarabunPSK" w:cs="TH SarabunPSK"/>
        </w:rPr>
        <w:tab/>
      </w:r>
      <w:r w:rsidR="009F2A21">
        <w:rPr>
          <w:rFonts w:ascii="TH SarabunPSK" w:hAnsi="TH SarabunPSK" w:cs="TH SarabunPSK"/>
          <w:cs/>
        </w:rPr>
        <w:t>หลักสูต</w:t>
      </w:r>
      <w:r w:rsidR="009F2A21">
        <w:rPr>
          <w:rFonts w:ascii="TH SarabunPSK" w:hAnsi="TH SarabunPSK" w:cs="TH SarabunPSK" w:hint="cs"/>
          <w:cs/>
        </w:rPr>
        <w:t>รวิศวกรรมศาสตรบัณฑิต สาขาวิศวกรรมคอมพิวเตอร์</w:t>
      </w:r>
      <w:r w:rsidRPr="00BB48FD">
        <w:rPr>
          <w:rFonts w:ascii="TH SarabunPSK" w:hAnsi="TH SarabunPSK" w:cs="TH SarabunPSK"/>
          <w:cs/>
        </w:rPr>
        <w:t xml:space="preserve"> มุ่งผลิตบัณฑิตที่มีคุณภาพ คุณธรรมและมีคุณลักษณะพิเศษ ดังนี้</w:t>
      </w:r>
    </w:p>
    <w:p w:rsidR="000B0837" w:rsidRDefault="000B0837" w:rsidP="000B0837">
      <w:pPr>
        <w:ind w:right="-2"/>
        <w:jc w:val="thaiDistribute"/>
        <w:rPr>
          <w:rFonts w:ascii="TH SarabunPSK" w:hAnsi="TH SarabunPSK" w:cs="TH SarabunPSK"/>
          <w:sz w:val="16"/>
          <w:szCs w:val="16"/>
        </w:rPr>
      </w:pPr>
    </w:p>
    <w:tbl>
      <w:tblPr>
        <w:tblStyle w:val="TableGrid"/>
        <w:tblW w:w="0" w:type="auto"/>
        <w:tblLook w:val="04A0" w:firstRow="1" w:lastRow="0" w:firstColumn="1" w:lastColumn="0" w:noHBand="0" w:noVBand="1"/>
      </w:tblPr>
      <w:tblGrid>
        <w:gridCol w:w="3447"/>
        <w:gridCol w:w="5613"/>
      </w:tblGrid>
      <w:tr w:rsidR="009F2A21" w:rsidRPr="009F2A21" w:rsidTr="00B00654">
        <w:tc>
          <w:tcPr>
            <w:tcW w:w="3510" w:type="dxa"/>
          </w:tcPr>
          <w:p w:rsidR="009F2A21" w:rsidRPr="009F2A21" w:rsidRDefault="009F2A21" w:rsidP="00B00654">
            <w:pPr>
              <w:pStyle w:val="NoSpacing"/>
              <w:jc w:val="center"/>
              <w:rPr>
                <w:rFonts w:ascii="TH SarabunPSK" w:hAnsi="TH SarabunPSK" w:cs="TH SarabunPSK"/>
                <w:b/>
                <w:bCs/>
                <w:sz w:val="32"/>
                <w:szCs w:val="32"/>
              </w:rPr>
            </w:pPr>
            <w:r w:rsidRPr="009F2A21">
              <w:rPr>
                <w:rFonts w:ascii="TH SarabunPSK" w:hAnsi="TH SarabunPSK" w:cs="TH SarabunPSK"/>
                <w:b/>
                <w:bCs/>
                <w:sz w:val="32"/>
                <w:szCs w:val="32"/>
                <w:cs/>
              </w:rPr>
              <w:t>คุณลักษณะพิเศษ</w:t>
            </w:r>
          </w:p>
        </w:tc>
        <w:tc>
          <w:tcPr>
            <w:tcW w:w="5732" w:type="dxa"/>
          </w:tcPr>
          <w:p w:rsidR="009F2A21" w:rsidRPr="009F2A21" w:rsidRDefault="009F2A21" w:rsidP="00B00654">
            <w:pPr>
              <w:pStyle w:val="NoSpacing"/>
              <w:jc w:val="center"/>
              <w:rPr>
                <w:rFonts w:ascii="TH SarabunPSK" w:hAnsi="TH SarabunPSK" w:cs="TH SarabunPSK"/>
                <w:b/>
                <w:bCs/>
                <w:sz w:val="32"/>
                <w:szCs w:val="32"/>
              </w:rPr>
            </w:pPr>
            <w:r w:rsidRPr="009F2A21">
              <w:rPr>
                <w:rFonts w:ascii="TH SarabunPSK" w:hAnsi="TH SarabunPSK" w:cs="TH SarabunPSK"/>
                <w:b/>
                <w:bCs/>
                <w:sz w:val="32"/>
                <w:szCs w:val="32"/>
                <w:cs/>
              </w:rPr>
              <w:t>กลยุทธ์หรือกิจกรรมของนักศึกษา</w:t>
            </w:r>
          </w:p>
        </w:tc>
      </w:tr>
      <w:tr w:rsidR="00620C7D" w:rsidRPr="009F2A21" w:rsidTr="00B00654">
        <w:tc>
          <w:tcPr>
            <w:tcW w:w="3510" w:type="dxa"/>
          </w:tcPr>
          <w:p w:rsidR="00620C7D" w:rsidRPr="009F2A21" w:rsidRDefault="00620C7D" w:rsidP="00B00654">
            <w:pPr>
              <w:pStyle w:val="NoSpacing"/>
              <w:rPr>
                <w:rFonts w:ascii="TH SarabunPSK" w:hAnsi="TH SarabunPSK" w:cs="TH SarabunPSK"/>
                <w:sz w:val="32"/>
                <w:szCs w:val="32"/>
              </w:rPr>
            </w:pPr>
            <w:r w:rsidRPr="009F2A21">
              <w:rPr>
                <w:rFonts w:ascii="TH SarabunPSK" w:hAnsi="TH SarabunPSK" w:cs="TH SarabunPSK"/>
                <w:sz w:val="32"/>
                <w:szCs w:val="32"/>
                <w:cs/>
              </w:rPr>
              <w:t>ความสามารถด้านการใช้ภาษาอังกฤษ</w:t>
            </w:r>
          </w:p>
        </w:tc>
        <w:tc>
          <w:tcPr>
            <w:tcW w:w="5732" w:type="dxa"/>
          </w:tcPr>
          <w:p w:rsidR="00620C7D" w:rsidRPr="00010054" w:rsidRDefault="00620C7D" w:rsidP="00620C7D">
            <w:pPr>
              <w:ind w:left="318" w:hanging="318"/>
              <w:jc w:val="thaiDistribute"/>
              <w:rPr>
                <w:rFonts w:ascii="TH SarabunPSK" w:hAnsi="TH SarabunPSK" w:cs="TH SarabunPSK"/>
              </w:rPr>
            </w:pPr>
            <w:r>
              <w:rPr>
                <w:rFonts w:ascii="TH SarabunPSK" w:hAnsi="TH SarabunPSK" w:cs="TH SarabunPSK" w:hint="cs"/>
                <w:cs/>
              </w:rPr>
              <w:t>-   ส่งเสริมทักษะการฟัง พูด อ่าน และการเขียนภาษาอังกฤษ โดยการเรียนการสอนเป็นภาษาอังกฤษในรายวิชาเฉพาะของหลักสูตร ไม่ต่ำกว่า 8 หน่วยกิต</w:t>
            </w:r>
            <w:r w:rsidRPr="00010054">
              <w:rPr>
                <w:rFonts w:ascii="TH SarabunPSK" w:hAnsi="TH SarabunPSK" w:cs="TH SarabunPSK"/>
                <w:cs/>
              </w:rPr>
              <w:t xml:space="preserve"> </w:t>
            </w:r>
          </w:p>
        </w:tc>
      </w:tr>
      <w:tr w:rsidR="00620C7D" w:rsidRPr="009F2A21" w:rsidTr="00B00654">
        <w:tc>
          <w:tcPr>
            <w:tcW w:w="3510" w:type="dxa"/>
          </w:tcPr>
          <w:p w:rsidR="00620C7D" w:rsidRPr="009F2A21" w:rsidRDefault="00620C7D" w:rsidP="00B00654">
            <w:pPr>
              <w:pStyle w:val="NoSpacing"/>
              <w:rPr>
                <w:rFonts w:ascii="TH SarabunPSK" w:hAnsi="TH SarabunPSK" w:cs="TH SarabunPSK"/>
                <w:sz w:val="32"/>
                <w:szCs w:val="32"/>
              </w:rPr>
            </w:pPr>
            <w:r w:rsidRPr="009F2A21">
              <w:rPr>
                <w:rFonts w:ascii="TH SarabunPSK" w:hAnsi="TH SarabunPSK" w:cs="TH SarabunPSK"/>
                <w:sz w:val="32"/>
                <w:szCs w:val="32"/>
                <w:cs/>
              </w:rPr>
              <w:t>จริยธรรม และจรรยาบรรณวิชาชีพ</w:t>
            </w:r>
          </w:p>
        </w:tc>
        <w:tc>
          <w:tcPr>
            <w:tcW w:w="5732" w:type="dxa"/>
          </w:tcPr>
          <w:p w:rsidR="00620C7D" w:rsidRPr="00010054" w:rsidRDefault="00620C7D" w:rsidP="00620C7D">
            <w:pPr>
              <w:ind w:left="318" w:hanging="318"/>
              <w:jc w:val="thaiDistribute"/>
              <w:rPr>
                <w:rFonts w:ascii="TH SarabunPSK" w:hAnsi="TH SarabunPSK" w:cs="TH SarabunPSK"/>
              </w:rPr>
            </w:pPr>
            <w:r>
              <w:rPr>
                <w:rFonts w:ascii="TH SarabunPSK" w:hAnsi="TH SarabunPSK" w:cs="TH SarabunPSK" w:hint="cs"/>
                <w:cs/>
              </w:rPr>
              <w:t>-   กำหนดให้นักศึกษาเรียนรายวิชากฎหมายและจริยธรรมด้านเทคโนโลยีสารสนเทศเป็นรายวิชาบังคับ</w:t>
            </w:r>
          </w:p>
        </w:tc>
      </w:tr>
      <w:tr w:rsidR="009F2A21" w:rsidRPr="009F2A21" w:rsidTr="00B00654">
        <w:tc>
          <w:tcPr>
            <w:tcW w:w="3510" w:type="dxa"/>
          </w:tcPr>
          <w:p w:rsidR="009F2A21" w:rsidRPr="009F2A21" w:rsidRDefault="009F2A21" w:rsidP="00B00654">
            <w:pPr>
              <w:pStyle w:val="NoSpacing"/>
              <w:rPr>
                <w:rFonts w:ascii="TH SarabunPSK" w:hAnsi="TH SarabunPSK" w:cs="TH SarabunPSK"/>
                <w:sz w:val="32"/>
                <w:szCs w:val="32"/>
              </w:rPr>
            </w:pPr>
            <w:r w:rsidRPr="009F2A21">
              <w:rPr>
                <w:rFonts w:ascii="TH SarabunPSK" w:hAnsi="TH SarabunPSK" w:cs="TH SarabunPSK"/>
                <w:sz w:val="32"/>
                <w:szCs w:val="32"/>
                <w:cs/>
              </w:rPr>
              <w:t>ด้านภาวะผู้นำและความรับผิดชอบตลอดจนมีวินัยในตนเอง</w:t>
            </w:r>
          </w:p>
        </w:tc>
        <w:tc>
          <w:tcPr>
            <w:tcW w:w="5732" w:type="dxa"/>
          </w:tcPr>
          <w:p w:rsidR="009F2A21" w:rsidRPr="009F2A21" w:rsidRDefault="009F2A21" w:rsidP="002C6DCE">
            <w:pPr>
              <w:pStyle w:val="NoSpacing"/>
              <w:numPr>
                <w:ilvl w:val="0"/>
                <w:numId w:val="12"/>
              </w:numPr>
              <w:jc w:val="thaiDistribute"/>
              <w:rPr>
                <w:rFonts w:ascii="TH SarabunPSK" w:hAnsi="TH SarabunPSK" w:cs="TH SarabunPSK"/>
                <w:sz w:val="32"/>
                <w:szCs w:val="32"/>
              </w:rPr>
            </w:pPr>
            <w:r w:rsidRPr="009F2A21">
              <w:rPr>
                <w:rFonts w:ascii="TH SarabunPSK" w:hAnsi="TH SarabunPSK" w:cs="TH SarabunPSK"/>
                <w:sz w:val="32"/>
                <w:szCs w:val="32"/>
                <w:cs/>
              </w:rPr>
              <w:t>กำหนดให้มีรายวิชาซึ่งนักศึกษาต้องทำงานเป็นกลุ่ม</w:t>
            </w:r>
            <w:r w:rsidRPr="009F2A21">
              <w:rPr>
                <w:rFonts w:ascii="TH SarabunPSK" w:hAnsi="TH SarabunPSK" w:cs="TH SarabunPSK"/>
                <w:sz w:val="32"/>
                <w:szCs w:val="32"/>
                <w:rtl/>
                <w:cs/>
              </w:rPr>
              <w:t xml:space="preserve"> </w:t>
            </w:r>
            <w:r w:rsidRPr="009F2A21">
              <w:rPr>
                <w:rFonts w:ascii="TH SarabunPSK" w:hAnsi="TH SarabunPSK" w:cs="TH SarabunPSK"/>
                <w:sz w:val="32"/>
                <w:szCs w:val="32"/>
                <w:cs/>
              </w:rPr>
              <w:t>และมีการกำหนดหัวหน้ากลุ่มในการทำงาน ตลอดจนกำหนดให้ทุกคนมีส่วนร่วมในการนำเสนอชิ้นงาน</w:t>
            </w:r>
            <w:r w:rsidRPr="009F2A21">
              <w:rPr>
                <w:rFonts w:ascii="TH SarabunPSK" w:hAnsi="TH SarabunPSK" w:cs="TH SarabunPSK"/>
                <w:sz w:val="32"/>
                <w:szCs w:val="32"/>
                <w:rtl/>
                <w:cs/>
              </w:rPr>
              <w:t xml:space="preserve"> </w:t>
            </w:r>
            <w:r w:rsidRPr="009F2A21">
              <w:rPr>
                <w:rFonts w:ascii="TH SarabunPSK" w:hAnsi="TH SarabunPSK" w:cs="TH SarabunPSK"/>
                <w:sz w:val="32"/>
                <w:szCs w:val="32"/>
                <w:cs/>
              </w:rPr>
              <w:t>เพื่อเป็นการฝึกให้นักศึกษาได้สร้างภาวะผู้นำและการเป็นสมาชิกกลุ่มที่ดี</w:t>
            </w:r>
          </w:p>
          <w:p w:rsidR="009F2A21" w:rsidRPr="009F2A21" w:rsidRDefault="009F2A21" w:rsidP="002C6DCE">
            <w:pPr>
              <w:pStyle w:val="NoSpacing"/>
              <w:numPr>
                <w:ilvl w:val="0"/>
                <w:numId w:val="12"/>
              </w:numPr>
              <w:jc w:val="thaiDistribute"/>
              <w:rPr>
                <w:rFonts w:ascii="TH SarabunPSK" w:hAnsi="TH SarabunPSK" w:cs="TH SarabunPSK"/>
                <w:sz w:val="32"/>
                <w:szCs w:val="32"/>
              </w:rPr>
            </w:pPr>
            <w:r w:rsidRPr="009F2A21">
              <w:rPr>
                <w:rFonts w:ascii="TH SarabunPSK" w:hAnsi="TH SarabunPSK" w:cs="TH SarabunPSK"/>
                <w:sz w:val="32"/>
                <w:szCs w:val="32"/>
                <w:cs/>
              </w:rPr>
              <w:t>มีกิจกรรมนักศึกษาที่มอบหมายให้นักศึกษาหมุนเวียนกันเป็นหัวหน้าในการดำเนินกิจกรรม</w:t>
            </w:r>
            <w:r w:rsidRPr="009F2A21">
              <w:rPr>
                <w:rFonts w:ascii="TH SarabunPSK" w:hAnsi="TH SarabunPSK" w:cs="TH SarabunPSK"/>
                <w:sz w:val="32"/>
                <w:szCs w:val="32"/>
              </w:rPr>
              <w:t xml:space="preserve"> </w:t>
            </w:r>
            <w:r w:rsidRPr="009F2A21">
              <w:rPr>
                <w:rFonts w:ascii="TH SarabunPSK" w:hAnsi="TH SarabunPSK" w:cs="TH SarabunPSK"/>
                <w:sz w:val="32"/>
                <w:szCs w:val="32"/>
                <w:cs/>
              </w:rPr>
              <w:t>เพื่อฝึกให้นักศึกษามีความรับผิดชอบ</w:t>
            </w:r>
          </w:p>
          <w:p w:rsidR="009F2A21" w:rsidRPr="009F2A21" w:rsidRDefault="009F2A21" w:rsidP="002C6DCE">
            <w:pPr>
              <w:pStyle w:val="NoSpacing"/>
              <w:numPr>
                <w:ilvl w:val="0"/>
                <w:numId w:val="12"/>
              </w:numPr>
              <w:jc w:val="both"/>
              <w:rPr>
                <w:rFonts w:ascii="TH SarabunPSK" w:hAnsi="TH SarabunPSK" w:cs="TH SarabunPSK"/>
                <w:sz w:val="32"/>
                <w:szCs w:val="32"/>
              </w:rPr>
            </w:pPr>
            <w:r w:rsidRPr="009F2A21">
              <w:rPr>
                <w:rFonts w:ascii="TH SarabunPSK" w:hAnsi="TH SarabunPSK" w:cs="TH SarabunPSK"/>
                <w:sz w:val="32"/>
                <w:szCs w:val="32"/>
                <w:cs/>
              </w:rPr>
              <w:t>มีกติกาที่จะสร้างวินัยในตนเอง</w:t>
            </w:r>
            <w:r w:rsidRPr="009F2A21">
              <w:rPr>
                <w:rFonts w:ascii="TH SarabunPSK" w:hAnsi="TH SarabunPSK" w:cs="TH SarabunPSK"/>
                <w:sz w:val="32"/>
                <w:szCs w:val="32"/>
                <w:rtl/>
                <w:cs/>
              </w:rPr>
              <w:t xml:space="preserve"> </w:t>
            </w:r>
            <w:r w:rsidRPr="009F2A21">
              <w:rPr>
                <w:rFonts w:ascii="TH SarabunPSK" w:hAnsi="TH SarabunPSK" w:cs="TH SarabunPSK"/>
                <w:sz w:val="32"/>
                <w:szCs w:val="32"/>
                <w:cs/>
              </w:rPr>
              <w:t>เช่น</w:t>
            </w:r>
            <w:r w:rsidRPr="009F2A21">
              <w:rPr>
                <w:rFonts w:ascii="TH SarabunPSK" w:hAnsi="TH SarabunPSK" w:cs="TH SarabunPSK"/>
                <w:sz w:val="32"/>
                <w:szCs w:val="32"/>
                <w:rtl/>
                <w:cs/>
              </w:rPr>
              <w:t xml:space="preserve"> </w:t>
            </w:r>
            <w:r w:rsidRPr="009F2A21">
              <w:rPr>
                <w:rFonts w:ascii="TH SarabunPSK" w:hAnsi="TH SarabunPSK" w:cs="TH SarabunPSK"/>
                <w:sz w:val="32"/>
                <w:szCs w:val="32"/>
                <w:cs/>
              </w:rPr>
              <w:t>การเข้าเรียนตรงเวลา เข้าเรียนอย่างสม่ำเสมอ การมีส่วนร่วมในชั้นเรียน เสริมความกล้าในการแสดงความคิดเห็น</w:t>
            </w:r>
          </w:p>
        </w:tc>
      </w:tr>
      <w:tr w:rsidR="009F2A21" w:rsidRPr="009F2A21" w:rsidTr="00B00654">
        <w:tc>
          <w:tcPr>
            <w:tcW w:w="3510" w:type="dxa"/>
          </w:tcPr>
          <w:p w:rsidR="009F2A21" w:rsidRPr="009F2A21" w:rsidRDefault="009F2A21" w:rsidP="00B00654">
            <w:pPr>
              <w:pStyle w:val="NoSpacing"/>
              <w:rPr>
                <w:rFonts w:ascii="TH SarabunPSK" w:hAnsi="TH SarabunPSK" w:cs="TH SarabunPSK"/>
                <w:sz w:val="32"/>
                <w:szCs w:val="32"/>
              </w:rPr>
            </w:pPr>
            <w:r w:rsidRPr="009F2A21">
              <w:rPr>
                <w:rFonts w:ascii="TH SarabunPSK" w:hAnsi="TH SarabunPSK" w:cs="TH SarabunPSK"/>
                <w:sz w:val="32"/>
                <w:szCs w:val="32"/>
                <w:cs/>
              </w:rPr>
              <w:lastRenderedPageBreak/>
              <w:t>ด้านบุคลิกภาพ</w:t>
            </w:r>
          </w:p>
        </w:tc>
        <w:tc>
          <w:tcPr>
            <w:tcW w:w="5732" w:type="dxa"/>
          </w:tcPr>
          <w:p w:rsidR="009F2A21" w:rsidRPr="009F2A21" w:rsidRDefault="009F2A21" w:rsidP="002C6DCE">
            <w:pPr>
              <w:pStyle w:val="NoSpacing"/>
              <w:numPr>
                <w:ilvl w:val="0"/>
                <w:numId w:val="13"/>
              </w:numPr>
              <w:jc w:val="thaiDistribute"/>
              <w:rPr>
                <w:rFonts w:ascii="TH SarabunPSK" w:hAnsi="TH SarabunPSK" w:cs="TH SarabunPSK"/>
                <w:sz w:val="32"/>
                <w:szCs w:val="32"/>
              </w:rPr>
            </w:pPr>
            <w:r w:rsidRPr="009F2A21">
              <w:rPr>
                <w:rFonts w:ascii="TH SarabunPSK" w:hAnsi="TH SarabunPSK" w:cs="TH SarabunPSK"/>
                <w:sz w:val="32"/>
                <w:szCs w:val="32"/>
                <w:cs/>
              </w:rPr>
              <w:t>จัดการอบรมเรื่</w:t>
            </w:r>
            <w:r w:rsidR="00620C7D">
              <w:rPr>
                <w:rFonts w:ascii="TH SarabunPSK" w:hAnsi="TH SarabunPSK" w:cs="TH SarabunPSK"/>
                <w:sz w:val="32"/>
                <w:szCs w:val="32"/>
                <w:cs/>
              </w:rPr>
              <w:t>องบุคลิกภาพแก่นักศึกษาก่อนการ</w:t>
            </w:r>
            <w:r w:rsidR="00620C7D">
              <w:rPr>
                <w:rFonts w:ascii="TH SarabunPSK" w:hAnsi="TH SarabunPSK" w:cs="TH SarabunPSK" w:hint="cs"/>
                <w:sz w:val="32"/>
                <w:szCs w:val="32"/>
                <w:cs/>
              </w:rPr>
              <w:t>ปฏิบัติ</w:t>
            </w:r>
            <w:r w:rsidRPr="009F2A21">
              <w:rPr>
                <w:rFonts w:ascii="TH SarabunPSK" w:hAnsi="TH SarabunPSK" w:cs="TH SarabunPSK"/>
                <w:sz w:val="32"/>
                <w:szCs w:val="32"/>
                <w:cs/>
              </w:rPr>
              <w:t>สหกิจศึกษา และก่อนที่นักศึกษาจะสำเร็จการศึกษา</w:t>
            </w:r>
          </w:p>
        </w:tc>
      </w:tr>
      <w:tr w:rsidR="00620C7D" w:rsidRPr="009F2A21" w:rsidTr="00B00654">
        <w:tc>
          <w:tcPr>
            <w:tcW w:w="3510" w:type="dxa"/>
          </w:tcPr>
          <w:p w:rsidR="00620C7D" w:rsidRPr="009F2A21" w:rsidRDefault="00620C7D" w:rsidP="00B00654">
            <w:pPr>
              <w:pStyle w:val="NoSpacing"/>
              <w:rPr>
                <w:rFonts w:ascii="TH SarabunPSK" w:hAnsi="TH SarabunPSK" w:cs="TH SarabunPSK"/>
                <w:sz w:val="32"/>
                <w:szCs w:val="32"/>
                <w:cs/>
              </w:rPr>
            </w:pPr>
            <w:r w:rsidRPr="009F2A21">
              <w:rPr>
                <w:rFonts w:ascii="TH SarabunPSK" w:hAnsi="TH SarabunPSK" w:cs="TH SarabunPSK"/>
                <w:sz w:val="32"/>
                <w:szCs w:val="32"/>
                <w:cs/>
              </w:rPr>
              <w:t>ด้านความรู้และทักษะวิชาชีพ</w:t>
            </w:r>
          </w:p>
        </w:tc>
        <w:tc>
          <w:tcPr>
            <w:tcW w:w="5732" w:type="dxa"/>
          </w:tcPr>
          <w:p w:rsidR="00620C7D" w:rsidRDefault="00620C7D" w:rsidP="00620C7D">
            <w:pPr>
              <w:autoSpaceDE w:val="0"/>
              <w:autoSpaceDN w:val="0"/>
              <w:adjustRightInd w:val="0"/>
              <w:ind w:left="318" w:hanging="318"/>
              <w:jc w:val="thaiDistribute"/>
              <w:rPr>
                <w:rFonts w:ascii="TH SarabunPSK" w:hAnsi="TH SarabunPSK" w:cs="TH SarabunPSK"/>
              </w:rPr>
            </w:pPr>
            <w:r>
              <w:rPr>
                <w:rFonts w:ascii="TH SarabunPSK" w:hAnsi="TH SarabunPSK" w:cs="TH SarabunPSK" w:hint="cs"/>
                <w:cs/>
              </w:rPr>
              <w:t xml:space="preserve">-  มีวิชาสหกิจศึกษาเพื่อให้นักศึกษาปฏิบัติงานในสถานประกอบการจริงเป็นระยะเวลา 1 ภาคการศึกษา </w:t>
            </w:r>
          </w:p>
          <w:p w:rsidR="00620C7D" w:rsidRPr="00010054" w:rsidRDefault="00620C7D" w:rsidP="00620C7D">
            <w:pPr>
              <w:autoSpaceDE w:val="0"/>
              <w:autoSpaceDN w:val="0"/>
              <w:adjustRightInd w:val="0"/>
              <w:ind w:left="318" w:hanging="318"/>
              <w:jc w:val="thaiDistribute"/>
              <w:rPr>
                <w:rFonts w:ascii="TH SarabunPSK" w:hAnsi="TH SarabunPSK" w:cs="TH SarabunPSK"/>
              </w:rPr>
            </w:pPr>
            <w:r>
              <w:rPr>
                <w:rFonts w:ascii="TH SarabunPSK" w:hAnsi="TH SarabunPSK" w:cs="TH SarabunPSK" w:hint="cs"/>
                <w:cs/>
              </w:rPr>
              <w:t>-   การเรียนการสอนมุ่งเน้นให้นักศึกษามีความรู้ความเข้าใจในทฤษฎี ควบคู่กับการปฏิบัติ เรียนรู้การใช้เครื่องมือ และอุปกรณ์เฉพาะวิชาชีพ สามารถนำความรู้ไปใช้ได้จริงในการทำงาน</w:t>
            </w:r>
          </w:p>
        </w:tc>
      </w:tr>
      <w:tr w:rsidR="00620C7D" w:rsidRPr="009F2A21" w:rsidTr="00B00654">
        <w:tc>
          <w:tcPr>
            <w:tcW w:w="3510" w:type="dxa"/>
          </w:tcPr>
          <w:p w:rsidR="00620C7D" w:rsidRPr="009F2A21" w:rsidRDefault="00620C7D" w:rsidP="00B00654">
            <w:pPr>
              <w:pStyle w:val="NoSpacing"/>
              <w:rPr>
                <w:rFonts w:ascii="TH SarabunPSK" w:hAnsi="TH SarabunPSK" w:cs="TH SarabunPSK"/>
                <w:sz w:val="32"/>
                <w:szCs w:val="32"/>
                <w:cs/>
              </w:rPr>
            </w:pPr>
            <w:r w:rsidRPr="009F2A21">
              <w:rPr>
                <w:rFonts w:ascii="TH SarabunPSK" w:hAnsi="TH SarabunPSK" w:cs="TH SarabunPSK"/>
                <w:sz w:val="32"/>
                <w:szCs w:val="32"/>
                <w:cs/>
              </w:rPr>
              <w:t>ด้านปัญญา</w:t>
            </w:r>
          </w:p>
        </w:tc>
        <w:tc>
          <w:tcPr>
            <w:tcW w:w="5732" w:type="dxa"/>
          </w:tcPr>
          <w:p w:rsidR="00620C7D" w:rsidRPr="00010054" w:rsidRDefault="00620C7D" w:rsidP="00620C7D">
            <w:pPr>
              <w:ind w:left="318" w:hanging="318"/>
              <w:jc w:val="thaiDistribute"/>
              <w:rPr>
                <w:rFonts w:ascii="TH SarabunPSK" w:hAnsi="TH SarabunPSK" w:cs="TH SarabunPSK"/>
              </w:rPr>
            </w:pPr>
            <w:r>
              <w:rPr>
                <w:rFonts w:ascii="TH SarabunPSK" w:hAnsi="TH SarabunPSK" w:cs="TH SarabunPSK" w:hint="cs"/>
                <w:cs/>
              </w:rPr>
              <w:t>-   กำหนดให้มีรายวิชาที่ส่งเสริมให้นักศึกษาค้นคว้า คิดวิเคราะห์ อย่างมีหลักการ รวมถึงการถกเถียง</w:t>
            </w:r>
            <w:r>
              <w:rPr>
                <w:rFonts w:ascii="TH SarabunPSK" w:hAnsi="TH SarabunPSK" w:cs="TH SarabunPSK"/>
              </w:rPr>
              <w:t xml:space="preserve"> (debate)</w:t>
            </w:r>
            <w:r>
              <w:rPr>
                <w:rFonts w:ascii="TH SarabunPSK" w:hAnsi="TH SarabunPSK" w:cs="TH SarabunPSK" w:hint="cs"/>
                <w:cs/>
              </w:rPr>
              <w:t xml:space="preserve"> ในหัวข้อที่กลุ่มของตนเองรับผิดชอบ</w:t>
            </w:r>
          </w:p>
        </w:tc>
      </w:tr>
    </w:tbl>
    <w:p w:rsidR="00620C7D" w:rsidRDefault="00620C7D" w:rsidP="000B0837">
      <w:pPr>
        <w:ind w:right="-2"/>
        <w:rPr>
          <w:rFonts w:ascii="TH SarabunPSK" w:hAnsi="TH SarabunPSK" w:cs="TH SarabunPSK"/>
          <w:b/>
          <w:bCs/>
        </w:rPr>
      </w:pPr>
    </w:p>
    <w:p w:rsidR="000B0837" w:rsidRPr="00BB48FD" w:rsidRDefault="000B0837" w:rsidP="000B0837">
      <w:pPr>
        <w:ind w:right="-2"/>
        <w:rPr>
          <w:rFonts w:ascii="TH SarabunPSK" w:hAnsi="TH SarabunPSK" w:cs="TH SarabunPSK"/>
          <w:b/>
          <w:bCs/>
        </w:rPr>
      </w:pPr>
      <w:r w:rsidRPr="00BB48FD">
        <w:rPr>
          <w:rFonts w:ascii="TH SarabunPSK" w:hAnsi="TH SarabunPSK" w:cs="TH SarabunPSK"/>
          <w:b/>
          <w:bCs/>
          <w:cs/>
        </w:rPr>
        <w:t>2</w:t>
      </w:r>
      <w:r w:rsidRPr="00BB48FD">
        <w:rPr>
          <w:rFonts w:ascii="TH SarabunPSK" w:hAnsi="TH SarabunPSK" w:cs="TH SarabunPSK"/>
          <w:b/>
          <w:bCs/>
        </w:rPr>
        <w:t xml:space="preserve">.  </w:t>
      </w:r>
      <w:r w:rsidRPr="00BB48FD">
        <w:rPr>
          <w:rFonts w:ascii="TH SarabunPSK" w:hAnsi="TH SarabunPSK" w:cs="TH SarabunPSK"/>
          <w:b/>
          <w:bCs/>
          <w:cs/>
        </w:rPr>
        <w:t>การพัฒนาผลการเรียนรู้ในแต่ละด้าน</w:t>
      </w:r>
    </w:p>
    <w:p w:rsidR="000B0837" w:rsidRPr="00283ED8" w:rsidRDefault="000B0837" w:rsidP="000B0837">
      <w:pPr>
        <w:ind w:firstLine="284"/>
        <w:rPr>
          <w:rFonts w:ascii="TH SarabunPSK" w:eastAsia="Times New Roman" w:hAnsi="TH SarabunPSK" w:cs="TH SarabunPSK"/>
          <w:b/>
          <w:bCs/>
        </w:rPr>
      </w:pPr>
      <w:r w:rsidRPr="00283ED8">
        <w:rPr>
          <w:rFonts w:ascii="TH SarabunPSK" w:eastAsia="Times New Roman" w:hAnsi="TH SarabunPSK" w:cs="TH SarabunPSK" w:hint="cs"/>
          <w:b/>
          <w:bCs/>
          <w:cs/>
        </w:rPr>
        <w:t>ก.</w:t>
      </w:r>
      <w:r w:rsidRPr="00283ED8">
        <w:rPr>
          <w:rFonts w:ascii="TH SarabunPSK" w:eastAsia="Times New Roman" w:hAnsi="TH SarabunPSK" w:cs="TH SarabunPSK"/>
          <w:b/>
          <w:bCs/>
          <w:cs/>
        </w:rPr>
        <w:t xml:space="preserve"> มาตรฐานผลการเรียนรู้ หมวดวิชาศึกษาทั่วไป </w:t>
      </w:r>
    </w:p>
    <w:p w:rsidR="00075A3F" w:rsidRPr="00B04BF3" w:rsidRDefault="00075A3F" w:rsidP="00075A3F">
      <w:pPr>
        <w:ind w:firstLine="567"/>
        <w:rPr>
          <w:rFonts w:ascii="TH SarabunPSK" w:eastAsia="Times New Roman" w:hAnsi="TH SarabunPSK" w:cs="TH SarabunPSK"/>
          <w:b/>
          <w:bCs/>
        </w:rPr>
      </w:pPr>
      <w:r w:rsidRPr="00B04BF3">
        <w:rPr>
          <w:rFonts w:ascii="TH SarabunPSK" w:eastAsia="Times New Roman" w:hAnsi="TH SarabunPSK" w:cs="TH SarabunPSK"/>
          <w:b/>
          <w:bCs/>
          <w:cs/>
        </w:rPr>
        <w:t>1. ด้านคุณธรรม จริยธรรม</w:t>
      </w:r>
    </w:p>
    <w:p w:rsidR="00075A3F" w:rsidRPr="00B04BF3" w:rsidRDefault="00075A3F" w:rsidP="00075A3F">
      <w:pPr>
        <w:tabs>
          <w:tab w:val="left" w:pos="851"/>
        </w:tabs>
        <w:ind w:firstLine="851"/>
        <w:rPr>
          <w:rFonts w:ascii="TH SarabunPSK" w:eastAsia="Times New Roman" w:hAnsi="TH SarabunPSK" w:cs="TH SarabunPSK"/>
          <w:spacing w:val="-4"/>
        </w:rPr>
      </w:pPr>
      <w:r w:rsidRPr="00B04BF3">
        <w:rPr>
          <w:rFonts w:ascii="TH SarabunPSK" w:eastAsia="Times New Roman"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rsidR="00075A3F" w:rsidRPr="00B04BF3" w:rsidRDefault="00075A3F" w:rsidP="00075A3F">
      <w:pPr>
        <w:ind w:left="720" w:firstLine="414"/>
        <w:rPr>
          <w:rFonts w:ascii="TH SarabunPSK" w:eastAsia="Times New Roman" w:hAnsi="TH SarabunPSK" w:cs="TH SarabunPSK"/>
          <w:b/>
          <w:bCs/>
        </w:rPr>
      </w:pPr>
      <w:r w:rsidRPr="00B04BF3">
        <w:rPr>
          <w:rFonts w:ascii="TH SarabunPSK" w:eastAsia="Times New Roman" w:hAnsi="TH SarabunPSK" w:cs="TH SarabunPSK"/>
          <w:b/>
          <w:bCs/>
          <w:cs/>
        </w:rPr>
        <w:t>1.1 มาตรฐานผลการเรียนรู้</w:t>
      </w:r>
    </w:p>
    <w:p w:rsidR="00075A3F" w:rsidRPr="00B04BF3" w:rsidRDefault="00075A3F" w:rsidP="00075A3F">
      <w:pPr>
        <w:tabs>
          <w:tab w:val="left" w:pos="1560"/>
        </w:tabs>
        <w:rPr>
          <w:rFonts w:ascii="TH SarabunPSK" w:eastAsia="Times New Roman" w:hAnsi="TH SarabunPSK" w:cs="TH SarabunPSK"/>
          <w:b/>
          <w:bCs/>
        </w:rPr>
      </w:pPr>
      <w:r w:rsidRPr="00B04BF3">
        <w:rPr>
          <w:rFonts w:ascii="TH SarabunPSK" w:eastAsia="Times New Roman" w:hAnsi="TH SarabunPSK" w:cs="TH SarabunPSK"/>
          <w:cs/>
        </w:rPr>
        <w:t xml:space="preserve"> </w:t>
      </w:r>
      <w:r w:rsidRPr="00B04BF3">
        <w:rPr>
          <w:rFonts w:ascii="TH SarabunPSK" w:eastAsia="Times New Roman" w:hAnsi="TH SarabunPSK" w:cs="TH SarabunPSK"/>
          <w:cs/>
        </w:rPr>
        <w:tab/>
        <w:t>1) มีความเข้าใจในความเป็นมนุษย์ทั้งของตนเองและผู้อื่น</w:t>
      </w:r>
    </w:p>
    <w:p w:rsidR="00075A3F" w:rsidRPr="00B04BF3" w:rsidRDefault="00075A3F" w:rsidP="00075A3F">
      <w:pPr>
        <w:tabs>
          <w:tab w:val="left" w:pos="1560"/>
        </w:tabs>
        <w:rPr>
          <w:rFonts w:ascii="TH SarabunPSK" w:eastAsia="Times New Roman" w:hAnsi="TH SarabunPSK" w:cs="TH SarabunPSK"/>
          <w:b/>
          <w:bCs/>
        </w:rPr>
      </w:pPr>
      <w:r w:rsidRPr="00B04BF3">
        <w:rPr>
          <w:rFonts w:ascii="TH SarabunPSK" w:eastAsia="Times New Roman" w:hAnsi="TH SarabunPSK" w:cs="TH SarabunPSK"/>
          <w:cs/>
        </w:rPr>
        <w:t xml:space="preserve"> </w:t>
      </w:r>
      <w:r w:rsidRPr="00B04BF3">
        <w:rPr>
          <w:rFonts w:ascii="TH SarabunPSK" w:eastAsia="Times New Roman" w:hAnsi="TH SarabunPSK" w:cs="TH SarabunPSK"/>
          <w:cs/>
        </w:rPr>
        <w:tab/>
        <w:t>2) มีความรับผิดชอบ มีวินัย ซื่อสัตย์ ตรงเวลา</w:t>
      </w:r>
    </w:p>
    <w:p w:rsidR="00075A3F" w:rsidRPr="00B04BF3" w:rsidRDefault="00075A3F" w:rsidP="00075A3F">
      <w:pPr>
        <w:tabs>
          <w:tab w:val="left" w:pos="1560"/>
        </w:tabs>
        <w:rPr>
          <w:rFonts w:ascii="TH SarabunPSK" w:eastAsia="Times New Roman" w:hAnsi="TH SarabunPSK" w:cs="TH SarabunPSK"/>
          <w:b/>
          <w:bCs/>
          <w:lang w:bidi="ar-SA"/>
        </w:rPr>
      </w:pPr>
      <w:r w:rsidRPr="00B04BF3">
        <w:rPr>
          <w:rFonts w:ascii="TH SarabunPSK" w:eastAsia="Times New Roman" w:hAnsi="TH SarabunPSK" w:cs="TH SarabunPSK"/>
          <w:cs/>
        </w:rPr>
        <w:t xml:space="preserve"> </w:t>
      </w:r>
      <w:r w:rsidRPr="00B04BF3">
        <w:rPr>
          <w:rFonts w:ascii="TH SarabunPSK" w:eastAsia="Times New Roman" w:hAnsi="TH SarabunPSK" w:cs="TH SarabunPSK"/>
          <w:cs/>
        </w:rPr>
        <w:tab/>
        <w:t>3) มีสำนึกสาธารณะ และมีความเป็นพลเมืองที่ดี</w:t>
      </w:r>
    </w:p>
    <w:p w:rsidR="00075A3F" w:rsidRPr="00B04BF3" w:rsidRDefault="00075A3F" w:rsidP="00075A3F">
      <w:pPr>
        <w:ind w:left="720" w:firstLine="414"/>
        <w:rPr>
          <w:rFonts w:ascii="TH SarabunPSK" w:eastAsia="Times New Roman" w:hAnsi="TH SarabunPSK" w:cs="TH SarabunPSK"/>
          <w:b/>
          <w:bCs/>
          <w:cs/>
        </w:rPr>
      </w:pPr>
      <w:r w:rsidRPr="00B04BF3">
        <w:rPr>
          <w:rFonts w:ascii="TH SarabunPSK" w:eastAsia="Times New Roman" w:hAnsi="TH SarabunPSK" w:cs="TH SarabunPSK"/>
          <w:b/>
          <w:bCs/>
          <w:cs/>
        </w:rPr>
        <w:t>1.2 กลยุทธ์การสอนที่ใช้พัฒนาผลการเรียนรู้ด้านคุณธรรม จริยธรรม</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1) บรรยาย</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2) ยกตัวอย่างกรณีศึกษา</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3) อภิปรายประกอบสื่อ</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4) อภิปรายกลุ่มย่อย</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5) การเรียนรู้ผ่านโครงงาน</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 xml:space="preserve">6) กิจกรรมกลุ่ม </w:t>
      </w:r>
      <w:r w:rsidRPr="00B04BF3">
        <w:rPr>
          <w:rFonts w:ascii="TH SarabunPSK" w:eastAsia="Batang" w:hAnsi="TH SarabunPSK" w:cs="TH SarabunPSK"/>
          <w:lang w:eastAsia="ko-KR" w:bidi="ar-SA"/>
        </w:rPr>
        <w:t>(Group Process)</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 xml:space="preserve">7) การจัดการความรู้ </w:t>
      </w:r>
      <w:r>
        <w:rPr>
          <w:rFonts w:ascii="TH SarabunPSK" w:eastAsia="Batang" w:hAnsi="TH SarabunPSK" w:cs="TH SarabunPSK"/>
          <w:lang w:eastAsia="ko-KR"/>
        </w:rPr>
        <w:t>(</w:t>
      </w:r>
      <w:r w:rsidRPr="00B04BF3">
        <w:rPr>
          <w:rFonts w:ascii="TH SarabunPSK" w:eastAsia="Batang" w:hAnsi="TH SarabunPSK" w:cs="TH SarabunPSK"/>
          <w:lang w:eastAsia="ko-KR" w:bidi="ar-SA"/>
        </w:rPr>
        <w:t>Knowledge Management)</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Pr>
          <w:rFonts w:ascii="TH SarabunPSK" w:eastAsia="Batang" w:hAnsi="TH SarabunPSK" w:cs="TH SarabunPSK"/>
          <w:cs/>
          <w:lang w:eastAsia="ko-KR"/>
        </w:rPr>
        <w:t>8) การแลกเปลี่ยนเรียนรู้</w:t>
      </w:r>
      <w:r>
        <w:rPr>
          <w:rFonts w:ascii="TH SarabunPSK" w:eastAsia="Batang" w:hAnsi="TH SarabunPSK" w:cs="TH SarabunPSK" w:hint="cs"/>
          <w:cs/>
          <w:lang w:eastAsia="ko-KR"/>
        </w:rPr>
        <w:t xml:space="preserve"> </w:t>
      </w:r>
      <w:r>
        <w:rPr>
          <w:rFonts w:ascii="TH SarabunPSK" w:eastAsia="Batang" w:hAnsi="TH SarabunPSK" w:cs="TH SarabunPSK"/>
          <w:lang w:eastAsia="ko-KR"/>
        </w:rPr>
        <w:t>(</w:t>
      </w:r>
      <w:r w:rsidRPr="00B04BF3">
        <w:rPr>
          <w:rFonts w:ascii="TH SarabunPSK" w:eastAsia="Batang" w:hAnsi="TH SarabunPSK" w:cs="TH SarabunPSK"/>
          <w:lang w:eastAsia="ko-KR" w:bidi="ar-SA"/>
        </w:rPr>
        <w:t>Knowledge Sharing)</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 xml:space="preserve">9) สุนทรียสนทนา </w:t>
      </w:r>
      <w:r>
        <w:rPr>
          <w:rFonts w:ascii="TH SarabunPSK" w:eastAsia="Batang" w:hAnsi="TH SarabunPSK" w:cs="TH SarabunPSK"/>
          <w:lang w:eastAsia="ko-KR"/>
        </w:rPr>
        <w:t>(</w:t>
      </w:r>
      <w:r w:rsidRPr="00B04BF3">
        <w:rPr>
          <w:rFonts w:ascii="TH SarabunPSK" w:eastAsia="Batang" w:hAnsi="TH SarabunPSK" w:cs="TH SarabunPSK"/>
          <w:lang w:eastAsia="ko-KR" w:bidi="ar-SA"/>
        </w:rPr>
        <w:t>Dial)</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 xml:space="preserve">10) การเรียนรู้ผ่านการทำงานกลุ่มโดยใช้ </w:t>
      </w:r>
      <w:r w:rsidR="00BC154F">
        <w:rPr>
          <w:rFonts w:ascii="TH SarabunPSK" w:eastAsia="Batang" w:hAnsi="TH SarabunPSK" w:cs="TH SarabunPSK"/>
          <w:lang w:eastAsia="ko-KR" w:bidi="ar-SA"/>
        </w:rPr>
        <w:t>Project-B</w:t>
      </w:r>
      <w:r w:rsidRPr="00B04BF3">
        <w:rPr>
          <w:rFonts w:ascii="TH SarabunPSK" w:eastAsia="Batang" w:hAnsi="TH SarabunPSK" w:cs="TH SarabunPSK"/>
          <w:lang w:eastAsia="ko-KR" w:bidi="ar-SA"/>
        </w:rPr>
        <w:t>ased Learning</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11) ยกตัวอย่างกรณีศึกษา</w:t>
      </w:r>
    </w:p>
    <w:p w:rsidR="00075A3F" w:rsidRPr="00B04BF3" w:rsidRDefault="00075A3F" w:rsidP="00075A3F">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12) การเข้าเรียน การตรงต่อเวลาในการส่งงาน</w:t>
      </w:r>
    </w:p>
    <w:p w:rsidR="00075A3F" w:rsidRPr="00B04BF3" w:rsidRDefault="00075A3F" w:rsidP="00075A3F">
      <w:pPr>
        <w:ind w:left="720" w:firstLine="414"/>
        <w:rPr>
          <w:rFonts w:ascii="TH SarabunPSK" w:eastAsia="Times New Roman" w:hAnsi="TH SarabunPSK" w:cs="TH SarabunPSK"/>
          <w:b/>
          <w:bCs/>
        </w:rPr>
      </w:pPr>
      <w:r w:rsidRPr="00B04BF3">
        <w:rPr>
          <w:rFonts w:ascii="TH SarabunPSK" w:eastAsia="Times New Roman" w:hAnsi="TH SarabunPSK" w:cs="TH SarabunPSK"/>
          <w:b/>
          <w:bCs/>
          <w:cs/>
        </w:rPr>
        <w:lastRenderedPageBreak/>
        <w:t>1.</w:t>
      </w:r>
      <w:r w:rsidRPr="00B04BF3">
        <w:rPr>
          <w:rFonts w:ascii="TH SarabunPSK" w:eastAsia="Times New Roman" w:hAnsi="TH SarabunPSK" w:cs="TH SarabunPSK"/>
          <w:b/>
          <w:bCs/>
        </w:rPr>
        <w:t>3</w:t>
      </w:r>
      <w:r w:rsidRPr="00B04BF3">
        <w:rPr>
          <w:rFonts w:ascii="TH SarabunPSK" w:eastAsia="Times New Roman" w:hAnsi="TH SarabunPSK" w:cs="TH SarabunPSK"/>
          <w:b/>
          <w:bCs/>
          <w:cs/>
        </w:rPr>
        <w:t xml:space="preserve"> กลยุทธ์การประเมินผลการเรียนรู้ด้านคุณธรรม จริยธรรม</w:t>
      </w:r>
    </w:p>
    <w:p w:rsidR="00075A3F" w:rsidRPr="00B04BF3" w:rsidRDefault="00075A3F" w:rsidP="00075A3F">
      <w:pPr>
        <w:tabs>
          <w:tab w:val="left" w:pos="1560"/>
        </w:tabs>
        <w:ind w:left="1843" w:hanging="283"/>
        <w:rPr>
          <w:rFonts w:ascii="TH SarabunPSK" w:eastAsia="Times New Roman" w:hAnsi="TH SarabunPSK" w:cs="TH SarabunPSK"/>
          <w:lang w:bidi="ar-SA"/>
        </w:rPr>
      </w:pPr>
      <w:r w:rsidRPr="00B04BF3">
        <w:rPr>
          <w:rFonts w:ascii="TH SarabunPSK" w:eastAsia="Times New Roman" w:hAnsi="TH SarabunPSK" w:cs="TH SarabunPSK"/>
          <w:cs/>
        </w:rPr>
        <w:t>1) พฤติกรรมการเข้าเรียน และการส่งรายงานตามขอบเขตของงานและการตรงต่อเวลา</w:t>
      </w:r>
    </w:p>
    <w:p w:rsidR="00075A3F" w:rsidRPr="00B04BF3" w:rsidRDefault="00075A3F" w:rsidP="00075A3F">
      <w:pPr>
        <w:tabs>
          <w:tab w:val="left" w:pos="1560"/>
        </w:tabs>
        <w:ind w:left="1843" w:hanging="283"/>
        <w:rPr>
          <w:rFonts w:ascii="TH SarabunPSK" w:eastAsia="Times New Roman" w:hAnsi="TH SarabunPSK" w:cs="TH SarabunPSK"/>
          <w:lang w:bidi="ar-SA"/>
        </w:rPr>
      </w:pPr>
      <w:r w:rsidRPr="00B04BF3">
        <w:rPr>
          <w:rFonts w:ascii="TH SarabunPSK" w:eastAsia="Times New Roman" w:hAnsi="TH SarabunPSK" w:cs="TH SarabunPSK"/>
          <w:cs/>
        </w:rPr>
        <w:t>2) การมีส่วนร่วมในชั้นเรียนและกิจกรรม</w:t>
      </w:r>
    </w:p>
    <w:p w:rsidR="00075A3F" w:rsidRPr="00B04BF3" w:rsidRDefault="00075A3F" w:rsidP="00075A3F">
      <w:pPr>
        <w:tabs>
          <w:tab w:val="left" w:pos="1560"/>
        </w:tabs>
        <w:ind w:left="1843" w:hanging="283"/>
        <w:rPr>
          <w:rFonts w:ascii="TH SarabunPSK" w:eastAsia="Times New Roman" w:hAnsi="TH SarabunPSK" w:cs="TH SarabunPSK"/>
          <w:lang w:bidi="ar-SA"/>
        </w:rPr>
      </w:pPr>
      <w:r w:rsidRPr="00B04BF3">
        <w:rPr>
          <w:rFonts w:ascii="TH SarabunPSK" w:eastAsia="Times New Roman" w:hAnsi="TH SarabunPSK" w:cs="TH SarabunPSK"/>
          <w:cs/>
        </w:rPr>
        <w:t>3) การโต้ตอบถกเถียงและการมีส่วนร่วมในการอภิปราย</w:t>
      </w:r>
    </w:p>
    <w:p w:rsidR="00075A3F" w:rsidRPr="00B04BF3" w:rsidRDefault="00075A3F" w:rsidP="00075A3F">
      <w:pPr>
        <w:tabs>
          <w:tab w:val="left" w:pos="1560"/>
        </w:tabs>
        <w:ind w:left="1843" w:hanging="283"/>
        <w:rPr>
          <w:rFonts w:ascii="TH SarabunPSK" w:eastAsia="Times New Roman" w:hAnsi="TH SarabunPSK" w:cs="TH SarabunPSK"/>
          <w:lang w:bidi="ar-SA"/>
        </w:rPr>
      </w:pPr>
      <w:r w:rsidRPr="00B04BF3">
        <w:rPr>
          <w:rFonts w:ascii="TH SarabunPSK" w:eastAsia="Times New Roman" w:hAnsi="TH SarabunPSK" w:cs="TH SarabunPSK"/>
          <w:cs/>
        </w:rPr>
        <w:t>4) การนำเสนอโครงงาน</w:t>
      </w:r>
    </w:p>
    <w:p w:rsidR="00075A3F" w:rsidRPr="00B04BF3" w:rsidRDefault="00075A3F" w:rsidP="00075A3F">
      <w:pPr>
        <w:tabs>
          <w:tab w:val="left" w:pos="1560"/>
        </w:tabs>
        <w:ind w:left="1843" w:hanging="283"/>
        <w:rPr>
          <w:rFonts w:ascii="TH SarabunPSK" w:eastAsia="Times New Roman" w:hAnsi="TH SarabunPSK" w:cs="TH SarabunPSK"/>
          <w:lang w:bidi="ar-SA"/>
        </w:rPr>
      </w:pPr>
      <w:r w:rsidRPr="00B04BF3">
        <w:rPr>
          <w:rFonts w:ascii="TH SarabunPSK" w:eastAsia="Times New Roman" w:hAnsi="TH SarabunPSK" w:cs="TH SarabunPSK"/>
          <w:cs/>
        </w:rPr>
        <w:t>5) ประเมินจากผลงานสร้างสรรค์ร่วมกันของนักศึกษา</w:t>
      </w:r>
    </w:p>
    <w:p w:rsidR="00075A3F" w:rsidRPr="00B04BF3" w:rsidRDefault="00075A3F" w:rsidP="00075A3F">
      <w:pPr>
        <w:tabs>
          <w:tab w:val="left" w:pos="1560"/>
        </w:tabs>
        <w:ind w:left="1843" w:hanging="283"/>
        <w:rPr>
          <w:rFonts w:ascii="TH SarabunPSK" w:eastAsia="Times New Roman" w:hAnsi="TH SarabunPSK" w:cs="TH SarabunPSK"/>
          <w:lang w:bidi="ar-SA"/>
        </w:rPr>
      </w:pPr>
      <w:r w:rsidRPr="00B04BF3">
        <w:rPr>
          <w:rFonts w:ascii="TH SarabunPSK" w:eastAsia="Times New Roman" w:hAnsi="TH SarabunPSK" w:cs="TH SarabunPSK"/>
          <w:cs/>
        </w:rPr>
        <w:t>6) ประเมินจากการมีส่วนร่วมในการเรียนรู้และการทำงาน</w:t>
      </w:r>
    </w:p>
    <w:p w:rsidR="00075A3F" w:rsidRPr="00B04BF3" w:rsidRDefault="00075A3F" w:rsidP="00075A3F">
      <w:pPr>
        <w:tabs>
          <w:tab w:val="left" w:pos="1560"/>
        </w:tabs>
        <w:ind w:hanging="283"/>
        <w:rPr>
          <w:rFonts w:ascii="TH SarabunPSK" w:eastAsia="Times New Roman" w:hAnsi="TH SarabunPSK" w:cs="TH SarabunPSK"/>
          <w:lang w:bidi="ar-SA"/>
        </w:rPr>
      </w:pPr>
      <w:r>
        <w:rPr>
          <w:rFonts w:ascii="TH SarabunPSK" w:eastAsia="Times New Roman" w:hAnsi="TH SarabunPSK" w:cs="TH SarabunPSK" w:hint="cs"/>
          <w:cs/>
        </w:rPr>
        <w:tab/>
      </w:r>
      <w:r>
        <w:rPr>
          <w:rFonts w:ascii="TH SarabunPSK" w:eastAsia="Times New Roman" w:hAnsi="TH SarabunPSK" w:cs="TH SarabunPSK" w:hint="cs"/>
          <w:cs/>
        </w:rPr>
        <w:tab/>
      </w:r>
      <w:r w:rsidRPr="00B04BF3">
        <w:rPr>
          <w:rFonts w:ascii="TH SarabunPSK" w:eastAsia="Times New Roman" w:hAnsi="TH SarabunPSK" w:cs="TH SarabunPSK"/>
          <w:cs/>
        </w:rPr>
        <w:t>7) ประเมินจากการสังเกตพฤติกรรมและการสะท้อนคิด (</w:t>
      </w:r>
      <w:r w:rsidRPr="00B04BF3">
        <w:rPr>
          <w:rFonts w:ascii="TH SarabunPSK" w:eastAsia="Times New Roman" w:hAnsi="TH SarabunPSK" w:cs="TH SarabunPSK"/>
        </w:rPr>
        <w:t>R</w:t>
      </w:r>
      <w:r w:rsidRPr="00B04BF3">
        <w:rPr>
          <w:rFonts w:ascii="TH SarabunPSK" w:eastAsia="Times New Roman" w:hAnsi="TH SarabunPSK" w:cs="TH SarabunPSK"/>
          <w:lang w:bidi="ar-SA"/>
        </w:rPr>
        <w:t xml:space="preserve">eflection) </w:t>
      </w:r>
      <w:r w:rsidRPr="00B04BF3">
        <w:rPr>
          <w:rFonts w:ascii="TH SarabunPSK" w:eastAsia="Times New Roman" w:hAnsi="TH SarabunPSK" w:cs="TH SarabunPSK"/>
          <w:cs/>
        </w:rPr>
        <w:t>ผ่านการบันทึกการเรียนรู้ (</w:t>
      </w:r>
      <w:r w:rsidRPr="00B04BF3">
        <w:rPr>
          <w:rFonts w:ascii="TH SarabunPSK" w:eastAsia="Times New Roman" w:hAnsi="TH SarabunPSK" w:cs="TH SarabunPSK"/>
          <w:lang w:bidi="ar-SA"/>
        </w:rPr>
        <w:t>Journal Reflection)</w:t>
      </w:r>
    </w:p>
    <w:p w:rsidR="000B0837" w:rsidRPr="00B04BF3" w:rsidRDefault="00075A3F" w:rsidP="00075A3F">
      <w:pPr>
        <w:tabs>
          <w:tab w:val="left" w:pos="1560"/>
        </w:tabs>
        <w:ind w:hanging="283"/>
        <w:rPr>
          <w:rFonts w:ascii="TH SarabunPSK" w:eastAsia="Times New Roman" w:hAnsi="TH SarabunPSK" w:cs="TH SarabunPSK"/>
          <w:b/>
          <w:bCs/>
        </w:rPr>
      </w:pPr>
      <w:r>
        <w:rPr>
          <w:rFonts w:ascii="TH SarabunPSK" w:eastAsia="Times New Roman" w:hAnsi="TH SarabunPSK" w:cs="TH SarabunPSK"/>
        </w:rPr>
        <w:tab/>
      </w:r>
      <w:r>
        <w:rPr>
          <w:rFonts w:ascii="TH SarabunPSK" w:eastAsia="Times New Roman" w:hAnsi="TH SarabunPSK" w:cs="TH SarabunPSK"/>
        </w:rPr>
        <w:tab/>
      </w:r>
      <w:r w:rsidRPr="00B04BF3">
        <w:rPr>
          <w:rFonts w:ascii="TH SarabunPSK" w:eastAsia="Times New Roman" w:hAnsi="TH SarabunPSK" w:cs="TH SarabunPSK"/>
          <w:cs/>
        </w:rPr>
        <w:t>8) ดูพฤติกรรมในการเข้าเรียนความรับผิดชอบทั้งงานเดี</w:t>
      </w:r>
      <w:r>
        <w:rPr>
          <w:rFonts w:ascii="TH SarabunPSK" w:eastAsia="Times New Roman" w:hAnsi="TH SarabunPSK" w:cs="TH SarabunPSK" w:hint="cs"/>
          <w:cs/>
        </w:rPr>
        <w:t>่</w:t>
      </w:r>
      <w:r w:rsidRPr="00B04BF3">
        <w:rPr>
          <w:rFonts w:ascii="TH SarabunPSK" w:eastAsia="Times New Roman" w:hAnsi="TH SarabunPSK" w:cs="TH SarabunPSK"/>
          <w:cs/>
        </w:rPr>
        <w:t>ยวและงานกลุ่ม</w:t>
      </w:r>
    </w:p>
    <w:p w:rsidR="004F3A82" w:rsidRDefault="004F3A82" w:rsidP="004F3A82">
      <w:pPr>
        <w:ind w:left="567"/>
        <w:rPr>
          <w:rFonts w:ascii="TH SarabunPSK" w:eastAsia="Times New Roman" w:hAnsi="TH SarabunPSK" w:cs="TH SarabunPSK"/>
          <w:b/>
          <w:bCs/>
        </w:rPr>
      </w:pPr>
    </w:p>
    <w:p w:rsidR="004F3A82" w:rsidRDefault="004F3A82" w:rsidP="004F3A82">
      <w:pPr>
        <w:ind w:left="567"/>
        <w:rPr>
          <w:rFonts w:ascii="TH SarabunPSK" w:eastAsia="Times New Roman" w:hAnsi="TH SarabunPSK" w:cs="TH SarabunPSK"/>
          <w:b/>
          <w:bCs/>
        </w:rPr>
      </w:pPr>
    </w:p>
    <w:p w:rsidR="004F3A82" w:rsidRPr="00B04BF3" w:rsidRDefault="004F3A82" w:rsidP="004F3A82">
      <w:pPr>
        <w:ind w:left="567"/>
        <w:rPr>
          <w:rFonts w:ascii="TH SarabunPSK" w:eastAsia="Times New Roman" w:hAnsi="TH SarabunPSK" w:cs="TH SarabunPSK"/>
          <w:b/>
          <w:bCs/>
        </w:rPr>
      </w:pPr>
      <w:r w:rsidRPr="00B04BF3">
        <w:rPr>
          <w:rFonts w:ascii="TH SarabunPSK" w:eastAsia="Times New Roman" w:hAnsi="TH SarabunPSK" w:cs="TH SarabunPSK"/>
          <w:b/>
          <w:bCs/>
          <w:cs/>
        </w:rPr>
        <w:t xml:space="preserve">2. ด้านความรู้ </w:t>
      </w:r>
    </w:p>
    <w:p w:rsidR="004F3A82" w:rsidRPr="00B04BF3" w:rsidRDefault="004F3A82" w:rsidP="004F3A82">
      <w:pPr>
        <w:tabs>
          <w:tab w:val="left" w:pos="851"/>
        </w:tabs>
        <w:ind w:left="720"/>
        <w:rPr>
          <w:rFonts w:ascii="TH SarabunPSK" w:eastAsia="Times New Roman" w:hAnsi="TH SarabunPSK" w:cs="TH SarabunPSK"/>
          <w:b/>
          <w:bCs/>
          <w:lang w:bidi="ar-SA"/>
        </w:rPr>
      </w:pPr>
      <w:r w:rsidRPr="00B04BF3">
        <w:rPr>
          <w:rFonts w:ascii="TH SarabunPSK" w:eastAsia="Times New Roman" w:hAnsi="TH SarabunPSK" w:cs="TH SarabunPSK"/>
          <w:cs/>
        </w:rPr>
        <w:t xml:space="preserve"> </w:t>
      </w:r>
      <w:r w:rsidRPr="00B04BF3">
        <w:rPr>
          <w:rFonts w:ascii="TH SarabunPSK" w:eastAsia="Times New Roman" w:hAnsi="TH SarabunPSK" w:cs="TH SarabunPSK"/>
          <w:cs/>
        </w:rPr>
        <w:tab/>
        <w:t>มีความรอบรู้ในศาสตร์ต่าง ๆ เพื่อการดำเนินชีวิตในสังคม</w:t>
      </w:r>
    </w:p>
    <w:p w:rsidR="004F3A82" w:rsidRPr="00B04BF3" w:rsidRDefault="004F3A82" w:rsidP="004F3A82">
      <w:pPr>
        <w:ind w:left="1134"/>
        <w:rPr>
          <w:rFonts w:ascii="TH SarabunPSK" w:eastAsia="Times New Roman" w:hAnsi="TH SarabunPSK" w:cs="TH SarabunPSK"/>
          <w:b/>
          <w:bCs/>
          <w:lang w:bidi="ar-SA"/>
        </w:rPr>
      </w:pPr>
      <w:r w:rsidRPr="00B04BF3">
        <w:rPr>
          <w:rFonts w:ascii="TH SarabunPSK" w:eastAsia="Times New Roman" w:hAnsi="TH SarabunPSK" w:cs="TH SarabunPSK"/>
          <w:b/>
          <w:bCs/>
          <w:cs/>
        </w:rPr>
        <w:t>2.1 มาตรฐานผลการเรียนรู้</w:t>
      </w:r>
    </w:p>
    <w:p w:rsidR="004F3A82" w:rsidRPr="00B04BF3" w:rsidRDefault="004F3A82" w:rsidP="004F3A82">
      <w:pPr>
        <w:tabs>
          <w:tab w:val="left" w:pos="1134"/>
          <w:tab w:val="left" w:pos="1560"/>
        </w:tabs>
        <w:ind w:left="720"/>
        <w:rPr>
          <w:rFonts w:ascii="TH SarabunPSK" w:eastAsia="Times New Roman" w:hAnsi="TH SarabunPSK" w:cs="TH SarabunPSK"/>
          <w:lang w:bidi="ar-SA"/>
        </w:rPr>
      </w:pPr>
      <w:r w:rsidRPr="00B04BF3">
        <w:rPr>
          <w:rFonts w:ascii="TH SarabunPSK" w:eastAsia="Times New Roman" w:hAnsi="TH SarabunPSK" w:cs="TH SarabunPSK"/>
          <w:cs/>
        </w:rPr>
        <w:t xml:space="preserve"> </w:t>
      </w:r>
      <w:r w:rsidRPr="00B04BF3">
        <w:rPr>
          <w:rFonts w:ascii="TH SarabunPSK" w:eastAsia="Times New Roman" w:hAnsi="TH SarabunPSK" w:cs="TH SarabunPSK"/>
          <w:cs/>
        </w:rPr>
        <w:tab/>
      </w:r>
      <w:r w:rsidRPr="00B04BF3">
        <w:rPr>
          <w:rFonts w:ascii="TH SarabunPSK" w:eastAsia="Times New Roman" w:hAnsi="TH SarabunPSK" w:cs="TH SarabunPSK"/>
          <w:cs/>
        </w:rPr>
        <w:tab/>
        <w:t xml:space="preserve">1) มีความรู้ในศาสตร์ของรายวิชา </w:t>
      </w:r>
    </w:p>
    <w:p w:rsidR="004F3A82" w:rsidRPr="00B04BF3" w:rsidRDefault="004F3A82" w:rsidP="004F3A82">
      <w:pPr>
        <w:tabs>
          <w:tab w:val="left" w:pos="1134"/>
          <w:tab w:val="left" w:pos="1560"/>
        </w:tabs>
        <w:rPr>
          <w:rFonts w:ascii="TH SarabunPSK" w:eastAsia="Times New Roman" w:hAnsi="TH SarabunPSK" w:cs="TH SarabunPSK"/>
          <w:lang w:bidi="ar-SA"/>
        </w:rPr>
      </w:pPr>
      <w:r w:rsidRPr="00B04BF3">
        <w:rPr>
          <w:rFonts w:ascii="TH SarabunPSK" w:eastAsia="Times New Roman" w:hAnsi="TH SarabunPSK" w:cs="TH SarabunPSK"/>
          <w:cs/>
        </w:rPr>
        <w:tab/>
      </w:r>
      <w:r w:rsidRPr="00B04BF3">
        <w:rPr>
          <w:rFonts w:ascii="TH SarabunPSK" w:eastAsia="Times New Roman" w:hAnsi="TH SarabunPSK" w:cs="TH SarabunPSK"/>
          <w:cs/>
        </w:rPr>
        <w:tab/>
        <w:t xml:space="preserve">2) สามารถเชื่อมโยงศาสตร์ต่าง ๆ เข้ากับการดำเนินชีวิต </w:t>
      </w:r>
    </w:p>
    <w:p w:rsidR="004F3A82" w:rsidRPr="00B04BF3" w:rsidRDefault="004F3A82" w:rsidP="004F3A82">
      <w:pPr>
        <w:tabs>
          <w:tab w:val="left" w:pos="1134"/>
          <w:tab w:val="left" w:pos="1560"/>
        </w:tabs>
        <w:ind w:left="720"/>
        <w:rPr>
          <w:rFonts w:ascii="TH SarabunPSK" w:eastAsia="Times New Roman" w:hAnsi="TH SarabunPSK" w:cs="TH SarabunPSK"/>
          <w:lang w:bidi="ar-SA"/>
        </w:rPr>
      </w:pPr>
      <w:r w:rsidRPr="00B04BF3">
        <w:rPr>
          <w:rFonts w:ascii="TH SarabunPSK" w:eastAsia="Times New Roman" w:hAnsi="TH SarabunPSK" w:cs="TH SarabunPSK"/>
          <w:cs/>
        </w:rPr>
        <w:tab/>
      </w:r>
      <w:r w:rsidRPr="00B04BF3">
        <w:rPr>
          <w:rFonts w:ascii="TH SarabunPSK" w:eastAsia="Times New Roman" w:hAnsi="TH SarabunPSK" w:cs="TH SarabunPSK"/>
          <w:cs/>
        </w:rPr>
        <w:tab/>
        <w:t>3) แสวงหาความรู้ตลอดชีวิต</w:t>
      </w:r>
    </w:p>
    <w:p w:rsidR="004F3A82" w:rsidRPr="00B04BF3" w:rsidRDefault="004F3A82" w:rsidP="004F3A82">
      <w:pPr>
        <w:tabs>
          <w:tab w:val="left" w:pos="1134"/>
        </w:tabs>
        <w:ind w:left="720"/>
        <w:rPr>
          <w:rFonts w:ascii="TH SarabunPSK" w:eastAsia="Times New Roman" w:hAnsi="TH SarabunPSK" w:cs="TH SarabunPSK"/>
          <w:b/>
          <w:bCs/>
        </w:rPr>
      </w:pPr>
      <w:r w:rsidRPr="00B04BF3">
        <w:rPr>
          <w:rFonts w:ascii="TH SarabunPSK" w:eastAsia="Times New Roman" w:hAnsi="TH SarabunPSK" w:cs="TH SarabunPSK"/>
          <w:b/>
          <w:bCs/>
          <w:cs/>
        </w:rPr>
        <w:tab/>
        <w:t>2.2 กลยุทธ์การสอนที่ใช้พัฒนาผลการเรียนรู้ด้านความรู้</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1) บรรยาย</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2) ยกตัวอย่างกรณีศึกษา</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3) อภิปรายประกอบสื่อ</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4) อภิปรายกลุ่มย่อย</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5) วิทยากรพิเศษ</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 xml:space="preserve">6) นิทรรศการทางศิลปะแขนงต่าง ๆ </w:t>
      </w:r>
    </w:p>
    <w:p w:rsidR="004F3A82" w:rsidRPr="00B04BF3" w:rsidRDefault="004F3A82" w:rsidP="004F3A82">
      <w:pPr>
        <w:tabs>
          <w:tab w:val="left" w:pos="1843"/>
        </w:tabs>
        <w:ind w:left="1843" w:hanging="283"/>
        <w:jc w:val="thaiDistribute"/>
        <w:rPr>
          <w:rFonts w:ascii="TH SarabunPSK" w:eastAsia="Batang" w:hAnsi="TH SarabunPSK" w:cs="TH SarabunPSK"/>
          <w:lang w:eastAsia="ko-KR"/>
        </w:rPr>
      </w:pPr>
      <w:r w:rsidRPr="00B04BF3">
        <w:rPr>
          <w:rFonts w:ascii="TH SarabunPSK" w:eastAsia="Batang" w:hAnsi="TH SarabunPSK" w:cs="TH SarabunPSK"/>
          <w:cs/>
          <w:lang w:eastAsia="ko-KR"/>
        </w:rPr>
        <w:t>7) การใช้สื่อประกอบการเรียนรู้ที่หลาก</w:t>
      </w:r>
      <w:r>
        <w:rPr>
          <w:rFonts w:ascii="TH SarabunPSK" w:eastAsia="Batang" w:hAnsi="TH SarabunPSK" w:cs="TH SarabunPSK" w:hint="cs"/>
          <w:cs/>
          <w:lang w:eastAsia="ko-KR"/>
        </w:rPr>
        <w:t>หลาย</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8) การอบรมเชิงปฏิบัติการ</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9) การอภิปรายกลุ่ม</w:t>
      </w:r>
    </w:p>
    <w:p w:rsidR="004F3A82" w:rsidRPr="00B04BF3" w:rsidRDefault="004F3A82" w:rsidP="004F3A82">
      <w:pPr>
        <w:tabs>
          <w:tab w:val="left" w:pos="1843"/>
        </w:tabs>
        <w:ind w:left="1843" w:hanging="283"/>
        <w:jc w:val="thaiDistribute"/>
        <w:rPr>
          <w:rFonts w:ascii="TH SarabunPSK" w:eastAsia="Batang" w:hAnsi="TH SarabunPSK" w:cs="TH SarabunPSK"/>
          <w:lang w:eastAsia="ko-KR"/>
        </w:rPr>
      </w:pPr>
      <w:r w:rsidRPr="00B04BF3">
        <w:rPr>
          <w:rFonts w:ascii="TH SarabunPSK" w:eastAsia="Batang" w:hAnsi="TH SarabunPSK" w:cs="TH SarabunPSK"/>
          <w:cs/>
          <w:lang w:eastAsia="ko-KR"/>
        </w:rPr>
        <w:t>10) การทำงานในชั้นเรียน</w:t>
      </w:r>
    </w:p>
    <w:p w:rsidR="004F3A82" w:rsidRPr="00B04BF3" w:rsidRDefault="004F3A82" w:rsidP="004F3A82">
      <w:pPr>
        <w:ind w:left="720" w:firstLine="414"/>
        <w:rPr>
          <w:rFonts w:ascii="TH SarabunPSK" w:eastAsia="Times New Roman" w:hAnsi="TH SarabunPSK" w:cs="TH SarabunPSK"/>
          <w:b/>
          <w:bCs/>
        </w:rPr>
      </w:pPr>
      <w:r w:rsidRPr="00B04BF3">
        <w:rPr>
          <w:rFonts w:ascii="TH SarabunPSK" w:eastAsia="Times New Roman" w:hAnsi="TH SarabunPSK" w:cs="TH SarabunPSK"/>
          <w:b/>
          <w:bCs/>
          <w:cs/>
        </w:rPr>
        <w:t>2.</w:t>
      </w:r>
      <w:r w:rsidRPr="00B04BF3">
        <w:rPr>
          <w:rFonts w:ascii="TH SarabunPSK" w:eastAsia="Times New Roman" w:hAnsi="TH SarabunPSK" w:cs="TH SarabunPSK"/>
          <w:b/>
          <w:bCs/>
        </w:rPr>
        <w:t>3</w:t>
      </w:r>
      <w:r w:rsidRPr="00B04BF3">
        <w:rPr>
          <w:rFonts w:ascii="TH SarabunPSK" w:eastAsia="Times New Roman" w:hAnsi="TH SarabunPSK" w:cs="TH SarabunPSK"/>
          <w:b/>
          <w:bCs/>
          <w:cs/>
        </w:rPr>
        <w:t xml:space="preserve"> กลยุทธ์การประเมินผลการเรียนรู้ด้านความรู้</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1) การสอบปรนัยและอัตนัย</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2) การประเมินผลรายงานกลุ่มและรายงานย่อย</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3) การอภิปรายและแสดงความคิดเห็น</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lastRenderedPageBreak/>
        <w:t>4) ประเมินผลเนื้อหา การสอบอัตนัยและปรนัย</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5) การประเมินผลงานและการสร้างสรรค์ผลงาน</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6) ประเมินกระบวนการเรียนรู้ และการมีส่วนร่วมในการเรียนรู้แบบกลุ่มย่อย</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Pr>
          <w:rFonts w:ascii="TH SarabunPSK" w:eastAsia="Batang" w:hAnsi="TH SarabunPSK" w:cs="TH SarabunPSK"/>
          <w:cs/>
          <w:lang w:eastAsia="ko-KR"/>
        </w:rPr>
        <w:t>7) การ</w:t>
      </w:r>
      <w:r>
        <w:rPr>
          <w:rFonts w:ascii="TH SarabunPSK" w:eastAsia="Batang" w:hAnsi="TH SarabunPSK" w:cs="TH SarabunPSK" w:hint="cs"/>
          <w:cs/>
          <w:lang w:eastAsia="ko-KR"/>
        </w:rPr>
        <w:t>นำ</w:t>
      </w:r>
      <w:r w:rsidRPr="00B04BF3">
        <w:rPr>
          <w:rFonts w:ascii="TH SarabunPSK" w:eastAsia="Batang" w:hAnsi="TH SarabunPSK" w:cs="TH SarabunPSK"/>
          <w:cs/>
          <w:lang w:eastAsia="ko-KR"/>
        </w:rPr>
        <w:t>เสนองาน</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8) การมีส่วนร่วมในชั้นเรียน และกิจกรรม</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9) การโต้ตอบ ถกเถียงและการมีส่วนร่วมในการอภิปราย</w:t>
      </w:r>
    </w:p>
    <w:p w:rsidR="004F3A82" w:rsidRPr="00B04BF3" w:rsidRDefault="000B0837" w:rsidP="004F3A82">
      <w:pPr>
        <w:ind w:left="567" w:hanging="11"/>
        <w:rPr>
          <w:rFonts w:ascii="TH SarabunPSK" w:eastAsia="Times New Roman" w:hAnsi="TH SarabunPSK" w:cs="TH SarabunPSK"/>
          <w:b/>
          <w:bCs/>
          <w:lang w:bidi="ar-SA"/>
        </w:rPr>
      </w:pPr>
      <w:r w:rsidRPr="00B04BF3">
        <w:rPr>
          <w:rFonts w:ascii="TH SarabunPSK" w:eastAsia="Times New Roman" w:hAnsi="TH SarabunPSK" w:cs="TH SarabunPSK"/>
          <w:b/>
          <w:bCs/>
          <w:cs/>
        </w:rPr>
        <w:tab/>
      </w:r>
      <w:r w:rsidR="004F3A82" w:rsidRPr="00B04BF3">
        <w:rPr>
          <w:rFonts w:ascii="TH SarabunPSK" w:eastAsia="Times New Roman" w:hAnsi="TH SarabunPSK" w:cs="TH SarabunPSK"/>
          <w:b/>
          <w:bCs/>
          <w:cs/>
        </w:rPr>
        <w:t>3. ด้านทักษะทางปัญญา</w:t>
      </w:r>
    </w:p>
    <w:p w:rsidR="004F3A82" w:rsidRDefault="004F3A82" w:rsidP="004F3A82">
      <w:pPr>
        <w:tabs>
          <w:tab w:val="left" w:pos="851"/>
        </w:tabs>
        <w:ind w:left="720"/>
        <w:rPr>
          <w:rFonts w:ascii="TH SarabunPSK" w:eastAsia="Times New Roman" w:hAnsi="TH SarabunPSK" w:cs="TH SarabunPSK"/>
          <w:lang w:bidi="ar-SA"/>
        </w:rPr>
      </w:pPr>
      <w:r w:rsidRPr="00B04BF3">
        <w:rPr>
          <w:rFonts w:ascii="TH SarabunPSK" w:eastAsia="Times New Roman" w:hAnsi="TH SarabunPSK" w:cs="TH SarabunPSK"/>
          <w:cs/>
        </w:rPr>
        <w:t xml:space="preserve"> </w:t>
      </w:r>
      <w:r w:rsidRPr="00B04BF3">
        <w:rPr>
          <w:rFonts w:ascii="TH SarabunPSK" w:eastAsia="Times New Roman" w:hAnsi="TH SarabunPSK" w:cs="TH SarabunPSK"/>
          <w:cs/>
        </w:rPr>
        <w:tab/>
        <w:t>สามารถคิดอย่างเป็นระบบ มีวิจารณญาณ และมีเหตุผล</w:t>
      </w:r>
    </w:p>
    <w:p w:rsidR="004F3A82" w:rsidRPr="00B04BF3" w:rsidRDefault="004F3A82" w:rsidP="004F3A82">
      <w:pPr>
        <w:tabs>
          <w:tab w:val="left" w:pos="1134"/>
        </w:tabs>
        <w:ind w:left="851"/>
        <w:rPr>
          <w:rFonts w:ascii="TH SarabunPSK" w:eastAsia="Times New Roman" w:hAnsi="TH SarabunPSK" w:cs="TH SarabunPSK"/>
          <w:b/>
          <w:bCs/>
          <w:lang w:bidi="ar-SA"/>
        </w:rPr>
      </w:pPr>
      <w:r w:rsidRPr="00B04BF3">
        <w:rPr>
          <w:rFonts w:ascii="TH SarabunPSK" w:eastAsia="Times New Roman" w:hAnsi="TH SarabunPSK" w:cs="TH SarabunPSK"/>
          <w:b/>
          <w:bCs/>
          <w:cs/>
        </w:rPr>
        <w:t xml:space="preserve"> </w:t>
      </w:r>
      <w:r w:rsidRPr="00B04BF3">
        <w:rPr>
          <w:rFonts w:ascii="TH SarabunPSK" w:eastAsia="Times New Roman" w:hAnsi="TH SarabunPSK" w:cs="TH SarabunPSK"/>
          <w:b/>
          <w:bCs/>
          <w:cs/>
        </w:rPr>
        <w:tab/>
        <w:t>3.1 มาตรฐานผลการเรียนรู้</w:t>
      </w:r>
    </w:p>
    <w:p w:rsidR="004F3A82" w:rsidRPr="00B04BF3" w:rsidRDefault="004F3A82" w:rsidP="004F3A82">
      <w:pPr>
        <w:tabs>
          <w:tab w:val="left" w:pos="1418"/>
          <w:tab w:val="left" w:pos="1560"/>
        </w:tabs>
        <w:ind w:left="720"/>
        <w:rPr>
          <w:rFonts w:ascii="TH SarabunPSK" w:eastAsia="Times New Roman" w:hAnsi="TH SarabunPSK" w:cs="TH SarabunPSK"/>
        </w:rPr>
      </w:pPr>
      <w:r w:rsidRPr="00B04BF3">
        <w:rPr>
          <w:rFonts w:ascii="TH SarabunPSK" w:eastAsia="Times New Roman" w:hAnsi="TH SarabunPSK" w:cs="TH SarabunPSK"/>
          <w:b/>
          <w:bCs/>
          <w:cs/>
        </w:rPr>
        <w:t xml:space="preserve"> </w:t>
      </w:r>
      <w:r w:rsidRPr="00B04BF3">
        <w:rPr>
          <w:rFonts w:ascii="TH SarabunPSK" w:eastAsia="Times New Roman" w:hAnsi="TH SarabunPSK" w:cs="TH SarabunPSK"/>
          <w:cs/>
        </w:rPr>
        <w:tab/>
      </w:r>
      <w:r w:rsidRPr="00B04BF3">
        <w:rPr>
          <w:rFonts w:ascii="TH SarabunPSK" w:eastAsia="Times New Roman" w:hAnsi="TH SarabunPSK" w:cs="TH SarabunPSK"/>
          <w:cs/>
        </w:rPr>
        <w:tab/>
        <w:t>1) สามารถค้นหาข้อเท็จจริง ทำความเข้าใจ และประเมินข้อมูลจากหลักฐานได้</w:t>
      </w:r>
    </w:p>
    <w:p w:rsidR="004F3A82" w:rsidRPr="00B04BF3" w:rsidRDefault="004F3A82" w:rsidP="004F3A82">
      <w:pPr>
        <w:tabs>
          <w:tab w:val="left" w:pos="1418"/>
          <w:tab w:val="left" w:pos="1560"/>
        </w:tabs>
        <w:ind w:firstLine="720"/>
        <w:rPr>
          <w:rFonts w:ascii="TH SarabunPSK" w:eastAsia="Times New Roman" w:hAnsi="TH SarabunPSK" w:cs="TH SarabunPSK"/>
        </w:rPr>
      </w:pPr>
      <w:r w:rsidRPr="00B04BF3">
        <w:rPr>
          <w:rFonts w:ascii="TH SarabunPSK" w:eastAsia="Times New Roman" w:hAnsi="TH SarabunPSK" w:cs="TH SarabunPSK"/>
          <w:cs/>
        </w:rPr>
        <w:t xml:space="preserve"> </w:t>
      </w:r>
      <w:r w:rsidRPr="00B04BF3">
        <w:rPr>
          <w:rFonts w:ascii="TH SarabunPSK" w:eastAsia="Times New Roman" w:hAnsi="TH SarabunPSK" w:cs="TH SarabunPSK"/>
          <w:cs/>
        </w:rPr>
        <w:tab/>
      </w:r>
      <w:r w:rsidRPr="00B04BF3">
        <w:rPr>
          <w:rFonts w:ascii="TH SarabunPSK" w:eastAsia="Times New Roman" w:hAnsi="TH SarabunPSK" w:cs="TH SarabunPSK"/>
          <w:cs/>
        </w:rPr>
        <w:tab/>
        <w:t>2) สามารถคิดวิเคราะห์อย่างเป็นระบบแบบองค์รวม มีเหตุผล ความคิดสร้างสรรค์และจินตนาการ</w:t>
      </w:r>
    </w:p>
    <w:p w:rsidR="004F3A82" w:rsidRDefault="004F3A82" w:rsidP="004F3A82">
      <w:pPr>
        <w:tabs>
          <w:tab w:val="left" w:pos="1418"/>
          <w:tab w:val="left" w:pos="1560"/>
        </w:tabs>
        <w:ind w:firstLine="720"/>
        <w:rPr>
          <w:rFonts w:ascii="TH SarabunPSK" w:eastAsia="Times New Roman" w:hAnsi="TH SarabunPSK" w:cs="TH SarabunPSK"/>
        </w:rPr>
      </w:pPr>
      <w:r w:rsidRPr="00B04BF3">
        <w:rPr>
          <w:rFonts w:ascii="TH SarabunPSK" w:eastAsia="Times New Roman" w:hAnsi="TH SarabunPSK" w:cs="TH SarabunPSK"/>
          <w:cs/>
        </w:rPr>
        <w:t xml:space="preserve"> </w:t>
      </w:r>
      <w:r w:rsidRPr="00B04BF3">
        <w:rPr>
          <w:rFonts w:ascii="TH SarabunPSK" w:eastAsia="Times New Roman" w:hAnsi="TH SarabunPSK" w:cs="TH SarabunPSK"/>
          <w:cs/>
        </w:rPr>
        <w:tab/>
      </w:r>
      <w:r w:rsidRPr="00B04BF3">
        <w:rPr>
          <w:rFonts w:ascii="TH SarabunPSK" w:eastAsia="Times New Roman" w:hAnsi="TH SarabunPSK" w:cs="TH SarabunPSK"/>
          <w:cs/>
        </w:rPr>
        <w:tab/>
        <w:t>3) ประยุกต์ใช้ข้อมูลเพื่อพัฒนาองค์ความรู้ใหม่</w:t>
      </w:r>
    </w:p>
    <w:p w:rsidR="004F3A82" w:rsidRPr="00B04BF3" w:rsidRDefault="004F3A82" w:rsidP="004F3A82">
      <w:pPr>
        <w:tabs>
          <w:tab w:val="left" w:pos="1134"/>
        </w:tabs>
        <w:ind w:left="851"/>
        <w:rPr>
          <w:rFonts w:ascii="TH SarabunPSK" w:eastAsia="Times New Roman" w:hAnsi="TH SarabunPSK" w:cs="TH SarabunPSK"/>
          <w:b/>
          <w:bCs/>
        </w:rPr>
      </w:pPr>
      <w:r w:rsidRPr="00B04BF3">
        <w:rPr>
          <w:rFonts w:ascii="TH SarabunPSK" w:eastAsia="Times New Roman" w:hAnsi="TH SarabunPSK" w:cs="TH SarabunPSK"/>
          <w:b/>
          <w:bCs/>
          <w:cs/>
        </w:rPr>
        <w:tab/>
        <w:t>3.2 กลยุทธ์การสอนที่ใช้พัฒนาผลการเรียนรู้ด้านทักษะทางปัญญา</w:t>
      </w:r>
    </w:p>
    <w:p w:rsidR="004F3A82" w:rsidRPr="00B04BF3" w:rsidRDefault="004F3A82" w:rsidP="004F3A82">
      <w:pPr>
        <w:tabs>
          <w:tab w:val="left" w:pos="1560"/>
        </w:tabs>
        <w:ind w:left="1560"/>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1) บรรยาย</w:t>
      </w:r>
    </w:p>
    <w:p w:rsidR="004F3A82" w:rsidRPr="00B04BF3" w:rsidRDefault="004F3A82" w:rsidP="004F3A82">
      <w:pPr>
        <w:tabs>
          <w:tab w:val="left" w:pos="1560"/>
        </w:tabs>
        <w:ind w:left="1560"/>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2) ยกตัวอย่างการศึกษา</w:t>
      </w:r>
    </w:p>
    <w:p w:rsidR="004F3A82" w:rsidRPr="00B04BF3" w:rsidRDefault="004F3A82" w:rsidP="004F3A82">
      <w:pPr>
        <w:tabs>
          <w:tab w:val="left" w:pos="1560"/>
        </w:tabs>
        <w:ind w:left="1560"/>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3) อภิปรายรายกลุ่มย่อย</w:t>
      </w:r>
    </w:p>
    <w:p w:rsidR="004F3A82" w:rsidRPr="00B04BF3" w:rsidRDefault="004F3A82" w:rsidP="004F3A82">
      <w:pPr>
        <w:tabs>
          <w:tab w:val="left" w:pos="1560"/>
        </w:tabs>
        <w:ind w:left="1560"/>
        <w:jc w:val="thaiDistribute"/>
        <w:rPr>
          <w:rFonts w:ascii="TH SarabunPSK" w:eastAsia="Batang" w:hAnsi="TH SarabunPSK" w:cs="TH SarabunPSK"/>
          <w:lang w:eastAsia="ko-KR" w:bidi="ar-SA"/>
        </w:rPr>
      </w:pPr>
      <w:r>
        <w:rPr>
          <w:rFonts w:ascii="TH SarabunPSK" w:eastAsia="Batang" w:hAnsi="TH SarabunPSK" w:cs="TH SarabunPSK"/>
          <w:cs/>
          <w:lang w:eastAsia="ko-KR"/>
        </w:rPr>
        <w:t>4) กิจกรรมกลุ่ม</w:t>
      </w:r>
      <w:r>
        <w:rPr>
          <w:rFonts w:ascii="TH SarabunPSK" w:eastAsia="Batang" w:hAnsi="TH SarabunPSK" w:cs="TH SarabunPSK" w:hint="cs"/>
          <w:cs/>
          <w:lang w:eastAsia="ko-KR"/>
        </w:rPr>
        <w:t xml:space="preserve"> (</w:t>
      </w:r>
      <w:r w:rsidRPr="00B04BF3">
        <w:rPr>
          <w:rFonts w:ascii="TH SarabunPSK" w:eastAsia="Batang" w:hAnsi="TH SarabunPSK" w:cs="TH SarabunPSK"/>
          <w:lang w:eastAsia="ko-KR" w:bidi="ar-SA"/>
        </w:rPr>
        <w:t>Group Process)</w:t>
      </w:r>
    </w:p>
    <w:p w:rsidR="004F3A82" w:rsidRPr="00B04BF3" w:rsidRDefault="004F3A82" w:rsidP="004F3A82">
      <w:pPr>
        <w:tabs>
          <w:tab w:val="left" w:pos="1560"/>
        </w:tabs>
        <w:ind w:left="1560"/>
        <w:jc w:val="thaiDistribute"/>
        <w:rPr>
          <w:rFonts w:ascii="TH SarabunPSK" w:eastAsia="Batang" w:hAnsi="TH SarabunPSK" w:cs="TH SarabunPSK"/>
          <w:lang w:eastAsia="ko-KR" w:bidi="ar-SA"/>
        </w:rPr>
      </w:pPr>
      <w:r>
        <w:rPr>
          <w:rFonts w:ascii="TH SarabunPSK" w:eastAsia="Batang" w:hAnsi="TH SarabunPSK" w:cs="TH SarabunPSK"/>
          <w:cs/>
          <w:lang w:eastAsia="ko-KR"/>
        </w:rPr>
        <w:t>5) วิเคราะห์กรณีศึกษ</w:t>
      </w:r>
      <w:r>
        <w:rPr>
          <w:rFonts w:ascii="TH SarabunPSK" w:eastAsia="Batang" w:hAnsi="TH SarabunPSK" w:cs="TH SarabunPSK" w:hint="cs"/>
          <w:cs/>
          <w:lang w:eastAsia="ko-KR"/>
        </w:rPr>
        <w:t xml:space="preserve">า </w:t>
      </w:r>
      <w:r>
        <w:rPr>
          <w:rFonts w:ascii="TH SarabunPSK" w:eastAsia="Batang" w:hAnsi="TH SarabunPSK" w:cs="TH SarabunPSK"/>
          <w:lang w:eastAsia="ko-KR"/>
        </w:rPr>
        <w:t>(</w:t>
      </w:r>
      <w:r w:rsidRPr="00B04BF3">
        <w:rPr>
          <w:rFonts w:ascii="TH SarabunPSK" w:eastAsia="Batang" w:hAnsi="TH SarabunPSK" w:cs="TH SarabunPSK"/>
          <w:lang w:eastAsia="ko-KR" w:bidi="ar-SA"/>
        </w:rPr>
        <w:t>Case Study)</w:t>
      </w:r>
    </w:p>
    <w:p w:rsidR="004F3A82" w:rsidRPr="00B04BF3" w:rsidRDefault="004F3A82" w:rsidP="004F3A82">
      <w:pPr>
        <w:tabs>
          <w:tab w:val="left" w:pos="0"/>
        </w:tabs>
        <w:ind w:firstLine="1560"/>
        <w:jc w:val="thaiDistribute"/>
        <w:rPr>
          <w:rFonts w:ascii="TH SarabunPSK" w:eastAsia="Batang" w:hAnsi="TH SarabunPSK" w:cs="TH SarabunPSK"/>
          <w:spacing w:val="-6"/>
          <w:lang w:eastAsia="ko-KR" w:bidi="ar-SA"/>
        </w:rPr>
      </w:pPr>
      <w:r w:rsidRPr="00B04BF3">
        <w:rPr>
          <w:rFonts w:ascii="TH SarabunPSK" w:eastAsia="Batang" w:hAnsi="TH SarabunPSK" w:cs="TH SarabunPSK"/>
          <w:spacing w:val="-6"/>
          <w:cs/>
          <w:lang w:eastAsia="ko-KR"/>
        </w:rPr>
        <w:t xml:space="preserve">6) การเรียนรู้ผ่านการทำงานกลุ่มโดยใช้ </w:t>
      </w:r>
      <w:r w:rsidRPr="00B04BF3">
        <w:rPr>
          <w:rFonts w:ascii="TH SarabunPSK" w:eastAsia="Batang" w:hAnsi="TH SarabunPSK" w:cs="TH SarabunPSK"/>
          <w:spacing w:val="-6"/>
          <w:lang w:eastAsia="ko-KR" w:bidi="ar-SA"/>
        </w:rPr>
        <w:t xml:space="preserve">Project-Based Learning </w:t>
      </w:r>
      <w:r w:rsidRPr="00B04BF3">
        <w:rPr>
          <w:rFonts w:ascii="TH SarabunPSK" w:eastAsia="Batang" w:hAnsi="TH SarabunPSK" w:cs="TH SarabunPSK"/>
          <w:spacing w:val="-6"/>
          <w:cs/>
          <w:lang w:eastAsia="ko-KR"/>
        </w:rPr>
        <w:t>ในการสร้างสรรค์งานศิลปะร่วมกัน</w:t>
      </w:r>
    </w:p>
    <w:p w:rsidR="004F3A82" w:rsidRPr="00B04BF3" w:rsidRDefault="004F3A82" w:rsidP="004F3A82">
      <w:pPr>
        <w:tabs>
          <w:tab w:val="left" w:pos="1560"/>
        </w:tabs>
        <w:ind w:left="1560"/>
        <w:jc w:val="thaiDistribute"/>
        <w:rPr>
          <w:rFonts w:ascii="TH SarabunPSK" w:eastAsia="Batang" w:hAnsi="TH SarabunPSK" w:cs="TH SarabunPSK"/>
          <w:lang w:eastAsia="ko-KR"/>
        </w:rPr>
      </w:pPr>
      <w:r w:rsidRPr="00B04BF3">
        <w:rPr>
          <w:rFonts w:ascii="TH SarabunPSK" w:eastAsia="Batang" w:hAnsi="TH SarabunPSK" w:cs="TH SarabunPSK"/>
          <w:cs/>
          <w:lang w:eastAsia="ko-KR"/>
        </w:rPr>
        <w:t>7) อภิปรายประกอบสื่อ</w:t>
      </w:r>
    </w:p>
    <w:p w:rsidR="004F3A82" w:rsidRPr="00B04BF3" w:rsidRDefault="004F3A82" w:rsidP="004F3A82">
      <w:pPr>
        <w:ind w:left="720" w:firstLine="414"/>
        <w:rPr>
          <w:rFonts w:ascii="TH SarabunPSK" w:eastAsia="Times New Roman" w:hAnsi="TH SarabunPSK" w:cs="TH SarabunPSK"/>
          <w:b/>
          <w:bCs/>
        </w:rPr>
      </w:pPr>
      <w:r w:rsidRPr="00B04BF3">
        <w:rPr>
          <w:rFonts w:ascii="TH SarabunPSK" w:eastAsia="Times New Roman" w:hAnsi="TH SarabunPSK" w:cs="TH SarabunPSK"/>
          <w:b/>
          <w:bCs/>
          <w:cs/>
        </w:rPr>
        <w:t>3.</w:t>
      </w:r>
      <w:r w:rsidRPr="00B04BF3">
        <w:rPr>
          <w:rFonts w:ascii="TH SarabunPSK" w:eastAsia="Times New Roman" w:hAnsi="TH SarabunPSK" w:cs="TH SarabunPSK"/>
          <w:b/>
          <w:bCs/>
        </w:rPr>
        <w:t>3</w:t>
      </w:r>
      <w:r w:rsidRPr="00B04BF3">
        <w:rPr>
          <w:rFonts w:ascii="TH SarabunPSK" w:eastAsia="Times New Roman" w:hAnsi="TH SarabunPSK" w:cs="TH SarabunPSK"/>
          <w:b/>
          <w:bCs/>
          <w:cs/>
        </w:rPr>
        <w:t xml:space="preserve"> กลยุทธ์การประเมินผลการเรียนรู้ด้านทักษะทางปัญญา</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1) การสอบแบบปรนัยและอัตนัย</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2) การประเมินผลรายงานกลุ่มและรายงานย่อย</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3) การอภิปรายและแสดงความคิดเห็น</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4) การประเมินผลงานและสร้างสรรค์ผลงาน</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5) การประเมินกระบวนการเรียนรู้ และการมีส่วนร่วมในการเรียนรู้แบบกลุ่มย่อย</w:t>
      </w:r>
    </w:p>
    <w:p w:rsidR="004F3A82" w:rsidRDefault="004F3A82" w:rsidP="004F3A82">
      <w:pPr>
        <w:ind w:left="1287" w:firstLine="153"/>
        <w:rPr>
          <w:rFonts w:ascii="TH SarabunPSK" w:eastAsia="Batang" w:hAnsi="TH SarabunPSK" w:cs="TH SarabunPSK"/>
          <w:lang w:eastAsia="ko-KR" w:bidi="ar-SA"/>
        </w:rPr>
      </w:pPr>
      <w:r>
        <w:rPr>
          <w:rFonts w:ascii="TH SarabunPSK" w:eastAsia="Batang" w:hAnsi="TH SarabunPSK" w:cs="TH SarabunPSK"/>
          <w:lang w:eastAsia="ko-KR"/>
        </w:rPr>
        <w:t xml:space="preserve"> </w:t>
      </w:r>
      <w:r>
        <w:rPr>
          <w:rFonts w:ascii="TH SarabunPSK" w:eastAsia="Batang" w:hAnsi="TH SarabunPSK" w:cs="TH SarabunPSK"/>
          <w:cs/>
          <w:lang w:eastAsia="ko-KR"/>
        </w:rPr>
        <w:t>6) การนำเสนองาน</w:t>
      </w:r>
      <w:r>
        <w:rPr>
          <w:rFonts w:ascii="TH SarabunPSK" w:eastAsia="Batang" w:hAnsi="TH SarabunPSK" w:cs="TH SarabunPSK" w:hint="cs"/>
          <w:cs/>
          <w:lang w:eastAsia="ko-KR"/>
        </w:rPr>
        <w:t xml:space="preserve"> </w:t>
      </w:r>
      <w:r>
        <w:rPr>
          <w:rFonts w:ascii="TH SarabunPSK" w:eastAsia="Batang" w:hAnsi="TH SarabunPSK" w:cs="TH SarabunPSK"/>
          <w:lang w:eastAsia="ko-KR"/>
        </w:rPr>
        <w:t>(</w:t>
      </w:r>
      <w:r w:rsidRPr="00B04BF3">
        <w:rPr>
          <w:rFonts w:ascii="TH SarabunPSK" w:eastAsia="Batang" w:hAnsi="TH SarabunPSK" w:cs="TH SarabunPSK"/>
          <w:lang w:eastAsia="ko-KR" w:bidi="ar-SA"/>
        </w:rPr>
        <w:t>Presentation)</w:t>
      </w:r>
    </w:p>
    <w:p w:rsidR="004F3A82" w:rsidRPr="00B04BF3" w:rsidRDefault="004F3A82" w:rsidP="004F3A82">
      <w:pPr>
        <w:ind w:left="567"/>
        <w:rPr>
          <w:rFonts w:ascii="TH SarabunPSK" w:eastAsia="Times New Roman" w:hAnsi="TH SarabunPSK" w:cs="TH SarabunPSK"/>
          <w:b/>
          <w:bCs/>
        </w:rPr>
      </w:pPr>
      <w:r w:rsidRPr="00B04BF3">
        <w:rPr>
          <w:rFonts w:ascii="TH SarabunPSK" w:eastAsia="Times New Roman" w:hAnsi="TH SarabunPSK" w:cs="TH SarabunPSK"/>
          <w:b/>
          <w:bCs/>
          <w:cs/>
        </w:rPr>
        <w:t>4. ด้านทักษะความสัมพันธ์ระหว่างบุคคลและความรับผิดชอบ</w:t>
      </w:r>
    </w:p>
    <w:p w:rsidR="004F3A82" w:rsidRPr="00B04BF3" w:rsidRDefault="004F3A82" w:rsidP="004F3A82">
      <w:pPr>
        <w:tabs>
          <w:tab w:val="left" w:pos="851"/>
        </w:tabs>
        <w:ind w:left="720"/>
        <w:rPr>
          <w:rFonts w:ascii="TH SarabunPSK" w:eastAsia="Times New Roman" w:hAnsi="TH SarabunPSK" w:cs="TH SarabunPSK"/>
          <w:b/>
          <w:bCs/>
          <w:lang w:bidi="ar-SA"/>
        </w:rPr>
      </w:pPr>
      <w:r w:rsidRPr="00B04BF3">
        <w:rPr>
          <w:rFonts w:ascii="TH SarabunPSK" w:eastAsia="Times New Roman" w:hAnsi="TH SarabunPSK" w:cs="TH SarabunPSK"/>
          <w:b/>
          <w:bCs/>
          <w:cs/>
        </w:rPr>
        <w:tab/>
      </w:r>
      <w:r w:rsidRPr="00B04BF3">
        <w:rPr>
          <w:rFonts w:ascii="TH SarabunPSK" w:eastAsia="Times New Roman" w:hAnsi="TH SarabunPSK" w:cs="TH SarabunPSK"/>
          <w:cs/>
        </w:rPr>
        <w:t>นำความรู้ไปใช้ในการดำเนินชีวิตและดำรงตนอยู่ในสังคมได้อย่างเหมาะสม</w:t>
      </w:r>
    </w:p>
    <w:p w:rsidR="004F3A82" w:rsidRPr="00B04BF3" w:rsidRDefault="004F3A82" w:rsidP="004F3A82">
      <w:pPr>
        <w:ind w:left="720" w:firstLine="414"/>
        <w:rPr>
          <w:rFonts w:ascii="TH SarabunPSK" w:eastAsia="Times New Roman" w:hAnsi="TH SarabunPSK" w:cs="TH SarabunPSK"/>
          <w:b/>
          <w:bCs/>
        </w:rPr>
      </w:pPr>
      <w:r w:rsidRPr="00B04BF3">
        <w:rPr>
          <w:rFonts w:ascii="TH SarabunPSK" w:eastAsia="Times New Roman" w:hAnsi="TH SarabunPSK" w:cs="TH SarabunPSK"/>
          <w:b/>
          <w:bCs/>
          <w:cs/>
        </w:rPr>
        <w:t>4.1 มาตรฐานผลการเรียนรู้</w:t>
      </w:r>
    </w:p>
    <w:p w:rsidR="004F3A82" w:rsidRPr="00B04BF3" w:rsidRDefault="004F3A82" w:rsidP="004F3A82">
      <w:pPr>
        <w:tabs>
          <w:tab w:val="left" w:pos="1560"/>
        </w:tabs>
        <w:ind w:left="720" w:right="-185" w:firstLine="720"/>
        <w:rPr>
          <w:rFonts w:ascii="TH SarabunPSK" w:eastAsia="Times New Roman" w:hAnsi="TH SarabunPSK" w:cs="TH SarabunPSK"/>
          <w:b/>
          <w:bCs/>
          <w:spacing w:val="-8"/>
        </w:rPr>
      </w:pPr>
      <w:r w:rsidRPr="00B04BF3">
        <w:rPr>
          <w:rFonts w:ascii="TH SarabunPSK" w:eastAsia="Times New Roman" w:hAnsi="TH SarabunPSK" w:cs="TH SarabunPSK"/>
          <w:b/>
          <w:bCs/>
          <w:cs/>
        </w:rPr>
        <w:tab/>
      </w:r>
      <w:r w:rsidRPr="00B04BF3">
        <w:rPr>
          <w:rFonts w:ascii="TH SarabunPSK" w:eastAsia="Times New Roman" w:hAnsi="TH SarabunPSK" w:cs="TH SarabunPSK"/>
          <w:spacing w:val="-8"/>
          <w:cs/>
        </w:rPr>
        <w:t>1) สามารถทำงานร่วมกับผู้อื่นและรู้บทบาทของตนเองในกลุ่มทั้งในฐานะผู้นำและสมาชิกกลุ่ม</w:t>
      </w:r>
    </w:p>
    <w:p w:rsidR="004F3A82" w:rsidRPr="00B04BF3" w:rsidRDefault="004F3A82" w:rsidP="004F3A82">
      <w:pPr>
        <w:tabs>
          <w:tab w:val="left" w:pos="1560"/>
        </w:tabs>
        <w:ind w:left="720" w:right="-185" w:firstLine="720"/>
        <w:rPr>
          <w:rFonts w:ascii="TH SarabunPSK" w:eastAsia="Times New Roman" w:hAnsi="TH SarabunPSK" w:cs="TH SarabunPSK"/>
          <w:b/>
          <w:bCs/>
          <w:spacing w:val="-8"/>
        </w:rPr>
      </w:pPr>
      <w:r w:rsidRPr="00B04BF3">
        <w:rPr>
          <w:rFonts w:ascii="TH SarabunPSK" w:eastAsia="Times New Roman" w:hAnsi="TH SarabunPSK" w:cs="TH SarabunPSK"/>
          <w:b/>
          <w:bCs/>
          <w:spacing w:val="-8"/>
          <w:cs/>
        </w:rPr>
        <w:lastRenderedPageBreak/>
        <w:t xml:space="preserve"> </w:t>
      </w:r>
      <w:r w:rsidRPr="00B04BF3">
        <w:rPr>
          <w:rFonts w:ascii="TH SarabunPSK" w:eastAsia="Times New Roman" w:hAnsi="TH SarabunPSK" w:cs="TH SarabunPSK"/>
          <w:b/>
          <w:bCs/>
          <w:spacing w:val="-8"/>
          <w:cs/>
        </w:rPr>
        <w:tab/>
      </w:r>
      <w:r w:rsidRPr="00B04BF3">
        <w:rPr>
          <w:rFonts w:ascii="TH SarabunPSK" w:eastAsia="Times New Roman" w:hAnsi="TH SarabunPSK" w:cs="TH SarabunPSK"/>
          <w:cs/>
        </w:rPr>
        <w:t xml:space="preserve">2) ทำงานกลุ่มอย่างเต็มความสามารถเพื่อผลงานที่มีคุณภาพ </w:t>
      </w:r>
    </w:p>
    <w:p w:rsidR="004F3A82" w:rsidRPr="00B04BF3" w:rsidRDefault="004F3A82" w:rsidP="004F3A82">
      <w:pPr>
        <w:tabs>
          <w:tab w:val="left" w:pos="1560"/>
        </w:tabs>
        <w:ind w:left="720" w:right="-185" w:firstLine="720"/>
        <w:rPr>
          <w:rFonts w:ascii="TH SarabunPSK" w:eastAsia="Times New Roman" w:hAnsi="TH SarabunPSK" w:cs="TH SarabunPSK"/>
          <w:b/>
          <w:bCs/>
          <w:spacing w:val="-8"/>
          <w:lang w:bidi="ar-SA"/>
        </w:rPr>
      </w:pPr>
      <w:r w:rsidRPr="00B04BF3">
        <w:rPr>
          <w:rFonts w:ascii="TH SarabunPSK" w:eastAsia="Times New Roman" w:hAnsi="TH SarabunPSK" w:cs="TH SarabunPSK"/>
          <w:b/>
          <w:bCs/>
          <w:spacing w:val="-8"/>
          <w:cs/>
        </w:rPr>
        <w:t xml:space="preserve"> </w:t>
      </w:r>
      <w:r w:rsidRPr="00B04BF3">
        <w:rPr>
          <w:rFonts w:ascii="TH SarabunPSK" w:eastAsia="Times New Roman" w:hAnsi="TH SarabunPSK" w:cs="TH SarabunPSK"/>
          <w:b/>
          <w:bCs/>
          <w:spacing w:val="-8"/>
          <w:cs/>
        </w:rPr>
        <w:tab/>
      </w:r>
      <w:r w:rsidRPr="00B04BF3">
        <w:rPr>
          <w:rFonts w:ascii="TH SarabunPSK" w:eastAsia="Times New Roman" w:hAnsi="TH SarabunPSK" w:cs="TH SarabunPSK"/>
          <w:cs/>
        </w:rPr>
        <w:t>3) วางแผนและรับผิดชอบในการเรียนรู้เพื่อพัฒนาตนเอง วิชาชีพและสังคม</w:t>
      </w:r>
    </w:p>
    <w:p w:rsidR="004F3A82" w:rsidRPr="00B04BF3" w:rsidRDefault="004F3A82" w:rsidP="004F3A82">
      <w:pPr>
        <w:tabs>
          <w:tab w:val="left" w:pos="1134"/>
        </w:tabs>
        <w:ind w:firstLine="851"/>
        <w:jc w:val="thaiDistribute"/>
        <w:rPr>
          <w:rFonts w:ascii="TH SarabunPSK" w:eastAsia="Times New Roman" w:hAnsi="TH SarabunPSK" w:cs="TH SarabunPSK"/>
          <w:b/>
          <w:bCs/>
        </w:rPr>
      </w:pPr>
      <w:r w:rsidRPr="00B04BF3">
        <w:rPr>
          <w:rFonts w:ascii="TH SarabunPSK" w:eastAsia="Times New Roman" w:hAnsi="TH SarabunPSK" w:cs="TH SarabunPSK"/>
          <w:b/>
          <w:bCs/>
          <w:cs/>
        </w:rPr>
        <w:tab/>
        <w:t>4.2 กลยุทธ์การสอนที่ใช้พัฒนาผลการเรียนรู้ด้านทักษะความสัมพันธ์ระหว่างบุคคลและความรับผิดชอบ</w:t>
      </w:r>
    </w:p>
    <w:p w:rsidR="004F3A82" w:rsidRPr="00B04BF3" w:rsidRDefault="004F3A82" w:rsidP="004F3A82">
      <w:pPr>
        <w:tabs>
          <w:tab w:val="left" w:pos="1560"/>
        </w:tabs>
        <w:ind w:left="1440"/>
        <w:jc w:val="thaiDistribute"/>
        <w:rPr>
          <w:rFonts w:ascii="TH SarabunPSK" w:eastAsia="Batang" w:hAnsi="TH SarabunPSK" w:cs="TH SarabunPSK"/>
          <w:lang w:eastAsia="ko-KR" w:bidi="ar-SA"/>
        </w:rPr>
      </w:pPr>
      <w:r w:rsidRPr="00B04BF3">
        <w:rPr>
          <w:rFonts w:ascii="TH SarabunPSK" w:eastAsia="Batang" w:hAnsi="TH SarabunPSK" w:cs="TH SarabunPSK"/>
          <w:lang w:eastAsia="ko-KR" w:bidi="ar-SA"/>
        </w:rPr>
        <w:tab/>
        <w:t>1</w:t>
      </w:r>
      <w:r w:rsidRPr="00B04BF3">
        <w:rPr>
          <w:rFonts w:ascii="TH SarabunPSK" w:eastAsia="Batang" w:hAnsi="TH SarabunPSK" w:cs="TH SarabunPSK"/>
          <w:cs/>
          <w:lang w:eastAsia="ko-KR"/>
        </w:rPr>
        <w:t>) อภิปรายกลุ่ม</w:t>
      </w:r>
    </w:p>
    <w:p w:rsidR="004F3A82" w:rsidRPr="00B04BF3" w:rsidRDefault="004F3A82" w:rsidP="004F3A82">
      <w:pPr>
        <w:tabs>
          <w:tab w:val="left" w:pos="1560"/>
        </w:tabs>
        <w:jc w:val="thaiDistribute"/>
        <w:rPr>
          <w:rFonts w:ascii="TH SarabunPSK" w:eastAsia="Batang" w:hAnsi="TH SarabunPSK" w:cs="TH SarabunPSK"/>
          <w:lang w:eastAsia="ko-KR"/>
        </w:rPr>
      </w:pPr>
      <w:r w:rsidRPr="00B04BF3">
        <w:rPr>
          <w:rFonts w:ascii="TH SarabunPSK" w:eastAsia="Batang" w:hAnsi="TH SarabunPSK" w:cs="TH SarabunPSK"/>
          <w:lang w:eastAsia="ko-KR" w:bidi="ar-SA"/>
        </w:rPr>
        <w:tab/>
        <w:t>2</w:t>
      </w:r>
      <w:r w:rsidRPr="00B04BF3">
        <w:rPr>
          <w:rFonts w:ascii="TH SarabunPSK" w:eastAsia="Batang" w:hAnsi="TH SarabunPSK" w:cs="TH SarabunPSK"/>
          <w:cs/>
          <w:lang w:eastAsia="ko-KR"/>
        </w:rPr>
        <w:t>) ทำรายงานกลุ่ม</w:t>
      </w:r>
    </w:p>
    <w:p w:rsidR="004F3A82" w:rsidRPr="0048198E" w:rsidRDefault="004F3A82" w:rsidP="004F3A82">
      <w:pPr>
        <w:tabs>
          <w:tab w:val="left" w:pos="1134"/>
        </w:tabs>
        <w:ind w:firstLine="851"/>
        <w:jc w:val="thaiDistribute"/>
        <w:rPr>
          <w:rFonts w:ascii="TH SarabunPSK" w:eastAsia="Times New Roman" w:hAnsi="TH SarabunPSK" w:cs="TH SarabunPSK"/>
          <w:b/>
          <w:bCs/>
          <w:spacing w:val="-6"/>
        </w:rPr>
      </w:pPr>
      <w:r w:rsidRPr="0048198E">
        <w:rPr>
          <w:rFonts w:ascii="TH SarabunPSK" w:eastAsia="Times New Roman" w:hAnsi="TH SarabunPSK" w:cs="TH SarabunPSK"/>
          <w:b/>
          <w:bCs/>
          <w:spacing w:val="-6"/>
          <w:cs/>
        </w:rPr>
        <w:tab/>
        <w:t>4.3 กลยุทธ์การประเมินผลการเรียนรู้ด้านทักษะความสัมพันธ์ระหว่างบุคคลและความรับผิดชอบ</w:t>
      </w:r>
    </w:p>
    <w:p w:rsidR="004F3A82" w:rsidRPr="00B04BF3" w:rsidRDefault="004F3A82" w:rsidP="004F3A82">
      <w:pPr>
        <w:tabs>
          <w:tab w:val="left" w:pos="1560"/>
        </w:tabs>
        <w:ind w:left="1440"/>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ab/>
        <w:t>1) การโต้ตอบถกเถียงและการมีส่วนร่วมในการอภิปราย</w:t>
      </w:r>
    </w:p>
    <w:p w:rsidR="004F3A82" w:rsidRPr="00B04BF3" w:rsidRDefault="004F3A82" w:rsidP="004F3A82">
      <w:pPr>
        <w:tabs>
          <w:tab w:val="left" w:pos="1560"/>
        </w:tabs>
        <w:ind w:left="1440"/>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ab/>
        <w:t>2) การมีส่วนร่วมในกิจกรรมกลุ่ม</w:t>
      </w:r>
    </w:p>
    <w:p w:rsidR="004F3A82" w:rsidRPr="00B04BF3" w:rsidRDefault="004F3A82" w:rsidP="004F3A82">
      <w:pPr>
        <w:ind w:left="567"/>
        <w:rPr>
          <w:rFonts w:ascii="TH SarabunPSK" w:eastAsia="Times New Roman" w:hAnsi="TH SarabunPSK" w:cs="TH SarabunPSK"/>
          <w:b/>
          <w:bCs/>
        </w:rPr>
      </w:pPr>
      <w:r w:rsidRPr="00B04BF3">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4F3A82" w:rsidRPr="00B04BF3" w:rsidRDefault="004F3A82" w:rsidP="004F3A82">
      <w:pPr>
        <w:tabs>
          <w:tab w:val="left" w:pos="851"/>
        </w:tabs>
        <w:ind w:left="720"/>
        <w:rPr>
          <w:rFonts w:ascii="TH SarabunPSK" w:eastAsia="Times New Roman" w:hAnsi="TH SarabunPSK" w:cs="TH SarabunPSK"/>
          <w:b/>
          <w:bCs/>
          <w:lang w:bidi="ar-SA"/>
        </w:rPr>
      </w:pPr>
      <w:r w:rsidRPr="00B04BF3">
        <w:rPr>
          <w:rFonts w:ascii="TH SarabunPSK" w:eastAsia="Times New Roman" w:hAnsi="TH SarabunPSK" w:cs="TH SarabunPSK"/>
          <w:b/>
          <w:bCs/>
          <w:cs/>
        </w:rPr>
        <w:t xml:space="preserve"> </w:t>
      </w:r>
      <w:r w:rsidRPr="00B04BF3">
        <w:rPr>
          <w:rFonts w:ascii="TH SarabunPSK" w:eastAsia="Times New Roman" w:hAnsi="TH SarabunPSK" w:cs="TH SarabunPSK"/>
          <w:b/>
          <w:bCs/>
          <w:cs/>
        </w:rPr>
        <w:tab/>
      </w:r>
      <w:r w:rsidRPr="00B04BF3">
        <w:rPr>
          <w:rFonts w:ascii="TH SarabunPSK" w:eastAsia="Times New Roman" w:hAnsi="TH SarabunPSK" w:cs="TH SarabunPSK"/>
          <w:spacing w:val="-4"/>
          <w:cs/>
        </w:rPr>
        <w:t>สามารถสื่อสาร  ใช้สถิติ/คณิตศาสตร์เพื่อทำความเข้าใจข้อมูล และใช้เทคโนโลยีสารสนเทศได้</w:t>
      </w:r>
    </w:p>
    <w:p w:rsidR="004F3A82" w:rsidRPr="00B04BF3" w:rsidRDefault="004F3A82" w:rsidP="004F3A82">
      <w:pPr>
        <w:ind w:left="720" w:firstLine="414"/>
        <w:rPr>
          <w:rFonts w:ascii="TH SarabunPSK" w:eastAsia="Times New Roman" w:hAnsi="TH SarabunPSK" w:cs="TH SarabunPSK"/>
          <w:b/>
          <w:bCs/>
        </w:rPr>
      </w:pPr>
      <w:r w:rsidRPr="00B04BF3">
        <w:rPr>
          <w:rFonts w:ascii="TH SarabunPSK" w:eastAsia="Times New Roman" w:hAnsi="TH SarabunPSK" w:cs="TH SarabunPSK"/>
          <w:b/>
          <w:bCs/>
          <w:cs/>
        </w:rPr>
        <w:t>5.1 มาตรฐานผลการเรียนรู้</w:t>
      </w:r>
    </w:p>
    <w:p w:rsidR="004F3A82" w:rsidRPr="00B04BF3" w:rsidRDefault="004F3A82" w:rsidP="004F3A82">
      <w:pPr>
        <w:tabs>
          <w:tab w:val="left" w:pos="1560"/>
        </w:tabs>
        <w:ind w:firstLine="698"/>
        <w:rPr>
          <w:rFonts w:ascii="TH SarabunPSK" w:eastAsia="Times New Roman" w:hAnsi="TH SarabunPSK" w:cs="TH SarabunPSK"/>
          <w:b/>
          <w:bCs/>
        </w:rPr>
      </w:pPr>
      <w:r w:rsidRPr="00B04BF3">
        <w:rPr>
          <w:rFonts w:ascii="TH SarabunPSK" w:eastAsia="Times New Roman" w:hAnsi="TH SarabunPSK" w:cs="TH SarabunPSK"/>
          <w:b/>
          <w:bCs/>
          <w:cs/>
        </w:rPr>
        <w:tab/>
      </w:r>
      <w:r w:rsidRPr="00B04BF3">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w:t>
      </w:r>
    </w:p>
    <w:p w:rsidR="004F3A82" w:rsidRPr="00B04BF3" w:rsidRDefault="004F3A82" w:rsidP="004F3A82">
      <w:pPr>
        <w:tabs>
          <w:tab w:val="left" w:pos="1560"/>
        </w:tabs>
        <w:ind w:firstLine="1418"/>
        <w:rPr>
          <w:rFonts w:ascii="TH SarabunPSK" w:eastAsia="Times New Roman" w:hAnsi="TH SarabunPSK" w:cs="TH SarabunPSK"/>
          <w:b/>
          <w:bCs/>
        </w:rPr>
      </w:pPr>
      <w:r w:rsidRPr="00B04BF3">
        <w:rPr>
          <w:rFonts w:ascii="TH SarabunPSK" w:eastAsia="Times New Roman" w:hAnsi="TH SarabunPSK" w:cs="TH SarabunPSK"/>
          <w:b/>
          <w:bCs/>
          <w:cs/>
        </w:rPr>
        <w:t xml:space="preserve"> </w:t>
      </w:r>
      <w:r w:rsidRPr="00B04BF3">
        <w:rPr>
          <w:rFonts w:ascii="TH SarabunPSK" w:eastAsia="Times New Roman" w:hAnsi="TH SarabunPSK" w:cs="TH SarabunPSK"/>
          <w:b/>
          <w:bCs/>
          <w:cs/>
        </w:rPr>
        <w:tab/>
      </w:r>
      <w:r w:rsidRPr="00B04BF3">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rsidR="004F3A82" w:rsidRDefault="004F3A82" w:rsidP="004F3A82">
      <w:pPr>
        <w:tabs>
          <w:tab w:val="left" w:pos="1560"/>
        </w:tabs>
        <w:ind w:firstLine="1418"/>
        <w:jc w:val="thaiDistribute"/>
        <w:rPr>
          <w:rFonts w:ascii="TH SarabunPSK" w:eastAsia="Times New Roman" w:hAnsi="TH SarabunPSK" w:cs="TH SarabunPSK"/>
          <w:b/>
          <w:bCs/>
          <w:lang w:bidi="ar-SA"/>
        </w:rPr>
      </w:pPr>
      <w:r w:rsidRPr="00B04BF3">
        <w:rPr>
          <w:rFonts w:ascii="TH SarabunPSK" w:eastAsia="Times New Roman" w:hAnsi="TH SarabunPSK" w:cs="TH SarabunPSK"/>
          <w:b/>
          <w:bCs/>
          <w:cs/>
        </w:rPr>
        <w:t xml:space="preserve"> </w:t>
      </w:r>
      <w:r w:rsidRPr="00B04BF3">
        <w:rPr>
          <w:rFonts w:ascii="TH SarabunPSK" w:eastAsia="Times New Roman" w:hAnsi="TH SarabunPSK" w:cs="TH SarabunPSK"/>
          <w:b/>
          <w:bCs/>
          <w:cs/>
        </w:rPr>
        <w:tab/>
      </w:r>
      <w:r w:rsidRPr="00B04BF3">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4F3A82" w:rsidRPr="00B04BF3" w:rsidRDefault="004F3A82" w:rsidP="004F3A82">
      <w:pPr>
        <w:tabs>
          <w:tab w:val="left" w:pos="284"/>
          <w:tab w:val="left" w:pos="1134"/>
        </w:tabs>
        <w:rPr>
          <w:rFonts w:ascii="TH SarabunPSK" w:eastAsia="Times New Roman" w:hAnsi="TH SarabunPSK" w:cs="TH SarabunPSK"/>
          <w:b/>
          <w:bCs/>
        </w:rPr>
      </w:pPr>
      <w:r w:rsidRPr="0065745E">
        <w:rPr>
          <w:rFonts w:ascii="TH SarabunPSK" w:eastAsia="Times New Roman" w:hAnsi="TH SarabunPSK" w:cs="TH SarabunPSK"/>
          <w:b/>
          <w:bCs/>
          <w:spacing w:val="-4"/>
          <w:cs/>
        </w:rPr>
        <w:tab/>
      </w:r>
      <w:r w:rsidR="008108BA">
        <w:rPr>
          <w:rFonts w:ascii="TH SarabunPSK" w:eastAsia="Times New Roman" w:hAnsi="TH SarabunPSK" w:cs="TH SarabunPSK"/>
          <w:b/>
          <w:bCs/>
          <w:spacing w:val="-4"/>
        </w:rPr>
        <w:tab/>
      </w:r>
      <w:r w:rsidRPr="0065745E">
        <w:rPr>
          <w:rFonts w:ascii="TH SarabunPSK" w:eastAsia="Times New Roman" w:hAnsi="TH SarabunPSK" w:cs="TH SarabunPSK"/>
          <w:b/>
          <w:bCs/>
          <w:spacing w:val="-4"/>
          <w:cs/>
        </w:rPr>
        <w:t>5.2 กลยุทธ์การสอนที่ใช้พัฒนาผลการเรียนรู้ด้านทักษะการวิเคราะห์เชิงตัวเลข การสื่อสาร</w:t>
      </w:r>
      <w:r w:rsidRPr="00B04BF3">
        <w:rPr>
          <w:rFonts w:ascii="TH SarabunPSK" w:eastAsia="Times New Roman" w:hAnsi="TH SarabunPSK" w:cs="TH SarabunPSK"/>
          <w:b/>
          <w:bCs/>
          <w:cs/>
        </w:rPr>
        <w:t xml:space="preserve"> และการใช้เทคโนโลยีสารสนเทศ</w:t>
      </w:r>
    </w:p>
    <w:p w:rsidR="004F3A82" w:rsidRPr="00B04BF3" w:rsidRDefault="004F3A82" w:rsidP="004F3A82">
      <w:pPr>
        <w:ind w:firstLine="1560"/>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 xml:space="preserve">1) เรียนรู้ด้วยตนเอง </w:t>
      </w:r>
      <w:r w:rsidRPr="00B04BF3">
        <w:rPr>
          <w:rFonts w:ascii="TH SarabunPSK" w:eastAsia="Batang" w:hAnsi="TH SarabunPSK" w:cs="TH SarabunPSK"/>
          <w:lang w:eastAsia="ko-KR" w:bidi="ar-SA"/>
        </w:rPr>
        <w:t>(Self-</w:t>
      </w:r>
      <w:r w:rsidR="00BC154F">
        <w:rPr>
          <w:rFonts w:ascii="TH SarabunPSK" w:eastAsia="Batang" w:hAnsi="TH SarabunPSK" w:cs="TH SarabunPSK"/>
          <w:lang w:eastAsia="ko-KR" w:bidi="ar-SA"/>
        </w:rPr>
        <w:t>D</w:t>
      </w:r>
      <w:r w:rsidRPr="00B04BF3">
        <w:rPr>
          <w:rFonts w:ascii="TH SarabunPSK" w:eastAsia="Batang" w:hAnsi="TH SarabunPSK" w:cs="TH SarabunPSK"/>
          <w:lang w:eastAsia="ko-KR" w:bidi="ar-SA"/>
        </w:rPr>
        <w:t xml:space="preserve">irected Learning) </w:t>
      </w:r>
      <w:r w:rsidRPr="00B04BF3">
        <w:rPr>
          <w:rFonts w:ascii="TH SarabunPSK" w:eastAsia="Batang" w:hAnsi="TH SarabunPSK" w:cs="TH SarabunPSK"/>
          <w:cs/>
          <w:lang w:eastAsia="ko-KR"/>
        </w:rPr>
        <w:t>โดยกำหนดแหล่งค้นคว้าในสื่อเทคโนโลยีสารสนเทศ</w:t>
      </w:r>
    </w:p>
    <w:p w:rsidR="004F3A82" w:rsidRPr="00B04BF3" w:rsidRDefault="004F3A82" w:rsidP="004F3A82">
      <w:pPr>
        <w:tabs>
          <w:tab w:val="left" w:pos="1701"/>
        </w:tabs>
        <w:ind w:firstLine="1560"/>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2) นำเสนอผลงานผ่านสื่อเทคโนโลยีสารสนเทศ</w:t>
      </w:r>
    </w:p>
    <w:p w:rsidR="004F3A82" w:rsidRPr="00B04BF3" w:rsidRDefault="004F3A82" w:rsidP="004F3A82">
      <w:pPr>
        <w:ind w:firstLine="1560"/>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 xml:space="preserve">3) การเรียนรู้ผ่านการทำงานกลุ่มโดยใช้ </w:t>
      </w:r>
      <w:r w:rsidRPr="00B04BF3">
        <w:rPr>
          <w:rFonts w:ascii="TH SarabunPSK" w:eastAsia="Batang" w:hAnsi="TH SarabunPSK" w:cs="TH SarabunPSK"/>
          <w:lang w:eastAsia="ko-KR" w:bidi="ar-SA"/>
        </w:rPr>
        <w:t xml:space="preserve">Project-Based Learning </w:t>
      </w:r>
      <w:r w:rsidRPr="00B04BF3">
        <w:rPr>
          <w:rFonts w:ascii="TH SarabunPSK" w:eastAsia="Batang" w:hAnsi="TH SarabunPSK" w:cs="TH SarabunPSK"/>
          <w:cs/>
          <w:lang w:eastAsia="ko-KR"/>
        </w:rPr>
        <w:t>ในการสร้างสรรค์งานศิลปะร่วมกัน</w:t>
      </w:r>
    </w:p>
    <w:p w:rsidR="004F3A82" w:rsidRPr="00B04BF3" w:rsidRDefault="004F3A82" w:rsidP="004F3A82">
      <w:pPr>
        <w:tabs>
          <w:tab w:val="left" w:pos="1560"/>
        </w:tabs>
        <w:jc w:val="thaiDistribute"/>
        <w:rPr>
          <w:rFonts w:ascii="TH SarabunPSK" w:eastAsia="Batang" w:hAnsi="TH SarabunPSK" w:cs="TH SarabunPSK"/>
          <w:lang w:eastAsia="ko-KR" w:bidi="ar-SA"/>
        </w:rPr>
      </w:pPr>
      <w:r>
        <w:rPr>
          <w:rFonts w:ascii="TH SarabunPSK" w:eastAsia="Batang" w:hAnsi="TH SarabunPSK" w:cs="TH SarabunPSK" w:hint="cs"/>
          <w:cs/>
          <w:lang w:eastAsia="ko-KR"/>
        </w:rPr>
        <w:tab/>
      </w:r>
      <w:r w:rsidRPr="00B04BF3">
        <w:rPr>
          <w:rFonts w:ascii="TH SarabunPSK" w:eastAsia="Batang" w:hAnsi="TH SarabunPSK" w:cs="TH SarabunPSK"/>
          <w:cs/>
          <w:lang w:eastAsia="ko-KR"/>
        </w:rPr>
        <w:t>4) การมอบหมายการทำรายงานกลุ่ม และรายงานเดี</w:t>
      </w:r>
      <w:r>
        <w:rPr>
          <w:rFonts w:ascii="TH SarabunPSK" w:eastAsia="Batang" w:hAnsi="TH SarabunPSK" w:cs="TH SarabunPSK" w:hint="cs"/>
          <w:cs/>
          <w:lang w:eastAsia="ko-KR"/>
        </w:rPr>
        <w:t>่</w:t>
      </w:r>
      <w:r w:rsidRPr="00B04BF3">
        <w:rPr>
          <w:rFonts w:ascii="TH SarabunPSK" w:eastAsia="Batang" w:hAnsi="TH SarabunPSK" w:cs="TH SarabunPSK"/>
          <w:cs/>
          <w:lang w:eastAsia="ko-KR"/>
        </w:rPr>
        <w:t>ยว</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5) การแนะนำแหล่งข้อมูลเบื้องต้น</w:t>
      </w:r>
    </w:p>
    <w:p w:rsidR="004F3A82" w:rsidRPr="00B04BF3" w:rsidRDefault="004F3A82" w:rsidP="004F3A82">
      <w:pPr>
        <w:tabs>
          <w:tab w:val="left" w:pos="1843"/>
        </w:tabs>
        <w:ind w:left="1843" w:hanging="283"/>
        <w:jc w:val="thaiDistribute"/>
        <w:rPr>
          <w:rFonts w:ascii="TH SarabunPSK" w:eastAsia="Batang" w:hAnsi="TH SarabunPSK" w:cs="TH SarabunPSK"/>
          <w:lang w:eastAsia="ko-KR"/>
        </w:rPr>
      </w:pPr>
      <w:r w:rsidRPr="00B04BF3">
        <w:rPr>
          <w:rFonts w:ascii="TH SarabunPSK" w:eastAsia="Batang" w:hAnsi="TH SarabunPSK" w:cs="TH SarabunPSK"/>
          <w:cs/>
          <w:lang w:eastAsia="ko-KR"/>
        </w:rPr>
        <w:t>6) การสอนในห้องปฏิบัติการคอมพิวเตอร์</w:t>
      </w:r>
    </w:p>
    <w:p w:rsidR="004F3A82" w:rsidRPr="00B04BF3" w:rsidRDefault="004F3A82" w:rsidP="004F3A82">
      <w:pPr>
        <w:tabs>
          <w:tab w:val="left" w:pos="1134"/>
        </w:tabs>
        <w:rPr>
          <w:rFonts w:ascii="TH SarabunPSK" w:eastAsia="Times New Roman" w:hAnsi="TH SarabunPSK" w:cs="TH SarabunPSK"/>
          <w:b/>
          <w:bCs/>
        </w:rPr>
      </w:pPr>
      <w:r>
        <w:rPr>
          <w:rFonts w:ascii="TH SarabunPSK" w:eastAsia="Times New Roman" w:hAnsi="TH SarabunPSK" w:cs="TH SarabunPSK"/>
          <w:b/>
          <w:bCs/>
          <w:cs/>
        </w:rPr>
        <w:tab/>
      </w:r>
      <w:r w:rsidRPr="00B04BF3">
        <w:rPr>
          <w:rFonts w:ascii="TH SarabunPSK" w:eastAsia="Times New Roman" w:hAnsi="TH SarabunPSK" w:cs="TH SarabunPSK"/>
          <w:b/>
          <w:bCs/>
          <w:cs/>
        </w:rPr>
        <w:t>5.3 กลยุทธ์การประเมินผลการเรียนรู้ด้านทักษะการวิเคราะห์เชิงตัวเลข การสื่อสาร และการใช้เทคโนโลยีสารสนเทศ</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lang w:eastAsia="ko-KR" w:bidi="ar-SA"/>
        </w:rPr>
        <w:t>1</w:t>
      </w:r>
      <w:r w:rsidRPr="00B04BF3">
        <w:rPr>
          <w:rFonts w:ascii="TH SarabunPSK" w:eastAsia="Batang" w:hAnsi="TH SarabunPSK" w:cs="TH SarabunPSK"/>
          <w:cs/>
          <w:lang w:eastAsia="ko-KR"/>
        </w:rPr>
        <w:t xml:space="preserve">) </w:t>
      </w:r>
      <w:r>
        <w:rPr>
          <w:rFonts w:ascii="TH SarabunPSK" w:eastAsia="Batang" w:hAnsi="TH SarabunPSK" w:cs="TH SarabunPSK"/>
          <w:cs/>
          <w:lang w:eastAsia="ko-KR"/>
        </w:rPr>
        <w:t>ประเมินจากผลการปฏิบัติงาน</w:t>
      </w:r>
      <w:r>
        <w:rPr>
          <w:rFonts w:ascii="TH SarabunPSK" w:eastAsia="Batang" w:hAnsi="TH SarabunPSK" w:cs="TH SarabunPSK" w:hint="cs"/>
          <w:cs/>
          <w:lang w:eastAsia="ko-KR"/>
        </w:rPr>
        <w:t xml:space="preserve"> (</w:t>
      </w:r>
      <w:r w:rsidRPr="00B04BF3">
        <w:rPr>
          <w:rFonts w:ascii="TH SarabunPSK" w:eastAsia="Batang" w:hAnsi="TH SarabunPSK" w:cs="TH SarabunPSK"/>
          <w:lang w:eastAsia="ko-KR" w:bidi="ar-SA"/>
        </w:rPr>
        <w:t>Performance Evaluation)</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2) ประเมินจากการสังเกตในการนำเสนองาน</w:t>
      </w:r>
    </w:p>
    <w:p w:rsidR="004F3A82" w:rsidRPr="00B04BF3" w:rsidRDefault="004F3A82" w:rsidP="004F3A82">
      <w:pPr>
        <w:tabs>
          <w:tab w:val="left" w:pos="1843"/>
        </w:tabs>
        <w:ind w:left="1843" w:hanging="283"/>
        <w:jc w:val="thaiDistribute"/>
        <w:rPr>
          <w:rFonts w:ascii="TH SarabunPSK" w:eastAsia="Batang" w:hAnsi="TH SarabunPSK" w:cs="TH SarabunPSK"/>
          <w:lang w:eastAsia="ko-KR" w:bidi="ar-SA"/>
        </w:rPr>
      </w:pPr>
      <w:r w:rsidRPr="00B04BF3">
        <w:rPr>
          <w:rFonts w:ascii="TH SarabunPSK" w:eastAsia="Batang" w:hAnsi="TH SarabunPSK" w:cs="TH SarabunPSK"/>
          <w:cs/>
          <w:lang w:eastAsia="ko-KR"/>
        </w:rPr>
        <w:t>3) ประเมินความสามารถจากการใช้สื่อในการนำเสนอ</w:t>
      </w:r>
    </w:p>
    <w:p w:rsidR="000B0837" w:rsidRDefault="004F3A82" w:rsidP="004F3A82">
      <w:pPr>
        <w:tabs>
          <w:tab w:val="left" w:pos="1843"/>
        </w:tabs>
        <w:ind w:left="1843" w:hanging="283"/>
        <w:jc w:val="thaiDistribute"/>
        <w:rPr>
          <w:rFonts w:ascii="TH SarabunPSK" w:eastAsia="Batang" w:hAnsi="TH SarabunPSK" w:cs="TH SarabunPSK"/>
          <w:lang w:eastAsia="ko-KR"/>
        </w:rPr>
      </w:pPr>
      <w:r w:rsidRPr="00B04BF3">
        <w:rPr>
          <w:rFonts w:ascii="TH SarabunPSK" w:eastAsia="Batang" w:hAnsi="TH SarabunPSK" w:cs="TH SarabunPSK"/>
          <w:cs/>
          <w:lang w:eastAsia="ko-KR"/>
        </w:rPr>
        <w:lastRenderedPageBreak/>
        <w:t>4) การประเมินรายงาน</w:t>
      </w:r>
      <w:r w:rsidRPr="00B04BF3">
        <w:rPr>
          <w:rFonts w:ascii="TH SarabunPSK" w:eastAsia="Batang" w:hAnsi="TH SarabunPSK" w:cs="TH SarabunPSK"/>
          <w:lang w:eastAsia="ko-KR" w:bidi="ar-SA"/>
        </w:rPr>
        <w:t>/</w:t>
      </w:r>
      <w:r>
        <w:rPr>
          <w:rFonts w:ascii="TH SarabunPSK" w:eastAsia="Batang" w:hAnsi="TH SarabunPSK" w:cs="TH SarabunPSK" w:hint="cs"/>
          <w:cs/>
          <w:lang w:eastAsia="ko-KR"/>
        </w:rPr>
        <w:t>ชิ้น</w:t>
      </w:r>
      <w:r w:rsidRPr="00B04BF3">
        <w:rPr>
          <w:rFonts w:ascii="TH SarabunPSK" w:eastAsia="Batang" w:hAnsi="TH SarabunPSK" w:cs="TH SarabunPSK"/>
          <w:cs/>
          <w:lang w:eastAsia="ko-KR"/>
        </w:rPr>
        <w:t>งาน</w:t>
      </w:r>
    </w:p>
    <w:p w:rsidR="008108BA" w:rsidRPr="00B04BF3" w:rsidRDefault="008108BA" w:rsidP="004F3A82">
      <w:pPr>
        <w:tabs>
          <w:tab w:val="left" w:pos="1843"/>
        </w:tabs>
        <w:ind w:left="1843" w:hanging="283"/>
        <w:jc w:val="thaiDistribute"/>
        <w:rPr>
          <w:rFonts w:ascii="TH SarabunPSK" w:eastAsia="Batang" w:hAnsi="TH SarabunPSK" w:cs="TH SarabunPSK"/>
          <w:lang w:eastAsia="ko-KR" w:bidi="ar-SA"/>
        </w:rPr>
      </w:pPr>
    </w:p>
    <w:p w:rsidR="000B0837" w:rsidRDefault="000B0837" w:rsidP="000B0837">
      <w:pPr>
        <w:ind w:right="-2" w:firstLine="284"/>
        <w:jc w:val="thaiDistribute"/>
        <w:rPr>
          <w:rFonts w:ascii="TH SarabunPSK" w:hAnsi="TH SarabunPSK" w:cs="TH SarabunPSK"/>
          <w:b/>
          <w:bCs/>
        </w:rPr>
      </w:pPr>
      <w:r>
        <w:rPr>
          <w:rFonts w:ascii="TH SarabunPSK" w:hAnsi="TH SarabunPSK" w:cs="TH SarabunPSK" w:hint="cs"/>
          <w:b/>
          <w:bCs/>
          <w:cs/>
        </w:rPr>
        <w:t>ข. มาตรฐานผลการเรียนรู้หมวดวิชาเฉพาะ</w:t>
      </w:r>
    </w:p>
    <w:p w:rsidR="000B0837" w:rsidRDefault="000B0837" w:rsidP="000B0837">
      <w:pPr>
        <w:ind w:left="993" w:right="-2" w:hanging="426"/>
        <w:jc w:val="thaiDistribute"/>
        <w:rPr>
          <w:rFonts w:ascii="TH SarabunPSK" w:hAnsi="TH SarabunPSK" w:cs="TH SarabunPSK"/>
          <w:b/>
          <w:bCs/>
        </w:rPr>
      </w:pPr>
      <w:r>
        <w:rPr>
          <w:rFonts w:ascii="TH SarabunPSK" w:hAnsi="TH SarabunPSK" w:cs="TH SarabunPSK"/>
          <w:b/>
          <w:bCs/>
        </w:rPr>
        <w:t xml:space="preserve">1. </w:t>
      </w:r>
      <w:r>
        <w:rPr>
          <w:rFonts w:ascii="TH SarabunPSK" w:hAnsi="TH SarabunPSK" w:cs="TH SarabunPSK" w:hint="cs"/>
          <w:b/>
          <w:bCs/>
          <w:cs/>
        </w:rPr>
        <w:t>ด้าน</w:t>
      </w:r>
      <w:r w:rsidR="0023041E" w:rsidRPr="0023041E">
        <w:rPr>
          <w:rFonts w:ascii="TH SarabunPSK" w:hAnsi="TH SarabunPSK" w:cs="TH SarabunPSK"/>
          <w:b/>
          <w:bCs/>
          <w:cs/>
        </w:rPr>
        <w:t>คุณธรรม จริยธรรม</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1.1 มาตรฐานผลการเรียนรู้</w:t>
      </w:r>
    </w:p>
    <w:p w:rsidR="0023041E" w:rsidRPr="0023041E" w:rsidRDefault="000B0837" w:rsidP="0023041E">
      <w:pPr>
        <w:pStyle w:val="NoSpacing"/>
        <w:jc w:val="thaiDistribute"/>
        <w:rPr>
          <w:rFonts w:ascii="TH SarabunPSK" w:hAnsi="TH SarabunPSK" w:cs="TH SarabunPSK"/>
          <w:sz w:val="32"/>
          <w:szCs w:val="32"/>
          <w:cs/>
        </w:rPr>
      </w:pPr>
      <w:r w:rsidRPr="0065745E">
        <w:rPr>
          <w:rFonts w:ascii="TH SarabunPSK" w:hAnsi="TH SarabunPSK" w:cs="TH SarabunPSK"/>
        </w:rPr>
        <w:t xml:space="preserve"> </w:t>
      </w:r>
      <w:r w:rsidRPr="0065745E">
        <w:rPr>
          <w:rFonts w:ascii="TH SarabunPSK" w:hAnsi="TH SarabunPSK" w:cs="TH SarabunPSK" w:hint="cs"/>
          <w:cs/>
        </w:rPr>
        <w:tab/>
      </w:r>
      <w:r w:rsidR="0023041E">
        <w:rPr>
          <w:rFonts w:asciiTheme="majorBidi" w:hAnsiTheme="majorBidi" w:cstheme="majorBidi" w:hint="cs"/>
          <w:szCs w:val="32"/>
          <w:cs/>
        </w:rPr>
        <w:t xml:space="preserve">        </w:t>
      </w:r>
      <w:r w:rsidR="0023041E" w:rsidRPr="0023041E">
        <w:rPr>
          <w:rFonts w:ascii="TH SarabunPSK" w:hAnsi="TH SarabunPSK" w:cs="TH SarabunPSK"/>
          <w:sz w:val="32"/>
          <w:szCs w:val="32"/>
          <w:cs/>
        </w:rPr>
        <w:t>นักศึกษาต้องมีคุณธรรม จริยธรรมเพื่อให้สามารถดำเนินชีวิตร่วมกับผู้อื่นในสังคมได้อย่างราบรื่น และเป็นประโยชน์ต่อส่วนรวม โดยมีคุณสมบัติสรุปพอสังเขปดังนี้</w:t>
      </w:r>
    </w:p>
    <w:p w:rsidR="0023041E" w:rsidRPr="0023041E" w:rsidRDefault="0023041E" w:rsidP="0023041E">
      <w:pPr>
        <w:pStyle w:val="NoSpacing"/>
        <w:rPr>
          <w:rFonts w:ascii="TH SarabunPSK" w:hAnsi="TH SarabunPSK" w:cs="TH SarabunPSK"/>
          <w:sz w:val="32"/>
          <w:szCs w:val="32"/>
        </w:rPr>
      </w:pPr>
      <w:r w:rsidRPr="0023041E">
        <w:rPr>
          <w:rFonts w:ascii="TH SarabunPSK" w:hAnsi="TH SarabunPSK" w:cs="TH SarabunPSK"/>
          <w:sz w:val="32"/>
          <w:szCs w:val="32"/>
          <w:cs/>
        </w:rPr>
        <w:t xml:space="preserve">      </w:t>
      </w:r>
      <w:r w:rsidRPr="0023041E">
        <w:rPr>
          <w:rFonts w:ascii="TH SarabunPSK" w:hAnsi="TH SarabunPSK" w:cs="TH SarabunPSK"/>
          <w:sz w:val="32"/>
          <w:szCs w:val="32"/>
          <w:cs/>
        </w:rPr>
        <w:tab/>
      </w:r>
      <w:r w:rsidRPr="0023041E">
        <w:rPr>
          <w:rFonts w:ascii="TH SarabunPSK" w:hAnsi="TH SarabunPSK" w:cs="TH SarabunPSK"/>
          <w:sz w:val="32"/>
          <w:szCs w:val="32"/>
        </w:rPr>
        <w:tab/>
        <w:t>1</w:t>
      </w:r>
      <w:r w:rsidRPr="0023041E">
        <w:rPr>
          <w:rFonts w:ascii="TH SarabunPSK" w:hAnsi="TH SarabunPSK" w:cs="TH SarabunPSK"/>
          <w:sz w:val="32"/>
          <w:szCs w:val="32"/>
          <w:cs/>
        </w:rPr>
        <w:t>) ตระหนักในคุณค่าของระบบคุณธรรม จริยธรรม เสียสละ และซื่อสัตย์สุจริต</w:t>
      </w:r>
      <w:r w:rsidRPr="0023041E">
        <w:rPr>
          <w:rFonts w:ascii="TH SarabunPSK" w:hAnsi="TH SarabunPSK" w:cs="TH SarabunPSK"/>
          <w:sz w:val="32"/>
          <w:szCs w:val="32"/>
        </w:rPr>
        <w:t xml:space="preserve">  </w:t>
      </w:r>
    </w:p>
    <w:p w:rsidR="0023041E" w:rsidRPr="0023041E" w:rsidRDefault="0023041E" w:rsidP="0023041E">
      <w:pPr>
        <w:pStyle w:val="NoSpacing"/>
        <w:rPr>
          <w:rFonts w:ascii="TH SarabunPSK" w:hAnsi="TH SarabunPSK" w:cs="TH SarabunPSK"/>
          <w:sz w:val="32"/>
          <w:szCs w:val="32"/>
        </w:rPr>
      </w:pPr>
      <w:r w:rsidRPr="0023041E">
        <w:rPr>
          <w:rFonts w:ascii="TH SarabunPSK" w:hAnsi="TH SarabunPSK" w:cs="TH SarabunPSK"/>
          <w:sz w:val="32"/>
          <w:szCs w:val="32"/>
          <w:cs/>
        </w:rPr>
        <w:t xml:space="preserve">        </w:t>
      </w:r>
      <w:r w:rsidRPr="0023041E">
        <w:rPr>
          <w:rFonts w:ascii="TH SarabunPSK" w:hAnsi="TH SarabunPSK" w:cs="TH SarabunPSK"/>
          <w:sz w:val="32"/>
          <w:szCs w:val="32"/>
          <w:cs/>
        </w:rPr>
        <w:tab/>
      </w:r>
      <w:r w:rsidRPr="0023041E">
        <w:rPr>
          <w:rFonts w:ascii="TH SarabunPSK" w:hAnsi="TH SarabunPSK" w:cs="TH SarabunPSK"/>
          <w:sz w:val="32"/>
          <w:szCs w:val="32"/>
          <w:cs/>
        </w:rPr>
        <w:tab/>
        <w:t>2) มีวินัย ตรงต่อเวลา และความรับผิดชอบต่อตนเอง วิชาชีพและสังคม</w:t>
      </w:r>
    </w:p>
    <w:p w:rsidR="0023041E" w:rsidRPr="0023041E" w:rsidRDefault="0023041E" w:rsidP="0023041E">
      <w:pPr>
        <w:pStyle w:val="NoSpacing"/>
        <w:jc w:val="thaiDistribute"/>
        <w:rPr>
          <w:rFonts w:ascii="TH SarabunPSK" w:hAnsi="TH SarabunPSK" w:cs="TH SarabunPSK"/>
          <w:sz w:val="32"/>
          <w:szCs w:val="32"/>
        </w:rPr>
      </w:pPr>
      <w:r w:rsidRPr="0023041E">
        <w:rPr>
          <w:rFonts w:ascii="TH SarabunPSK" w:hAnsi="TH SarabunPSK" w:cs="TH SarabunPSK"/>
          <w:sz w:val="32"/>
          <w:szCs w:val="32"/>
          <w:cs/>
        </w:rPr>
        <w:t xml:space="preserve">                     3) มีภาวะความเป็นผู้นำและผู้ตาม สามารถทำงานเป็นทีมและสามารถแก้ไขข้อขัดแย้งและลำดับความสำคัญ</w:t>
      </w:r>
    </w:p>
    <w:p w:rsidR="0023041E" w:rsidRPr="0023041E" w:rsidRDefault="0023041E" w:rsidP="0023041E">
      <w:pPr>
        <w:pStyle w:val="NoSpacing"/>
        <w:jc w:val="thaiDistribute"/>
        <w:rPr>
          <w:rFonts w:ascii="TH SarabunPSK" w:hAnsi="TH SarabunPSK" w:cs="TH SarabunPSK"/>
          <w:sz w:val="32"/>
          <w:szCs w:val="32"/>
        </w:rPr>
      </w:pPr>
      <w:r w:rsidRPr="0023041E">
        <w:rPr>
          <w:rFonts w:ascii="TH SarabunPSK" w:hAnsi="TH SarabunPSK" w:cs="TH SarabunPSK"/>
          <w:sz w:val="32"/>
          <w:szCs w:val="32"/>
          <w:cs/>
        </w:rPr>
        <w:t xml:space="preserve">        </w:t>
      </w:r>
      <w:r w:rsidRPr="0023041E">
        <w:rPr>
          <w:rFonts w:ascii="TH SarabunPSK" w:hAnsi="TH SarabunPSK" w:cs="TH SarabunPSK"/>
          <w:sz w:val="32"/>
          <w:szCs w:val="32"/>
          <w:cs/>
        </w:rPr>
        <w:tab/>
      </w:r>
      <w:r w:rsidRPr="0023041E">
        <w:rPr>
          <w:rFonts w:ascii="TH SarabunPSK" w:hAnsi="TH SarabunPSK" w:cs="TH SarabunPSK"/>
          <w:sz w:val="32"/>
          <w:szCs w:val="32"/>
          <w:cs/>
        </w:rPr>
        <w:tab/>
        <w:t>4) เคารพสิทธิและรับฟังความคิดเห็นของผู้อื่น รวมทั้งเคารพในคุณค่าและศักดิ์ศรีของความเป็นมนุษย์</w:t>
      </w:r>
    </w:p>
    <w:p w:rsidR="0023041E" w:rsidRPr="0023041E" w:rsidRDefault="0023041E" w:rsidP="0023041E">
      <w:pPr>
        <w:pStyle w:val="NoSpacing"/>
        <w:rPr>
          <w:rFonts w:ascii="TH SarabunPSK" w:hAnsi="TH SarabunPSK" w:cs="TH SarabunPSK"/>
          <w:sz w:val="32"/>
          <w:szCs w:val="32"/>
        </w:rPr>
      </w:pPr>
      <w:r w:rsidRPr="0023041E">
        <w:rPr>
          <w:rFonts w:ascii="TH SarabunPSK" w:hAnsi="TH SarabunPSK" w:cs="TH SarabunPSK"/>
          <w:sz w:val="32"/>
          <w:szCs w:val="32"/>
          <w:cs/>
        </w:rPr>
        <w:t xml:space="preserve">                    </w:t>
      </w:r>
      <w:r w:rsidRPr="0023041E">
        <w:rPr>
          <w:rFonts w:ascii="TH SarabunPSK" w:hAnsi="TH SarabunPSK" w:cs="TH SarabunPSK"/>
          <w:sz w:val="32"/>
          <w:szCs w:val="32"/>
          <w:cs/>
        </w:rPr>
        <w:tab/>
        <w:t>5) เคารพกฎระเบียบและข้อบังคับต่าง ๆ ขององค์กรและสังคม</w:t>
      </w:r>
    </w:p>
    <w:p w:rsidR="0023041E" w:rsidRPr="0023041E" w:rsidRDefault="0023041E" w:rsidP="0023041E">
      <w:pPr>
        <w:pStyle w:val="NoSpacing"/>
        <w:rPr>
          <w:rFonts w:ascii="TH SarabunPSK" w:hAnsi="TH SarabunPSK" w:cs="TH SarabunPSK"/>
          <w:sz w:val="32"/>
          <w:szCs w:val="32"/>
        </w:rPr>
      </w:pPr>
      <w:r w:rsidRPr="0023041E">
        <w:rPr>
          <w:rFonts w:ascii="TH SarabunPSK" w:eastAsia="BrowalliaNew" w:hAnsi="TH SarabunPSK" w:cs="TH SarabunPSK"/>
          <w:sz w:val="32"/>
          <w:szCs w:val="32"/>
          <w:cs/>
        </w:rPr>
        <w:t xml:space="preserve">                    </w:t>
      </w:r>
      <w:r w:rsidRPr="0023041E">
        <w:rPr>
          <w:rFonts w:ascii="TH SarabunPSK" w:eastAsia="BrowalliaNew" w:hAnsi="TH SarabunPSK" w:cs="TH SarabunPSK"/>
          <w:sz w:val="32"/>
          <w:szCs w:val="32"/>
          <w:cs/>
        </w:rPr>
        <w:tab/>
        <w:t>6) สามารถวิเคราะห์ผลกระทบจากการใช้คอมพิวเตอร์ต่อบุคคล องค์กรและสังคม</w:t>
      </w:r>
    </w:p>
    <w:p w:rsidR="0023041E" w:rsidRPr="0023041E" w:rsidRDefault="0023041E" w:rsidP="0023041E">
      <w:pPr>
        <w:pStyle w:val="NoSpacing"/>
        <w:rPr>
          <w:rFonts w:ascii="TH SarabunPSK" w:hAnsi="TH SarabunPSK" w:cs="TH SarabunPSK"/>
          <w:sz w:val="32"/>
          <w:szCs w:val="32"/>
        </w:rPr>
      </w:pPr>
      <w:r w:rsidRPr="0023041E">
        <w:rPr>
          <w:rFonts w:ascii="TH SarabunPSK" w:hAnsi="TH SarabunPSK" w:cs="TH SarabunPSK"/>
          <w:sz w:val="32"/>
          <w:szCs w:val="32"/>
          <w:cs/>
        </w:rPr>
        <w:t xml:space="preserve">                    </w:t>
      </w:r>
      <w:r w:rsidRPr="0023041E">
        <w:rPr>
          <w:rFonts w:ascii="TH SarabunPSK" w:hAnsi="TH SarabunPSK" w:cs="TH SarabunPSK"/>
          <w:sz w:val="32"/>
          <w:szCs w:val="32"/>
          <w:cs/>
        </w:rPr>
        <w:tab/>
        <w:t>7) มีจรรยาบรรณทางวิชาการและวิชาชีพ</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1.2  กลยุทธ์การสอนที่ใช้พัฒนาผลการเรียนรู้ด้าน</w:t>
      </w:r>
      <w:r w:rsidR="0023041E" w:rsidRPr="0023041E">
        <w:rPr>
          <w:rFonts w:ascii="TH SarabunPSK" w:hAnsi="TH SarabunPSK" w:cs="TH SarabunPSK"/>
          <w:b/>
          <w:bCs/>
          <w:cs/>
        </w:rPr>
        <w:t>คุณธรรม จริยธรรม</w:t>
      </w:r>
    </w:p>
    <w:p w:rsidR="0023041E" w:rsidRPr="0023041E" w:rsidRDefault="000B0837" w:rsidP="00E07E31">
      <w:pPr>
        <w:ind w:left="851" w:right="-2" w:hanging="284"/>
        <w:jc w:val="thaiDistribute"/>
        <w:rPr>
          <w:rFonts w:ascii="TH SarabunPSK" w:hAnsi="TH SarabunPSK" w:cs="TH SarabunPSK"/>
          <w:cs/>
        </w:rPr>
      </w:pPr>
      <w:r w:rsidRPr="00422A64">
        <w:rPr>
          <w:rFonts w:ascii="TH SarabunPSK" w:hAnsi="TH SarabunPSK" w:cs="TH SarabunPSK"/>
        </w:rPr>
        <w:tab/>
      </w:r>
      <w:r w:rsidRPr="00422A64">
        <w:rPr>
          <w:rFonts w:ascii="TH SarabunPSK" w:hAnsi="TH SarabunPSK" w:cs="TH SarabunPSK"/>
        </w:rPr>
        <w:tab/>
      </w:r>
      <w:r w:rsidR="0023041E" w:rsidRPr="0023041E">
        <w:rPr>
          <w:rFonts w:ascii="TH SarabunPSK" w:hAnsi="TH SarabunPSK" w:cs="TH SarabunPSK"/>
          <w:cs/>
        </w:rPr>
        <w:t>ปลูกฝังให้นักศึกษามีระเบียบวินัยในตนเอง แต่งกายเหมาะสมกับสถานภาพนักศึกษา มีความรับผิดชอบในการเข้าเรียนและการส่งงานตรงเวลา ฝึกฝนภาวะความเป็นผู้นำ ผู้ตาม รวมถึงการเคารพสิทธิ และการรับฟังความคิดเห็นผู้อื่นในการปฏิบัติงานเป็นกลุ่ม มีความซื่อสัตย์โดยไม่ลอกการบ้านของผู้อื่นหรือกระทำการทุจริตในการสอบ มีการสอดแทรกความรู้ด้านคุณธรรม จริยธรรม ในการเรียนการสอน ทั้งในด้านการดำรงชีวิตอยู่ในสังคม และการประกอบวิชาชีพ โดยเน้นในเรื่องจรรยาบรรณทางวิชาการและวิชาชีพเป็นสำคัญ รวมทั้งมุ่งเน้นการใช้ประโยชน์จากการองค์ความรู้ทางการศึกษาทั้งทางทฤษฎีและทางปฏิบัติ ในการทำประโยชน์ให้แก่สังคม ทั้งในระดับชุมชน ท้องถิ่น และในระดับที่สูงขึ้น</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1.3  กลยุทธ์การประเมินผลการเรียนรู้ด้าน</w:t>
      </w:r>
      <w:r w:rsidR="0023041E" w:rsidRPr="0023041E">
        <w:rPr>
          <w:rFonts w:ascii="TH SarabunPSK" w:hAnsi="TH SarabunPSK" w:cs="TH SarabunPSK"/>
          <w:b/>
          <w:bCs/>
          <w:cs/>
        </w:rPr>
        <w:t>คุณธรรม จริยธรรม</w:t>
      </w:r>
    </w:p>
    <w:p w:rsidR="0023041E" w:rsidRPr="0023041E" w:rsidRDefault="000B0837" w:rsidP="0023041E">
      <w:pPr>
        <w:pStyle w:val="NoSpacing"/>
        <w:rPr>
          <w:rFonts w:ascii="TH SarabunPSK" w:hAnsi="TH SarabunPSK" w:cs="TH SarabunPSK"/>
          <w:b/>
          <w:bCs/>
          <w:szCs w:val="32"/>
        </w:rPr>
      </w:pPr>
      <w:r w:rsidRPr="0065745E">
        <w:rPr>
          <w:rFonts w:ascii="TH SarabunPSK" w:hAnsi="TH SarabunPSK" w:cs="TH SarabunPSK" w:hint="cs"/>
          <w:cs/>
        </w:rPr>
        <w:tab/>
      </w:r>
      <w:r w:rsidR="0023041E">
        <w:rPr>
          <w:rFonts w:ascii="TH SarabunPSK" w:hAnsi="TH SarabunPSK" w:cs="TH SarabunPSK" w:hint="cs"/>
          <w:cs/>
        </w:rPr>
        <w:tab/>
      </w:r>
      <w:r w:rsidR="0023041E" w:rsidRPr="0023041E">
        <w:rPr>
          <w:rFonts w:ascii="TH SarabunPSK" w:hAnsi="TH SarabunPSK" w:cs="TH SarabunPSK"/>
          <w:szCs w:val="32"/>
          <w:cs/>
        </w:rPr>
        <w:t xml:space="preserve">1) ประเมินจากการตรงเวลาในการเข้าชั้นเรียนและการส่งงานของนักศึกษา </w:t>
      </w:r>
    </w:p>
    <w:p w:rsidR="0023041E" w:rsidRPr="0023041E" w:rsidRDefault="0023041E" w:rsidP="0023041E">
      <w:pPr>
        <w:pStyle w:val="NoSpacing"/>
        <w:rPr>
          <w:rFonts w:ascii="TH SarabunPSK" w:hAnsi="TH SarabunPSK" w:cs="TH SarabunPSK"/>
          <w:szCs w:val="32"/>
        </w:rPr>
      </w:pPr>
      <w:r w:rsidRPr="0023041E">
        <w:rPr>
          <w:rFonts w:ascii="TH SarabunPSK" w:hAnsi="TH SarabunPSK" w:cs="TH SarabunPSK"/>
          <w:szCs w:val="32"/>
          <w:cs/>
        </w:rPr>
        <w:t xml:space="preserve">                    </w:t>
      </w:r>
      <w:r>
        <w:rPr>
          <w:rFonts w:ascii="TH SarabunPSK" w:hAnsi="TH SarabunPSK" w:cs="TH SarabunPSK" w:hint="cs"/>
          <w:szCs w:val="32"/>
          <w:cs/>
        </w:rPr>
        <w:t xml:space="preserve"> </w:t>
      </w:r>
      <w:r w:rsidRPr="0023041E">
        <w:rPr>
          <w:rFonts w:ascii="TH SarabunPSK" w:hAnsi="TH SarabunPSK" w:cs="TH SarabunPSK"/>
          <w:szCs w:val="32"/>
        </w:rPr>
        <w:t xml:space="preserve"> </w:t>
      </w:r>
      <w:r w:rsidRPr="0023041E">
        <w:rPr>
          <w:rFonts w:ascii="TH SarabunPSK" w:hAnsi="TH SarabunPSK" w:cs="TH SarabunPSK"/>
          <w:szCs w:val="32"/>
          <w:cs/>
        </w:rPr>
        <w:t>2) ประเมินจากการมีวินัยและการเข้าร่วมกิจกรรมเสริมหลักสูตรของนักศึกษา</w:t>
      </w:r>
    </w:p>
    <w:p w:rsidR="0023041E" w:rsidRPr="0023041E" w:rsidRDefault="0023041E" w:rsidP="0023041E">
      <w:pPr>
        <w:pStyle w:val="NoSpacing"/>
        <w:rPr>
          <w:rFonts w:ascii="TH SarabunPSK" w:hAnsi="TH SarabunPSK" w:cs="TH SarabunPSK"/>
          <w:szCs w:val="32"/>
        </w:rPr>
      </w:pPr>
      <w:r w:rsidRPr="0023041E">
        <w:rPr>
          <w:rFonts w:ascii="TH SarabunPSK" w:hAnsi="TH SarabunPSK" w:cs="TH SarabunPSK"/>
          <w:szCs w:val="32"/>
          <w:cs/>
        </w:rPr>
        <w:t xml:space="preserve">                     </w:t>
      </w:r>
      <w:r w:rsidRPr="0023041E">
        <w:rPr>
          <w:rFonts w:ascii="TH SarabunPSK" w:hAnsi="TH SarabunPSK" w:cs="TH SarabunPSK"/>
          <w:szCs w:val="32"/>
        </w:rPr>
        <w:t xml:space="preserve">  </w:t>
      </w:r>
      <w:r w:rsidRPr="0023041E">
        <w:rPr>
          <w:rFonts w:ascii="TH SarabunPSK" w:hAnsi="TH SarabunPSK" w:cs="TH SarabunPSK"/>
          <w:szCs w:val="32"/>
          <w:cs/>
        </w:rPr>
        <w:t>3)</w:t>
      </w:r>
      <w:r w:rsidRPr="0023041E">
        <w:rPr>
          <w:rFonts w:ascii="TH SarabunPSK" w:hAnsi="TH SarabunPSK" w:cs="TH SarabunPSK"/>
          <w:szCs w:val="32"/>
        </w:rPr>
        <w:t xml:space="preserve"> </w:t>
      </w:r>
      <w:r w:rsidRPr="0023041E">
        <w:rPr>
          <w:rFonts w:ascii="TH SarabunPSK" w:hAnsi="TH SarabunPSK" w:cs="TH SarabunPSK"/>
          <w:szCs w:val="32"/>
          <w:cs/>
        </w:rPr>
        <w:t>ประเมินจากความรับผิดชอบในการปฏิบัติงานเป็นกลุ่ม</w:t>
      </w:r>
    </w:p>
    <w:p w:rsidR="0023041E" w:rsidRPr="0023041E" w:rsidRDefault="0023041E" w:rsidP="0023041E">
      <w:pPr>
        <w:pStyle w:val="NoSpacing"/>
        <w:rPr>
          <w:rFonts w:ascii="TH SarabunPSK" w:hAnsi="TH SarabunPSK" w:cs="TH SarabunPSK"/>
          <w:szCs w:val="32"/>
        </w:rPr>
      </w:pPr>
      <w:r w:rsidRPr="0023041E">
        <w:rPr>
          <w:rFonts w:ascii="TH SarabunPSK" w:hAnsi="TH SarabunPSK" w:cs="TH SarabunPSK"/>
          <w:szCs w:val="32"/>
          <w:cs/>
        </w:rPr>
        <w:t xml:space="preserve">                     </w:t>
      </w:r>
      <w:r w:rsidRPr="0023041E">
        <w:rPr>
          <w:rFonts w:ascii="TH SarabunPSK" w:hAnsi="TH SarabunPSK" w:cs="TH SarabunPSK"/>
          <w:szCs w:val="32"/>
        </w:rPr>
        <w:t xml:space="preserve"> </w:t>
      </w:r>
      <w:r w:rsidRPr="0023041E">
        <w:rPr>
          <w:rFonts w:ascii="TH SarabunPSK" w:hAnsi="TH SarabunPSK" w:cs="TH SarabunPSK"/>
          <w:szCs w:val="32"/>
          <w:cs/>
        </w:rPr>
        <w:t>4) ประเมินจากความซื่อสัตย์ และจรรยาบรรณในการสอบ</w:t>
      </w:r>
    </w:p>
    <w:p w:rsidR="0023041E" w:rsidRPr="0023041E" w:rsidRDefault="0023041E" w:rsidP="0023041E">
      <w:pPr>
        <w:pStyle w:val="NoSpacing"/>
        <w:rPr>
          <w:rFonts w:ascii="TH SarabunPSK" w:hAnsi="TH SarabunPSK" w:cs="TH SarabunPSK"/>
          <w:szCs w:val="32"/>
        </w:rPr>
      </w:pPr>
      <w:r w:rsidRPr="0023041E">
        <w:rPr>
          <w:rFonts w:ascii="TH SarabunPSK" w:hAnsi="TH SarabunPSK" w:cs="TH SarabunPSK"/>
          <w:szCs w:val="32"/>
          <w:cs/>
        </w:rPr>
        <w:t xml:space="preserve">                     </w:t>
      </w:r>
      <w:r w:rsidRPr="0023041E">
        <w:rPr>
          <w:rFonts w:ascii="TH SarabunPSK" w:hAnsi="TH SarabunPSK" w:cs="TH SarabunPSK"/>
          <w:szCs w:val="32"/>
        </w:rPr>
        <w:t xml:space="preserve"> </w:t>
      </w:r>
      <w:r w:rsidRPr="0023041E">
        <w:rPr>
          <w:rFonts w:ascii="TH SarabunPSK" w:hAnsi="TH SarabunPSK" w:cs="TH SarabunPSK"/>
          <w:szCs w:val="32"/>
          <w:cs/>
        </w:rPr>
        <w:t>5) ผู้เรียนประเมินตนเอง โดยใช้แบบประเมินและแบบวัดผล</w:t>
      </w:r>
    </w:p>
    <w:p w:rsidR="00E07E31" w:rsidRDefault="00E07E31" w:rsidP="000B0837">
      <w:pPr>
        <w:ind w:left="993" w:right="-2" w:hanging="426"/>
        <w:jc w:val="thaiDistribute"/>
        <w:rPr>
          <w:rFonts w:ascii="TH SarabunPSK" w:hAnsi="TH SarabunPSK" w:cs="TH SarabunPSK"/>
          <w:b/>
          <w:bCs/>
        </w:rPr>
      </w:pPr>
    </w:p>
    <w:p w:rsidR="000B0837" w:rsidRPr="0023041E" w:rsidRDefault="000B0837" w:rsidP="000B0837">
      <w:pPr>
        <w:ind w:left="993" w:right="-2" w:hanging="426"/>
        <w:jc w:val="thaiDistribute"/>
        <w:rPr>
          <w:rFonts w:ascii="TH SarabunPSK" w:hAnsi="TH SarabunPSK" w:cs="TH SarabunPSK"/>
          <w:b/>
          <w:bCs/>
        </w:rPr>
      </w:pPr>
      <w:r>
        <w:rPr>
          <w:rFonts w:ascii="TH SarabunPSK" w:hAnsi="TH SarabunPSK" w:cs="TH SarabunPSK"/>
          <w:b/>
          <w:bCs/>
        </w:rPr>
        <w:t xml:space="preserve">2. </w:t>
      </w:r>
      <w:r>
        <w:rPr>
          <w:rFonts w:ascii="TH SarabunPSK" w:hAnsi="TH SarabunPSK" w:cs="TH SarabunPSK" w:hint="cs"/>
          <w:b/>
          <w:bCs/>
          <w:cs/>
        </w:rPr>
        <w:t>ด้าน</w:t>
      </w:r>
      <w:r w:rsidR="0023041E" w:rsidRPr="0023041E">
        <w:rPr>
          <w:rFonts w:ascii="TH SarabunPSK" w:hAnsi="TH SarabunPSK" w:cs="TH SarabunPSK"/>
          <w:b/>
          <w:bCs/>
          <w:cs/>
        </w:rPr>
        <w:t>ความรู้</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lastRenderedPageBreak/>
        <w:tab/>
        <w:t>2.1 มาตรฐานผลการเรียนรู้</w:t>
      </w:r>
    </w:p>
    <w:p w:rsidR="0023041E" w:rsidRPr="0023041E" w:rsidRDefault="000B0837" w:rsidP="0023041E">
      <w:pPr>
        <w:pStyle w:val="NoSpacing"/>
        <w:ind w:firstLine="720"/>
        <w:jc w:val="thaiDistribute"/>
        <w:rPr>
          <w:rFonts w:ascii="TH SarabunPSK" w:hAnsi="TH SarabunPSK" w:cs="TH SarabunPSK"/>
          <w:sz w:val="32"/>
          <w:szCs w:val="32"/>
          <w:cs/>
        </w:rPr>
      </w:pPr>
      <w:r w:rsidRPr="0065745E">
        <w:rPr>
          <w:rFonts w:ascii="TH SarabunPSK" w:hAnsi="TH SarabunPSK" w:cs="TH SarabunPSK"/>
        </w:rPr>
        <w:t xml:space="preserve"> </w:t>
      </w:r>
      <w:r w:rsidR="0023041E" w:rsidRPr="0023041E">
        <w:rPr>
          <w:rFonts w:ascii="TH SarabunPSK" w:hAnsi="TH SarabunPSK" w:cs="TH SarabunPSK"/>
          <w:sz w:val="32"/>
          <w:szCs w:val="32"/>
          <w:cs/>
        </w:rPr>
        <w:t>นักศึกษาต้องมีความรู้และเชี่ยวชาญทั้งภาคทฤษฎีและภาคปฏิบัติ</w:t>
      </w:r>
      <w:r w:rsidR="0023041E" w:rsidRPr="0023041E">
        <w:rPr>
          <w:rFonts w:ascii="TH SarabunPSK" w:hAnsi="TH SarabunPSK" w:cs="TH SarabunPSK"/>
          <w:sz w:val="32"/>
          <w:szCs w:val="32"/>
        </w:rPr>
        <w:t xml:space="preserve"> </w:t>
      </w:r>
      <w:r w:rsidR="0023041E" w:rsidRPr="0023041E">
        <w:rPr>
          <w:rFonts w:ascii="TH SarabunPSK" w:hAnsi="TH SarabunPSK" w:cs="TH SarabunPSK"/>
          <w:sz w:val="32"/>
          <w:szCs w:val="32"/>
          <w:cs/>
        </w:rPr>
        <w:t>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w:t>
      </w:r>
      <w:r w:rsidR="0023041E" w:rsidRPr="0023041E">
        <w:rPr>
          <w:rFonts w:ascii="TH SarabunPSK" w:hAnsi="TH SarabunPSK" w:cs="TH SarabunPSK"/>
          <w:sz w:val="32"/>
          <w:szCs w:val="32"/>
        </w:rPr>
        <w:t xml:space="preserve"> </w:t>
      </w:r>
      <w:r w:rsidR="0023041E" w:rsidRPr="0023041E">
        <w:rPr>
          <w:rFonts w:ascii="TH SarabunPSK" w:hAnsi="TH SarabunPSK" w:cs="TH SarabunPSK"/>
          <w:sz w:val="32"/>
          <w:szCs w:val="32"/>
          <w:cs/>
        </w:rPr>
        <w:t>โดยต้องมีมาตรฐานความรู้ครอบคลุมดังนี้</w:t>
      </w:r>
    </w:p>
    <w:p w:rsidR="0023041E" w:rsidRPr="0023041E" w:rsidRDefault="0023041E" w:rsidP="0023041E">
      <w:pPr>
        <w:pStyle w:val="NoSpacing"/>
        <w:rPr>
          <w:rFonts w:ascii="TH SarabunPSK" w:hAnsi="TH SarabunPSK" w:cs="TH SarabunPSK"/>
          <w:sz w:val="32"/>
          <w:szCs w:val="32"/>
        </w:rPr>
      </w:pPr>
      <w:r>
        <w:rPr>
          <w:rFonts w:ascii="TH SarabunPSK" w:hAnsi="TH SarabunPSK" w:cs="TH SarabunPSK"/>
          <w:sz w:val="32"/>
          <w:szCs w:val="32"/>
          <w:cs/>
        </w:rPr>
        <w:t xml:space="preserve">                 </w:t>
      </w:r>
      <w:r w:rsidRPr="0023041E">
        <w:rPr>
          <w:rFonts w:ascii="TH SarabunPSK" w:hAnsi="TH SarabunPSK" w:cs="TH SarabunPSK"/>
          <w:sz w:val="32"/>
          <w:szCs w:val="32"/>
          <w:cs/>
        </w:rPr>
        <w:t>1) มีความรู้และความเข้าใจเกี่ยวกับหลักการและทฤษฎีที่สำคัญในเนื้อหาสาขาวิชาที่ศึกษา</w:t>
      </w:r>
    </w:p>
    <w:p w:rsidR="0023041E" w:rsidRPr="0023041E" w:rsidRDefault="0023041E" w:rsidP="0023041E">
      <w:pPr>
        <w:pStyle w:val="NoSpacing"/>
        <w:ind w:firstLine="1134"/>
        <w:jc w:val="thaiDistribute"/>
        <w:rPr>
          <w:rFonts w:ascii="TH SarabunPSK" w:hAnsi="TH SarabunPSK" w:cs="TH SarabunPSK"/>
          <w:sz w:val="32"/>
          <w:szCs w:val="32"/>
        </w:rPr>
      </w:pPr>
      <w:r w:rsidRPr="0023041E">
        <w:rPr>
          <w:rFonts w:ascii="TH SarabunPSK" w:hAnsi="TH SarabunPSK" w:cs="TH SarabunPSK"/>
          <w:sz w:val="32"/>
          <w:szCs w:val="32"/>
        </w:rPr>
        <w:t xml:space="preserve"> 2</w:t>
      </w:r>
      <w:r w:rsidRPr="0023041E">
        <w:rPr>
          <w:rFonts w:ascii="TH SarabunPSK" w:hAnsi="TH SarabunPSK" w:cs="TH SarabunPSK"/>
          <w:sz w:val="32"/>
          <w:szCs w:val="32"/>
          <w:cs/>
        </w:rPr>
        <w:t>) สามารถวิเคราะห์ปัญหา เข้าใจและอธิบายความต้องการทางคอมพิวเตอร์ รวมทั้งประยุกต์ความรู้ ทักษะ และการใช้เครื่องมือที่เหมาะสมกับการแก้ไขปัญหา</w:t>
      </w:r>
    </w:p>
    <w:p w:rsidR="0023041E" w:rsidRPr="0023041E" w:rsidRDefault="0023041E" w:rsidP="0023041E">
      <w:pPr>
        <w:pStyle w:val="NoSpacing"/>
        <w:ind w:firstLine="1134"/>
        <w:jc w:val="thaiDistribute"/>
        <w:rPr>
          <w:rFonts w:ascii="TH SarabunPSK" w:hAnsi="TH SarabunPSK" w:cs="TH SarabunPSK"/>
          <w:sz w:val="32"/>
          <w:szCs w:val="32"/>
        </w:rPr>
      </w:pPr>
      <w:r w:rsidRPr="0023041E">
        <w:rPr>
          <w:rFonts w:ascii="TH SarabunPSK" w:hAnsi="TH SarabunPSK" w:cs="TH SarabunPSK"/>
          <w:sz w:val="32"/>
          <w:szCs w:val="32"/>
        </w:rPr>
        <w:t xml:space="preserve"> </w:t>
      </w:r>
      <w:r w:rsidRPr="0023041E">
        <w:rPr>
          <w:rFonts w:ascii="TH SarabunPSK" w:hAnsi="TH SarabunPSK" w:cs="TH SarabunPSK"/>
          <w:sz w:val="32"/>
          <w:szCs w:val="32"/>
          <w:cs/>
        </w:rPr>
        <w:t>3) สามารถวิเคราะห์ ออกแบบ ติดตั้ง ปรับปรุงและ/หรือประเมินองค์ประกอบต่างๆ ของระบบคอมพิวเตอร์ให้ได้ตรงตามข้อกำหนด</w:t>
      </w:r>
    </w:p>
    <w:p w:rsidR="0023041E" w:rsidRPr="0023041E" w:rsidRDefault="0023041E" w:rsidP="0023041E">
      <w:pPr>
        <w:pStyle w:val="NoSpacing"/>
        <w:ind w:firstLine="1134"/>
        <w:jc w:val="thaiDistribute"/>
        <w:rPr>
          <w:rFonts w:ascii="TH SarabunPSK" w:hAnsi="TH SarabunPSK" w:cs="TH SarabunPSK"/>
          <w:sz w:val="32"/>
          <w:szCs w:val="32"/>
        </w:rPr>
      </w:pPr>
      <w:r w:rsidRPr="0023041E">
        <w:rPr>
          <w:rFonts w:ascii="TH SarabunPSK" w:hAnsi="TH SarabunPSK" w:cs="TH SarabunPSK"/>
          <w:sz w:val="32"/>
          <w:szCs w:val="32"/>
        </w:rPr>
        <w:t xml:space="preserve"> </w:t>
      </w:r>
      <w:r w:rsidRPr="0023041E">
        <w:rPr>
          <w:rFonts w:ascii="TH SarabunPSK" w:hAnsi="TH SarabunPSK" w:cs="TH SarabunPSK"/>
          <w:sz w:val="32"/>
          <w:szCs w:val="32"/>
          <w:cs/>
        </w:rPr>
        <w:t xml:space="preserve">4) สามารถติดตามความก้าวหน้าทางวิชาการและวิวัฒนาการคอมพิวเตอร์ รวมทั้งการนำไปประยุกต์ </w:t>
      </w:r>
    </w:p>
    <w:p w:rsidR="0023041E" w:rsidRPr="0023041E" w:rsidRDefault="0023041E" w:rsidP="0023041E">
      <w:pPr>
        <w:pStyle w:val="NoSpacing"/>
        <w:ind w:left="414" w:firstLine="720"/>
        <w:jc w:val="thaiDistribute"/>
        <w:rPr>
          <w:rFonts w:ascii="TH SarabunPSK" w:hAnsi="TH SarabunPSK" w:cs="TH SarabunPSK"/>
          <w:sz w:val="32"/>
          <w:szCs w:val="32"/>
        </w:rPr>
      </w:pPr>
      <w:r w:rsidRPr="0023041E">
        <w:rPr>
          <w:rFonts w:ascii="TH SarabunPSK" w:hAnsi="TH SarabunPSK" w:cs="TH SarabunPSK"/>
          <w:sz w:val="32"/>
          <w:szCs w:val="32"/>
        </w:rPr>
        <w:t xml:space="preserve"> </w:t>
      </w:r>
      <w:r w:rsidRPr="0023041E">
        <w:rPr>
          <w:rFonts w:ascii="TH SarabunPSK" w:hAnsi="TH SarabunPSK" w:cs="TH SarabunPSK"/>
          <w:sz w:val="32"/>
          <w:szCs w:val="32"/>
          <w:cs/>
        </w:rPr>
        <w:t>5) รู้ เข้าใจและสนใจพัฒนาความรู้ ความชำนาญทางคอมพิวเตอร์อย่างต่อเนื่อง</w:t>
      </w:r>
    </w:p>
    <w:p w:rsidR="0023041E" w:rsidRPr="0023041E" w:rsidRDefault="0023041E" w:rsidP="0023041E">
      <w:pPr>
        <w:pStyle w:val="NoSpacing"/>
        <w:ind w:firstLine="1134"/>
        <w:jc w:val="thaiDistribute"/>
        <w:rPr>
          <w:rFonts w:ascii="TH SarabunPSK" w:hAnsi="TH SarabunPSK" w:cs="TH SarabunPSK"/>
          <w:sz w:val="32"/>
          <w:szCs w:val="32"/>
        </w:rPr>
      </w:pPr>
      <w:r w:rsidRPr="0023041E">
        <w:rPr>
          <w:rFonts w:ascii="TH SarabunPSK" w:hAnsi="TH SarabunPSK" w:cs="TH SarabunPSK"/>
          <w:sz w:val="32"/>
          <w:szCs w:val="32"/>
        </w:rPr>
        <w:t xml:space="preserve"> </w:t>
      </w:r>
      <w:r w:rsidRPr="0023041E">
        <w:rPr>
          <w:rFonts w:ascii="TH SarabunPSK" w:hAnsi="TH SarabunPSK" w:cs="TH SarabunPSK"/>
          <w:sz w:val="32"/>
          <w:szCs w:val="32"/>
          <w:cs/>
        </w:rPr>
        <w:t>6) มีความรู้ในแนวกว้างของสาขาวิชาที่ศึกษาเพื่อให้เล็งเห็นการเปลี่ยนแปลง และเข้าใจผลกระทบของเทคโนโลยีใหม่ๆ</w:t>
      </w:r>
      <w:r w:rsidRPr="0023041E">
        <w:rPr>
          <w:rFonts w:ascii="TH SarabunPSK" w:hAnsi="TH SarabunPSK" w:cs="TH SarabunPSK"/>
          <w:sz w:val="32"/>
          <w:szCs w:val="32"/>
        </w:rPr>
        <w:t xml:space="preserve"> </w:t>
      </w:r>
      <w:r w:rsidRPr="0023041E">
        <w:rPr>
          <w:rFonts w:ascii="TH SarabunPSK" w:hAnsi="TH SarabunPSK" w:cs="TH SarabunPSK"/>
          <w:sz w:val="32"/>
          <w:szCs w:val="32"/>
          <w:cs/>
        </w:rPr>
        <w:t>ที่เกี่ยวข้อง</w:t>
      </w:r>
    </w:p>
    <w:p w:rsidR="0023041E" w:rsidRPr="0023041E" w:rsidRDefault="0023041E" w:rsidP="0023041E">
      <w:pPr>
        <w:pStyle w:val="NoSpacing"/>
        <w:ind w:left="414" w:firstLine="720"/>
        <w:jc w:val="thaiDistribute"/>
        <w:rPr>
          <w:rFonts w:ascii="TH SarabunPSK" w:hAnsi="TH SarabunPSK" w:cs="TH SarabunPSK"/>
          <w:sz w:val="32"/>
          <w:szCs w:val="32"/>
        </w:rPr>
      </w:pPr>
      <w:r w:rsidRPr="0023041E">
        <w:rPr>
          <w:rFonts w:ascii="TH SarabunPSK" w:hAnsi="TH SarabunPSK" w:cs="TH SarabunPSK"/>
          <w:sz w:val="32"/>
          <w:szCs w:val="32"/>
        </w:rPr>
        <w:t xml:space="preserve"> </w:t>
      </w:r>
      <w:r w:rsidRPr="0023041E">
        <w:rPr>
          <w:rFonts w:ascii="TH SarabunPSK" w:hAnsi="TH SarabunPSK" w:cs="TH SarabunPSK"/>
          <w:sz w:val="32"/>
          <w:szCs w:val="32"/>
          <w:cs/>
        </w:rPr>
        <w:t>7) มีประสบการณ์ในการพัฒนาและ</w:t>
      </w:r>
      <w:r w:rsidRPr="0023041E">
        <w:rPr>
          <w:rFonts w:ascii="TH SarabunPSK" w:hAnsi="TH SarabunPSK" w:cs="TH SarabunPSK"/>
          <w:sz w:val="32"/>
          <w:szCs w:val="32"/>
          <w:rtl/>
          <w:cs/>
        </w:rPr>
        <w:t>/</w:t>
      </w:r>
      <w:r w:rsidRPr="0023041E">
        <w:rPr>
          <w:rFonts w:ascii="TH SarabunPSK" w:hAnsi="TH SarabunPSK" w:cs="TH SarabunPSK"/>
          <w:sz w:val="32"/>
          <w:szCs w:val="32"/>
          <w:cs/>
        </w:rPr>
        <w:t xml:space="preserve">หรือการประยุกต์ซอฟต์แวร์ที่ใช้งานได้จริง </w:t>
      </w:r>
    </w:p>
    <w:p w:rsidR="0023041E" w:rsidRPr="0023041E" w:rsidRDefault="0023041E" w:rsidP="0023041E">
      <w:pPr>
        <w:pStyle w:val="NoSpacing"/>
        <w:jc w:val="thaiDistribute"/>
        <w:rPr>
          <w:rFonts w:ascii="TH SarabunPSK" w:hAnsi="TH SarabunPSK" w:cs="TH SarabunPSK"/>
          <w:sz w:val="32"/>
          <w:szCs w:val="32"/>
        </w:rPr>
      </w:pPr>
      <w:r w:rsidRPr="0023041E">
        <w:rPr>
          <w:rFonts w:ascii="TH SarabunPSK" w:hAnsi="TH SarabunPSK" w:cs="TH SarabunPSK"/>
          <w:sz w:val="32"/>
          <w:szCs w:val="32"/>
          <w:cs/>
        </w:rPr>
        <w:t xml:space="preserve">                  8) สามารถบูรณาการความรู้ในที่ศึกษากับความรู้ในศาสตร์อื่น ๆ ที่เกี่ยวข้อง</w:t>
      </w:r>
    </w:p>
    <w:p w:rsidR="000B0837" w:rsidRPr="0065745E" w:rsidRDefault="000B0837" w:rsidP="000B0837">
      <w:pPr>
        <w:ind w:left="851" w:right="-2" w:hanging="284"/>
        <w:jc w:val="thaiDistribute"/>
        <w:rPr>
          <w:rFonts w:ascii="TH SarabunPSK" w:hAnsi="TH SarabunPSK" w:cs="TH SarabunPSK"/>
        </w:rPr>
      </w:pP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2.2  กลยุทธ์การสอนที่ใช้พัฒนาผลการเรียนรู้ด้าน</w:t>
      </w:r>
      <w:r w:rsidR="003B5B42">
        <w:rPr>
          <w:rFonts w:ascii="TH SarabunPSK" w:hAnsi="TH SarabunPSK" w:cs="TH SarabunPSK" w:hint="cs"/>
          <w:b/>
          <w:bCs/>
          <w:cs/>
        </w:rPr>
        <w:t>ความรู้</w:t>
      </w:r>
    </w:p>
    <w:p w:rsidR="003B5B42" w:rsidRPr="003B5B42" w:rsidRDefault="0048198E" w:rsidP="00E07E31">
      <w:pPr>
        <w:ind w:left="851" w:right="-2" w:hanging="284"/>
        <w:jc w:val="thaiDistribute"/>
        <w:rPr>
          <w:rFonts w:ascii="TH SarabunPSK" w:eastAsia="BrowalliaNew" w:hAnsi="TH SarabunPSK" w:cs="TH SarabunPSK"/>
          <w:cs/>
        </w:rPr>
      </w:pPr>
      <w:r w:rsidRPr="00422A64">
        <w:rPr>
          <w:rFonts w:ascii="TH SarabunPSK" w:hAnsi="TH SarabunPSK" w:cs="TH SarabunPSK"/>
        </w:rPr>
        <w:tab/>
      </w:r>
      <w:r w:rsidRPr="00422A64">
        <w:rPr>
          <w:rFonts w:ascii="TH SarabunPSK" w:hAnsi="TH SarabunPSK" w:cs="TH SarabunPSK"/>
        </w:rPr>
        <w:tab/>
      </w:r>
      <w:r w:rsidR="003B5B42" w:rsidRPr="003B5B42">
        <w:rPr>
          <w:rFonts w:ascii="TH SarabunPSK" w:eastAsia="BrowalliaNew" w:hAnsi="TH SarabunPSK" w:cs="TH SarabunPSK"/>
          <w:cs/>
        </w:rPr>
        <w:t>การสอนเป็นลักษณะที่เน้นผู้เรียนเป็นสำคัญ</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มีการบรรยายถึงเนื้อหาหลักของแต่ละวิชา</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โดยแสดงการได้มาซึ่งทฤษฎีและกฎเกณฑ์ต่างๆ</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ในเชิงวิเคราะห์</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และเน้นให้เกิดการนำไปประยุกต์ใช้ในทางปฏิบัติตามสภาพแวดล้อมจริง โดยทันต่อการเปลี่ยนแปลงทางเทคโนโลยี</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กระตุ้นให้เกิดความคิดตามหลักของเหตุและผล</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ชี้ให้เห็นความสัมพันธ์ระหว่างทฤษฎีกับสิ่งต่างๆ</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ทางสถานการณ์จริงเพื่อให้ง่ายในการเข้าใจ อีกทั้งให้ผู้เรียนได้ทำการทดลองปฏิบัติการจริงและมีโอกาสใช้เครื่องมือด้วยตนเองเพื่อให้เกิดความเชี่ยวชาญในสาขาวิชาที่เรียน ส่งเสริมให้ผู้เรียนมีทักษะความสามารถในการค้นคว้าด้วยตนเองทั้งในและนอกห้องเรียน</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มีการมอบหมายงานเพื่อให้ผู้เรียนได้มีการฝึกฝนทักษะด้านต่างๆ</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รู้จักวิเคราะห์และแก้ปัญหาด้วยตนเอง</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มีการพัฒนาค้นหาความรู้แล้วมาเสนอเพื่อสร้างทักษะในการอภิปราย นำเสนอ</w:t>
      </w:r>
      <w:r w:rsidR="003B5B42" w:rsidRPr="003B5B42">
        <w:rPr>
          <w:rFonts w:ascii="TH SarabunPSK" w:eastAsia="BrowalliaNew" w:hAnsi="TH SarabunPSK" w:cs="TH SarabunPSK"/>
        </w:rPr>
        <w:t xml:space="preserve"> </w:t>
      </w:r>
      <w:r w:rsidR="003B5B42" w:rsidRPr="003B5B42">
        <w:rPr>
          <w:rFonts w:ascii="TH SarabunPSK" w:eastAsia="BrowalliaNew" w:hAnsi="TH SarabunPSK" w:cs="TH SarabunPSK"/>
          <w:cs/>
        </w:rPr>
        <w:t>และแลกเปลี่ยนเรียนรู้ระหว่างกัน จัดให้มีการเรียนรู้จากสถานการณ์จริงโดยการศึกษาดูงานหรือเชิญผู้เชี่ยวชาญที่มีประสบการณ์ตรงมาเป็นวิทยากรพิเศษเฉพาะเรื่องตลอดจนฝึกปฏิบัติงานในสถานประกอบการณ์</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2.3  กลยุทธ์การประเมินผลการเรียนรู้ด้าน</w:t>
      </w:r>
      <w:r w:rsidR="003B5B42">
        <w:rPr>
          <w:rFonts w:ascii="TH SarabunPSK" w:hAnsi="TH SarabunPSK" w:cs="TH SarabunPSK" w:hint="cs"/>
          <w:b/>
          <w:bCs/>
          <w:cs/>
        </w:rPr>
        <w:t>ความรู้</w:t>
      </w:r>
    </w:p>
    <w:p w:rsidR="003B5B42" w:rsidRPr="003B5B42" w:rsidRDefault="000B0837" w:rsidP="003B5B42">
      <w:pPr>
        <w:pStyle w:val="NoSpacing"/>
        <w:rPr>
          <w:rFonts w:ascii="TH SarabunPSK" w:hAnsi="TH SarabunPSK" w:cs="TH SarabunPSK"/>
          <w:szCs w:val="32"/>
          <w:rtl/>
          <w:cs/>
        </w:rPr>
      </w:pPr>
      <w:r w:rsidRPr="0065745E">
        <w:rPr>
          <w:rFonts w:ascii="TH SarabunPSK" w:hAnsi="TH SarabunPSK" w:cs="TH SarabunPSK" w:hint="cs"/>
          <w:cs/>
        </w:rPr>
        <w:tab/>
      </w:r>
      <w:r w:rsidR="003B5B42" w:rsidRPr="003B5B42">
        <w:rPr>
          <w:rFonts w:ascii="TH SarabunPSK" w:hAnsi="TH SarabunPSK" w:cs="TH SarabunPSK"/>
          <w:szCs w:val="32"/>
          <w:cs/>
        </w:rPr>
        <w:t>ประเมินจากผลสัมฤทธิ์ทางการเรียนและการปฏิบัติของนักศึกษา ในด้านต่าง ๆ คือ</w:t>
      </w:r>
    </w:p>
    <w:p w:rsidR="003B5B42" w:rsidRPr="003B5B42" w:rsidRDefault="003B5B42" w:rsidP="003B5B42">
      <w:pPr>
        <w:pStyle w:val="NoSpacing"/>
        <w:ind w:left="720" w:firstLine="720"/>
        <w:rPr>
          <w:rFonts w:ascii="TH SarabunPSK" w:hAnsi="TH SarabunPSK" w:cs="TH SarabunPSK"/>
          <w:szCs w:val="32"/>
        </w:rPr>
      </w:pPr>
      <w:r w:rsidRPr="003B5B42">
        <w:rPr>
          <w:rFonts w:ascii="TH SarabunPSK" w:hAnsi="TH SarabunPSK" w:cs="TH SarabunPSK"/>
          <w:szCs w:val="32"/>
          <w:cs/>
        </w:rPr>
        <w:t>1) การทดสอบย่อย</w:t>
      </w:r>
    </w:p>
    <w:p w:rsidR="003B5B42" w:rsidRPr="003B5B42" w:rsidRDefault="003B5B42" w:rsidP="003B5B42">
      <w:pPr>
        <w:pStyle w:val="NoSpacing"/>
        <w:ind w:left="720" w:firstLine="720"/>
        <w:rPr>
          <w:rFonts w:ascii="TH SarabunPSK" w:hAnsi="TH SarabunPSK" w:cs="TH SarabunPSK"/>
          <w:szCs w:val="32"/>
        </w:rPr>
      </w:pPr>
      <w:r w:rsidRPr="003B5B42">
        <w:rPr>
          <w:rFonts w:ascii="TH SarabunPSK" w:hAnsi="TH SarabunPSK" w:cs="TH SarabunPSK"/>
          <w:szCs w:val="32"/>
          <w:cs/>
        </w:rPr>
        <w:t>2) การสอบกลางภาคเรียนและปลายภาคเรียน</w:t>
      </w:r>
    </w:p>
    <w:p w:rsidR="003B5B42" w:rsidRPr="003B5B42" w:rsidRDefault="003B5B42" w:rsidP="003B5B42">
      <w:pPr>
        <w:pStyle w:val="NoSpacing"/>
        <w:ind w:left="720" w:firstLine="720"/>
        <w:rPr>
          <w:rFonts w:ascii="TH SarabunPSK" w:hAnsi="TH SarabunPSK" w:cs="TH SarabunPSK"/>
          <w:szCs w:val="32"/>
        </w:rPr>
      </w:pPr>
      <w:r w:rsidRPr="003B5B42">
        <w:rPr>
          <w:rFonts w:ascii="TH SarabunPSK" w:hAnsi="TH SarabunPSK" w:cs="TH SarabunPSK"/>
          <w:szCs w:val="32"/>
          <w:cs/>
        </w:rPr>
        <w:lastRenderedPageBreak/>
        <w:t>3) ประเมินจากรายงานที่นักศึกษาจัดทำ</w:t>
      </w:r>
    </w:p>
    <w:p w:rsidR="003B5B42" w:rsidRPr="003B5B42" w:rsidRDefault="003B5B42" w:rsidP="003B5B42">
      <w:pPr>
        <w:pStyle w:val="NoSpacing"/>
        <w:ind w:left="720" w:firstLine="720"/>
        <w:rPr>
          <w:rFonts w:ascii="TH SarabunPSK" w:hAnsi="TH SarabunPSK" w:cs="TH SarabunPSK"/>
          <w:szCs w:val="32"/>
          <w:rtl/>
          <w:cs/>
        </w:rPr>
      </w:pPr>
      <w:r w:rsidRPr="003B5B42">
        <w:rPr>
          <w:rFonts w:ascii="TH SarabunPSK" w:hAnsi="TH SarabunPSK" w:cs="TH SarabunPSK"/>
          <w:szCs w:val="32"/>
          <w:cs/>
        </w:rPr>
        <w:t>4) ประเมินจากโครงการที่นำเสนอ</w:t>
      </w:r>
    </w:p>
    <w:p w:rsidR="003B5B42" w:rsidRPr="003B5B42" w:rsidRDefault="003B5B42" w:rsidP="003B5B42">
      <w:pPr>
        <w:pStyle w:val="NoSpacing"/>
        <w:ind w:left="720" w:firstLine="720"/>
        <w:rPr>
          <w:rFonts w:ascii="TH SarabunPSK" w:hAnsi="TH SarabunPSK" w:cs="TH SarabunPSK"/>
          <w:szCs w:val="32"/>
        </w:rPr>
      </w:pPr>
      <w:r w:rsidRPr="003B5B42">
        <w:rPr>
          <w:rFonts w:ascii="TH SarabunPSK" w:hAnsi="TH SarabunPSK" w:cs="TH SarabunPSK"/>
          <w:szCs w:val="32"/>
          <w:cs/>
        </w:rPr>
        <w:t>5) ประเมินจากการนำเสนอรายงานในชั้นเรียน</w:t>
      </w:r>
    </w:p>
    <w:p w:rsidR="003B5B42" w:rsidRPr="003B5B42" w:rsidRDefault="003B5B42" w:rsidP="003B5B42">
      <w:pPr>
        <w:pStyle w:val="NoSpacing"/>
        <w:ind w:left="720" w:firstLine="720"/>
        <w:rPr>
          <w:rFonts w:ascii="TH SarabunPSK" w:hAnsi="TH SarabunPSK" w:cs="TH SarabunPSK"/>
          <w:szCs w:val="32"/>
        </w:rPr>
      </w:pPr>
      <w:r w:rsidRPr="003B5B42">
        <w:rPr>
          <w:rFonts w:ascii="TH SarabunPSK" w:hAnsi="TH SarabunPSK" w:cs="TH SarabunPSK"/>
          <w:szCs w:val="32"/>
          <w:cs/>
        </w:rPr>
        <w:t>6) ประเมินจากรายงานของผู้ประกอบการที่รับนักศึกษาไปฝึกสหกิจศึกษา</w:t>
      </w:r>
    </w:p>
    <w:p w:rsidR="000B0837" w:rsidRDefault="000B0837" w:rsidP="003B5B42">
      <w:pPr>
        <w:ind w:left="851" w:right="-2" w:hanging="284"/>
        <w:jc w:val="thaiDistribute"/>
        <w:rPr>
          <w:rFonts w:ascii="TH SarabunPSK" w:hAnsi="TH SarabunPSK" w:cs="TH SarabunPSK"/>
          <w:b/>
          <w:bCs/>
        </w:rPr>
      </w:pPr>
      <w:r>
        <w:rPr>
          <w:rFonts w:ascii="TH SarabunPSK" w:hAnsi="TH SarabunPSK" w:cs="TH SarabunPSK"/>
          <w:b/>
          <w:bCs/>
        </w:rPr>
        <w:t xml:space="preserve">3. </w:t>
      </w:r>
      <w:r>
        <w:rPr>
          <w:rFonts w:ascii="TH SarabunPSK" w:hAnsi="TH SarabunPSK" w:cs="TH SarabunPSK" w:hint="cs"/>
          <w:b/>
          <w:bCs/>
          <w:cs/>
        </w:rPr>
        <w:t>ด้าน</w:t>
      </w:r>
      <w:r w:rsidR="003B5B42" w:rsidRPr="003B5B42">
        <w:rPr>
          <w:rFonts w:ascii="TH SarabunPSK" w:hAnsi="TH SarabunPSK" w:cs="TH SarabunPSK"/>
          <w:b/>
          <w:bCs/>
          <w:cs/>
        </w:rPr>
        <w:t>ทักษะทางปัญญา</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3.1 มาตรฐานผลการเรียนรู้</w:t>
      </w:r>
    </w:p>
    <w:p w:rsidR="003B5B42" w:rsidRPr="003B5B42" w:rsidRDefault="000B0837" w:rsidP="003B5B42">
      <w:pPr>
        <w:pStyle w:val="NoSpacing"/>
        <w:jc w:val="thaiDistribute"/>
        <w:rPr>
          <w:rFonts w:ascii="TH SarabunPSK" w:hAnsi="TH SarabunPSK" w:cs="TH SarabunPSK"/>
          <w:szCs w:val="32"/>
        </w:rPr>
      </w:pPr>
      <w:r w:rsidRPr="0065745E">
        <w:rPr>
          <w:rFonts w:ascii="TH SarabunPSK" w:hAnsi="TH SarabunPSK" w:cs="TH SarabunPSK"/>
        </w:rPr>
        <w:t xml:space="preserve"> </w:t>
      </w:r>
      <w:r w:rsidRPr="0065745E">
        <w:rPr>
          <w:rFonts w:ascii="TH SarabunPSK" w:hAnsi="TH SarabunPSK" w:cs="TH SarabunPSK" w:hint="cs"/>
          <w:cs/>
        </w:rPr>
        <w:tab/>
      </w:r>
      <w:r w:rsidR="003B5B42" w:rsidRPr="003B5B42">
        <w:rPr>
          <w:rFonts w:ascii="TH SarabunPSK" w:hAnsi="TH SarabunPSK" w:cs="TH SarabunPSK"/>
          <w:szCs w:val="32"/>
          <w:cs/>
        </w:rPr>
        <w:t>นักศึกษาต้องมีวิจารณญาณในการคิดวิเคราะห์อย่างเป็นระบบและสร้างสรรค์</w:t>
      </w:r>
      <w:r w:rsidR="003B5B42" w:rsidRPr="003B5B42">
        <w:rPr>
          <w:rFonts w:ascii="TH SarabunPSK" w:hAnsi="TH SarabunPSK" w:cs="TH SarabunPSK"/>
          <w:szCs w:val="32"/>
        </w:rPr>
        <w:t xml:space="preserve"> </w:t>
      </w:r>
      <w:r w:rsidR="003B5B42" w:rsidRPr="003B5B42">
        <w:rPr>
          <w:rFonts w:ascii="TH SarabunPSK" w:hAnsi="TH SarabunPSK" w:cs="TH SarabunPSK"/>
          <w:szCs w:val="32"/>
          <w:cs/>
        </w:rPr>
        <w:t>เพื่อพัฒนาตนเองและประกอบวิชาชีพโดยพึ่งตนเองได้เมื่อจบการศึกษาแล้ว โดยใช้องค์ความรู้ทางวิชาชีพที่เรียนมาทั้งภาคทฤษฎีและภาคปฏิบัติ รวมถึงประสบการณ์จริง มาบูรณาการใช้ในการแก้ไขปัญหา การเรียนรู้ การประกอบอาชีพ และการดำรงชีวิต เพื่อให้เกิดผลลัพธ์ที่ปลอดภัย มีคุณภาพ และเป็นประโยชน์ทั้งต่อตนเองและสังคม</w:t>
      </w:r>
      <w:r w:rsidR="003B5B42" w:rsidRPr="003B5B42">
        <w:rPr>
          <w:rFonts w:ascii="TH SarabunPSK" w:hAnsi="TH SarabunPSK" w:cs="TH SarabunPSK"/>
          <w:szCs w:val="32"/>
        </w:rPr>
        <w:t xml:space="preserve"> </w:t>
      </w:r>
      <w:r w:rsidR="003B5B42" w:rsidRPr="003B5B42">
        <w:rPr>
          <w:rFonts w:ascii="TH SarabunPSK" w:hAnsi="TH SarabunPSK" w:cs="TH SarabunPSK"/>
          <w:szCs w:val="32"/>
          <w:cs/>
        </w:rPr>
        <w:t>โดยต้องมีคุณสมบัติต่างๆ ดังนี้</w:t>
      </w:r>
    </w:p>
    <w:p w:rsidR="003B5B42" w:rsidRPr="003B5B42" w:rsidRDefault="003B5B42" w:rsidP="003B5B42">
      <w:pPr>
        <w:pStyle w:val="NoSpacing"/>
        <w:ind w:left="720" w:firstLine="720"/>
        <w:jc w:val="thaiDistribute"/>
        <w:rPr>
          <w:rFonts w:ascii="TH SarabunPSK" w:hAnsi="TH SarabunPSK" w:cs="TH SarabunPSK"/>
          <w:szCs w:val="32"/>
        </w:rPr>
      </w:pPr>
      <w:r w:rsidRPr="003B5B42">
        <w:rPr>
          <w:rFonts w:ascii="TH SarabunPSK" w:hAnsi="TH SarabunPSK" w:cs="TH SarabunPSK"/>
          <w:szCs w:val="32"/>
          <w:cs/>
        </w:rPr>
        <w:t>1) คิดอย่างมีวิจารณญาณและอย่างเป็นระบบ</w:t>
      </w:r>
    </w:p>
    <w:p w:rsidR="003B5B42" w:rsidRPr="003B5B42" w:rsidRDefault="003B5B42" w:rsidP="003B5B42">
      <w:pPr>
        <w:pStyle w:val="NoSpacing"/>
        <w:ind w:firstLine="1440"/>
        <w:jc w:val="thaiDistribute"/>
        <w:rPr>
          <w:rFonts w:ascii="TH SarabunPSK" w:hAnsi="TH SarabunPSK" w:cs="TH SarabunPSK"/>
          <w:szCs w:val="32"/>
        </w:rPr>
      </w:pPr>
      <w:r w:rsidRPr="003B5B42">
        <w:rPr>
          <w:rFonts w:ascii="TH SarabunPSK" w:hAnsi="TH SarabunPSK" w:cs="TH SarabunPSK"/>
          <w:szCs w:val="32"/>
          <w:cs/>
        </w:rPr>
        <w:t xml:space="preserve">2) สามารถสืบค้น ตีความ และประเมินสารสนเทศ เพื่อใช้ในการแก้ไขปัญหาอย่างสร้างสรรค์ </w:t>
      </w:r>
    </w:p>
    <w:p w:rsidR="003B5B42" w:rsidRPr="003B5B42" w:rsidRDefault="003B5B42" w:rsidP="003B5B42">
      <w:pPr>
        <w:pStyle w:val="NoSpacing"/>
        <w:ind w:left="720" w:firstLine="720"/>
        <w:jc w:val="thaiDistribute"/>
        <w:rPr>
          <w:rFonts w:ascii="TH SarabunPSK" w:hAnsi="TH SarabunPSK" w:cs="TH SarabunPSK"/>
          <w:szCs w:val="32"/>
        </w:rPr>
      </w:pPr>
      <w:r w:rsidRPr="003B5B42">
        <w:rPr>
          <w:rFonts w:ascii="TH SarabunPSK" w:hAnsi="TH SarabunPSK" w:cs="TH SarabunPSK"/>
          <w:szCs w:val="32"/>
          <w:cs/>
        </w:rPr>
        <w:t xml:space="preserve">3) สามารถรวบรวม ศึกษา วิเคราะห์ และสรุปประเด็นปัญหาและความต้องการ </w:t>
      </w:r>
    </w:p>
    <w:p w:rsidR="000B0837" w:rsidRPr="003B5B42" w:rsidRDefault="003B5B42" w:rsidP="003B5B42">
      <w:pPr>
        <w:ind w:left="851" w:right="-2" w:hanging="284"/>
        <w:jc w:val="thaiDistribute"/>
        <w:rPr>
          <w:rFonts w:ascii="TH SarabunPSK" w:hAnsi="TH SarabunPSK" w:cs="TH SarabunPSK"/>
        </w:rPr>
      </w:pPr>
      <w:r w:rsidRPr="003B5B42">
        <w:rPr>
          <w:rFonts w:ascii="TH SarabunPSK" w:hAnsi="TH SarabunPSK" w:cs="TH SarabunPSK"/>
          <w:cs/>
        </w:rPr>
        <w:t>4) สามารถประยุกต์ความรู้และทักษะกับการแก้ไขปัญหาทางคอมพิวเตอร์ได้อย่างเหมาะสม</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3.2  กลยุทธ์การสอนที่ใช้พัฒนาผลการเรียนรู้ด้าน</w:t>
      </w:r>
      <w:r w:rsidR="003B5B42" w:rsidRPr="003B5B42">
        <w:rPr>
          <w:rFonts w:ascii="TH SarabunPSK" w:hAnsi="TH SarabunPSK" w:cs="TH SarabunPSK"/>
          <w:b/>
          <w:bCs/>
          <w:cs/>
        </w:rPr>
        <w:t>ทักษะทางปัญญา</w:t>
      </w:r>
    </w:p>
    <w:p w:rsidR="00C459C4" w:rsidRPr="00C459C4" w:rsidRDefault="0048198E" w:rsidP="00E07E31">
      <w:pPr>
        <w:ind w:left="851" w:right="-2" w:hanging="284"/>
        <w:jc w:val="thaiDistribute"/>
        <w:rPr>
          <w:rFonts w:ascii="TH SarabunPSK" w:hAnsi="TH SarabunPSK" w:cs="TH SarabunPSK"/>
          <w:cs/>
        </w:rPr>
      </w:pPr>
      <w:r w:rsidRPr="00422A64">
        <w:rPr>
          <w:rFonts w:ascii="TH SarabunPSK" w:hAnsi="TH SarabunPSK" w:cs="TH SarabunPSK"/>
        </w:rPr>
        <w:tab/>
      </w:r>
      <w:r w:rsidRPr="00422A64">
        <w:rPr>
          <w:rFonts w:ascii="TH SarabunPSK" w:hAnsi="TH SarabunPSK" w:cs="TH SarabunPSK"/>
        </w:rPr>
        <w:tab/>
      </w:r>
      <w:r w:rsidR="00C459C4" w:rsidRPr="00C459C4">
        <w:rPr>
          <w:rFonts w:ascii="TH SarabunPSK" w:hAnsi="TH SarabunPSK" w:cs="TH SarabunPSK"/>
          <w:cs/>
        </w:rPr>
        <w:t>1) กรณีศึกษาทางการประยุกต์ใช้หลักวิศวกรรมคอมพิวเตอร์</w:t>
      </w:r>
    </w:p>
    <w:p w:rsidR="00C459C4" w:rsidRPr="00C459C4" w:rsidRDefault="00C459C4" w:rsidP="00C459C4">
      <w:pPr>
        <w:pStyle w:val="NoSpacing"/>
        <w:ind w:left="720" w:firstLine="720"/>
        <w:rPr>
          <w:rFonts w:ascii="TH SarabunPSK" w:hAnsi="TH SarabunPSK" w:cs="TH SarabunPSK"/>
          <w:szCs w:val="32"/>
        </w:rPr>
      </w:pPr>
      <w:r w:rsidRPr="00C459C4">
        <w:rPr>
          <w:rFonts w:ascii="TH SarabunPSK" w:hAnsi="TH SarabunPSK" w:cs="TH SarabunPSK"/>
          <w:szCs w:val="32"/>
          <w:cs/>
        </w:rPr>
        <w:t>2) การอภิปรายกลุ่ม</w:t>
      </w:r>
    </w:p>
    <w:p w:rsidR="00C459C4" w:rsidRPr="00C459C4" w:rsidRDefault="00C459C4" w:rsidP="00C459C4">
      <w:pPr>
        <w:pStyle w:val="NoSpacing"/>
        <w:ind w:left="720" w:firstLine="720"/>
        <w:rPr>
          <w:rFonts w:ascii="TH SarabunPSK" w:hAnsi="TH SarabunPSK" w:cs="TH SarabunPSK"/>
          <w:szCs w:val="32"/>
        </w:rPr>
      </w:pPr>
      <w:r w:rsidRPr="00C459C4">
        <w:rPr>
          <w:rFonts w:ascii="TH SarabunPSK" w:hAnsi="TH SarabunPSK" w:cs="TH SarabunPSK"/>
          <w:szCs w:val="32"/>
          <w:cs/>
        </w:rPr>
        <w:t>3) ให้นักศึกษามีโอกาสปฏิบัติจริง</w:t>
      </w:r>
    </w:p>
    <w:p w:rsidR="003B5B42" w:rsidRPr="00C459C4" w:rsidRDefault="00C459C4" w:rsidP="00C459C4">
      <w:pPr>
        <w:ind w:left="851" w:right="-2" w:hanging="284"/>
        <w:jc w:val="thaiDistribute"/>
        <w:rPr>
          <w:rFonts w:ascii="TH SarabunPSK" w:hAnsi="TH SarabunPSK" w:cs="TH SarabunPSK"/>
        </w:rPr>
      </w:pPr>
      <w:r>
        <w:rPr>
          <w:rFonts w:ascii="TH SarabunPSK" w:hAnsi="TH SarabunPSK" w:cs="TH SarabunPSK" w:hint="cs"/>
          <w:cs/>
        </w:rPr>
        <w:t xml:space="preserve"> </w:t>
      </w:r>
      <w:r>
        <w:rPr>
          <w:rFonts w:ascii="TH SarabunPSK" w:hAnsi="TH SarabunPSK" w:cs="TH SarabunPSK" w:hint="cs"/>
          <w:cs/>
        </w:rPr>
        <w:tab/>
      </w:r>
      <w:r>
        <w:rPr>
          <w:rFonts w:ascii="TH SarabunPSK" w:hAnsi="TH SarabunPSK" w:cs="TH SarabunPSK" w:hint="cs"/>
          <w:cs/>
        </w:rPr>
        <w:tab/>
      </w:r>
      <w:r w:rsidRPr="00C459C4">
        <w:rPr>
          <w:rFonts w:ascii="TH SarabunPSK" w:hAnsi="TH SarabunPSK" w:cs="TH SarabunPSK"/>
          <w:cs/>
        </w:rPr>
        <w:t>4) ให้นักศึกษาได้สหกิจศึกษากับสถานประกอบการที่ต้องการตำแหน่งตรงกับวิศวกรคอมพิวเตอร์</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3.3  กลยุทธ์การประเมินผลการเรียนรู้ด้าน</w:t>
      </w:r>
      <w:r w:rsidR="003B5B42" w:rsidRPr="003B5B42">
        <w:rPr>
          <w:rFonts w:ascii="TH SarabunPSK" w:hAnsi="TH SarabunPSK" w:cs="TH SarabunPSK"/>
          <w:b/>
          <w:bCs/>
          <w:cs/>
        </w:rPr>
        <w:t>ทักษะทางปัญญา</w:t>
      </w:r>
    </w:p>
    <w:p w:rsidR="000B0837" w:rsidRPr="00494CA5" w:rsidRDefault="000B0837" w:rsidP="00494CA5">
      <w:pPr>
        <w:ind w:right="-2" w:firstLine="567"/>
        <w:jc w:val="thaiDistribute"/>
        <w:rPr>
          <w:rFonts w:ascii="TH SarabunPSK" w:hAnsi="TH SarabunPSK" w:cs="TH SarabunPSK"/>
          <w:b/>
          <w:bCs/>
        </w:rPr>
      </w:pPr>
      <w:r w:rsidRPr="0065745E">
        <w:rPr>
          <w:rFonts w:ascii="TH SarabunPSK" w:hAnsi="TH SarabunPSK" w:cs="TH SarabunPSK" w:hint="cs"/>
          <w:cs/>
        </w:rPr>
        <w:tab/>
      </w:r>
      <w:r w:rsidR="00494CA5">
        <w:rPr>
          <w:rFonts w:ascii="TH SarabunPSK" w:hAnsi="TH SarabunPSK" w:cs="TH SarabunPSK" w:hint="cs"/>
          <w:cs/>
        </w:rPr>
        <w:tab/>
      </w:r>
      <w:r w:rsidR="00494CA5" w:rsidRPr="00494CA5">
        <w:rPr>
          <w:rFonts w:ascii="TH SarabunPSK" w:hAnsi="TH SarabunPSK" w:cs="TH SarabunPSK"/>
          <w:cs/>
        </w:rPr>
        <w:t>การวัดและประเมินผลการเรียนรู้ทักษะทางปัญญา สามารถทำได้โดยให้นักศึกษาแสดงออกทางการกระบวนการคิดและการแก้ไขปัญหา  และวิธีการแก้ปัญหาโดยการประยุกต์ความรู้ที่เรียนมา ความสัมฤทธิ์ผลของผลการปฏิบัติงาน การเรียนรู้ การนำเสนองาน การอธิบาย การตอบคำถาม รวมถึงการโต้ตอบสื่อสารกับผู้อื่น</w:t>
      </w:r>
    </w:p>
    <w:p w:rsidR="000B0837" w:rsidRDefault="000B0837" w:rsidP="000B0837">
      <w:pPr>
        <w:ind w:left="993" w:right="-2" w:hanging="426"/>
        <w:jc w:val="thaiDistribute"/>
        <w:rPr>
          <w:rFonts w:ascii="TH SarabunPSK" w:hAnsi="TH SarabunPSK" w:cs="TH SarabunPSK"/>
          <w:b/>
          <w:bCs/>
        </w:rPr>
      </w:pPr>
      <w:r>
        <w:rPr>
          <w:rFonts w:ascii="TH SarabunPSK" w:hAnsi="TH SarabunPSK" w:cs="TH SarabunPSK"/>
          <w:b/>
          <w:bCs/>
        </w:rPr>
        <w:t xml:space="preserve">4. </w:t>
      </w:r>
      <w:r>
        <w:rPr>
          <w:rFonts w:ascii="TH SarabunPSK" w:hAnsi="TH SarabunPSK" w:cs="TH SarabunPSK" w:hint="cs"/>
          <w:b/>
          <w:bCs/>
          <w:cs/>
        </w:rPr>
        <w:t>ด้าน</w:t>
      </w:r>
      <w:r w:rsidR="00B15E59" w:rsidRPr="00B15E59">
        <w:rPr>
          <w:rFonts w:ascii="TH SarabunPSK" w:hAnsi="TH SarabunPSK" w:cs="TH SarabunPSK"/>
          <w:b/>
          <w:bCs/>
          <w:cs/>
        </w:rPr>
        <w:t>ทักษะความสัมพันธ์ระหว่างบุคคลและความรับผิดชอบ</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4.1 มาตรฐานผลการเรียนรู้</w:t>
      </w:r>
    </w:p>
    <w:p w:rsidR="00B15E59" w:rsidRPr="00B15E59" w:rsidRDefault="000B0837" w:rsidP="00B15E59">
      <w:pPr>
        <w:pStyle w:val="NoSpacing"/>
        <w:ind w:firstLine="1440"/>
        <w:rPr>
          <w:rFonts w:ascii="TH SarabunPSK" w:hAnsi="TH SarabunPSK" w:cs="TH SarabunPSK"/>
          <w:szCs w:val="32"/>
          <w:cs/>
        </w:rPr>
      </w:pPr>
      <w:r w:rsidRPr="0065745E">
        <w:rPr>
          <w:rFonts w:ascii="TH SarabunPSK" w:hAnsi="TH SarabunPSK" w:cs="TH SarabunPSK"/>
        </w:rPr>
        <w:t xml:space="preserve"> </w:t>
      </w:r>
      <w:r w:rsidR="00B15E59" w:rsidRPr="00B15E59">
        <w:rPr>
          <w:rFonts w:ascii="TH SarabunPSK" w:hAnsi="TH SarabunPSK" w:cs="TH SarabunPSK"/>
          <w:szCs w:val="32"/>
          <w:cs/>
        </w:rPr>
        <w:t>นักศึกษาต้องมีปฏิสัมพันธ์อย่างสร้างสรรค์ มีความสามารถในการปรับตัวเข้ากับกลุ่มคนต่างๆ ได้ ทั้งในสถานที่ทำงานและในสังคม โดยต้องมีคุณสมบัติต่างๆ ดังนี้</w:t>
      </w:r>
    </w:p>
    <w:p w:rsidR="00B15E59" w:rsidRPr="00B15E59" w:rsidRDefault="00B15E59" w:rsidP="00B15E59">
      <w:pPr>
        <w:pStyle w:val="NoSpacing"/>
        <w:ind w:firstLine="1440"/>
        <w:jc w:val="thaiDistribute"/>
        <w:rPr>
          <w:rFonts w:ascii="TH SarabunPSK" w:hAnsi="TH SarabunPSK" w:cs="TH SarabunPSK"/>
          <w:szCs w:val="32"/>
        </w:rPr>
      </w:pPr>
      <w:r w:rsidRPr="00B15E59">
        <w:rPr>
          <w:rFonts w:ascii="TH SarabunPSK" w:hAnsi="TH SarabunPSK" w:cs="TH SarabunPSK"/>
          <w:szCs w:val="32"/>
          <w:cs/>
        </w:rPr>
        <w:t>1) สามารถสื่อสารทั้งภาษาไทยและภาษาต่างประเทศกับกลุ่มคนหลากหลายได้อย่างมีประสิทธิภาพ</w:t>
      </w:r>
    </w:p>
    <w:p w:rsidR="00B15E59" w:rsidRPr="00B15E59" w:rsidRDefault="00B15E59" w:rsidP="00B15E59">
      <w:pPr>
        <w:pStyle w:val="NoSpacing"/>
        <w:ind w:firstLine="1440"/>
        <w:jc w:val="thaiDistribute"/>
        <w:rPr>
          <w:rFonts w:ascii="TH SarabunPSK" w:hAnsi="TH SarabunPSK" w:cs="TH SarabunPSK"/>
          <w:szCs w:val="32"/>
        </w:rPr>
      </w:pPr>
      <w:r w:rsidRPr="00B15E59">
        <w:rPr>
          <w:rFonts w:ascii="TH SarabunPSK" w:hAnsi="TH SarabunPSK" w:cs="TH SarabunPSK"/>
          <w:szCs w:val="32"/>
          <w:cs/>
        </w:rPr>
        <w:lastRenderedPageBreak/>
        <w:t>2) สามารถให้ความช่วยเหลือ และอำนวยความสะดวกในการแก้ปัญหาสถานการณ์ต่างๆ ทั้งในบทบาทของผู้นำ</w:t>
      </w:r>
      <w:r w:rsidRPr="00B15E59">
        <w:rPr>
          <w:rFonts w:ascii="TH SarabunPSK" w:hAnsi="TH SarabunPSK" w:cs="TH SarabunPSK"/>
          <w:szCs w:val="32"/>
        </w:rPr>
        <w:t xml:space="preserve">  </w:t>
      </w:r>
      <w:r w:rsidRPr="00B15E59">
        <w:rPr>
          <w:rFonts w:ascii="TH SarabunPSK" w:hAnsi="TH SarabunPSK" w:cs="TH SarabunPSK"/>
          <w:szCs w:val="32"/>
          <w:cs/>
        </w:rPr>
        <w:t>หรือในบทบาทของผู้ร่วมทีมทำงาน</w:t>
      </w:r>
    </w:p>
    <w:p w:rsidR="00B15E59" w:rsidRPr="00B15E59" w:rsidRDefault="00B15E59" w:rsidP="00B15E59">
      <w:pPr>
        <w:pStyle w:val="NoSpacing"/>
        <w:ind w:left="720" w:firstLine="720"/>
        <w:rPr>
          <w:rFonts w:ascii="TH SarabunPSK" w:hAnsi="TH SarabunPSK" w:cs="TH SarabunPSK"/>
          <w:szCs w:val="32"/>
        </w:rPr>
      </w:pPr>
      <w:r w:rsidRPr="00B15E59">
        <w:rPr>
          <w:rFonts w:ascii="TH SarabunPSK" w:hAnsi="TH SarabunPSK" w:cs="TH SarabunPSK"/>
          <w:szCs w:val="32"/>
          <w:cs/>
        </w:rPr>
        <w:t>3) สามารถใช้ความรู้ในศาสตร์มาชี้นำสังคมในประเด็นที่เหมาะสม</w:t>
      </w:r>
    </w:p>
    <w:p w:rsidR="00B15E59" w:rsidRPr="00B15E59" w:rsidRDefault="00B15E59" w:rsidP="00B15E59">
      <w:pPr>
        <w:pStyle w:val="NoSpacing"/>
        <w:ind w:left="720" w:firstLine="720"/>
        <w:rPr>
          <w:rFonts w:ascii="TH SarabunPSK" w:hAnsi="TH SarabunPSK" w:cs="TH SarabunPSK"/>
          <w:szCs w:val="32"/>
        </w:rPr>
      </w:pPr>
      <w:r w:rsidRPr="00B15E59">
        <w:rPr>
          <w:rFonts w:ascii="TH SarabunPSK" w:hAnsi="TH SarabunPSK" w:cs="TH SarabunPSK"/>
          <w:szCs w:val="32"/>
          <w:cs/>
        </w:rPr>
        <w:t>4) มีความรับผิดชอบในการกระทำของตนเองและรับผิดชอบงานในกลุ่ม</w:t>
      </w:r>
    </w:p>
    <w:p w:rsidR="00B15E59" w:rsidRPr="00B15E59" w:rsidRDefault="00B15E59" w:rsidP="00B15E59">
      <w:pPr>
        <w:pStyle w:val="NoSpacing"/>
        <w:ind w:firstLine="1440"/>
        <w:jc w:val="thaiDistribute"/>
        <w:rPr>
          <w:rFonts w:ascii="TH SarabunPSK" w:hAnsi="TH SarabunPSK" w:cs="TH SarabunPSK"/>
          <w:szCs w:val="32"/>
        </w:rPr>
      </w:pPr>
      <w:r w:rsidRPr="00B15E59">
        <w:rPr>
          <w:rFonts w:ascii="TH SarabunPSK" w:hAnsi="TH SarabunPSK" w:cs="TH SarabunPSK"/>
          <w:szCs w:val="32"/>
          <w:cs/>
        </w:rPr>
        <w:t>5) สามารถเป็นผู้ริเริ่มแสดงประเด็นในการแก้ไขสถานการณ์ทั้งส่วนตัวและส่วนรวม พร้อมทั้งแสดงจุดยืนอย่างพอเหมาะทั้งของตนเองและของกลุ่ม</w:t>
      </w:r>
    </w:p>
    <w:p w:rsidR="00B15E59" w:rsidRPr="00B15E59" w:rsidRDefault="00B15E59" w:rsidP="00B15E59">
      <w:pPr>
        <w:pStyle w:val="NoSpacing"/>
        <w:ind w:left="720" w:firstLine="720"/>
        <w:rPr>
          <w:rFonts w:ascii="TH SarabunPSK" w:hAnsi="TH SarabunPSK" w:cs="TH SarabunPSK"/>
          <w:szCs w:val="32"/>
        </w:rPr>
      </w:pPr>
      <w:r w:rsidRPr="00B15E59">
        <w:rPr>
          <w:rFonts w:ascii="TH SarabunPSK" w:hAnsi="TH SarabunPSK" w:cs="TH SarabunPSK"/>
          <w:szCs w:val="32"/>
          <w:cs/>
        </w:rPr>
        <w:t>6) มีความรับผิดชอบการพัฒนาการเรียนรู้ทั้งของตนเองและทางวิชาชีพอย่างต่อเนื่อง</w:t>
      </w:r>
    </w:p>
    <w:p w:rsidR="000B0837" w:rsidRPr="0065745E" w:rsidRDefault="000B0837" w:rsidP="000B0837">
      <w:pPr>
        <w:ind w:left="851" w:right="-2" w:hanging="284"/>
        <w:jc w:val="thaiDistribute"/>
        <w:rPr>
          <w:rFonts w:ascii="TH SarabunPSK" w:hAnsi="TH SarabunPSK" w:cs="TH SarabunPSK"/>
        </w:rPr>
      </w:pP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4.2  กลยุทธ์การสอนที่ใช้พัฒนาผลการเรียนรู้ด้าน</w:t>
      </w:r>
      <w:r w:rsidR="00B15E59" w:rsidRPr="00B15E59">
        <w:rPr>
          <w:rFonts w:ascii="TH SarabunPSK" w:hAnsi="TH SarabunPSK" w:cs="TH SarabunPSK"/>
          <w:b/>
          <w:bCs/>
          <w:cs/>
        </w:rPr>
        <w:t>ทักษะความสัมพันธ์ระหว่างบุคคลและความรับผิดชอบ</w:t>
      </w:r>
    </w:p>
    <w:p w:rsidR="005D65D3" w:rsidRPr="005D65D3" w:rsidRDefault="0048198E" w:rsidP="00E07E31">
      <w:pPr>
        <w:ind w:left="851" w:right="-2" w:hanging="284"/>
        <w:jc w:val="thaiDistribute"/>
        <w:rPr>
          <w:rFonts w:ascii="TH SarabunPSK" w:hAnsi="TH SarabunPSK" w:cs="TH SarabunPSK"/>
          <w:b/>
          <w:bCs/>
        </w:rPr>
      </w:pPr>
      <w:r w:rsidRPr="00422A64">
        <w:rPr>
          <w:rFonts w:ascii="TH SarabunPSK" w:hAnsi="TH SarabunPSK" w:cs="TH SarabunPSK"/>
        </w:rPr>
        <w:tab/>
      </w:r>
      <w:r w:rsidRPr="00422A64">
        <w:rPr>
          <w:rFonts w:ascii="TH SarabunPSK" w:hAnsi="TH SarabunPSK" w:cs="TH SarabunPSK"/>
        </w:rPr>
        <w:tab/>
      </w:r>
      <w:r w:rsidR="005D65D3" w:rsidRPr="005D65D3">
        <w:rPr>
          <w:rFonts w:ascii="TH SarabunPSK" w:hAnsi="TH SarabunPSK" w:cs="TH SarabunPSK"/>
          <w:cs/>
        </w:rPr>
        <w:t>เน้นการเรียนการสอนที่มีลักษณะดังต่อไปนี้</w:t>
      </w:r>
    </w:p>
    <w:p w:rsidR="005D65D3" w:rsidRPr="005D65D3" w:rsidRDefault="005D65D3" w:rsidP="005D65D3">
      <w:pPr>
        <w:pStyle w:val="NoSpacing"/>
        <w:ind w:left="720" w:firstLine="720"/>
        <w:rPr>
          <w:rFonts w:ascii="TH SarabunPSK" w:hAnsi="TH SarabunPSK" w:cs="TH SarabunPSK"/>
          <w:szCs w:val="32"/>
        </w:rPr>
      </w:pPr>
      <w:r w:rsidRPr="005D65D3">
        <w:rPr>
          <w:rFonts w:ascii="TH SarabunPSK" w:hAnsi="TH SarabunPSK" w:cs="TH SarabunPSK"/>
          <w:szCs w:val="32"/>
          <w:cs/>
        </w:rPr>
        <w:t xml:space="preserve">1) การปฏิสัมพันธ์ที่ดีระหว่างผู้เรียนและผู้สอน </w:t>
      </w:r>
    </w:p>
    <w:p w:rsidR="005D65D3" w:rsidRPr="005D65D3" w:rsidRDefault="005D65D3" w:rsidP="005D65D3">
      <w:pPr>
        <w:pStyle w:val="NoSpacing"/>
        <w:ind w:left="720" w:firstLine="720"/>
        <w:rPr>
          <w:rFonts w:ascii="TH SarabunPSK" w:hAnsi="TH SarabunPSK" w:cs="TH SarabunPSK"/>
          <w:szCs w:val="32"/>
        </w:rPr>
      </w:pPr>
      <w:r w:rsidRPr="005D65D3">
        <w:rPr>
          <w:rFonts w:ascii="TH SarabunPSK" w:hAnsi="TH SarabunPSK" w:cs="TH SarabunPSK"/>
          <w:szCs w:val="32"/>
          <w:cs/>
        </w:rPr>
        <w:t xml:space="preserve">2) การเรียนรู้และการปฏิบัติงานเป็นกลุ่ม </w:t>
      </w:r>
    </w:p>
    <w:p w:rsidR="005D65D3" w:rsidRPr="005D65D3" w:rsidRDefault="005D65D3" w:rsidP="005D65D3">
      <w:pPr>
        <w:pStyle w:val="NoSpacing"/>
        <w:ind w:left="720" w:firstLine="720"/>
        <w:rPr>
          <w:rFonts w:ascii="TH SarabunPSK" w:hAnsi="TH SarabunPSK" w:cs="TH SarabunPSK"/>
          <w:szCs w:val="32"/>
        </w:rPr>
      </w:pPr>
      <w:r w:rsidRPr="005D65D3">
        <w:rPr>
          <w:rFonts w:ascii="TH SarabunPSK" w:hAnsi="TH SarabunPSK" w:cs="TH SarabunPSK"/>
          <w:szCs w:val="32"/>
          <w:cs/>
        </w:rPr>
        <w:t xml:space="preserve">3) การให้โอกาสแสดงออกถึงภาวะความเป็นผู้นำและผู้ตามที่ดี </w:t>
      </w:r>
    </w:p>
    <w:p w:rsidR="005D65D3" w:rsidRPr="005D65D3" w:rsidRDefault="005D65D3" w:rsidP="005D65D3">
      <w:pPr>
        <w:pStyle w:val="NoSpacing"/>
        <w:ind w:left="720" w:firstLine="720"/>
        <w:rPr>
          <w:rFonts w:ascii="TH SarabunPSK" w:hAnsi="TH SarabunPSK" w:cs="TH SarabunPSK"/>
          <w:szCs w:val="32"/>
        </w:rPr>
      </w:pPr>
      <w:r w:rsidRPr="005D65D3">
        <w:rPr>
          <w:rFonts w:ascii="TH SarabunPSK" w:hAnsi="TH SarabunPSK" w:cs="TH SarabunPSK"/>
          <w:szCs w:val="32"/>
          <w:cs/>
        </w:rPr>
        <w:t xml:space="preserve">3) การให้ทำกิจกรรมร่วมกันมีมนุษยสัมพันธ์ที่ดีกับผู้ร่วมงาน </w:t>
      </w:r>
    </w:p>
    <w:p w:rsidR="005D65D3" w:rsidRPr="005D65D3" w:rsidRDefault="005D65D3" w:rsidP="005D65D3">
      <w:pPr>
        <w:pStyle w:val="NoSpacing"/>
        <w:ind w:left="720" w:firstLine="720"/>
        <w:rPr>
          <w:rFonts w:ascii="TH SarabunPSK" w:hAnsi="TH SarabunPSK" w:cs="TH SarabunPSK"/>
          <w:szCs w:val="32"/>
        </w:rPr>
      </w:pPr>
      <w:r w:rsidRPr="005D65D3">
        <w:rPr>
          <w:rFonts w:ascii="TH SarabunPSK" w:hAnsi="TH SarabunPSK" w:cs="TH SarabunPSK"/>
          <w:szCs w:val="32"/>
          <w:cs/>
        </w:rPr>
        <w:t xml:space="preserve">4) การวางตัวที่เหมาะสมต่อกาลเทศะ </w:t>
      </w:r>
    </w:p>
    <w:p w:rsidR="005D65D3" w:rsidRPr="005D65D3" w:rsidRDefault="005D65D3" w:rsidP="005D65D3">
      <w:pPr>
        <w:pStyle w:val="NoSpacing"/>
        <w:ind w:left="720" w:firstLine="720"/>
        <w:rPr>
          <w:rFonts w:ascii="TH SarabunPSK" w:hAnsi="TH SarabunPSK" w:cs="TH SarabunPSK"/>
          <w:szCs w:val="32"/>
        </w:rPr>
      </w:pPr>
      <w:r w:rsidRPr="005D65D3">
        <w:rPr>
          <w:rFonts w:ascii="TH SarabunPSK" w:hAnsi="TH SarabunPSK" w:cs="TH SarabunPSK"/>
          <w:szCs w:val="32"/>
          <w:cs/>
        </w:rPr>
        <w:t xml:space="preserve">5) การทำกิจกรรมเพื่อสังคม </w:t>
      </w:r>
    </w:p>
    <w:p w:rsidR="005D65D3" w:rsidRPr="005D65D3" w:rsidRDefault="005D65D3" w:rsidP="005D65D3">
      <w:pPr>
        <w:pStyle w:val="NoSpacing"/>
        <w:ind w:left="720" w:firstLine="720"/>
        <w:rPr>
          <w:rFonts w:ascii="TH SarabunPSK" w:hAnsi="TH SarabunPSK" w:cs="TH SarabunPSK"/>
          <w:szCs w:val="32"/>
        </w:rPr>
      </w:pPr>
      <w:r w:rsidRPr="005D65D3">
        <w:rPr>
          <w:rFonts w:ascii="TH SarabunPSK" w:hAnsi="TH SarabunPSK" w:cs="TH SarabunPSK"/>
          <w:szCs w:val="32"/>
          <w:cs/>
        </w:rPr>
        <w:t xml:space="preserve">6) การประสานงานกับผู้อื่นทั้งภายในและภายนอกสถาบันการศึกษา </w:t>
      </w:r>
    </w:p>
    <w:p w:rsidR="005D65D3" w:rsidRPr="005D65D3" w:rsidRDefault="005D65D3" w:rsidP="005D65D3">
      <w:pPr>
        <w:pStyle w:val="NoSpacing"/>
        <w:ind w:left="720" w:firstLine="720"/>
        <w:rPr>
          <w:rFonts w:ascii="TH SarabunPSK" w:hAnsi="TH SarabunPSK" w:cs="TH SarabunPSK"/>
          <w:szCs w:val="32"/>
        </w:rPr>
      </w:pPr>
      <w:r w:rsidRPr="005D65D3">
        <w:rPr>
          <w:rFonts w:ascii="TH SarabunPSK" w:hAnsi="TH SarabunPSK" w:cs="TH SarabunPSK"/>
          <w:szCs w:val="32"/>
          <w:cs/>
        </w:rPr>
        <w:t>7) ความรับผิดชอบต่องานที่ได้รับมอบหมาย</w:t>
      </w:r>
    </w:p>
    <w:p w:rsidR="005D65D3" w:rsidRPr="00422A64" w:rsidRDefault="005D65D3" w:rsidP="0048198E">
      <w:pPr>
        <w:ind w:left="851" w:right="-2" w:hanging="284"/>
        <w:jc w:val="thaiDistribute"/>
        <w:rPr>
          <w:rFonts w:ascii="TH SarabunPSK" w:hAnsi="TH SarabunPSK" w:cs="TH SarabunPSK"/>
        </w:rPr>
      </w:pP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4.3  กลยุทธ์การประเมินผลการเรียนรู้ด้าน</w:t>
      </w:r>
      <w:r w:rsidR="00B15E59" w:rsidRPr="00B15E59">
        <w:rPr>
          <w:rFonts w:ascii="TH SarabunPSK" w:hAnsi="TH SarabunPSK" w:cs="TH SarabunPSK"/>
          <w:b/>
          <w:bCs/>
          <w:cs/>
        </w:rPr>
        <w:t>ทักษะความสัมพันธ์ระหว่างบุคคลและความรับผิดชอบ</w:t>
      </w:r>
    </w:p>
    <w:p w:rsidR="004A59C1" w:rsidRPr="004A59C1" w:rsidRDefault="000B0837" w:rsidP="004A59C1">
      <w:pPr>
        <w:pStyle w:val="NoSpacing"/>
        <w:jc w:val="thaiDistribute"/>
        <w:rPr>
          <w:rFonts w:ascii="TH SarabunPSK" w:hAnsi="TH SarabunPSK" w:cs="TH SarabunPSK"/>
          <w:szCs w:val="32"/>
          <w:cs/>
        </w:rPr>
      </w:pPr>
      <w:r w:rsidRPr="0065745E">
        <w:rPr>
          <w:rFonts w:ascii="TH SarabunPSK" w:hAnsi="TH SarabunPSK" w:cs="TH SarabunPSK" w:hint="cs"/>
          <w:cs/>
        </w:rPr>
        <w:tab/>
      </w:r>
      <w:r w:rsidR="004A59C1" w:rsidRPr="004A59C1">
        <w:rPr>
          <w:rFonts w:ascii="TH SarabunPSK" w:hAnsi="TH SarabunPSK" w:cs="TH SarabunPSK"/>
          <w:szCs w:val="32"/>
          <w:cs/>
        </w:rPr>
        <w:t>ประเมินจากพฤติกรรมและการแสดงออกของนักศึกษาในหลายๆ ด้าน ระหว่างกิจกรรมการเรียนการสอน ดังนี้</w:t>
      </w:r>
    </w:p>
    <w:p w:rsidR="004A59C1" w:rsidRPr="004A59C1" w:rsidRDefault="004A59C1" w:rsidP="004A59C1">
      <w:pPr>
        <w:pStyle w:val="NoSpacing"/>
        <w:ind w:left="720" w:firstLine="720"/>
        <w:rPr>
          <w:rFonts w:ascii="TH SarabunPSK" w:hAnsi="TH SarabunPSK" w:cs="TH SarabunPSK"/>
          <w:szCs w:val="32"/>
        </w:rPr>
      </w:pPr>
      <w:r w:rsidRPr="004A59C1">
        <w:rPr>
          <w:rFonts w:ascii="TH SarabunPSK" w:hAnsi="TH SarabunPSK" w:cs="TH SarabunPSK"/>
          <w:szCs w:val="32"/>
          <w:cs/>
        </w:rPr>
        <w:t>1) ความสามารถในการทำงานร่วมกับผู้อื่น</w:t>
      </w:r>
    </w:p>
    <w:p w:rsidR="004A59C1" w:rsidRPr="004A59C1" w:rsidRDefault="004A59C1" w:rsidP="004A59C1">
      <w:pPr>
        <w:pStyle w:val="NoSpacing"/>
        <w:ind w:left="720" w:firstLine="720"/>
        <w:rPr>
          <w:rFonts w:ascii="TH SarabunPSK" w:hAnsi="TH SarabunPSK" w:cs="TH SarabunPSK"/>
          <w:szCs w:val="32"/>
        </w:rPr>
      </w:pPr>
      <w:r w:rsidRPr="004A59C1">
        <w:rPr>
          <w:rFonts w:ascii="TH SarabunPSK" w:hAnsi="TH SarabunPSK" w:cs="TH SarabunPSK"/>
          <w:szCs w:val="32"/>
          <w:cs/>
        </w:rPr>
        <w:t>2) ความรับผิดชอบในการเรียนและงานที่ได้รับมอบหมาย</w:t>
      </w:r>
    </w:p>
    <w:p w:rsidR="004A59C1" w:rsidRPr="004A59C1" w:rsidRDefault="004A59C1" w:rsidP="004A59C1">
      <w:pPr>
        <w:pStyle w:val="NoSpacing"/>
        <w:ind w:left="720" w:firstLine="720"/>
        <w:rPr>
          <w:rFonts w:ascii="TH SarabunPSK" w:hAnsi="TH SarabunPSK" w:cs="TH SarabunPSK"/>
          <w:szCs w:val="32"/>
        </w:rPr>
      </w:pPr>
      <w:r w:rsidRPr="004A59C1">
        <w:rPr>
          <w:rFonts w:ascii="TH SarabunPSK" w:hAnsi="TH SarabunPSK" w:cs="TH SarabunPSK"/>
          <w:szCs w:val="32"/>
          <w:cs/>
        </w:rPr>
        <w:t>3) ความสามารถปรับตัวเข้ากับสถานการณ์และวัฒนธรรมองค์กรที่ไปปฏิบัติงาน</w:t>
      </w:r>
    </w:p>
    <w:p w:rsidR="004A59C1" w:rsidRPr="004A59C1" w:rsidRDefault="004A59C1" w:rsidP="004A59C1">
      <w:pPr>
        <w:pStyle w:val="NoSpacing"/>
        <w:ind w:left="720" w:firstLine="720"/>
        <w:rPr>
          <w:rFonts w:ascii="TH SarabunPSK" w:hAnsi="TH SarabunPSK" w:cs="TH SarabunPSK"/>
          <w:szCs w:val="32"/>
        </w:rPr>
      </w:pPr>
      <w:r w:rsidRPr="004A59C1">
        <w:rPr>
          <w:rFonts w:ascii="TH SarabunPSK" w:hAnsi="TH SarabunPSK" w:cs="TH SarabunPSK"/>
          <w:szCs w:val="32"/>
          <w:cs/>
        </w:rPr>
        <w:t>4) ความมีมนุษยสัมพันธ์ที่ดีกับผู้ร่วมงานในองค์กรและกับบุคคลทั่วไป</w:t>
      </w:r>
    </w:p>
    <w:p w:rsidR="004A59C1" w:rsidRPr="004A59C1" w:rsidRDefault="004A59C1" w:rsidP="004A59C1">
      <w:pPr>
        <w:pStyle w:val="NoSpacing"/>
        <w:ind w:left="720" w:firstLine="720"/>
        <w:rPr>
          <w:rFonts w:ascii="TH SarabunPSK" w:hAnsi="TH SarabunPSK" w:cs="TH SarabunPSK"/>
          <w:szCs w:val="32"/>
        </w:rPr>
      </w:pPr>
      <w:r w:rsidRPr="004A59C1">
        <w:rPr>
          <w:rFonts w:ascii="TH SarabunPSK" w:hAnsi="TH SarabunPSK" w:cs="TH SarabunPSK"/>
          <w:szCs w:val="32"/>
          <w:cs/>
        </w:rPr>
        <w:t>5) ความมีภาวะเป็นผู้นำและผู้ตามที่ดี</w:t>
      </w:r>
    </w:p>
    <w:p w:rsidR="000B0837" w:rsidRPr="00BB48FD" w:rsidRDefault="000B0837" w:rsidP="000B0837">
      <w:pPr>
        <w:ind w:left="851" w:right="-2" w:hanging="284"/>
        <w:jc w:val="thaiDistribute"/>
        <w:rPr>
          <w:rFonts w:ascii="TH SarabunPSK" w:hAnsi="TH SarabunPSK" w:cs="TH SarabunPSK"/>
          <w:b/>
          <w:bCs/>
        </w:rPr>
      </w:pPr>
    </w:p>
    <w:p w:rsidR="000B0837" w:rsidRDefault="000B0837" w:rsidP="000B0837">
      <w:pPr>
        <w:ind w:left="993" w:right="-2" w:hanging="426"/>
        <w:jc w:val="thaiDistribute"/>
        <w:rPr>
          <w:rFonts w:ascii="TH SarabunPSK" w:hAnsi="TH SarabunPSK" w:cs="TH SarabunPSK"/>
          <w:b/>
          <w:bCs/>
        </w:rPr>
      </w:pPr>
      <w:r>
        <w:rPr>
          <w:rFonts w:ascii="TH SarabunPSK" w:hAnsi="TH SarabunPSK" w:cs="TH SarabunPSK"/>
          <w:b/>
          <w:bCs/>
        </w:rPr>
        <w:t xml:space="preserve">5. </w:t>
      </w:r>
      <w:r>
        <w:rPr>
          <w:rFonts w:ascii="TH SarabunPSK" w:hAnsi="TH SarabunPSK" w:cs="TH SarabunPSK" w:hint="cs"/>
          <w:b/>
          <w:bCs/>
          <w:cs/>
        </w:rPr>
        <w:t>ด้าน</w:t>
      </w:r>
      <w:r w:rsidR="00882228" w:rsidRPr="00882228">
        <w:rPr>
          <w:rFonts w:ascii="TH SarabunPSK" w:hAnsi="TH SarabunPSK" w:cs="TH SarabunPSK"/>
          <w:b/>
          <w:bCs/>
          <w:cs/>
        </w:rPr>
        <w:t>ทักษะในการวิเคราะห์เชิงตัวเลข การสื่อสาร และการใช้เทคโนโลยีสารสนเทศ</w:t>
      </w:r>
    </w:p>
    <w:p w:rsidR="000B0837"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5.1 มาตรฐานผลการเรียนรู้</w:t>
      </w:r>
    </w:p>
    <w:p w:rsidR="00882228" w:rsidRPr="00882228" w:rsidRDefault="000B0837" w:rsidP="00882228">
      <w:pPr>
        <w:pStyle w:val="NoSpacing"/>
        <w:rPr>
          <w:rFonts w:ascii="TH SarabunPSK" w:hAnsi="TH SarabunPSK" w:cs="TH SarabunPSK"/>
          <w:szCs w:val="32"/>
        </w:rPr>
      </w:pPr>
      <w:r w:rsidRPr="0065745E">
        <w:rPr>
          <w:rFonts w:ascii="TH SarabunPSK" w:hAnsi="TH SarabunPSK" w:cs="TH SarabunPSK"/>
        </w:rPr>
        <w:t xml:space="preserve"> </w:t>
      </w:r>
      <w:r w:rsidRPr="0065745E">
        <w:rPr>
          <w:rFonts w:ascii="TH SarabunPSK" w:hAnsi="TH SarabunPSK" w:cs="TH SarabunPSK" w:hint="cs"/>
          <w:cs/>
        </w:rPr>
        <w:tab/>
      </w:r>
      <w:r w:rsidR="00882228" w:rsidRPr="00882228">
        <w:rPr>
          <w:rFonts w:ascii="TH SarabunPSK" w:hAnsi="TH SarabunPSK" w:cs="TH SarabunPSK"/>
          <w:szCs w:val="32"/>
          <w:cs/>
        </w:rPr>
        <w:t>นักศึกษาต้องมีทักษะการวิเคราะห์เชิงตัวเลข การสื่อสารและเทคโนโลยีสารสนเทศ ขั้นต่ำดังนี้</w:t>
      </w:r>
    </w:p>
    <w:p w:rsidR="00882228" w:rsidRPr="00882228" w:rsidRDefault="00882228" w:rsidP="00882228">
      <w:pPr>
        <w:pStyle w:val="NoSpacing"/>
        <w:ind w:firstLine="1440"/>
        <w:jc w:val="thaiDistribute"/>
        <w:rPr>
          <w:rFonts w:ascii="TH SarabunPSK" w:hAnsi="TH SarabunPSK" w:cs="TH SarabunPSK"/>
          <w:szCs w:val="32"/>
        </w:rPr>
      </w:pPr>
      <w:r w:rsidRPr="00882228">
        <w:rPr>
          <w:rFonts w:ascii="TH SarabunPSK" w:hAnsi="TH SarabunPSK" w:cs="TH SarabunPSK"/>
          <w:szCs w:val="32"/>
          <w:cs/>
        </w:rPr>
        <w:lastRenderedPageBreak/>
        <w:t>1) มีทักษะในการใช้เครื่องมือที่จำเป็นที่มีอยู่ในปัจจุบันต่อการทำงานที่เกี่ยวกับคอมพิวเตอร์</w:t>
      </w:r>
    </w:p>
    <w:p w:rsidR="00882228" w:rsidRPr="00882228" w:rsidRDefault="00882228" w:rsidP="00882228">
      <w:pPr>
        <w:pStyle w:val="NoSpacing"/>
        <w:ind w:firstLine="1440"/>
        <w:jc w:val="thaiDistribute"/>
        <w:rPr>
          <w:rFonts w:ascii="TH SarabunPSK" w:hAnsi="TH SarabunPSK" w:cs="TH SarabunPSK"/>
          <w:szCs w:val="32"/>
        </w:rPr>
      </w:pPr>
      <w:r w:rsidRPr="00882228">
        <w:rPr>
          <w:rFonts w:ascii="TH SarabunPSK" w:hAnsi="TH SarabunPSK" w:cs="TH SarabunPSK"/>
          <w:szCs w:val="32"/>
          <w:cs/>
        </w:rPr>
        <w:t>2) สามารถแนะนำประเด็นการแก้ไขปัญหาโดยใช้สารสนเทศทางคณิตศาสตร์หรือการแสดงสถิติประยุกต์ต่อปัญหาที่เกี่ยวข้องอย่างสร้างสรรค์</w:t>
      </w:r>
    </w:p>
    <w:p w:rsidR="00882228" w:rsidRPr="00882228" w:rsidRDefault="00882228" w:rsidP="00882228">
      <w:pPr>
        <w:pStyle w:val="NoSpacing"/>
        <w:ind w:firstLine="1440"/>
        <w:jc w:val="thaiDistribute"/>
        <w:rPr>
          <w:rFonts w:ascii="TH SarabunPSK" w:hAnsi="TH SarabunPSK" w:cs="TH SarabunPSK"/>
          <w:szCs w:val="32"/>
        </w:rPr>
      </w:pPr>
      <w:r w:rsidRPr="00882228">
        <w:rPr>
          <w:rFonts w:ascii="TH SarabunPSK" w:hAnsi="TH SarabunPSK" w:cs="TH SarabunPSK"/>
          <w:szCs w:val="32"/>
          <w:cs/>
        </w:rPr>
        <w:t>3) สามารถสื่อสารอย่างมีประสิทธิภาพทั้งปากเปล่าและการเขียน</w:t>
      </w:r>
      <w:r w:rsidRPr="00882228">
        <w:rPr>
          <w:rFonts w:ascii="TH SarabunPSK" w:hAnsi="TH SarabunPSK" w:cs="TH SarabunPSK"/>
          <w:szCs w:val="32"/>
        </w:rPr>
        <w:t xml:space="preserve">  </w:t>
      </w:r>
      <w:r w:rsidRPr="00882228">
        <w:rPr>
          <w:rFonts w:ascii="TH SarabunPSK" w:hAnsi="TH SarabunPSK" w:cs="TH SarabunPSK"/>
          <w:szCs w:val="32"/>
          <w:cs/>
        </w:rPr>
        <w:t xml:space="preserve">พร้อมทั้งเลือกใช้รูปแบบของสื่อการนำเสนอได้อย่างเหมาะสม </w:t>
      </w:r>
    </w:p>
    <w:p w:rsidR="000B0837" w:rsidRPr="0065745E" w:rsidRDefault="00E07E31" w:rsidP="00E07E31">
      <w:pPr>
        <w:ind w:left="851" w:right="-2"/>
        <w:jc w:val="thaiDistribute"/>
        <w:rPr>
          <w:rFonts w:ascii="TH SarabunPSK" w:hAnsi="TH SarabunPSK" w:cs="TH SarabunPSK"/>
        </w:rPr>
      </w:pPr>
      <w:r>
        <w:rPr>
          <w:rFonts w:ascii="TH SarabunPSK" w:hAnsi="TH SarabunPSK" w:cs="TH SarabunPSK"/>
        </w:rPr>
        <w:t xml:space="preserve">       </w:t>
      </w:r>
      <w:r w:rsidR="00882228" w:rsidRPr="00882228">
        <w:rPr>
          <w:rFonts w:ascii="TH SarabunPSK" w:hAnsi="TH SarabunPSK" w:cs="TH SarabunPSK"/>
          <w:cs/>
        </w:rPr>
        <w:t>4) สามารถใช้เทคโนโลยีสารสนเทศได้อย่างเหมาะสม</w:t>
      </w:r>
    </w:p>
    <w:p w:rsidR="000B0837" w:rsidRPr="00882228"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 xml:space="preserve">5.2  </w:t>
      </w:r>
      <w:r w:rsidRPr="00882228">
        <w:rPr>
          <w:rFonts w:ascii="TH SarabunPSK" w:hAnsi="TH SarabunPSK" w:cs="TH SarabunPSK"/>
          <w:b/>
          <w:bCs/>
          <w:cs/>
        </w:rPr>
        <w:t>กลยุทธ์การสอนที่ใช้พัฒนาผลการเรียนรู้ด้าน</w:t>
      </w:r>
      <w:r w:rsidR="00882228" w:rsidRPr="00882228">
        <w:rPr>
          <w:rFonts w:ascii="TH SarabunPSK" w:hAnsi="TH SarabunPSK" w:cs="TH SarabunPSK"/>
          <w:b/>
          <w:bCs/>
          <w:cs/>
        </w:rPr>
        <w:t>ทักษะในการวิเคราะห์เชิงตัวเลข การสื่อสาร และการใช้เทคโนโลยีสารสนเทศ</w:t>
      </w:r>
    </w:p>
    <w:p w:rsidR="00882228" w:rsidRPr="00882228" w:rsidRDefault="0048198E" w:rsidP="0048198E">
      <w:pPr>
        <w:ind w:left="851" w:right="-2" w:hanging="284"/>
        <w:jc w:val="thaiDistribute"/>
        <w:rPr>
          <w:rFonts w:ascii="TH SarabunPSK" w:hAnsi="TH SarabunPSK" w:cs="TH SarabunPSK"/>
        </w:rPr>
      </w:pPr>
      <w:r w:rsidRPr="00422A64">
        <w:rPr>
          <w:rFonts w:ascii="TH SarabunPSK" w:hAnsi="TH SarabunPSK" w:cs="TH SarabunPSK"/>
        </w:rPr>
        <w:tab/>
      </w:r>
      <w:r w:rsidRPr="00422A64">
        <w:rPr>
          <w:rFonts w:ascii="TH SarabunPSK" w:hAnsi="TH SarabunPSK" w:cs="TH SarabunPSK"/>
        </w:rPr>
        <w:tab/>
      </w:r>
      <w:r w:rsidR="00882228" w:rsidRPr="00882228">
        <w:rPr>
          <w:rFonts w:ascii="TH SarabunPSK" w:hAnsi="TH SarabunPSK" w:cs="TH SarabunPSK"/>
          <w:cs/>
        </w:rPr>
        <w:t>มีกิจกรรมการเรียนการสอนที่นักศึกษาได้ฝึกทักษะต่างๆ ทางด้านการวิเคราะห์เชิงตัวเลข การสื่อสาร และการใช้เทคโนโลยีสารสนเทศ เช่น การวิเคราะห์ปัญหาจริงหรือสถานการณ์จำลองเสมือนจริงในการเรียนรู้ การค้นคว้า การทำโครงงาน การอภิปราย และการนำเสนองาน ทั้งด้วยตนเองและร่วมกับผู้อื่น</w:t>
      </w:r>
    </w:p>
    <w:p w:rsidR="000B0837" w:rsidRPr="00E07E31" w:rsidRDefault="000B0837" w:rsidP="000B0837">
      <w:pPr>
        <w:ind w:left="851" w:right="-2" w:hanging="284"/>
        <w:jc w:val="thaiDistribute"/>
        <w:rPr>
          <w:rFonts w:ascii="TH SarabunPSK" w:hAnsi="TH SarabunPSK" w:cs="TH SarabunPSK"/>
          <w:b/>
          <w:bCs/>
        </w:rPr>
      </w:pPr>
      <w:r>
        <w:rPr>
          <w:rFonts w:ascii="TH SarabunPSK" w:hAnsi="TH SarabunPSK" w:cs="TH SarabunPSK" w:hint="cs"/>
          <w:b/>
          <w:bCs/>
          <w:cs/>
        </w:rPr>
        <w:tab/>
        <w:t>5.3  กลยุทธ์การประเมินผลการเรียนรู้ด้าน</w:t>
      </w:r>
      <w:r w:rsidR="00882228" w:rsidRPr="00E07E31">
        <w:rPr>
          <w:rFonts w:ascii="TH SarabunPSK" w:hAnsi="TH SarabunPSK" w:cs="TH SarabunPSK"/>
          <w:b/>
          <w:bCs/>
          <w:cs/>
        </w:rPr>
        <w:t>ทักษะในการวิเคราะห์เชิงตัวเลข การสื่อสาร และการใช้เทคโนโลยีสารสนเทศ</w:t>
      </w:r>
    </w:p>
    <w:p w:rsidR="00BB4DAE" w:rsidRPr="00BB4DAE" w:rsidRDefault="00BB4DAE" w:rsidP="00BB4DAE">
      <w:pPr>
        <w:pStyle w:val="NoSpacing"/>
        <w:ind w:left="567" w:firstLine="720"/>
        <w:jc w:val="thaiDistribute"/>
        <w:rPr>
          <w:rFonts w:ascii="TH SarabunPSK" w:hAnsi="TH SarabunPSK" w:cs="TH SarabunPSK"/>
          <w:szCs w:val="32"/>
        </w:rPr>
      </w:pPr>
      <w:r w:rsidRPr="00BB4DAE">
        <w:rPr>
          <w:rFonts w:ascii="TH SarabunPSK" w:hAnsi="TH SarabunPSK" w:cs="TH SarabunPSK"/>
          <w:szCs w:val="32"/>
          <w:cs/>
        </w:rPr>
        <w:t>1) ประเมินจากเทคนิคการนำเสนอโดยใช้ทฤษฎี การเลือกใช้เครื่องมือทางเทคโนโลยีสารสนเทศ วิทยาการคอมพิวเตอร์ คณิตศาสตร์และสถิติ</w:t>
      </w:r>
      <w:r w:rsidRPr="00BB4DAE">
        <w:rPr>
          <w:rFonts w:ascii="TH SarabunPSK" w:hAnsi="TH SarabunPSK" w:cs="TH SarabunPSK"/>
          <w:szCs w:val="32"/>
        </w:rPr>
        <w:t xml:space="preserve"> </w:t>
      </w:r>
      <w:r w:rsidRPr="00BB4DAE">
        <w:rPr>
          <w:rFonts w:ascii="TH SarabunPSK" w:hAnsi="TH SarabunPSK" w:cs="TH SarabunPSK"/>
          <w:szCs w:val="32"/>
          <w:cs/>
        </w:rPr>
        <w:t>ที่เกี่ยวข้อง</w:t>
      </w:r>
    </w:p>
    <w:p w:rsidR="00BB4DAE" w:rsidRPr="00BB4DAE" w:rsidRDefault="00BB4DAE" w:rsidP="00BB4DAE">
      <w:pPr>
        <w:pStyle w:val="NoSpacing"/>
        <w:ind w:left="567" w:firstLine="720"/>
        <w:jc w:val="thaiDistribute"/>
        <w:rPr>
          <w:rFonts w:ascii="TH SarabunPSK" w:hAnsi="TH SarabunPSK" w:cs="TH SarabunPSK"/>
          <w:szCs w:val="32"/>
        </w:rPr>
      </w:pPr>
      <w:r w:rsidRPr="00BB4DAE">
        <w:rPr>
          <w:rFonts w:ascii="TH SarabunPSK" w:hAnsi="TH SarabunPSK" w:cs="TH SarabunPSK"/>
          <w:szCs w:val="32"/>
          <w:cs/>
        </w:rPr>
        <w:t>2) ประเมินจากความสามารถในการอธิบาย ถึงข้อจำกัด เหตุผลในการเลือกใช้เครื่องมือต่างๆ การอภิปราย กรณีศึกษาต่างๆที่มีการนำเสนอต่อชั้นเรียน</w:t>
      </w:r>
    </w:p>
    <w:p w:rsidR="000B0837" w:rsidRPr="00BB48FD" w:rsidRDefault="000B0837" w:rsidP="000B0837">
      <w:pPr>
        <w:ind w:left="851" w:right="-2" w:hanging="284"/>
        <w:jc w:val="thaiDistribute"/>
        <w:rPr>
          <w:rFonts w:ascii="TH SarabunPSK" w:hAnsi="TH SarabunPSK" w:cs="TH SarabunPSK"/>
          <w:b/>
          <w:bCs/>
        </w:rPr>
      </w:pPr>
    </w:p>
    <w:p w:rsidR="000B0837" w:rsidRDefault="000B0837" w:rsidP="000B0837">
      <w:pPr>
        <w:tabs>
          <w:tab w:val="left" w:pos="284"/>
        </w:tabs>
        <w:ind w:right="-2"/>
        <w:rPr>
          <w:rFonts w:ascii="TH SarabunPSK" w:eastAsia="Times New Roman" w:hAnsi="TH SarabunPSK" w:cs="TH SarabunPSK"/>
        </w:rPr>
      </w:pPr>
      <w:r w:rsidRPr="00BB48FD">
        <w:rPr>
          <w:rFonts w:ascii="TH SarabunPSK" w:hAnsi="TH SarabunPSK" w:cs="TH SarabunPSK"/>
          <w:b/>
          <w:bCs/>
        </w:rPr>
        <w:t xml:space="preserve">3. </w:t>
      </w:r>
      <w:r w:rsidRPr="00BB48FD">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BB48FD">
        <w:rPr>
          <w:rFonts w:ascii="TH SarabunPSK" w:hAnsi="TH SarabunPSK" w:cs="TH SarabunPSK"/>
          <w:b/>
          <w:bCs/>
        </w:rPr>
        <w:t xml:space="preserve">Curriculum Mapping) </w:t>
      </w:r>
    </w:p>
    <w:p w:rsidR="000B0837" w:rsidRPr="00283ED8" w:rsidRDefault="000B0837" w:rsidP="000B0837">
      <w:pPr>
        <w:tabs>
          <w:tab w:val="left" w:pos="284"/>
        </w:tabs>
        <w:ind w:right="-2"/>
        <w:rPr>
          <w:rFonts w:ascii="TH SarabunPSK" w:eastAsia="Times New Roman" w:hAnsi="TH SarabunPSK" w:cs="TH SarabunPSK"/>
          <w:b/>
          <w:bCs/>
        </w:rPr>
      </w:pPr>
      <w:r w:rsidRPr="00283ED8">
        <w:rPr>
          <w:rFonts w:ascii="TH SarabunPSK" w:eastAsia="Times New Roman" w:hAnsi="TH SarabunPSK" w:cs="TH SarabunPSK" w:hint="cs"/>
          <w:b/>
          <w:bCs/>
          <w:cs/>
        </w:rPr>
        <w:tab/>
        <w:t>ก.หมวดวิชาศึกษาทั่วไป</w:t>
      </w:r>
    </w:p>
    <w:p w:rsidR="000B0837" w:rsidRPr="00BB48FD" w:rsidRDefault="000B0837" w:rsidP="000B0837">
      <w:pPr>
        <w:tabs>
          <w:tab w:val="left" w:pos="567"/>
        </w:tabs>
        <w:ind w:left="567" w:right="-2"/>
        <w:rPr>
          <w:rFonts w:ascii="TH SarabunPSK" w:eastAsia="Times New Roman" w:hAnsi="TH SarabunPSK" w:cs="TH SarabunPSK"/>
          <w:b/>
          <w:bCs/>
          <w:lang w:bidi="ar-SA"/>
        </w:rPr>
      </w:pPr>
      <w:r w:rsidRPr="00BB48FD">
        <w:rPr>
          <w:rFonts w:ascii="TH SarabunPSK" w:eastAsia="Times New Roman" w:hAnsi="TH SarabunPSK" w:cs="TH SarabunPSK"/>
          <w:b/>
          <w:bCs/>
          <w:cs/>
        </w:rPr>
        <w:t>1) ด้านคุณธรรม จริยธรรม</w:t>
      </w:r>
    </w:p>
    <w:p w:rsidR="000B0837" w:rsidRPr="00BB48FD" w:rsidRDefault="000B0837" w:rsidP="000B0837">
      <w:pPr>
        <w:ind w:left="851" w:right="-2"/>
        <w:rPr>
          <w:rFonts w:ascii="TH SarabunPSK" w:eastAsia="Times New Roman" w:hAnsi="TH SarabunPSK" w:cs="TH SarabunPSK"/>
          <w:lang w:bidi="ar-SA"/>
        </w:rPr>
      </w:pPr>
      <w:r w:rsidRPr="00BB48FD">
        <w:rPr>
          <w:rFonts w:ascii="TH SarabunPSK" w:eastAsia="Times New Roman" w:hAnsi="TH SarabunPSK" w:cs="TH SarabunPSK"/>
          <w:cs/>
        </w:rPr>
        <w:t xml:space="preserve"> 1.1) มีความเข้าใจในความเป็นมนุษย์ทั้งของตนเองและผู้อื่น</w:t>
      </w:r>
    </w:p>
    <w:p w:rsidR="000B0837" w:rsidRPr="00BB48FD" w:rsidRDefault="000B0837" w:rsidP="000B0837">
      <w:pPr>
        <w:tabs>
          <w:tab w:val="left" w:pos="709"/>
        </w:tabs>
        <w:ind w:left="851" w:right="-2"/>
        <w:rPr>
          <w:rFonts w:ascii="TH SarabunPSK" w:eastAsia="Times New Roman" w:hAnsi="TH SarabunPSK" w:cs="TH SarabunPSK"/>
          <w:lang w:bidi="ar-SA"/>
        </w:rPr>
      </w:pPr>
      <w:r w:rsidRPr="00BB48FD">
        <w:rPr>
          <w:rFonts w:ascii="TH SarabunPSK" w:eastAsia="Times New Roman" w:hAnsi="TH SarabunPSK" w:cs="TH SarabunPSK"/>
          <w:cs/>
        </w:rPr>
        <w:t xml:space="preserve"> 1.2) มีความรับผิดชอบ มีวินัย ซื่อสัตย์ ตรงเวลา</w:t>
      </w:r>
    </w:p>
    <w:p w:rsidR="000B0837" w:rsidRDefault="000B0837" w:rsidP="000B0837">
      <w:pPr>
        <w:tabs>
          <w:tab w:val="left" w:pos="709"/>
        </w:tabs>
        <w:ind w:left="851" w:right="-2"/>
        <w:rPr>
          <w:rFonts w:ascii="TH SarabunPSK" w:eastAsia="Times New Roman" w:hAnsi="TH SarabunPSK" w:cs="TH SarabunPSK"/>
          <w:lang w:bidi="ar-SA"/>
        </w:rPr>
      </w:pPr>
      <w:r w:rsidRPr="00BB48FD">
        <w:rPr>
          <w:rFonts w:ascii="TH SarabunPSK" w:eastAsia="Times New Roman" w:hAnsi="TH SarabunPSK" w:cs="TH SarabunPSK"/>
          <w:cs/>
        </w:rPr>
        <w:t xml:space="preserve"> 1.3) มีสำนึกสาธารณะ และมีความเป็นพลเมืองที่ดี</w:t>
      </w:r>
    </w:p>
    <w:p w:rsidR="000B0837" w:rsidRPr="00BB48FD" w:rsidRDefault="000B0837" w:rsidP="000B0837">
      <w:pPr>
        <w:ind w:left="567" w:right="-2"/>
        <w:rPr>
          <w:rFonts w:ascii="TH SarabunPSK" w:eastAsia="Times New Roman" w:hAnsi="TH SarabunPSK" w:cs="TH SarabunPSK"/>
          <w:b/>
          <w:bCs/>
          <w:lang w:bidi="ar-SA"/>
        </w:rPr>
      </w:pPr>
      <w:r w:rsidRPr="00BB48FD">
        <w:rPr>
          <w:rFonts w:ascii="TH SarabunPSK" w:eastAsia="Times New Roman" w:hAnsi="TH SarabunPSK" w:cs="TH SarabunPSK"/>
          <w:b/>
          <w:bCs/>
          <w:cs/>
        </w:rPr>
        <w:t xml:space="preserve">2) ด้านความรู้ </w:t>
      </w:r>
    </w:p>
    <w:p w:rsidR="000B0837" w:rsidRPr="00BB48FD" w:rsidRDefault="000B0837" w:rsidP="000B0837">
      <w:pPr>
        <w:tabs>
          <w:tab w:val="left" w:pos="709"/>
        </w:tabs>
        <w:ind w:left="851" w:right="-2"/>
        <w:rPr>
          <w:rFonts w:ascii="TH SarabunPSK" w:eastAsia="Times New Roman" w:hAnsi="TH SarabunPSK" w:cs="TH SarabunPSK"/>
          <w:lang w:bidi="ar-SA"/>
        </w:rPr>
      </w:pPr>
      <w:r w:rsidRPr="00BB48FD">
        <w:rPr>
          <w:rFonts w:ascii="TH SarabunPSK" w:eastAsia="Times New Roman" w:hAnsi="TH SarabunPSK" w:cs="TH SarabunPSK"/>
          <w:cs/>
        </w:rPr>
        <w:t xml:space="preserve">2.1) มีความรู้ในศาสตร์ของรายวิชา </w:t>
      </w:r>
    </w:p>
    <w:p w:rsidR="000B0837" w:rsidRPr="00BB48FD" w:rsidRDefault="000B0837" w:rsidP="000B0837">
      <w:pPr>
        <w:tabs>
          <w:tab w:val="left" w:pos="567"/>
          <w:tab w:val="left" w:pos="709"/>
        </w:tabs>
        <w:ind w:left="851" w:right="-2"/>
        <w:rPr>
          <w:rFonts w:ascii="TH SarabunPSK" w:eastAsia="Times New Roman" w:hAnsi="TH SarabunPSK" w:cs="TH SarabunPSK"/>
          <w:lang w:bidi="ar-SA"/>
        </w:rPr>
      </w:pPr>
      <w:r w:rsidRPr="00BB48FD">
        <w:rPr>
          <w:rFonts w:ascii="TH SarabunPSK" w:eastAsia="Times New Roman" w:hAnsi="TH SarabunPSK" w:cs="TH SarabunPSK"/>
          <w:cs/>
        </w:rPr>
        <w:t xml:space="preserve">2.2) สามารถเชื่อมโยงศาสตร์ต่าง ๆ เข้ากับการดำเนินชีวิต </w:t>
      </w:r>
    </w:p>
    <w:p w:rsidR="000B0837" w:rsidRPr="00BB48FD" w:rsidRDefault="000B0837" w:rsidP="000B0837">
      <w:pPr>
        <w:tabs>
          <w:tab w:val="left" w:pos="709"/>
        </w:tabs>
        <w:ind w:left="851" w:right="-2"/>
        <w:rPr>
          <w:rFonts w:ascii="TH SarabunPSK" w:eastAsia="Times New Roman" w:hAnsi="TH SarabunPSK" w:cs="TH SarabunPSK"/>
          <w:lang w:bidi="ar-SA"/>
        </w:rPr>
      </w:pPr>
      <w:r w:rsidRPr="00BB48FD">
        <w:rPr>
          <w:rFonts w:ascii="TH SarabunPSK" w:eastAsia="Times New Roman" w:hAnsi="TH SarabunPSK" w:cs="TH SarabunPSK"/>
          <w:cs/>
        </w:rPr>
        <w:t>2.3) แสวงหาความรู้ตลอดชีวิต</w:t>
      </w:r>
    </w:p>
    <w:p w:rsidR="000B0837" w:rsidRPr="00BB48FD" w:rsidRDefault="000B0837" w:rsidP="000B0837">
      <w:pPr>
        <w:ind w:left="567" w:right="-2"/>
        <w:rPr>
          <w:rFonts w:ascii="TH SarabunPSK" w:eastAsia="Times New Roman" w:hAnsi="TH SarabunPSK" w:cs="TH SarabunPSK"/>
          <w:b/>
          <w:bCs/>
          <w:lang w:bidi="ar-SA"/>
        </w:rPr>
      </w:pPr>
      <w:r w:rsidRPr="00BB48FD">
        <w:rPr>
          <w:rFonts w:ascii="TH SarabunPSK" w:eastAsia="Times New Roman" w:hAnsi="TH SarabunPSK" w:cs="TH SarabunPSK"/>
          <w:b/>
          <w:bCs/>
          <w:cs/>
        </w:rPr>
        <w:t>3) ด้านทักษะทางปัญญา</w:t>
      </w:r>
    </w:p>
    <w:p w:rsidR="000B0837" w:rsidRPr="00BB48FD" w:rsidRDefault="000B0837" w:rsidP="000B0837">
      <w:pPr>
        <w:tabs>
          <w:tab w:val="left" w:pos="851"/>
        </w:tabs>
        <w:ind w:left="709" w:right="-2" w:firstLine="142"/>
        <w:rPr>
          <w:rFonts w:ascii="TH SarabunPSK" w:eastAsia="Times New Roman" w:hAnsi="TH SarabunPSK" w:cs="TH SarabunPSK"/>
          <w:lang w:bidi="ar-SA"/>
        </w:rPr>
      </w:pPr>
      <w:r w:rsidRPr="00BB48FD">
        <w:rPr>
          <w:rFonts w:ascii="TH SarabunPSK" w:eastAsia="Times New Roman" w:hAnsi="TH SarabunPSK" w:cs="TH SarabunPSK"/>
          <w:cs/>
        </w:rPr>
        <w:t>3.1) สามารถค้นหาข้อเท็จจริง ทำความเข้าใจ และประเมินข้อมูลจากหลักฐานได้</w:t>
      </w:r>
    </w:p>
    <w:p w:rsidR="000B0837" w:rsidRPr="00BB48FD" w:rsidRDefault="000B0837" w:rsidP="000B0837">
      <w:pPr>
        <w:tabs>
          <w:tab w:val="left" w:pos="851"/>
        </w:tabs>
        <w:ind w:left="709" w:right="-2" w:firstLine="142"/>
        <w:jc w:val="thaiDistribute"/>
        <w:rPr>
          <w:rFonts w:ascii="TH SarabunPSK" w:eastAsia="Times New Roman" w:hAnsi="TH SarabunPSK" w:cs="TH SarabunPSK"/>
          <w:lang w:bidi="ar-SA"/>
        </w:rPr>
      </w:pPr>
      <w:r w:rsidRPr="00BB48FD">
        <w:rPr>
          <w:rFonts w:ascii="TH SarabunPSK" w:eastAsia="Times New Roman" w:hAnsi="TH SarabunPSK" w:cs="TH SarabunPSK"/>
          <w:cs/>
        </w:rPr>
        <w:t>3.2) สามารถคิดวิเคราะห์อย่างเป็นระบบแบบองค์รวม มีเหตุผล ความคิดสร้างสรรค์และจินตนาการ</w:t>
      </w:r>
    </w:p>
    <w:p w:rsidR="000B0837" w:rsidRPr="00BB48FD" w:rsidRDefault="000B0837" w:rsidP="000B0837">
      <w:pPr>
        <w:tabs>
          <w:tab w:val="left" w:pos="851"/>
        </w:tabs>
        <w:ind w:left="709" w:right="-2" w:firstLine="142"/>
        <w:rPr>
          <w:rFonts w:ascii="TH SarabunPSK" w:eastAsia="Times New Roman" w:hAnsi="TH SarabunPSK" w:cs="TH SarabunPSK"/>
        </w:rPr>
      </w:pPr>
      <w:r w:rsidRPr="00BB48FD">
        <w:rPr>
          <w:rFonts w:ascii="TH SarabunPSK" w:eastAsia="Times New Roman" w:hAnsi="TH SarabunPSK" w:cs="TH SarabunPSK"/>
          <w:cs/>
        </w:rPr>
        <w:lastRenderedPageBreak/>
        <w:t>3.3) ประยุกต์ใช้ข้อมูลเพื่อพัฒนาองค์ความรู้ใหม่</w:t>
      </w:r>
    </w:p>
    <w:p w:rsidR="000B0837" w:rsidRPr="00BB48FD" w:rsidRDefault="000B0837" w:rsidP="000B0837">
      <w:pPr>
        <w:ind w:left="567" w:right="-2"/>
        <w:rPr>
          <w:rFonts w:ascii="TH SarabunPSK" w:eastAsia="Times New Roman" w:hAnsi="TH SarabunPSK" w:cs="TH SarabunPSK"/>
          <w:b/>
          <w:bCs/>
          <w:lang w:bidi="ar-SA"/>
        </w:rPr>
      </w:pPr>
      <w:r w:rsidRPr="00BB48FD">
        <w:rPr>
          <w:rFonts w:ascii="TH SarabunPSK" w:eastAsia="Times New Roman" w:hAnsi="TH SarabunPSK" w:cs="TH SarabunPSK"/>
          <w:b/>
          <w:bCs/>
          <w:cs/>
        </w:rPr>
        <w:t>4) ด้านทักษะความสัมพันธ์ระหว่างบุคคลและความรับผิดชอบ</w:t>
      </w:r>
    </w:p>
    <w:p w:rsidR="000B0837" w:rsidRPr="00BB48FD" w:rsidRDefault="000B0837" w:rsidP="000B0837">
      <w:pPr>
        <w:ind w:left="851" w:right="-2" w:hanging="851"/>
        <w:jc w:val="thaiDistribute"/>
        <w:rPr>
          <w:rFonts w:ascii="TH SarabunPSK" w:eastAsia="Times New Roman" w:hAnsi="TH SarabunPSK" w:cs="TH SarabunPSK"/>
          <w:spacing w:val="-4"/>
          <w:lang w:bidi="ar-SA"/>
        </w:rPr>
      </w:pPr>
      <w:r w:rsidRPr="00BB48FD">
        <w:rPr>
          <w:rFonts w:ascii="TH SarabunPSK" w:eastAsia="Times New Roman" w:hAnsi="TH SarabunPSK" w:cs="TH SarabunPSK"/>
          <w:cs/>
        </w:rPr>
        <w:tab/>
      </w:r>
      <w:r w:rsidRPr="00BB48FD">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w:t>
      </w:r>
    </w:p>
    <w:p w:rsidR="000B0837" w:rsidRPr="00BB48FD" w:rsidRDefault="000B0837" w:rsidP="000B0837">
      <w:pPr>
        <w:ind w:left="851" w:right="-2" w:hanging="851"/>
        <w:rPr>
          <w:rFonts w:ascii="TH SarabunPSK" w:eastAsia="Times New Roman" w:hAnsi="TH SarabunPSK" w:cs="TH SarabunPSK"/>
          <w:lang w:bidi="ar-SA"/>
        </w:rPr>
      </w:pPr>
      <w:r w:rsidRPr="00BB48FD">
        <w:rPr>
          <w:rFonts w:ascii="TH SarabunPSK" w:eastAsia="Times New Roman" w:hAnsi="TH SarabunPSK" w:cs="TH SarabunPSK"/>
          <w:cs/>
        </w:rPr>
        <w:t xml:space="preserve"> </w:t>
      </w:r>
      <w:r w:rsidRPr="00BB48FD">
        <w:rPr>
          <w:rFonts w:ascii="TH SarabunPSK" w:eastAsia="Times New Roman" w:hAnsi="TH SarabunPSK" w:cs="TH SarabunPSK"/>
          <w:cs/>
        </w:rPr>
        <w:tab/>
        <w:t xml:space="preserve">4.2) ทำงานกลุ่มอย่างเต็มความสามารถเพื่อผลงานที่มีคุณภาพ </w:t>
      </w:r>
    </w:p>
    <w:p w:rsidR="000B0837" w:rsidRPr="00BB48FD" w:rsidRDefault="000B0837" w:rsidP="000B0837">
      <w:pPr>
        <w:ind w:left="851" w:right="-2" w:hanging="851"/>
        <w:rPr>
          <w:rFonts w:ascii="TH SarabunPSK" w:eastAsia="Times New Roman" w:hAnsi="TH SarabunPSK" w:cs="TH SarabunPSK"/>
          <w:lang w:bidi="ar-SA"/>
        </w:rPr>
      </w:pPr>
      <w:r w:rsidRPr="00BB48FD">
        <w:rPr>
          <w:rFonts w:ascii="TH SarabunPSK" w:eastAsia="Times New Roman" w:hAnsi="TH SarabunPSK" w:cs="TH SarabunPSK"/>
          <w:cs/>
        </w:rPr>
        <w:t xml:space="preserve"> </w:t>
      </w:r>
      <w:r w:rsidRPr="00BB48FD">
        <w:rPr>
          <w:rFonts w:ascii="TH SarabunPSK" w:eastAsia="Times New Roman" w:hAnsi="TH SarabunPSK" w:cs="TH SarabunPSK"/>
          <w:cs/>
        </w:rPr>
        <w:tab/>
        <w:t>4.3) วางแผนและรับผิดชอบในการเรียนรู้เพื่อพัฒนาตนเอง วิชาชีพและสังคม</w:t>
      </w:r>
    </w:p>
    <w:p w:rsidR="000B0837" w:rsidRPr="00BB48FD" w:rsidRDefault="000B0837" w:rsidP="000B0837">
      <w:pPr>
        <w:ind w:left="567" w:right="-2"/>
        <w:rPr>
          <w:rFonts w:ascii="TH SarabunPSK" w:eastAsia="Times New Roman" w:hAnsi="TH SarabunPSK" w:cs="TH SarabunPSK"/>
          <w:b/>
          <w:bCs/>
          <w:lang w:bidi="ar-SA"/>
        </w:rPr>
      </w:pPr>
      <w:r w:rsidRPr="00BB48FD">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0B0837" w:rsidRPr="000870DD" w:rsidRDefault="000B0837" w:rsidP="000B0837">
      <w:pPr>
        <w:tabs>
          <w:tab w:val="left" w:pos="1843"/>
        </w:tabs>
        <w:ind w:left="1276" w:hanging="425"/>
        <w:rPr>
          <w:rFonts w:ascii="TH SarabunPSK" w:eastAsia="Times New Roman" w:hAnsi="TH SarabunPSK" w:cs="TH SarabunPSK"/>
          <w:b/>
          <w:bCs/>
        </w:rPr>
      </w:pPr>
      <w:r>
        <w:rPr>
          <w:rFonts w:ascii="TH SarabunPSK" w:eastAsia="Times New Roman" w:hAnsi="TH SarabunPSK" w:cs="TH SarabunPSK" w:hint="cs"/>
          <w:cs/>
        </w:rPr>
        <w:t>5.1</w:t>
      </w:r>
      <w:r w:rsidRPr="000870DD">
        <w:rPr>
          <w:rFonts w:ascii="TH SarabunPSK" w:eastAsia="Times New Roman" w:hAnsi="TH SarabunPSK" w:cs="TH SarabunPSK"/>
          <w:cs/>
        </w:rPr>
        <w:t>) สามารถสื่อสาร</w:t>
      </w:r>
      <w:r w:rsidRPr="000870DD">
        <w:rPr>
          <w:rFonts w:ascii="TH SarabunPSK" w:eastAsia="Times New Roman" w:hAnsi="TH SarabunPSK" w:cs="TH SarabunPSK" w:hint="cs"/>
          <w:cs/>
        </w:rPr>
        <w:t>ภาษาไทยและภาษาอังกฤษได้อย่างมีประสิทธิภาพ และเลือกใช้รูปแบบที่เหมาะสม</w:t>
      </w:r>
    </w:p>
    <w:p w:rsidR="000B0837" w:rsidRPr="00BB48FD" w:rsidRDefault="000B0837" w:rsidP="000B0837">
      <w:pPr>
        <w:ind w:left="1276" w:right="-2" w:hanging="425"/>
        <w:jc w:val="thaiDistribute"/>
        <w:rPr>
          <w:rFonts w:ascii="TH SarabunPSK" w:eastAsia="Times New Roman" w:hAnsi="TH SarabunPSK" w:cs="TH SarabunPSK"/>
          <w:lang w:bidi="ar-SA"/>
        </w:rPr>
      </w:pPr>
      <w:r w:rsidRPr="00BB48FD">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สามารถเลือกประยุกต์ใช้เทคนิคทางสถิติหรือคณิตศาสตร์ที่เกี่ยวข้องอย่างเหมาะสมในชีวิตประจำวัน</w:t>
      </w:r>
    </w:p>
    <w:p w:rsidR="000B0837" w:rsidRPr="00BB48FD" w:rsidRDefault="000B0837" w:rsidP="000B0837">
      <w:pPr>
        <w:ind w:left="1276" w:right="-2" w:hanging="425"/>
        <w:jc w:val="thaiDistribute"/>
        <w:rPr>
          <w:rFonts w:ascii="TH SarabunPSK" w:hAnsi="TH SarabunPSK" w:cs="TH SarabunPSK"/>
          <w:b/>
          <w:bCs/>
        </w:rPr>
      </w:pPr>
      <w:r w:rsidRPr="00BB48FD">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0B0837" w:rsidRPr="00BB48FD" w:rsidRDefault="000B0837" w:rsidP="000564BE">
      <w:pPr>
        <w:ind w:left="1276" w:right="-2" w:hanging="709"/>
        <w:jc w:val="thaiDistribute"/>
        <w:rPr>
          <w:rFonts w:ascii="TH SarabunPSK" w:hAnsi="TH SarabunPSK" w:cs="TH SarabunPSK"/>
          <w:b/>
          <w:bCs/>
        </w:rPr>
      </w:pPr>
      <w:r>
        <w:rPr>
          <w:rFonts w:ascii="TH SarabunPSK" w:hAnsi="TH SarabunPSK" w:cs="TH SarabunPSK"/>
          <w:b/>
          <w:bCs/>
        </w:rPr>
        <w:t xml:space="preserve"> </w:t>
      </w:r>
      <w:r>
        <w:rPr>
          <w:rFonts w:ascii="TH SarabunPSK" w:hAnsi="TH SarabunPSK" w:cs="TH SarabunPSK" w:hint="cs"/>
          <w:b/>
          <w:bCs/>
          <w:cs/>
        </w:rPr>
        <w:t>ข. หมวดวิชาเฉพาะ</w:t>
      </w:r>
    </w:p>
    <w:p w:rsidR="000B0837" w:rsidRPr="00BB48FD" w:rsidRDefault="000B0837" w:rsidP="000B0837">
      <w:pPr>
        <w:tabs>
          <w:tab w:val="left" w:pos="567"/>
        </w:tabs>
        <w:ind w:left="567" w:right="-2"/>
        <w:rPr>
          <w:rFonts w:ascii="TH SarabunPSK" w:eastAsia="Times New Roman" w:hAnsi="TH SarabunPSK" w:cs="TH SarabunPSK"/>
          <w:b/>
          <w:bCs/>
          <w:lang w:bidi="ar-SA"/>
        </w:rPr>
      </w:pPr>
      <w:r w:rsidRPr="00BB48FD">
        <w:rPr>
          <w:rFonts w:ascii="TH SarabunPSK" w:eastAsia="Times New Roman" w:hAnsi="TH SarabunPSK" w:cs="TH SarabunPSK"/>
          <w:b/>
          <w:bCs/>
          <w:cs/>
        </w:rPr>
        <w:t>1) ด้าน</w:t>
      </w:r>
      <w:r w:rsidR="009E1304" w:rsidRPr="009E1304">
        <w:rPr>
          <w:rFonts w:ascii="TH SarabunPSK" w:hAnsi="TH SarabunPSK" w:cs="TH SarabunPSK"/>
          <w:b/>
          <w:bCs/>
          <w:cs/>
        </w:rPr>
        <w:t>คุณธรรม จริยธรรม</w:t>
      </w:r>
    </w:p>
    <w:p w:rsidR="000B0837" w:rsidRPr="00BB48FD" w:rsidRDefault="000B0837" w:rsidP="000B0837">
      <w:pPr>
        <w:ind w:left="851" w:right="-2"/>
        <w:rPr>
          <w:rFonts w:ascii="TH SarabunPSK" w:eastAsia="Times New Roman" w:hAnsi="TH SarabunPSK" w:cs="TH SarabunPSK"/>
        </w:rPr>
      </w:pPr>
      <w:r>
        <w:rPr>
          <w:rFonts w:ascii="TH SarabunPSK" w:eastAsia="Times New Roman" w:hAnsi="TH SarabunPSK" w:cs="TH SarabunPSK"/>
          <w:cs/>
        </w:rPr>
        <w:t xml:space="preserve"> 1.1) </w:t>
      </w:r>
      <w:r w:rsidR="009E1304" w:rsidRPr="009E1304">
        <w:rPr>
          <w:rFonts w:ascii="TH SarabunPSK" w:hAnsi="TH SarabunPSK" w:cs="TH SarabunPSK"/>
          <w:cs/>
        </w:rPr>
        <w:t>ตระหนักในคุณค่าของระบบคุณธรรม จริยธรรม เสียสละ และซื่อสัตย์สุจริต</w:t>
      </w:r>
      <w:r w:rsidR="009E1304" w:rsidRPr="000D4219">
        <w:rPr>
          <w:rFonts w:asciiTheme="majorBidi" w:hAnsiTheme="majorBidi" w:cstheme="majorBidi"/>
        </w:rPr>
        <w:t xml:space="preserve">  </w:t>
      </w:r>
    </w:p>
    <w:p w:rsidR="000B0837" w:rsidRPr="00BB48FD" w:rsidRDefault="000B0837" w:rsidP="000B0837">
      <w:pPr>
        <w:tabs>
          <w:tab w:val="left" w:pos="709"/>
        </w:tabs>
        <w:ind w:left="851" w:right="-2"/>
        <w:rPr>
          <w:rFonts w:ascii="TH SarabunPSK" w:eastAsia="Times New Roman" w:hAnsi="TH SarabunPSK" w:cs="TH SarabunPSK"/>
          <w:lang w:bidi="ar-SA"/>
        </w:rPr>
      </w:pPr>
      <w:r w:rsidRPr="00BB48FD">
        <w:rPr>
          <w:rFonts w:ascii="TH SarabunPSK" w:eastAsia="Times New Roman" w:hAnsi="TH SarabunPSK" w:cs="TH SarabunPSK"/>
          <w:cs/>
        </w:rPr>
        <w:t xml:space="preserve"> 1.2) </w:t>
      </w:r>
      <w:r w:rsidR="009E1304" w:rsidRPr="009E1304">
        <w:rPr>
          <w:rFonts w:ascii="TH SarabunPSK" w:hAnsi="TH SarabunPSK" w:cs="TH SarabunPSK"/>
          <w:cs/>
        </w:rPr>
        <w:t>มีวินัย ตรงต่อเวลา และความรับผิดชอบต่อตนเอง วิชาชีพและสังคม</w:t>
      </w:r>
    </w:p>
    <w:p w:rsidR="009E1304" w:rsidRPr="000D4219" w:rsidRDefault="009E1304" w:rsidP="009E1304">
      <w:pPr>
        <w:pStyle w:val="NoSpacing"/>
        <w:ind w:left="1276" w:hanging="556"/>
        <w:jc w:val="thaiDistribute"/>
        <w:rPr>
          <w:rFonts w:asciiTheme="majorBidi" w:hAnsiTheme="majorBidi" w:cstheme="majorBidi"/>
          <w:szCs w:val="32"/>
        </w:rPr>
      </w:pPr>
      <w:r>
        <w:rPr>
          <w:rFonts w:ascii="TH SarabunPSK" w:eastAsia="Times New Roman" w:hAnsi="TH SarabunPSK" w:cs="TH SarabunPSK" w:hint="cs"/>
          <w:cs/>
        </w:rPr>
        <w:t xml:space="preserve">   </w:t>
      </w:r>
      <w:r w:rsidR="000B0837" w:rsidRPr="009E1304">
        <w:rPr>
          <w:rFonts w:ascii="TH SarabunPSK" w:eastAsia="Times New Roman" w:hAnsi="TH SarabunPSK" w:cs="TH SarabunPSK"/>
          <w:sz w:val="24"/>
          <w:szCs w:val="32"/>
          <w:cs/>
        </w:rPr>
        <w:t xml:space="preserve">1.3) </w:t>
      </w:r>
      <w:r w:rsidRPr="009E1304">
        <w:rPr>
          <w:rFonts w:ascii="TH SarabunPSK" w:hAnsi="TH SarabunPSK" w:cs="TH SarabunPSK"/>
          <w:szCs w:val="32"/>
          <w:cs/>
        </w:rPr>
        <w:t>มีภาวะความเป็นผู้นำและผู้ตาม สามารถทำงานเป็นทีมและสามารถแก้ไขข้อขัดแย้งและลำดับความสำคัญ</w:t>
      </w:r>
    </w:p>
    <w:p w:rsidR="009E1304" w:rsidRPr="009E1304" w:rsidRDefault="009E1304" w:rsidP="009E1304">
      <w:pPr>
        <w:pStyle w:val="NoSpacing"/>
        <w:ind w:left="1276" w:hanging="425"/>
        <w:rPr>
          <w:rFonts w:ascii="TH SarabunPSK" w:hAnsi="TH SarabunPSK" w:cs="TH SarabunPSK"/>
          <w:sz w:val="32"/>
          <w:szCs w:val="32"/>
        </w:rPr>
      </w:pPr>
      <w:r w:rsidRPr="009E1304">
        <w:rPr>
          <w:rFonts w:ascii="TH SarabunPSK" w:hAnsi="TH SarabunPSK" w:cs="TH SarabunPSK"/>
          <w:sz w:val="32"/>
          <w:szCs w:val="32"/>
        </w:rPr>
        <w:t>1.</w:t>
      </w:r>
      <w:r w:rsidRPr="009E1304">
        <w:rPr>
          <w:rFonts w:ascii="TH SarabunPSK" w:hAnsi="TH SarabunPSK" w:cs="TH SarabunPSK"/>
          <w:sz w:val="32"/>
          <w:szCs w:val="32"/>
          <w:cs/>
        </w:rPr>
        <w:t>4) เคารพสิทธิและรับฟังความคิดเห็นของผู้อื่น รวมทั้งเคารพในคุณค่าและศักดิ์ศรีของความเป็นมนุษย์</w:t>
      </w:r>
    </w:p>
    <w:p w:rsidR="009E1304" w:rsidRPr="009E1304" w:rsidRDefault="009E1304" w:rsidP="009E1304">
      <w:pPr>
        <w:pStyle w:val="NoSpacing"/>
        <w:ind w:firstLine="851"/>
        <w:rPr>
          <w:rFonts w:ascii="TH SarabunPSK" w:hAnsi="TH SarabunPSK" w:cs="TH SarabunPSK"/>
          <w:sz w:val="32"/>
          <w:szCs w:val="32"/>
        </w:rPr>
      </w:pPr>
      <w:r w:rsidRPr="009E1304">
        <w:rPr>
          <w:rFonts w:ascii="TH SarabunPSK" w:hAnsi="TH SarabunPSK" w:cs="TH SarabunPSK"/>
          <w:sz w:val="32"/>
          <w:szCs w:val="32"/>
        </w:rPr>
        <w:t>1.</w:t>
      </w:r>
      <w:r w:rsidRPr="009E1304">
        <w:rPr>
          <w:rFonts w:ascii="TH SarabunPSK" w:hAnsi="TH SarabunPSK" w:cs="TH SarabunPSK"/>
          <w:sz w:val="32"/>
          <w:szCs w:val="32"/>
          <w:cs/>
        </w:rPr>
        <w:t>5) เคารพกฎระเบียบและข้อบังคับต่าง ๆ ขององค์กรและสังคม</w:t>
      </w:r>
    </w:p>
    <w:p w:rsidR="009E1304" w:rsidRPr="009E1304" w:rsidRDefault="009E1304" w:rsidP="009E1304">
      <w:pPr>
        <w:pStyle w:val="NoSpacing"/>
        <w:ind w:firstLine="851"/>
        <w:rPr>
          <w:rFonts w:ascii="TH SarabunPSK" w:hAnsi="TH SarabunPSK" w:cs="TH SarabunPSK"/>
          <w:sz w:val="32"/>
          <w:szCs w:val="32"/>
        </w:rPr>
      </w:pPr>
      <w:r w:rsidRPr="009E1304">
        <w:rPr>
          <w:rFonts w:ascii="TH SarabunPSK" w:eastAsia="BrowalliaNew" w:hAnsi="TH SarabunPSK" w:cs="TH SarabunPSK"/>
          <w:sz w:val="32"/>
          <w:szCs w:val="32"/>
        </w:rPr>
        <w:t>1.</w:t>
      </w:r>
      <w:r w:rsidRPr="009E1304">
        <w:rPr>
          <w:rFonts w:ascii="TH SarabunPSK" w:eastAsia="BrowalliaNew" w:hAnsi="TH SarabunPSK" w:cs="TH SarabunPSK"/>
          <w:sz w:val="32"/>
          <w:szCs w:val="32"/>
          <w:cs/>
        </w:rPr>
        <w:t>6) สามารถวิเคราะห์ผลกระทบจากการใช้คอมพิวเตอร์ต่อบุคคล องค์กรและสังคม</w:t>
      </w:r>
    </w:p>
    <w:p w:rsidR="009E1304" w:rsidRPr="009E1304" w:rsidRDefault="009E1304" w:rsidP="009E1304">
      <w:pPr>
        <w:pStyle w:val="NoSpacing"/>
        <w:ind w:firstLine="851"/>
        <w:rPr>
          <w:rFonts w:ascii="TH SarabunPSK" w:hAnsi="TH SarabunPSK" w:cs="TH SarabunPSK"/>
          <w:sz w:val="32"/>
          <w:szCs w:val="32"/>
        </w:rPr>
      </w:pPr>
      <w:r w:rsidRPr="009E1304">
        <w:rPr>
          <w:rFonts w:ascii="TH SarabunPSK" w:hAnsi="TH SarabunPSK" w:cs="TH SarabunPSK"/>
          <w:sz w:val="32"/>
          <w:szCs w:val="32"/>
        </w:rPr>
        <w:t>1.</w:t>
      </w:r>
      <w:r w:rsidRPr="009E1304">
        <w:rPr>
          <w:rFonts w:ascii="TH SarabunPSK" w:hAnsi="TH SarabunPSK" w:cs="TH SarabunPSK"/>
          <w:sz w:val="32"/>
          <w:szCs w:val="32"/>
          <w:cs/>
        </w:rPr>
        <w:t>7) มีจรรยาบรรณทางวิชาการและวิชาชีพ</w:t>
      </w:r>
    </w:p>
    <w:p w:rsidR="000B0837" w:rsidRPr="00930D6E" w:rsidRDefault="000B0837" w:rsidP="000B0837">
      <w:pPr>
        <w:tabs>
          <w:tab w:val="left" w:pos="567"/>
        </w:tabs>
        <w:ind w:left="567" w:right="-2"/>
        <w:rPr>
          <w:rFonts w:ascii="TH SarabunPSK" w:eastAsia="Times New Roman" w:hAnsi="TH SarabunPSK" w:cs="TH SarabunPSK"/>
          <w:b/>
          <w:bCs/>
          <w:lang w:bidi="ar-SA"/>
        </w:rPr>
      </w:pPr>
      <w:r>
        <w:rPr>
          <w:rFonts w:ascii="TH SarabunPSK" w:eastAsia="Times New Roman" w:hAnsi="TH SarabunPSK" w:cs="TH SarabunPSK" w:hint="cs"/>
          <w:b/>
          <w:bCs/>
          <w:cs/>
        </w:rPr>
        <w:t>2</w:t>
      </w:r>
      <w:r w:rsidRPr="00BB48FD">
        <w:rPr>
          <w:rFonts w:ascii="TH SarabunPSK" w:eastAsia="Times New Roman" w:hAnsi="TH SarabunPSK" w:cs="TH SarabunPSK"/>
          <w:b/>
          <w:bCs/>
          <w:cs/>
        </w:rPr>
        <w:t>) ด้าน</w:t>
      </w:r>
      <w:r w:rsidR="00930D6E" w:rsidRPr="00930D6E">
        <w:rPr>
          <w:rFonts w:ascii="TH SarabunPSK" w:hAnsi="TH SarabunPSK" w:cs="TH SarabunPSK"/>
          <w:b/>
          <w:bCs/>
          <w:cs/>
        </w:rPr>
        <w:t>ความรู้</w:t>
      </w:r>
    </w:p>
    <w:p w:rsidR="000B0837" w:rsidRPr="00BB48FD" w:rsidRDefault="000B0837" w:rsidP="00930D6E">
      <w:pPr>
        <w:ind w:right="-2" w:firstLine="851"/>
        <w:rPr>
          <w:rFonts w:ascii="TH SarabunPSK" w:eastAsia="Times New Roman" w:hAnsi="TH SarabunPSK" w:cs="TH SarabunPSK"/>
        </w:rPr>
      </w:pPr>
      <w:r>
        <w:rPr>
          <w:rFonts w:ascii="TH SarabunPSK" w:eastAsia="Times New Roman" w:hAnsi="TH SarabunPSK" w:cs="TH SarabunPSK" w:hint="cs"/>
          <w:cs/>
        </w:rPr>
        <w:t>2</w:t>
      </w:r>
      <w:r>
        <w:rPr>
          <w:rFonts w:ascii="TH SarabunPSK" w:eastAsia="Times New Roman" w:hAnsi="TH SarabunPSK" w:cs="TH SarabunPSK"/>
          <w:cs/>
        </w:rPr>
        <w:t xml:space="preserve">.1) </w:t>
      </w:r>
      <w:r w:rsidR="00930D6E" w:rsidRPr="00930D6E">
        <w:rPr>
          <w:rFonts w:ascii="TH SarabunPSK" w:hAnsi="TH SarabunPSK" w:cs="TH SarabunPSK"/>
          <w:cs/>
        </w:rPr>
        <w:t>มีความรู้และความเข้าใจเกี่ยวกับหลักการและทฤษฎีที่สำคัญในเนื้อหาสาขาวิชาที่ศึกษา</w:t>
      </w:r>
    </w:p>
    <w:p w:rsidR="00930D6E" w:rsidRDefault="000B0837" w:rsidP="000B0837">
      <w:pPr>
        <w:tabs>
          <w:tab w:val="left" w:pos="709"/>
        </w:tabs>
        <w:ind w:left="851" w:right="-2"/>
        <w:rPr>
          <w:rFonts w:ascii="TH SarabunPSK" w:eastAsia="Times New Roman" w:hAnsi="TH SarabunPSK" w:cs="TH SarabunPSK"/>
        </w:rPr>
      </w:pPr>
      <w:r>
        <w:rPr>
          <w:rFonts w:ascii="TH SarabunPSK" w:eastAsia="Times New Roman" w:hAnsi="TH SarabunPSK" w:cs="TH SarabunPSK"/>
          <w:cs/>
        </w:rPr>
        <w:t xml:space="preserve"> </w:t>
      </w:r>
    </w:p>
    <w:p w:rsidR="00930D6E" w:rsidRDefault="000B0837" w:rsidP="00930D6E">
      <w:pPr>
        <w:tabs>
          <w:tab w:val="left" w:pos="709"/>
        </w:tabs>
        <w:ind w:left="1276" w:right="-2" w:hanging="425"/>
        <w:rPr>
          <w:rFonts w:ascii="TH SarabunPSK" w:eastAsia="Times New Roman" w:hAnsi="TH SarabunPSK" w:cs="TH SarabunPSK"/>
          <w:lang w:bidi="ar-SA"/>
        </w:rPr>
      </w:pPr>
      <w:r>
        <w:rPr>
          <w:rFonts w:ascii="TH SarabunPSK" w:eastAsia="Times New Roman" w:hAnsi="TH SarabunPSK" w:cs="TH SarabunPSK" w:hint="cs"/>
          <w:cs/>
        </w:rPr>
        <w:t>2</w:t>
      </w:r>
      <w:r w:rsidRPr="00BB48FD">
        <w:rPr>
          <w:rFonts w:ascii="TH SarabunPSK" w:eastAsia="Times New Roman" w:hAnsi="TH SarabunPSK" w:cs="TH SarabunPSK"/>
          <w:cs/>
        </w:rPr>
        <w:t xml:space="preserve">.2) </w:t>
      </w:r>
      <w:r w:rsidR="00930D6E" w:rsidRPr="00930D6E">
        <w:rPr>
          <w:rFonts w:ascii="TH SarabunPSK" w:hAnsi="TH SarabunPSK" w:cs="TH SarabunPSK"/>
          <w:cs/>
        </w:rPr>
        <w:t>สามารถวิเคราะห์ปัญหา เข้าใจและอธิบายความต้องการทางคอมพิวเตอร์ รวมทั้งประยุกต์ความรู้ ทักษะ และการใช้เครื่องมือที่เหมาะสมกับการแก้ไขปัญหา</w:t>
      </w:r>
    </w:p>
    <w:p w:rsidR="000B0837" w:rsidRDefault="000B0837" w:rsidP="00930D6E">
      <w:pPr>
        <w:tabs>
          <w:tab w:val="left" w:pos="709"/>
        </w:tabs>
        <w:ind w:left="1276" w:right="-2" w:hanging="425"/>
        <w:rPr>
          <w:rFonts w:ascii="TH SarabunPSK" w:eastAsia="Times New Roman" w:hAnsi="TH SarabunPSK" w:cs="TH SarabunPSK"/>
          <w:lang w:bidi="ar-SA"/>
        </w:rPr>
      </w:pPr>
      <w:r>
        <w:rPr>
          <w:rFonts w:ascii="TH SarabunPSK" w:eastAsia="Times New Roman" w:hAnsi="TH SarabunPSK" w:cs="TH SarabunPSK" w:hint="cs"/>
          <w:cs/>
        </w:rPr>
        <w:t>2</w:t>
      </w:r>
      <w:r w:rsidRPr="00BB48FD">
        <w:rPr>
          <w:rFonts w:ascii="TH SarabunPSK" w:eastAsia="Times New Roman" w:hAnsi="TH SarabunPSK" w:cs="TH SarabunPSK"/>
          <w:cs/>
        </w:rPr>
        <w:t xml:space="preserve">.3) </w:t>
      </w:r>
      <w:r w:rsidR="00930D6E" w:rsidRPr="00930D6E">
        <w:rPr>
          <w:rFonts w:ascii="TH SarabunPSK" w:hAnsi="TH SarabunPSK" w:cs="TH SarabunPSK"/>
          <w:cs/>
        </w:rPr>
        <w:t>สามารถวิเคราะห์ ออกแบบ ติดตั้ง ปรับปรุงและ/หรือประเมินองค์ประกอบต่างๆ ของระบบคอมพิวเตอร์ให้ได้ตรงตามข้อกำหนด</w:t>
      </w:r>
    </w:p>
    <w:p w:rsidR="00930D6E" w:rsidRPr="00930D6E" w:rsidRDefault="00930D6E" w:rsidP="00930D6E">
      <w:pPr>
        <w:pStyle w:val="NoSpacing"/>
        <w:ind w:left="1276" w:hanging="425"/>
        <w:jc w:val="thaiDistribute"/>
        <w:rPr>
          <w:rFonts w:ascii="TH SarabunPSK" w:hAnsi="TH SarabunPSK" w:cs="TH SarabunPSK"/>
          <w:sz w:val="32"/>
          <w:szCs w:val="32"/>
        </w:rPr>
      </w:pPr>
      <w:r w:rsidRPr="00930D6E">
        <w:rPr>
          <w:rFonts w:ascii="TH SarabunPSK" w:hAnsi="TH SarabunPSK" w:cs="TH SarabunPSK"/>
          <w:sz w:val="32"/>
          <w:szCs w:val="32"/>
        </w:rPr>
        <w:t>2.</w:t>
      </w:r>
      <w:r w:rsidRPr="00930D6E">
        <w:rPr>
          <w:rFonts w:ascii="TH SarabunPSK" w:hAnsi="TH SarabunPSK" w:cs="TH SarabunPSK"/>
          <w:sz w:val="32"/>
          <w:szCs w:val="32"/>
          <w:cs/>
        </w:rPr>
        <w:t xml:space="preserve">4) สามารถติดตามความก้าวหน้าทางวิชาการและวิวัฒนาการคอมพิวเตอร์ รวมทั้งการนำไปประยุกต์ </w:t>
      </w:r>
    </w:p>
    <w:p w:rsidR="00930D6E" w:rsidRPr="00930D6E" w:rsidRDefault="00930D6E" w:rsidP="00930D6E">
      <w:pPr>
        <w:pStyle w:val="NoSpacing"/>
        <w:ind w:firstLine="851"/>
        <w:jc w:val="thaiDistribute"/>
        <w:rPr>
          <w:rFonts w:ascii="TH SarabunPSK" w:hAnsi="TH SarabunPSK" w:cs="TH SarabunPSK"/>
          <w:sz w:val="32"/>
          <w:szCs w:val="32"/>
        </w:rPr>
      </w:pPr>
      <w:r w:rsidRPr="00930D6E">
        <w:rPr>
          <w:rFonts w:ascii="TH SarabunPSK" w:hAnsi="TH SarabunPSK" w:cs="TH SarabunPSK"/>
          <w:sz w:val="32"/>
          <w:szCs w:val="32"/>
        </w:rPr>
        <w:t>2.</w:t>
      </w:r>
      <w:r w:rsidRPr="00930D6E">
        <w:rPr>
          <w:rFonts w:ascii="TH SarabunPSK" w:hAnsi="TH SarabunPSK" w:cs="TH SarabunPSK"/>
          <w:sz w:val="32"/>
          <w:szCs w:val="32"/>
          <w:cs/>
        </w:rPr>
        <w:t>5) รู้ เข้าใจและสนใจพัฒนาความรู้ ความชำนาญทางคอมพิวเตอร์อย่างต่อเนื่อง</w:t>
      </w:r>
    </w:p>
    <w:p w:rsidR="00930D6E" w:rsidRPr="00930D6E" w:rsidRDefault="00930D6E" w:rsidP="00930D6E">
      <w:pPr>
        <w:pStyle w:val="NoSpacing"/>
        <w:ind w:left="1276" w:hanging="425"/>
        <w:jc w:val="thaiDistribute"/>
        <w:rPr>
          <w:rFonts w:ascii="TH SarabunPSK" w:hAnsi="TH SarabunPSK" w:cs="TH SarabunPSK"/>
          <w:sz w:val="32"/>
          <w:szCs w:val="32"/>
        </w:rPr>
      </w:pPr>
      <w:r w:rsidRPr="00930D6E">
        <w:rPr>
          <w:rFonts w:ascii="TH SarabunPSK" w:hAnsi="TH SarabunPSK" w:cs="TH SarabunPSK"/>
          <w:sz w:val="32"/>
          <w:szCs w:val="32"/>
        </w:rPr>
        <w:lastRenderedPageBreak/>
        <w:t>2.</w:t>
      </w:r>
      <w:r w:rsidRPr="00930D6E">
        <w:rPr>
          <w:rFonts w:ascii="TH SarabunPSK" w:hAnsi="TH SarabunPSK" w:cs="TH SarabunPSK"/>
          <w:sz w:val="32"/>
          <w:szCs w:val="32"/>
          <w:cs/>
        </w:rPr>
        <w:t>6) มีความรู้ในแนวกว้างของสาขาวิชาที่ศึกษาเพื่อให้เล็งเห็นการเปลี่ยนแปลง และเข้าใจผลกระทบของเทคโนโลยีใหม่ๆ</w:t>
      </w:r>
      <w:r w:rsidRPr="00930D6E">
        <w:rPr>
          <w:rFonts w:ascii="TH SarabunPSK" w:hAnsi="TH SarabunPSK" w:cs="TH SarabunPSK"/>
          <w:sz w:val="32"/>
          <w:szCs w:val="32"/>
        </w:rPr>
        <w:t xml:space="preserve"> </w:t>
      </w:r>
      <w:r w:rsidRPr="00930D6E">
        <w:rPr>
          <w:rFonts w:ascii="TH SarabunPSK" w:hAnsi="TH SarabunPSK" w:cs="TH SarabunPSK"/>
          <w:sz w:val="32"/>
          <w:szCs w:val="32"/>
          <w:cs/>
        </w:rPr>
        <w:t>ที่เกี่ยวข้อง</w:t>
      </w:r>
    </w:p>
    <w:p w:rsidR="00930D6E" w:rsidRPr="00930D6E" w:rsidRDefault="00930D6E" w:rsidP="00930D6E">
      <w:pPr>
        <w:pStyle w:val="NoSpacing"/>
        <w:ind w:firstLine="851"/>
        <w:jc w:val="thaiDistribute"/>
        <w:rPr>
          <w:rFonts w:ascii="TH SarabunPSK" w:hAnsi="TH SarabunPSK" w:cs="TH SarabunPSK"/>
          <w:sz w:val="32"/>
          <w:szCs w:val="32"/>
        </w:rPr>
      </w:pPr>
      <w:r w:rsidRPr="00930D6E">
        <w:rPr>
          <w:rFonts w:ascii="TH SarabunPSK" w:hAnsi="TH SarabunPSK" w:cs="TH SarabunPSK"/>
          <w:sz w:val="32"/>
          <w:szCs w:val="32"/>
        </w:rPr>
        <w:t>2.</w:t>
      </w:r>
      <w:r w:rsidRPr="00930D6E">
        <w:rPr>
          <w:rFonts w:ascii="TH SarabunPSK" w:hAnsi="TH SarabunPSK" w:cs="TH SarabunPSK"/>
          <w:sz w:val="32"/>
          <w:szCs w:val="32"/>
          <w:cs/>
        </w:rPr>
        <w:t>7) มีประสบการณ์ในการพัฒนาและ</w:t>
      </w:r>
      <w:r w:rsidRPr="00930D6E">
        <w:rPr>
          <w:rFonts w:ascii="TH SarabunPSK" w:hAnsi="TH SarabunPSK" w:cs="TH SarabunPSK"/>
          <w:sz w:val="32"/>
          <w:szCs w:val="32"/>
          <w:rtl/>
          <w:cs/>
        </w:rPr>
        <w:t>/</w:t>
      </w:r>
      <w:r w:rsidRPr="00930D6E">
        <w:rPr>
          <w:rFonts w:ascii="TH SarabunPSK" w:hAnsi="TH SarabunPSK" w:cs="TH SarabunPSK"/>
          <w:sz w:val="32"/>
          <w:szCs w:val="32"/>
          <w:cs/>
        </w:rPr>
        <w:t xml:space="preserve">หรือการประยุกต์ซอฟต์แวร์ที่ใช้งานได้จริง </w:t>
      </w:r>
    </w:p>
    <w:p w:rsidR="00930D6E" w:rsidRPr="00930D6E" w:rsidRDefault="00930D6E" w:rsidP="00930D6E">
      <w:pPr>
        <w:tabs>
          <w:tab w:val="left" w:pos="709"/>
        </w:tabs>
        <w:ind w:right="-2" w:firstLine="851"/>
        <w:rPr>
          <w:rFonts w:ascii="TH SarabunPSK" w:eastAsia="Times New Roman" w:hAnsi="TH SarabunPSK" w:cs="TH SarabunPSK"/>
          <w:lang w:bidi="ar-SA"/>
        </w:rPr>
      </w:pPr>
      <w:r w:rsidRPr="00930D6E">
        <w:rPr>
          <w:rFonts w:ascii="TH SarabunPSK" w:hAnsi="TH SarabunPSK" w:cs="TH SarabunPSK"/>
        </w:rPr>
        <w:t>2.</w:t>
      </w:r>
      <w:r w:rsidRPr="00930D6E">
        <w:rPr>
          <w:rFonts w:ascii="TH SarabunPSK" w:hAnsi="TH SarabunPSK" w:cs="TH SarabunPSK"/>
          <w:cs/>
        </w:rPr>
        <w:t>8) สามารถบูรณาการความรู้ในที่ศึกษากับความรู้ในศาสตร์อื่น ๆ ที่เกี่ยวข้อง</w:t>
      </w:r>
    </w:p>
    <w:p w:rsidR="000B0837" w:rsidRPr="00BB48FD" w:rsidRDefault="000B0837" w:rsidP="000B0837">
      <w:pPr>
        <w:tabs>
          <w:tab w:val="left" w:pos="567"/>
        </w:tabs>
        <w:ind w:left="567" w:right="-2"/>
        <w:rPr>
          <w:rFonts w:ascii="TH SarabunPSK" w:eastAsia="Times New Roman" w:hAnsi="TH SarabunPSK" w:cs="TH SarabunPSK"/>
          <w:b/>
          <w:bCs/>
          <w:rtl/>
          <w:cs/>
          <w:lang w:bidi="ar-SA"/>
        </w:rPr>
      </w:pPr>
      <w:r>
        <w:rPr>
          <w:rFonts w:ascii="TH SarabunPSK" w:eastAsia="Times New Roman" w:hAnsi="TH SarabunPSK" w:cs="TH SarabunPSK" w:hint="cs"/>
          <w:b/>
          <w:bCs/>
          <w:cs/>
        </w:rPr>
        <w:t>3</w:t>
      </w:r>
      <w:r w:rsidRPr="00BB48FD">
        <w:rPr>
          <w:rFonts w:ascii="TH SarabunPSK" w:eastAsia="Times New Roman" w:hAnsi="TH SarabunPSK" w:cs="TH SarabunPSK"/>
          <w:b/>
          <w:bCs/>
          <w:cs/>
        </w:rPr>
        <w:t>) ด้าน</w:t>
      </w:r>
      <w:r w:rsidR="0088683B">
        <w:rPr>
          <w:rFonts w:ascii="TH SarabunPSK" w:eastAsia="Times New Roman" w:hAnsi="TH SarabunPSK" w:cs="TH SarabunPSK" w:hint="cs"/>
          <w:b/>
          <w:bCs/>
          <w:cs/>
        </w:rPr>
        <w:t>ทักษะทางปัญญา</w:t>
      </w:r>
    </w:p>
    <w:p w:rsidR="0088683B" w:rsidRPr="0088683B" w:rsidRDefault="0088683B" w:rsidP="0088683B">
      <w:pPr>
        <w:ind w:right="-2" w:firstLine="851"/>
        <w:rPr>
          <w:rFonts w:ascii="TH SarabunPSK" w:hAnsi="TH SarabunPSK" w:cs="TH SarabunPSK"/>
        </w:rPr>
      </w:pPr>
      <w:r w:rsidRPr="0088683B">
        <w:rPr>
          <w:rFonts w:ascii="TH SarabunPSK" w:eastAsia="Times New Roman" w:hAnsi="TH SarabunPSK" w:cs="TH SarabunPSK"/>
        </w:rPr>
        <w:t>3.</w:t>
      </w:r>
      <w:r w:rsidRPr="0088683B">
        <w:rPr>
          <w:rFonts w:ascii="TH SarabunPSK" w:hAnsi="TH SarabunPSK" w:cs="TH SarabunPSK"/>
          <w:cs/>
        </w:rPr>
        <w:t>1) คิดอย่างมีวิจารณญาณและอย่างเป็นระบบ</w:t>
      </w:r>
    </w:p>
    <w:p w:rsidR="0088683B" w:rsidRPr="0088683B" w:rsidRDefault="0088683B" w:rsidP="0088683B">
      <w:pPr>
        <w:pStyle w:val="NoSpacing"/>
        <w:ind w:firstLine="851"/>
        <w:jc w:val="thaiDistribute"/>
        <w:rPr>
          <w:rFonts w:ascii="TH SarabunPSK" w:hAnsi="TH SarabunPSK" w:cs="TH SarabunPSK"/>
          <w:sz w:val="32"/>
          <w:szCs w:val="32"/>
        </w:rPr>
      </w:pPr>
      <w:r w:rsidRPr="0088683B">
        <w:rPr>
          <w:rFonts w:ascii="TH SarabunPSK" w:hAnsi="TH SarabunPSK" w:cs="TH SarabunPSK"/>
          <w:sz w:val="32"/>
          <w:szCs w:val="32"/>
        </w:rPr>
        <w:t>3.</w:t>
      </w:r>
      <w:r w:rsidRPr="0088683B">
        <w:rPr>
          <w:rFonts w:ascii="TH SarabunPSK" w:hAnsi="TH SarabunPSK" w:cs="TH SarabunPSK"/>
          <w:sz w:val="32"/>
          <w:szCs w:val="32"/>
          <w:cs/>
        </w:rPr>
        <w:t xml:space="preserve">2) สามารถสืบค้น ตีความ และประเมินสารสนเทศ เพื่อใช้ในการแก้ไขปัญหาอย่างสร้างสรรค์ </w:t>
      </w:r>
    </w:p>
    <w:p w:rsidR="0088683B" w:rsidRPr="0088683B" w:rsidRDefault="0088683B" w:rsidP="0088683B">
      <w:pPr>
        <w:pStyle w:val="NoSpacing"/>
        <w:ind w:firstLine="851"/>
        <w:jc w:val="thaiDistribute"/>
        <w:rPr>
          <w:rFonts w:ascii="TH SarabunPSK" w:hAnsi="TH SarabunPSK" w:cs="TH SarabunPSK"/>
          <w:sz w:val="32"/>
          <w:szCs w:val="32"/>
        </w:rPr>
      </w:pPr>
      <w:r w:rsidRPr="0088683B">
        <w:rPr>
          <w:rFonts w:ascii="TH SarabunPSK" w:hAnsi="TH SarabunPSK" w:cs="TH SarabunPSK"/>
          <w:sz w:val="32"/>
          <w:szCs w:val="32"/>
        </w:rPr>
        <w:t>3.</w:t>
      </w:r>
      <w:r w:rsidRPr="0088683B">
        <w:rPr>
          <w:rFonts w:ascii="TH SarabunPSK" w:hAnsi="TH SarabunPSK" w:cs="TH SarabunPSK"/>
          <w:sz w:val="32"/>
          <w:szCs w:val="32"/>
          <w:cs/>
        </w:rPr>
        <w:t xml:space="preserve">3) สามารถรวบรวม ศึกษา วิเคราะห์ และสรุปประเด็นปัญหาและความต้องการ </w:t>
      </w:r>
    </w:p>
    <w:p w:rsidR="0088683B" w:rsidRPr="0088683B" w:rsidRDefault="0088683B" w:rsidP="0088683B">
      <w:pPr>
        <w:tabs>
          <w:tab w:val="left" w:pos="709"/>
        </w:tabs>
        <w:ind w:right="-2" w:firstLine="851"/>
        <w:rPr>
          <w:rFonts w:ascii="TH SarabunPSK" w:eastAsia="Times New Roman" w:hAnsi="TH SarabunPSK" w:cs="TH SarabunPSK"/>
        </w:rPr>
      </w:pPr>
      <w:r w:rsidRPr="0088683B">
        <w:rPr>
          <w:rFonts w:ascii="TH SarabunPSK" w:hAnsi="TH SarabunPSK" w:cs="TH SarabunPSK"/>
        </w:rPr>
        <w:t>3.</w:t>
      </w:r>
      <w:r w:rsidRPr="0088683B">
        <w:rPr>
          <w:rFonts w:ascii="TH SarabunPSK" w:hAnsi="TH SarabunPSK" w:cs="TH SarabunPSK"/>
          <w:cs/>
        </w:rPr>
        <w:t>4) สามารถประยุกต์ความรู้และทักษะกับการแก้ไขปัญหาทางคอมพิวเตอร์ได้อย่างเหมาะสม</w:t>
      </w:r>
    </w:p>
    <w:p w:rsidR="000B0837" w:rsidRPr="00BB48FD" w:rsidRDefault="000B0837" w:rsidP="000B0837">
      <w:pPr>
        <w:tabs>
          <w:tab w:val="left" w:pos="567"/>
        </w:tabs>
        <w:ind w:left="567" w:right="-2"/>
        <w:rPr>
          <w:rFonts w:ascii="TH SarabunPSK" w:eastAsia="Times New Roman" w:hAnsi="TH SarabunPSK" w:cs="TH SarabunPSK"/>
          <w:b/>
          <w:bCs/>
          <w:lang w:bidi="ar-SA"/>
        </w:rPr>
      </w:pPr>
      <w:r>
        <w:rPr>
          <w:rFonts w:ascii="TH SarabunPSK" w:eastAsia="Times New Roman" w:hAnsi="TH SarabunPSK" w:cs="TH SarabunPSK" w:hint="cs"/>
          <w:b/>
          <w:bCs/>
          <w:cs/>
        </w:rPr>
        <w:t>4</w:t>
      </w:r>
      <w:r w:rsidRPr="00BB48FD">
        <w:rPr>
          <w:rFonts w:ascii="TH SarabunPSK" w:eastAsia="Times New Roman" w:hAnsi="TH SarabunPSK" w:cs="TH SarabunPSK"/>
          <w:b/>
          <w:bCs/>
          <w:cs/>
        </w:rPr>
        <w:t>) ด้าน</w:t>
      </w:r>
      <w:r w:rsidR="0059464B" w:rsidRPr="0059464B">
        <w:rPr>
          <w:rFonts w:ascii="TH SarabunPSK" w:hAnsi="TH SarabunPSK" w:cs="TH SarabunPSK"/>
          <w:b/>
          <w:bCs/>
          <w:cs/>
        </w:rPr>
        <w:t>ทักษะความสัมพันธ์ระหว่างบุคคลและความรับผิดชอบ</w:t>
      </w:r>
    </w:p>
    <w:p w:rsidR="0059464B" w:rsidRPr="0059464B" w:rsidRDefault="0059464B" w:rsidP="0059464B">
      <w:pPr>
        <w:pStyle w:val="NoSpacing"/>
        <w:ind w:left="1276" w:hanging="425"/>
        <w:jc w:val="thaiDistribute"/>
        <w:rPr>
          <w:rFonts w:ascii="TH SarabunPSK" w:hAnsi="TH SarabunPSK" w:cs="TH SarabunPSK"/>
          <w:sz w:val="32"/>
          <w:szCs w:val="32"/>
        </w:rPr>
      </w:pPr>
      <w:r w:rsidRPr="0059464B">
        <w:rPr>
          <w:rFonts w:ascii="TH SarabunPSK" w:hAnsi="TH SarabunPSK" w:cs="TH SarabunPSK"/>
          <w:sz w:val="32"/>
          <w:szCs w:val="32"/>
        </w:rPr>
        <w:t>4.</w:t>
      </w:r>
      <w:r w:rsidRPr="0059464B">
        <w:rPr>
          <w:rFonts w:ascii="TH SarabunPSK" w:hAnsi="TH SarabunPSK" w:cs="TH SarabunPSK"/>
          <w:sz w:val="32"/>
          <w:szCs w:val="32"/>
          <w:cs/>
        </w:rPr>
        <w:t>1) สามารถสื่อสารทั้งภาษาไทยและภาษาต่างประเทศกับกลุ่มคนหลากหลายได้อย่างมีประสิทธิภาพ</w:t>
      </w:r>
    </w:p>
    <w:p w:rsidR="0059464B" w:rsidRPr="0059464B" w:rsidRDefault="0059464B" w:rsidP="0059464B">
      <w:pPr>
        <w:pStyle w:val="NoSpacing"/>
        <w:ind w:left="1276" w:hanging="425"/>
        <w:jc w:val="thaiDistribute"/>
        <w:rPr>
          <w:rFonts w:ascii="TH SarabunPSK" w:hAnsi="TH SarabunPSK" w:cs="TH SarabunPSK"/>
          <w:sz w:val="32"/>
          <w:szCs w:val="32"/>
        </w:rPr>
      </w:pPr>
      <w:r w:rsidRPr="0059464B">
        <w:rPr>
          <w:rFonts w:ascii="TH SarabunPSK" w:hAnsi="TH SarabunPSK" w:cs="TH SarabunPSK"/>
          <w:sz w:val="32"/>
          <w:szCs w:val="32"/>
        </w:rPr>
        <w:t>4.</w:t>
      </w:r>
      <w:r w:rsidRPr="0059464B">
        <w:rPr>
          <w:rFonts w:ascii="TH SarabunPSK" w:hAnsi="TH SarabunPSK" w:cs="TH SarabunPSK"/>
          <w:sz w:val="32"/>
          <w:szCs w:val="32"/>
          <w:cs/>
        </w:rPr>
        <w:t>2) สามารถให้ความช่วยเหลือ และอำนวยความสะดวกในการแก้ปัญหาสถานการณ์ต่างๆ</w:t>
      </w:r>
      <w:r>
        <w:rPr>
          <w:rFonts w:ascii="TH SarabunPSK" w:hAnsi="TH SarabunPSK" w:cs="TH SarabunPSK"/>
          <w:sz w:val="32"/>
          <w:szCs w:val="32"/>
        </w:rPr>
        <w:t xml:space="preserve"> </w:t>
      </w:r>
      <w:r w:rsidRPr="0059464B">
        <w:rPr>
          <w:rFonts w:ascii="TH SarabunPSK" w:hAnsi="TH SarabunPSK" w:cs="TH SarabunPSK"/>
          <w:sz w:val="32"/>
          <w:szCs w:val="32"/>
          <w:cs/>
        </w:rPr>
        <w:t>ทั้งในบทบาทของผู้นำ</w:t>
      </w:r>
      <w:r>
        <w:rPr>
          <w:rFonts w:ascii="TH SarabunPSK" w:hAnsi="TH SarabunPSK" w:cs="TH SarabunPSK"/>
          <w:sz w:val="32"/>
          <w:szCs w:val="32"/>
        </w:rPr>
        <w:t xml:space="preserve"> </w:t>
      </w:r>
      <w:r w:rsidRPr="0059464B">
        <w:rPr>
          <w:rFonts w:ascii="TH SarabunPSK" w:hAnsi="TH SarabunPSK" w:cs="TH SarabunPSK"/>
          <w:sz w:val="32"/>
          <w:szCs w:val="32"/>
          <w:cs/>
        </w:rPr>
        <w:t>หรือในบทบาทของผู้ร่วมทีมทำงาน</w:t>
      </w:r>
    </w:p>
    <w:p w:rsidR="0059464B" w:rsidRPr="0059464B" w:rsidRDefault="0059464B" w:rsidP="0059464B">
      <w:pPr>
        <w:pStyle w:val="NoSpacing"/>
        <w:ind w:firstLine="851"/>
        <w:rPr>
          <w:rFonts w:ascii="TH SarabunPSK" w:hAnsi="TH SarabunPSK" w:cs="TH SarabunPSK"/>
          <w:sz w:val="32"/>
          <w:szCs w:val="32"/>
        </w:rPr>
      </w:pPr>
      <w:r w:rsidRPr="0059464B">
        <w:rPr>
          <w:rFonts w:ascii="TH SarabunPSK" w:hAnsi="TH SarabunPSK" w:cs="TH SarabunPSK"/>
          <w:sz w:val="32"/>
          <w:szCs w:val="32"/>
        </w:rPr>
        <w:t>4.</w:t>
      </w:r>
      <w:r w:rsidRPr="0059464B">
        <w:rPr>
          <w:rFonts w:ascii="TH SarabunPSK" w:hAnsi="TH SarabunPSK" w:cs="TH SarabunPSK"/>
          <w:sz w:val="32"/>
          <w:szCs w:val="32"/>
          <w:cs/>
        </w:rPr>
        <w:t>3) สามารถใช้ความรู้ในศาสตร์มาชี้นำสังคมในประเด็นที่เหมาะสม</w:t>
      </w:r>
    </w:p>
    <w:p w:rsidR="0059464B" w:rsidRPr="0059464B" w:rsidRDefault="0059464B" w:rsidP="0059464B">
      <w:pPr>
        <w:pStyle w:val="NoSpacing"/>
        <w:ind w:firstLine="851"/>
        <w:rPr>
          <w:rFonts w:ascii="TH SarabunPSK" w:hAnsi="TH SarabunPSK" w:cs="TH SarabunPSK"/>
          <w:sz w:val="32"/>
          <w:szCs w:val="32"/>
        </w:rPr>
      </w:pPr>
      <w:r w:rsidRPr="0059464B">
        <w:rPr>
          <w:rFonts w:ascii="TH SarabunPSK" w:hAnsi="TH SarabunPSK" w:cs="TH SarabunPSK"/>
          <w:sz w:val="32"/>
          <w:szCs w:val="32"/>
        </w:rPr>
        <w:t>4.</w:t>
      </w:r>
      <w:r w:rsidRPr="0059464B">
        <w:rPr>
          <w:rFonts w:ascii="TH SarabunPSK" w:hAnsi="TH SarabunPSK" w:cs="TH SarabunPSK"/>
          <w:sz w:val="32"/>
          <w:szCs w:val="32"/>
          <w:cs/>
        </w:rPr>
        <w:t>4) มีความรับผิดชอบในการกระทำของตนเองและรับผิดชอบงานในกลุ่ม</w:t>
      </w:r>
    </w:p>
    <w:p w:rsidR="0059464B" w:rsidRPr="0059464B" w:rsidRDefault="0059464B" w:rsidP="0059464B">
      <w:pPr>
        <w:pStyle w:val="NoSpacing"/>
        <w:ind w:left="1276" w:hanging="425"/>
        <w:jc w:val="thaiDistribute"/>
        <w:rPr>
          <w:rFonts w:ascii="TH SarabunPSK" w:hAnsi="TH SarabunPSK" w:cs="TH SarabunPSK"/>
          <w:sz w:val="32"/>
          <w:szCs w:val="32"/>
        </w:rPr>
      </w:pPr>
      <w:r w:rsidRPr="0059464B">
        <w:rPr>
          <w:rFonts w:ascii="TH SarabunPSK" w:hAnsi="TH SarabunPSK" w:cs="TH SarabunPSK"/>
          <w:sz w:val="32"/>
          <w:szCs w:val="32"/>
        </w:rPr>
        <w:t>4.</w:t>
      </w:r>
      <w:r w:rsidRPr="0059464B">
        <w:rPr>
          <w:rFonts w:ascii="TH SarabunPSK" w:hAnsi="TH SarabunPSK" w:cs="TH SarabunPSK"/>
          <w:sz w:val="32"/>
          <w:szCs w:val="32"/>
          <w:cs/>
        </w:rPr>
        <w:t>5) สามารถเป็นผู้ริเริ่มแสดงประเด็นในการแก้ไขสถานการณ์ทั้งส่วนตัวและส่วนรวม พร้อมทั้งแสดงจุดยืนอย่างพอเหมาะทั้งของตนเองและของกลุ่ม</w:t>
      </w:r>
    </w:p>
    <w:p w:rsidR="0059464B" w:rsidRPr="0059464B" w:rsidRDefault="0059464B" w:rsidP="0059464B">
      <w:pPr>
        <w:pStyle w:val="NoSpacing"/>
        <w:ind w:firstLine="851"/>
        <w:rPr>
          <w:rFonts w:asciiTheme="majorBidi" w:hAnsiTheme="majorBidi" w:cstheme="majorBidi"/>
          <w:sz w:val="32"/>
          <w:szCs w:val="32"/>
        </w:rPr>
      </w:pPr>
      <w:r w:rsidRPr="0059464B">
        <w:rPr>
          <w:rFonts w:ascii="TH SarabunPSK" w:hAnsi="TH SarabunPSK" w:cs="TH SarabunPSK"/>
          <w:sz w:val="32"/>
          <w:szCs w:val="32"/>
        </w:rPr>
        <w:t>4.</w:t>
      </w:r>
      <w:r w:rsidRPr="0059464B">
        <w:rPr>
          <w:rFonts w:ascii="TH SarabunPSK" w:hAnsi="TH SarabunPSK" w:cs="TH SarabunPSK"/>
          <w:sz w:val="32"/>
          <w:szCs w:val="32"/>
          <w:cs/>
        </w:rPr>
        <w:t>6) มีความรับผิดชอบการพัฒนาการเรียนรู้ทั้งของตนเองและทางวิชาชีพอย่างต่อเนื่อง</w:t>
      </w:r>
    </w:p>
    <w:p w:rsidR="000B0837" w:rsidRPr="000D7A80" w:rsidRDefault="000B0837" w:rsidP="000B0837">
      <w:pPr>
        <w:tabs>
          <w:tab w:val="left" w:pos="567"/>
        </w:tabs>
        <w:ind w:left="567" w:right="-2"/>
        <w:rPr>
          <w:rFonts w:ascii="TH SarabunPSK" w:eastAsia="Times New Roman" w:hAnsi="TH SarabunPSK" w:cs="TH SarabunPSK"/>
          <w:b/>
          <w:bCs/>
          <w:lang w:bidi="ar-SA"/>
        </w:rPr>
      </w:pPr>
      <w:r w:rsidRPr="000D7A80">
        <w:rPr>
          <w:rFonts w:ascii="TH SarabunPSK" w:eastAsia="Times New Roman" w:hAnsi="TH SarabunPSK" w:cs="TH SarabunPSK"/>
          <w:b/>
          <w:bCs/>
          <w:cs/>
        </w:rPr>
        <w:t>5) ด้าน</w:t>
      </w:r>
      <w:r w:rsidR="000D7A80" w:rsidRPr="000D7A80">
        <w:rPr>
          <w:rFonts w:ascii="TH SarabunPSK" w:hAnsi="TH SarabunPSK" w:cs="TH SarabunPSK"/>
          <w:b/>
          <w:bCs/>
          <w:cs/>
        </w:rPr>
        <w:t>ทักษะในการวิเคราะห์เชิงตัวเลข การสื่อสาร และการใช้เทคโนโลยีสารสนเทศ</w:t>
      </w:r>
    </w:p>
    <w:p w:rsidR="000D7A80" w:rsidRPr="000D7A80" w:rsidRDefault="000D7A80" w:rsidP="000D7A80">
      <w:pPr>
        <w:pStyle w:val="NoSpacing"/>
        <w:ind w:firstLine="851"/>
        <w:jc w:val="thaiDistribute"/>
        <w:rPr>
          <w:rFonts w:ascii="TH SarabunPSK" w:hAnsi="TH SarabunPSK" w:cs="TH SarabunPSK"/>
          <w:sz w:val="32"/>
          <w:szCs w:val="32"/>
        </w:rPr>
      </w:pPr>
      <w:r w:rsidRPr="000D7A80">
        <w:rPr>
          <w:rFonts w:ascii="TH SarabunPSK" w:eastAsia="Times New Roman" w:hAnsi="TH SarabunPSK" w:cs="TH SarabunPSK"/>
          <w:sz w:val="32"/>
          <w:szCs w:val="32"/>
        </w:rPr>
        <w:t>5.</w:t>
      </w:r>
      <w:r w:rsidRPr="000D7A80">
        <w:rPr>
          <w:rFonts w:ascii="TH SarabunPSK" w:hAnsi="TH SarabunPSK" w:cs="TH SarabunPSK"/>
          <w:sz w:val="32"/>
          <w:szCs w:val="32"/>
          <w:cs/>
        </w:rPr>
        <w:t>1) มีทักษะในการใช้เครื่องมือที่จำเป็นที่มีอยู่ในปัจจุบันต่อการทำงานที่เกี่ยวกับคอมพิวเตอร์</w:t>
      </w:r>
    </w:p>
    <w:p w:rsidR="000D7A80" w:rsidRPr="000D7A80" w:rsidRDefault="000D7A80" w:rsidP="000D7A80">
      <w:pPr>
        <w:pStyle w:val="NoSpacing"/>
        <w:ind w:left="1276" w:hanging="425"/>
        <w:jc w:val="thaiDistribute"/>
        <w:rPr>
          <w:rFonts w:ascii="TH SarabunPSK" w:hAnsi="TH SarabunPSK" w:cs="TH SarabunPSK"/>
          <w:sz w:val="32"/>
          <w:szCs w:val="32"/>
        </w:rPr>
      </w:pPr>
      <w:r w:rsidRPr="000D7A80">
        <w:rPr>
          <w:rFonts w:ascii="TH SarabunPSK" w:hAnsi="TH SarabunPSK" w:cs="TH SarabunPSK"/>
          <w:sz w:val="32"/>
          <w:szCs w:val="32"/>
        </w:rPr>
        <w:t>5.</w:t>
      </w:r>
      <w:r w:rsidRPr="000D7A80">
        <w:rPr>
          <w:rFonts w:ascii="TH SarabunPSK" w:hAnsi="TH SarabunPSK" w:cs="TH SarabunPSK"/>
          <w:sz w:val="32"/>
          <w:szCs w:val="32"/>
          <w:cs/>
        </w:rPr>
        <w:t>2) สามารถแนะนำประเด็นการแก้ไขปัญหาโดยใช้สารสนเทศทางคณิตศาสตร์หรือการแสดงสถิติประยุกต์ต่อปัญหาที่เกี่ยวข้องอย่างสร้างสรรค์</w:t>
      </w:r>
    </w:p>
    <w:p w:rsidR="000D7A80" w:rsidRPr="000D7A80" w:rsidRDefault="000D7A80" w:rsidP="000D7A80">
      <w:pPr>
        <w:pStyle w:val="NoSpacing"/>
        <w:ind w:left="1276" w:hanging="425"/>
        <w:jc w:val="thaiDistribute"/>
        <w:rPr>
          <w:rFonts w:ascii="TH SarabunPSK" w:hAnsi="TH SarabunPSK" w:cs="TH SarabunPSK"/>
          <w:sz w:val="32"/>
          <w:szCs w:val="32"/>
        </w:rPr>
      </w:pPr>
      <w:r w:rsidRPr="000D7A80">
        <w:rPr>
          <w:rFonts w:ascii="TH SarabunPSK" w:hAnsi="TH SarabunPSK" w:cs="TH SarabunPSK"/>
          <w:sz w:val="32"/>
          <w:szCs w:val="32"/>
        </w:rPr>
        <w:t>5.</w:t>
      </w:r>
      <w:r w:rsidRPr="000D7A80">
        <w:rPr>
          <w:rFonts w:ascii="TH SarabunPSK" w:hAnsi="TH SarabunPSK" w:cs="TH SarabunPSK"/>
          <w:sz w:val="32"/>
          <w:szCs w:val="32"/>
          <w:cs/>
        </w:rPr>
        <w:t>3) สามารถสื่อสารอย่างมีประสิทธิภาพทั้งปากเปล่าและการเขียน</w:t>
      </w:r>
      <w:r>
        <w:rPr>
          <w:rFonts w:ascii="TH SarabunPSK" w:hAnsi="TH SarabunPSK" w:cs="TH SarabunPSK"/>
          <w:sz w:val="32"/>
          <w:szCs w:val="32"/>
        </w:rPr>
        <w:t xml:space="preserve"> </w:t>
      </w:r>
      <w:r w:rsidRPr="000D7A80">
        <w:rPr>
          <w:rFonts w:ascii="TH SarabunPSK" w:hAnsi="TH SarabunPSK" w:cs="TH SarabunPSK"/>
          <w:sz w:val="32"/>
          <w:szCs w:val="32"/>
          <w:cs/>
        </w:rPr>
        <w:t xml:space="preserve">พร้อมทั้งเลือกใช้รูปแบบของสื่อการนำเสนอได้อย่างเหมาะสม </w:t>
      </w:r>
    </w:p>
    <w:p w:rsidR="000B0837" w:rsidRDefault="000D7A80" w:rsidP="00E07E31">
      <w:pPr>
        <w:pStyle w:val="NoSpacing"/>
        <w:ind w:firstLine="851"/>
        <w:rPr>
          <w:rFonts w:ascii="TH SarabunPSK" w:eastAsia="Times New Roman" w:hAnsi="TH SarabunPSK" w:cs="TH SarabunPSK"/>
        </w:rPr>
      </w:pPr>
      <w:r w:rsidRPr="000D7A80">
        <w:rPr>
          <w:rFonts w:ascii="TH SarabunPSK" w:hAnsi="TH SarabunPSK" w:cs="TH SarabunPSK"/>
          <w:sz w:val="32"/>
          <w:szCs w:val="32"/>
        </w:rPr>
        <w:t>5.</w:t>
      </w:r>
      <w:r w:rsidRPr="000D7A80">
        <w:rPr>
          <w:rFonts w:ascii="TH SarabunPSK" w:hAnsi="TH SarabunPSK" w:cs="TH SarabunPSK"/>
          <w:sz w:val="32"/>
          <w:szCs w:val="32"/>
          <w:cs/>
        </w:rPr>
        <w:t>4) สามารถใช้เทคโนโลยีสารสนเทศได้อย่างเหมาะสม</w:t>
      </w:r>
    </w:p>
    <w:p w:rsidR="000B0837" w:rsidRPr="00BB48FD" w:rsidRDefault="000B0837" w:rsidP="00E07E31">
      <w:pPr>
        <w:ind w:right="-2"/>
        <w:rPr>
          <w:rFonts w:ascii="TH SarabunPSK" w:hAnsi="TH SarabunPSK" w:cs="TH SarabunPSK"/>
          <w:b/>
          <w:bCs/>
          <w:cs/>
        </w:rPr>
        <w:sectPr w:rsidR="000B0837" w:rsidRPr="00BB48FD" w:rsidSect="00B63908">
          <w:pgSz w:w="11906" w:h="16838" w:code="9"/>
          <w:pgMar w:top="1418" w:right="1418" w:bottom="1418" w:left="1418" w:header="720" w:footer="153" w:gutter="0"/>
          <w:pgNumType w:start="24"/>
          <w:cols w:space="708"/>
          <w:docGrid w:linePitch="435"/>
        </w:sectPr>
      </w:pPr>
    </w:p>
    <w:p w:rsidR="000B0837" w:rsidRPr="00BB48FD" w:rsidRDefault="000B0837" w:rsidP="000B0837">
      <w:pPr>
        <w:ind w:right="-2"/>
        <w:jc w:val="center"/>
        <w:rPr>
          <w:rFonts w:ascii="TH SarabunPSK" w:hAnsi="TH SarabunPSK" w:cs="TH SarabunPSK"/>
        </w:rPr>
      </w:pPr>
      <w:r w:rsidRPr="00BB48FD">
        <w:rPr>
          <w:rFonts w:ascii="TH SarabunPSK" w:hAnsi="TH SarabunPSK" w:cs="TH SarabunPSK"/>
          <w:b/>
          <w:bCs/>
          <w:cs/>
        </w:rPr>
        <w:lastRenderedPageBreak/>
        <w:t>แผนที่แสดงการกระจายความรับผิดชอบมาตรฐานผลการเรียนรู้จากหลักสูตรสู่รายวิชา (</w:t>
      </w:r>
      <w:r w:rsidRPr="00BB48FD">
        <w:rPr>
          <w:rFonts w:ascii="TH SarabunPSK" w:hAnsi="TH SarabunPSK" w:cs="TH SarabunPSK"/>
          <w:b/>
          <w:bCs/>
        </w:rPr>
        <w:t>Curriculum Mapping)</w:t>
      </w:r>
    </w:p>
    <w:p w:rsidR="000B0837" w:rsidRDefault="000B0837" w:rsidP="000B0837">
      <w:pPr>
        <w:ind w:right="-2" w:firstLine="720"/>
        <w:jc w:val="center"/>
        <w:rPr>
          <w:rFonts w:ascii="TH SarabunPSK" w:hAnsi="TH SarabunPSK" w:cs="TH SarabunPSK"/>
        </w:rPr>
      </w:pPr>
      <w:r w:rsidRPr="00BB48FD">
        <w:rPr>
          <w:rFonts w:ascii="TH SarabunPSK" w:hAnsi="TH SarabunPSK" w:cs="TH SarabunPSK"/>
        </w:rPr>
        <w:sym w:font="Wingdings 2" w:char="F098"/>
      </w:r>
      <w:r w:rsidRPr="00BB48FD">
        <w:rPr>
          <w:rFonts w:ascii="TH SarabunPSK" w:hAnsi="TH SarabunPSK" w:cs="TH SarabunPSK"/>
          <w:cs/>
        </w:rPr>
        <w:t xml:space="preserve">  หมายถึง ความรับผิดชอบหลัก</w:t>
      </w:r>
      <w:r w:rsidRPr="00BB48FD">
        <w:rPr>
          <w:rFonts w:ascii="TH SarabunPSK" w:hAnsi="TH SarabunPSK" w:cs="TH SarabunPSK"/>
          <w:cs/>
        </w:rPr>
        <w:tab/>
      </w:r>
      <w:r w:rsidRPr="00BB48FD">
        <w:rPr>
          <w:rFonts w:ascii="TH SarabunPSK" w:hAnsi="TH SarabunPSK" w:cs="TH SarabunPSK"/>
        </w:rPr>
        <w:sym w:font="Wingdings 2" w:char="F099"/>
      </w:r>
      <w:r w:rsidRPr="00BB48FD">
        <w:rPr>
          <w:rFonts w:ascii="TH SarabunPSK" w:hAnsi="TH SarabunPSK" w:cs="TH SarabunPSK"/>
          <w:cs/>
        </w:rPr>
        <w:t xml:space="preserve">  หมายถึง ความรับผิดชอบรอง</w:t>
      </w:r>
    </w:p>
    <w:p w:rsidR="000B0837" w:rsidRPr="00BB48FD" w:rsidRDefault="000B0837" w:rsidP="000B0837">
      <w:pPr>
        <w:ind w:right="-2" w:firstLine="720"/>
        <w:jc w:val="center"/>
        <w:rPr>
          <w:rFonts w:ascii="TH SarabunPSK" w:hAnsi="TH SarabunPSK" w:cs="TH SarabunPSK"/>
        </w:rPr>
      </w:pPr>
    </w:p>
    <w:p w:rsidR="000B0837" w:rsidRDefault="000B0837" w:rsidP="000B0837">
      <w:pPr>
        <w:ind w:right="-2" w:firstLine="720"/>
        <w:rPr>
          <w:rFonts w:ascii="TH SarabunPSK" w:hAnsi="TH SarabunPSK" w:cs="TH SarabunPSK"/>
          <w:b/>
          <w:bCs/>
        </w:rPr>
      </w:pPr>
      <w:r>
        <w:rPr>
          <w:rFonts w:ascii="TH SarabunPSK" w:hAnsi="TH SarabunPSK" w:cs="TH SarabunPSK" w:hint="cs"/>
          <w:b/>
          <w:bCs/>
          <w:cs/>
        </w:rPr>
        <w:t>ก. หมวดวิชาศึกษาทั่วไป</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935"/>
        <w:gridCol w:w="731"/>
        <w:gridCol w:w="755"/>
        <w:gridCol w:w="900"/>
        <w:gridCol w:w="632"/>
        <w:gridCol w:w="697"/>
        <w:gridCol w:w="697"/>
        <w:gridCol w:w="694"/>
        <w:gridCol w:w="697"/>
        <w:gridCol w:w="697"/>
        <w:gridCol w:w="697"/>
        <w:gridCol w:w="691"/>
        <w:gridCol w:w="697"/>
        <w:gridCol w:w="921"/>
        <w:gridCol w:w="924"/>
        <w:gridCol w:w="986"/>
      </w:tblGrid>
      <w:tr w:rsidR="000B0837" w:rsidRPr="00D43958" w:rsidTr="000564BE">
        <w:trPr>
          <w:trHeight w:val="1197"/>
          <w:tblHeader/>
        </w:trPr>
        <w:tc>
          <w:tcPr>
            <w:tcW w:w="128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D43958" w:rsidRDefault="000B0837" w:rsidP="0006273B">
            <w:pPr>
              <w:spacing w:line="300" w:lineRule="exact"/>
              <w:jc w:val="center"/>
              <w:rPr>
                <w:rFonts w:ascii="TH SarabunPSK" w:eastAsia="Calibri" w:hAnsi="TH SarabunPSK" w:cs="TH SarabunPSK"/>
                <w:b/>
                <w:bCs/>
                <w:sz w:val="24"/>
                <w:szCs w:val="24"/>
              </w:rPr>
            </w:pPr>
            <w:r w:rsidRPr="00D43958">
              <w:rPr>
                <w:rFonts w:ascii="TH SarabunPSK" w:eastAsia="Calibri" w:hAnsi="TH SarabunPSK" w:cs="TH SarabunPSK"/>
                <w:b/>
                <w:bCs/>
                <w:sz w:val="24"/>
                <w:szCs w:val="24"/>
                <w:cs/>
              </w:rPr>
              <w:t>รายวิชา</w:t>
            </w:r>
          </w:p>
        </w:tc>
        <w:tc>
          <w:tcPr>
            <w:tcW w:w="777" w:type="pct"/>
            <w:gridSpan w:val="3"/>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jc w:val="center"/>
              <w:rPr>
                <w:rFonts w:ascii="TH SarabunPSK" w:eastAsia="Calibri" w:hAnsi="TH SarabunPSK" w:cs="TH SarabunPSK"/>
                <w:b/>
                <w:bCs/>
                <w:sz w:val="24"/>
                <w:szCs w:val="24"/>
              </w:rPr>
            </w:pPr>
            <w:r w:rsidRPr="00D43958">
              <w:rPr>
                <w:rFonts w:ascii="TH SarabunPSK" w:eastAsia="Calibri" w:hAnsi="TH SarabunPSK" w:cs="TH SarabunPSK"/>
                <w:b/>
                <w:bCs/>
                <w:sz w:val="24"/>
                <w:szCs w:val="24"/>
              </w:rPr>
              <w:t xml:space="preserve">1. </w:t>
            </w:r>
            <w:r w:rsidRPr="00D43958">
              <w:rPr>
                <w:rFonts w:ascii="TH SarabunPSK" w:eastAsia="Calibri" w:hAnsi="TH SarabunPSK" w:cs="TH SarabunPSK"/>
                <w:b/>
                <w:bCs/>
                <w:sz w:val="24"/>
                <w:szCs w:val="24"/>
                <w:cs/>
              </w:rPr>
              <w:t>คุณธรรม จริยธรรม</w:t>
            </w:r>
          </w:p>
        </w:tc>
        <w:tc>
          <w:tcPr>
            <w:tcW w:w="66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jc w:val="center"/>
              <w:rPr>
                <w:rFonts w:ascii="TH SarabunPSK" w:eastAsia="Calibri" w:hAnsi="TH SarabunPSK" w:cs="TH SarabunPSK"/>
                <w:b/>
                <w:bCs/>
                <w:sz w:val="24"/>
                <w:szCs w:val="24"/>
              </w:rPr>
            </w:pPr>
            <w:r w:rsidRPr="00D43958">
              <w:rPr>
                <w:rFonts w:ascii="TH SarabunPSK" w:eastAsia="Calibri" w:hAnsi="TH SarabunPSK" w:cs="TH SarabunPSK"/>
                <w:b/>
                <w:bCs/>
                <w:sz w:val="24"/>
                <w:szCs w:val="24"/>
              </w:rPr>
              <w:t xml:space="preserve">2. </w:t>
            </w:r>
            <w:r w:rsidRPr="00D43958">
              <w:rPr>
                <w:rFonts w:ascii="TH SarabunPSK" w:eastAsia="Calibri" w:hAnsi="TH SarabunPSK" w:cs="TH SarabunPSK"/>
                <w:b/>
                <w:bCs/>
                <w:sz w:val="24"/>
                <w:szCs w:val="24"/>
                <w:cs/>
              </w:rPr>
              <w:t>ความรู้</w:t>
            </w:r>
          </w:p>
        </w:tc>
        <w:tc>
          <w:tcPr>
            <w:tcW w:w="68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jc w:val="center"/>
              <w:rPr>
                <w:rFonts w:ascii="TH SarabunPSK" w:eastAsia="Calibri" w:hAnsi="TH SarabunPSK" w:cs="TH SarabunPSK"/>
                <w:b/>
                <w:bCs/>
                <w:sz w:val="24"/>
                <w:szCs w:val="24"/>
              </w:rPr>
            </w:pPr>
            <w:r w:rsidRPr="00D43958">
              <w:rPr>
                <w:rFonts w:ascii="TH SarabunPSK" w:eastAsia="Calibri" w:hAnsi="TH SarabunPSK" w:cs="TH SarabunPSK"/>
                <w:b/>
                <w:bCs/>
                <w:sz w:val="24"/>
                <w:szCs w:val="24"/>
              </w:rPr>
              <w:t xml:space="preserve">3. </w:t>
            </w:r>
            <w:r w:rsidRPr="00D43958">
              <w:rPr>
                <w:rFonts w:ascii="TH SarabunPSK" w:eastAsia="Calibri" w:hAnsi="TH SarabunPSK" w:cs="TH SarabunPSK"/>
                <w:b/>
                <w:bCs/>
                <w:sz w:val="24"/>
                <w:szCs w:val="24"/>
                <w:cs/>
              </w:rPr>
              <w:t>ทักษะทางปัญญา</w:t>
            </w:r>
          </w:p>
        </w:tc>
        <w:tc>
          <w:tcPr>
            <w:tcW w:w="679" w:type="pct"/>
            <w:gridSpan w:val="3"/>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51"/>
              <w:jc w:val="center"/>
              <w:rPr>
                <w:rFonts w:ascii="TH SarabunPSK" w:eastAsia="Calibri" w:hAnsi="TH SarabunPSK" w:cs="TH SarabunPSK"/>
                <w:b/>
                <w:bCs/>
                <w:sz w:val="24"/>
                <w:szCs w:val="24"/>
              </w:rPr>
            </w:pPr>
            <w:r w:rsidRPr="00D43958">
              <w:rPr>
                <w:rFonts w:ascii="TH SarabunPSK" w:eastAsia="Calibri" w:hAnsi="TH SarabunPSK" w:cs="TH SarabunPSK"/>
                <w:b/>
                <w:bCs/>
                <w:sz w:val="24"/>
                <w:szCs w:val="24"/>
              </w:rPr>
              <w:t xml:space="preserve">4. </w:t>
            </w:r>
            <w:r w:rsidRPr="00D43958">
              <w:rPr>
                <w:rFonts w:ascii="TH SarabunPSK" w:eastAsia="Calibri" w:hAnsi="TH SarabunPSK" w:cs="TH SarabunPSK"/>
                <w:b/>
                <w:bCs/>
                <w:sz w:val="24"/>
                <w:szCs w:val="24"/>
                <w:cs/>
              </w:rPr>
              <w:t>ทักษะความสัมพันธ์ระหว่างบุคคลและความรับผิดชอบ</w:t>
            </w:r>
          </w:p>
        </w:tc>
        <w:tc>
          <w:tcPr>
            <w:tcW w:w="922" w:type="pct"/>
            <w:gridSpan w:val="3"/>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51"/>
              <w:jc w:val="center"/>
              <w:rPr>
                <w:rFonts w:ascii="TH SarabunPSK" w:eastAsia="Calibri" w:hAnsi="TH SarabunPSK" w:cs="TH SarabunPSK"/>
                <w:b/>
                <w:bCs/>
                <w:sz w:val="24"/>
                <w:szCs w:val="24"/>
              </w:rPr>
            </w:pPr>
            <w:r w:rsidRPr="00D43958">
              <w:rPr>
                <w:rFonts w:ascii="TH SarabunPSK" w:eastAsia="Calibri" w:hAnsi="TH SarabunPSK" w:cs="TH SarabunPSK"/>
                <w:b/>
                <w:bCs/>
                <w:sz w:val="24"/>
                <w:szCs w:val="24"/>
              </w:rPr>
              <w:t>5.</w:t>
            </w:r>
            <w:r w:rsidRPr="00D43958">
              <w:rPr>
                <w:rFonts w:ascii="TH SarabunPSK" w:eastAsia="Calibri" w:hAnsi="TH SarabunPSK" w:cs="TH SarabunPSK"/>
                <w:b/>
                <w:bCs/>
                <w:sz w:val="24"/>
                <w:szCs w:val="24"/>
                <w:cs/>
              </w:rPr>
              <w:t xml:space="preserve"> ทักษะการวิเคราะห์ตัวเลขการสื่อสาร การรู้สารสนเทศและการใช้เทคโนโลยีสารสนเทศที่ต้องพัฒนา</w:t>
            </w:r>
          </w:p>
        </w:tc>
      </w:tr>
      <w:tr w:rsidR="000B0837" w:rsidRPr="00D43958" w:rsidTr="000564BE">
        <w:trPr>
          <w:trHeight w:val="156"/>
          <w:tblHeader/>
        </w:trPr>
        <w:tc>
          <w:tcPr>
            <w:tcW w:w="128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D43958" w:rsidRDefault="000B0837" w:rsidP="0006273B">
            <w:pPr>
              <w:spacing w:line="300" w:lineRule="exact"/>
              <w:rPr>
                <w:rFonts w:ascii="TH SarabunPSK" w:eastAsia="Calibri" w:hAnsi="TH SarabunPSK" w:cs="TH SarabunPSK"/>
                <w:b/>
                <w:bCs/>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108" w:right="-108"/>
              <w:jc w:val="center"/>
              <w:rPr>
                <w:rFonts w:ascii="TH SarabunPSK" w:eastAsia="Calibri" w:hAnsi="TH SarabunPSK" w:cs="TH SarabunPSK"/>
                <w:sz w:val="24"/>
                <w:szCs w:val="24"/>
              </w:rPr>
            </w:pPr>
            <w:r w:rsidRPr="00D43958">
              <w:rPr>
                <w:rFonts w:ascii="TH SarabunPSK" w:eastAsia="Calibri" w:hAnsi="TH SarabunPSK" w:cs="TH SarabunPSK"/>
                <w:sz w:val="24"/>
                <w:szCs w:val="24"/>
                <w:cs/>
              </w:rPr>
              <w:t>1</w:t>
            </w:r>
            <w:r w:rsidRPr="00D43958">
              <w:rPr>
                <w:rFonts w:ascii="TH SarabunPSK" w:eastAsia="Calibri" w:hAnsi="TH SarabunPSK" w:cs="TH SarabunPSK"/>
                <w:sz w:val="24"/>
                <w:szCs w:val="24"/>
              </w:rPr>
              <w:t>.1</w:t>
            </w:r>
          </w:p>
        </w:tc>
        <w:tc>
          <w:tcPr>
            <w:tcW w:w="246"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108" w:right="-108"/>
              <w:jc w:val="center"/>
              <w:rPr>
                <w:rFonts w:ascii="TH SarabunPSK" w:eastAsia="Calibri" w:hAnsi="TH SarabunPSK" w:cs="TH SarabunPSK"/>
                <w:sz w:val="24"/>
                <w:szCs w:val="24"/>
              </w:rPr>
            </w:pPr>
            <w:r w:rsidRPr="00D43958">
              <w:rPr>
                <w:rFonts w:ascii="TH SarabunPSK" w:eastAsia="Calibri" w:hAnsi="TH SarabunPSK" w:cs="TH SarabunPSK"/>
                <w:sz w:val="24"/>
                <w:szCs w:val="24"/>
                <w:cs/>
              </w:rPr>
              <w:t>1.2</w:t>
            </w:r>
          </w:p>
        </w:tc>
        <w:tc>
          <w:tcPr>
            <w:tcW w:w="293"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108" w:right="-107"/>
              <w:jc w:val="center"/>
              <w:rPr>
                <w:rFonts w:ascii="TH SarabunPSK" w:eastAsia="Calibri" w:hAnsi="TH SarabunPSK" w:cs="TH SarabunPSK"/>
                <w:sz w:val="24"/>
                <w:szCs w:val="24"/>
              </w:rPr>
            </w:pPr>
            <w:r w:rsidRPr="00D43958">
              <w:rPr>
                <w:rFonts w:ascii="TH SarabunPSK" w:eastAsia="Calibri" w:hAnsi="TH SarabunPSK" w:cs="TH SarabunPSK"/>
                <w:sz w:val="24"/>
                <w:szCs w:val="24"/>
                <w:cs/>
              </w:rPr>
              <w:t>1.3</w:t>
            </w:r>
          </w:p>
        </w:tc>
        <w:tc>
          <w:tcPr>
            <w:tcW w:w="206"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108" w:right="-108"/>
              <w:jc w:val="center"/>
              <w:rPr>
                <w:rFonts w:ascii="TH SarabunPSK" w:eastAsia="Calibri" w:hAnsi="TH SarabunPSK" w:cs="TH SarabunPSK"/>
                <w:sz w:val="24"/>
                <w:szCs w:val="24"/>
              </w:rPr>
            </w:pPr>
            <w:r w:rsidRPr="00D43958">
              <w:rPr>
                <w:rFonts w:ascii="TH SarabunPSK" w:eastAsia="Calibri" w:hAnsi="TH SarabunPSK" w:cs="TH SarabunPSK"/>
                <w:sz w:val="24"/>
                <w:szCs w:val="24"/>
                <w:cs/>
              </w:rPr>
              <w:t>2.1</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108" w:right="-108"/>
              <w:jc w:val="center"/>
              <w:rPr>
                <w:rFonts w:ascii="TH SarabunPSK" w:eastAsia="Calibri" w:hAnsi="TH SarabunPSK" w:cs="TH SarabunPSK"/>
                <w:sz w:val="24"/>
                <w:szCs w:val="24"/>
              </w:rPr>
            </w:pPr>
            <w:r w:rsidRPr="00D43958">
              <w:rPr>
                <w:rFonts w:ascii="TH SarabunPSK" w:eastAsia="Calibri" w:hAnsi="TH SarabunPSK" w:cs="TH SarabunPSK"/>
                <w:sz w:val="24"/>
                <w:szCs w:val="24"/>
                <w:cs/>
              </w:rPr>
              <w:t>2.2</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108" w:right="-108"/>
              <w:jc w:val="center"/>
              <w:rPr>
                <w:rFonts w:ascii="TH SarabunPSK" w:eastAsia="Calibri" w:hAnsi="TH SarabunPSK" w:cs="TH SarabunPSK"/>
                <w:sz w:val="24"/>
                <w:szCs w:val="24"/>
              </w:rPr>
            </w:pPr>
            <w:r w:rsidRPr="00D43958">
              <w:rPr>
                <w:rFonts w:ascii="TH SarabunPSK" w:eastAsia="Calibri" w:hAnsi="TH SarabunPSK" w:cs="TH SarabunPSK"/>
                <w:sz w:val="24"/>
                <w:szCs w:val="24"/>
                <w:cs/>
              </w:rPr>
              <w:t>2.3</w:t>
            </w:r>
          </w:p>
        </w:tc>
        <w:tc>
          <w:tcPr>
            <w:tcW w:w="226"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108" w:right="-108"/>
              <w:jc w:val="center"/>
              <w:rPr>
                <w:rFonts w:ascii="TH SarabunPSK" w:eastAsia="Calibri" w:hAnsi="TH SarabunPSK" w:cs="TH SarabunPSK"/>
                <w:sz w:val="24"/>
                <w:szCs w:val="24"/>
              </w:rPr>
            </w:pPr>
            <w:r w:rsidRPr="00D43958">
              <w:rPr>
                <w:rFonts w:ascii="TH SarabunPSK" w:eastAsia="Calibri" w:hAnsi="TH SarabunPSK" w:cs="TH SarabunPSK"/>
                <w:sz w:val="24"/>
                <w:szCs w:val="24"/>
                <w:cs/>
              </w:rPr>
              <w:t>3.1</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right="-108"/>
              <w:jc w:val="center"/>
              <w:rPr>
                <w:rFonts w:ascii="TH SarabunPSK" w:eastAsia="Calibri" w:hAnsi="TH SarabunPSK" w:cs="TH SarabunPSK"/>
                <w:sz w:val="24"/>
                <w:szCs w:val="24"/>
              </w:rPr>
            </w:pPr>
            <w:r w:rsidRPr="00D43958">
              <w:rPr>
                <w:rFonts w:ascii="TH SarabunPSK" w:eastAsia="Calibri" w:hAnsi="TH SarabunPSK" w:cs="TH SarabunPSK"/>
                <w:sz w:val="24"/>
                <w:szCs w:val="24"/>
                <w:cs/>
              </w:rPr>
              <w:t>3.2</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ind w:left="-108" w:right="-39"/>
              <w:jc w:val="center"/>
              <w:rPr>
                <w:rFonts w:ascii="TH SarabunPSK" w:eastAsia="Calibri" w:hAnsi="TH SarabunPSK" w:cs="TH SarabunPSK"/>
                <w:sz w:val="24"/>
                <w:szCs w:val="24"/>
              </w:rPr>
            </w:pPr>
            <w:r w:rsidRPr="00D43958">
              <w:rPr>
                <w:rFonts w:ascii="TH SarabunPSK" w:eastAsia="Calibri" w:hAnsi="TH SarabunPSK" w:cs="TH SarabunPSK"/>
                <w:sz w:val="24"/>
                <w:szCs w:val="24"/>
                <w:cs/>
              </w:rPr>
              <w:t>3.3</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Calibri" w:hAnsi="TH SarabunPSK" w:cs="TH SarabunPSK"/>
                <w:sz w:val="24"/>
                <w:szCs w:val="24"/>
                <w:cs/>
              </w:rPr>
              <w:t>4.1</w:t>
            </w:r>
          </w:p>
        </w:tc>
        <w:tc>
          <w:tcPr>
            <w:tcW w:w="225"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Calibri" w:hAnsi="TH SarabunPSK" w:cs="TH SarabunPSK"/>
                <w:sz w:val="24"/>
                <w:szCs w:val="24"/>
                <w:cs/>
              </w:rPr>
              <w:t>4.2</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Calibri" w:hAnsi="TH SarabunPSK" w:cs="TH SarabunPSK"/>
                <w:sz w:val="24"/>
                <w:szCs w:val="24"/>
                <w:cs/>
              </w:rPr>
              <w:t>4.3</w:t>
            </w:r>
          </w:p>
        </w:tc>
        <w:tc>
          <w:tcPr>
            <w:tcW w:w="300"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Calibri" w:hAnsi="TH SarabunPSK" w:cs="TH SarabunPSK"/>
                <w:sz w:val="24"/>
                <w:szCs w:val="24"/>
                <w:cs/>
              </w:rPr>
              <w:t>5.1</w:t>
            </w:r>
          </w:p>
        </w:tc>
        <w:tc>
          <w:tcPr>
            <w:tcW w:w="301"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Calibri" w:hAnsi="TH SarabunPSK" w:cs="TH SarabunPSK"/>
                <w:sz w:val="24"/>
                <w:szCs w:val="24"/>
                <w:cs/>
              </w:rPr>
              <w:t>5.2</w:t>
            </w:r>
          </w:p>
        </w:tc>
        <w:tc>
          <w:tcPr>
            <w:tcW w:w="321" w:type="pct"/>
            <w:tcBorders>
              <w:top w:val="single" w:sz="4" w:space="0" w:color="auto"/>
              <w:left w:val="single" w:sz="4" w:space="0" w:color="auto"/>
              <w:bottom w:val="single" w:sz="4" w:space="0" w:color="auto"/>
              <w:right w:val="single" w:sz="4" w:space="0" w:color="auto"/>
            </w:tcBorders>
            <w:shd w:val="clear" w:color="auto" w:fill="D9D9D9"/>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Calibri" w:hAnsi="TH SarabunPSK" w:cs="TH SarabunPSK"/>
                <w:sz w:val="24"/>
                <w:szCs w:val="24"/>
                <w:cs/>
              </w:rPr>
              <w:t>5.3</w:t>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D43958" w:rsidRDefault="000B0837" w:rsidP="0006273B">
            <w:pPr>
              <w:spacing w:line="300" w:lineRule="exact"/>
              <w:rPr>
                <w:rFonts w:ascii="TH SarabunPSK" w:eastAsia="Calibri" w:hAnsi="TH SarabunPSK" w:cs="TH SarabunPSK"/>
                <w:b/>
                <w:bCs/>
                <w:sz w:val="24"/>
                <w:szCs w:val="24"/>
              </w:rPr>
            </w:pPr>
            <w:r w:rsidRPr="00D43958">
              <w:rPr>
                <w:rFonts w:ascii="TH SarabunPSK" w:eastAsia="Calibri" w:hAnsi="TH SarabunPSK" w:cs="TH SarabunPSK"/>
                <w:b/>
                <w:bCs/>
                <w:sz w:val="24"/>
                <w:szCs w:val="24"/>
                <w:cs/>
              </w:rPr>
              <w:t>1. กลุ่มวิชาภาษาและการสื่อสาร</w:t>
            </w: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93"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rPr>
                <w:rFonts w:ascii="TH SarabunPSK" w:eastAsia="Calibri" w:hAnsi="TH SarabunPSK" w:cs="TH SarabunPSK"/>
                <w:sz w:val="24"/>
                <w:szCs w:val="24"/>
              </w:rPr>
            </w:pP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rPr>
                <w:rFonts w:ascii="TH SarabunPSK" w:hAnsi="TH SarabunPSK" w:cs="TH SarabunPSK"/>
                <w:b/>
                <w:bCs/>
                <w:sz w:val="24"/>
                <w:szCs w:val="24"/>
              </w:rPr>
            </w:pPr>
            <w:r w:rsidRPr="00D43958">
              <w:rPr>
                <w:rFonts w:ascii="TH SarabunPSK" w:hAnsi="TH SarabunPSK" w:cs="TH SarabunPSK"/>
                <w:b/>
                <w:bCs/>
                <w:sz w:val="24"/>
                <w:szCs w:val="24"/>
                <w:lang w:eastAsia="zh-CN"/>
              </w:rPr>
              <w:t xml:space="preserve">GEN60-111 </w:t>
            </w:r>
            <w:r w:rsidRPr="00D43958">
              <w:rPr>
                <w:rFonts w:ascii="TH SarabunPSK" w:hAnsi="TH SarabunPSK" w:cs="TH SarabunPSK"/>
                <w:b/>
                <w:bCs/>
                <w:sz w:val="24"/>
                <w:szCs w:val="24"/>
                <w:cs/>
              </w:rPr>
              <w:t>ภาษาไทยเพื่อการสื่อสารร่วมสมัย</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0837" w:rsidRPr="00D43958" w:rsidRDefault="000B0837" w:rsidP="0006273B">
            <w:pPr>
              <w:tabs>
                <w:tab w:val="left" w:pos="360"/>
                <w:tab w:val="left" w:pos="900"/>
                <w:tab w:val="left" w:pos="6480"/>
              </w:tabs>
              <w:spacing w:line="300" w:lineRule="exact"/>
              <w:rPr>
                <w:rFonts w:ascii="TH SarabunPSK" w:eastAsia="Times New Roman" w:hAnsi="TH SarabunPSK" w:cs="TH SarabunPSK"/>
                <w:b/>
                <w:bCs/>
                <w:sz w:val="24"/>
                <w:szCs w:val="24"/>
                <w:cs/>
              </w:rPr>
            </w:pPr>
            <w:r w:rsidRPr="00D43958">
              <w:rPr>
                <w:rFonts w:ascii="TH SarabunPSK" w:eastAsia="Times New Roman" w:hAnsi="TH SarabunPSK" w:cs="TH SarabunPSK"/>
                <w:b/>
                <w:bCs/>
                <w:sz w:val="24"/>
                <w:szCs w:val="24"/>
              </w:rPr>
              <w:t xml:space="preserve">GEN60-112 </w:t>
            </w:r>
            <w:r w:rsidRPr="00D43958">
              <w:rPr>
                <w:rFonts w:ascii="TH SarabunPSK" w:eastAsia="Times New Roman" w:hAnsi="TH SarabunPSK" w:cs="TH SarabunPSK" w:hint="cs"/>
                <w:b/>
                <w:bCs/>
                <w:sz w:val="24"/>
                <w:szCs w:val="24"/>
                <w:cs/>
              </w:rPr>
              <w:t>ภาษาอังกฤษในชีวิตประจำวัน</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0837" w:rsidRPr="00D43958" w:rsidRDefault="000B0837" w:rsidP="0006273B">
            <w:pPr>
              <w:tabs>
                <w:tab w:val="left" w:pos="360"/>
                <w:tab w:val="left" w:pos="900"/>
                <w:tab w:val="left" w:pos="6480"/>
              </w:tabs>
              <w:spacing w:line="300" w:lineRule="exact"/>
              <w:rPr>
                <w:rFonts w:ascii="TH SarabunPSK" w:eastAsia="Times New Roman" w:hAnsi="TH SarabunPSK" w:cs="TH SarabunPSK"/>
                <w:b/>
                <w:bCs/>
                <w:sz w:val="24"/>
                <w:szCs w:val="24"/>
              </w:rPr>
            </w:pPr>
            <w:r w:rsidRPr="00D43958">
              <w:rPr>
                <w:rFonts w:ascii="TH SarabunPSK" w:eastAsia="Times New Roman" w:hAnsi="TH SarabunPSK" w:cs="TH SarabunPSK"/>
                <w:b/>
                <w:bCs/>
                <w:sz w:val="24"/>
                <w:szCs w:val="24"/>
              </w:rPr>
              <w:t xml:space="preserve">GEN60-113 </w:t>
            </w:r>
            <w:r w:rsidRPr="00D43958">
              <w:rPr>
                <w:rFonts w:ascii="TH SarabunPSK" w:eastAsia="Times New Roman" w:hAnsi="TH SarabunPSK" w:cs="TH SarabunPSK" w:hint="cs"/>
                <w:b/>
                <w:bCs/>
                <w:sz w:val="24"/>
                <w:szCs w:val="24"/>
                <w:cs/>
              </w:rPr>
              <w:t>ภาษาอังกฤษในสื่อและการสื่อสาร</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0837" w:rsidRPr="00D43958" w:rsidRDefault="000B0837" w:rsidP="0006273B">
            <w:pPr>
              <w:tabs>
                <w:tab w:val="left" w:pos="360"/>
                <w:tab w:val="left" w:pos="900"/>
                <w:tab w:val="left" w:pos="6480"/>
              </w:tabs>
              <w:spacing w:line="300" w:lineRule="exact"/>
              <w:rPr>
                <w:rFonts w:ascii="TH SarabunPSK" w:eastAsia="Times New Roman" w:hAnsi="TH SarabunPSK" w:cs="TH SarabunPSK"/>
                <w:b/>
                <w:bCs/>
                <w:sz w:val="24"/>
                <w:szCs w:val="24"/>
              </w:rPr>
            </w:pPr>
            <w:r w:rsidRPr="00D43958">
              <w:rPr>
                <w:rFonts w:ascii="TH SarabunPSK" w:eastAsia="Times New Roman" w:hAnsi="TH SarabunPSK" w:cs="TH SarabunPSK"/>
                <w:b/>
                <w:bCs/>
                <w:sz w:val="24"/>
                <w:szCs w:val="24"/>
              </w:rPr>
              <w:t xml:space="preserve">GEN60-114 </w:t>
            </w:r>
            <w:r w:rsidRPr="00D43958">
              <w:rPr>
                <w:rFonts w:ascii="TH SarabunPSK" w:eastAsia="Times New Roman" w:hAnsi="TH SarabunPSK" w:cs="TH SarabunPSK" w:hint="cs"/>
                <w:b/>
                <w:bCs/>
                <w:sz w:val="24"/>
                <w:szCs w:val="24"/>
                <w:cs/>
              </w:rPr>
              <w:t>ภาษาอังกฤษในความหลากหลายทางวัฒนธรรม</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0837" w:rsidRPr="00D43958" w:rsidRDefault="000B0837" w:rsidP="0006273B">
            <w:pPr>
              <w:tabs>
                <w:tab w:val="left" w:pos="360"/>
                <w:tab w:val="left" w:pos="900"/>
                <w:tab w:val="left" w:pos="6480"/>
              </w:tabs>
              <w:spacing w:line="300" w:lineRule="exact"/>
              <w:rPr>
                <w:rFonts w:ascii="TH SarabunPSK" w:eastAsia="Times New Roman" w:hAnsi="TH SarabunPSK" w:cs="TH SarabunPSK"/>
                <w:b/>
                <w:bCs/>
                <w:sz w:val="24"/>
                <w:szCs w:val="24"/>
                <w:cs/>
              </w:rPr>
            </w:pPr>
            <w:r w:rsidRPr="00D43958">
              <w:rPr>
                <w:rFonts w:ascii="TH SarabunPSK" w:eastAsia="Times New Roman" w:hAnsi="TH SarabunPSK" w:cs="TH SarabunPSK"/>
                <w:b/>
                <w:bCs/>
                <w:sz w:val="24"/>
                <w:szCs w:val="24"/>
              </w:rPr>
              <w:t xml:space="preserve">GEN60-115 </w:t>
            </w:r>
            <w:r w:rsidRPr="00D43958">
              <w:rPr>
                <w:rFonts w:ascii="TH SarabunPSK" w:eastAsia="Times New Roman" w:hAnsi="TH SarabunPSK" w:cs="TH SarabunPSK" w:hint="cs"/>
                <w:b/>
                <w:bCs/>
                <w:sz w:val="24"/>
                <w:szCs w:val="24"/>
                <w:cs/>
              </w:rPr>
              <w:t>ภาษาอังกฤษเพื่อสุขภาพ</w:t>
            </w:r>
            <w:r>
              <w:rPr>
                <w:rFonts w:ascii="TH SarabunPSK" w:eastAsia="Times New Roman" w:hAnsi="TH SarabunPSK" w:cs="TH SarabunPSK" w:hint="cs"/>
                <w:b/>
                <w:bCs/>
                <w:sz w:val="24"/>
                <w:szCs w:val="24"/>
                <w:cs/>
              </w:rPr>
              <w:t>และความเป็นอยู่ที่ดี</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0837" w:rsidRPr="00D43958" w:rsidRDefault="000B0837" w:rsidP="0006273B">
            <w:pPr>
              <w:tabs>
                <w:tab w:val="left" w:pos="360"/>
                <w:tab w:val="left" w:pos="900"/>
                <w:tab w:val="left" w:pos="6480"/>
              </w:tabs>
              <w:spacing w:line="300" w:lineRule="exact"/>
              <w:rPr>
                <w:rFonts w:ascii="TH SarabunPSK" w:eastAsia="Times New Roman" w:hAnsi="TH SarabunPSK" w:cs="TH SarabunPSK"/>
                <w:b/>
                <w:bCs/>
                <w:sz w:val="24"/>
                <w:szCs w:val="24"/>
              </w:rPr>
            </w:pPr>
            <w:r w:rsidRPr="00D43958">
              <w:rPr>
                <w:rFonts w:ascii="TH SarabunPSK" w:eastAsia="Times New Roman" w:hAnsi="TH SarabunPSK" w:cs="TH SarabunPSK"/>
                <w:b/>
                <w:bCs/>
                <w:sz w:val="24"/>
                <w:szCs w:val="24"/>
              </w:rPr>
              <w:t xml:space="preserve">GEN60-116 </w:t>
            </w:r>
            <w:r w:rsidRPr="00D43958">
              <w:rPr>
                <w:rFonts w:ascii="TH SarabunPSK" w:eastAsia="Times New Roman" w:hAnsi="TH SarabunPSK" w:cs="TH SarabunPSK" w:hint="cs"/>
                <w:b/>
                <w:bCs/>
                <w:sz w:val="24"/>
                <w:szCs w:val="24"/>
                <w:cs/>
              </w:rPr>
              <w:t>ภาษาอังกฤษเพื่อการพัฒนาชุมชน</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B0837" w:rsidRPr="00D43958" w:rsidRDefault="000B0837" w:rsidP="0006273B">
            <w:pPr>
              <w:tabs>
                <w:tab w:val="left" w:pos="360"/>
                <w:tab w:val="left" w:pos="900"/>
                <w:tab w:val="left" w:pos="6480"/>
              </w:tabs>
              <w:spacing w:line="300" w:lineRule="exact"/>
              <w:rPr>
                <w:rFonts w:ascii="TH SarabunPSK" w:eastAsia="Times New Roman" w:hAnsi="TH SarabunPSK" w:cs="TH SarabunPSK"/>
                <w:b/>
                <w:bCs/>
                <w:spacing w:val="-6"/>
                <w:sz w:val="24"/>
                <w:szCs w:val="24"/>
              </w:rPr>
            </w:pPr>
            <w:r w:rsidRPr="00D43958">
              <w:rPr>
                <w:rFonts w:ascii="TH SarabunPSK" w:eastAsia="Times New Roman" w:hAnsi="TH SarabunPSK" w:cs="TH SarabunPSK"/>
                <w:b/>
                <w:bCs/>
                <w:spacing w:val="-6"/>
                <w:sz w:val="24"/>
                <w:szCs w:val="24"/>
              </w:rPr>
              <w:t xml:space="preserve">GEN60-117 </w:t>
            </w:r>
            <w:r w:rsidRPr="00D43958">
              <w:rPr>
                <w:rFonts w:ascii="TH SarabunPSK" w:eastAsia="Times New Roman" w:hAnsi="TH SarabunPSK" w:cs="TH SarabunPSK" w:hint="cs"/>
                <w:b/>
                <w:bCs/>
                <w:spacing w:val="-6"/>
                <w:sz w:val="24"/>
                <w:szCs w:val="24"/>
                <w:cs/>
              </w:rPr>
              <w:t>ภาษาอังกฤษเพื่อการสื่อสารทางธุรกิจ</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D43958" w:rsidRDefault="000B0837" w:rsidP="0006273B">
            <w:pPr>
              <w:spacing w:line="300" w:lineRule="exact"/>
              <w:rPr>
                <w:rFonts w:ascii="TH SarabunPSK" w:eastAsia="Calibri" w:hAnsi="TH SarabunPSK" w:cs="TH SarabunPSK"/>
                <w:b/>
                <w:bCs/>
                <w:sz w:val="24"/>
                <w:szCs w:val="24"/>
                <w:cs/>
              </w:rPr>
            </w:pPr>
            <w:r w:rsidRPr="00D43958">
              <w:rPr>
                <w:rFonts w:ascii="TH SarabunPSK" w:hAnsi="TH SarabunPSK" w:cs="TH SarabunPSK"/>
                <w:b/>
                <w:bCs/>
                <w:sz w:val="24"/>
                <w:szCs w:val="24"/>
                <w:cs/>
              </w:rPr>
              <w:t>2. กลุ่มวิชามนุษยศาสตร์และสังคมศาสตร์</w:t>
            </w: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93"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rPr>
                <w:rFonts w:ascii="TH SarabunPSK" w:hAnsi="TH SarabunPSK" w:cs="TH SarabunPSK"/>
                <w:b/>
                <w:bCs/>
                <w:sz w:val="24"/>
                <w:szCs w:val="24"/>
                <w:cs/>
              </w:rPr>
            </w:pPr>
            <w:r w:rsidRPr="00D43958">
              <w:rPr>
                <w:rFonts w:ascii="TH SarabunPSK" w:hAnsi="TH SarabunPSK" w:cs="TH SarabunPSK"/>
                <w:b/>
                <w:bCs/>
                <w:sz w:val="24"/>
                <w:szCs w:val="24"/>
                <w:lang w:eastAsia="zh-CN"/>
              </w:rPr>
              <w:t>GEN60-121</w:t>
            </w:r>
            <w:r w:rsidRPr="00D43958">
              <w:rPr>
                <w:rFonts w:ascii="TH SarabunPSK" w:hAnsi="TH SarabunPSK" w:cs="TH SarabunPSK"/>
                <w:b/>
                <w:bCs/>
                <w:spacing w:val="-4"/>
                <w:sz w:val="24"/>
                <w:szCs w:val="24"/>
                <w:cs/>
                <w:lang w:eastAsia="zh-CN"/>
              </w:rPr>
              <w:t xml:space="preserve"> </w:t>
            </w:r>
            <w:r w:rsidRPr="00D43958">
              <w:rPr>
                <w:rFonts w:ascii="TH SarabunPSK" w:hAnsi="TH SarabunPSK" w:cs="TH SarabunPSK"/>
                <w:b/>
                <w:bCs/>
                <w:sz w:val="24"/>
                <w:szCs w:val="24"/>
                <w:cs/>
              </w:rPr>
              <w:t>สังคมโลกปัจจุบันและการเป็นพลเมืองโลก</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345"/>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rPr>
                <w:rFonts w:ascii="TH SarabunPSK" w:hAnsi="TH SarabunPSK" w:cs="TH SarabunPSK"/>
                <w:b/>
                <w:bCs/>
                <w:sz w:val="24"/>
                <w:szCs w:val="24"/>
                <w:lang w:eastAsia="zh-CN"/>
              </w:rPr>
            </w:pPr>
            <w:r w:rsidRPr="00D43958">
              <w:rPr>
                <w:rFonts w:ascii="TH SarabunPSK" w:hAnsi="TH SarabunPSK" w:cs="TH SarabunPSK"/>
                <w:b/>
                <w:bCs/>
                <w:sz w:val="24"/>
                <w:szCs w:val="24"/>
                <w:lang w:eastAsia="zh-CN"/>
              </w:rPr>
              <w:t>GEN60-12</w:t>
            </w:r>
            <w:r w:rsidRPr="00D43958">
              <w:rPr>
                <w:rFonts w:ascii="TH SarabunPSK" w:hAnsi="TH SarabunPSK" w:cs="TH SarabunPSK"/>
                <w:b/>
                <w:bCs/>
                <w:sz w:val="24"/>
                <w:szCs w:val="24"/>
              </w:rPr>
              <w:t>2</w:t>
            </w:r>
            <w:r w:rsidRPr="00D43958">
              <w:rPr>
                <w:rFonts w:ascii="TH SarabunPSK" w:hAnsi="TH SarabunPSK" w:cs="TH SarabunPSK"/>
                <w:b/>
                <w:bCs/>
                <w:sz w:val="24"/>
                <w:szCs w:val="24"/>
                <w:cs/>
              </w:rPr>
              <w:t xml:space="preserve"> ความซาบซึ้งในคุณค่าและความงาม</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rPr>
                <w:rFonts w:ascii="TH SarabunPSK" w:hAnsi="TH SarabunPSK" w:cs="TH SarabunPSK"/>
                <w:b/>
                <w:bCs/>
                <w:sz w:val="24"/>
                <w:szCs w:val="24"/>
                <w:lang w:bidi="ar-SA"/>
              </w:rPr>
            </w:pPr>
            <w:r w:rsidRPr="00D43958">
              <w:rPr>
                <w:rFonts w:ascii="TH SarabunPSK" w:hAnsi="TH SarabunPSK" w:cs="TH SarabunPSK"/>
                <w:b/>
                <w:bCs/>
                <w:sz w:val="24"/>
                <w:szCs w:val="24"/>
                <w:lang w:eastAsia="zh-CN"/>
              </w:rPr>
              <w:t>GEN60-123</w:t>
            </w:r>
            <w:r w:rsidRPr="00D43958">
              <w:rPr>
                <w:rFonts w:ascii="TH SarabunPSK" w:hAnsi="TH SarabunPSK" w:cs="TH SarabunPSK"/>
                <w:b/>
                <w:bCs/>
                <w:sz w:val="24"/>
                <w:szCs w:val="24"/>
                <w:cs/>
              </w:rPr>
              <w:t xml:space="preserve"> การจัดการชีวิตอย่างชาญฉลาด</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ind w:hanging="79"/>
              <w:rPr>
                <w:rFonts w:ascii="TH SarabunPSK" w:hAnsi="TH SarabunPSK" w:cs="TH SarabunPSK"/>
                <w:b/>
                <w:bCs/>
                <w:sz w:val="24"/>
                <w:szCs w:val="24"/>
                <w:lang w:eastAsia="zh-CN"/>
              </w:rPr>
            </w:pPr>
            <w:r w:rsidRPr="00D43958">
              <w:rPr>
                <w:rFonts w:ascii="TH SarabunPSK" w:hAnsi="TH SarabunPSK" w:cs="TH SarabunPSK" w:hint="cs"/>
                <w:b/>
                <w:bCs/>
                <w:sz w:val="24"/>
                <w:szCs w:val="24"/>
                <w:cs/>
                <w:lang w:eastAsia="zh-CN"/>
              </w:rPr>
              <w:lastRenderedPageBreak/>
              <w:t>3</w:t>
            </w:r>
            <w:r w:rsidRPr="00D43958">
              <w:rPr>
                <w:rFonts w:ascii="TH SarabunPSK" w:hAnsi="TH SarabunPSK" w:cs="TH SarabunPSK"/>
                <w:b/>
                <w:bCs/>
                <w:sz w:val="24"/>
                <w:szCs w:val="24"/>
                <w:cs/>
                <w:lang w:eastAsia="zh-CN"/>
              </w:rPr>
              <w:t>. กลุ่มวิชาสุขพลานามัย</w:t>
            </w:r>
          </w:p>
        </w:tc>
        <w:tc>
          <w:tcPr>
            <w:tcW w:w="23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9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p>
        </w:tc>
      </w:tr>
      <w:tr w:rsidR="000B0837" w:rsidRPr="00D43958" w:rsidTr="000564BE">
        <w:trPr>
          <w:trHeight w:val="337"/>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rPr>
                <w:rFonts w:ascii="TH SarabunPSK" w:hAnsi="TH SarabunPSK" w:cs="TH SarabunPSK"/>
                <w:b/>
                <w:bCs/>
                <w:sz w:val="24"/>
                <w:szCs w:val="24"/>
              </w:rPr>
            </w:pPr>
            <w:r w:rsidRPr="00D43958">
              <w:rPr>
                <w:rFonts w:ascii="TH SarabunPSK" w:hAnsi="TH SarabunPSK" w:cs="TH SarabunPSK"/>
                <w:b/>
                <w:bCs/>
                <w:sz w:val="24"/>
                <w:szCs w:val="24"/>
                <w:lang w:eastAsia="zh-CN"/>
              </w:rPr>
              <w:t>GEN60-131</w:t>
            </w:r>
            <w:r w:rsidRPr="00D43958">
              <w:rPr>
                <w:rFonts w:ascii="TH SarabunPSK" w:hAnsi="TH SarabunPSK" w:cs="TH SarabunPSK"/>
                <w:b/>
                <w:bCs/>
                <w:sz w:val="24"/>
                <w:szCs w:val="24"/>
                <w:cs/>
              </w:rPr>
              <w:t xml:space="preserve"> </w:t>
            </w:r>
            <w:r w:rsidRPr="00D43958">
              <w:rPr>
                <w:rFonts w:ascii="TH SarabunPSK" w:hAnsi="TH SarabunPSK" w:cs="TH SarabunPSK"/>
                <w:b/>
                <w:bCs/>
                <w:spacing w:val="-4"/>
                <w:sz w:val="24"/>
                <w:szCs w:val="24"/>
                <w:cs/>
                <w:lang w:eastAsia="zh-CN"/>
              </w:rPr>
              <w:t>การสร้างสรรค์คุณภาพชีวิต</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B0837" w:rsidRPr="00D43958" w:rsidRDefault="000B0837" w:rsidP="0006273B">
            <w:pPr>
              <w:spacing w:line="300" w:lineRule="exact"/>
              <w:rPr>
                <w:rFonts w:ascii="TH SarabunPSK" w:hAnsi="TH SarabunPSK" w:cs="TH SarabunPSK"/>
                <w:b/>
                <w:bCs/>
                <w:spacing w:val="-6"/>
                <w:sz w:val="24"/>
                <w:szCs w:val="24"/>
                <w:cs/>
              </w:rPr>
            </w:pPr>
            <w:r w:rsidRPr="00D43958">
              <w:rPr>
                <w:rFonts w:ascii="TH SarabunPSK" w:hAnsi="TH SarabunPSK" w:cs="TH SarabunPSK" w:hint="cs"/>
                <w:b/>
                <w:bCs/>
                <w:spacing w:val="-6"/>
                <w:sz w:val="24"/>
                <w:szCs w:val="24"/>
                <w:cs/>
              </w:rPr>
              <w:t>4</w:t>
            </w:r>
            <w:r w:rsidRPr="00D43958">
              <w:rPr>
                <w:rFonts w:ascii="TH SarabunPSK" w:hAnsi="TH SarabunPSK" w:cs="TH SarabunPSK"/>
                <w:b/>
                <w:bCs/>
                <w:spacing w:val="-6"/>
                <w:sz w:val="24"/>
                <w:szCs w:val="24"/>
                <w:cs/>
              </w:rPr>
              <w:t>. กลุ่มวิชาวิทยาศาสตร์และคณิตศาสตร์</w:t>
            </w: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93"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D9D9D9"/>
            <w:vAlign w:val="center"/>
          </w:tcPr>
          <w:p w:rsidR="000B0837" w:rsidRPr="00D43958" w:rsidRDefault="000B0837" w:rsidP="0006273B">
            <w:pPr>
              <w:spacing w:line="300" w:lineRule="exact"/>
              <w:jc w:val="center"/>
              <w:rPr>
                <w:rFonts w:ascii="TH SarabunPSK" w:eastAsia="Calibri" w:hAnsi="TH SarabunPSK" w:cs="TH SarabunPSK"/>
                <w:sz w:val="24"/>
                <w:szCs w:val="24"/>
              </w:rPr>
            </w:pP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rPr>
                <w:rFonts w:ascii="TH SarabunPSK" w:hAnsi="TH SarabunPSK" w:cs="TH SarabunPSK"/>
                <w:b/>
                <w:bCs/>
                <w:sz w:val="24"/>
                <w:szCs w:val="24"/>
              </w:rPr>
            </w:pPr>
            <w:r w:rsidRPr="00D43958">
              <w:rPr>
                <w:rFonts w:ascii="TH SarabunPSK" w:hAnsi="TH SarabunPSK" w:cs="TH SarabunPSK"/>
                <w:b/>
                <w:bCs/>
                <w:sz w:val="24"/>
                <w:szCs w:val="24"/>
                <w:lang w:eastAsia="zh-CN"/>
              </w:rPr>
              <w:t>GEN60-141</w:t>
            </w:r>
            <w:r w:rsidRPr="00D43958">
              <w:rPr>
                <w:rFonts w:ascii="TH SarabunPSK" w:hAnsi="TH SarabunPSK" w:cs="TH SarabunPSK"/>
                <w:b/>
                <w:bCs/>
                <w:sz w:val="24"/>
                <w:szCs w:val="24"/>
                <w:cs/>
              </w:rPr>
              <w:t xml:space="preserve"> </w:t>
            </w:r>
            <w:r w:rsidRPr="00D43958">
              <w:rPr>
                <w:rFonts w:ascii="TH SarabunPSK" w:eastAsia="Times New Roman" w:hAnsi="TH SarabunPSK" w:cs="TH SarabunPSK"/>
                <w:b/>
                <w:bCs/>
                <w:spacing w:val="-4"/>
                <w:sz w:val="24"/>
                <w:szCs w:val="24"/>
                <w:cs/>
              </w:rPr>
              <w:t>วิทยาศาสตร์และคณิตศาสตร์ในชีวิตประจำวัน</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Calibri"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Calibri"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Times New Roman"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Calibri"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Calibri" w:hAnsi="TH SarabunPSK" w:cs="TH SarabunPSK"/>
                <w:sz w:val="24"/>
                <w:szCs w:val="24"/>
              </w:rPr>
            </w:pPr>
            <w:r w:rsidRPr="00D43958">
              <w:rPr>
                <w:rFonts w:ascii="TH SarabunPSK" w:eastAsia="Times New Roman" w:hAnsi="TH SarabunPSK" w:cs="TH SarabunPSK"/>
                <w:sz w:val="24"/>
                <w:szCs w:val="24"/>
              </w:rPr>
              <w:sym w:font="Wingdings" w:char="F06C"/>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837" w:rsidRPr="00D43958" w:rsidRDefault="000B0837" w:rsidP="0006273B">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r>
      <w:tr w:rsidR="000B0837" w:rsidRPr="00D43958" w:rsidTr="000564BE">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ind w:left="-108"/>
              <w:rPr>
                <w:rFonts w:ascii="TH SarabunPSK" w:hAnsi="TH SarabunPSK" w:cs="TH SarabunPSK"/>
                <w:b/>
                <w:bCs/>
                <w:sz w:val="24"/>
                <w:szCs w:val="24"/>
                <w:cs/>
              </w:rPr>
            </w:pPr>
            <w:r>
              <w:rPr>
                <w:rFonts w:ascii="TH SarabunPSK" w:hAnsi="TH SarabunPSK" w:cs="TH SarabunPSK" w:hint="cs"/>
                <w:b/>
                <w:bCs/>
                <w:sz w:val="24"/>
                <w:szCs w:val="24"/>
                <w:cs/>
              </w:rPr>
              <w:t xml:space="preserve">  </w:t>
            </w:r>
            <w:r w:rsidRPr="00D43958">
              <w:rPr>
                <w:rFonts w:ascii="TH SarabunPSK" w:hAnsi="TH SarabunPSK" w:cs="TH SarabunPSK" w:hint="cs"/>
                <w:b/>
                <w:bCs/>
                <w:sz w:val="24"/>
                <w:szCs w:val="24"/>
                <w:cs/>
              </w:rPr>
              <w:t>5</w:t>
            </w:r>
            <w:r w:rsidRPr="00D43958">
              <w:rPr>
                <w:rFonts w:ascii="TH SarabunPSK" w:hAnsi="TH SarabunPSK" w:cs="TH SarabunPSK"/>
                <w:b/>
                <w:bCs/>
                <w:sz w:val="24"/>
                <w:szCs w:val="24"/>
                <w:cs/>
              </w:rPr>
              <w:t>. กลุ่มวิชาสารสนเทศ</w:t>
            </w:r>
          </w:p>
        </w:tc>
        <w:tc>
          <w:tcPr>
            <w:tcW w:w="238"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93"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BFBFBF"/>
            <w:vAlign w:val="center"/>
          </w:tcPr>
          <w:p w:rsidR="000B0837" w:rsidRPr="00D43958" w:rsidRDefault="000B0837" w:rsidP="0006273B">
            <w:pPr>
              <w:spacing w:line="300" w:lineRule="exact"/>
              <w:jc w:val="center"/>
              <w:rPr>
                <w:rFonts w:ascii="TH SarabunPSK" w:eastAsia="Times New Roman" w:hAnsi="TH SarabunPSK" w:cs="TH SarabunPSK"/>
                <w:b/>
                <w:bCs/>
                <w:sz w:val="24"/>
                <w:szCs w:val="24"/>
              </w:rPr>
            </w:pPr>
          </w:p>
        </w:tc>
      </w:tr>
      <w:tr w:rsidR="000B0837" w:rsidRPr="00D43958" w:rsidTr="000564BE">
        <w:trPr>
          <w:trHeight w:val="647"/>
        </w:trPr>
        <w:tc>
          <w:tcPr>
            <w:tcW w:w="1282" w:type="pct"/>
            <w:tcBorders>
              <w:top w:val="single" w:sz="4" w:space="0" w:color="auto"/>
              <w:left w:val="single" w:sz="4" w:space="0" w:color="auto"/>
              <w:bottom w:val="single" w:sz="4" w:space="0" w:color="auto"/>
              <w:right w:val="single" w:sz="4" w:space="0" w:color="auto"/>
            </w:tcBorders>
            <w:shd w:val="clear" w:color="auto" w:fill="auto"/>
          </w:tcPr>
          <w:p w:rsidR="000B0837" w:rsidRPr="00D43958" w:rsidRDefault="000B0837" w:rsidP="0006273B">
            <w:pPr>
              <w:spacing w:line="300" w:lineRule="exact"/>
              <w:rPr>
                <w:rFonts w:ascii="TH SarabunPSK" w:hAnsi="TH SarabunPSK" w:cs="TH SarabunPSK"/>
                <w:b/>
                <w:bCs/>
                <w:sz w:val="24"/>
                <w:szCs w:val="24"/>
              </w:rPr>
            </w:pPr>
            <w:r w:rsidRPr="00D43958">
              <w:rPr>
                <w:rFonts w:ascii="TH SarabunPSK" w:hAnsi="TH SarabunPSK" w:cs="TH SarabunPSK"/>
                <w:b/>
                <w:bCs/>
                <w:sz w:val="24"/>
                <w:szCs w:val="24"/>
                <w:lang w:eastAsia="zh-CN"/>
              </w:rPr>
              <w:t>GEN60-151</w:t>
            </w:r>
            <w:r w:rsidRPr="00D43958">
              <w:rPr>
                <w:rFonts w:ascii="TH SarabunPSK" w:hAnsi="TH SarabunPSK" w:cs="TH SarabunPSK"/>
                <w:b/>
                <w:bCs/>
                <w:sz w:val="24"/>
                <w:szCs w:val="24"/>
                <w:cs/>
              </w:rPr>
              <w:t xml:space="preserve"> เทคโนโลยีสารสนเทศ</w:t>
            </w:r>
            <w:r w:rsidRPr="00D43958">
              <w:rPr>
                <w:rFonts w:ascii="TH SarabunPSK" w:hAnsi="TH SarabunPSK" w:cs="TH SarabunPSK"/>
                <w:b/>
                <w:bCs/>
                <w:sz w:val="24"/>
                <w:szCs w:val="24"/>
                <w:cs/>
                <w:lang w:eastAsia="zh-CN"/>
              </w:rPr>
              <w:t>สำหรับปัจจุบันและอนาคต</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A1"/>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r w:rsidRPr="00D43958">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lang w:bidi="ar-SA"/>
              </w:rPr>
            </w:pPr>
          </w:p>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imes New Roman" w:hAnsi="Times New Roman" w:cs="Angsana New"/>
                <w:sz w:val="24"/>
                <w:szCs w:val="24"/>
                <w:lang w:bidi="ar-SA"/>
              </w:rPr>
            </w:pPr>
            <w:r w:rsidRPr="00D43958">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lang w:bidi="ar-SA"/>
              </w:rPr>
            </w:pPr>
          </w:p>
          <w:p w:rsidR="000B0837" w:rsidRPr="00D43958" w:rsidRDefault="000B0837" w:rsidP="000564BE">
            <w:pPr>
              <w:spacing w:line="300" w:lineRule="exact"/>
              <w:jc w:val="center"/>
              <w:rPr>
                <w:rFonts w:ascii="TH SarabunPSK" w:hAnsi="TH SarabunPSK" w:cs="TH SarabunPSK"/>
                <w:b/>
                <w:bCs/>
                <w:color w:val="000000"/>
                <w:sz w:val="24"/>
                <w:szCs w:val="24"/>
                <w:lang w:bidi="ar-SA"/>
              </w:rPr>
            </w:pPr>
          </w:p>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lang w:bidi="ar-SA"/>
              </w:rPr>
            </w:pPr>
          </w:p>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lang w:bidi="ar-SA"/>
              </w:rPr>
            </w:pPr>
          </w:p>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lang w:bidi="ar-SA"/>
              </w:rPr>
            </w:pPr>
          </w:p>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r w:rsidRPr="00D43958">
              <w:rPr>
                <w:rFonts w:ascii="TH SarabunPSK" w:eastAsia="Times New Roman" w:hAnsi="TH SarabunPSK" w:cs="TH SarabunPSK"/>
                <w:sz w:val="24"/>
                <w:szCs w:val="24"/>
              </w:rPr>
              <w:sym w:font="Wingdings" w:char="F0A1"/>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0B0837" w:rsidRPr="00D43958" w:rsidRDefault="000B0837" w:rsidP="000564BE">
            <w:pPr>
              <w:spacing w:line="300" w:lineRule="exact"/>
              <w:jc w:val="center"/>
              <w:rPr>
                <w:rFonts w:ascii="TH SarabunPSK" w:hAnsi="TH SarabunPSK" w:cs="TH SarabunPSK"/>
                <w:b/>
                <w:bCs/>
                <w:color w:val="000000"/>
                <w:sz w:val="24"/>
                <w:szCs w:val="24"/>
                <w:rtl/>
                <w:cs/>
                <w:lang w:bidi="ar-SA"/>
              </w:rPr>
            </w:pPr>
            <w:r w:rsidRPr="00D43958">
              <w:rPr>
                <w:rFonts w:ascii="TH SarabunPSK" w:eastAsia="Times New Roman" w:hAnsi="TH SarabunPSK" w:cs="TH SarabunPSK"/>
                <w:sz w:val="24"/>
                <w:szCs w:val="24"/>
              </w:rPr>
              <w:sym w:font="Wingdings" w:char="F06C"/>
            </w:r>
          </w:p>
        </w:tc>
      </w:tr>
      <w:tr w:rsidR="000564BE" w:rsidRPr="00D43958" w:rsidTr="000564BE">
        <w:trPr>
          <w:trHeight w:val="647"/>
        </w:trPr>
        <w:tc>
          <w:tcPr>
            <w:tcW w:w="1282" w:type="pct"/>
            <w:tcBorders>
              <w:top w:val="single" w:sz="4" w:space="0" w:color="auto"/>
              <w:left w:val="single" w:sz="4" w:space="0" w:color="auto"/>
              <w:bottom w:val="single" w:sz="4" w:space="0" w:color="auto"/>
              <w:right w:val="single" w:sz="4" w:space="0" w:color="auto"/>
            </w:tcBorders>
            <w:shd w:val="clear" w:color="auto" w:fill="auto"/>
          </w:tcPr>
          <w:p w:rsidR="000564BE" w:rsidRPr="00D43958" w:rsidRDefault="000564BE" w:rsidP="0006273B">
            <w:pPr>
              <w:spacing w:line="300" w:lineRule="exact"/>
              <w:rPr>
                <w:rFonts w:ascii="TH SarabunPSK" w:hAnsi="TH SarabunPSK" w:cs="TH SarabunPSK"/>
                <w:b/>
                <w:bCs/>
                <w:sz w:val="24"/>
                <w:szCs w:val="24"/>
                <w:cs/>
                <w:lang w:eastAsia="zh-CN"/>
              </w:rPr>
            </w:pPr>
            <w:r>
              <w:rPr>
                <w:rFonts w:ascii="TH SarabunPSK" w:hAnsi="TH SarabunPSK" w:cs="TH SarabunPSK"/>
                <w:b/>
                <w:bCs/>
                <w:sz w:val="24"/>
                <w:szCs w:val="24"/>
                <w:lang w:eastAsia="zh-CN"/>
              </w:rPr>
              <w:t xml:space="preserve">COE60-390 </w:t>
            </w:r>
            <w:r>
              <w:rPr>
                <w:rFonts w:ascii="TH SarabunPSK" w:hAnsi="TH SarabunPSK" w:cs="TH SarabunPSK" w:hint="cs"/>
                <w:b/>
                <w:bCs/>
                <w:sz w:val="24"/>
                <w:szCs w:val="24"/>
                <w:cs/>
                <w:lang w:eastAsia="zh-CN"/>
              </w:rPr>
              <w:t>เตรียมสหกิจศึกษา</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Pr="00D43958" w:rsidRDefault="000564BE" w:rsidP="000564BE">
            <w:pPr>
              <w:spacing w:line="300" w:lineRule="exact"/>
              <w:jc w:val="center"/>
              <w:rPr>
                <w:rFonts w:ascii="TH SarabunPSK" w:hAnsi="TH SarabunPSK" w:cs="TH SarabunPSK"/>
                <w:b/>
                <w:bCs/>
                <w:color w:val="000000"/>
                <w:sz w:val="24"/>
                <w:szCs w:val="24"/>
                <w:rtl/>
                <w:cs/>
                <w:lang w:bidi="ar-SA"/>
              </w:rPr>
            </w:pPr>
            <w:r w:rsidRPr="00D43958">
              <w:rPr>
                <w:rFonts w:ascii="TH SarabunPSK" w:eastAsia="Times New Roman" w:hAnsi="TH SarabunPSK" w:cs="TH SarabunPSK"/>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Pr="00D43958" w:rsidRDefault="000564BE" w:rsidP="000564BE">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Pr="00D43958" w:rsidRDefault="000564BE" w:rsidP="000564BE">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7A1050">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7A1050">
              <w:rPr>
                <w:rFonts w:ascii="TH SarabunPSK" w:eastAsia="Times New Roman"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8125A5">
              <w:rPr>
                <w:rFonts w:ascii="TH SarabunPSK" w:eastAsia="Times New Roman"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8125A5">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8125A5">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8125A5">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8125A5">
              <w:rPr>
                <w:rFonts w:ascii="TH SarabunPSK" w:eastAsia="Times New Roman" w:hAnsi="TH SarabunPSK" w:cs="TH SarabunPSK"/>
                <w:sz w:val="24"/>
                <w:szCs w:val="24"/>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8125A5">
              <w:rPr>
                <w:rFonts w:ascii="TH SarabunPSK" w:eastAsia="Times New Roman"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0D4A11">
              <w:rPr>
                <w:rFonts w:ascii="TH SarabunPSK" w:eastAsia="Times New Roman"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Default="000564BE" w:rsidP="000564BE">
            <w:pPr>
              <w:jc w:val="center"/>
            </w:pPr>
            <w:r w:rsidRPr="000D4A11">
              <w:rPr>
                <w:rFonts w:ascii="TH SarabunPSK" w:eastAsia="Times New Roman"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Pr="00D43958" w:rsidRDefault="000564BE" w:rsidP="000564BE">
            <w:pPr>
              <w:spacing w:line="300" w:lineRule="exact"/>
              <w:jc w:val="center"/>
              <w:rPr>
                <w:rFonts w:ascii="TH SarabunPSK" w:hAnsi="TH SarabunPSK" w:cs="TH SarabunPSK"/>
                <w:b/>
                <w:bCs/>
                <w:color w:val="000000"/>
                <w:sz w:val="24"/>
                <w:szCs w:val="24"/>
                <w:rtl/>
                <w:cs/>
                <w:lang w:bidi="ar-SA"/>
              </w:rPr>
            </w:pPr>
            <w:r w:rsidRPr="00D43958">
              <w:rPr>
                <w:rFonts w:ascii="TH SarabunPSK" w:eastAsia="Times New Roman" w:hAnsi="TH SarabunPSK" w:cs="TH SarabunPSK"/>
                <w:sz w:val="24"/>
                <w:szCs w:val="24"/>
              </w:rPr>
              <w:sym w:font="Wingdings" w:char="F0A1"/>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0564BE" w:rsidRPr="00D43958" w:rsidRDefault="000564BE" w:rsidP="000564BE">
            <w:pPr>
              <w:spacing w:line="300" w:lineRule="exact"/>
              <w:jc w:val="center"/>
              <w:rPr>
                <w:rFonts w:ascii="TH SarabunPSK" w:eastAsia="Times New Roman" w:hAnsi="TH SarabunPSK" w:cs="TH SarabunPSK"/>
                <w:sz w:val="24"/>
                <w:szCs w:val="24"/>
              </w:rPr>
            </w:pPr>
            <w:r w:rsidRPr="00D43958">
              <w:rPr>
                <w:rFonts w:ascii="TH SarabunPSK" w:eastAsia="Times New Roman" w:hAnsi="TH SarabunPSK" w:cs="TH SarabunPSK"/>
                <w:sz w:val="24"/>
                <w:szCs w:val="24"/>
              </w:rPr>
              <w:sym w:font="Wingdings" w:char="F06C"/>
            </w:r>
          </w:p>
        </w:tc>
      </w:tr>
    </w:tbl>
    <w:p w:rsidR="000B0837" w:rsidRDefault="000B0837" w:rsidP="000B0837">
      <w:pPr>
        <w:ind w:right="-2" w:firstLine="720"/>
        <w:rPr>
          <w:rFonts w:ascii="TH SarabunPSK" w:hAnsi="TH SarabunPSK" w:cs="TH SarabunPSK"/>
          <w:b/>
          <w:bCs/>
        </w:rPr>
      </w:pPr>
    </w:p>
    <w:p w:rsidR="000B0837" w:rsidRDefault="000B0837" w:rsidP="000B0837">
      <w:pPr>
        <w:ind w:right="-2" w:firstLine="720"/>
        <w:rPr>
          <w:rFonts w:ascii="TH SarabunPSK" w:hAnsi="TH SarabunPSK" w:cs="TH SarabunPSK"/>
          <w:b/>
          <w:bCs/>
        </w:rPr>
      </w:pPr>
    </w:p>
    <w:p w:rsidR="000B0837" w:rsidRDefault="000B0837" w:rsidP="000B0837">
      <w:pPr>
        <w:ind w:right="-2" w:firstLine="720"/>
        <w:rPr>
          <w:rFonts w:ascii="TH SarabunPSK" w:hAnsi="TH SarabunPSK" w:cs="TH SarabunPSK"/>
          <w:b/>
          <w:bCs/>
        </w:rPr>
      </w:pPr>
    </w:p>
    <w:p w:rsidR="000B0837" w:rsidRDefault="000B0837" w:rsidP="000B0837">
      <w:pPr>
        <w:ind w:right="-2" w:firstLine="720"/>
        <w:rPr>
          <w:rFonts w:ascii="TH SarabunPSK" w:hAnsi="TH SarabunPSK" w:cs="TH SarabunPSK"/>
          <w:b/>
          <w:bCs/>
        </w:rPr>
      </w:pPr>
    </w:p>
    <w:p w:rsidR="000B0837" w:rsidRDefault="000B0837" w:rsidP="000B0837">
      <w:pPr>
        <w:ind w:right="-2" w:firstLine="720"/>
        <w:rPr>
          <w:rFonts w:ascii="TH SarabunPSK" w:hAnsi="TH SarabunPSK" w:cs="TH SarabunPSK"/>
          <w:b/>
          <w:bCs/>
        </w:rPr>
      </w:pPr>
    </w:p>
    <w:p w:rsidR="000B0837" w:rsidRDefault="000B0837" w:rsidP="000B0837">
      <w:pPr>
        <w:ind w:right="-2" w:firstLine="720"/>
        <w:rPr>
          <w:rFonts w:ascii="TH SarabunPSK" w:hAnsi="TH SarabunPSK" w:cs="TH SarabunPSK"/>
          <w:b/>
          <w:bCs/>
        </w:rPr>
      </w:pPr>
    </w:p>
    <w:p w:rsidR="000B0837" w:rsidRDefault="000B0837" w:rsidP="000B0837">
      <w:pPr>
        <w:ind w:right="-2" w:firstLine="720"/>
        <w:rPr>
          <w:rFonts w:ascii="TH SarabunPSK" w:hAnsi="TH SarabunPSK" w:cs="TH SarabunPSK"/>
          <w:b/>
          <w:bCs/>
        </w:rPr>
      </w:pPr>
    </w:p>
    <w:p w:rsidR="000B0837" w:rsidRDefault="000B0837" w:rsidP="000B0837">
      <w:pPr>
        <w:ind w:right="-2" w:firstLine="720"/>
        <w:rPr>
          <w:rFonts w:ascii="TH SarabunPSK" w:hAnsi="TH SarabunPSK" w:cs="TH SarabunPSK"/>
          <w:b/>
          <w:bCs/>
        </w:rPr>
      </w:pPr>
    </w:p>
    <w:p w:rsidR="001F3687" w:rsidRPr="00BB48FD" w:rsidRDefault="001F3687" w:rsidP="006F53E4">
      <w:pPr>
        <w:ind w:right="-2" w:firstLine="720"/>
        <w:rPr>
          <w:rFonts w:ascii="TH SarabunPSK" w:hAnsi="TH SarabunPSK" w:cs="TH SarabunPSK"/>
          <w:b/>
          <w:bCs/>
          <w:cs/>
        </w:rPr>
      </w:pPr>
      <w:r>
        <w:rPr>
          <w:rFonts w:ascii="TH SarabunPSK" w:hAnsi="TH SarabunPSK" w:cs="TH SarabunPSK" w:hint="cs"/>
          <w:b/>
          <w:bCs/>
          <w:cs/>
        </w:rPr>
        <w:lastRenderedPageBreak/>
        <w:t>ข. หมวดวิชาเฉพาะ</w:t>
      </w:r>
    </w:p>
    <w:tbl>
      <w:tblPr>
        <w:tblW w:w="15482" w:type="dxa"/>
        <w:tblInd w:w="-318" w:type="dxa"/>
        <w:tblLayout w:type="fixed"/>
        <w:tblLook w:val="04A0" w:firstRow="1" w:lastRow="0" w:firstColumn="1" w:lastColumn="0" w:noHBand="0" w:noVBand="1"/>
      </w:tblPr>
      <w:tblGrid>
        <w:gridCol w:w="3149"/>
        <w:gridCol w:w="425"/>
        <w:gridCol w:w="425"/>
        <w:gridCol w:w="426"/>
        <w:gridCol w:w="425"/>
        <w:gridCol w:w="425"/>
        <w:gridCol w:w="425"/>
        <w:gridCol w:w="426"/>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6"/>
      </w:tblGrid>
      <w:tr w:rsidR="001F3687" w:rsidRPr="001F3687" w:rsidTr="00721FEB">
        <w:trPr>
          <w:trHeight w:val="1349"/>
          <w:tblHeader/>
        </w:trPr>
        <w:tc>
          <w:tcPr>
            <w:tcW w:w="3149" w:type="dxa"/>
            <w:tcBorders>
              <w:top w:val="single" w:sz="6" w:space="0" w:color="auto"/>
              <w:left w:val="single" w:sz="2" w:space="0" w:color="000000"/>
              <w:bottom w:val="nil"/>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cs/>
              </w:rPr>
              <w:t>รายวิชา</w:t>
            </w:r>
          </w:p>
        </w:tc>
        <w:tc>
          <w:tcPr>
            <w:tcW w:w="2977" w:type="dxa"/>
            <w:gridSpan w:val="7"/>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1. </w:t>
            </w:r>
            <w:r w:rsidRPr="001F3687">
              <w:rPr>
                <w:rFonts w:ascii="TH SarabunPSK" w:hAnsi="TH SarabunPSK" w:cs="TH SarabunPSK"/>
                <w:b/>
                <w:bCs/>
                <w:sz w:val="24"/>
                <w:szCs w:val="24"/>
                <w:cs/>
              </w:rPr>
              <w:t>คุณธรรม จริยธรรม</w:t>
            </w:r>
          </w:p>
        </w:tc>
        <w:tc>
          <w:tcPr>
            <w:tcW w:w="3402" w:type="dxa"/>
            <w:gridSpan w:val="8"/>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2. </w:t>
            </w:r>
            <w:r w:rsidRPr="001F3687">
              <w:rPr>
                <w:rFonts w:ascii="TH SarabunPSK" w:hAnsi="TH SarabunPSK" w:cs="TH SarabunPSK"/>
                <w:b/>
                <w:bCs/>
                <w:sz w:val="24"/>
                <w:szCs w:val="24"/>
                <w:cs/>
              </w:rPr>
              <w:t>ความรู้</w:t>
            </w:r>
          </w:p>
        </w:tc>
        <w:tc>
          <w:tcPr>
            <w:tcW w:w="1701" w:type="dxa"/>
            <w:gridSpan w:val="4"/>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3. </w:t>
            </w:r>
            <w:r w:rsidRPr="001F3687">
              <w:rPr>
                <w:rFonts w:ascii="TH SarabunPSK" w:hAnsi="TH SarabunPSK" w:cs="TH SarabunPSK"/>
                <w:b/>
                <w:bCs/>
                <w:sz w:val="24"/>
                <w:szCs w:val="24"/>
                <w:cs/>
              </w:rPr>
              <w:t>ทักษะทางปัญญา</w:t>
            </w:r>
          </w:p>
        </w:tc>
        <w:tc>
          <w:tcPr>
            <w:tcW w:w="2551" w:type="dxa"/>
            <w:gridSpan w:val="6"/>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4. </w:t>
            </w:r>
            <w:r w:rsidRPr="001F3687">
              <w:rPr>
                <w:rFonts w:ascii="TH SarabunPSK" w:hAnsi="TH SarabunPSK" w:cs="TH SarabunPSK"/>
                <w:b/>
                <w:bCs/>
                <w:sz w:val="24"/>
                <w:szCs w:val="24"/>
                <w:cs/>
              </w:rPr>
              <w:t>ทักษะความสัมพันธ์ระหว่างบุคคล</w:t>
            </w:r>
          </w:p>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cs/>
              </w:rPr>
              <w:t>และความรับผิดชอบ</w:t>
            </w:r>
          </w:p>
        </w:tc>
        <w:tc>
          <w:tcPr>
            <w:tcW w:w="1702" w:type="dxa"/>
            <w:gridSpan w:val="4"/>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hAnsi="TH SarabunPSK" w:cs="TH SarabunPSK"/>
                <w:b/>
                <w:bCs/>
                <w:sz w:val="24"/>
                <w:szCs w:val="24"/>
              </w:rPr>
            </w:pPr>
          </w:p>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b/>
                <w:bCs/>
                <w:sz w:val="24"/>
                <w:szCs w:val="24"/>
              </w:rPr>
            </w:pPr>
            <w:r w:rsidRPr="001F3687">
              <w:rPr>
                <w:rFonts w:ascii="TH SarabunPSK" w:hAnsi="TH SarabunPSK" w:cs="TH SarabunPSK"/>
                <w:b/>
                <w:bCs/>
                <w:sz w:val="24"/>
                <w:szCs w:val="24"/>
              </w:rPr>
              <w:t xml:space="preserve">5. </w:t>
            </w:r>
            <w:r w:rsidRPr="001F3687">
              <w:rPr>
                <w:rFonts w:ascii="TH SarabunPSK" w:hAnsi="TH SarabunPSK" w:cs="TH SarabunPSK"/>
                <w:b/>
                <w:bCs/>
                <w:sz w:val="24"/>
                <w:szCs w:val="24"/>
                <w:cs/>
              </w:rPr>
              <w:t>ทักษะการวิเคราะห์เชิงตัวเลข การสื่อสาร และเทคโนโลยีสารสนเทศ</w:t>
            </w:r>
          </w:p>
        </w:tc>
      </w:tr>
      <w:tr w:rsidR="001F3687" w:rsidRPr="001F3687" w:rsidTr="00721FEB">
        <w:trPr>
          <w:trHeight w:val="406"/>
          <w:tblHeader/>
        </w:trPr>
        <w:tc>
          <w:tcPr>
            <w:tcW w:w="3149" w:type="dxa"/>
            <w:tcBorders>
              <w:top w:val="nil"/>
              <w:left w:val="single" w:sz="2" w:space="0" w:color="000000"/>
              <w:bottom w:val="single" w:sz="6" w:space="0" w:color="auto"/>
              <w:right w:val="single" w:sz="6" w:space="0" w:color="auto"/>
            </w:tcBorders>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b/>
                <w:bCs/>
                <w:sz w:val="24"/>
                <w:szCs w:val="24"/>
              </w:rPr>
            </w:pP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ind w:left="-391" w:firstLine="391"/>
              <w:jc w:val="center"/>
              <w:rPr>
                <w:rFonts w:ascii="TH SarabunPSK" w:eastAsia="Times New Roman" w:hAnsi="TH SarabunPSK" w:cs="TH SarabunPSK"/>
                <w:sz w:val="22"/>
                <w:szCs w:val="22"/>
              </w:rPr>
            </w:pPr>
            <w:r w:rsidRPr="001F3687">
              <w:rPr>
                <w:rFonts w:ascii="TH SarabunPSK" w:hAnsi="TH SarabunPSK" w:cs="TH SarabunPSK"/>
                <w:sz w:val="22"/>
                <w:szCs w:val="22"/>
              </w:rPr>
              <w:t>1.1</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1.2</w:t>
            </w:r>
          </w:p>
        </w:tc>
        <w:tc>
          <w:tcPr>
            <w:tcW w:w="426"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1.3</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1.4</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1.5</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1.6</w:t>
            </w:r>
          </w:p>
        </w:tc>
        <w:tc>
          <w:tcPr>
            <w:tcW w:w="426"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1.7</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2.1</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2.2</w:t>
            </w:r>
          </w:p>
        </w:tc>
        <w:tc>
          <w:tcPr>
            <w:tcW w:w="426"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2.3</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2.4</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2.5</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2.6</w:t>
            </w:r>
          </w:p>
        </w:tc>
        <w:tc>
          <w:tcPr>
            <w:tcW w:w="426"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2.7</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2.8</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3.1</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3.2</w:t>
            </w:r>
          </w:p>
        </w:tc>
        <w:tc>
          <w:tcPr>
            <w:tcW w:w="426"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3.3</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3.4</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4.1</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4.2</w:t>
            </w:r>
          </w:p>
        </w:tc>
        <w:tc>
          <w:tcPr>
            <w:tcW w:w="426"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4.3</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4.4</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4.5</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4.6</w:t>
            </w:r>
          </w:p>
        </w:tc>
        <w:tc>
          <w:tcPr>
            <w:tcW w:w="426"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5.1</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5.2</w:t>
            </w:r>
          </w:p>
        </w:tc>
        <w:tc>
          <w:tcPr>
            <w:tcW w:w="425"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5.3</w:t>
            </w:r>
          </w:p>
        </w:tc>
        <w:tc>
          <w:tcPr>
            <w:tcW w:w="426"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2"/>
                <w:szCs w:val="22"/>
              </w:rPr>
              <w:t>5.4</w:t>
            </w:r>
          </w:p>
        </w:tc>
      </w:tr>
      <w:tr w:rsidR="001F3687" w:rsidRPr="001F3687" w:rsidTr="006E0B8D">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1F3687" w:rsidRPr="001F3687" w:rsidRDefault="001F3687" w:rsidP="006E0B8D">
            <w:pPr>
              <w:autoSpaceDE w:val="0"/>
              <w:autoSpaceDN w:val="0"/>
              <w:adjustRightInd w:val="0"/>
              <w:spacing w:line="276" w:lineRule="auto"/>
              <w:jc w:val="center"/>
              <w:rPr>
                <w:rFonts w:ascii="TH SarabunPSK" w:hAnsi="TH SarabunPSK" w:cs="TH SarabunPSK"/>
                <w:b/>
                <w:bCs/>
                <w:sz w:val="24"/>
                <w:szCs w:val="24"/>
                <w:cs/>
              </w:rPr>
            </w:pPr>
            <w:r w:rsidRPr="001F3687">
              <w:rPr>
                <w:rFonts w:ascii="TH SarabunPSK" w:hAnsi="TH SarabunPSK" w:cs="TH SarabunPSK"/>
                <w:b/>
                <w:bCs/>
                <w:sz w:val="24"/>
                <w:szCs w:val="24"/>
                <w:cs/>
              </w:rPr>
              <w:t>กลุ่มวิชาแกน</w:t>
            </w:r>
            <w:r w:rsidR="006E0B8D">
              <w:rPr>
                <w:rFonts w:ascii="TH SarabunPSK" w:hAnsi="TH SarabunPSK" w:cs="TH SarabunPSK" w:hint="cs"/>
                <w:b/>
                <w:bCs/>
                <w:sz w:val="24"/>
                <w:szCs w:val="24"/>
                <w:cs/>
              </w:rPr>
              <w:t>ทางวิศวกรรม</w:t>
            </w:r>
          </w:p>
        </w:tc>
      </w:tr>
      <w:tr w:rsidR="006E0B8D" w:rsidRPr="001F3687" w:rsidTr="006E0B8D">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6E0B8D" w:rsidRPr="006E0B8D" w:rsidRDefault="006E0B8D" w:rsidP="006E0B8D">
            <w:pPr>
              <w:autoSpaceDE w:val="0"/>
              <w:autoSpaceDN w:val="0"/>
              <w:adjustRightInd w:val="0"/>
              <w:spacing w:line="276" w:lineRule="auto"/>
              <w:jc w:val="center"/>
              <w:rPr>
                <w:rFonts w:ascii="TH SarabunPSK" w:hAnsi="Times New Roman" w:cs="TH SarabunPSK"/>
                <w:b/>
                <w:bCs/>
                <w:sz w:val="24"/>
                <w:szCs w:val="24"/>
              </w:rPr>
            </w:pPr>
            <w:r w:rsidRPr="006E0B8D">
              <w:rPr>
                <w:rFonts w:ascii="TH SarabunPSK" w:hAnsi="Times New Roman" w:cs="TH SarabunPSK" w:hint="cs"/>
                <w:b/>
                <w:bCs/>
                <w:sz w:val="24"/>
                <w:szCs w:val="24"/>
                <w:cs/>
              </w:rPr>
              <w:t>กลุ่มวิชาพื้นฐานทางวิศวกรรมศาสตร์</w:t>
            </w:r>
          </w:p>
        </w:tc>
      </w:tr>
      <w:tr w:rsidR="00445F6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445F6F" w:rsidRPr="001F3687" w:rsidRDefault="00445F6F" w:rsidP="00721FEB">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 xml:space="preserve">MAT60-001 </w:t>
            </w:r>
            <w:r>
              <w:rPr>
                <w:rFonts w:ascii="TH SarabunPSK" w:hAnsi="TH SarabunPSK" w:cs="TH SarabunPSK" w:hint="cs"/>
                <w:sz w:val="24"/>
                <w:szCs w:val="24"/>
                <w:cs/>
              </w:rPr>
              <w:t>คณิตศาสตร์พื้นฐาน</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r>
      <w:tr w:rsidR="00445F6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MAT60-101</w:t>
            </w:r>
            <w:r>
              <w:rPr>
                <w:rFonts w:ascii="TH SarabunPSK" w:hAnsi="TH SarabunPSK" w:cs="TH SarabunPSK" w:hint="cs"/>
                <w:sz w:val="24"/>
                <w:szCs w:val="24"/>
                <w:cs/>
              </w:rPr>
              <w:t xml:space="preserve"> แคลคูลัส </w:t>
            </w:r>
            <w:r>
              <w:rPr>
                <w:rFonts w:ascii="TH SarabunPSK" w:hAnsi="TH SarabunPSK" w:cs="TH SarabunPSK"/>
                <w:sz w:val="24"/>
                <w:szCs w:val="24"/>
              </w:rPr>
              <w:t>1</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r>
      <w:tr w:rsidR="00445F6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 xml:space="preserve">MAT60-102 </w:t>
            </w:r>
            <w:r>
              <w:rPr>
                <w:rFonts w:ascii="TH SarabunPSK" w:hAnsi="TH SarabunPSK" w:cs="TH SarabunPSK" w:hint="cs"/>
                <w:sz w:val="24"/>
                <w:szCs w:val="24"/>
                <w:cs/>
              </w:rPr>
              <w:t xml:space="preserve">แคลคูลัส </w:t>
            </w:r>
            <w:r>
              <w:rPr>
                <w:rFonts w:ascii="TH SarabunPSK" w:hAnsi="TH SarabunPSK" w:cs="TH SarabunPSK"/>
                <w:sz w:val="24"/>
                <w:szCs w:val="24"/>
              </w:rPr>
              <w:t>2</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r>
      <w:tr w:rsidR="00445F6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 xml:space="preserve">MAT60-103 </w:t>
            </w:r>
            <w:r>
              <w:rPr>
                <w:rFonts w:ascii="TH SarabunPSK" w:hAnsi="TH SarabunPSK" w:cs="TH SarabunPSK" w:hint="cs"/>
                <w:sz w:val="24"/>
                <w:szCs w:val="24"/>
                <w:cs/>
              </w:rPr>
              <w:t xml:space="preserve">แคลคูลัส </w:t>
            </w:r>
            <w:r>
              <w:rPr>
                <w:rFonts w:ascii="TH SarabunPSK" w:hAnsi="TH SarabunPSK" w:cs="TH SarabunPSK"/>
                <w:sz w:val="24"/>
                <w:szCs w:val="24"/>
              </w:rPr>
              <w:t>3</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r>
      <w:tr w:rsidR="00445F6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 xml:space="preserve">MAT60-104 </w:t>
            </w:r>
            <w:r>
              <w:rPr>
                <w:rFonts w:ascii="TH SarabunPSK" w:hAnsi="TH SarabunPSK" w:cs="TH SarabunPSK" w:hint="cs"/>
                <w:sz w:val="24"/>
                <w:szCs w:val="24"/>
                <w:cs/>
              </w:rPr>
              <w:t xml:space="preserve">แคลคูลัส </w:t>
            </w:r>
            <w:r>
              <w:rPr>
                <w:rFonts w:ascii="TH SarabunPSK" w:hAnsi="TH SarabunPSK" w:cs="TH SarabunPSK"/>
                <w:sz w:val="24"/>
                <w:szCs w:val="24"/>
              </w:rPr>
              <w:t>4</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Default="00445F6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rsidR="00445F6F" w:rsidRPr="001F3687" w:rsidRDefault="00445F6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45F6F" w:rsidRPr="001F3687" w:rsidRDefault="00445F6F" w:rsidP="00721FEB">
            <w:pPr>
              <w:autoSpaceDE w:val="0"/>
              <w:autoSpaceDN w:val="0"/>
              <w:adjustRightInd w:val="0"/>
              <w:spacing w:line="276" w:lineRule="auto"/>
              <w:rPr>
                <w:rFonts w:ascii="TH SarabunPSK" w:hAnsi="TH SarabunPSK" w:cs="TH SarabunPSK"/>
                <w:sz w:val="24"/>
                <w:szCs w:val="24"/>
              </w:rPr>
            </w:pPr>
          </w:p>
        </w:tc>
      </w:tr>
      <w:tr w:rsidR="00C17A5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C17A57" w:rsidRPr="001F3687" w:rsidRDefault="00C17A57" w:rsidP="00721FEB">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 xml:space="preserve">IEE60-202 </w:t>
            </w:r>
            <w:r>
              <w:rPr>
                <w:rFonts w:ascii="TH SarabunPSK" w:hAnsi="TH SarabunPSK" w:cs="TH SarabunPSK" w:hint="cs"/>
                <w:sz w:val="24"/>
                <w:szCs w:val="24"/>
                <w:cs/>
              </w:rPr>
              <w:t>ปฏิบัติการกรรมวิธีการผลิต</w:t>
            </w: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Default="00C17A57"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Default="00C17A57"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Default="00C17A57"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17A57" w:rsidRDefault="00C17A57" w:rsidP="00B63908">
            <w:pPr>
              <w:jc w:val="center"/>
            </w:pPr>
            <w:r w:rsidRPr="00486783">
              <w:rPr>
                <w:rFonts w:ascii="TH SarabunPSK" w:hAnsi="TH SarabunPSK" w:cs="TH SarabunPSK"/>
                <w:sz w:val="24"/>
                <w:szCs w:val="24"/>
              </w:rPr>
              <w:sym w:font="Symbol" w:char="F0B7"/>
            </w:r>
          </w:p>
        </w:tc>
      </w:tr>
      <w:tr w:rsidR="00C17A5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C17A57" w:rsidRPr="001F3687" w:rsidRDefault="00C17A57"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MEE60-101</w:t>
            </w:r>
            <w:r>
              <w:rPr>
                <w:rFonts w:ascii="TH SarabunPSK" w:hAnsi="TH SarabunPSK" w:cs="TH SarabunPSK" w:hint="cs"/>
                <w:sz w:val="24"/>
                <w:szCs w:val="24"/>
                <w:cs/>
              </w:rPr>
              <w:t xml:space="preserve"> การเขียนแบบวิศวกรรม </w:t>
            </w:r>
            <w:r>
              <w:rPr>
                <w:rFonts w:ascii="TH SarabunPSK" w:hAnsi="TH SarabunPSK" w:cs="TH SarabunPSK"/>
                <w:sz w:val="24"/>
                <w:szCs w:val="24"/>
              </w:rPr>
              <w:t>1</w:t>
            </w: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Default="00C17A57"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Default="00C17A57"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Pr="001F3687" w:rsidRDefault="00C17A57"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C17A57" w:rsidRPr="001F3687" w:rsidRDefault="00C17A5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17A57" w:rsidRDefault="00C17A57"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17A57" w:rsidRDefault="00C17A57" w:rsidP="00B63908">
            <w:pPr>
              <w:jc w:val="center"/>
            </w:pPr>
            <w:r w:rsidRPr="00486783">
              <w:rPr>
                <w:rFonts w:ascii="TH SarabunPSK" w:hAnsi="TH SarabunPSK" w:cs="TH SarabunPSK"/>
                <w:sz w:val="24"/>
                <w:szCs w:val="24"/>
              </w:rPr>
              <w:sym w:font="Symbol" w:char="F0B7"/>
            </w:r>
          </w:p>
        </w:tc>
      </w:tr>
      <w:tr w:rsidR="004C65DA"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4C65DA" w:rsidRPr="001F3687" w:rsidRDefault="004C65DA"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 xml:space="preserve">PHY60-101 </w:t>
            </w:r>
            <w:r>
              <w:rPr>
                <w:rFonts w:ascii="TH SarabunPSK" w:hAnsi="TH SarabunPSK" w:cs="TH SarabunPSK" w:hint="cs"/>
                <w:sz w:val="24"/>
                <w:szCs w:val="24"/>
                <w:cs/>
              </w:rPr>
              <w:t xml:space="preserve">หลักฟิสิกส์ </w:t>
            </w:r>
            <w:r>
              <w:rPr>
                <w:rFonts w:ascii="TH SarabunPSK" w:hAnsi="TH SarabunPSK" w:cs="TH SarabunPSK"/>
                <w:sz w:val="24"/>
                <w:szCs w:val="24"/>
              </w:rPr>
              <w:t>1</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p>
        </w:tc>
        <w:tc>
          <w:tcPr>
            <w:tcW w:w="426"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r>
      <w:tr w:rsidR="004C65DA"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4C65DA" w:rsidRPr="001F3687" w:rsidRDefault="004C65DA"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 xml:space="preserve">PHY60-102 </w:t>
            </w:r>
            <w:r>
              <w:rPr>
                <w:rFonts w:ascii="TH SarabunPSK" w:hAnsi="TH SarabunPSK" w:cs="TH SarabunPSK" w:hint="cs"/>
                <w:sz w:val="24"/>
                <w:szCs w:val="24"/>
                <w:cs/>
              </w:rPr>
              <w:t xml:space="preserve">ปฏิบัติการฟิสิกส์ </w:t>
            </w:r>
            <w:r>
              <w:rPr>
                <w:rFonts w:ascii="TH SarabunPSK" w:hAnsi="TH SarabunPSK" w:cs="TH SarabunPSK"/>
                <w:sz w:val="24"/>
                <w:szCs w:val="24"/>
              </w:rPr>
              <w:t>1</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p>
        </w:tc>
        <w:tc>
          <w:tcPr>
            <w:tcW w:w="426"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r>
      <w:tr w:rsidR="004C65DA"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4C65DA" w:rsidRPr="001F3687" w:rsidRDefault="004C65DA"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 xml:space="preserve">PHY60-103 </w:t>
            </w:r>
            <w:r>
              <w:rPr>
                <w:rFonts w:ascii="TH SarabunPSK" w:hAnsi="TH SarabunPSK" w:cs="TH SarabunPSK" w:hint="cs"/>
                <w:sz w:val="24"/>
                <w:szCs w:val="24"/>
                <w:cs/>
              </w:rPr>
              <w:t xml:space="preserve">หลักฟิสิกส์ </w:t>
            </w:r>
            <w:r>
              <w:rPr>
                <w:rFonts w:ascii="TH SarabunPSK" w:hAnsi="TH SarabunPSK" w:cs="TH SarabunPSK"/>
                <w:sz w:val="24"/>
                <w:szCs w:val="24"/>
              </w:rPr>
              <w:t>2</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p>
        </w:tc>
        <w:tc>
          <w:tcPr>
            <w:tcW w:w="426"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r>
      <w:tr w:rsidR="004C65DA"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4C65DA" w:rsidRPr="001F3687" w:rsidRDefault="004C65DA"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 xml:space="preserve">PHY60-104 </w:t>
            </w:r>
            <w:r>
              <w:rPr>
                <w:rFonts w:ascii="TH SarabunPSK" w:hAnsi="TH SarabunPSK" w:cs="TH SarabunPSK" w:hint="cs"/>
                <w:sz w:val="24"/>
                <w:szCs w:val="24"/>
                <w:cs/>
              </w:rPr>
              <w:t xml:space="preserve">ปฏิบัติการฟิสิกส์ </w:t>
            </w:r>
            <w:r>
              <w:rPr>
                <w:rFonts w:ascii="TH SarabunPSK" w:hAnsi="TH SarabunPSK" w:cs="TH SarabunPSK"/>
                <w:sz w:val="24"/>
                <w:szCs w:val="24"/>
              </w:rPr>
              <w:t>2</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Pr="001F3687" w:rsidRDefault="004C65DA"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4C65DA" w:rsidRPr="001F3687" w:rsidRDefault="004C65D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p>
        </w:tc>
        <w:tc>
          <w:tcPr>
            <w:tcW w:w="426" w:type="dxa"/>
            <w:tcBorders>
              <w:top w:val="single" w:sz="6" w:space="0" w:color="auto"/>
              <w:left w:val="single" w:sz="6" w:space="0" w:color="auto"/>
              <w:bottom w:val="single" w:sz="6" w:space="0" w:color="auto"/>
              <w:right w:val="single" w:sz="6" w:space="0" w:color="auto"/>
            </w:tcBorders>
            <w:vAlign w:val="center"/>
          </w:tcPr>
          <w:p w:rsidR="004C65DA" w:rsidRDefault="004C65DA" w:rsidP="00B63908">
            <w:pPr>
              <w:jc w:val="center"/>
            </w:pPr>
            <w:r w:rsidRPr="00486783">
              <w:rPr>
                <w:rFonts w:ascii="TH SarabunPSK" w:hAnsi="TH SarabunPSK" w:cs="TH SarabunPSK"/>
                <w:sz w:val="24"/>
                <w:szCs w:val="24"/>
              </w:rPr>
              <w:sym w:font="Symbol" w:char="F0B7"/>
            </w:r>
          </w:p>
        </w:tc>
      </w:tr>
      <w:tr w:rsidR="006E0B8D" w:rsidRPr="001F3687" w:rsidTr="006E0B8D">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6E0B8D" w:rsidRPr="0050058B" w:rsidRDefault="006E0B8D" w:rsidP="006E0B8D">
            <w:pPr>
              <w:autoSpaceDE w:val="0"/>
              <w:autoSpaceDN w:val="0"/>
              <w:adjustRightInd w:val="0"/>
              <w:spacing w:line="276" w:lineRule="auto"/>
              <w:jc w:val="center"/>
              <w:rPr>
                <w:rFonts w:ascii="TH SarabunPSK" w:hAnsi="TH SarabunPSK" w:cs="TH SarabunPSK"/>
                <w:b/>
                <w:bCs/>
                <w:sz w:val="24"/>
                <w:szCs w:val="24"/>
              </w:rPr>
            </w:pPr>
            <w:r w:rsidRPr="0050058B">
              <w:rPr>
                <w:rFonts w:ascii="TH SarabunPSK" w:hAnsi="TH SarabunPSK" w:cs="TH SarabunPSK" w:hint="cs"/>
                <w:b/>
                <w:bCs/>
                <w:sz w:val="24"/>
                <w:szCs w:val="24"/>
                <w:cs/>
              </w:rPr>
              <w:t>กลุ่มวิชาพื้นฐานทางวิศวกรรมคอมพิวเตอร์</w:t>
            </w:r>
          </w:p>
        </w:tc>
      </w:tr>
      <w:tr w:rsidR="003D7E7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3D7E7F" w:rsidRPr="001F3687" w:rsidRDefault="003D7E7F" w:rsidP="00644126">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lastRenderedPageBreak/>
              <w:t xml:space="preserve">COE60-100 </w:t>
            </w:r>
            <w:r>
              <w:rPr>
                <w:rFonts w:ascii="TH SarabunPSK" w:hAnsi="TH SarabunPSK" w:cs="TH SarabunPSK" w:hint="cs"/>
                <w:sz w:val="24"/>
                <w:szCs w:val="24"/>
                <w:cs/>
              </w:rPr>
              <w:t>แนะนำวิศวกรรมคอมพิวเตอร์</w:t>
            </w:r>
          </w:p>
        </w:tc>
        <w:tc>
          <w:tcPr>
            <w:tcW w:w="425"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D7E7F" w:rsidRDefault="003D7E7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D7E7F" w:rsidRDefault="003D7E7F"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D7E7F" w:rsidRDefault="003D7E7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3D7E7F" w:rsidRDefault="003D7E7F"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tcPr>
          <w:p w:rsidR="003D7E7F" w:rsidRPr="003D7E7F" w:rsidRDefault="003D7E7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3D7E7F" w:rsidRDefault="003D7E7F"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D7E7F" w:rsidRPr="001F3687" w:rsidRDefault="003D7E7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F148F8"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F148F8" w:rsidRPr="001F3687" w:rsidRDefault="00F148F8" w:rsidP="0064412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COE60-101</w:t>
            </w:r>
            <w:r>
              <w:rPr>
                <w:rFonts w:ascii="TH SarabunPSK" w:hAnsi="TH SarabunPSK" w:cs="TH SarabunPSK" w:hint="cs"/>
                <w:sz w:val="24"/>
                <w:szCs w:val="24"/>
                <w:cs/>
              </w:rPr>
              <w:t xml:space="preserve"> การเขียนโปรแกรมคอมพิวเตอร์</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Default="00F148F8"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r>
      <w:tr w:rsidR="0014517A"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14517A" w:rsidRPr="001F3687" w:rsidRDefault="0014517A" w:rsidP="0064412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COE60-201</w:t>
            </w:r>
            <w:r>
              <w:rPr>
                <w:rFonts w:ascii="TH SarabunPSK" w:hAnsi="TH SarabunPSK" w:cs="TH SarabunPSK" w:hint="cs"/>
                <w:sz w:val="24"/>
                <w:szCs w:val="24"/>
                <w:cs/>
              </w:rPr>
              <w:t xml:space="preserve"> สัญญาณและระบบเบื้องต้น</w:t>
            </w: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4517A" w:rsidRDefault="0014517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4517A" w:rsidRDefault="0014517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4517A" w:rsidRDefault="0014517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4517A" w:rsidRDefault="0014517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4517A" w:rsidRDefault="0014517A"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rsidR="0014517A" w:rsidRPr="001F3687" w:rsidRDefault="0014517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14517A" w:rsidRPr="001F3687" w:rsidRDefault="0014517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14517A" w:rsidRPr="001F3687" w:rsidRDefault="0014517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4517A" w:rsidRDefault="0014517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4517A" w:rsidRDefault="0014517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4517A" w:rsidRDefault="0014517A"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14517A" w:rsidRPr="001F3687" w:rsidRDefault="0014517A"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4517A" w:rsidRPr="001F3687" w:rsidRDefault="0014517A" w:rsidP="00721FEB">
            <w:pPr>
              <w:autoSpaceDE w:val="0"/>
              <w:autoSpaceDN w:val="0"/>
              <w:adjustRightInd w:val="0"/>
              <w:spacing w:line="276" w:lineRule="auto"/>
              <w:rPr>
                <w:rFonts w:ascii="TH SarabunPSK" w:hAnsi="TH SarabunPSK" w:cs="TH SarabunPSK"/>
                <w:sz w:val="24"/>
                <w:szCs w:val="24"/>
              </w:rPr>
            </w:pPr>
          </w:p>
        </w:tc>
      </w:tr>
      <w:tr w:rsidR="001617B1" w:rsidRPr="001F3687" w:rsidTr="00644126">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1617B1" w:rsidRPr="001F3687" w:rsidRDefault="001617B1" w:rsidP="0064412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COE60-301</w:t>
            </w:r>
            <w:r>
              <w:rPr>
                <w:rFonts w:ascii="TH SarabunPSK" w:hAnsi="TH SarabunPSK" w:cs="TH SarabunPSK" w:hint="cs"/>
                <w:sz w:val="24"/>
                <w:szCs w:val="24"/>
                <w:cs/>
              </w:rPr>
              <w:t xml:space="preserve"> กฎหมายและจริยธรรมด้านเทคโนโลยีสารสนเทศ</w:t>
            </w:r>
          </w:p>
        </w:tc>
        <w:tc>
          <w:tcPr>
            <w:tcW w:w="425" w:type="dxa"/>
            <w:tcBorders>
              <w:top w:val="single" w:sz="6" w:space="0" w:color="auto"/>
              <w:left w:val="single" w:sz="6" w:space="0" w:color="auto"/>
              <w:bottom w:val="single" w:sz="6" w:space="0" w:color="auto"/>
              <w:right w:val="single" w:sz="6" w:space="0" w:color="auto"/>
            </w:tcBorders>
            <w:vAlign w:val="center"/>
          </w:tcPr>
          <w:p w:rsidR="001617B1" w:rsidRDefault="001617B1" w:rsidP="001617B1">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617B1" w:rsidRDefault="001617B1" w:rsidP="001617B1">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617B1" w:rsidRDefault="001617B1" w:rsidP="001617B1">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617B1" w:rsidRDefault="001617B1" w:rsidP="001617B1">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617B1" w:rsidRDefault="001617B1" w:rsidP="001617B1">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617B1" w:rsidRDefault="001617B1" w:rsidP="001617B1">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617B1" w:rsidRDefault="001617B1" w:rsidP="001617B1">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617B1" w:rsidRDefault="001617B1" w:rsidP="001617B1">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tcPr>
          <w:p w:rsidR="001617B1" w:rsidRPr="001F3687" w:rsidRDefault="001617B1"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1617B1" w:rsidRPr="001F3687" w:rsidRDefault="001617B1"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1617B1" w:rsidRPr="001F3687" w:rsidRDefault="001617B1"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1617B1" w:rsidRPr="001F3687" w:rsidRDefault="001617B1"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1617B1" w:rsidRPr="001F3687" w:rsidRDefault="001617B1"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721FEB">
            <w:pPr>
              <w:autoSpaceDE w:val="0"/>
              <w:autoSpaceDN w:val="0"/>
              <w:adjustRightInd w:val="0"/>
              <w:spacing w:line="276" w:lineRule="auto"/>
              <w:rPr>
                <w:rFonts w:ascii="TH SarabunPSK" w:hAnsi="Times New Roman"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1617B1" w:rsidRPr="001F3687" w:rsidRDefault="001617B1"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1617B1" w:rsidRPr="001F3687" w:rsidRDefault="001617B1"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617B1" w:rsidRPr="001F3687" w:rsidRDefault="001617B1"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8332EC"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8332EC" w:rsidRPr="001F3687" w:rsidRDefault="008332EC" w:rsidP="0064412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MAT60-202</w:t>
            </w:r>
            <w:r>
              <w:rPr>
                <w:rFonts w:ascii="TH SarabunPSK" w:hAnsi="TH SarabunPSK" w:cs="TH SarabunPSK" w:hint="cs"/>
                <w:sz w:val="24"/>
                <w:szCs w:val="24"/>
                <w:cs/>
              </w:rPr>
              <w:t xml:space="preserve"> วิยุตคณิตและการประยุกต์</w:t>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8332EC"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8332EC" w:rsidRPr="001F3687" w:rsidRDefault="008332EC" w:rsidP="0064412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MAT60-203</w:t>
            </w:r>
            <w:r>
              <w:rPr>
                <w:rFonts w:ascii="TH SarabunPSK" w:hAnsi="TH SarabunPSK" w:cs="TH SarabunPSK" w:hint="cs"/>
                <w:sz w:val="24"/>
                <w:szCs w:val="24"/>
                <w:cs/>
              </w:rPr>
              <w:t xml:space="preserve"> พีชคณิตเชิงเส้นและการประยุกต์</w:t>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8332EC"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8332EC" w:rsidRPr="001F3687" w:rsidRDefault="008332EC" w:rsidP="00644126">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MAT60-311</w:t>
            </w:r>
            <w:r>
              <w:rPr>
                <w:rFonts w:ascii="TH SarabunPSK" w:hAnsi="TH SarabunPSK" w:cs="TH SarabunPSK" w:hint="cs"/>
                <w:sz w:val="24"/>
                <w:szCs w:val="24"/>
                <w:cs/>
              </w:rPr>
              <w:t xml:space="preserve"> ความน่าจะเป็นและสถิติสำหรับวิศวกร</w:t>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8332EC" w:rsidRPr="001F3687" w:rsidRDefault="008332EC"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32EC" w:rsidRDefault="008332EC" w:rsidP="00B63908">
            <w:pPr>
              <w:jc w:val="center"/>
            </w:pPr>
            <w:r w:rsidRPr="00486783">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8332EC" w:rsidRPr="001F3687" w:rsidRDefault="008332E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1F3687" w:rsidRPr="001F3687" w:rsidTr="00FC7582">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1F3687" w:rsidRPr="001F3687" w:rsidRDefault="00FC7582" w:rsidP="00FC7582">
            <w:pPr>
              <w:jc w:val="center"/>
              <w:rPr>
                <w:rFonts w:ascii="TH SarabunPSK" w:hAnsi="TH SarabunPSK" w:cs="TH SarabunPSK"/>
                <w:sz w:val="24"/>
                <w:szCs w:val="24"/>
              </w:rPr>
            </w:pPr>
            <w:r>
              <w:rPr>
                <w:rFonts w:ascii="TH SarabunPSK" w:hAnsi="TH SarabunPSK" w:cs="TH SarabunPSK" w:hint="cs"/>
                <w:b/>
                <w:bCs/>
                <w:sz w:val="24"/>
                <w:szCs w:val="24"/>
                <w:cs/>
              </w:rPr>
              <w:t>กลุ่มวิชาเฉพาะด้าน</w:t>
            </w:r>
          </w:p>
        </w:tc>
      </w:tr>
      <w:tr w:rsidR="00FC7582" w:rsidRPr="001F3687" w:rsidTr="00721FEB">
        <w:trPr>
          <w:trHeight w:val="425"/>
        </w:trPr>
        <w:tc>
          <w:tcPr>
            <w:tcW w:w="15482" w:type="dxa"/>
            <w:gridSpan w:val="30"/>
            <w:tcBorders>
              <w:top w:val="single" w:sz="6" w:space="0" w:color="auto"/>
              <w:left w:val="single" w:sz="6" w:space="0" w:color="auto"/>
              <w:bottom w:val="single" w:sz="6" w:space="0" w:color="auto"/>
              <w:right w:val="single" w:sz="6" w:space="0" w:color="auto"/>
            </w:tcBorders>
            <w:hideMark/>
          </w:tcPr>
          <w:p w:rsidR="00FC7582" w:rsidRPr="001F3687" w:rsidRDefault="00FC7582" w:rsidP="00FC7582">
            <w:pPr>
              <w:jc w:val="center"/>
              <w:rPr>
                <w:rFonts w:ascii="TH SarabunPSK" w:hAnsi="TH SarabunPSK" w:cs="TH SarabunPSK"/>
                <w:b/>
                <w:bCs/>
                <w:sz w:val="24"/>
                <w:szCs w:val="24"/>
                <w:cs/>
              </w:rPr>
            </w:pPr>
            <w:r w:rsidRPr="001F3687">
              <w:rPr>
                <w:rFonts w:ascii="TH SarabunPSK" w:hAnsi="TH SarabunPSK" w:cs="TH SarabunPSK"/>
                <w:b/>
                <w:bCs/>
                <w:sz w:val="24"/>
                <w:szCs w:val="24"/>
                <w:cs/>
              </w:rPr>
              <w:t>กลุ่มเทคโนโลยีเพื่องานประยุกต์</w:t>
            </w:r>
          </w:p>
        </w:tc>
      </w:tr>
      <w:tr w:rsidR="00FC7582" w:rsidRPr="001F3687" w:rsidTr="00644126">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FC7582" w:rsidRPr="001F3687" w:rsidRDefault="00FC7582" w:rsidP="00644126">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w:t>
            </w:r>
            <w:r w:rsidRPr="001F3687">
              <w:rPr>
                <w:rFonts w:ascii="TH SarabunPSK" w:hAnsi="TH SarabunPSK" w:cs="TH SarabunPSK"/>
                <w:sz w:val="24"/>
                <w:szCs w:val="24"/>
              </w:rPr>
              <w:t xml:space="preserve">-341 </w:t>
            </w:r>
            <w:r w:rsidRPr="001F3687">
              <w:rPr>
                <w:rFonts w:ascii="TH SarabunPSK" w:hAnsi="TH SarabunPSK" w:cs="TH SarabunPSK"/>
                <w:sz w:val="24"/>
                <w:szCs w:val="24"/>
                <w:cs/>
              </w:rPr>
              <w:t>ระบบฝังตัว</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r>
      <w:tr w:rsidR="00FC7582" w:rsidRPr="001F3687" w:rsidTr="00644126">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FC7582" w:rsidRPr="001F3687" w:rsidRDefault="00FC7582" w:rsidP="00644126">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60-342</w:t>
            </w:r>
            <w:r w:rsidRPr="001F3687">
              <w:rPr>
                <w:rFonts w:ascii="TH SarabunPSK" w:hAnsi="TH SarabunPSK" w:cs="TH SarabunPSK"/>
                <w:sz w:val="24"/>
                <w:szCs w:val="24"/>
              </w:rPr>
              <w:t xml:space="preserve"> </w:t>
            </w:r>
            <w:r>
              <w:rPr>
                <w:rFonts w:ascii="TH SarabunPSK" w:hAnsi="TH SarabunPSK" w:cs="TH SarabunPSK" w:hint="cs"/>
                <w:sz w:val="24"/>
                <w:szCs w:val="24"/>
                <w:cs/>
              </w:rPr>
              <w:t>ปฏิบัติการ</w:t>
            </w:r>
            <w:r w:rsidRPr="001F3687">
              <w:rPr>
                <w:rFonts w:ascii="TH SarabunPSK" w:hAnsi="TH SarabunPSK" w:cs="TH SarabunPSK"/>
                <w:sz w:val="24"/>
                <w:szCs w:val="24"/>
                <w:cs/>
              </w:rPr>
              <w:t>ระบบฝังตัว</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imes New Roman"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jc w:val="center"/>
              <w:rPr>
                <w:rFonts w:ascii="TH SarabunPSK" w:hAnsi="TH SarabunPSK" w:cs="TH SarabunPSK"/>
                <w:sz w:val="24"/>
                <w:szCs w:val="24"/>
              </w:rPr>
            </w:pPr>
            <w:r w:rsidRPr="001F3687">
              <w:rPr>
                <w:rFonts w:ascii="Times New Roman"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C7582" w:rsidRPr="001F3687" w:rsidRDefault="00FC7582" w:rsidP="00FC7582">
            <w:pPr>
              <w:jc w:val="center"/>
              <w:rPr>
                <w:rFonts w:ascii="TH SarabunPSK" w:hAnsi="TH SarabunPSK" w:cs="TH SarabunPSK"/>
                <w:sz w:val="24"/>
                <w:szCs w:val="24"/>
              </w:rPr>
            </w:pPr>
            <w:r w:rsidRPr="001F3687">
              <w:rPr>
                <w:rFonts w:ascii="Times New Roman" w:hAnsi="Times New Roman" w:cs="TH SarabunPSK"/>
                <w:sz w:val="24"/>
                <w:szCs w:val="24"/>
              </w:rPr>
              <w:t>○</w:t>
            </w:r>
          </w:p>
        </w:tc>
      </w:tr>
      <w:tr w:rsidR="0019298C" w:rsidRPr="001F3687" w:rsidTr="00644126">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19298C" w:rsidRPr="001F3687" w:rsidRDefault="0019298C" w:rsidP="00644126">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sidR="00644126">
              <w:rPr>
                <w:rFonts w:ascii="TH SarabunPSK" w:hAnsi="TH SarabunPSK" w:cs="TH SarabunPSK"/>
                <w:sz w:val="24"/>
                <w:szCs w:val="24"/>
              </w:rPr>
              <w:t>60-343</w:t>
            </w:r>
            <w:r w:rsidRPr="001F3687">
              <w:rPr>
                <w:rFonts w:ascii="TH SarabunPSK" w:hAnsi="TH SarabunPSK" w:cs="TH SarabunPSK"/>
                <w:sz w:val="24"/>
                <w:szCs w:val="24"/>
              </w:rPr>
              <w:t xml:space="preserve"> </w:t>
            </w:r>
            <w:r w:rsidRPr="001F3687">
              <w:rPr>
                <w:rFonts w:ascii="TH SarabunPSK" w:hAnsi="TH SarabunPSK" w:cs="TH SarabunPSK"/>
                <w:sz w:val="24"/>
                <w:szCs w:val="24"/>
                <w:cs/>
              </w:rPr>
              <w:t>สัมมนา 1</w:t>
            </w: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19298C" w:rsidRDefault="0019298C" w:rsidP="0019298C">
            <w:pPr>
              <w:jc w:val="center"/>
            </w:pPr>
            <w:r w:rsidRPr="00CF4266">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9298C" w:rsidRDefault="0019298C" w:rsidP="0019298C">
            <w:pPr>
              <w:jc w:val="center"/>
            </w:pPr>
            <w:r w:rsidRPr="00CF4266">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jc w:val="center"/>
              <w:rPr>
                <w:rFonts w:ascii="TH SarabunPSK" w:hAnsi="TH SarabunPSK" w:cs="TH SarabunPSK"/>
                <w:sz w:val="22"/>
                <w:szCs w:val="22"/>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hAnsi="TH SarabunPSK" w:cs="TH SarabunPSK"/>
                <w:sz w:val="22"/>
                <w:szCs w:val="22"/>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hAnsi="TH SarabunPSK" w:cs="TH SarabunPSK"/>
                <w:sz w:val="22"/>
                <w:szCs w:val="22"/>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Default="0019298C" w:rsidP="0019298C">
            <w:pPr>
              <w:jc w:val="center"/>
            </w:pPr>
            <w:r w:rsidRPr="00C41F86">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9298C" w:rsidRDefault="0019298C" w:rsidP="0019298C">
            <w:pPr>
              <w:jc w:val="center"/>
            </w:pPr>
            <w:r w:rsidRPr="00C41F86">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hAnsi="TH SarabunPSK" w:cs="TH SarabunPSK"/>
                <w:sz w:val="22"/>
                <w:szCs w:val="22"/>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19298C" w:rsidRPr="0019298C" w:rsidRDefault="0019298C" w:rsidP="0019298C">
            <w:pPr>
              <w:autoSpaceDE w:val="0"/>
              <w:autoSpaceDN w:val="0"/>
              <w:adjustRightInd w:val="0"/>
              <w:spacing w:line="276" w:lineRule="auto"/>
              <w:jc w:val="center"/>
              <w:rPr>
                <w:rFonts w:ascii="TH SarabunPSK" w:eastAsia="Times New Roman" w:hAnsi="TH SarabunPSK" w:cs="TH SarabunPSK"/>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19298C" w:rsidRDefault="0019298C" w:rsidP="0019298C">
            <w:pPr>
              <w:jc w:val="center"/>
            </w:pPr>
            <w:r w:rsidRPr="00D23F3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9298C" w:rsidRDefault="0019298C" w:rsidP="0019298C">
            <w:pPr>
              <w:jc w:val="center"/>
            </w:pPr>
            <w:r w:rsidRPr="00D23F3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9298C" w:rsidRDefault="0019298C" w:rsidP="0019298C">
            <w:pPr>
              <w:jc w:val="center"/>
            </w:pPr>
            <w:r w:rsidRPr="00D23F37">
              <w:rPr>
                <w:rFonts w:ascii="TH SarabunPSK" w:hAnsi="TH SarabunPSK" w:cs="TH SarabunPSK"/>
                <w:sz w:val="24"/>
                <w:szCs w:val="24"/>
              </w:rPr>
              <w:sym w:font="Symbol" w:char="F0B7"/>
            </w:r>
          </w:p>
        </w:tc>
      </w:tr>
      <w:tr w:rsidR="00EC1FE9" w:rsidRPr="001F3687" w:rsidTr="00644126">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EC1FE9" w:rsidRPr="001F3687" w:rsidRDefault="00EC1FE9" w:rsidP="00644126">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sidR="00644126">
              <w:rPr>
                <w:rFonts w:ascii="TH SarabunPSK" w:hAnsi="TH SarabunPSK" w:cs="TH SarabunPSK"/>
                <w:sz w:val="24"/>
                <w:szCs w:val="24"/>
              </w:rPr>
              <w:t>60-344</w:t>
            </w:r>
            <w:r w:rsidRPr="001F3687">
              <w:rPr>
                <w:rFonts w:ascii="TH SarabunPSK" w:hAnsi="TH SarabunPSK" w:cs="TH SarabunPSK"/>
                <w:sz w:val="24"/>
                <w:szCs w:val="24"/>
              </w:rPr>
              <w:t xml:space="preserve"> </w:t>
            </w:r>
            <w:r w:rsidRPr="001F3687">
              <w:rPr>
                <w:rFonts w:ascii="TH SarabunPSK" w:hAnsi="TH SarabunPSK" w:cs="TH SarabunPSK"/>
                <w:sz w:val="24"/>
                <w:szCs w:val="24"/>
                <w:cs/>
              </w:rPr>
              <w:t>โครงงาน 1</w:t>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jc w:val="center"/>
              <w:rPr>
                <w:rFonts w:ascii="Angsana New" w:hAnsi="Angsana New" w:cs="Angsana New"/>
                <w:sz w:val="22"/>
                <w:szCs w:val="22"/>
              </w:rPr>
            </w:pPr>
          </w:p>
        </w:tc>
      </w:tr>
      <w:tr w:rsidR="00EC1FE9" w:rsidRPr="001F3687" w:rsidTr="00644126">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EC1FE9" w:rsidRPr="001F3687" w:rsidRDefault="00EC1FE9" w:rsidP="00644126">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sidR="00644126">
              <w:rPr>
                <w:rFonts w:ascii="TH SarabunPSK" w:hAnsi="TH SarabunPSK" w:cs="TH SarabunPSK"/>
                <w:sz w:val="24"/>
                <w:szCs w:val="24"/>
              </w:rPr>
              <w:t>60</w:t>
            </w:r>
            <w:r w:rsidRPr="001F3687">
              <w:rPr>
                <w:rFonts w:ascii="TH SarabunPSK" w:hAnsi="TH SarabunPSK" w:cs="TH SarabunPSK"/>
                <w:sz w:val="24"/>
                <w:szCs w:val="24"/>
              </w:rPr>
              <w:t xml:space="preserve">-441 </w:t>
            </w:r>
            <w:r w:rsidRPr="001F3687">
              <w:rPr>
                <w:rFonts w:ascii="TH SarabunPSK" w:hAnsi="TH SarabunPSK" w:cs="TH SarabunPSK"/>
                <w:sz w:val="24"/>
                <w:szCs w:val="24"/>
                <w:cs/>
              </w:rPr>
              <w:t>สัมมนา 2</w:t>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r>
      <w:tr w:rsidR="00EC1FE9" w:rsidRPr="001F3687" w:rsidTr="00644126">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EC1FE9" w:rsidRPr="001F3687" w:rsidRDefault="00EC1FE9" w:rsidP="00644126">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lastRenderedPageBreak/>
              <w:t>COE</w:t>
            </w:r>
            <w:r w:rsidR="00644126">
              <w:rPr>
                <w:rFonts w:ascii="TH SarabunPSK" w:hAnsi="TH SarabunPSK" w:cs="TH SarabunPSK"/>
                <w:sz w:val="24"/>
                <w:szCs w:val="24"/>
              </w:rPr>
              <w:t>60</w:t>
            </w:r>
            <w:r w:rsidRPr="001F3687">
              <w:rPr>
                <w:rFonts w:ascii="TH SarabunPSK" w:hAnsi="TH SarabunPSK" w:cs="TH SarabunPSK"/>
                <w:sz w:val="24"/>
                <w:szCs w:val="24"/>
              </w:rPr>
              <w:t xml:space="preserve">-442 </w:t>
            </w:r>
            <w:r w:rsidRPr="001F3687">
              <w:rPr>
                <w:rFonts w:ascii="TH SarabunPSK" w:hAnsi="TH SarabunPSK" w:cs="TH SarabunPSK"/>
                <w:sz w:val="24"/>
                <w:szCs w:val="24"/>
                <w:cs/>
              </w:rPr>
              <w:t>โครงงาน 2</w:t>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1F3687" w:rsidRDefault="00EC1FE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C1FE9" w:rsidRPr="00E11BCC" w:rsidRDefault="00EC1FE9" w:rsidP="00B63908">
            <w:pPr>
              <w:autoSpaceDE w:val="0"/>
              <w:autoSpaceDN w:val="0"/>
              <w:adjustRightInd w:val="0"/>
              <w:spacing w:line="276" w:lineRule="auto"/>
              <w:rPr>
                <w:rFonts w:ascii="Angsana New" w:hAnsi="Angsana New" w:cs="Angsana New"/>
                <w:sz w:val="22"/>
                <w:szCs w:val="22"/>
              </w:rPr>
            </w:pPr>
          </w:p>
        </w:tc>
      </w:tr>
      <w:tr w:rsidR="00644126" w:rsidRPr="001F3687" w:rsidTr="00644126">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644126" w:rsidRPr="001F3687" w:rsidRDefault="00E16DAA" w:rsidP="00644126">
            <w:pPr>
              <w:jc w:val="center"/>
              <w:rPr>
                <w:rFonts w:ascii="Times New Roman" w:hAnsi="Times New Roman" w:cs="TH SarabunPSK"/>
                <w:sz w:val="24"/>
                <w:szCs w:val="24"/>
              </w:rPr>
            </w:pPr>
            <w:r>
              <w:rPr>
                <w:rFonts w:ascii="TH SarabunPSK" w:hAnsi="TH SarabunPSK" w:cs="TH SarabunPSK"/>
                <w:b/>
                <w:bCs/>
                <w:sz w:val="24"/>
                <w:szCs w:val="24"/>
                <w:cs/>
              </w:rPr>
              <w:t>กลุ่ม</w:t>
            </w:r>
            <w:r w:rsidR="00644126" w:rsidRPr="001F3687">
              <w:rPr>
                <w:rFonts w:ascii="TH SarabunPSK" w:hAnsi="TH SarabunPSK" w:cs="TH SarabunPSK"/>
                <w:b/>
                <w:bCs/>
                <w:sz w:val="24"/>
                <w:szCs w:val="24"/>
                <w:cs/>
              </w:rPr>
              <w:t>เทคโนโลยีและวิธีการทางซอฟ</w:t>
            </w:r>
            <w:r w:rsidR="00327E8B">
              <w:rPr>
                <w:rFonts w:ascii="TH SarabunPSK" w:hAnsi="TH SarabunPSK" w:cs="TH SarabunPSK" w:hint="cs"/>
                <w:b/>
                <w:bCs/>
                <w:sz w:val="24"/>
                <w:szCs w:val="24"/>
                <w:cs/>
              </w:rPr>
              <w:t>ต์</w:t>
            </w:r>
            <w:r w:rsidR="00644126" w:rsidRPr="001F3687">
              <w:rPr>
                <w:rFonts w:ascii="TH SarabunPSK" w:hAnsi="TH SarabunPSK" w:cs="TH SarabunPSK"/>
                <w:b/>
                <w:bCs/>
                <w:sz w:val="24"/>
                <w:szCs w:val="24"/>
                <w:cs/>
              </w:rPr>
              <w:t>แวร์</w:t>
            </w:r>
          </w:p>
        </w:tc>
      </w:tr>
      <w:tr w:rsidR="00B519C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vAlign w:val="center"/>
            <w:hideMark/>
          </w:tcPr>
          <w:p w:rsidR="00B519CF" w:rsidRPr="001F3687" w:rsidRDefault="00B519CF" w:rsidP="006623EF">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 xml:space="preserve">COE60-131 </w:t>
            </w:r>
            <w:r>
              <w:rPr>
                <w:rFonts w:ascii="TH SarabunPSK" w:hAnsi="TH SarabunPSK" w:cs="TH SarabunPSK" w:hint="cs"/>
                <w:sz w:val="24"/>
                <w:szCs w:val="24"/>
                <w:cs/>
              </w:rPr>
              <w:t>ขั้นตอนวิธีพื้นฐาน</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r>
      <w:tr w:rsidR="00B519C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B519CF" w:rsidRPr="001F3687" w:rsidRDefault="00B519CF"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COE60-231</w:t>
            </w:r>
            <w:r>
              <w:rPr>
                <w:rFonts w:ascii="TH SarabunPSK" w:hAnsi="TH SarabunPSK" w:cs="TH SarabunPSK" w:hint="cs"/>
                <w:sz w:val="24"/>
                <w:szCs w:val="24"/>
                <w:cs/>
              </w:rPr>
              <w:t xml:space="preserve"> แนะนำโครงสร้างข้อมูล</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r>
      <w:tr w:rsidR="00B519C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B519CF" w:rsidRPr="001F3687" w:rsidRDefault="00B519CF"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COE60-232</w:t>
            </w:r>
            <w:r>
              <w:rPr>
                <w:rFonts w:ascii="TH SarabunPSK" w:hAnsi="TH SarabunPSK" w:cs="TH SarabunPSK" w:hint="cs"/>
                <w:sz w:val="24"/>
                <w:szCs w:val="24"/>
                <w:cs/>
              </w:rPr>
              <w:t xml:space="preserve"> การเขียนโปรแกรมเชิงวัตถุ</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E11BCC" w:rsidRDefault="00B519CF" w:rsidP="00B63908">
            <w:pPr>
              <w:autoSpaceDE w:val="0"/>
              <w:autoSpaceDN w:val="0"/>
              <w:adjustRightInd w:val="0"/>
              <w:spacing w:line="276" w:lineRule="auto"/>
              <w:rPr>
                <w:rFonts w:ascii="Angsana New" w:hAnsi="Angsana New" w:cs="Angsana New"/>
                <w:sz w:val="22"/>
                <w:szCs w:val="22"/>
              </w:rPr>
            </w:pPr>
          </w:p>
        </w:tc>
      </w:tr>
      <w:tr w:rsidR="00260379"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260379" w:rsidRPr="001F3687" w:rsidRDefault="00260379"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COE60-233</w:t>
            </w:r>
            <w:r>
              <w:rPr>
                <w:rFonts w:ascii="TH SarabunPSK" w:hAnsi="TH SarabunPSK" w:cs="TH SarabunPSK" w:hint="cs"/>
                <w:sz w:val="24"/>
                <w:szCs w:val="24"/>
                <w:cs/>
              </w:rPr>
              <w:t xml:space="preserve"> การออกแบบฐานข้อมูล</w:t>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r>
      <w:tr w:rsidR="00260379"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260379" w:rsidRPr="001F3687" w:rsidRDefault="00260379"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COE60-234</w:t>
            </w:r>
            <w:r>
              <w:rPr>
                <w:rFonts w:ascii="TH SarabunPSK" w:hAnsi="TH SarabunPSK" w:cs="TH SarabunPSK" w:hint="cs"/>
                <w:sz w:val="24"/>
                <w:szCs w:val="24"/>
                <w:cs/>
              </w:rPr>
              <w:t xml:space="preserve"> ปฏิบัติการการจัดการระบบฐานข้อมูล</w:t>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1F3687" w:rsidRDefault="00260379"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260379" w:rsidRPr="00E11BCC" w:rsidRDefault="00260379" w:rsidP="00B63908">
            <w:pPr>
              <w:autoSpaceDE w:val="0"/>
              <w:autoSpaceDN w:val="0"/>
              <w:adjustRightInd w:val="0"/>
              <w:spacing w:line="276" w:lineRule="auto"/>
              <w:rPr>
                <w:rFonts w:ascii="Angsana New" w:hAnsi="Angsana New" w:cs="Angsana New"/>
                <w:sz w:val="22"/>
                <w:szCs w:val="22"/>
              </w:rPr>
            </w:pPr>
          </w:p>
        </w:tc>
      </w:tr>
      <w:tr w:rsidR="00CB096F"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CB096F" w:rsidRPr="001F3687" w:rsidRDefault="00CB096F" w:rsidP="00721FEB">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 xml:space="preserve">COE60-331 </w:t>
            </w:r>
            <w:r>
              <w:rPr>
                <w:rFonts w:ascii="TH SarabunPSK" w:hAnsi="TH SarabunPSK" w:cs="TH SarabunPSK" w:hint="cs"/>
                <w:sz w:val="24"/>
                <w:szCs w:val="24"/>
                <w:cs/>
              </w:rPr>
              <w:t>วิศวกรรมระบบ</w:t>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CB096F" w:rsidRPr="001F3687" w:rsidRDefault="00CB096F"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B096F" w:rsidRPr="00E11BCC" w:rsidRDefault="00CB096F" w:rsidP="00B63908">
            <w:pPr>
              <w:autoSpaceDE w:val="0"/>
              <w:autoSpaceDN w:val="0"/>
              <w:adjustRightInd w:val="0"/>
              <w:spacing w:line="276" w:lineRule="auto"/>
              <w:rPr>
                <w:rFonts w:ascii="Angsana New" w:hAnsi="Angsana New" w:cs="Angsana New"/>
                <w:sz w:val="22"/>
                <w:szCs w:val="22"/>
              </w:rPr>
            </w:pPr>
          </w:p>
        </w:tc>
      </w:tr>
      <w:tr w:rsidR="00E16DAA" w:rsidRPr="001F3687" w:rsidTr="00E16DAA">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E16DAA" w:rsidRPr="001F3687" w:rsidRDefault="00E16DAA" w:rsidP="00E16DAA">
            <w:pPr>
              <w:jc w:val="center"/>
              <w:rPr>
                <w:rFonts w:ascii="Times New Roman" w:hAnsi="Times New Roman" w:cs="TH SarabunPSK"/>
                <w:sz w:val="24"/>
                <w:szCs w:val="24"/>
              </w:rPr>
            </w:pPr>
            <w:r>
              <w:rPr>
                <w:rFonts w:ascii="TH SarabunPSK" w:hAnsi="TH SarabunPSK" w:cs="TH SarabunPSK"/>
                <w:b/>
                <w:bCs/>
                <w:sz w:val="24"/>
                <w:szCs w:val="24"/>
                <w:cs/>
              </w:rPr>
              <w:t>กลุ่ม</w:t>
            </w:r>
            <w:r w:rsidRPr="001F3687">
              <w:rPr>
                <w:rFonts w:ascii="TH SarabunPSK" w:hAnsi="TH SarabunPSK" w:cs="TH SarabunPSK"/>
                <w:b/>
                <w:bCs/>
                <w:sz w:val="24"/>
                <w:szCs w:val="24"/>
                <w:cs/>
              </w:rPr>
              <w:t>โครงสร้างพื้นฐานของระบบ</w:t>
            </w:r>
          </w:p>
        </w:tc>
      </w:tr>
      <w:tr w:rsidR="00F148F8" w:rsidRPr="001F3687" w:rsidTr="00F148F8">
        <w:trPr>
          <w:trHeight w:val="425"/>
        </w:trPr>
        <w:tc>
          <w:tcPr>
            <w:tcW w:w="3149" w:type="dxa"/>
            <w:tcBorders>
              <w:top w:val="single" w:sz="6" w:space="0" w:color="auto"/>
              <w:left w:val="single" w:sz="6" w:space="0" w:color="auto"/>
              <w:bottom w:val="single" w:sz="6" w:space="0" w:color="auto"/>
              <w:right w:val="single" w:sz="6" w:space="0" w:color="auto"/>
            </w:tcBorders>
            <w:hideMark/>
          </w:tcPr>
          <w:p w:rsidR="00F148F8" w:rsidRDefault="00F148F8"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COE60-221</w:t>
            </w:r>
            <w:r>
              <w:rPr>
                <w:rFonts w:ascii="TH SarabunPSK" w:hAnsi="TH SarabunPSK" w:cs="TH SarabunPSK" w:hint="cs"/>
                <w:sz w:val="24"/>
                <w:szCs w:val="24"/>
                <w:cs/>
              </w:rPr>
              <w:t xml:space="preserve"> สถาปัตยกรรมและองค์ประกอบคอมพิวเตอร์</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A373DC"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A373DC" w:rsidRDefault="00A373DC"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COE60-222</w:t>
            </w:r>
            <w:r>
              <w:rPr>
                <w:rFonts w:ascii="TH SarabunPSK" w:hAnsi="TH SarabunPSK" w:cs="TH SarabunPSK" w:hint="cs"/>
                <w:sz w:val="24"/>
                <w:szCs w:val="24"/>
                <w:cs/>
              </w:rPr>
              <w:t xml:space="preserve"> ระบบปฏิบัติการคอมพิวเตอร์</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jc w:val="center"/>
              <w:rPr>
                <w:rFonts w:ascii="Angsana New" w:eastAsia="Times New Roman"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jc w:val="center"/>
              <w:rPr>
                <w:rFonts w:ascii="Angsana New" w:hAnsi="Angsana New" w:cs="Angsana New"/>
                <w:sz w:val="22"/>
                <w:szCs w:val="22"/>
              </w:rPr>
            </w:pPr>
            <w:r w:rsidRPr="00A373DC">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jc w:val="center"/>
              <w:rPr>
                <w:rFonts w:ascii="Angsana New" w:eastAsia="Times New Roman" w:hAnsi="Angsana New" w:cs="Angsana New"/>
                <w:sz w:val="22"/>
                <w:szCs w:val="22"/>
              </w:rPr>
            </w:pPr>
            <w:r w:rsidRPr="00A373DC">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A373DC" w:rsidRDefault="00A373DC" w:rsidP="00B63908">
            <w:pPr>
              <w:autoSpaceDE w:val="0"/>
              <w:autoSpaceDN w:val="0"/>
              <w:adjustRightInd w:val="0"/>
              <w:spacing w:line="276" w:lineRule="auto"/>
              <w:rPr>
                <w:rFonts w:ascii="Angsana New" w:hAnsi="Angsana New" w:cs="Angsana New"/>
                <w:sz w:val="22"/>
                <w:szCs w:val="22"/>
              </w:rPr>
            </w:pPr>
            <w:r w:rsidRPr="00A373DC">
              <w:rPr>
                <w:rFonts w:ascii="Angsana New" w:hAnsi="Times New Roman" w:cs="Angsana New"/>
                <w:sz w:val="22"/>
                <w:szCs w:val="22"/>
              </w:rPr>
              <w:t>○</w:t>
            </w:r>
          </w:p>
        </w:tc>
      </w:tr>
      <w:tr w:rsidR="00F148F8" w:rsidRPr="001F3687" w:rsidTr="00F148F8">
        <w:trPr>
          <w:trHeight w:val="425"/>
        </w:trPr>
        <w:tc>
          <w:tcPr>
            <w:tcW w:w="3149" w:type="dxa"/>
            <w:tcBorders>
              <w:top w:val="single" w:sz="6" w:space="0" w:color="auto"/>
              <w:left w:val="single" w:sz="6" w:space="0" w:color="auto"/>
              <w:bottom w:val="single" w:sz="6" w:space="0" w:color="auto"/>
              <w:right w:val="single" w:sz="6" w:space="0" w:color="auto"/>
            </w:tcBorders>
            <w:hideMark/>
          </w:tcPr>
          <w:p w:rsidR="00F148F8" w:rsidRDefault="00F148F8"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COE60-321</w:t>
            </w:r>
            <w:r>
              <w:rPr>
                <w:rFonts w:ascii="TH SarabunPSK" w:hAnsi="TH SarabunPSK" w:cs="TH SarabunPSK" w:hint="cs"/>
                <w:sz w:val="24"/>
                <w:szCs w:val="24"/>
                <w:cs/>
              </w:rPr>
              <w:t xml:space="preserve"> การสื่อสารข้อมูลและระบบเครือข่ายคอมพิวเตอร์</w:t>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1F3687" w:rsidRDefault="00F148F8"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F148F8" w:rsidRPr="00E11BCC" w:rsidRDefault="00F148F8" w:rsidP="00B63908">
            <w:pPr>
              <w:autoSpaceDE w:val="0"/>
              <w:autoSpaceDN w:val="0"/>
              <w:adjustRightInd w:val="0"/>
              <w:spacing w:line="276" w:lineRule="auto"/>
              <w:rPr>
                <w:rFonts w:ascii="Angsana New" w:hAnsi="Angsana New" w:cs="Angsana New"/>
                <w:sz w:val="22"/>
                <w:szCs w:val="22"/>
              </w:rPr>
            </w:pPr>
          </w:p>
        </w:tc>
      </w:tr>
      <w:tr w:rsidR="00A373DC"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A373DC" w:rsidRDefault="00A373DC" w:rsidP="00721FEB">
            <w:pPr>
              <w:autoSpaceDE w:val="0"/>
              <w:autoSpaceDN w:val="0"/>
              <w:adjustRightInd w:val="0"/>
              <w:spacing w:line="276" w:lineRule="auto"/>
              <w:rPr>
                <w:rFonts w:ascii="TH SarabunPSK" w:hAnsi="TH SarabunPSK" w:cs="TH SarabunPSK"/>
                <w:sz w:val="24"/>
                <w:szCs w:val="24"/>
              </w:rPr>
            </w:pPr>
            <w:r>
              <w:rPr>
                <w:rFonts w:ascii="TH SarabunPSK" w:hAnsi="TH SarabunPSK" w:cs="TH SarabunPSK"/>
                <w:sz w:val="24"/>
                <w:szCs w:val="24"/>
              </w:rPr>
              <w:t>COE60-322</w:t>
            </w:r>
            <w:r>
              <w:rPr>
                <w:rFonts w:ascii="TH SarabunPSK" w:hAnsi="TH SarabunPSK" w:cs="TH SarabunPSK" w:hint="cs"/>
                <w:sz w:val="24"/>
                <w:szCs w:val="24"/>
                <w:cs/>
              </w:rPr>
              <w:t xml:space="preserve"> การเชื่อมต่อคอมพิวเตอร์</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A373DC" w:rsidRPr="001F3687" w:rsidTr="00A373DC">
        <w:trPr>
          <w:trHeight w:val="425"/>
        </w:trPr>
        <w:tc>
          <w:tcPr>
            <w:tcW w:w="3149" w:type="dxa"/>
            <w:tcBorders>
              <w:top w:val="single" w:sz="6" w:space="0" w:color="auto"/>
              <w:left w:val="single" w:sz="6" w:space="0" w:color="auto"/>
              <w:bottom w:val="single" w:sz="6" w:space="0" w:color="auto"/>
              <w:right w:val="single" w:sz="6" w:space="0" w:color="auto"/>
            </w:tcBorders>
            <w:hideMark/>
          </w:tcPr>
          <w:p w:rsidR="00A373DC" w:rsidRDefault="00A373DC" w:rsidP="00721FEB">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lastRenderedPageBreak/>
              <w:t xml:space="preserve">COE60-323 </w:t>
            </w:r>
            <w:r>
              <w:rPr>
                <w:rFonts w:ascii="TH SarabunPSK" w:hAnsi="TH SarabunPSK" w:cs="TH SarabunPSK" w:hint="cs"/>
                <w:sz w:val="24"/>
                <w:szCs w:val="24"/>
                <w:cs/>
              </w:rPr>
              <w:t>ปฏิบัติการการเชื่อมต่อคอมพิวเตอร์</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imes New Roman"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jc w:val="center"/>
              <w:rPr>
                <w:rFonts w:ascii="TH SarabunPSK" w:hAnsi="TH SarabunPSK" w:cs="TH SarabunPSK"/>
                <w:sz w:val="24"/>
                <w:szCs w:val="24"/>
              </w:rPr>
            </w:pPr>
            <w:r w:rsidRPr="001F3687">
              <w:rPr>
                <w:rFonts w:ascii="Times New Roman"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A373DC" w:rsidRPr="001F3687" w:rsidRDefault="00A373DC" w:rsidP="00A373DC">
            <w:pPr>
              <w:jc w:val="center"/>
              <w:rPr>
                <w:rFonts w:ascii="TH SarabunPSK" w:hAnsi="TH SarabunPSK" w:cs="TH SarabunPSK"/>
                <w:sz w:val="24"/>
                <w:szCs w:val="24"/>
              </w:rPr>
            </w:pPr>
            <w:r w:rsidRPr="001F3687">
              <w:rPr>
                <w:rFonts w:ascii="Times New Roman" w:hAnsi="Times New Roman" w:cs="TH SarabunPSK"/>
                <w:sz w:val="24"/>
                <w:szCs w:val="24"/>
              </w:rPr>
              <w:t>○</w:t>
            </w:r>
          </w:p>
        </w:tc>
      </w:tr>
      <w:tr w:rsidR="00F408FB" w:rsidRPr="001F3687" w:rsidTr="00F408FB">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F408FB" w:rsidRPr="001F3687" w:rsidRDefault="00F408FB" w:rsidP="00F408FB">
            <w:pPr>
              <w:jc w:val="center"/>
              <w:rPr>
                <w:rFonts w:ascii="Times New Roman" w:hAnsi="Times New Roman" w:cs="TH SarabunPSK"/>
                <w:sz w:val="24"/>
                <w:szCs w:val="24"/>
              </w:rPr>
            </w:pPr>
            <w:r>
              <w:rPr>
                <w:rFonts w:ascii="TH SarabunPSK" w:hAnsi="TH SarabunPSK" w:cs="TH SarabunPSK"/>
                <w:b/>
                <w:bCs/>
                <w:sz w:val="24"/>
                <w:szCs w:val="24"/>
                <w:cs/>
              </w:rPr>
              <w:t>กลุ่ม</w:t>
            </w:r>
            <w:r w:rsidRPr="001F3687">
              <w:rPr>
                <w:rFonts w:ascii="TH SarabunPSK" w:hAnsi="TH SarabunPSK" w:cs="TH SarabunPSK"/>
                <w:b/>
                <w:bCs/>
                <w:sz w:val="24"/>
                <w:szCs w:val="24"/>
                <w:cs/>
              </w:rPr>
              <w:t>ฮาร์ดแวร์และสถาปัตยกรรมคอมพิวเตอร์</w:t>
            </w:r>
          </w:p>
        </w:tc>
      </w:tr>
      <w:tr w:rsidR="0092445C"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92445C" w:rsidRDefault="0092445C" w:rsidP="00721FEB">
            <w:pPr>
              <w:autoSpaceDE w:val="0"/>
              <w:autoSpaceDN w:val="0"/>
              <w:adjustRightInd w:val="0"/>
              <w:spacing w:line="276" w:lineRule="auto"/>
              <w:rPr>
                <w:rFonts w:ascii="TH SarabunPSK" w:hAnsi="TH SarabunPSK" w:cs="TH SarabunPSK"/>
                <w:sz w:val="24"/>
                <w:szCs w:val="24"/>
                <w:cs/>
              </w:rPr>
            </w:pPr>
            <w:r>
              <w:rPr>
                <w:rFonts w:ascii="TH SarabunPSK" w:hAnsi="TH SarabunPSK" w:cs="TH SarabunPSK"/>
                <w:sz w:val="24"/>
                <w:szCs w:val="24"/>
              </w:rPr>
              <w:t xml:space="preserve">COE60-211 </w:t>
            </w:r>
            <w:r>
              <w:rPr>
                <w:rFonts w:ascii="TH SarabunPSK" w:hAnsi="TH SarabunPSK" w:cs="TH SarabunPSK" w:hint="cs"/>
                <w:sz w:val="24"/>
                <w:szCs w:val="24"/>
                <w:cs/>
              </w:rPr>
              <w:t>การวิเคราะห์วงจรไฟฟ้า</w:t>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92445C" w:rsidRPr="001F3687" w:rsidRDefault="0092445C" w:rsidP="00B63908">
            <w:pP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92445C" w:rsidRPr="001F3687" w:rsidRDefault="0092445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r>
      <w:tr w:rsidR="00C60DBC"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C60DBC" w:rsidRPr="001F3687" w:rsidRDefault="00C60DBC" w:rsidP="00B63908">
            <w:pPr>
              <w:autoSpaceDE w:val="0"/>
              <w:autoSpaceDN w:val="0"/>
              <w:adjustRightInd w:val="0"/>
              <w:spacing w:line="276" w:lineRule="auto"/>
              <w:rPr>
                <w:rFonts w:ascii="TH SarabunPSK" w:eastAsia="Times New Roman" w:hAnsi="TH SarabunPSK" w:cs="TH SarabunPSK"/>
                <w:sz w:val="24"/>
                <w:szCs w:val="24"/>
              </w:rPr>
            </w:pPr>
            <w:r w:rsidRPr="001F3687">
              <w:rPr>
                <w:rFonts w:ascii="TH SarabunPSK" w:hAnsi="TH SarabunPSK" w:cs="TH SarabunPSK"/>
                <w:sz w:val="24"/>
                <w:szCs w:val="24"/>
              </w:rPr>
              <w:t>COE</w:t>
            </w:r>
            <w:r w:rsidR="00F408FB">
              <w:rPr>
                <w:rFonts w:ascii="TH SarabunPSK" w:hAnsi="TH SarabunPSK" w:cs="TH SarabunPSK"/>
                <w:sz w:val="24"/>
                <w:szCs w:val="24"/>
              </w:rPr>
              <w:t>60-212</w:t>
            </w:r>
            <w:r w:rsidRPr="001F3687">
              <w:rPr>
                <w:rFonts w:ascii="TH SarabunPSK" w:hAnsi="TH SarabunPSK" w:cs="TH SarabunPSK"/>
                <w:sz w:val="24"/>
                <w:szCs w:val="24"/>
              </w:rPr>
              <w:t xml:space="preserve"> </w:t>
            </w:r>
            <w:r w:rsidR="00EA4ACB">
              <w:rPr>
                <w:rFonts w:ascii="TH SarabunPSK" w:eastAsia="Times New Roman" w:hAnsi="TH SarabunPSK" w:cs="TH SarabunPSK" w:hint="cs"/>
                <w:sz w:val="24"/>
                <w:szCs w:val="24"/>
                <w:cs/>
              </w:rPr>
              <w:t>วิศวกรรม</w:t>
            </w:r>
            <w:r w:rsidRPr="001F3687">
              <w:rPr>
                <w:rFonts w:ascii="TH SarabunPSK" w:eastAsia="Times New Roman" w:hAnsi="TH SarabunPSK" w:cs="TH SarabunPSK"/>
                <w:sz w:val="24"/>
                <w:szCs w:val="24"/>
                <w:cs/>
              </w:rPr>
              <w:t>อิเล็กทรอนิกส์</w:t>
            </w: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C60DBC" w:rsidRPr="001F3687" w:rsidRDefault="00C60DBC" w:rsidP="00B63908">
            <w:pP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C60DBC" w:rsidRPr="001F3687" w:rsidRDefault="00C60DBC"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tcPr>
          <w:p w:rsidR="00C60DBC" w:rsidRPr="001F3687" w:rsidRDefault="00C60DBC" w:rsidP="00B63908">
            <w:pPr>
              <w:rPr>
                <w:rFonts w:ascii="TH SarabunPSK" w:hAnsi="TH SarabunPSK" w:cs="TH SarabunPSK"/>
                <w:sz w:val="24"/>
                <w:szCs w:val="24"/>
              </w:rPr>
            </w:pPr>
            <w:r w:rsidRPr="001F3687">
              <w:rPr>
                <w:rFonts w:ascii="Times New Roman" w:hAnsi="Times New Roman" w:cs="TH SarabunPSK"/>
                <w:sz w:val="24"/>
                <w:szCs w:val="24"/>
              </w:rPr>
              <w:t>○</w:t>
            </w:r>
          </w:p>
        </w:tc>
      </w:tr>
      <w:tr w:rsidR="001F368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F3687" w:rsidRPr="001F3687" w:rsidRDefault="001F3687" w:rsidP="00721FEB">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sidR="00F408FB">
              <w:rPr>
                <w:rFonts w:ascii="TH SarabunPSK" w:hAnsi="TH SarabunPSK" w:cs="TH SarabunPSK"/>
                <w:sz w:val="24"/>
                <w:szCs w:val="24"/>
              </w:rPr>
              <w:t>60-213</w:t>
            </w:r>
            <w:r w:rsidRPr="001F3687">
              <w:rPr>
                <w:rFonts w:ascii="TH SarabunPSK" w:hAnsi="TH SarabunPSK" w:cs="TH SarabunPSK"/>
                <w:sz w:val="24"/>
                <w:szCs w:val="24"/>
              </w:rPr>
              <w:t xml:space="preserve"> </w:t>
            </w:r>
            <w:r w:rsidR="00EA4ACB">
              <w:rPr>
                <w:rFonts w:ascii="TH SarabunPSK" w:hAnsi="TH SarabunPSK" w:cs="TH SarabunPSK"/>
                <w:sz w:val="24"/>
                <w:szCs w:val="24"/>
                <w:cs/>
              </w:rPr>
              <w:t>ปฏิบัติกา</w:t>
            </w:r>
            <w:r w:rsidR="00EA4ACB">
              <w:rPr>
                <w:rFonts w:ascii="TH SarabunPSK" w:hAnsi="TH SarabunPSK" w:cs="TH SarabunPSK" w:hint="cs"/>
                <w:sz w:val="24"/>
                <w:szCs w:val="24"/>
                <w:cs/>
              </w:rPr>
              <w:t>รวิศวกรรม</w:t>
            </w:r>
            <w:r w:rsidRPr="001F3687">
              <w:rPr>
                <w:rFonts w:ascii="TH SarabunPSK" w:hAnsi="TH SarabunPSK" w:cs="TH SarabunPSK"/>
                <w:sz w:val="24"/>
                <w:szCs w:val="24"/>
                <w:cs/>
              </w:rPr>
              <w:t>อิเล็กทรอนิกส์</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tcPr>
          <w:p w:rsidR="001F3687" w:rsidRPr="001F3687" w:rsidRDefault="001F3687" w:rsidP="00721FEB">
            <w:pP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r w:rsidRPr="001F3687">
              <w:rPr>
                <w:rFonts w:ascii="Times New Roman"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tcPr>
          <w:p w:rsidR="001F3687" w:rsidRPr="001F3687" w:rsidRDefault="001F3687" w:rsidP="00721FEB">
            <w:pPr>
              <w:rPr>
                <w:rFonts w:ascii="TH SarabunPSK" w:hAnsi="TH SarabunPSK" w:cs="TH SarabunPSK"/>
                <w:sz w:val="24"/>
                <w:szCs w:val="24"/>
              </w:rPr>
            </w:pPr>
            <w:r w:rsidRPr="001F3687">
              <w:rPr>
                <w:rFonts w:ascii="Times New Roman" w:hAnsi="Times New Roman" w:cs="TH SarabunPSK"/>
                <w:sz w:val="24"/>
                <w:szCs w:val="24"/>
              </w:rPr>
              <w:t>○</w:t>
            </w:r>
          </w:p>
        </w:tc>
      </w:tr>
      <w:tr w:rsidR="00EA4ACB" w:rsidRPr="001F3687" w:rsidTr="00EA4ACB">
        <w:trPr>
          <w:trHeight w:val="425"/>
        </w:trPr>
        <w:tc>
          <w:tcPr>
            <w:tcW w:w="3149" w:type="dxa"/>
            <w:tcBorders>
              <w:top w:val="single" w:sz="6" w:space="0" w:color="auto"/>
              <w:left w:val="single" w:sz="6" w:space="0" w:color="auto"/>
              <w:bottom w:val="single" w:sz="6" w:space="0" w:color="auto"/>
              <w:right w:val="single" w:sz="6" w:space="0" w:color="auto"/>
            </w:tcBorders>
            <w:hideMark/>
          </w:tcPr>
          <w:p w:rsidR="00EA4ACB" w:rsidRPr="001F3687" w:rsidRDefault="00EA4ACB" w:rsidP="00721FEB">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60-214</w:t>
            </w:r>
            <w:r w:rsidRPr="001F3687">
              <w:rPr>
                <w:rFonts w:ascii="TH SarabunPSK" w:hAnsi="TH SarabunPSK" w:cs="TH SarabunPSK"/>
                <w:sz w:val="24"/>
                <w:szCs w:val="24"/>
              </w:rPr>
              <w:t xml:space="preserve"> </w:t>
            </w:r>
            <w:r w:rsidRPr="001F3687">
              <w:rPr>
                <w:rFonts w:ascii="TH SarabunPSK" w:hAnsi="TH SarabunPSK" w:cs="TH SarabunPSK"/>
                <w:sz w:val="24"/>
                <w:szCs w:val="24"/>
                <w:cs/>
              </w:rPr>
              <w:t>การออกแบบวงจรตรรก</w:t>
            </w:r>
            <w:r w:rsidR="006A13C8">
              <w:rPr>
                <w:rFonts w:ascii="TH SarabunPSK" w:hAnsi="TH SarabunPSK" w:cs="TH SarabunPSK" w:hint="cs"/>
                <w:sz w:val="24"/>
                <w:szCs w:val="24"/>
                <w:cs/>
              </w:rPr>
              <w:t>ะ</w:t>
            </w:r>
            <w:r w:rsidRPr="001F3687">
              <w:rPr>
                <w:rFonts w:ascii="TH SarabunPSK" w:hAnsi="TH SarabunPSK" w:cs="TH SarabunPSK"/>
                <w:sz w:val="24"/>
                <w:szCs w:val="24"/>
                <w:cs/>
              </w:rPr>
              <w:t>และเชิงเลข</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jc w:val="center"/>
              <w:rPr>
                <w:rFonts w:ascii="Angsana New" w:hAnsi="Angsana New" w:cs="Angsana New"/>
                <w:sz w:val="22"/>
                <w:szCs w:val="22"/>
              </w:rPr>
            </w:pPr>
            <w:r w:rsidRPr="00EA4ACB">
              <w:rPr>
                <w:rFonts w:ascii="Times New Roman" w:hAnsi="Times New Roman" w:cs="Angsana New"/>
                <w:sz w:val="22"/>
                <w:szCs w:val="22"/>
              </w:rPr>
              <w:t>○</w:t>
            </w:r>
          </w:p>
        </w:tc>
      </w:tr>
      <w:tr w:rsidR="00EA4ACB" w:rsidRPr="001F3687" w:rsidTr="00EA4ACB">
        <w:trPr>
          <w:trHeight w:val="425"/>
        </w:trPr>
        <w:tc>
          <w:tcPr>
            <w:tcW w:w="3149" w:type="dxa"/>
            <w:tcBorders>
              <w:top w:val="single" w:sz="6" w:space="0" w:color="auto"/>
              <w:left w:val="single" w:sz="6" w:space="0" w:color="auto"/>
              <w:bottom w:val="single" w:sz="6" w:space="0" w:color="auto"/>
              <w:right w:val="single" w:sz="6" w:space="0" w:color="auto"/>
            </w:tcBorders>
            <w:hideMark/>
          </w:tcPr>
          <w:p w:rsidR="00EA4ACB" w:rsidRPr="001F3687" w:rsidRDefault="00EA4ACB"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t>COE</w:t>
            </w:r>
            <w:r>
              <w:rPr>
                <w:rFonts w:ascii="TH SarabunPSK" w:hAnsi="TH SarabunPSK" w:cs="TH SarabunPSK"/>
                <w:sz w:val="24"/>
                <w:szCs w:val="24"/>
              </w:rPr>
              <w:t xml:space="preserve">60-214 </w:t>
            </w:r>
            <w:r>
              <w:rPr>
                <w:rFonts w:ascii="TH SarabunPSK" w:hAnsi="TH SarabunPSK" w:cs="TH SarabunPSK" w:hint="cs"/>
                <w:sz w:val="24"/>
                <w:szCs w:val="24"/>
                <w:cs/>
              </w:rPr>
              <w:t>ปฏิบัติการ</w:t>
            </w:r>
            <w:r w:rsidRPr="001F3687">
              <w:rPr>
                <w:rFonts w:ascii="TH SarabunPSK" w:hAnsi="TH SarabunPSK" w:cs="TH SarabunPSK"/>
                <w:sz w:val="24"/>
                <w:szCs w:val="24"/>
                <w:cs/>
              </w:rPr>
              <w:t>วงจรตรรก</w:t>
            </w:r>
            <w:r w:rsidR="006A13C8">
              <w:rPr>
                <w:rFonts w:ascii="TH SarabunPSK" w:hAnsi="TH SarabunPSK" w:cs="TH SarabunPSK" w:hint="cs"/>
                <w:sz w:val="24"/>
                <w:szCs w:val="24"/>
                <w:cs/>
              </w:rPr>
              <w:t>ะ</w:t>
            </w:r>
            <w:r w:rsidRPr="001F3687">
              <w:rPr>
                <w:rFonts w:ascii="TH SarabunPSK" w:hAnsi="TH SarabunPSK" w:cs="TH SarabunPSK"/>
                <w:sz w:val="24"/>
                <w:szCs w:val="24"/>
                <w:cs/>
              </w:rPr>
              <w:t>และเชิงเลข</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rPr>
                <w:rFonts w:ascii="Angsana New" w:hAnsi="Times New Roman"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Times New Roman" w:hAnsi="Times New Roman"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rPr>
                <w:rFonts w:ascii="Angsana New" w:hAnsi="Times New Roman"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rPr>
                <w:rFonts w:ascii="Angsana New" w:hAnsi="Times New Roman"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jc w:val="center"/>
              <w:rPr>
                <w:rFonts w:ascii="Angsana New" w:hAnsi="Angsana New" w:cs="Angsana New"/>
                <w:sz w:val="22"/>
                <w:szCs w:val="22"/>
              </w:rPr>
            </w:pPr>
            <w:r w:rsidRPr="00EA4ACB">
              <w:rPr>
                <w:rFonts w:ascii="Times New Roman"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Times New Roman" w:hAnsi="Times New Roman"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EA4ACB">
            <w:pPr>
              <w:jc w:val="center"/>
              <w:rPr>
                <w:rFonts w:ascii="Angsana New"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Times New Roman" w:cs="Angsana New"/>
                <w:sz w:val="22"/>
                <w:szCs w:val="22"/>
              </w:rPr>
            </w:pPr>
            <w:r w:rsidRPr="00EA4ACB">
              <w:rPr>
                <w:rFonts w:ascii="Times New Roman"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rPr>
                <w:rFonts w:ascii="Angsana New" w:hAnsi="Times New Roman"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tcPr>
          <w:p w:rsidR="00EA4ACB" w:rsidRPr="00EA4ACB" w:rsidRDefault="00EA4ACB" w:rsidP="00B63908">
            <w:pPr>
              <w:rPr>
                <w:rFonts w:ascii="Times New Roman" w:hAnsi="Times New Roman" w:cs="Angsana New"/>
                <w:sz w:val="22"/>
                <w:szCs w:val="22"/>
              </w:rPr>
            </w:pPr>
          </w:p>
        </w:tc>
      </w:tr>
      <w:tr w:rsidR="00EA4ACB"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EA4ACB" w:rsidRPr="001F3687" w:rsidRDefault="00EA4ACB" w:rsidP="00721FEB">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60-216</w:t>
            </w:r>
            <w:r w:rsidRPr="001F3687">
              <w:rPr>
                <w:rFonts w:ascii="TH SarabunPSK" w:hAnsi="TH SarabunPSK" w:cs="TH SarabunPSK"/>
                <w:sz w:val="24"/>
                <w:szCs w:val="24"/>
              </w:rPr>
              <w:t xml:space="preserve"> </w:t>
            </w:r>
            <w:r w:rsidRPr="001F3687">
              <w:rPr>
                <w:rFonts w:ascii="TH SarabunPSK" w:hAnsi="TH SarabunPSK" w:cs="TH SarabunPSK"/>
                <w:sz w:val="24"/>
                <w:szCs w:val="24"/>
                <w:cs/>
              </w:rPr>
              <w:t>ไมโครโพรเซสเซอร์</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rPr>
                <w:rFonts w:ascii="Angsana New" w:hAnsi="Angsana New" w:cs="Angsana New"/>
                <w:sz w:val="22"/>
                <w:szCs w:val="22"/>
              </w:rPr>
            </w:pPr>
            <w:r w:rsidRPr="00EA4ACB">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rPr>
                <w:rFonts w:ascii="Angsana New" w:hAnsi="Angsana New" w:cs="Angsana New"/>
                <w:sz w:val="22"/>
                <w:szCs w:val="22"/>
              </w:rPr>
            </w:pPr>
            <w:r w:rsidRPr="00EA4ACB">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hAnsi="Angsana New" w:cs="Angsana New"/>
                <w:sz w:val="22"/>
                <w:szCs w:val="22"/>
              </w:rPr>
            </w:pPr>
            <w:r w:rsidRPr="00EA4ACB">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autoSpaceDE w:val="0"/>
              <w:autoSpaceDN w:val="0"/>
              <w:adjustRightInd w:val="0"/>
              <w:spacing w:line="276" w:lineRule="auto"/>
              <w:rPr>
                <w:rFonts w:ascii="Angsana New" w:hAnsi="Angsana New" w:cs="Angsana New"/>
                <w:sz w:val="22"/>
                <w:szCs w:val="22"/>
              </w:rPr>
            </w:pPr>
            <w:r w:rsidRPr="00EA4ACB">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EA4ACB" w:rsidRPr="001F3687" w:rsidRDefault="00EA4AC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EA4ACB" w:rsidRPr="00EA4ACB" w:rsidRDefault="00EA4ACB" w:rsidP="00B63908">
            <w:pPr>
              <w:jc w:val="center"/>
              <w:rPr>
                <w:rFonts w:ascii="Angsana New" w:hAnsi="Angsana New" w:cs="Angsana New"/>
                <w:sz w:val="22"/>
                <w:szCs w:val="22"/>
              </w:rPr>
            </w:pPr>
            <w:r w:rsidRPr="00EA4ACB">
              <w:rPr>
                <w:rFonts w:ascii="Times New Roman" w:hAnsi="Times New Roman" w:cs="Angsana New"/>
                <w:sz w:val="22"/>
                <w:szCs w:val="22"/>
              </w:rPr>
              <w:t>○</w:t>
            </w:r>
          </w:p>
        </w:tc>
      </w:tr>
      <w:tr w:rsidR="001F3687" w:rsidRPr="001F3687" w:rsidTr="00D425E5">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1F3687" w:rsidRPr="001F3687" w:rsidRDefault="001F3687" w:rsidP="00D425E5">
            <w:pPr>
              <w:jc w:val="center"/>
              <w:rPr>
                <w:rFonts w:ascii="TH SarabunPSK" w:hAnsi="TH SarabunPSK" w:cs="TH SarabunPSK"/>
                <w:b/>
                <w:bCs/>
                <w:sz w:val="24"/>
                <w:szCs w:val="24"/>
              </w:rPr>
            </w:pPr>
            <w:r w:rsidRPr="001F3687">
              <w:rPr>
                <w:rFonts w:ascii="TH SarabunPSK" w:hAnsi="TH SarabunPSK" w:cs="TH SarabunPSK"/>
                <w:b/>
                <w:bCs/>
                <w:sz w:val="24"/>
                <w:szCs w:val="24"/>
                <w:cs/>
              </w:rPr>
              <w:t>กลุ่มวิชา</w:t>
            </w:r>
            <w:r w:rsidR="00D425E5">
              <w:rPr>
                <w:rFonts w:ascii="TH SarabunPSK" w:hAnsi="TH SarabunPSK" w:cs="TH SarabunPSK" w:hint="cs"/>
                <w:b/>
                <w:bCs/>
                <w:sz w:val="24"/>
                <w:szCs w:val="24"/>
                <w:cs/>
              </w:rPr>
              <w:t>เลือก</w:t>
            </w:r>
          </w:p>
        </w:tc>
      </w:tr>
      <w:tr w:rsidR="00D425E5" w:rsidRPr="001F3687" w:rsidTr="00694613">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D425E5" w:rsidRPr="001F3687" w:rsidRDefault="00D425E5" w:rsidP="00694613">
            <w:pPr>
              <w:jc w:val="center"/>
              <w:rPr>
                <w:rFonts w:ascii="TH SarabunPSK" w:hAnsi="TH SarabunPSK" w:cs="TH SarabunPSK"/>
                <w:b/>
                <w:bCs/>
                <w:sz w:val="24"/>
                <w:szCs w:val="24"/>
                <w:cs/>
              </w:rPr>
            </w:pPr>
            <w:r>
              <w:rPr>
                <w:rFonts w:ascii="TH SarabunPSK" w:hAnsi="TH SarabunPSK" w:cs="TH SarabunPSK" w:hint="cs"/>
                <w:b/>
                <w:bCs/>
                <w:sz w:val="24"/>
                <w:szCs w:val="24"/>
                <w:cs/>
              </w:rPr>
              <w:t>กลุ่มวิชาเลือกทางวิศวกรรมซอฟต์แวร์</w:t>
            </w:r>
          </w:p>
        </w:tc>
      </w:tr>
      <w:tr w:rsidR="00D425E5"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D425E5" w:rsidRPr="001F3687" w:rsidRDefault="00D425E5" w:rsidP="00D425E5">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 xml:space="preserve">60-351 </w:t>
            </w:r>
            <w:r>
              <w:rPr>
                <w:rFonts w:ascii="TH SarabunPSK" w:hAnsi="TH SarabunPSK" w:cs="TH SarabunPSK" w:hint="cs"/>
                <w:sz w:val="24"/>
                <w:szCs w:val="24"/>
                <w:cs/>
              </w:rPr>
              <w:t>คอมพิวเตอร์กราฟิก</w:t>
            </w:r>
            <w:r w:rsidRPr="001F3687">
              <w:rPr>
                <w:rFonts w:ascii="TH SarabunPSK" w:hAnsi="TH SarabunPSK" w:cs="TH SarabunPSK"/>
                <w:sz w:val="24"/>
                <w:szCs w:val="24"/>
                <w:cs/>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D425E5"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D425E5" w:rsidRPr="001F3687" w:rsidRDefault="00D425E5" w:rsidP="00721FEB">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60-352</w:t>
            </w:r>
            <w:r w:rsidRPr="001F3687">
              <w:rPr>
                <w:rFonts w:ascii="TH SarabunPSK" w:hAnsi="TH SarabunPSK" w:cs="TH SarabunPSK"/>
                <w:sz w:val="24"/>
                <w:szCs w:val="24"/>
              </w:rPr>
              <w:t xml:space="preserve"> </w:t>
            </w:r>
            <w:r w:rsidRPr="001F3687">
              <w:rPr>
                <w:rFonts w:ascii="TH SarabunPSK" w:hAnsi="TH SarabunPSK" w:cs="TH SarabunPSK"/>
                <w:sz w:val="24"/>
                <w:szCs w:val="24"/>
                <w:cs/>
              </w:rPr>
              <w:t>เทคโนโลยีการเขียนโปรแกรมสำหรับอุปกรณ์พกพา</w:t>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1F3687" w:rsidRDefault="00D425E5"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D425E5" w:rsidRPr="00E11BCC" w:rsidRDefault="00D425E5" w:rsidP="00B63908">
            <w:pPr>
              <w:autoSpaceDE w:val="0"/>
              <w:autoSpaceDN w:val="0"/>
              <w:adjustRightInd w:val="0"/>
              <w:spacing w:line="276" w:lineRule="auto"/>
              <w:rPr>
                <w:rFonts w:ascii="Angsana New" w:hAnsi="Angsana New" w:cs="Angsana New"/>
                <w:sz w:val="22"/>
                <w:szCs w:val="22"/>
              </w:rPr>
            </w:pPr>
          </w:p>
        </w:tc>
      </w:tr>
      <w:tr w:rsidR="001C334C"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C334C" w:rsidRPr="001F3687" w:rsidRDefault="001C334C"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lastRenderedPageBreak/>
              <w:t>COE</w:t>
            </w:r>
            <w:r>
              <w:rPr>
                <w:rFonts w:ascii="TH SarabunPSK" w:hAnsi="TH SarabunPSK" w:cs="TH SarabunPSK"/>
                <w:sz w:val="24"/>
                <w:szCs w:val="24"/>
              </w:rPr>
              <w:t>60-353</w:t>
            </w:r>
            <w:r>
              <w:rPr>
                <w:rFonts w:ascii="TH SarabunPSK" w:hAnsi="TH SarabunPSK" w:cs="TH SarabunPSK" w:hint="cs"/>
                <w:sz w:val="24"/>
                <w:szCs w:val="24"/>
                <w:cs/>
              </w:rPr>
              <w:t xml:space="preserve"> เทคโนโลยีการเขียนโปรแกรมคอมพิวเตอร์</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1C334C"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C334C" w:rsidRPr="001F3687" w:rsidRDefault="001C334C" w:rsidP="00EF508A">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t>COE</w:t>
            </w:r>
            <w:r>
              <w:rPr>
                <w:rFonts w:ascii="TH SarabunPSK" w:hAnsi="TH SarabunPSK" w:cs="TH SarabunPSK"/>
                <w:sz w:val="24"/>
                <w:szCs w:val="24"/>
              </w:rPr>
              <w:t>60-354</w:t>
            </w:r>
            <w:r>
              <w:rPr>
                <w:rFonts w:ascii="TH SarabunPSK" w:hAnsi="TH SarabunPSK" w:cs="TH SarabunPSK" w:hint="cs"/>
                <w:sz w:val="24"/>
                <w:szCs w:val="24"/>
                <w:cs/>
              </w:rPr>
              <w:t xml:space="preserve"> เทคโนโลยีการเขียนโปรแกรมสื่อผสม</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C334C" w:rsidRPr="001F3687" w:rsidRDefault="001C334C"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831DCC"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831DCC" w:rsidRPr="001F3687" w:rsidRDefault="00831DCC"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t>COE</w:t>
            </w:r>
            <w:r>
              <w:rPr>
                <w:rFonts w:ascii="TH SarabunPSK" w:hAnsi="TH SarabunPSK" w:cs="TH SarabunPSK"/>
                <w:sz w:val="24"/>
                <w:szCs w:val="24"/>
              </w:rPr>
              <w:t>60-355</w:t>
            </w:r>
            <w:r>
              <w:rPr>
                <w:rFonts w:ascii="TH SarabunPSK" w:hAnsi="TH SarabunPSK" w:cs="TH SarabunPSK" w:hint="cs"/>
                <w:sz w:val="24"/>
                <w:szCs w:val="24"/>
                <w:cs/>
              </w:rPr>
              <w:t xml:space="preserve"> การวิเคราะห์และออกแบบขั้นตอนวิธี</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eastAsia="Times New Roman" w:hAnsi="TH SarabunPSK" w:cs="TH SarabunPSK"/>
                <w:sz w:val="24"/>
                <w:szCs w:val="24"/>
              </w:rPr>
            </w:pPr>
            <w:r w:rsidRPr="00831DCC">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hAnsi="TH SarabunPSK" w:cs="TH SarabunPSK"/>
                <w:sz w:val="20"/>
                <w:szCs w:val="20"/>
              </w:rPr>
            </w:pPr>
            <w:r w:rsidRPr="00831DCC">
              <w:rPr>
                <w:rFonts w:ascii="TH SarabunPSK" w:hAnsi="Times New Roman" w:cs="TH SarabunPSK"/>
                <w:sz w:val="20"/>
                <w:szCs w:val="20"/>
              </w:rPr>
              <w:t>○</w:t>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jc w:val="center"/>
              <w:rPr>
                <w:rFonts w:ascii="TH SarabunPSK" w:hAnsi="TH SarabunPSK" w:cs="TH SarabunPSK"/>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831DCC"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r w:rsidRPr="00831DCC">
              <w:rPr>
                <w:rFonts w:ascii="TH SarabunPSK" w:hAnsi="TH SarabunPSK" w:cs="TH SarabunPSK"/>
                <w:sz w:val="20"/>
                <w:szCs w:val="20"/>
              </w:rPr>
              <w:t>O</w:t>
            </w:r>
          </w:p>
        </w:tc>
      </w:tr>
      <w:tr w:rsidR="00831DCC"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831DCC" w:rsidRPr="001F3687" w:rsidRDefault="00831DCC"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t>COE</w:t>
            </w:r>
            <w:r>
              <w:rPr>
                <w:rFonts w:ascii="TH SarabunPSK" w:hAnsi="TH SarabunPSK" w:cs="TH SarabunPSK"/>
                <w:sz w:val="24"/>
                <w:szCs w:val="24"/>
              </w:rPr>
              <w:t>60-356</w:t>
            </w:r>
            <w:r>
              <w:rPr>
                <w:rFonts w:ascii="TH SarabunPSK" w:hAnsi="TH SarabunPSK" w:cs="TH SarabunPSK" w:hint="cs"/>
                <w:sz w:val="24"/>
                <w:szCs w:val="24"/>
                <w:cs/>
              </w:rPr>
              <w:t xml:space="preserve"> การประมวลภาพลักษณ์</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jc w:val="center"/>
              <w:rPr>
                <w:rFonts w:ascii="TH SarabunPSK" w:hAnsi="TH SarabunPSK" w:cs="TH SarabunPSK"/>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rPr>
                <w:rFonts w:ascii="TH SarabunPSK" w:hAnsi="TH SarabunPSK" w:cs="TH SarabunPSK"/>
                <w:sz w:val="24"/>
                <w:szCs w:val="24"/>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1F3687" w:rsidRDefault="00831DCC"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jc w:val="center"/>
              <w:rPr>
                <w:rFonts w:ascii="TH SarabunPSK" w:hAnsi="TH SarabunPSK" w:cs="TH SarabunPSK"/>
                <w:sz w:val="20"/>
                <w:szCs w:val="20"/>
              </w:rPr>
            </w:pPr>
            <w:r w:rsidRPr="00721FEB">
              <w:rPr>
                <w:rFonts w:ascii="TH SarabunPSK" w:hAnsi="Times New Roman" w:cs="TH SarabunPSK"/>
                <w:sz w:val="20"/>
                <w:szCs w:val="20"/>
              </w:rPr>
              <w:t>○</w:t>
            </w: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jc w:val="center"/>
              <w:rPr>
                <w:rFonts w:ascii="TH SarabunPSK" w:hAnsi="TH SarabunPSK" w:cs="TH SarabunPSK"/>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rsidR="00831DCC" w:rsidRPr="00721FEB" w:rsidRDefault="00831DCC" w:rsidP="00B63908">
            <w:pPr>
              <w:autoSpaceDE w:val="0"/>
              <w:autoSpaceDN w:val="0"/>
              <w:adjustRightInd w:val="0"/>
              <w:spacing w:line="276" w:lineRule="auto"/>
              <w:rPr>
                <w:rFonts w:ascii="TH SarabunPSK" w:hAnsi="TH SarabunPSK" w:cs="TH SarabunPSK"/>
                <w:sz w:val="20"/>
                <w:szCs w:val="20"/>
              </w:rPr>
            </w:pPr>
            <w:r w:rsidRPr="00721FEB">
              <w:rPr>
                <w:rFonts w:ascii="TH SarabunPSK" w:hAnsi="Times New Roman" w:cs="TH SarabunPSK"/>
                <w:sz w:val="20"/>
                <w:szCs w:val="20"/>
              </w:rPr>
              <w:t>○</w:t>
            </w:r>
          </w:p>
        </w:tc>
      </w:tr>
      <w:tr w:rsidR="00600588"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600588" w:rsidRPr="001F3687" w:rsidRDefault="00600588" w:rsidP="00721FEB">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 xml:space="preserve">60-451 </w:t>
            </w:r>
            <w:r>
              <w:rPr>
                <w:rFonts w:ascii="TH SarabunPSK" w:hAnsi="TH SarabunPSK" w:cs="TH SarabunPSK" w:hint="cs"/>
                <w:sz w:val="24"/>
                <w:szCs w:val="24"/>
                <w:cs/>
              </w:rPr>
              <w:t>การประมวลผลสัญญาณดิจิตอล</w:t>
            </w: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jc w:val="center"/>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600588" w:rsidRPr="001F3687" w:rsidRDefault="00600588" w:rsidP="00721FEB">
            <w:pPr>
              <w:autoSpaceDE w:val="0"/>
              <w:autoSpaceDN w:val="0"/>
              <w:adjustRightInd w:val="0"/>
              <w:spacing w:line="276" w:lineRule="auto"/>
              <w:rPr>
                <w:rFonts w:ascii="TH SarabunPSK" w:hAnsi="Times New Roman" w:cs="TH SarabunPSK"/>
                <w:sz w:val="24"/>
                <w:szCs w:val="24"/>
              </w:rPr>
            </w:pPr>
          </w:p>
        </w:tc>
      </w:tr>
      <w:tr w:rsidR="001F3687" w:rsidRPr="001F3687" w:rsidTr="00694613">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1F3687" w:rsidRPr="001F3687" w:rsidRDefault="001F3687" w:rsidP="00694613">
            <w:pPr>
              <w:jc w:val="center"/>
              <w:rPr>
                <w:rFonts w:ascii="TH SarabunPSK" w:hAnsi="TH SarabunPSK" w:cs="TH SarabunPSK"/>
                <w:b/>
                <w:bCs/>
                <w:sz w:val="24"/>
                <w:szCs w:val="24"/>
              </w:rPr>
            </w:pPr>
            <w:r w:rsidRPr="001F3687">
              <w:rPr>
                <w:rFonts w:ascii="TH SarabunPSK" w:hAnsi="TH SarabunPSK" w:cs="TH SarabunPSK"/>
                <w:b/>
                <w:bCs/>
                <w:sz w:val="24"/>
                <w:szCs w:val="24"/>
                <w:cs/>
              </w:rPr>
              <w:t>กลุ่มวิชา</w:t>
            </w:r>
            <w:r w:rsidR="00694613">
              <w:rPr>
                <w:rFonts w:ascii="TH SarabunPSK" w:hAnsi="TH SarabunPSK" w:cs="TH SarabunPSK" w:hint="cs"/>
                <w:b/>
                <w:bCs/>
                <w:sz w:val="24"/>
                <w:szCs w:val="24"/>
                <w:cs/>
              </w:rPr>
              <w:t>เลือกทางวิศวกรรมฮาร์ดแวร์</w:t>
            </w:r>
          </w:p>
        </w:tc>
      </w:tr>
      <w:tr w:rsidR="001F368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F3687" w:rsidRPr="001F3687" w:rsidRDefault="001F3687" w:rsidP="00694613">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sidR="00694613">
              <w:rPr>
                <w:rFonts w:ascii="TH SarabunPSK" w:hAnsi="TH SarabunPSK" w:cs="TH SarabunPSK"/>
                <w:sz w:val="24"/>
                <w:szCs w:val="24"/>
              </w:rPr>
              <w:t>60-361</w:t>
            </w:r>
            <w:r w:rsidRPr="001F3687">
              <w:rPr>
                <w:rFonts w:ascii="TH SarabunPSK" w:hAnsi="TH SarabunPSK" w:cs="TH SarabunPSK"/>
                <w:sz w:val="24"/>
                <w:szCs w:val="24"/>
              </w:rPr>
              <w:t xml:space="preserve"> </w:t>
            </w:r>
            <w:r w:rsidR="00292D8E">
              <w:rPr>
                <w:rFonts w:ascii="TH SarabunPSK" w:hAnsi="TH SarabunPSK" w:cs="TH SarabunPSK" w:hint="cs"/>
                <w:sz w:val="24"/>
                <w:szCs w:val="24"/>
                <w:cs/>
              </w:rPr>
              <w:t>ระบบฝังตัวขั้นสูง</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r w:rsidRPr="001F3687">
              <w:rPr>
                <w:rFonts w:ascii="TH SarabunPSK" w:hAnsi="Times New Roman" w:cs="TH SarabunPSK"/>
                <w:sz w:val="24"/>
                <w:szCs w:val="24"/>
              </w:rPr>
              <w:t>○</w:t>
            </w:r>
          </w:p>
        </w:tc>
      </w:tr>
      <w:tr w:rsidR="001F368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F3687" w:rsidRPr="001F3687" w:rsidRDefault="001F3687" w:rsidP="00694613">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sidR="00694613">
              <w:rPr>
                <w:rFonts w:ascii="TH SarabunPSK" w:hAnsi="TH SarabunPSK" w:cs="TH SarabunPSK"/>
                <w:sz w:val="24"/>
                <w:szCs w:val="24"/>
              </w:rPr>
              <w:t>60-362</w:t>
            </w:r>
            <w:r w:rsidRPr="001F3687">
              <w:rPr>
                <w:rFonts w:ascii="TH SarabunPSK" w:hAnsi="TH SarabunPSK" w:cs="TH SarabunPSK"/>
                <w:sz w:val="24"/>
                <w:szCs w:val="24"/>
              </w:rPr>
              <w:t xml:space="preserve"> </w:t>
            </w:r>
            <w:r w:rsidR="00292D8E">
              <w:rPr>
                <w:rFonts w:ascii="TH SarabunPSK" w:hAnsi="TH SarabunPSK" w:cs="TH SarabunPSK" w:hint="cs"/>
                <w:sz w:val="24"/>
                <w:szCs w:val="24"/>
                <w:cs/>
              </w:rPr>
              <w:t>ระบบเชิงเวลาจริง</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1F368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F3687" w:rsidRPr="001F3687" w:rsidRDefault="001F3687" w:rsidP="00694613">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sidR="00694613">
              <w:rPr>
                <w:rFonts w:ascii="TH SarabunPSK" w:hAnsi="TH SarabunPSK" w:cs="TH SarabunPSK"/>
                <w:sz w:val="24"/>
                <w:szCs w:val="24"/>
              </w:rPr>
              <w:t>60-363</w:t>
            </w:r>
            <w:r w:rsidRPr="001F3687">
              <w:rPr>
                <w:rFonts w:ascii="TH SarabunPSK" w:hAnsi="TH SarabunPSK" w:cs="TH SarabunPSK"/>
                <w:sz w:val="24"/>
                <w:szCs w:val="24"/>
              </w:rPr>
              <w:t xml:space="preserve"> </w:t>
            </w:r>
            <w:r w:rsidR="00292D8E">
              <w:rPr>
                <w:rFonts w:ascii="TH SarabunPSK" w:hAnsi="TH SarabunPSK" w:cs="TH SarabunPSK" w:hint="cs"/>
                <w:sz w:val="24"/>
                <w:szCs w:val="24"/>
                <w:cs/>
              </w:rPr>
              <w:t>การออกแบบฮาร์ดแวร์ขั้นสูง</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6F53E4"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6F53E4" w:rsidRPr="00B519CF" w:rsidRDefault="006F53E4" w:rsidP="000B2013">
            <w:pPr>
              <w:autoSpaceDE w:val="0"/>
              <w:autoSpaceDN w:val="0"/>
              <w:adjustRightInd w:val="0"/>
              <w:spacing w:line="276" w:lineRule="auto"/>
              <w:rPr>
                <w:rFonts w:ascii="TH SarabunPSK" w:hAnsi="TH SarabunPSK" w:cs="TH SarabunPSK"/>
                <w:sz w:val="24"/>
                <w:szCs w:val="24"/>
                <w:cs/>
              </w:rPr>
            </w:pPr>
            <w:r w:rsidRPr="00B519CF">
              <w:rPr>
                <w:rFonts w:ascii="TH SarabunPSK" w:hAnsi="TH SarabunPSK" w:cs="TH SarabunPSK"/>
                <w:sz w:val="24"/>
                <w:szCs w:val="24"/>
              </w:rPr>
              <w:t>COE60-3</w:t>
            </w:r>
            <w:r>
              <w:rPr>
                <w:rFonts w:ascii="TH SarabunPSK" w:hAnsi="TH SarabunPSK" w:cs="TH SarabunPSK" w:hint="cs"/>
                <w:sz w:val="24"/>
                <w:szCs w:val="24"/>
                <w:cs/>
              </w:rPr>
              <w:t>64</w:t>
            </w:r>
            <w:r w:rsidRPr="00B519CF">
              <w:rPr>
                <w:rFonts w:ascii="TH SarabunPSK" w:hAnsi="TH SarabunPSK" w:cs="TH SarabunPSK"/>
                <w:sz w:val="24"/>
                <w:szCs w:val="24"/>
              </w:rPr>
              <w:t xml:space="preserve"> </w:t>
            </w:r>
            <w:r w:rsidRPr="00B519CF">
              <w:rPr>
                <w:rFonts w:ascii="TH SarabunPSK" w:hAnsi="TH SarabunPSK" w:cs="TH SarabunPSK" w:hint="cs"/>
                <w:sz w:val="24"/>
                <w:szCs w:val="24"/>
                <w:cs/>
              </w:rPr>
              <w:t>เครือข่ายประสาทเทียม</w:t>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eastAsia="Times New Roman"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eastAsia="Times New Roman"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r w:rsidRPr="00B519CF">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hAnsi="TH SarabunPSK" w:cs="TH SarabunPSK"/>
                <w:sz w:val="24"/>
                <w:szCs w:val="24"/>
              </w:rPr>
            </w:pPr>
            <w:r w:rsidRPr="00B519CF">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eastAsia="Times New Roman" w:hAnsi="TH SarabunPSK" w:cs="TH SarabunPSK"/>
                <w:sz w:val="24"/>
                <w:szCs w:val="24"/>
              </w:rPr>
            </w:pPr>
            <w:r w:rsidRPr="00B519CF">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6F53E4" w:rsidRPr="00B519CF" w:rsidRDefault="006F53E4" w:rsidP="000B2013">
            <w:pPr>
              <w:autoSpaceDE w:val="0"/>
              <w:autoSpaceDN w:val="0"/>
              <w:adjustRightInd w:val="0"/>
              <w:spacing w:line="276" w:lineRule="auto"/>
              <w:rPr>
                <w:rFonts w:ascii="TH SarabunPSK" w:hAnsi="TH SarabunPSK" w:cs="TH SarabunPSK"/>
                <w:sz w:val="24"/>
                <w:szCs w:val="24"/>
              </w:rPr>
            </w:pPr>
            <w:r w:rsidRPr="00B519CF">
              <w:rPr>
                <w:rFonts w:ascii="TH SarabunPSK" w:hAnsi="Times New Roman" w:cs="TH SarabunPSK"/>
                <w:sz w:val="24"/>
                <w:szCs w:val="24"/>
              </w:rPr>
              <w:t>○</w:t>
            </w:r>
          </w:p>
        </w:tc>
      </w:tr>
      <w:tr w:rsidR="003E61AB"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3E61AB" w:rsidRPr="001F3687" w:rsidRDefault="003E61AB"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t>COE</w:t>
            </w:r>
            <w:r w:rsidR="006F53E4">
              <w:rPr>
                <w:rFonts w:ascii="TH SarabunPSK" w:hAnsi="TH SarabunPSK" w:cs="TH SarabunPSK"/>
                <w:sz w:val="24"/>
                <w:szCs w:val="24"/>
              </w:rPr>
              <w:t>60-36</w:t>
            </w:r>
            <w:r w:rsidR="006F53E4">
              <w:rPr>
                <w:rFonts w:ascii="TH SarabunPSK" w:hAnsi="TH SarabunPSK" w:cs="TH SarabunPSK" w:hint="cs"/>
                <w:sz w:val="24"/>
                <w:szCs w:val="24"/>
                <w:cs/>
              </w:rPr>
              <w:t>5</w:t>
            </w:r>
            <w:r>
              <w:rPr>
                <w:rFonts w:ascii="TH SarabunPSK" w:hAnsi="TH SarabunPSK" w:cs="TH SarabunPSK" w:hint="cs"/>
                <w:sz w:val="24"/>
                <w:szCs w:val="24"/>
                <w:cs/>
              </w:rPr>
              <w:t xml:space="preserve"> วงจรรวมเชิงเลข</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4E31DF" w:rsidRPr="001F3687" w:rsidTr="004E31DF">
        <w:trPr>
          <w:trHeight w:val="425"/>
        </w:trPr>
        <w:tc>
          <w:tcPr>
            <w:tcW w:w="3149" w:type="dxa"/>
            <w:tcBorders>
              <w:top w:val="single" w:sz="6" w:space="0" w:color="auto"/>
              <w:left w:val="single" w:sz="6" w:space="0" w:color="auto"/>
              <w:bottom w:val="single" w:sz="6" w:space="0" w:color="auto"/>
              <w:right w:val="single" w:sz="6" w:space="0" w:color="auto"/>
            </w:tcBorders>
            <w:hideMark/>
          </w:tcPr>
          <w:p w:rsidR="004E31DF" w:rsidRPr="001F3687" w:rsidRDefault="004E31DF"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t>COE</w:t>
            </w:r>
            <w:r w:rsidR="006F53E4">
              <w:rPr>
                <w:rFonts w:ascii="TH SarabunPSK" w:hAnsi="TH SarabunPSK" w:cs="TH SarabunPSK"/>
                <w:sz w:val="24"/>
                <w:szCs w:val="24"/>
              </w:rPr>
              <w:t>60-36</w:t>
            </w:r>
            <w:r w:rsidR="006F53E4">
              <w:rPr>
                <w:rFonts w:ascii="TH SarabunPSK" w:hAnsi="TH SarabunPSK" w:cs="TH SarabunPSK" w:hint="cs"/>
                <w:sz w:val="24"/>
                <w:szCs w:val="24"/>
                <w:cs/>
              </w:rPr>
              <w:t>6</w:t>
            </w:r>
            <w:r>
              <w:rPr>
                <w:rFonts w:ascii="TH SarabunPSK" w:hAnsi="TH SarabunPSK" w:cs="TH SarabunPSK" w:hint="cs"/>
                <w:sz w:val="24"/>
                <w:szCs w:val="24"/>
                <w:cs/>
              </w:rPr>
              <w:t xml:space="preserve"> หุ่นยนต์เบื้องต้น</w:t>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rFonts w:eastAsia="Times New Roman"/>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jc w:val="center"/>
              <w:rPr>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rFonts w:eastAsia="Times New Roman"/>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4E31DF" w:rsidRPr="004E31DF" w:rsidRDefault="004E31DF" w:rsidP="004E31DF">
            <w:pPr>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4E31DF" w:rsidRPr="001F3687" w:rsidRDefault="004E31DF" w:rsidP="004E31DF">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r>
      <w:tr w:rsidR="00C85BC6"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C85BC6" w:rsidRPr="001F3687" w:rsidRDefault="00C85BC6"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lastRenderedPageBreak/>
              <w:t>COE</w:t>
            </w:r>
            <w:r w:rsidR="006F53E4">
              <w:rPr>
                <w:rFonts w:ascii="TH SarabunPSK" w:hAnsi="TH SarabunPSK" w:cs="TH SarabunPSK"/>
                <w:sz w:val="24"/>
                <w:szCs w:val="24"/>
              </w:rPr>
              <w:t>60-36</w:t>
            </w:r>
            <w:r w:rsidR="006F53E4">
              <w:rPr>
                <w:rFonts w:ascii="TH SarabunPSK" w:hAnsi="TH SarabunPSK" w:cs="TH SarabunPSK" w:hint="cs"/>
                <w:sz w:val="24"/>
                <w:szCs w:val="24"/>
                <w:cs/>
              </w:rPr>
              <w:t>7</w:t>
            </w:r>
            <w:r>
              <w:rPr>
                <w:rFonts w:ascii="TH SarabunPSK" w:hAnsi="TH SarabunPSK" w:cs="TH SarabunPSK" w:hint="cs"/>
                <w:sz w:val="24"/>
                <w:szCs w:val="24"/>
                <w:cs/>
              </w:rPr>
              <w:t xml:space="preserve"> เมคาทรอนิคส์สำหรับวิศวกรรมคอมพิวเตอร์</w:t>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rFonts w:eastAsia="Times New Roman"/>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jc w:val="center"/>
              <w:rPr>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rFonts w:eastAsia="Times New Roman"/>
                <w:sz w:val="28"/>
                <w:szCs w:val="28"/>
              </w:rPr>
            </w:pPr>
          </w:p>
        </w:tc>
        <w:tc>
          <w:tcPr>
            <w:tcW w:w="426"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jc w:val="center"/>
              <w:rPr>
                <w:sz w:val="24"/>
                <w:szCs w:val="24"/>
              </w:rPr>
            </w:pPr>
            <w:r w:rsidRPr="004E31DF">
              <w:rPr>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autoSpaceDE w:val="0"/>
              <w:autoSpaceDN w:val="0"/>
              <w:adjustRightInd w:val="0"/>
              <w:spacing w:line="276" w:lineRule="auto"/>
              <w:jc w:val="center"/>
              <w:rPr>
                <w:rFonts w:eastAsia="Times New Roman"/>
                <w:sz w:val="28"/>
                <w:szCs w:val="28"/>
              </w:rPr>
            </w:pP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C85BC6" w:rsidRPr="004E31DF" w:rsidRDefault="00C85BC6" w:rsidP="00B63908">
            <w:pPr>
              <w:jc w:val="center"/>
              <w:rPr>
                <w:sz w:val="24"/>
                <w:szCs w:val="24"/>
              </w:rPr>
            </w:pPr>
            <w:r w:rsidRPr="004E31DF">
              <w:rPr>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C85BC6" w:rsidRPr="001F3687" w:rsidRDefault="00C85BC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r>
      <w:tr w:rsidR="00B519CF"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B519CF" w:rsidRPr="001F3687" w:rsidRDefault="00B519CF"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t>COE</w:t>
            </w:r>
            <w:r>
              <w:rPr>
                <w:rFonts w:ascii="TH SarabunPSK" w:hAnsi="TH SarabunPSK" w:cs="TH SarabunPSK"/>
                <w:sz w:val="24"/>
                <w:szCs w:val="24"/>
              </w:rPr>
              <w:t>60-461</w:t>
            </w:r>
            <w:r>
              <w:rPr>
                <w:rFonts w:ascii="TH SarabunPSK" w:hAnsi="TH SarabunPSK" w:cs="TH SarabunPSK" w:hint="cs"/>
                <w:sz w:val="24"/>
                <w:szCs w:val="24"/>
                <w:cs/>
              </w:rPr>
              <w:t xml:space="preserve"> การประมวลผลสัญญาณดิจิตอลในระบบสมองกลฝังตัว</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r>
      <w:tr w:rsidR="00B519CF"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B519CF" w:rsidRPr="001F3687" w:rsidRDefault="00B519CF"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t>COE</w:t>
            </w:r>
            <w:r>
              <w:rPr>
                <w:rFonts w:ascii="TH SarabunPSK" w:hAnsi="TH SarabunPSK" w:cs="TH SarabunPSK"/>
                <w:sz w:val="24"/>
                <w:szCs w:val="24"/>
              </w:rPr>
              <w:t>60-462</w:t>
            </w:r>
            <w:r>
              <w:rPr>
                <w:rFonts w:ascii="TH SarabunPSK" w:hAnsi="TH SarabunPSK" w:cs="TH SarabunPSK" w:hint="cs"/>
                <w:sz w:val="24"/>
                <w:szCs w:val="24"/>
                <w:cs/>
              </w:rPr>
              <w:t xml:space="preserve"> การรู้จำแบบและการเรียนรู้ของเครื่อง</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r>
      <w:tr w:rsidR="00B519CF"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B519CF" w:rsidRPr="001F3687" w:rsidRDefault="00B519CF" w:rsidP="00721FEB">
            <w:pPr>
              <w:autoSpaceDE w:val="0"/>
              <w:autoSpaceDN w:val="0"/>
              <w:adjustRightInd w:val="0"/>
              <w:spacing w:line="276" w:lineRule="auto"/>
              <w:rPr>
                <w:rFonts w:ascii="TH SarabunPSK" w:hAnsi="TH SarabunPSK" w:cs="TH SarabunPSK"/>
                <w:sz w:val="24"/>
                <w:szCs w:val="24"/>
              </w:rPr>
            </w:pPr>
            <w:r w:rsidRPr="001F3687">
              <w:rPr>
                <w:rFonts w:ascii="TH SarabunPSK" w:hAnsi="TH SarabunPSK" w:cs="TH SarabunPSK"/>
                <w:sz w:val="24"/>
                <w:szCs w:val="24"/>
              </w:rPr>
              <w:t>COE</w:t>
            </w:r>
            <w:r>
              <w:rPr>
                <w:rFonts w:ascii="TH SarabunPSK" w:hAnsi="TH SarabunPSK" w:cs="TH SarabunPSK"/>
                <w:sz w:val="24"/>
                <w:szCs w:val="24"/>
              </w:rPr>
              <w:t>60-463</w:t>
            </w:r>
            <w:r>
              <w:rPr>
                <w:rFonts w:ascii="TH SarabunPSK" w:hAnsi="TH SarabunPSK" w:cs="TH SarabunPSK" w:hint="cs"/>
                <w:sz w:val="24"/>
                <w:szCs w:val="24"/>
                <w:cs/>
              </w:rPr>
              <w:t xml:space="preserve"> นวัตกรรมและการออกแบบในเชิงวิศวกรรม</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519CF">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imes New Roman"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hAnsi="Times New Roman"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B519CF" w:rsidRPr="001F3687" w:rsidRDefault="00B519CF" w:rsidP="00721FEB">
            <w:pPr>
              <w:autoSpaceDE w:val="0"/>
              <w:autoSpaceDN w:val="0"/>
              <w:adjustRightInd w:val="0"/>
              <w:spacing w:line="276" w:lineRule="auto"/>
              <w:rPr>
                <w:rFonts w:ascii="TH SarabunPSK" w:hAnsi="Times New Roman" w:cs="TH SarabunPSK"/>
                <w:sz w:val="24"/>
                <w:szCs w:val="24"/>
              </w:rPr>
            </w:pPr>
          </w:p>
        </w:tc>
      </w:tr>
      <w:tr w:rsidR="009A4B36" w:rsidRPr="001F3687" w:rsidTr="00B63908">
        <w:trPr>
          <w:trHeight w:val="425"/>
        </w:trPr>
        <w:tc>
          <w:tcPr>
            <w:tcW w:w="3149" w:type="dxa"/>
            <w:tcBorders>
              <w:top w:val="single" w:sz="6" w:space="0" w:color="auto"/>
              <w:left w:val="single" w:sz="6" w:space="0" w:color="auto"/>
              <w:bottom w:val="single" w:sz="6" w:space="0" w:color="auto"/>
              <w:right w:val="single" w:sz="6" w:space="0" w:color="auto"/>
            </w:tcBorders>
            <w:hideMark/>
          </w:tcPr>
          <w:p w:rsidR="009A4B36" w:rsidRPr="001F3687" w:rsidRDefault="009A4B36" w:rsidP="00721FEB">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 xml:space="preserve">60-464 </w:t>
            </w:r>
            <w:r>
              <w:rPr>
                <w:rFonts w:ascii="TH SarabunPSK" w:hAnsi="TH SarabunPSK" w:cs="TH SarabunPSK" w:hint="cs"/>
                <w:sz w:val="24"/>
                <w:szCs w:val="24"/>
                <w:cs/>
              </w:rPr>
              <w:t>การออกแบบงานประยุกต์สำหรับสื่อสารระหว่างสรรพสิ่ง</w:t>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1F3687" w:rsidRDefault="009A4B3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A4B36" w:rsidRPr="001F3687" w:rsidRDefault="009A4B3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eastAsia="Times New Roman" w:hAnsi="Angsana New" w:cs="Angsana New"/>
                <w:sz w:val="22"/>
                <w:szCs w:val="22"/>
              </w:rPr>
            </w:pPr>
            <w:r w:rsidRPr="009A4B36">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9A4B36" w:rsidRPr="001F3687" w:rsidRDefault="009A4B3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1F3687" w:rsidRDefault="009A4B3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1F3687" w:rsidRDefault="009A4B3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eastAsia="Times New Roman" w:hAnsi="Angsana New" w:cs="Angsana New"/>
                <w:sz w:val="22"/>
                <w:szCs w:val="22"/>
              </w:rPr>
            </w:pPr>
            <w:r w:rsidRPr="009A4B36">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eastAsia="Times New Roman" w:hAnsi="Angsana New" w:cs="Angsana New"/>
                <w:sz w:val="22"/>
                <w:szCs w:val="22"/>
              </w:rPr>
            </w:pPr>
            <w:r w:rsidRPr="009A4B36">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eastAsia="Times New Roman" w:hAnsi="Angsana New" w:cs="Angsana New"/>
                <w:sz w:val="22"/>
                <w:szCs w:val="22"/>
              </w:rPr>
            </w:pPr>
            <w:r w:rsidRPr="009A4B36">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hAnsi="Angsana New" w:cs="Angsana New"/>
                <w:sz w:val="22"/>
                <w:szCs w:val="22"/>
              </w:rPr>
            </w:pPr>
            <w:r w:rsidRPr="009A4B36">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rPr>
                <w:rFonts w:ascii="Angsana New" w:hAnsi="Angsana New" w:cs="Angsana New"/>
                <w:sz w:val="22"/>
                <w:szCs w:val="22"/>
              </w:rPr>
            </w:pPr>
            <w:r w:rsidRPr="009A4B36">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rPr>
                <w:rFonts w:ascii="Angsana New" w:hAnsi="Angsana New" w:cs="Angsana New"/>
                <w:sz w:val="22"/>
                <w:szCs w:val="22"/>
              </w:rPr>
            </w:pPr>
            <w:r w:rsidRPr="009A4B36">
              <w:rPr>
                <w:rFonts w:ascii="Angsana New"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1F3687" w:rsidRDefault="009A4B3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eastAsia="Times New Roman" w:hAnsi="Angsana New" w:cs="Angsana New"/>
                <w:sz w:val="22"/>
                <w:szCs w:val="22"/>
              </w:rPr>
            </w:pPr>
          </w:p>
        </w:tc>
        <w:tc>
          <w:tcPr>
            <w:tcW w:w="426"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1F3687" w:rsidRDefault="009A4B3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hAnsi="Angsana New" w:cs="Angsana New"/>
                <w:sz w:val="22"/>
                <w:szCs w:val="22"/>
              </w:rPr>
            </w:pPr>
            <w:r w:rsidRPr="009A4B36">
              <w:rPr>
                <w:rFonts w:ascii="Angsana New" w:hAnsi="Times New Roman" w:cs="Angsana New"/>
                <w:sz w:val="22"/>
                <w:szCs w:val="22"/>
              </w:rPr>
              <w:t>○</w:t>
            </w:r>
          </w:p>
        </w:tc>
        <w:tc>
          <w:tcPr>
            <w:tcW w:w="426"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jc w:val="center"/>
              <w:rPr>
                <w:rFonts w:ascii="Angsana New" w:eastAsia="Times New Roman" w:hAnsi="Angsana New" w:cs="Angsana New"/>
                <w:sz w:val="22"/>
                <w:szCs w:val="22"/>
              </w:rPr>
            </w:pP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autoSpaceDE w:val="0"/>
              <w:autoSpaceDN w:val="0"/>
              <w:adjustRightInd w:val="0"/>
              <w:spacing w:line="276" w:lineRule="auto"/>
              <w:rPr>
                <w:rFonts w:ascii="Angsana New" w:hAnsi="Angsana New" w:cs="Angsana New"/>
                <w:sz w:val="22"/>
                <w:szCs w:val="22"/>
              </w:rPr>
            </w:pPr>
            <w:r w:rsidRPr="009A4B36">
              <w:rPr>
                <w:rFonts w:ascii="Times New Roman" w:hAnsi="Times New Roman" w:cs="Angsana New"/>
                <w:sz w:val="22"/>
                <w:szCs w:val="22"/>
              </w:rPr>
              <w:t>○</w:t>
            </w:r>
          </w:p>
        </w:tc>
        <w:tc>
          <w:tcPr>
            <w:tcW w:w="425" w:type="dxa"/>
            <w:tcBorders>
              <w:top w:val="single" w:sz="6" w:space="0" w:color="auto"/>
              <w:left w:val="single" w:sz="6" w:space="0" w:color="auto"/>
              <w:bottom w:val="single" w:sz="6" w:space="0" w:color="auto"/>
              <w:right w:val="single" w:sz="6" w:space="0" w:color="auto"/>
            </w:tcBorders>
            <w:vAlign w:val="center"/>
          </w:tcPr>
          <w:p w:rsidR="009A4B36" w:rsidRPr="001F3687" w:rsidRDefault="009A4B36"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A4B36" w:rsidRPr="009A4B36" w:rsidRDefault="009A4B36" w:rsidP="00B63908">
            <w:pPr>
              <w:jc w:val="center"/>
              <w:rPr>
                <w:rFonts w:ascii="Angsana New" w:hAnsi="Angsana New" w:cs="Angsana New"/>
                <w:sz w:val="22"/>
                <w:szCs w:val="22"/>
              </w:rPr>
            </w:pPr>
            <w:r w:rsidRPr="009A4B36">
              <w:rPr>
                <w:rFonts w:ascii="Times New Roman" w:hAnsi="Times New Roman" w:cs="Angsana New"/>
                <w:sz w:val="22"/>
                <w:szCs w:val="22"/>
              </w:rPr>
              <w:t>○</w:t>
            </w:r>
          </w:p>
        </w:tc>
      </w:tr>
      <w:tr w:rsidR="001F3687" w:rsidRPr="001F3687" w:rsidTr="003E61AB">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1F3687" w:rsidRPr="001F3687" w:rsidRDefault="001F3687" w:rsidP="003E61AB">
            <w:pPr>
              <w:jc w:val="center"/>
              <w:rPr>
                <w:rFonts w:ascii="TH SarabunPSK" w:hAnsi="TH SarabunPSK" w:cs="TH SarabunPSK"/>
                <w:b/>
                <w:bCs/>
                <w:sz w:val="24"/>
                <w:szCs w:val="24"/>
              </w:rPr>
            </w:pPr>
            <w:r w:rsidRPr="001F3687">
              <w:rPr>
                <w:rFonts w:ascii="TH SarabunPSK" w:hAnsi="TH SarabunPSK" w:cs="TH SarabunPSK"/>
                <w:b/>
                <w:bCs/>
                <w:sz w:val="24"/>
                <w:szCs w:val="24"/>
                <w:cs/>
              </w:rPr>
              <w:t>กลุ่มวิชา</w:t>
            </w:r>
            <w:r w:rsidR="003E61AB">
              <w:rPr>
                <w:rFonts w:ascii="TH SarabunPSK" w:hAnsi="TH SarabunPSK" w:cs="TH SarabunPSK" w:hint="cs"/>
                <w:b/>
                <w:bCs/>
                <w:sz w:val="24"/>
                <w:szCs w:val="24"/>
                <w:cs/>
              </w:rPr>
              <w:t>เลือกด้านวิศวกรรมเครือข่าย</w:t>
            </w:r>
          </w:p>
        </w:tc>
      </w:tr>
      <w:tr w:rsidR="003E61AB"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3E61AB" w:rsidRPr="001F3687" w:rsidRDefault="003E61AB" w:rsidP="00B63908">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w:t>
            </w:r>
            <w:r w:rsidRPr="001F3687">
              <w:rPr>
                <w:rFonts w:ascii="TH SarabunPSK" w:hAnsi="TH SarabunPSK" w:cs="TH SarabunPSK"/>
                <w:sz w:val="24"/>
                <w:szCs w:val="24"/>
              </w:rPr>
              <w:t xml:space="preserve">-371 </w:t>
            </w:r>
            <w:r w:rsidRPr="001F3687">
              <w:rPr>
                <w:rFonts w:ascii="TH SarabunPSK" w:hAnsi="TH SarabunPSK" w:cs="TH SarabunPSK"/>
                <w:sz w:val="24"/>
                <w:szCs w:val="24"/>
                <w:cs/>
              </w:rPr>
              <w:t>วิศวกรรมอินเทอร์เน็ต</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rPr>
                <w:rFonts w:ascii="TH SarabunPSK" w:hAnsi="TH SarabunPSK" w:cs="TH SarabunPSK"/>
                <w:sz w:val="24"/>
                <w:szCs w:val="24"/>
              </w:rPr>
            </w:pPr>
            <w:r w:rsidRPr="001F3687">
              <w:rPr>
                <w:rFonts w:ascii="TH SarabunPSK" w:hAnsi="Times New Roman" w:cs="TH SarabunPSK"/>
                <w:sz w:val="24"/>
                <w:szCs w:val="24"/>
              </w:rPr>
              <w:t>○</w:t>
            </w:r>
          </w:p>
        </w:tc>
      </w:tr>
      <w:tr w:rsidR="003E61AB"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3E61AB" w:rsidRPr="001F3687" w:rsidRDefault="003E61AB" w:rsidP="00B63908">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w:t>
            </w:r>
            <w:r w:rsidRPr="001F3687">
              <w:rPr>
                <w:rFonts w:ascii="TH SarabunPSK" w:hAnsi="TH SarabunPSK" w:cs="TH SarabunPSK"/>
                <w:sz w:val="24"/>
                <w:szCs w:val="24"/>
              </w:rPr>
              <w:t xml:space="preserve">-372 </w:t>
            </w:r>
            <w:r w:rsidRPr="001F3687">
              <w:rPr>
                <w:rFonts w:ascii="TH SarabunPSK" w:hAnsi="TH SarabunPSK" w:cs="TH SarabunPSK"/>
                <w:sz w:val="24"/>
                <w:szCs w:val="24"/>
                <w:cs/>
              </w:rPr>
              <w:t>การโปรแกรมเครือข่าย</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hAnsi="TH SarabunPSK" w:cs="TH SarabunPSK"/>
                <w:sz w:val="24"/>
                <w:szCs w:val="24"/>
              </w:rPr>
            </w:pPr>
            <w:r w:rsidRPr="001F3687">
              <w:rPr>
                <w:rFonts w:ascii="TH SarabunPSK" w:hAnsi="Times New Roman" w:cs="TH SarabunPSK"/>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jc w:val="center"/>
              <w:rPr>
                <w:rFonts w:ascii="TH SarabunPSK" w:hAnsi="TH SarabunPSK" w:cs="TH SarabunPSK"/>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1F3687" w:rsidRDefault="003E61AB" w:rsidP="00B63908">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t>O</w:t>
            </w:r>
          </w:p>
        </w:tc>
      </w:tr>
      <w:tr w:rsidR="003E61AB"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3E61AB" w:rsidRPr="001F3687" w:rsidRDefault="003E61AB" w:rsidP="00B63908">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60-373</w:t>
            </w:r>
            <w:r w:rsidRPr="001F3687">
              <w:rPr>
                <w:rFonts w:ascii="TH SarabunPSK" w:hAnsi="TH SarabunPSK" w:cs="TH SarabunPSK"/>
                <w:sz w:val="24"/>
                <w:szCs w:val="24"/>
              </w:rPr>
              <w:t xml:space="preserve"> </w:t>
            </w:r>
            <w:r w:rsidRPr="001F3687">
              <w:rPr>
                <w:rFonts w:ascii="TH SarabunPSK" w:hAnsi="TH SarabunPSK" w:cs="TH SarabunPSK"/>
                <w:sz w:val="24"/>
                <w:szCs w:val="24"/>
                <w:cs/>
              </w:rPr>
              <w:t>การจัดการและความมั่นคงเครือข่าย</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hAnsi="Angsana New" w:cs="Angsana New"/>
                <w:sz w:val="24"/>
                <w:szCs w:val="24"/>
              </w:rPr>
            </w:pPr>
            <w:r w:rsidRPr="003E61AB">
              <w:rPr>
                <w:rFonts w:ascii="Angsana New" w:hAnsi="Angsana New" w:cs="Angsana New"/>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rPr>
                <w:rFonts w:ascii="Angsana New" w:hAnsi="Angsana New" w:cs="Angsana New"/>
                <w:sz w:val="24"/>
                <w:szCs w:val="24"/>
              </w:rPr>
            </w:pPr>
            <w:r w:rsidRPr="003E61AB">
              <w:rPr>
                <w:rFonts w:ascii="Angsana New" w:hAnsi="Angsana New" w:cs="Angsana New"/>
                <w:sz w:val="24"/>
                <w:szCs w:val="24"/>
              </w:rPr>
              <w:sym w:font="Symbol" w:char="F0B7"/>
            </w:r>
          </w:p>
        </w:tc>
      </w:tr>
      <w:tr w:rsidR="003E61AB"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3E61AB" w:rsidRPr="001F3687" w:rsidRDefault="003E61AB" w:rsidP="00B63908">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60-374</w:t>
            </w:r>
            <w:r w:rsidRPr="001F3687">
              <w:rPr>
                <w:rFonts w:ascii="TH SarabunPSK" w:hAnsi="TH SarabunPSK" w:cs="TH SarabunPSK"/>
                <w:sz w:val="24"/>
                <w:szCs w:val="24"/>
              </w:rPr>
              <w:t xml:space="preserve"> </w:t>
            </w:r>
            <w:r w:rsidRPr="001F3687">
              <w:rPr>
                <w:rFonts w:ascii="TH SarabunPSK" w:hAnsi="TH SarabunPSK" w:cs="TH SarabunPSK"/>
                <w:sz w:val="24"/>
                <w:szCs w:val="24"/>
                <w:cs/>
              </w:rPr>
              <w:t>ระบบเครือข่ายไร้สาย</w:t>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r w:rsidRPr="003E61AB">
              <w:rPr>
                <w:rFonts w:ascii="Angsana New" w:hAnsi="Angsana New" w:cs="Angsana New"/>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jc w:val="center"/>
              <w:rPr>
                <w:rFonts w:ascii="Angsana New" w:hAnsi="Angsana New" w:cs="Angsana New"/>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r w:rsidRPr="003E61AB">
              <w:rPr>
                <w:rFonts w:ascii="Angsana New" w:hAnsi="Angsana New" w:cs="Angsana New"/>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r w:rsidRPr="003E61AB">
              <w:rPr>
                <w:rFonts w:ascii="Angsana New" w:hAnsi="Angsana New" w:cs="Angsana New"/>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r w:rsidRPr="003E61AB">
              <w:rPr>
                <w:rFonts w:ascii="Angsana New" w:hAnsi="Angsana New" w:cs="Angsana New"/>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hAnsi="Angsana New" w:cs="Angsana New"/>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r w:rsidRPr="003E61AB">
              <w:rPr>
                <w:rFonts w:ascii="Angsana New" w:hAnsi="Angsana New" w:cs="Angsana New"/>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3E61AB" w:rsidRPr="003E61AB" w:rsidRDefault="003E61AB" w:rsidP="00B63908">
            <w:pPr>
              <w:autoSpaceDE w:val="0"/>
              <w:autoSpaceDN w:val="0"/>
              <w:adjustRightInd w:val="0"/>
              <w:spacing w:line="276" w:lineRule="auto"/>
              <w:jc w:val="center"/>
              <w:rPr>
                <w:rFonts w:ascii="Angsana New" w:eastAsia="Times New Roman" w:hAnsi="Angsana New" w:cs="Angsana New"/>
                <w:sz w:val="24"/>
                <w:szCs w:val="24"/>
              </w:rPr>
            </w:pPr>
          </w:p>
        </w:tc>
      </w:tr>
      <w:tr w:rsidR="006E0B8D" w:rsidRPr="001F3687" w:rsidTr="006E0B8D">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6E0B8D" w:rsidRPr="00721FEB" w:rsidRDefault="006E0B8D" w:rsidP="006E0B8D">
            <w:pPr>
              <w:autoSpaceDE w:val="0"/>
              <w:autoSpaceDN w:val="0"/>
              <w:adjustRightInd w:val="0"/>
              <w:spacing w:line="276" w:lineRule="auto"/>
              <w:jc w:val="center"/>
              <w:rPr>
                <w:rFonts w:ascii="TH SarabunPSK" w:hAnsi="TH SarabunPSK" w:cs="TH SarabunPSK"/>
                <w:sz w:val="20"/>
                <w:szCs w:val="20"/>
                <w:cs/>
              </w:rPr>
            </w:pPr>
            <w:r w:rsidRPr="001F3687">
              <w:rPr>
                <w:rFonts w:ascii="TH SarabunPSK" w:hAnsi="TH SarabunPSK" w:cs="TH SarabunPSK"/>
                <w:b/>
                <w:bCs/>
                <w:sz w:val="24"/>
                <w:szCs w:val="24"/>
                <w:cs/>
              </w:rPr>
              <w:t>กลุ่มวิชา</w:t>
            </w:r>
            <w:r>
              <w:rPr>
                <w:rFonts w:ascii="TH SarabunPSK" w:hAnsi="TH SarabunPSK" w:cs="TH SarabunPSK" w:hint="cs"/>
                <w:b/>
                <w:bCs/>
                <w:sz w:val="24"/>
                <w:szCs w:val="24"/>
                <w:cs/>
              </w:rPr>
              <w:t>เลือกด้านหัวข้อพิเศษ</w:t>
            </w:r>
          </w:p>
        </w:tc>
      </w:tr>
      <w:tr w:rsidR="001F368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F3687" w:rsidRPr="00B519CF" w:rsidRDefault="001F3687" w:rsidP="00721FEB">
            <w:pPr>
              <w:autoSpaceDE w:val="0"/>
              <w:autoSpaceDN w:val="0"/>
              <w:adjustRightInd w:val="0"/>
              <w:spacing w:line="276" w:lineRule="auto"/>
              <w:rPr>
                <w:rFonts w:ascii="TH SarabunPSK" w:hAnsi="TH SarabunPSK" w:cs="TH SarabunPSK"/>
                <w:sz w:val="24"/>
                <w:szCs w:val="24"/>
                <w:cs/>
              </w:rPr>
            </w:pPr>
            <w:r w:rsidRPr="00B519CF">
              <w:rPr>
                <w:rFonts w:ascii="TH SarabunPSK" w:hAnsi="TH SarabunPSK" w:cs="TH SarabunPSK"/>
                <w:sz w:val="24"/>
                <w:szCs w:val="24"/>
              </w:rPr>
              <w:lastRenderedPageBreak/>
              <w:t xml:space="preserve">COE-481 </w:t>
            </w:r>
            <w:r w:rsidRPr="00B519CF">
              <w:rPr>
                <w:rFonts w:ascii="TH SarabunPSK" w:hAnsi="TH SarabunPSK" w:cs="TH SarabunPSK"/>
                <w:sz w:val="24"/>
                <w:szCs w:val="24"/>
                <w:cs/>
              </w:rPr>
              <w:t>หัวข้อพิเศษ 1</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r>
      <w:tr w:rsidR="001F368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F3687" w:rsidRPr="00B519CF" w:rsidRDefault="001F3687" w:rsidP="00721FEB">
            <w:pPr>
              <w:autoSpaceDE w:val="0"/>
              <w:autoSpaceDN w:val="0"/>
              <w:adjustRightInd w:val="0"/>
              <w:spacing w:line="276" w:lineRule="auto"/>
              <w:rPr>
                <w:rFonts w:ascii="TH SarabunPSK" w:hAnsi="TH SarabunPSK" w:cs="TH SarabunPSK"/>
                <w:sz w:val="24"/>
                <w:szCs w:val="24"/>
                <w:cs/>
              </w:rPr>
            </w:pPr>
            <w:r w:rsidRPr="00B519CF">
              <w:rPr>
                <w:rFonts w:ascii="TH SarabunPSK" w:hAnsi="TH SarabunPSK" w:cs="TH SarabunPSK"/>
                <w:sz w:val="24"/>
                <w:szCs w:val="24"/>
              </w:rPr>
              <w:t xml:space="preserve">COE-482 </w:t>
            </w:r>
            <w:r w:rsidRPr="00B519CF">
              <w:rPr>
                <w:rFonts w:ascii="TH SarabunPSK" w:hAnsi="TH SarabunPSK" w:cs="TH SarabunPSK"/>
                <w:sz w:val="24"/>
                <w:szCs w:val="24"/>
                <w:cs/>
              </w:rPr>
              <w:t>หัวข้อพิเศษ 2</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r>
      <w:tr w:rsidR="001F368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F3687" w:rsidRPr="00B519CF" w:rsidRDefault="001F3687" w:rsidP="00721FEB">
            <w:pPr>
              <w:autoSpaceDE w:val="0"/>
              <w:autoSpaceDN w:val="0"/>
              <w:adjustRightInd w:val="0"/>
              <w:spacing w:line="276" w:lineRule="auto"/>
              <w:rPr>
                <w:rFonts w:ascii="TH SarabunPSK" w:hAnsi="TH SarabunPSK" w:cs="TH SarabunPSK"/>
                <w:sz w:val="24"/>
                <w:szCs w:val="24"/>
              </w:rPr>
            </w:pPr>
            <w:r w:rsidRPr="00B519CF">
              <w:rPr>
                <w:rFonts w:ascii="TH SarabunPSK" w:hAnsi="TH SarabunPSK" w:cs="TH SarabunPSK"/>
                <w:sz w:val="24"/>
                <w:szCs w:val="24"/>
              </w:rPr>
              <w:t xml:space="preserve">COE-483 </w:t>
            </w:r>
            <w:r w:rsidRPr="00B519CF">
              <w:rPr>
                <w:rFonts w:ascii="TH SarabunPSK" w:hAnsi="TH SarabunPSK" w:cs="TH SarabunPSK"/>
                <w:sz w:val="24"/>
                <w:szCs w:val="24"/>
                <w:cs/>
              </w:rPr>
              <w:t xml:space="preserve">หัวข้อพิเศษ </w:t>
            </w:r>
            <w:r w:rsidRPr="00B519CF">
              <w:rPr>
                <w:rFonts w:ascii="TH SarabunPSK" w:hAnsi="TH SarabunPSK" w:cs="TH SarabunPSK"/>
                <w:sz w:val="24"/>
                <w:szCs w:val="24"/>
              </w:rPr>
              <w:t>3</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r>
      <w:tr w:rsidR="001F368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1F3687" w:rsidRPr="00B519CF" w:rsidRDefault="001F3687" w:rsidP="00721FEB">
            <w:pPr>
              <w:autoSpaceDE w:val="0"/>
              <w:autoSpaceDN w:val="0"/>
              <w:adjustRightInd w:val="0"/>
              <w:spacing w:line="276" w:lineRule="auto"/>
              <w:rPr>
                <w:rFonts w:ascii="TH SarabunPSK" w:hAnsi="TH SarabunPSK" w:cs="TH SarabunPSK"/>
                <w:sz w:val="24"/>
                <w:szCs w:val="24"/>
              </w:rPr>
            </w:pPr>
            <w:r w:rsidRPr="00B519CF">
              <w:rPr>
                <w:rFonts w:ascii="TH SarabunPSK" w:hAnsi="TH SarabunPSK" w:cs="TH SarabunPSK"/>
                <w:sz w:val="24"/>
                <w:szCs w:val="24"/>
              </w:rPr>
              <w:t xml:space="preserve">COE-484 </w:t>
            </w:r>
            <w:r w:rsidRPr="00B519CF">
              <w:rPr>
                <w:rFonts w:ascii="TH SarabunPSK" w:hAnsi="TH SarabunPSK" w:cs="TH SarabunPSK"/>
                <w:sz w:val="24"/>
                <w:szCs w:val="24"/>
                <w:cs/>
              </w:rPr>
              <w:t xml:space="preserve">หัวข้อพิเศษ </w:t>
            </w:r>
            <w:r w:rsidRPr="00B519CF">
              <w:rPr>
                <w:rFonts w:ascii="TH SarabunPSK" w:hAnsi="TH SarabunPSK" w:cs="TH SarabunPSK"/>
                <w:sz w:val="24"/>
                <w:szCs w:val="24"/>
              </w:rPr>
              <w:t>4</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1F3687" w:rsidRDefault="001F3687"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1F3687" w:rsidRPr="00721FEB" w:rsidRDefault="001F368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r>
      <w:tr w:rsidR="00721FEB"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721FEB" w:rsidRPr="00B519CF" w:rsidRDefault="00721FEB" w:rsidP="00B519CF">
            <w:pPr>
              <w:autoSpaceDE w:val="0"/>
              <w:autoSpaceDN w:val="0"/>
              <w:adjustRightInd w:val="0"/>
              <w:spacing w:line="276" w:lineRule="auto"/>
              <w:rPr>
                <w:rFonts w:ascii="TH SarabunPSK" w:hAnsi="TH SarabunPSK" w:cs="TH SarabunPSK"/>
                <w:sz w:val="24"/>
                <w:szCs w:val="24"/>
              </w:rPr>
            </w:pPr>
            <w:r w:rsidRPr="00B519CF">
              <w:rPr>
                <w:rFonts w:ascii="TH SarabunPSK" w:hAnsi="TH SarabunPSK" w:cs="TH SarabunPSK"/>
                <w:sz w:val="24"/>
                <w:szCs w:val="24"/>
              </w:rPr>
              <w:t>COE-48</w:t>
            </w:r>
            <w:r w:rsidR="00B519CF" w:rsidRPr="00B519CF">
              <w:rPr>
                <w:rFonts w:ascii="TH SarabunPSK" w:hAnsi="TH SarabunPSK" w:cs="TH SarabunPSK"/>
                <w:sz w:val="24"/>
                <w:szCs w:val="24"/>
              </w:rPr>
              <w:t>5</w:t>
            </w:r>
            <w:r w:rsidRPr="00B519CF">
              <w:rPr>
                <w:rFonts w:ascii="TH SarabunPSK" w:hAnsi="TH SarabunPSK" w:cs="TH SarabunPSK"/>
                <w:sz w:val="24"/>
                <w:szCs w:val="24"/>
              </w:rPr>
              <w:t xml:space="preserve"> </w:t>
            </w:r>
            <w:r w:rsidRPr="00B519CF">
              <w:rPr>
                <w:rFonts w:ascii="TH SarabunPSK" w:hAnsi="TH SarabunPSK" w:cs="TH SarabunPSK"/>
                <w:sz w:val="24"/>
                <w:szCs w:val="24"/>
                <w:cs/>
              </w:rPr>
              <w:t xml:space="preserve">หัวข้อพิเศษ </w:t>
            </w:r>
            <w:r w:rsidRPr="00B519CF">
              <w:rPr>
                <w:rFonts w:ascii="TH SarabunPSK" w:hAnsi="TH SarabunPSK" w:cs="TH SarabunPSK"/>
                <w:sz w:val="24"/>
                <w:szCs w:val="24"/>
              </w:rPr>
              <w:t>5</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1F3687" w:rsidRDefault="00721FEB" w:rsidP="00721FEB">
            <w:pPr>
              <w:autoSpaceDE w:val="0"/>
              <w:autoSpaceDN w:val="0"/>
              <w:adjustRightInd w:val="0"/>
              <w:spacing w:line="276" w:lineRule="auto"/>
              <w:jc w:val="center"/>
              <w:rPr>
                <w:rFonts w:ascii="TH SarabunPSK" w:eastAsia="Times New Roman" w:hAnsi="TH SarabunPSK" w:cs="TH SarabunPSK"/>
                <w:sz w:val="24"/>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721FEB" w:rsidRPr="00721FEB" w:rsidRDefault="00721FEB"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r>
      <w:tr w:rsidR="001F3687" w:rsidRPr="001F3687" w:rsidTr="00721FEB">
        <w:trPr>
          <w:trHeight w:val="425"/>
        </w:trPr>
        <w:tc>
          <w:tcPr>
            <w:tcW w:w="15482" w:type="dxa"/>
            <w:gridSpan w:val="30"/>
            <w:tcBorders>
              <w:top w:val="single" w:sz="6" w:space="0" w:color="auto"/>
              <w:left w:val="single" w:sz="6" w:space="0" w:color="auto"/>
              <w:bottom w:val="single" w:sz="6" w:space="0" w:color="auto"/>
              <w:right w:val="single" w:sz="6" w:space="0" w:color="auto"/>
            </w:tcBorders>
            <w:vAlign w:val="center"/>
            <w:hideMark/>
          </w:tcPr>
          <w:p w:rsidR="001F3687" w:rsidRPr="001F3687" w:rsidRDefault="001F3687" w:rsidP="00721FEB">
            <w:pPr>
              <w:jc w:val="center"/>
              <w:rPr>
                <w:rFonts w:ascii="TH SarabunPSK" w:hAnsi="TH SarabunPSK" w:cs="TH SarabunPSK"/>
                <w:b/>
                <w:bCs/>
                <w:sz w:val="24"/>
                <w:szCs w:val="24"/>
                <w:cs/>
              </w:rPr>
            </w:pPr>
            <w:r w:rsidRPr="001F3687">
              <w:rPr>
                <w:rFonts w:ascii="TH SarabunPSK" w:hAnsi="TH SarabunPSK" w:cs="TH SarabunPSK"/>
                <w:b/>
                <w:bCs/>
                <w:sz w:val="24"/>
                <w:szCs w:val="24"/>
                <w:cs/>
              </w:rPr>
              <w:t>กลุ่มวิชาสหกิจศึกษา</w:t>
            </w:r>
          </w:p>
        </w:tc>
      </w:tr>
      <w:tr w:rsidR="00954D6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954D67" w:rsidRPr="001F3687" w:rsidRDefault="00954D67" w:rsidP="00721FEB">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w:t>
            </w:r>
            <w:r w:rsidRPr="001F3687">
              <w:rPr>
                <w:rFonts w:ascii="TH SarabunPSK" w:hAnsi="TH SarabunPSK" w:cs="TH SarabunPSK"/>
                <w:sz w:val="24"/>
                <w:szCs w:val="24"/>
              </w:rPr>
              <w:t xml:space="preserve">-491 </w:t>
            </w:r>
            <w:r w:rsidRPr="001F3687">
              <w:rPr>
                <w:rFonts w:ascii="TH SarabunPSK" w:hAnsi="TH SarabunPSK" w:cs="TH SarabunPSK"/>
                <w:sz w:val="24"/>
                <w:szCs w:val="24"/>
                <w:cs/>
              </w:rPr>
              <w:t>สหกิจศึกษา</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B63908">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B63908">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B63908">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B63908">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r>
      <w:tr w:rsidR="00954D67" w:rsidRPr="001F3687" w:rsidTr="00721FEB">
        <w:trPr>
          <w:trHeight w:val="425"/>
        </w:trPr>
        <w:tc>
          <w:tcPr>
            <w:tcW w:w="3149" w:type="dxa"/>
            <w:tcBorders>
              <w:top w:val="single" w:sz="6" w:space="0" w:color="auto"/>
              <w:left w:val="single" w:sz="6" w:space="0" w:color="auto"/>
              <w:bottom w:val="single" w:sz="6" w:space="0" w:color="auto"/>
              <w:right w:val="single" w:sz="6" w:space="0" w:color="auto"/>
            </w:tcBorders>
            <w:hideMark/>
          </w:tcPr>
          <w:p w:rsidR="00954D67" w:rsidRPr="001F3687" w:rsidRDefault="00954D67" w:rsidP="00721FEB">
            <w:pPr>
              <w:autoSpaceDE w:val="0"/>
              <w:autoSpaceDN w:val="0"/>
              <w:adjustRightInd w:val="0"/>
              <w:spacing w:line="276" w:lineRule="auto"/>
              <w:rPr>
                <w:rFonts w:ascii="TH SarabunPSK" w:hAnsi="TH SarabunPSK" w:cs="TH SarabunPSK"/>
                <w:sz w:val="24"/>
                <w:szCs w:val="24"/>
                <w:cs/>
              </w:rPr>
            </w:pPr>
            <w:r w:rsidRPr="001F3687">
              <w:rPr>
                <w:rFonts w:ascii="TH SarabunPSK" w:hAnsi="TH SarabunPSK" w:cs="TH SarabunPSK"/>
                <w:sz w:val="24"/>
                <w:szCs w:val="24"/>
              </w:rPr>
              <w:t>COE</w:t>
            </w:r>
            <w:r>
              <w:rPr>
                <w:rFonts w:ascii="TH SarabunPSK" w:hAnsi="TH SarabunPSK" w:cs="TH SarabunPSK"/>
                <w:sz w:val="24"/>
                <w:szCs w:val="24"/>
              </w:rPr>
              <w:t>60</w:t>
            </w:r>
            <w:r w:rsidRPr="001F3687">
              <w:rPr>
                <w:rFonts w:ascii="TH SarabunPSK" w:hAnsi="TH SarabunPSK" w:cs="TH SarabunPSK"/>
                <w:sz w:val="24"/>
                <w:szCs w:val="24"/>
              </w:rPr>
              <w:t xml:space="preserve">-492 </w:t>
            </w:r>
            <w:r w:rsidRPr="001F3687">
              <w:rPr>
                <w:rFonts w:ascii="TH SarabunPSK" w:hAnsi="TH SarabunPSK" w:cs="TH SarabunPSK"/>
                <w:sz w:val="24"/>
                <w:szCs w:val="24"/>
                <w:cs/>
              </w:rPr>
              <w:t>ปฏิบัติทักษะวิชาชีพ</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B63908">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B63908">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B63908">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B63908">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721FEB" w:rsidRDefault="00954D67" w:rsidP="00721FEB">
            <w:pPr>
              <w:autoSpaceDE w:val="0"/>
              <w:autoSpaceDN w:val="0"/>
              <w:adjustRightInd w:val="0"/>
              <w:spacing w:line="276" w:lineRule="auto"/>
              <w:jc w:val="center"/>
              <w:rPr>
                <w:rFonts w:ascii="TH SarabunPSK" w:eastAsia="Times New Roman" w:hAnsi="TH SarabunPSK" w:cs="TH SarabunPSK"/>
                <w:sz w:val="20"/>
                <w:szCs w:val="20"/>
              </w:rPr>
            </w:pPr>
            <w:r w:rsidRPr="00721FEB">
              <w:rPr>
                <w:rFonts w:ascii="TH SarabunPSK" w:hAnsi="TH SarabunPSK" w:cs="TH SarabunPSK"/>
                <w:sz w:val="20"/>
                <w:szCs w:val="20"/>
              </w:rPr>
              <w:t>O</w:t>
            </w:r>
          </w:p>
        </w:tc>
        <w:tc>
          <w:tcPr>
            <w:tcW w:w="425"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c>
          <w:tcPr>
            <w:tcW w:w="426" w:type="dxa"/>
            <w:tcBorders>
              <w:top w:val="single" w:sz="6" w:space="0" w:color="auto"/>
              <w:left w:val="single" w:sz="6" w:space="0" w:color="auto"/>
              <w:bottom w:val="single" w:sz="6" w:space="0" w:color="auto"/>
              <w:right w:val="single" w:sz="6" w:space="0" w:color="auto"/>
            </w:tcBorders>
            <w:vAlign w:val="center"/>
          </w:tcPr>
          <w:p w:rsidR="00954D67" w:rsidRPr="001F3687" w:rsidRDefault="00954D67" w:rsidP="00721FEB">
            <w:pPr>
              <w:autoSpaceDE w:val="0"/>
              <w:autoSpaceDN w:val="0"/>
              <w:adjustRightInd w:val="0"/>
              <w:spacing w:line="276" w:lineRule="auto"/>
              <w:jc w:val="center"/>
              <w:rPr>
                <w:rFonts w:ascii="TH SarabunPSK" w:eastAsia="Times New Roman" w:hAnsi="TH SarabunPSK" w:cs="TH SarabunPSK"/>
                <w:sz w:val="24"/>
                <w:szCs w:val="24"/>
              </w:rPr>
            </w:pPr>
            <w:r w:rsidRPr="001F3687">
              <w:rPr>
                <w:rFonts w:ascii="TH SarabunPSK" w:hAnsi="TH SarabunPSK" w:cs="TH SarabunPSK"/>
                <w:sz w:val="24"/>
                <w:szCs w:val="24"/>
              </w:rPr>
              <w:sym w:font="Symbol" w:char="F0B7"/>
            </w:r>
          </w:p>
        </w:tc>
      </w:tr>
    </w:tbl>
    <w:p w:rsidR="000B0837" w:rsidRPr="00BB48FD" w:rsidRDefault="000B0837" w:rsidP="000B0837">
      <w:pPr>
        <w:ind w:right="-2" w:firstLine="720"/>
        <w:jc w:val="center"/>
        <w:rPr>
          <w:rFonts w:ascii="TH SarabunPSK" w:hAnsi="TH SarabunPSK" w:cs="TH SarabunPSK"/>
          <w:sz w:val="28"/>
          <w:szCs w:val="28"/>
        </w:rPr>
      </w:pPr>
    </w:p>
    <w:p w:rsidR="000B0837" w:rsidRPr="00BB48FD" w:rsidRDefault="000B0837" w:rsidP="000B0837">
      <w:pPr>
        <w:ind w:right="-2" w:firstLine="720"/>
        <w:jc w:val="center"/>
        <w:rPr>
          <w:rFonts w:ascii="TH SarabunPSK" w:hAnsi="TH SarabunPSK" w:cs="TH SarabunPSK"/>
          <w:sz w:val="28"/>
          <w:szCs w:val="28"/>
        </w:rPr>
      </w:pPr>
    </w:p>
    <w:p w:rsidR="000B0837" w:rsidRPr="00BB48FD" w:rsidRDefault="000B0837" w:rsidP="000B0837">
      <w:pPr>
        <w:ind w:right="-2" w:firstLine="720"/>
        <w:jc w:val="center"/>
        <w:rPr>
          <w:rFonts w:ascii="TH SarabunPSK" w:hAnsi="TH SarabunPSK" w:cs="TH SarabunPSK"/>
          <w:sz w:val="28"/>
          <w:szCs w:val="28"/>
        </w:rPr>
      </w:pPr>
    </w:p>
    <w:p w:rsidR="000B0837" w:rsidRPr="00BB48FD" w:rsidRDefault="000B0837" w:rsidP="000B0837">
      <w:pPr>
        <w:ind w:right="-2" w:firstLine="720"/>
        <w:jc w:val="center"/>
        <w:rPr>
          <w:rFonts w:ascii="TH SarabunPSK" w:hAnsi="TH SarabunPSK" w:cs="TH SarabunPSK"/>
          <w:sz w:val="28"/>
          <w:szCs w:val="28"/>
        </w:rPr>
      </w:pPr>
    </w:p>
    <w:p w:rsidR="000B0837" w:rsidRPr="00BB48FD" w:rsidRDefault="000B0837" w:rsidP="00327E8B">
      <w:pPr>
        <w:ind w:right="-2"/>
        <w:rPr>
          <w:rFonts w:ascii="TH SarabunPSK" w:hAnsi="TH SarabunPSK" w:cs="TH SarabunPSK"/>
          <w:sz w:val="28"/>
          <w:szCs w:val="28"/>
        </w:rPr>
        <w:sectPr w:rsidR="000B0837" w:rsidRPr="00BB48FD" w:rsidSect="001F3687">
          <w:pgSz w:w="16838" w:h="11906" w:orient="landscape" w:code="9"/>
          <w:pgMar w:top="1418" w:right="851" w:bottom="1418" w:left="1134" w:header="720" w:footer="153" w:gutter="0"/>
          <w:cols w:space="708"/>
          <w:docGrid w:linePitch="435"/>
        </w:sectPr>
      </w:pPr>
    </w:p>
    <w:p w:rsidR="000B0837" w:rsidRPr="00BB48FD" w:rsidRDefault="000B0837" w:rsidP="000B0837">
      <w:pPr>
        <w:ind w:right="-2"/>
        <w:rPr>
          <w:rFonts w:ascii="TH SarabunPSK" w:hAnsi="TH SarabunPSK" w:cs="TH SarabunPSK"/>
          <w:vanish/>
          <w:sz w:val="16"/>
          <w:szCs w:val="16"/>
        </w:rPr>
      </w:pPr>
    </w:p>
    <w:p w:rsidR="000B0837" w:rsidRPr="00BB48FD" w:rsidRDefault="000B0837" w:rsidP="000B0837">
      <w:pPr>
        <w:ind w:right="-2"/>
        <w:rPr>
          <w:rFonts w:ascii="TH SarabunPSK" w:hAnsi="TH SarabunPSK" w:cs="TH SarabunPSK"/>
          <w:vanish/>
          <w:sz w:val="16"/>
          <w:szCs w:val="16"/>
        </w:rPr>
      </w:pPr>
    </w:p>
    <w:p w:rsidR="000B0837" w:rsidRPr="00BB48FD" w:rsidRDefault="000B0837" w:rsidP="000B0837">
      <w:pPr>
        <w:ind w:right="-2"/>
        <w:rPr>
          <w:rFonts w:ascii="TH SarabunPSK" w:hAnsi="TH SarabunPSK" w:cs="TH SarabunPSK"/>
          <w:vanish/>
          <w:sz w:val="16"/>
          <w:szCs w:val="16"/>
        </w:rPr>
      </w:pPr>
    </w:p>
    <w:p w:rsidR="000B0837" w:rsidRPr="00BB48FD" w:rsidRDefault="000B0837" w:rsidP="000B0837">
      <w:pPr>
        <w:ind w:right="-2"/>
        <w:rPr>
          <w:rFonts w:ascii="TH SarabunPSK" w:hAnsi="TH SarabunPSK" w:cs="TH SarabunPSK"/>
          <w:vanish/>
          <w:sz w:val="16"/>
          <w:szCs w:val="16"/>
        </w:rPr>
      </w:pPr>
    </w:p>
    <w:p w:rsidR="000B0837" w:rsidRPr="00BB48FD" w:rsidRDefault="000B0837" w:rsidP="000B0837">
      <w:pPr>
        <w:tabs>
          <w:tab w:val="left" w:pos="1620"/>
        </w:tabs>
        <w:ind w:right="-2"/>
        <w:jc w:val="both"/>
        <w:rPr>
          <w:rFonts w:ascii="TH SarabunPSK" w:hAnsi="TH SarabunPSK" w:cs="TH SarabunPSK"/>
          <w:b/>
          <w:bCs/>
          <w:sz w:val="16"/>
          <w:szCs w:val="16"/>
        </w:rPr>
      </w:pPr>
    </w:p>
    <w:p w:rsidR="000B0837" w:rsidRPr="008052B3"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FFFFFF" w:themeColor="background1"/>
          <w:sz w:val="36"/>
          <w:szCs w:val="36"/>
        </w:rPr>
      </w:pPr>
      <w:r w:rsidRPr="008052B3">
        <w:rPr>
          <w:rFonts w:ascii="TH SarabunPSK" w:hAnsi="TH SarabunPSK" w:cs="TH SarabunPSK"/>
          <w:b/>
          <w:bCs/>
          <w:color w:val="000000" w:themeColor="text1"/>
          <w:sz w:val="36"/>
          <w:szCs w:val="36"/>
          <w:shd w:val="clear" w:color="auto" w:fill="FFFFFF" w:themeFill="background1"/>
          <w:cs/>
        </w:rPr>
        <w:t xml:space="preserve">หมวดที่ </w:t>
      </w:r>
      <w:r w:rsidRPr="008052B3">
        <w:rPr>
          <w:rFonts w:ascii="TH SarabunPSK" w:hAnsi="TH SarabunPSK" w:cs="TH SarabunPSK"/>
          <w:b/>
          <w:bCs/>
          <w:color w:val="000000" w:themeColor="text1"/>
          <w:sz w:val="36"/>
          <w:szCs w:val="36"/>
          <w:shd w:val="clear" w:color="auto" w:fill="FFFFFF" w:themeFill="background1"/>
        </w:rPr>
        <w:t>5</w:t>
      </w:r>
      <w:r w:rsidRPr="008052B3">
        <w:rPr>
          <w:rFonts w:ascii="TH SarabunPSK" w:hAnsi="TH SarabunPSK" w:cs="TH SarabunPSK"/>
          <w:b/>
          <w:bCs/>
          <w:color w:val="000000" w:themeColor="text1"/>
          <w:sz w:val="36"/>
          <w:szCs w:val="36"/>
        </w:rPr>
        <w:t xml:space="preserve"> </w:t>
      </w:r>
      <w:r w:rsidRPr="008052B3">
        <w:rPr>
          <w:rFonts w:ascii="TH SarabunPSK" w:hAnsi="TH SarabunPSK" w:cs="TH SarabunPSK"/>
          <w:b/>
          <w:bCs/>
          <w:sz w:val="36"/>
          <w:szCs w:val="36"/>
          <w:cs/>
        </w:rPr>
        <w:t>หลักเกณฑ์ในการประเมินผลนักศึกษา</w:t>
      </w:r>
    </w:p>
    <w:p w:rsidR="000B0837" w:rsidRPr="00BB48FD" w:rsidRDefault="000B0837" w:rsidP="000B0837">
      <w:pPr>
        <w:ind w:right="-2"/>
        <w:rPr>
          <w:rFonts w:ascii="TH SarabunPSK" w:hAnsi="TH SarabunPSK" w:cs="TH SarabunPSK"/>
        </w:rPr>
      </w:pPr>
    </w:p>
    <w:p w:rsidR="000B0837" w:rsidRPr="00BB48FD" w:rsidRDefault="000B0837" w:rsidP="000B0837">
      <w:pPr>
        <w:ind w:right="-2"/>
        <w:rPr>
          <w:rFonts w:ascii="TH SarabunPSK" w:hAnsi="TH SarabunPSK" w:cs="TH SarabunPSK"/>
          <w:b/>
          <w:bCs/>
        </w:rPr>
      </w:pPr>
      <w:r w:rsidRPr="00BB48FD">
        <w:rPr>
          <w:rFonts w:ascii="TH SarabunPSK" w:hAnsi="TH SarabunPSK" w:cs="TH SarabunPSK"/>
          <w:b/>
          <w:bCs/>
        </w:rPr>
        <w:t xml:space="preserve">1. </w:t>
      </w:r>
      <w:r w:rsidRPr="00BB48FD">
        <w:rPr>
          <w:rFonts w:ascii="TH SarabunPSK" w:hAnsi="TH SarabunPSK" w:cs="TH SarabunPSK"/>
          <w:b/>
          <w:bCs/>
          <w:cs/>
        </w:rPr>
        <w:t>กฎระเบียบหรือหลักเกณฑ์ในการให้ระดับคะแนน (เกรด)</w:t>
      </w:r>
    </w:p>
    <w:p w:rsidR="000B0837" w:rsidRPr="00BB48FD" w:rsidRDefault="000B0837" w:rsidP="000B0837">
      <w:pPr>
        <w:ind w:right="-2"/>
        <w:rPr>
          <w:rFonts w:ascii="TH SarabunPSK" w:hAnsi="TH SarabunPSK" w:cs="TH SarabunPSK"/>
          <w:spacing w:val="-4"/>
        </w:rPr>
      </w:pPr>
      <w:r w:rsidRPr="00BB48FD">
        <w:rPr>
          <w:rFonts w:ascii="TH SarabunPSK" w:hAnsi="TH SarabunPSK" w:cs="TH SarabunPSK"/>
          <w:spacing w:val="-4"/>
          <w:cs/>
        </w:rPr>
        <w:tab/>
        <w:t>ให้เป็นไปตามข้อบังคับมหาวิทยาลัยวลัยลักษณ์ว่าด้วยการศึกษาขั้นปริญญาตรี พ.ศ.</w:t>
      </w:r>
      <w:r>
        <w:rPr>
          <w:rFonts w:ascii="TH SarabunPSK" w:hAnsi="TH SarabunPSK" w:cs="TH SarabunPSK"/>
          <w:spacing w:val="-4"/>
        </w:rPr>
        <w:t xml:space="preserve"> 2560</w:t>
      </w:r>
      <w:r w:rsidRPr="00BB48FD">
        <w:rPr>
          <w:rFonts w:ascii="TH SarabunPSK" w:hAnsi="TH SarabunPSK" w:cs="TH SarabunPSK"/>
          <w:spacing w:val="-4"/>
          <w:cs/>
        </w:rPr>
        <w:t xml:space="preserve"> </w:t>
      </w:r>
    </w:p>
    <w:p w:rsidR="00A26664" w:rsidRDefault="00A26664" w:rsidP="000B0837">
      <w:pPr>
        <w:ind w:right="-2"/>
        <w:rPr>
          <w:rFonts w:ascii="TH SarabunPSK" w:hAnsi="TH SarabunPSK" w:cs="TH SarabunPSK"/>
          <w:b/>
          <w:bCs/>
        </w:rPr>
      </w:pPr>
    </w:p>
    <w:p w:rsidR="000B0837" w:rsidRPr="00AA29EF" w:rsidRDefault="000B0837" w:rsidP="000B0837">
      <w:pPr>
        <w:ind w:right="-2"/>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 xml:space="preserve"> กระบวนการทวนสอบมาตรฐานผลสัมฤทธิ์ของนักศึกษา</w:t>
      </w:r>
      <w:r>
        <w:rPr>
          <w:rFonts w:ascii="TH SarabunPSK" w:hAnsi="TH SarabunPSK" w:cs="TH SarabunPSK"/>
          <w:b/>
          <w:bCs/>
        </w:rPr>
        <w:t xml:space="preserve"> </w:t>
      </w:r>
    </w:p>
    <w:p w:rsidR="000B0837" w:rsidRDefault="000B0837" w:rsidP="000B0837">
      <w:pPr>
        <w:tabs>
          <w:tab w:val="left" w:pos="284"/>
        </w:tabs>
        <w:ind w:right="-2"/>
        <w:rPr>
          <w:rFonts w:ascii="TH SarabunPSK" w:hAnsi="TH SarabunPSK" w:cs="TH SarabunPSK"/>
        </w:rPr>
      </w:pPr>
      <w:r w:rsidRPr="00BB48FD">
        <w:rPr>
          <w:rFonts w:ascii="TH SarabunPSK" w:hAnsi="TH SarabunPSK" w:cs="TH SarabunPSK"/>
          <w:b/>
          <w:bCs/>
          <w:cs/>
        </w:rPr>
        <w:tab/>
      </w:r>
      <w:r w:rsidRPr="002765EF">
        <w:rPr>
          <w:rFonts w:ascii="TH SarabunPSK" w:hAnsi="TH SarabunPSK" w:cs="TH SarabunPSK"/>
          <w:b/>
          <w:bCs/>
        </w:rPr>
        <w:t>2.1</w:t>
      </w:r>
      <w:r w:rsidRPr="00BB48FD">
        <w:rPr>
          <w:rFonts w:ascii="TH SarabunPSK" w:hAnsi="TH SarabunPSK" w:cs="TH SarabunPSK"/>
          <w:b/>
          <w:bCs/>
        </w:rPr>
        <w:t xml:space="preserve"> </w:t>
      </w:r>
      <w:r w:rsidRPr="00BB48FD">
        <w:rPr>
          <w:rFonts w:ascii="TH SarabunPSK" w:hAnsi="TH SarabunPSK" w:cs="TH SarabunPSK"/>
          <w:b/>
          <w:bCs/>
        </w:rPr>
        <w:tab/>
      </w:r>
      <w:r>
        <w:rPr>
          <w:rFonts w:ascii="TH SarabunPSK" w:hAnsi="TH SarabunPSK" w:cs="TH SarabunPSK" w:hint="cs"/>
          <w:b/>
          <w:bCs/>
          <w:cs/>
        </w:rPr>
        <w:t xml:space="preserve">การทวนสอบระดับรายวิชา </w:t>
      </w:r>
    </w:p>
    <w:p w:rsidR="002765EF" w:rsidRDefault="000B0837" w:rsidP="002765EF">
      <w:pPr>
        <w:jc w:val="thaiDistribute"/>
        <w:rPr>
          <w:rFonts w:ascii="TH SarabunPSK" w:hAnsi="TH SarabunPSK" w:cs="TH SarabunPSK"/>
        </w:rPr>
      </w:pPr>
      <w:r w:rsidRPr="00BB48FD">
        <w:rPr>
          <w:rFonts w:ascii="TH SarabunPSK" w:hAnsi="TH SarabunPSK" w:cs="TH SarabunPSK"/>
          <w:b/>
          <w:bCs/>
        </w:rPr>
        <w:tab/>
      </w:r>
      <w:r w:rsidR="002765EF" w:rsidRPr="00010054">
        <w:rPr>
          <w:rFonts w:ascii="TH SarabunPSK" w:hAnsi="TH SarabunPSK" w:cs="TH SarabunPSK"/>
          <w:cs/>
        </w:rPr>
        <w:t>มีการประเมินทั้งในภาคทฤษฎีและปฏิบัติ มีคณะกรรมการผู้ทรงคุณวุฒิพิจารณาข้อสอบในการวัดผลการเรียนรู้ตามที่กำหนดไว้ให้เป็นไปตามแผนการสอน และมีการประเมินการสอนของผู้สอนโดยนักศึกษา เพื่อเพิ่มประสิทธิภาพการเรียนรู้ของนักศึกษา การทวนสอบในระดับหลักสูตร มีระบบประกันคุณภาพภายใน เพื่อใช้ในการทวนสอบมาตรฐานผลการเรียนรู้ของนักศึกษา</w:t>
      </w:r>
    </w:p>
    <w:p w:rsidR="000B0837" w:rsidRDefault="002765EF" w:rsidP="002765EF">
      <w:pPr>
        <w:jc w:val="thaiDistribute"/>
        <w:rPr>
          <w:rFonts w:ascii="TH SarabunPSK" w:hAnsi="TH SarabunPSK" w:cs="TH SarabunPSK"/>
        </w:rPr>
      </w:pPr>
      <w:r w:rsidRPr="002765EF">
        <w:rPr>
          <w:rFonts w:ascii="TH SarabunPSK" w:hAnsi="TH SarabunPSK" w:cs="TH SarabunPSK" w:hint="cs"/>
          <w:b/>
          <w:bCs/>
          <w:cs/>
        </w:rPr>
        <w:t xml:space="preserve">   </w:t>
      </w:r>
      <w:r w:rsidR="000B0837" w:rsidRPr="002765EF">
        <w:rPr>
          <w:rFonts w:ascii="TH SarabunPSK" w:hAnsi="TH SarabunPSK" w:cs="TH SarabunPSK"/>
          <w:b/>
          <w:bCs/>
        </w:rPr>
        <w:t>2.2</w:t>
      </w:r>
      <w:r w:rsidR="00FF22A1">
        <w:rPr>
          <w:rFonts w:ascii="TH SarabunPSK" w:hAnsi="TH SarabunPSK" w:cs="TH SarabunPSK"/>
          <w:b/>
          <w:bCs/>
        </w:rPr>
        <w:t xml:space="preserve"> </w:t>
      </w:r>
      <w:r>
        <w:rPr>
          <w:rFonts w:ascii="TH SarabunPSK" w:hAnsi="TH SarabunPSK" w:cs="TH SarabunPSK" w:hint="cs"/>
          <w:b/>
          <w:bCs/>
          <w:cs/>
        </w:rPr>
        <w:t xml:space="preserve"> </w:t>
      </w:r>
      <w:r w:rsidR="000B0837">
        <w:rPr>
          <w:rFonts w:ascii="TH SarabunPSK" w:hAnsi="TH SarabunPSK" w:cs="TH SarabunPSK" w:hint="cs"/>
          <w:b/>
          <w:bCs/>
          <w:cs/>
        </w:rPr>
        <w:t xml:space="preserve">การทวนสอบระดับหลักสูตร </w:t>
      </w:r>
    </w:p>
    <w:p w:rsidR="002765EF" w:rsidRPr="00010054" w:rsidRDefault="000B0837" w:rsidP="002765EF">
      <w:pPr>
        <w:tabs>
          <w:tab w:val="left" w:pos="284"/>
        </w:tabs>
        <w:ind w:right="-2"/>
        <w:jc w:val="thaiDistribute"/>
        <w:rPr>
          <w:rFonts w:ascii="TH SarabunPSK" w:hAnsi="TH SarabunPSK" w:cs="TH SarabunPSK"/>
        </w:rPr>
      </w:pPr>
      <w:r w:rsidRPr="00BB48FD">
        <w:rPr>
          <w:rFonts w:ascii="TH SarabunPSK" w:hAnsi="TH SarabunPSK" w:cs="TH SarabunPSK"/>
          <w:b/>
          <w:bCs/>
        </w:rPr>
        <w:tab/>
      </w:r>
      <w:r w:rsidR="002765EF" w:rsidRPr="00010054">
        <w:rPr>
          <w:rFonts w:ascii="TH SarabunPSK" w:hAnsi="TH SarabunPSK" w:cs="TH SarabunPSK"/>
          <w:cs/>
        </w:rPr>
        <w:t>การกำหนดกลวิธีการทวนสอบมาตรฐานผลการเรียนรู้ของนั</w:t>
      </w:r>
      <w:r w:rsidR="00DC3B25">
        <w:rPr>
          <w:rFonts w:ascii="TH SarabunPSK" w:hAnsi="TH SarabunPSK" w:cs="TH SarabunPSK"/>
          <w:cs/>
        </w:rPr>
        <w:t>กศึกษาหลังสำเร็จการศึกษา เพื่อน</w:t>
      </w:r>
      <w:r w:rsidR="00DC3B25">
        <w:rPr>
          <w:rFonts w:ascii="TH SarabunPSK" w:hAnsi="TH SarabunPSK" w:cs="TH SarabunPSK" w:hint="cs"/>
          <w:cs/>
        </w:rPr>
        <w:t>ำ</w:t>
      </w:r>
      <w:r w:rsidR="002765EF" w:rsidRPr="00010054">
        <w:rPr>
          <w:rFonts w:ascii="TH SarabunPSK" w:hAnsi="TH SarabunPSK" w:cs="TH SarabunPSK"/>
          <w:cs/>
        </w:rPr>
        <w:t xml:space="preserve">มาใช้ปรับปรุงกระบวนการการเรียนการสอนและหลักสูตร รวมทั้งการประเมินคุณภาพของหลักสูตรอาจใช้การประเมินจากตัวอย่างต่อไปนี้ </w:t>
      </w:r>
    </w:p>
    <w:p w:rsidR="002765EF" w:rsidRPr="00010054" w:rsidRDefault="002765EF" w:rsidP="002765EF">
      <w:pPr>
        <w:tabs>
          <w:tab w:val="left" w:pos="284"/>
        </w:tabs>
        <w:ind w:right="-2"/>
        <w:jc w:val="thaiDistribute"/>
        <w:rPr>
          <w:rFonts w:ascii="TH SarabunPSK" w:hAnsi="TH SarabunPSK" w:cs="TH SarabunPSK"/>
        </w:rPr>
      </w:pPr>
      <w:r w:rsidRPr="00010054">
        <w:rPr>
          <w:rFonts w:ascii="TH SarabunPSK" w:hAnsi="TH SarabunPSK" w:cs="TH SarabunPSK"/>
        </w:rPr>
        <w:tab/>
      </w:r>
      <w:r w:rsidRPr="00010054">
        <w:rPr>
          <w:rFonts w:ascii="TH SarabunPSK" w:hAnsi="TH SarabunPSK" w:cs="TH SarabunPSK"/>
        </w:rPr>
        <w:tab/>
        <w:t xml:space="preserve">(1) </w:t>
      </w:r>
      <w:r w:rsidRPr="00010054">
        <w:rPr>
          <w:rFonts w:ascii="TH SarabunPSK" w:hAnsi="TH SarabunPSK" w:cs="TH SarabunPSK" w:hint="cs"/>
          <w:cs/>
        </w:rPr>
        <w:t xml:space="preserve">ภาวะการได้งานทำของบัณฑิต โดยประเมินจากบัณฑิตแต่ละรุ่นที่สำเร็จการศึกษาในด้านของระยะเวลาในการหางานทำ ความเห็นต่อความรู้ ความสามารถ ความมั่นใจของบัณฑิตในการประกอบการงานอาชีพ </w:t>
      </w:r>
    </w:p>
    <w:p w:rsidR="002765EF" w:rsidRPr="00010054" w:rsidRDefault="002765EF" w:rsidP="002765EF">
      <w:pPr>
        <w:tabs>
          <w:tab w:val="left" w:pos="284"/>
        </w:tabs>
        <w:ind w:right="-2"/>
        <w:jc w:val="thaiDistribute"/>
        <w:rPr>
          <w:rFonts w:ascii="TH SarabunPSK" w:hAnsi="TH SarabunPSK" w:cs="TH SarabunPSK"/>
        </w:rPr>
      </w:pPr>
      <w:r w:rsidRPr="00010054">
        <w:rPr>
          <w:rFonts w:ascii="TH SarabunPSK" w:hAnsi="TH SarabunPSK" w:cs="TH SarabunPSK"/>
        </w:rPr>
        <w:tab/>
      </w:r>
      <w:r w:rsidRPr="00010054">
        <w:rPr>
          <w:rFonts w:ascii="TH SarabunPSK" w:hAnsi="TH SarabunPSK" w:cs="TH SarabunPSK"/>
        </w:rPr>
        <w:tab/>
        <w:t xml:space="preserve">(2) </w:t>
      </w:r>
      <w:r w:rsidRPr="00010054">
        <w:rPr>
          <w:rFonts w:ascii="TH SarabunPSK" w:hAnsi="TH SarabunPSK" w:cs="TH SarabunPSK" w:hint="cs"/>
          <w:cs/>
        </w:rPr>
        <w:t>การทวนสอบจากผู้ประกอบการ เพื่อประเมินความพึงพอใจในบัณฑิตที่จบการศึกษาแ</w:t>
      </w:r>
      <w:r>
        <w:rPr>
          <w:rFonts w:ascii="TH SarabunPSK" w:hAnsi="TH SarabunPSK" w:cs="TH SarabunPSK" w:hint="cs"/>
          <w:cs/>
        </w:rPr>
        <w:t>ละเข้าทำงานในสถานประกอบการนั้น</w:t>
      </w:r>
    </w:p>
    <w:p w:rsidR="002765EF" w:rsidRPr="00010054" w:rsidRDefault="002765EF" w:rsidP="002765EF">
      <w:pPr>
        <w:tabs>
          <w:tab w:val="left" w:pos="284"/>
        </w:tabs>
        <w:ind w:right="-2"/>
        <w:jc w:val="thaiDistribute"/>
        <w:rPr>
          <w:rFonts w:ascii="TH SarabunPSK" w:hAnsi="TH SarabunPSK" w:cs="TH SarabunPSK"/>
        </w:rPr>
      </w:pPr>
      <w:r w:rsidRPr="00010054">
        <w:rPr>
          <w:rFonts w:ascii="TH SarabunPSK" w:hAnsi="TH SarabunPSK" w:cs="TH SarabunPSK"/>
        </w:rPr>
        <w:tab/>
      </w:r>
      <w:r w:rsidRPr="00010054">
        <w:rPr>
          <w:rFonts w:ascii="TH SarabunPSK" w:hAnsi="TH SarabunPSK" w:cs="TH SarabunPSK"/>
        </w:rPr>
        <w:tab/>
        <w:t xml:space="preserve">(3) </w:t>
      </w:r>
      <w:r w:rsidRPr="00010054">
        <w:rPr>
          <w:rFonts w:ascii="TH SarabunPSK" w:hAnsi="TH SarabunPSK" w:cs="TH SarabunPSK" w:hint="cs"/>
          <w:cs/>
        </w:rPr>
        <w:t>การประเมินจากสถานศึกษาอื่นถึงระดับความพึงพอใจในด้านความรู้ ความพร้อม และคุณสมบัติด้านอื่นๆ ของบัณฑิตที่เข้าศึกษาต่อในร</w:t>
      </w:r>
      <w:r>
        <w:rPr>
          <w:rFonts w:ascii="TH SarabunPSK" w:hAnsi="TH SarabunPSK" w:cs="TH SarabunPSK" w:hint="cs"/>
          <w:cs/>
        </w:rPr>
        <w:t>ะดับบัณฑิตศึกษาในสถานศึกษานั้น</w:t>
      </w:r>
    </w:p>
    <w:p w:rsidR="002765EF" w:rsidRPr="00010054" w:rsidRDefault="002765EF" w:rsidP="002765EF">
      <w:pPr>
        <w:tabs>
          <w:tab w:val="left" w:pos="284"/>
        </w:tabs>
        <w:ind w:right="-2"/>
        <w:jc w:val="thaiDistribute"/>
        <w:rPr>
          <w:rFonts w:ascii="TH SarabunPSK" w:hAnsi="TH SarabunPSK" w:cs="TH SarabunPSK"/>
        </w:rPr>
      </w:pPr>
      <w:r w:rsidRPr="00010054">
        <w:rPr>
          <w:rFonts w:ascii="TH SarabunPSK" w:hAnsi="TH SarabunPSK" w:cs="TH SarabunPSK"/>
        </w:rPr>
        <w:tab/>
      </w:r>
      <w:r w:rsidRPr="00010054">
        <w:rPr>
          <w:rFonts w:ascii="TH SarabunPSK" w:hAnsi="TH SarabunPSK" w:cs="TH SarabunPSK"/>
        </w:rPr>
        <w:tab/>
        <w:t xml:space="preserve">(4) </w:t>
      </w:r>
      <w:r w:rsidRPr="00010054">
        <w:rPr>
          <w:rFonts w:ascii="TH SarabunPSK" w:hAnsi="TH SarabunPSK" w:cs="TH SarabunPSK" w:hint="cs"/>
          <w:cs/>
        </w:rPr>
        <w:t xml:space="preserve">การประเมินจากบัณฑิตที่ไปประกอบอาชีพ ในส่วนของความพร้อมและความรู้จากสาขาวิชาที่เรียนตามหลักสูตร เพื่อนามาใช้ในการปรับหลักสูตรให้ดียิ่งขึ้น </w:t>
      </w:r>
    </w:p>
    <w:p w:rsidR="002765EF" w:rsidRPr="00010054" w:rsidRDefault="002765EF" w:rsidP="002765EF">
      <w:pPr>
        <w:ind w:right="-2" w:firstLine="284"/>
        <w:jc w:val="thaiDistribute"/>
        <w:rPr>
          <w:rFonts w:ascii="TH SarabunPSK" w:hAnsi="TH SarabunPSK" w:cs="TH SarabunPSK"/>
        </w:rPr>
      </w:pPr>
      <w:r w:rsidRPr="00010054">
        <w:rPr>
          <w:rFonts w:ascii="TH SarabunPSK" w:hAnsi="TH SarabunPSK" w:cs="TH SarabunPSK"/>
        </w:rPr>
        <w:tab/>
        <w:t xml:space="preserve">(5) </w:t>
      </w:r>
      <w:r w:rsidRPr="00010054">
        <w:rPr>
          <w:rFonts w:ascii="TH SarabunPSK" w:hAnsi="TH SarabunPSK" w:cs="TH SarabunPSK" w:hint="cs"/>
          <w:cs/>
        </w:rPr>
        <w:t>มีการเชิญผู้ทรงคุณวุฒิภายนอกและผู้ประกอบการ มาประเมินหลักสูตร หรือเป็นอาจารย์พิเศษ หรือเป็นวิทยาพิเศษ เพื่อเพิ่มประสบการณ์เรียนรู้และการพัฒนาองค์ความรู้ของนักศึกษา</w:t>
      </w:r>
    </w:p>
    <w:p w:rsidR="000B0837" w:rsidRPr="00BB48FD" w:rsidRDefault="002765EF" w:rsidP="00DC3B25">
      <w:pPr>
        <w:ind w:right="-2" w:firstLine="284"/>
        <w:jc w:val="thaiDistribute"/>
        <w:rPr>
          <w:rFonts w:ascii="TH SarabunPSK" w:hAnsi="TH SarabunPSK" w:cs="TH SarabunPSK"/>
          <w:cs/>
        </w:rPr>
      </w:pPr>
      <w:r>
        <w:rPr>
          <w:rFonts w:ascii="TH SarabunPSK" w:hAnsi="TH SarabunPSK" w:cs="TH SarabunPSK"/>
          <w:rtl/>
          <w:cs/>
        </w:rPr>
        <w:tab/>
      </w:r>
      <w:r w:rsidRPr="00010054">
        <w:rPr>
          <w:rFonts w:ascii="TH SarabunPSK" w:hAnsi="TH SarabunPSK" w:cs="TH SarabunPSK"/>
        </w:rPr>
        <w:t xml:space="preserve">(6) </w:t>
      </w:r>
      <w:r w:rsidRPr="000934B0">
        <w:rPr>
          <w:rFonts w:ascii="TH SarabunPSK" w:hAnsi="TH SarabunPSK" w:cs="TH SarabunPSK"/>
          <w:cs/>
        </w:rPr>
        <w:t>การทวนสอบระดับหลักสูตร มีการทดสอบนักศึกษาก่อนสำเร็จการศึกษา โดยให้ผู</w:t>
      </w:r>
      <w:r>
        <w:rPr>
          <w:rFonts w:ascii="TH SarabunPSK" w:hAnsi="TH SarabunPSK" w:cs="TH SarabunPSK"/>
          <w:cs/>
        </w:rPr>
        <w:t xml:space="preserve">้เรียนสอบในลักษณะประมวลความรู้ </w:t>
      </w:r>
      <w:r>
        <w:rPr>
          <w:rFonts w:ascii="TH SarabunPSK" w:hAnsi="TH SarabunPSK" w:cs="TH SarabunPSK" w:hint="cs"/>
          <w:cs/>
        </w:rPr>
        <w:t>(</w:t>
      </w:r>
      <w:r w:rsidRPr="000934B0">
        <w:rPr>
          <w:rFonts w:ascii="TH SarabunPSK" w:hAnsi="TH SarabunPSK" w:cs="TH SarabunPSK"/>
        </w:rPr>
        <w:t xml:space="preserve">Comprehensive examination) </w:t>
      </w:r>
      <w:r>
        <w:rPr>
          <w:rFonts w:ascii="TH SarabunPSK" w:hAnsi="TH SarabunPSK" w:cs="TH SarabunPSK"/>
          <w:cs/>
        </w:rPr>
        <w:t xml:space="preserve">ในแต่ละชั้นปี </w:t>
      </w:r>
      <w:r>
        <w:rPr>
          <w:rFonts w:ascii="TH SarabunPSK" w:hAnsi="TH SarabunPSK" w:cs="TH SarabunPSK" w:hint="cs"/>
          <w:cs/>
        </w:rPr>
        <w:t>ซึ่ง</w:t>
      </w:r>
      <w:r w:rsidRPr="000934B0">
        <w:rPr>
          <w:rFonts w:ascii="TH SarabunPSK" w:hAnsi="TH SarabunPSK" w:cs="TH SarabunPSK"/>
          <w:cs/>
        </w:rPr>
        <w:t xml:space="preserve">เริ่มจากชั้นปีที่ </w:t>
      </w:r>
      <w:r w:rsidRPr="000934B0">
        <w:rPr>
          <w:rFonts w:ascii="TH SarabunPSK" w:hAnsi="TH SarabunPSK" w:cs="TH SarabunPSK"/>
        </w:rPr>
        <w:t xml:space="preserve">2 </w:t>
      </w:r>
      <w:r w:rsidRPr="000934B0">
        <w:rPr>
          <w:rFonts w:ascii="TH SarabunPSK" w:hAnsi="TH SarabunPSK" w:cs="TH SarabunPSK"/>
          <w:cs/>
        </w:rPr>
        <w:t xml:space="preserve">จนถึงชั้นปีที่ </w:t>
      </w:r>
      <w:r w:rsidRPr="000934B0">
        <w:rPr>
          <w:rFonts w:ascii="TH SarabunPSK" w:hAnsi="TH SarabunPSK" w:cs="TH SarabunPSK"/>
        </w:rPr>
        <w:t xml:space="preserve">4 </w:t>
      </w:r>
      <w:r w:rsidRPr="000934B0">
        <w:rPr>
          <w:rFonts w:ascii="TH SarabunPSK" w:hAnsi="TH SarabunPSK" w:cs="TH SarabunPSK"/>
          <w:cs/>
        </w:rPr>
        <w:t>โดยกำหนดสาระสำคัญของแต่ละชั้นปีและแจ้งให้ทราบล่วงหน้า จะประกอ</w:t>
      </w:r>
      <w:r>
        <w:rPr>
          <w:rFonts w:ascii="TH SarabunPSK" w:hAnsi="TH SarabunPSK" w:cs="TH SarabunPSK" w:hint="cs"/>
          <w:cs/>
        </w:rPr>
        <w:t>บ</w:t>
      </w:r>
      <w:r w:rsidRPr="000934B0">
        <w:rPr>
          <w:rFonts w:ascii="TH SarabunPSK" w:hAnsi="TH SarabunPSK" w:cs="TH SarabunPSK"/>
          <w:cs/>
        </w:rPr>
        <w:t>ไปด้วย ภาษาอังกฤษ แนวข้อสอบ กพ. ความรู้ที่เกี่ยวข้องกับสาขาวิชา และทักษะทางวิชาการที่สำคัญต่อการประกอบวิชาชีพในแต่ละชั้นปี โดยมี คณบดี คณาจารย์ในสาขาวิชา และผู้ทรงคุณวุฒิจากหน่วยงานภายนอกร่วมเป็นกรรมการในการสอบประมวลความรู้ และร่วมในการออกแบบข้อสอบที่สอดคล้องกับการทำงานจริงหลังจากจบการศึกษา</w:t>
      </w:r>
    </w:p>
    <w:p w:rsidR="000B0837" w:rsidRPr="00BB48FD" w:rsidRDefault="000B0837" w:rsidP="000B0837">
      <w:pPr>
        <w:ind w:right="-2"/>
        <w:rPr>
          <w:rFonts w:ascii="TH SarabunPSK" w:hAnsi="TH SarabunPSK" w:cs="TH SarabunPSK"/>
          <w:b/>
          <w:bCs/>
        </w:rPr>
      </w:pPr>
      <w:r>
        <w:rPr>
          <w:rFonts w:ascii="TH SarabunPSK" w:hAnsi="TH SarabunPSK" w:cs="TH SarabunPSK"/>
          <w:b/>
          <w:bCs/>
        </w:rPr>
        <w:lastRenderedPageBreak/>
        <w:t>3</w:t>
      </w:r>
      <w:r w:rsidRPr="00BB48FD">
        <w:rPr>
          <w:rFonts w:ascii="TH SarabunPSK" w:hAnsi="TH SarabunPSK" w:cs="TH SarabunPSK"/>
          <w:b/>
          <w:bCs/>
        </w:rPr>
        <w:t xml:space="preserve">. </w:t>
      </w:r>
      <w:r w:rsidRPr="00BB48FD">
        <w:rPr>
          <w:rFonts w:ascii="TH SarabunPSK" w:hAnsi="TH SarabunPSK" w:cs="TH SarabunPSK"/>
          <w:b/>
          <w:bCs/>
          <w:cs/>
        </w:rPr>
        <w:t>เกณฑ์การสำเร็จการศึกษาตามหลักสูตร</w:t>
      </w:r>
    </w:p>
    <w:p w:rsidR="000B0837" w:rsidRPr="00BB48FD" w:rsidRDefault="000B0837" w:rsidP="000B0837">
      <w:pPr>
        <w:autoSpaceDE w:val="0"/>
        <w:autoSpaceDN w:val="0"/>
        <w:adjustRightInd w:val="0"/>
        <w:ind w:right="-2" w:firstLine="720"/>
        <w:rPr>
          <w:rFonts w:ascii="TH SarabunPSK" w:hAnsi="TH SarabunPSK" w:cs="TH SarabunPSK"/>
        </w:rPr>
      </w:pPr>
      <w:r w:rsidRPr="00BB48FD">
        <w:rPr>
          <w:rFonts w:ascii="TH SarabunPSK" w:hAnsi="TH SarabunPSK" w:cs="TH SarabunPSK"/>
          <w:cs/>
        </w:rPr>
        <w:t>เป็นไปตามข้อบังคับของมหาวิทยาลัยวลัยลักษณ์</w:t>
      </w:r>
      <w:r w:rsidRPr="00BB48FD">
        <w:rPr>
          <w:rFonts w:ascii="TH SarabunPSK" w:hAnsi="TH SarabunPSK" w:cs="TH SarabunPSK"/>
        </w:rPr>
        <w:t xml:space="preserve"> </w:t>
      </w:r>
      <w:r w:rsidRPr="00BB48FD">
        <w:rPr>
          <w:rFonts w:ascii="TH SarabunPSK" w:hAnsi="TH SarabunPSK" w:cs="TH SarabunPSK"/>
          <w:cs/>
        </w:rPr>
        <w:t>ว่าด้วยการศึกษาขั้นปริญญาตรี</w:t>
      </w:r>
      <w:r w:rsidRPr="00BB48FD">
        <w:rPr>
          <w:rFonts w:ascii="TH SarabunPSK" w:hAnsi="TH SarabunPSK" w:cs="TH SarabunPSK"/>
        </w:rPr>
        <w:t xml:space="preserve"> </w:t>
      </w:r>
      <w:r w:rsidRPr="00BB48FD">
        <w:rPr>
          <w:rFonts w:ascii="TH SarabunPSK" w:hAnsi="TH SarabunPSK" w:cs="TH SarabunPSK"/>
          <w:cs/>
        </w:rPr>
        <w:t>พ</w:t>
      </w:r>
      <w:r w:rsidRPr="00BB48FD">
        <w:rPr>
          <w:rFonts w:ascii="TH SarabunPSK" w:hAnsi="TH SarabunPSK" w:cs="TH SarabunPSK"/>
        </w:rPr>
        <w:t>.</w:t>
      </w:r>
      <w:r w:rsidRPr="00BB48FD">
        <w:rPr>
          <w:rFonts w:ascii="TH SarabunPSK" w:hAnsi="TH SarabunPSK" w:cs="TH SarabunPSK"/>
          <w:cs/>
        </w:rPr>
        <w:t>ศ</w:t>
      </w:r>
      <w:r>
        <w:rPr>
          <w:rFonts w:ascii="TH SarabunPSK" w:hAnsi="TH SarabunPSK" w:cs="TH SarabunPSK"/>
        </w:rPr>
        <w:t>. 2560</w:t>
      </w:r>
    </w:p>
    <w:p w:rsidR="00FF22A1" w:rsidRPr="00BB48FD" w:rsidRDefault="00FF22A1" w:rsidP="000B0837">
      <w:pPr>
        <w:ind w:right="-2" w:firstLine="720"/>
        <w:jc w:val="thaiDistribute"/>
        <w:rPr>
          <w:rFonts w:ascii="TH SarabunPSK" w:hAnsi="TH SarabunPSK" w:cs="TH SarabunPSK"/>
        </w:rPr>
      </w:pPr>
    </w:p>
    <w:p w:rsidR="000B0837" w:rsidRPr="00BB48FD"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8052B3">
        <w:rPr>
          <w:rFonts w:ascii="TH SarabunPSK" w:hAnsi="TH SarabunPSK" w:cs="TH SarabunPSK"/>
          <w:b/>
          <w:bCs/>
          <w:sz w:val="36"/>
          <w:szCs w:val="36"/>
          <w:shd w:val="clear" w:color="auto" w:fill="FFFFFF" w:themeFill="background1"/>
          <w:cs/>
        </w:rPr>
        <w:t xml:space="preserve">หมวดที่ </w:t>
      </w:r>
      <w:r w:rsidRPr="008052B3">
        <w:rPr>
          <w:rFonts w:ascii="TH SarabunPSK" w:hAnsi="TH SarabunPSK" w:cs="TH SarabunPSK"/>
          <w:b/>
          <w:bCs/>
          <w:sz w:val="36"/>
          <w:szCs w:val="36"/>
          <w:shd w:val="clear" w:color="auto" w:fill="FFFFFF" w:themeFill="background1"/>
        </w:rPr>
        <w:t>6</w:t>
      </w:r>
      <w:r w:rsidR="00FF22A1">
        <w:rPr>
          <w:rFonts w:ascii="TH SarabunPSK" w:hAnsi="TH SarabunPSK" w:cs="TH SarabunPSK"/>
          <w:b/>
          <w:bCs/>
          <w:sz w:val="36"/>
          <w:szCs w:val="36"/>
        </w:rPr>
        <w:t xml:space="preserve"> </w:t>
      </w:r>
      <w:r w:rsidRPr="00BB48FD">
        <w:rPr>
          <w:rFonts w:ascii="TH SarabunPSK" w:hAnsi="TH SarabunPSK" w:cs="TH SarabunPSK"/>
          <w:b/>
          <w:bCs/>
          <w:sz w:val="36"/>
          <w:szCs w:val="36"/>
          <w:cs/>
        </w:rPr>
        <w:t>การพัฒนาคณาจารย์</w:t>
      </w:r>
    </w:p>
    <w:p w:rsidR="000B0837" w:rsidRPr="00BB48FD" w:rsidRDefault="000B0837" w:rsidP="000B0837">
      <w:pPr>
        <w:shd w:val="clear" w:color="auto" w:fill="FFFFFF"/>
        <w:ind w:right="-2"/>
        <w:jc w:val="center"/>
        <w:rPr>
          <w:rFonts w:ascii="TH SarabunPSK" w:hAnsi="TH SarabunPSK" w:cs="TH SarabunPSK"/>
          <w:b/>
          <w:bCs/>
          <w:sz w:val="40"/>
          <w:szCs w:val="40"/>
          <w:cs/>
        </w:rPr>
      </w:pPr>
    </w:p>
    <w:p w:rsidR="000B0837" w:rsidRPr="00BB48FD" w:rsidRDefault="000B0837" w:rsidP="000B0837">
      <w:pPr>
        <w:ind w:right="-2"/>
        <w:rPr>
          <w:rFonts w:ascii="TH SarabunPSK" w:hAnsi="TH SarabunPSK" w:cs="TH SarabunPSK"/>
        </w:rPr>
      </w:pPr>
      <w:r w:rsidRPr="00BB48FD">
        <w:rPr>
          <w:rFonts w:ascii="TH SarabunPSK" w:hAnsi="TH SarabunPSK" w:cs="TH SarabunPSK"/>
          <w:b/>
          <w:bCs/>
        </w:rPr>
        <w:t xml:space="preserve">1. </w:t>
      </w:r>
      <w:r w:rsidRPr="00BB48FD">
        <w:rPr>
          <w:rFonts w:ascii="TH SarabunPSK" w:hAnsi="TH SarabunPSK" w:cs="TH SarabunPSK"/>
          <w:b/>
          <w:bCs/>
          <w:cs/>
        </w:rPr>
        <w:t>การเตรียมการสำหรับอาจารย์ใหม่</w:t>
      </w:r>
      <w:r w:rsidRPr="00BB48FD">
        <w:rPr>
          <w:rFonts w:ascii="TH SarabunPSK" w:hAnsi="TH SarabunPSK" w:cs="TH SarabunPSK"/>
          <w:cs/>
        </w:rPr>
        <w:t xml:space="preserve"> </w:t>
      </w:r>
    </w:p>
    <w:p w:rsidR="005523BF" w:rsidRPr="005523BF" w:rsidRDefault="000B0837" w:rsidP="005523BF">
      <w:pPr>
        <w:ind w:firstLine="709"/>
        <w:jc w:val="thaiDistribute"/>
        <w:rPr>
          <w:rFonts w:ascii="TH SarabunPSK" w:hAnsi="TH SarabunPSK" w:cs="TH SarabunPSK"/>
        </w:rPr>
      </w:pPr>
      <w:r w:rsidRPr="005523BF">
        <w:rPr>
          <w:rFonts w:ascii="TH SarabunPSK" w:hAnsi="TH SarabunPSK" w:cs="TH SarabunPSK"/>
          <w:b/>
          <w:bCs/>
        </w:rPr>
        <w:tab/>
      </w:r>
      <w:r w:rsidR="005523BF" w:rsidRPr="005523BF">
        <w:rPr>
          <w:rFonts w:ascii="TH SarabunPSK" w:hAnsi="TH SarabunPSK" w:cs="TH SarabunPSK"/>
          <w:cs/>
        </w:rPr>
        <w:t>1) มีการปฐมนิเทศ แนะแนวอาจารย์ใหม่ ให้มีความรู้และเข้าใจนโยบายของมหาวิทยาลัย  สำนักวิชาและหลักสูตรที่สอน</w:t>
      </w:r>
      <w:r w:rsidR="005523BF" w:rsidRPr="005523BF">
        <w:rPr>
          <w:rFonts w:ascii="TH SarabunPSK" w:hAnsi="TH SarabunPSK" w:cs="TH SarabunPSK"/>
        </w:rPr>
        <w:t xml:space="preserve"> </w:t>
      </w:r>
    </w:p>
    <w:p w:rsidR="005523BF" w:rsidRPr="005523BF" w:rsidRDefault="005523BF" w:rsidP="005523BF">
      <w:pPr>
        <w:ind w:firstLine="720"/>
        <w:jc w:val="thaiDistribute"/>
        <w:rPr>
          <w:rFonts w:ascii="TH SarabunPSK" w:hAnsi="TH SarabunPSK" w:cs="TH SarabunPSK"/>
        </w:rPr>
      </w:pPr>
      <w:r w:rsidRPr="005523BF">
        <w:rPr>
          <w:rFonts w:ascii="TH SarabunPSK" w:hAnsi="TH SarabunPSK" w:cs="TH SarabunPSK"/>
          <w:cs/>
        </w:rPr>
        <w:t xml:space="preserve">2) ส่งเสริมอาจารย์ให้มีการเพิ่มพูนความรู้ สร้างเสริมประสบการณ์เพื่อพัฒนาทักษะด้านการสอน การวัดและประเมินผลอย่างต่อเนื่อง </w:t>
      </w:r>
    </w:p>
    <w:p w:rsidR="005523BF" w:rsidRPr="005523BF" w:rsidRDefault="005523BF" w:rsidP="005523BF">
      <w:pPr>
        <w:ind w:firstLine="720"/>
        <w:jc w:val="thaiDistribute"/>
        <w:rPr>
          <w:rFonts w:ascii="TH SarabunPSK" w:hAnsi="TH SarabunPSK" w:cs="TH SarabunPSK"/>
        </w:rPr>
      </w:pPr>
      <w:r w:rsidRPr="005523BF">
        <w:rPr>
          <w:rFonts w:ascii="TH SarabunPSK" w:hAnsi="TH SarabunPSK" w:cs="TH SarabunPSK"/>
          <w:cs/>
        </w:rPr>
        <w:t xml:space="preserve">3) จัดอาจารย์ประจำที่มีประสบการณ์ด้านการสอนหรือการวิจัย ทำหน้าที่อาจารย์พี่เลี้ยงให้กับอาจารย์ใหม่ ตามระยะเวลาที่มหาวิทยาลัยกำหนด   </w:t>
      </w:r>
    </w:p>
    <w:p w:rsidR="000B0837" w:rsidRPr="00BB48FD" w:rsidRDefault="000B0837" w:rsidP="005523BF">
      <w:pPr>
        <w:ind w:right="-2" w:firstLine="284"/>
        <w:jc w:val="thaiDistribute"/>
        <w:rPr>
          <w:rFonts w:ascii="TH SarabunPSK" w:hAnsi="TH SarabunPSK" w:cs="TH SarabunPSK"/>
          <w:b/>
          <w:bCs/>
        </w:rPr>
      </w:pPr>
      <w:r w:rsidRPr="00BB48FD">
        <w:rPr>
          <w:rFonts w:ascii="TH SarabunPSK" w:hAnsi="TH SarabunPSK" w:cs="TH SarabunPSK"/>
          <w:b/>
          <w:bCs/>
        </w:rPr>
        <w:t xml:space="preserve">2. </w:t>
      </w:r>
      <w:r w:rsidRPr="00BB48FD">
        <w:rPr>
          <w:rFonts w:ascii="TH SarabunPSK" w:hAnsi="TH SarabunPSK" w:cs="TH SarabunPSK"/>
          <w:b/>
          <w:bCs/>
          <w:cs/>
        </w:rPr>
        <w:t>การพัฒนาความรู้และทักษะให้แก่คณาจารย์</w:t>
      </w:r>
    </w:p>
    <w:p w:rsidR="000B0837" w:rsidRPr="00BB48FD" w:rsidRDefault="000B0837" w:rsidP="000B0837">
      <w:pPr>
        <w:ind w:right="-2" w:firstLine="284"/>
        <w:rPr>
          <w:rFonts w:ascii="TH SarabunPSK" w:hAnsi="TH SarabunPSK" w:cs="TH SarabunPSK"/>
          <w:b/>
          <w:bCs/>
        </w:rPr>
      </w:pPr>
      <w:r w:rsidRPr="00BB48FD">
        <w:rPr>
          <w:rFonts w:ascii="TH SarabunPSK" w:hAnsi="TH SarabunPSK" w:cs="TH SarabunPSK"/>
          <w:b/>
          <w:bCs/>
        </w:rPr>
        <w:t xml:space="preserve">2.1 </w:t>
      </w:r>
      <w:r w:rsidRPr="00BB48FD">
        <w:rPr>
          <w:rFonts w:ascii="TH SarabunPSK" w:hAnsi="TH SarabunPSK" w:cs="TH SarabunPSK"/>
          <w:b/>
          <w:bCs/>
          <w:cs/>
        </w:rPr>
        <w:t>การพัฒนาทักษะการจัดการเรียนการสอน การวัดและการประเมินผล</w:t>
      </w:r>
    </w:p>
    <w:p w:rsidR="005523BF" w:rsidRPr="005523BF" w:rsidRDefault="005523BF" w:rsidP="005523BF">
      <w:pPr>
        <w:ind w:firstLine="720"/>
        <w:jc w:val="thaiDistribute"/>
        <w:rPr>
          <w:rFonts w:ascii="TH SarabunPSK" w:hAnsi="TH SarabunPSK" w:cs="TH SarabunPSK"/>
        </w:rPr>
      </w:pPr>
      <w:r w:rsidRPr="005523BF">
        <w:rPr>
          <w:rFonts w:ascii="TH SarabunPSK" w:hAnsi="TH SarabunPSK" w:cs="TH SarabunPSK"/>
          <w:cs/>
        </w:rPr>
        <w:t>1) ส่งเสริมอาจารย์ให้มีการเพิ่มพูนความรู้ สร้างเสริมประสบการณ์ในสาขาที่เกี่ยวข้อง เพื่อส่งเสริมการสอนและการวิจัยอย่างต่อเนื่อง โดยให้การสนับสนุนการศึกษาต่อ ฝึกอบรม ดูงานทางวิชาการและวิชาชีพในองค์กรต่าง ๆ การประชุมทางวิชาการทั้งในประเทศและต่างประเทศ หรือการลาเพื่อเพิ่มพูนประสบการณ์</w:t>
      </w:r>
    </w:p>
    <w:p w:rsidR="005523BF" w:rsidRPr="005523BF" w:rsidRDefault="005523BF" w:rsidP="005523BF">
      <w:pPr>
        <w:ind w:firstLine="720"/>
        <w:rPr>
          <w:rFonts w:ascii="TH SarabunPSK" w:hAnsi="TH SarabunPSK" w:cs="TH SarabunPSK"/>
        </w:rPr>
      </w:pPr>
      <w:r w:rsidRPr="005523BF">
        <w:rPr>
          <w:rFonts w:ascii="TH SarabunPSK" w:hAnsi="TH SarabunPSK" w:cs="TH SarabunPSK"/>
          <w:cs/>
        </w:rPr>
        <w:t>2) ส่งเสริมให้มีการเพิ่มพูนทักษะการจัดการเรียนการสอนและการประเมินผลให้ทันสมัย</w:t>
      </w:r>
    </w:p>
    <w:p w:rsidR="000B0837" w:rsidRPr="00BB48FD" w:rsidRDefault="000B0837" w:rsidP="005523BF">
      <w:pPr>
        <w:ind w:right="-2" w:firstLine="284"/>
        <w:jc w:val="thaiDistribute"/>
        <w:rPr>
          <w:rFonts w:ascii="TH SarabunPSK" w:hAnsi="TH SarabunPSK" w:cs="TH SarabunPSK"/>
          <w:b/>
          <w:bCs/>
        </w:rPr>
      </w:pPr>
      <w:r w:rsidRPr="00BB48FD">
        <w:rPr>
          <w:rFonts w:ascii="TH SarabunPSK" w:hAnsi="TH SarabunPSK" w:cs="TH SarabunPSK"/>
          <w:b/>
          <w:bCs/>
        </w:rPr>
        <w:t xml:space="preserve">2.2 </w:t>
      </w:r>
      <w:r w:rsidRPr="00BB48FD">
        <w:rPr>
          <w:rFonts w:ascii="TH SarabunPSK" w:hAnsi="TH SarabunPSK" w:cs="TH SarabunPSK"/>
          <w:b/>
          <w:bCs/>
          <w:cs/>
        </w:rPr>
        <w:t>การพัฒนาวิชาการและวิชาชีพด้านอื่นๆ</w:t>
      </w:r>
    </w:p>
    <w:p w:rsidR="005523BF" w:rsidRPr="005523BF" w:rsidRDefault="005523BF" w:rsidP="005523BF">
      <w:pPr>
        <w:ind w:firstLine="720"/>
        <w:rPr>
          <w:rFonts w:ascii="TH SarabunPSK" w:hAnsi="TH SarabunPSK" w:cs="TH SarabunPSK"/>
        </w:rPr>
      </w:pPr>
      <w:r w:rsidRPr="005523BF">
        <w:rPr>
          <w:rFonts w:ascii="TH SarabunPSK" w:hAnsi="TH SarabunPSK" w:cs="TH SarabunPSK"/>
          <w:cs/>
        </w:rPr>
        <w:t>1) ส่งเสริมให้อาจารย์สร้างผลงานวิจัยและพัฒนางานวิชาการอย่างต่อเนื่อง</w:t>
      </w:r>
    </w:p>
    <w:p w:rsidR="005523BF" w:rsidRPr="005523BF" w:rsidRDefault="005523BF" w:rsidP="005523BF">
      <w:pPr>
        <w:ind w:firstLine="720"/>
        <w:jc w:val="thaiDistribute"/>
        <w:rPr>
          <w:rFonts w:ascii="TH SarabunPSK" w:hAnsi="TH SarabunPSK" w:cs="TH SarabunPSK"/>
        </w:rPr>
      </w:pPr>
      <w:r w:rsidRPr="005523BF">
        <w:rPr>
          <w:rFonts w:ascii="TH SarabunPSK" w:hAnsi="TH SarabunPSK" w:cs="TH SarabunPSK"/>
          <w:cs/>
        </w:rPr>
        <w:t>2) ส่งเสริมให้มีส่วนร่วมในกิจกรรมบริการวิชาการแก่ชุมชนที่เกี่ยวข้องกับการพัฒนาความรู้และคุณธรรม</w:t>
      </w:r>
    </w:p>
    <w:p w:rsidR="000B0837" w:rsidRDefault="000B0837" w:rsidP="000B0837">
      <w:pPr>
        <w:ind w:right="-2" w:firstLine="284"/>
        <w:jc w:val="thaiDistribute"/>
        <w:rPr>
          <w:rFonts w:ascii="TH SarabunPSK" w:hAnsi="TH SarabunPSK" w:cs="TH SarabunPSK"/>
        </w:rPr>
      </w:pPr>
    </w:p>
    <w:p w:rsidR="00A62E5F" w:rsidRDefault="00A62E5F" w:rsidP="000B0837">
      <w:pPr>
        <w:ind w:right="-2" w:firstLine="284"/>
        <w:jc w:val="thaiDistribute"/>
        <w:rPr>
          <w:rFonts w:ascii="TH SarabunPSK" w:hAnsi="TH SarabunPSK" w:cs="TH SarabunPSK"/>
        </w:rPr>
      </w:pPr>
    </w:p>
    <w:p w:rsidR="00A62E5F" w:rsidRDefault="00A62E5F" w:rsidP="000B0837">
      <w:pPr>
        <w:ind w:right="-2" w:firstLine="284"/>
        <w:jc w:val="thaiDistribute"/>
        <w:rPr>
          <w:rFonts w:ascii="TH SarabunPSK" w:hAnsi="TH SarabunPSK" w:cs="TH SarabunPSK"/>
        </w:rPr>
      </w:pPr>
    </w:p>
    <w:p w:rsidR="00A62E5F" w:rsidRDefault="00A62E5F" w:rsidP="000B0837">
      <w:pPr>
        <w:ind w:right="-2" w:firstLine="284"/>
        <w:jc w:val="thaiDistribute"/>
        <w:rPr>
          <w:rFonts w:ascii="TH SarabunPSK" w:hAnsi="TH SarabunPSK" w:cs="TH SarabunPSK"/>
        </w:rPr>
      </w:pPr>
    </w:p>
    <w:p w:rsidR="00A62E5F" w:rsidRPr="00BB48FD" w:rsidRDefault="00A62E5F" w:rsidP="000B0837">
      <w:pPr>
        <w:ind w:right="-2" w:firstLine="284"/>
        <w:jc w:val="thaiDistribute"/>
        <w:rPr>
          <w:rFonts w:ascii="TH SarabunPSK" w:hAnsi="TH SarabunPSK" w:cs="TH SarabunPSK"/>
        </w:rPr>
      </w:pPr>
    </w:p>
    <w:p w:rsidR="000B0837" w:rsidRDefault="000B0837" w:rsidP="000B0837">
      <w:pPr>
        <w:tabs>
          <w:tab w:val="left" w:pos="1560"/>
        </w:tabs>
        <w:ind w:right="-2" w:hanging="480"/>
        <w:jc w:val="thaiDistribute"/>
        <w:rPr>
          <w:rFonts w:ascii="TH SarabunPSK" w:hAnsi="TH SarabunPSK" w:cs="TH SarabunPSK"/>
        </w:rPr>
      </w:pPr>
    </w:p>
    <w:p w:rsidR="00A62E5F" w:rsidRDefault="00A62E5F" w:rsidP="000B0837">
      <w:pPr>
        <w:tabs>
          <w:tab w:val="left" w:pos="1560"/>
        </w:tabs>
        <w:ind w:right="-2" w:hanging="480"/>
        <w:jc w:val="thaiDistribute"/>
        <w:rPr>
          <w:rFonts w:ascii="TH SarabunPSK" w:hAnsi="TH SarabunPSK" w:cs="TH SarabunPSK"/>
        </w:rPr>
      </w:pPr>
    </w:p>
    <w:p w:rsidR="00A62E5F" w:rsidRDefault="00A62E5F" w:rsidP="000B0837">
      <w:pPr>
        <w:tabs>
          <w:tab w:val="left" w:pos="1560"/>
        </w:tabs>
        <w:ind w:right="-2" w:hanging="480"/>
        <w:jc w:val="thaiDistribute"/>
        <w:rPr>
          <w:rFonts w:ascii="TH SarabunPSK" w:hAnsi="TH SarabunPSK" w:cs="TH SarabunPSK"/>
        </w:rPr>
      </w:pPr>
    </w:p>
    <w:p w:rsidR="00A62E5F" w:rsidRDefault="00A62E5F" w:rsidP="000B0837">
      <w:pPr>
        <w:tabs>
          <w:tab w:val="left" w:pos="1560"/>
        </w:tabs>
        <w:ind w:right="-2" w:hanging="480"/>
        <w:jc w:val="thaiDistribute"/>
        <w:rPr>
          <w:rFonts w:ascii="TH SarabunPSK" w:hAnsi="TH SarabunPSK" w:cs="TH SarabunPSK"/>
        </w:rPr>
      </w:pPr>
    </w:p>
    <w:p w:rsidR="00A62E5F" w:rsidRDefault="00A62E5F" w:rsidP="000B0837">
      <w:pPr>
        <w:tabs>
          <w:tab w:val="left" w:pos="1560"/>
        </w:tabs>
        <w:ind w:right="-2" w:hanging="480"/>
        <w:jc w:val="thaiDistribute"/>
        <w:rPr>
          <w:rFonts w:ascii="TH SarabunPSK" w:hAnsi="TH SarabunPSK" w:cs="TH SarabunPSK"/>
        </w:rPr>
      </w:pPr>
    </w:p>
    <w:p w:rsidR="000B0837" w:rsidRPr="00BB48FD"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8052B3">
        <w:rPr>
          <w:rFonts w:ascii="TH SarabunPSK" w:hAnsi="TH SarabunPSK" w:cs="TH SarabunPSK"/>
          <w:b/>
          <w:bCs/>
          <w:sz w:val="36"/>
          <w:szCs w:val="36"/>
          <w:shd w:val="clear" w:color="auto" w:fill="FFFFFF" w:themeFill="background1"/>
          <w:cs/>
        </w:rPr>
        <w:lastRenderedPageBreak/>
        <w:t xml:space="preserve">หมวดที่ </w:t>
      </w:r>
      <w:r w:rsidRPr="008052B3">
        <w:rPr>
          <w:rFonts w:ascii="TH SarabunPSK" w:hAnsi="TH SarabunPSK" w:cs="TH SarabunPSK"/>
          <w:b/>
          <w:bCs/>
          <w:sz w:val="36"/>
          <w:szCs w:val="36"/>
          <w:shd w:val="clear" w:color="auto" w:fill="FFFFFF" w:themeFill="background1"/>
        </w:rPr>
        <w:t>7</w:t>
      </w:r>
      <w:r w:rsidR="00711D13">
        <w:rPr>
          <w:rFonts w:ascii="TH SarabunPSK" w:hAnsi="TH SarabunPSK" w:cs="TH SarabunPSK"/>
          <w:b/>
          <w:bCs/>
          <w:sz w:val="36"/>
          <w:szCs w:val="36"/>
        </w:rPr>
        <w:t xml:space="preserve"> </w:t>
      </w:r>
      <w:r w:rsidRPr="00BB48FD">
        <w:rPr>
          <w:rFonts w:ascii="TH SarabunPSK" w:hAnsi="TH SarabunPSK" w:cs="TH SarabunPSK"/>
          <w:b/>
          <w:bCs/>
          <w:sz w:val="36"/>
          <w:szCs w:val="36"/>
          <w:cs/>
        </w:rPr>
        <w:t>การประกันคุณภาพหลักสูตร</w:t>
      </w:r>
    </w:p>
    <w:p w:rsidR="000B0837" w:rsidRPr="00BB48FD" w:rsidRDefault="000B0837" w:rsidP="000B0837">
      <w:pPr>
        <w:shd w:val="clear" w:color="auto" w:fill="FFFFFF"/>
        <w:ind w:right="-2"/>
        <w:jc w:val="center"/>
        <w:rPr>
          <w:rFonts w:ascii="TH SarabunPSK" w:eastAsiaTheme="minorHAnsi" w:hAnsi="TH SarabunPSK" w:cs="TH SarabunPSK"/>
          <w:spacing w:val="-6"/>
        </w:rPr>
      </w:pPr>
    </w:p>
    <w:p w:rsidR="000B0837" w:rsidRPr="00BB48FD" w:rsidRDefault="000B0837" w:rsidP="000B0837">
      <w:pPr>
        <w:shd w:val="clear" w:color="auto" w:fill="FFFFFF"/>
        <w:ind w:right="-2"/>
        <w:rPr>
          <w:rFonts w:ascii="TH SarabunPSK" w:hAnsi="TH SarabunPSK" w:cs="TH SarabunPSK"/>
          <w:b/>
          <w:bCs/>
        </w:rPr>
      </w:pPr>
      <w:r w:rsidRPr="00BB48FD">
        <w:rPr>
          <w:rFonts w:ascii="TH SarabunPSK" w:eastAsiaTheme="minorHAnsi" w:hAnsi="TH SarabunPSK" w:cs="TH SarabunPSK"/>
          <w:b/>
          <w:bCs/>
          <w:spacing w:val="-6"/>
          <w:cs/>
        </w:rPr>
        <w:t>1. การกำกับมาตรฐาน</w:t>
      </w:r>
    </w:p>
    <w:p w:rsidR="000B0837" w:rsidRDefault="00711D13" w:rsidP="00711D13">
      <w:pPr>
        <w:autoSpaceDE w:val="0"/>
        <w:autoSpaceDN w:val="0"/>
        <w:adjustRightInd w:val="0"/>
        <w:ind w:firstLine="720"/>
        <w:jc w:val="thaiDistribute"/>
        <w:rPr>
          <w:rFonts w:ascii="TH SarabunPSK" w:hAnsi="TH SarabunPSK" w:cs="TH SarabunPSK"/>
        </w:rPr>
      </w:pPr>
      <w:r w:rsidRPr="00711D13">
        <w:rPr>
          <w:rFonts w:ascii="TH SarabunPSK" w:hAnsi="TH SarabunPSK" w:cs="TH SarabunPSK" w:hint="cs"/>
          <w:cs/>
        </w:rPr>
        <w:t>กำหนดการกำกับมาตรฐานคุณภาพการศึกษาด้วยเกณฑ์ที่มหาวิทยาลัยกำหนด</w:t>
      </w:r>
      <w:r>
        <w:rPr>
          <w:rFonts w:ascii="TH SarabunPSK" w:hAnsi="TH SarabunPSK" w:cs="TH SarabunPSK" w:hint="cs"/>
          <w:cs/>
        </w:rPr>
        <w:t xml:space="preserve">และการบริหารจัดการหลักสูตรดำเนินการตามประกาศกระทรวงศึกษาธิการเรื่องเกณฑ์มาตรฐานหลักสูตรระดับปริญญาตรึ พ.ศ. </w:t>
      </w:r>
      <w:r>
        <w:rPr>
          <w:rFonts w:ascii="TH SarabunPSK" w:hAnsi="TH SarabunPSK" w:cs="TH SarabunPSK"/>
        </w:rPr>
        <w:t>2558</w:t>
      </w:r>
    </w:p>
    <w:p w:rsidR="00A62E5F" w:rsidRPr="00A62E5F" w:rsidRDefault="00A62E5F" w:rsidP="00A62E5F">
      <w:pPr>
        <w:autoSpaceDE w:val="0"/>
        <w:autoSpaceDN w:val="0"/>
        <w:adjustRightInd w:val="0"/>
        <w:jc w:val="thaiDistribute"/>
        <w:rPr>
          <w:rFonts w:ascii="TH SarabunPSK" w:hAnsi="TH SarabunPSK" w:cs="TH SarabunPSK"/>
          <w:b/>
          <w:bCs/>
        </w:rPr>
      </w:pPr>
      <w:r w:rsidRPr="00A62E5F">
        <w:rPr>
          <w:rFonts w:ascii="TH SarabunPSK" w:hAnsi="TH SarabunPSK" w:cs="TH SarabunPSK" w:hint="cs"/>
          <w:b/>
          <w:bCs/>
          <w:cs/>
        </w:rPr>
        <w:t>2. บัณฑิต</w:t>
      </w:r>
    </w:p>
    <w:p w:rsidR="00A62E5F" w:rsidRDefault="007D36B9" w:rsidP="00A62E5F">
      <w:pPr>
        <w:autoSpaceDE w:val="0"/>
        <w:autoSpaceDN w:val="0"/>
        <w:adjustRightInd w:val="0"/>
        <w:jc w:val="thaiDistribute"/>
        <w:rPr>
          <w:rFonts w:ascii="TH SarabunPSK" w:hAnsi="TH SarabunPSK" w:cs="TH SarabunPSK"/>
        </w:rPr>
      </w:pPr>
      <w:r>
        <w:rPr>
          <w:rFonts w:ascii="TH SarabunPSK" w:hAnsi="TH SarabunPSK" w:cs="TH SarabunPSK" w:hint="cs"/>
          <w:cs/>
        </w:rPr>
        <w:tab/>
        <w:t>2.1 มีการประเมินคุณภาพของบัณฑิตตามกรอบมาตรฐานคุณวุฒิระดับอุดมศึกษาแห่งชาติจากผู้ใช้บัณฑิตทุกปีการศึกษา เพื่อนำมาปรับกระบวนการเรียนการสอนของหลักสูตร</w:t>
      </w:r>
    </w:p>
    <w:p w:rsidR="007D36B9" w:rsidRDefault="007D36B9" w:rsidP="00A62E5F">
      <w:pPr>
        <w:autoSpaceDE w:val="0"/>
        <w:autoSpaceDN w:val="0"/>
        <w:adjustRightInd w:val="0"/>
        <w:jc w:val="thaiDistribute"/>
        <w:rPr>
          <w:rFonts w:ascii="TH SarabunPSK" w:hAnsi="TH SarabunPSK" w:cs="TH SarabunPSK"/>
        </w:rPr>
      </w:pPr>
      <w:r>
        <w:rPr>
          <w:rFonts w:ascii="TH SarabunPSK" w:hAnsi="TH SarabunPSK" w:cs="TH SarabunPSK" w:hint="cs"/>
          <w:cs/>
        </w:rPr>
        <w:tab/>
        <w:t>2.2 มีการสำรวจการได้งานทำของบัณฑิตเป็นประจำทุกปีการศึกษา</w:t>
      </w:r>
    </w:p>
    <w:p w:rsidR="007D36B9" w:rsidRPr="00711D13" w:rsidRDefault="007D36B9" w:rsidP="00A62E5F">
      <w:pPr>
        <w:autoSpaceDE w:val="0"/>
        <w:autoSpaceDN w:val="0"/>
        <w:adjustRightInd w:val="0"/>
        <w:jc w:val="thaiDistribute"/>
        <w:rPr>
          <w:rFonts w:ascii="TH SarabunPSK" w:hAnsi="TH SarabunPSK" w:cs="TH SarabunPSK"/>
        </w:rPr>
      </w:pPr>
      <w:r>
        <w:rPr>
          <w:rFonts w:ascii="TH SarabunPSK" w:hAnsi="TH SarabunPSK" w:cs="TH SarabunPSK" w:hint="cs"/>
          <w:cs/>
        </w:rPr>
        <w:tab/>
        <w:t>2.3 ติดตามและวิเคราะห์ความต้องการของตลาดแรงงาน ความก้าวหน้าทางเทคโนโลยีด้านวิศวกรรมคอมพิวเตอร์ เพื่อเป็นข้อมูลในการปรับปรุงและพัฒนาการเรีย</w:t>
      </w:r>
      <w:r w:rsidR="00DC3B25">
        <w:rPr>
          <w:rFonts w:ascii="TH SarabunPSK" w:hAnsi="TH SarabunPSK" w:cs="TH SarabunPSK" w:hint="cs"/>
          <w:cs/>
        </w:rPr>
        <w:t>น</w:t>
      </w:r>
      <w:r>
        <w:rPr>
          <w:rFonts w:ascii="TH SarabunPSK" w:hAnsi="TH SarabunPSK" w:cs="TH SarabunPSK" w:hint="cs"/>
          <w:cs/>
        </w:rPr>
        <w:t>การสอนให้สอดคล้องกับความต้องการ</w:t>
      </w:r>
    </w:p>
    <w:p w:rsidR="000B0837" w:rsidRPr="00BB48FD" w:rsidRDefault="000B0837" w:rsidP="000B0837">
      <w:pPr>
        <w:shd w:val="clear" w:color="auto" w:fill="FFFFFF"/>
        <w:ind w:right="-2"/>
        <w:rPr>
          <w:rFonts w:ascii="TH SarabunPSK" w:hAnsi="TH SarabunPSK" w:cs="TH SarabunPSK"/>
          <w:b/>
          <w:bCs/>
        </w:rPr>
      </w:pPr>
      <w:r w:rsidRPr="00BB48FD">
        <w:rPr>
          <w:rFonts w:ascii="TH SarabunPSK" w:eastAsiaTheme="minorHAnsi" w:hAnsi="TH SarabunPSK" w:cs="TH SarabunPSK"/>
          <w:b/>
          <w:bCs/>
          <w:spacing w:val="-6"/>
          <w:cs/>
        </w:rPr>
        <w:t>3. นักศึกษา</w:t>
      </w:r>
    </w:p>
    <w:p w:rsidR="000B0837" w:rsidRPr="00140ABD" w:rsidRDefault="000B0837" w:rsidP="000B0837">
      <w:pPr>
        <w:shd w:val="clear" w:color="auto" w:fill="FFFFFF"/>
        <w:ind w:left="284" w:right="-2"/>
        <w:rPr>
          <w:rFonts w:ascii="TH SarabunPSK" w:eastAsiaTheme="minorHAnsi" w:hAnsi="TH SarabunPSK" w:cs="TH SarabunPSK"/>
          <w:b/>
          <w:bCs/>
          <w:spacing w:val="-6"/>
        </w:rPr>
      </w:pPr>
      <w:r w:rsidRPr="00140ABD">
        <w:rPr>
          <w:rFonts w:ascii="TH SarabunPSK" w:eastAsiaTheme="minorHAnsi" w:hAnsi="TH SarabunPSK" w:cs="TH SarabunPSK"/>
          <w:b/>
          <w:bCs/>
          <w:spacing w:val="-6"/>
          <w:cs/>
        </w:rPr>
        <w:t>3.1 การรับนักศึกษา</w:t>
      </w:r>
    </w:p>
    <w:p w:rsidR="000B0837" w:rsidRPr="00BB48FD" w:rsidRDefault="000B0837" w:rsidP="000B0837">
      <w:pPr>
        <w:ind w:left="284" w:right="-2" w:firstLine="284"/>
        <w:jc w:val="thaiDistribute"/>
        <w:rPr>
          <w:rFonts w:ascii="TH SarabunPSK" w:hAnsi="TH SarabunPSK" w:cs="TH SarabunPSK"/>
        </w:rPr>
      </w:pPr>
      <w:r w:rsidRPr="00BB48FD">
        <w:rPr>
          <w:rFonts w:ascii="TH SarabunPSK" w:hAnsi="TH SarabunPSK" w:cs="TH SarabunPSK"/>
          <w:b/>
          <w:bCs/>
        </w:rPr>
        <w:tab/>
      </w:r>
      <w:r w:rsidR="00954FBC">
        <w:rPr>
          <w:rFonts w:ascii="TH SarabunPSK" w:hAnsi="TH SarabunPSK" w:cs="TH SarabunPSK" w:hint="cs"/>
          <w:cs/>
        </w:rPr>
        <w:t>กระบวนการรับนักศึกษาของหลักสูตรสอดคล้องกับนโยบายที่กำหนดโดยมหาวิทยาลัยวลัยลักษณ์ และเป็นกระบวนการที่มีเป้าหมายทั้งด้านปริมาณและคุณภาพโดยผ่านกระบวนการสอบวัดความรู้พื้นฐานและการสอบสัมภาษณ์</w:t>
      </w:r>
    </w:p>
    <w:p w:rsidR="000B0837" w:rsidRPr="00140ABD" w:rsidRDefault="000B0837" w:rsidP="000B0837">
      <w:pPr>
        <w:shd w:val="clear" w:color="auto" w:fill="FFFFFF"/>
        <w:ind w:left="284" w:right="-2"/>
        <w:rPr>
          <w:rFonts w:ascii="TH SarabunPSK" w:eastAsiaTheme="minorHAnsi" w:hAnsi="TH SarabunPSK" w:cs="TH SarabunPSK"/>
          <w:b/>
          <w:bCs/>
          <w:spacing w:val="-6"/>
        </w:rPr>
      </w:pPr>
      <w:r w:rsidRPr="00140ABD">
        <w:rPr>
          <w:rFonts w:ascii="TH SarabunPSK" w:eastAsiaTheme="minorHAnsi" w:hAnsi="TH SarabunPSK" w:cs="TH SarabunPSK"/>
          <w:b/>
          <w:bCs/>
          <w:spacing w:val="-6"/>
          <w:cs/>
        </w:rPr>
        <w:t>3.2 การส่งเสริมและพัฒนานักศึกษา</w:t>
      </w:r>
    </w:p>
    <w:p w:rsidR="001A6EB9" w:rsidRDefault="001A6EB9" w:rsidP="00140ABD">
      <w:pPr>
        <w:shd w:val="clear" w:color="auto" w:fill="FFFFFF"/>
        <w:ind w:left="284" w:right="-2"/>
        <w:jc w:val="thaiDistribute"/>
        <w:rPr>
          <w:rFonts w:ascii="TH SarabunPSK" w:hAnsi="TH SarabunPSK" w:cs="TH SarabunPSK"/>
          <w:b/>
          <w:bCs/>
          <w:cs/>
        </w:rPr>
      </w:pPr>
      <w:r>
        <w:rPr>
          <w:rFonts w:ascii="TH SarabunPSK" w:eastAsiaTheme="minorHAnsi" w:hAnsi="TH SarabunPSK" w:cs="TH SarabunPSK"/>
          <w:spacing w:val="-6"/>
        </w:rPr>
        <w:t xml:space="preserve">     </w:t>
      </w:r>
      <w:r>
        <w:rPr>
          <w:rFonts w:ascii="TH SarabunPSK" w:eastAsiaTheme="minorHAnsi" w:hAnsi="TH SarabunPSK" w:cs="TH SarabunPSK" w:hint="cs"/>
          <w:spacing w:val="-6"/>
          <w:cs/>
        </w:rPr>
        <w:t>1</w:t>
      </w:r>
      <w:r>
        <w:rPr>
          <w:rFonts w:ascii="TH SarabunPSK" w:eastAsiaTheme="minorHAnsi" w:hAnsi="TH SarabunPSK" w:cs="TH SarabunPSK"/>
          <w:spacing w:val="-6"/>
        </w:rPr>
        <w:t xml:space="preserve">) </w:t>
      </w:r>
      <w:r>
        <w:rPr>
          <w:rFonts w:ascii="TH SarabunPSK" w:eastAsiaTheme="minorHAnsi" w:hAnsi="TH SarabunPSK" w:cs="TH SarabunPSK" w:hint="cs"/>
          <w:spacing w:val="-6"/>
          <w:cs/>
        </w:rPr>
        <w:t>มีการกำหนดอาจารย์ที่ปรึกษาทางวิชาการที่แน่นอนให้กับนักศึกษาทุกคนในหลักสูตร โดยที่นักศึกษาสามารถปรึกษาอาจารย์ที่ประจำหลักสูตรได้ทุกคนไม่จำเป็นต้องเป็นอาจารย์ที่ทางหลักสูตรกำหนดให้</w:t>
      </w:r>
    </w:p>
    <w:p w:rsidR="000B0837" w:rsidRDefault="000B0837" w:rsidP="00140ABD">
      <w:pPr>
        <w:tabs>
          <w:tab w:val="left" w:pos="540"/>
          <w:tab w:val="left" w:pos="900"/>
        </w:tabs>
        <w:ind w:right="-2" w:firstLine="284"/>
        <w:jc w:val="thaiDistribute"/>
        <w:rPr>
          <w:rFonts w:ascii="TH SarabunPSK" w:hAnsi="TH SarabunPSK" w:cs="TH SarabunPSK"/>
        </w:rPr>
      </w:pPr>
      <w:r w:rsidRPr="0069518C">
        <w:rPr>
          <w:rFonts w:ascii="TH SarabunPSK" w:hAnsi="TH SarabunPSK" w:cs="TH SarabunPSK" w:hint="cs"/>
          <w:cs/>
        </w:rPr>
        <w:tab/>
      </w:r>
      <w:r w:rsidR="001A6EB9">
        <w:rPr>
          <w:rFonts w:ascii="TH SarabunPSK" w:hAnsi="TH SarabunPSK" w:cs="TH SarabunPSK" w:hint="cs"/>
          <w:cs/>
        </w:rPr>
        <w:t xml:space="preserve"> </w:t>
      </w:r>
      <w:r w:rsidR="00140ABD">
        <w:rPr>
          <w:rFonts w:ascii="TH SarabunPSK" w:hAnsi="TH SarabunPSK" w:cs="TH SarabunPSK" w:hint="cs"/>
          <w:cs/>
        </w:rPr>
        <w:t xml:space="preserve"> </w:t>
      </w:r>
      <w:r w:rsidR="007D1921">
        <w:rPr>
          <w:rFonts w:ascii="TH SarabunPSK" w:hAnsi="TH SarabunPSK" w:cs="TH SarabunPSK" w:hint="cs"/>
          <w:cs/>
        </w:rPr>
        <w:t>2</w:t>
      </w:r>
      <w:r>
        <w:rPr>
          <w:rFonts w:ascii="TH SarabunPSK" w:hAnsi="TH SarabunPSK" w:cs="TH SarabunPSK" w:hint="cs"/>
          <w:cs/>
        </w:rPr>
        <w:t>)</w:t>
      </w:r>
      <w:r>
        <w:rPr>
          <w:rFonts w:ascii="TH SarabunPSK" w:hAnsi="TH SarabunPSK" w:cs="TH SarabunPSK"/>
        </w:rPr>
        <w:t xml:space="preserve"> </w:t>
      </w:r>
      <w:r w:rsidR="00140ABD">
        <w:rPr>
          <w:rFonts w:ascii="TH SarabunPSK" w:hAnsi="TH SarabunPSK" w:cs="TH SarabunPSK" w:hint="cs"/>
          <w:cs/>
        </w:rPr>
        <w:t>หลักสูตรได้ดำเนินการจัดกิจกรรมส่งเสริมและพัฒนานักศึกษา ซึ่งกิจกรรมมีทั้งจัดในระดับสำนักวิชาและระดับหลักสูตร เช่นการเตรียมความพร้อมในการเรียนวิชาหลักของหลักสูตรในรายวิชา การโปรแกรมคอมพิวเตอร์</w:t>
      </w:r>
    </w:p>
    <w:p w:rsidR="000B0837" w:rsidRDefault="000B0837" w:rsidP="000B0837">
      <w:pPr>
        <w:shd w:val="clear" w:color="auto" w:fill="FFFFFF"/>
        <w:ind w:left="284" w:right="-2"/>
        <w:rPr>
          <w:rFonts w:ascii="TH SarabunPSK" w:eastAsiaTheme="minorHAnsi" w:hAnsi="TH SarabunPSK" w:cs="TH SarabunPSK"/>
          <w:spacing w:val="-6"/>
        </w:rPr>
      </w:pPr>
      <w:r w:rsidRPr="00BB48FD">
        <w:rPr>
          <w:rFonts w:ascii="TH SarabunPSK" w:eastAsiaTheme="minorHAnsi" w:hAnsi="TH SarabunPSK" w:cs="TH SarabunPSK"/>
          <w:spacing w:val="-6"/>
          <w:cs/>
        </w:rPr>
        <w:t>3.3 ผลที่เกิดกับนักศึกษา</w:t>
      </w:r>
    </w:p>
    <w:p w:rsidR="00C54B61" w:rsidRPr="00BB48FD" w:rsidRDefault="00C54B61" w:rsidP="000B0837">
      <w:pPr>
        <w:shd w:val="clear" w:color="auto" w:fill="FFFFFF"/>
        <w:ind w:left="284" w:right="-2"/>
        <w:rPr>
          <w:rFonts w:ascii="TH SarabunPSK" w:hAnsi="TH SarabunPSK" w:cs="TH SarabunPSK"/>
          <w:b/>
          <w:bCs/>
        </w:rPr>
      </w:pPr>
      <w:r>
        <w:rPr>
          <w:rFonts w:ascii="TH SarabunPSK" w:eastAsiaTheme="minorHAnsi" w:hAnsi="TH SarabunPSK" w:cs="TH SarabunPSK" w:hint="cs"/>
          <w:spacing w:val="-6"/>
          <w:cs/>
        </w:rPr>
        <w:t xml:space="preserve">      หลักสูตรจะส่งเสริมกิจกรรมเพื่อให้นักศึกษาของหลักสูตร มี่ค่าอัตราร้อยละที่เพิ่มขึ้น</w:t>
      </w:r>
    </w:p>
    <w:p w:rsidR="00C54B61" w:rsidRDefault="000B0837" w:rsidP="000B0837">
      <w:pPr>
        <w:ind w:left="284" w:right="-2" w:firstLine="284"/>
        <w:jc w:val="thaiDistribute"/>
        <w:rPr>
          <w:rFonts w:ascii="TH SarabunPSK" w:hAnsi="TH SarabunPSK" w:cs="TH SarabunPSK"/>
        </w:rPr>
      </w:pPr>
      <w:r w:rsidRPr="00BB48FD">
        <w:rPr>
          <w:rFonts w:ascii="TH SarabunPSK" w:hAnsi="TH SarabunPSK" w:cs="TH SarabunPSK"/>
          <w:b/>
          <w:bCs/>
        </w:rPr>
        <w:tab/>
      </w:r>
      <w:r w:rsidR="00C54B61">
        <w:rPr>
          <w:rFonts w:ascii="TH SarabunPSK" w:hAnsi="TH SarabunPSK" w:cs="TH SarabunPSK" w:hint="cs"/>
          <w:cs/>
        </w:rPr>
        <w:t>1) อัตราการคงอยู่ของนักศึกษา</w:t>
      </w:r>
    </w:p>
    <w:p w:rsidR="000B0837" w:rsidRPr="00BB48FD" w:rsidRDefault="00C54B61" w:rsidP="000B0837">
      <w:pPr>
        <w:ind w:left="284" w:right="-2" w:firstLine="284"/>
        <w:jc w:val="thaiDistribute"/>
        <w:rPr>
          <w:rFonts w:ascii="TH SarabunPSK" w:hAnsi="TH SarabunPSK" w:cs="TH SarabunPSK"/>
        </w:rPr>
      </w:pPr>
      <w:r>
        <w:rPr>
          <w:rFonts w:ascii="TH SarabunPSK" w:hAnsi="TH SarabunPSK" w:cs="TH SarabunPSK" w:hint="cs"/>
          <w:cs/>
        </w:rPr>
        <w:tab/>
        <w:t xml:space="preserve">2) อัตราการสำเร็จการศึกษาตามแผน </w:t>
      </w:r>
    </w:p>
    <w:p w:rsidR="000B0837" w:rsidRPr="00BB48FD" w:rsidRDefault="000B0837" w:rsidP="000B0837">
      <w:pPr>
        <w:shd w:val="clear" w:color="auto" w:fill="FFFFFF"/>
        <w:ind w:right="-2"/>
        <w:rPr>
          <w:rFonts w:ascii="TH SarabunPSK" w:hAnsi="TH SarabunPSK" w:cs="TH SarabunPSK"/>
          <w:b/>
          <w:bCs/>
        </w:rPr>
      </w:pPr>
      <w:r w:rsidRPr="00BB48FD">
        <w:rPr>
          <w:rFonts w:ascii="TH SarabunPSK" w:eastAsiaTheme="minorHAnsi" w:hAnsi="TH SarabunPSK" w:cs="TH SarabunPSK"/>
          <w:b/>
          <w:bCs/>
          <w:spacing w:val="-6"/>
          <w:cs/>
        </w:rPr>
        <w:t>4. อาจารย์</w:t>
      </w:r>
    </w:p>
    <w:p w:rsidR="000B0837" w:rsidRPr="00BB48FD" w:rsidRDefault="000B0837" w:rsidP="000B0837">
      <w:pPr>
        <w:shd w:val="clear" w:color="auto" w:fill="FFFFFF"/>
        <w:ind w:left="284" w:right="-2"/>
        <w:rPr>
          <w:rFonts w:ascii="TH SarabunPSK" w:hAnsi="TH SarabunPSK" w:cs="TH SarabunPSK"/>
          <w:b/>
          <w:bCs/>
        </w:rPr>
      </w:pPr>
      <w:r w:rsidRPr="00BB48FD">
        <w:rPr>
          <w:rFonts w:ascii="TH SarabunPSK" w:eastAsiaTheme="minorHAnsi" w:hAnsi="TH SarabunPSK" w:cs="TH SarabunPSK"/>
          <w:spacing w:val="-6"/>
          <w:cs/>
        </w:rPr>
        <w:t>4.1 การบริหารและพัฒนาอาจารย์</w:t>
      </w:r>
    </w:p>
    <w:p w:rsidR="000B0837" w:rsidRDefault="000B0837" w:rsidP="000B0837">
      <w:pPr>
        <w:ind w:left="284" w:right="-2" w:firstLine="284"/>
        <w:jc w:val="thaiDistribute"/>
        <w:rPr>
          <w:rFonts w:ascii="TH SarabunPSK" w:hAnsi="TH SarabunPSK" w:cs="TH SarabunPSK"/>
        </w:rPr>
      </w:pPr>
      <w:r w:rsidRPr="00E04141">
        <w:rPr>
          <w:rFonts w:ascii="TH SarabunPSK" w:hAnsi="TH SarabunPSK" w:cs="TH SarabunPSK"/>
        </w:rPr>
        <w:tab/>
      </w:r>
      <w:r w:rsidR="00E04141" w:rsidRPr="00E04141">
        <w:rPr>
          <w:rFonts w:ascii="TH SarabunPSK" w:hAnsi="TH SarabunPSK" w:cs="TH SarabunPSK" w:hint="cs"/>
          <w:cs/>
        </w:rPr>
        <w:t>1) มีการ</w:t>
      </w:r>
      <w:r w:rsidR="00E04141">
        <w:rPr>
          <w:rFonts w:ascii="TH SarabunPSK" w:hAnsi="TH SarabunPSK" w:cs="TH SarabunPSK" w:hint="cs"/>
          <w:cs/>
        </w:rPr>
        <w:t>ปฐมนิเทศ แนะแนวอาจารย์ใหม่ ให้มีความรู้และเข้าใจนโยบายของหลักสูตร ของสำนักวิชา และมหาวิทยาลัย</w:t>
      </w:r>
    </w:p>
    <w:p w:rsidR="00E04141" w:rsidRDefault="00E04141" w:rsidP="000B0837">
      <w:pPr>
        <w:ind w:left="284" w:right="-2" w:firstLine="284"/>
        <w:jc w:val="thaiDistribute"/>
        <w:rPr>
          <w:rFonts w:ascii="TH SarabunPSK" w:hAnsi="TH SarabunPSK" w:cs="TH SarabunPSK"/>
        </w:rPr>
      </w:pPr>
      <w:r>
        <w:rPr>
          <w:rFonts w:ascii="TH SarabunPSK" w:hAnsi="TH SarabunPSK" w:cs="TH SarabunPSK" w:hint="cs"/>
          <w:cs/>
        </w:rPr>
        <w:t xml:space="preserve">  2) </w:t>
      </w:r>
      <w:r w:rsidR="006935FB">
        <w:rPr>
          <w:rFonts w:ascii="TH SarabunPSK" w:hAnsi="TH SarabunPSK" w:cs="TH SarabunPSK" w:hint="cs"/>
          <w:cs/>
        </w:rPr>
        <w:t>ส่งเสริมอาจารย์ให้มีการเพิ่มพูนความรู้ สร้างเสริมประสบการณ์ในอุตสาหกรรมคอมพิวเตอร์หรือสาขาที่เกี่ยวข้อง</w:t>
      </w:r>
      <w:r w:rsidR="00DC3B25">
        <w:rPr>
          <w:rFonts w:ascii="TH SarabunPSK" w:hAnsi="TH SarabunPSK" w:cs="TH SarabunPSK" w:hint="cs"/>
          <w:cs/>
        </w:rPr>
        <w:t xml:space="preserve"> </w:t>
      </w:r>
      <w:r w:rsidR="006935FB">
        <w:rPr>
          <w:rFonts w:ascii="TH SarabunPSK" w:hAnsi="TH SarabunPSK" w:cs="TH SarabunPSK" w:hint="cs"/>
          <w:cs/>
        </w:rPr>
        <w:t>ในกรณีที่เรียนรู้แบบบูรณาการ เพื่อส่งเสริมการสอนและการวิจัยอย่างต่อเนื่องทั้งอาจารย์</w:t>
      </w:r>
      <w:r w:rsidR="006935FB">
        <w:rPr>
          <w:rFonts w:ascii="TH SarabunPSK" w:hAnsi="TH SarabunPSK" w:cs="TH SarabunPSK" w:hint="cs"/>
          <w:cs/>
        </w:rPr>
        <w:lastRenderedPageBreak/>
        <w:t>เก่าและอาจารย์ใหม่โดยผ่านการทำวิจัยสายตรงในสาขาวิชาที่ไม่ใช่งาน</w:t>
      </w:r>
      <w:r w:rsidR="00DC3B25">
        <w:rPr>
          <w:rFonts w:ascii="TH SarabunPSK" w:hAnsi="TH SarabunPSK" w:cs="TH SarabunPSK" w:hint="cs"/>
          <w:cs/>
        </w:rPr>
        <w:t>วิจัยในแนวคอมพิวเตอร์ศึกษาเป็นลำ</w:t>
      </w:r>
      <w:r w:rsidR="006935FB">
        <w:rPr>
          <w:rFonts w:ascii="TH SarabunPSK" w:hAnsi="TH SarabunPSK" w:cs="TH SarabunPSK" w:hint="cs"/>
          <w:cs/>
        </w:rPr>
        <w:t>ดับแรก</w:t>
      </w:r>
    </w:p>
    <w:p w:rsidR="006935FB" w:rsidRPr="00E04141" w:rsidRDefault="006935FB" w:rsidP="000B0837">
      <w:pPr>
        <w:ind w:left="284" w:right="-2" w:firstLine="284"/>
        <w:jc w:val="thaiDistribute"/>
        <w:rPr>
          <w:rFonts w:ascii="TH SarabunPSK" w:hAnsi="TH SarabunPSK" w:cs="TH SarabunPSK"/>
        </w:rPr>
      </w:pPr>
      <w:r>
        <w:rPr>
          <w:rFonts w:ascii="TH SarabunPSK" w:hAnsi="TH SarabunPSK" w:cs="TH SarabunPSK" w:hint="cs"/>
          <w:cs/>
        </w:rPr>
        <w:t>3) มีการกระตุ้นอาจารย์พัฒนาผลงานทางวิชาการตรงในสาขาวิชา</w:t>
      </w:r>
    </w:p>
    <w:p w:rsidR="000B0837" w:rsidRPr="00BB48FD" w:rsidRDefault="000B0837" w:rsidP="000B0837">
      <w:pPr>
        <w:shd w:val="clear" w:color="auto" w:fill="FFFFFF"/>
        <w:ind w:left="284" w:right="-2"/>
        <w:rPr>
          <w:rFonts w:ascii="TH SarabunPSK" w:hAnsi="TH SarabunPSK" w:cs="TH SarabunPSK"/>
          <w:b/>
          <w:bCs/>
        </w:rPr>
      </w:pPr>
      <w:r w:rsidRPr="00BB48FD">
        <w:rPr>
          <w:rFonts w:ascii="TH SarabunPSK" w:eastAsiaTheme="minorHAnsi" w:hAnsi="TH SarabunPSK" w:cs="TH SarabunPSK"/>
          <w:spacing w:val="-6"/>
          <w:cs/>
        </w:rPr>
        <w:t>4.2 คุณภาพอาจารย์</w:t>
      </w:r>
    </w:p>
    <w:p w:rsidR="000B0837" w:rsidRPr="0060523B" w:rsidRDefault="000B0837" w:rsidP="000B0837">
      <w:pPr>
        <w:ind w:left="284" w:right="-2" w:firstLine="284"/>
        <w:jc w:val="thaiDistribute"/>
        <w:rPr>
          <w:rFonts w:ascii="TH SarabunPSK" w:hAnsi="TH SarabunPSK" w:cs="TH SarabunPSK"/>
        </w:rPr>
      </w:pPr>
      <w:r w:rsidRPr="00BB48FD">
        <w:rPr>
          <w:rFonts w:ascii="TH SarabunPSK" w:hAnsi="TH SarabunPSK" w:cs="TH SarabunPSK"/>
          <w:b/>
          <w:bCs/>
        </w:rPr>
        <w:tab/>
      </w:r>
      <w:r w:rsidR="0060523B" w:rsidRPr="0060523B">
        <w:rPr>
          <w:rFonts w:ascii="TH SarabunPSK" w:hAnsi="TH SarabunPSK" w:cs="TH SarabunPSK" w:hint="cs"/>
          <w:cs/>
        </w:rPr>
        <w:t>อาจารย์ประจำหลักสูตร</w:t>
      </w:r>
      <w:r w:rsidR="00694148">
        <w:rPr>
          <w:rFonts w:ascii="TH SarabunPSK" w:hAnsi="TH SarabunPSK" w:cs="TH SarabunPSK" w:hint="cs"/>
          <w:cs/>
        </w:rPr>
        <w:t>จะถูกกระตุ้นให้ทำงานวิจัยเพื่อขอกำหนดตำแหน่งทางวิชาการ และวางแผนการรายบุคคลในระยะเวลา 4 ปี เพื่อการทำงานวิจัย การกำหนดตำแหน่งทางวิชาการ</w:t>
      </w:r>
    </w:p>
    <w:p w:rsidR="000B0837" w:rsidRPr="00BB48FD" w:rsidRDefault="000B0837" w:rsidP="000B0837">
      <w:pPr>
        <w:shd w:val="clear" w:color="auto" w:fill="FFFFFF"/>
        <w:ind w:left="284" w:right="-2"/>
        <w:rPr>
          <w:rFonts w:ascii="TH SarabunPSK" w:hAnsi="TH SarabunPSK" w:cs="TH SarabunPSK"/>
          <w:b/>
          <w:bCs/>
        </w:rPr>
      </w:pPr>
      <w:r w:rsidRPr="00BB48FD">
        <w:rPr>
          <w:rFonts w:ascii="TH SarabunPSK" w:eastAsiaTheme="minorHAnsi" w:hAnsi="TH SarabunPSK" w:cs="TH SarabunPSK"/>
          <w:spacing w:val="-6"/>
          <w:cs/>
        </w:rPr>
        <w:t>4.3 ผลที่เกิดกับอาจารย์</w:t>
      </w:r>
    </w:p>
    <w:p w:rsidR="000B0837" w:rsidRPr="00554E4C" w:rsidRDefault="000B0837" w:rsidP="000B0837">
      <w:pPr>
        <w:ind w:left="284" w:right="-2" w:firstLine="284"/>
        <w:jc w:val="thaiDistribute"/>
        <w:rPr>
          <w:rFonts w:ascii="TH SarabunPSK" w:hAnsi="TH SarabunPSK" w:cs="TH SarabunPSK"/>
        </w:rPr>
      </w:pPr>
      <w:r w:rsidRPr="00554E4C">
        <w:rPr>
          <w:rFonts w:ascii="TH SarabunPSK" w:hAnsi="TH SarabunPSK" w:cs="TH SarabunPSK"/>
        </w:rPr>
        <w:tab/>
      </w:r>
      <w:r w:rsidR="0060523B" w:rsidRPr="00554E4C">
        <w:rPr>
          <w:rFonts w:ascii="TH SarabunPSK" w:hAnsi="TH SarabunPSK" w:cs="TH SarabunPSK" w:hint="cs"/>
          <w:cs/>
        </w:rPr>
        <w:t>พิจารณาจากอั</w:t>
      </w:r>
      <w:r w:rsidR="00554E4C" w:rsidRPr="00554E4C">
        <w:rPr>
          <w:rFonts w:ascii="TH SarabunPSK" w:hAnsi="TH SarabunPSK" w:cs="TH SarabunPSK" w:hint="cs"/>
          <w:cs/>
        </w:rPr>
        <w:t>ต</w:t>
      </w:r>
      <w:r w:rsidR="0060523B" w:rsidRPr="00554E4C">
        <w:rPr>
          <w:rFonts w:ascii="TH SarabunPSK" w:hAnsi="TH SarabunPSK" w:cs="TH SarabunPSK" w:hint="cs"/>
          <w:cs/>
        </w:rPr>
        <w:t>ราการคงอยู่ และ</w:t>
      </w:r>
      <w:r w:rsidR="00554E4C" w:rsidRPr="00554E4C">
        <w:rPr>
          <w:rFonts w:ascii="TH SarabunPSK" w:hAnsi="TH SarabunPSK" w:cs="TH SarabunPSK" w:hint="cs"/>
          <w:cs/>
        </w:rPr>
        <w:t>ระดับคะแนนความพึงพอใจจากแบบสำรวจ และหากมีการลาออกหลักสูตรจะต้องมีแผนการรับที่เหมาะสมเพื่อจะได้อาจา</w:t>
      </w:r>
      <w:r w:rsidR="002E0C37">
        <w:rPr>
          <w:rFonts w:ascii="TH SarabunPSK" w:hAnsi="TH SarabunPSK" w:cs="TH SarabunPSK" w:hint="cs"/>
          <w:cs/>
        </w:rPr>
        <w:t>รย์ใหม่เข้ามาทำงานแทนที่อาจารย์คนที่ลาออกได้</w:t>
      </w:r>
      <w:r w:rsidR="00554E4C" w:rsidRPr="00554E4C">
        <w:rPr>
          <w:rFonts w:ascii="TH SarabunPSK" w:hAnsi="TH SarabunPSK" w:cs="TH SarabunPSK" w:hint="cs"/>
          <w:cs/>
        </w:rPr>
        <w:t>อย่างทันท่วงที</w:t>
      </w:r>
    </w:p>
    <w:p w:rsidR="000B0837" w:rsidRPr="00BB48FD" w:rsidRDefault="000B0837" w:rsidP="000B0837">
      <w:pPr>
        <w:shd w:val="clear" w:color="auto" w:fill="FFFFFF"/>
        <w:ind w:right="-2"/>
        <w:rPr>
          <w:rFonts w:ascii="TH SarabunPSK" w:hAnsi="TH SarabunPSK" w:cs="TH SarabunPSK"/>
          <w:b/>
          <w:bCs/>
        </w:rPr>
      </w:pPr>
      <w:r w:rsidRPr="00BB48FD">
        <w:rPr>
          <w:rFonts w:ascii="TH SarabunPSK" w:eastAsiaTheme="minorHAnsi" w:hAnsi="TH SarabunPSK" w:cs="TH SarabunPSK"/>
          <w:b/>
          <w:bCs/>
          <w:spacing w:val="-6"/>
          <w:cs/>
        </w:rPr>
        <w:t>5. หลักสูตร การเรียนการสอน การประเมินผู้เรียน</w:t>
      </w:r>
    </w:p>
    <w:p w:rsidR="000B0837" w:rsidRPr="00BB48FD" w:rsidRDefault="000B0837" w:rsidP="000B0837">
      <w:pPr>
        <w:shd w:val="clear" w:color="auto" w:fill="FFFFFF"/>
        <w:ind w:right="-2" w:firstLine="284"/>
        <w:rPr>
          <w:rFonts w:ascii="TH SarabunPSK" w:hAnsi="TH SarabunPSK" w:cs="TH SarabunPSK"/>
          <w:b/>
          <w:bCs/>
        </w:rPr>
      </w:pPr>
      <w:r w:rsidRPr="00BB48FD">
        <w:rPr>
          <w:rFonts w:ascii="TH SarabunPSK" w:eastAsiaTheme="minorHAnsi" w:hAnsi="TH SarabunPSK" w:cs="TH SarabunPSK"/>
          <w:spacing w:val="-6"/>
          <w:cs/>
        </w:rPr>
        <w:t>5.1 สาระของรายวิชาในหลักสูตร</w:t>
      </w:r>
    </w:p>
    <w:p w:rsidR="000B0837" w:rsidRPr="00BB48FD" w:rsidRDefault="000B0837" w:rsidP="000B0837">
      <w:pPr>
        <w:ind w:right="-2" w:firstLine="284"/>
        <w:jc w:val="thaiDistribute"/>
        <w:rPr>
          <w:rFonts w:ascii="TH SarabunPSK" w:hAnsi="TH SarabunPSK" w:cs="TH SarabunPSK"/>
        </w:rPr>
      </w:pPr>
      <w:r w:rsidRPr="00BB48FD">
        <w:rPr>
          <w:rFonts w:ascii="TH SarabunPSK" w:hAnsi="TH SarabunPSK" w:cs="TH SarabunPSK"/>
          <w:b/>
          <w:bCs/>
        </w:rPr>
        <w:tab/>
      </w:r>
      <w:r w:rsidR="00DE49B0">
        <w:rPr>
          <w:rFonts w:ascii="TH SarabunPSK" w:hAnsi="TH SarabunPSK" w:cs="TH SarabunPSK" w:hint="cs"/>
          <w:cs/>
        </w:rPr>
        <w:t>มีระบบ กลไก ในการออกแบบหลักสูตรและสาระรายวิชาในหลักสูตรผ่านการวิพากษ์การเรียนการสอน เมื่อสิ้นสุดภาคการศึกษา เพื่อสรุปปัญหาและแนวทางการพัฒนา</w:t>
      </w:r>
    </w:p>
    <w:p w:rsidR="000B0837" w:rsidRPr="00BB48FD" w:rsidRDefault="000B0837" w:rsidP="000B0837">
      <w:pPr>
        <w:shd w:val="clear" w:color="auto" w:fill="FFFFFF"/>
        <w:ind w:right="-2" w:firstLine="284"/>
        <w:rPr>
          <w:rFonts w:ascii="TH SarabunPSK" w:hAnsi="TH SarabunPSK" w:cs="TH SarabunPSK"/>
          <w:b/>
          <w:bCs/>
        </w:rPr>
      </w:pPr>
      <w:r w:rsidRPr="00BB48FD">
        <w:rPr>
          <w:rFonts w:ascii="TH SarabunPSK" w:eastAsiaTheme="minorHAnsi" w:hAnsi="TH SarabunPSK" w:cs="TH SarabunPSK"/>
          <w:spacing w:val="-6"/>
          <w:cs/>
        </w:rPr>
        <w:t>5.2 การวางระบบผู้สอนและกระบวนการจัดการเรียนการสอน</w:t>
      </w:r>
    </w:p>
    <w:p w:rsidR="000B0837" w:rsidRPr="00BB48FD" w:rsidRDefault="000B0837" w:rsidP="000B0837">
      <w:pPr>
        <w:ind w:right="-2" w:firstLine="284"/>
        <w:jc w:val="thaiDistribute"/>
        <w:rPr>
          <w:rFonts w:ascii="TH SarabunPSK" w:hAnsi="TH SarabunPSK" w:cs="TH SarabunPSK"/>
        </w:rPr>
      </w:pPr>
      <w:r w:rsidRPr="00BB48FD">
        <w:rPr>
          <w:rFonts w:ascii="TH SarabunPSK" w:hAnsi="TH SarabunPSK" w:cs="TH SarabunPSK"/>
          <w:b/>
          <w:bCs/>
        </w:rPr>
        <w:tab/>
      </w:r>
      <w:r w:rsidR="00DE49B0">
        <w:rPr>
          <w:rFonts w:ascii="TH SarabunPSK" w:hAnsi="TH SarabunPSK" w:cs="TH SarabunPSK" w:hint="cs"/>
          <w:cs/>
        </w:rPr>
        <w:t>หลักสูตรกำหนดผู้สอนในรายวิชาต่างๆ ตามความถนัดของผู้สอน และเวลาที่เหมาะสมของผู้สอน การจัดกระบวนการเรียนการสอน มีการวางแผนผ่านเอกสาร มคอ.3 /มคอ. 5 เพื่อปรับกระบวนการในการปรับปรุงและพัฒนาหลักสูตร</w:t>
      </w:r>
    </w:p>
    <w:p w:rsidR="000B0837" w:rsidRPr="00BB48FD" w:rsidRDefault="000B0837" w:rsidP="000B0837">
      <w:pPr>
        <w:shd w:val="clear" w:color="auto" w:fill="FFFFFF"/>
        <w:ind w:right="-2" w:firstLine="284"/>
        <w:rPr>
          <w:rFonts w:ascii="TH SarabunPSK" w:hAnsi="TH SarabunPSK" w:cs="TH SarabunPSK"/>
          <w:b/>
          <w:bCs/>
        </w:rPr>
      </w:pPr>
      <w:r w:rsidRPr="00BB48FD">
        <w:rPr>
          <w:rFonts w:ascii="TH SarabunPSK" w:eastAsiaTheme="minorHAnsi" w:hAnsi="TH SarabunPSK" w:cs="TH SarabunPSK"/>
          <w:spacing w:val="-6"/>
          <w:cs/>
        </w:rPr>
        <w:t>5.3 การประเมินผู้เรียน</w:t>
      </w:r>
    </w:p>
    <w:p w:rsidR="000B0837" w:rsidRPr="00BB48FD" w:rsidRDefault="000B0837" w:rsidP="000B0837">
      <w:pPr>
        <w:ind w:right="-2" w:firstLine="284"/>
        <w:jc w:val="thaiDistribute"/>
        <w:rPr>
          <w:rFonts w:ascii="TH SarabunPSK" w:hAnsi="TH SarabunPSK" w:cs="TH SarabunPSK"/>
        </w:rPr>
      </w:pPr>
      <w:r w:rsidRPr="00BB48FD">
        <w:rPr>
          <w:rFonts w:ascii="TH SarabunPSK" w:hAnsi="TH SarabunPSK" w:cs="TH SarabunPSK"/>
          <w:b/>
          <w:bCs/>
        </w:rPr>
        <w:tab/>
      </w:r>
      <w:r w:rsidR="002561E0">
        <w:rPr>
          <w:rFonts w:ascii="TH SarabunPSK" w:hAnsi="TH SarabunPSK" w:cs="TH SarabunPSK" w:hint="cs"/>
          <w:cs/>
        </w:rPr>
        <w:t>กำหนดกฎระเบียบหรือหลักเกณฑ์การวัดผลและการสำเร็จการศึกษาเป็นไปตามระเบียบของมหาวิทยาลัยวลัยลักษณ์ ว่าด้วยการศึกษาระดับปริญญาตรี มีการทวนสอบมาตรฐานผลการเรียนรู้ทั้งในระดับรายวิชา และระดับหลักสูตรที่สอดคล้องกับระบบประกันคุณภาพการศึกษาภายในของสถาบันอุดมศึกษา</w:t>
      </w:r>
    </w:p>
    <w:p w:rsidR="000B0837" w:rsidRPr="00BB48FD" w:rsidRDefault="000B0837" w:rsidP="000B0837">
      <w:pPr>
        <w:shd w:val="clear" w:color="auto" w:fill="FFFFFF"/>
        <w:ind w:right="-2"/>
        <w:rPr>
          <w:rFonts w:ascii="TH SarabunPSK" w:hAnsi="TH SarabunPSK" w:cs="TH SarabunPSK"/>
          <w:b/>
          <w:bCs/>
        </w:rPr>
      </w:pPr>
      <w:r w:rsidRPr="00BB48FD">
        <w:rPr>
          <w:rFonts w:ascii="TH SarabunPSK" w:eastAsiaTheme="minorHAnsi" w:hAnsi="TH SarabunPSK" w:cs="TH SarabunPSK"/>
          <w:b/>
          <w:bCs/>
          <w:spacing w:val="-6"/>
          <w:cs/>
        </w:rPr>
        <w:t>6. สิ่งสนับสนุนการเรียนรู้</w:t>
      </w:r>
    </w:p>
    <w:p w:rsidR="000B0837" w:rsidRPr="00BB48FD" w:rsidRDefault="000B0837" w:rsidP="000B0837">
      <w:pPr>
        <w:shd w:val="clear" w:color="auto" w:fill="FFFFFF"/>
        <w:ind w:left="284" w:right="-2"/>
        <w:rPr>
          <w:rFonts w:ascii="TH SarabunPSK" w:hAnsi="TH SarabunPSK" w:cs="TH SarabunPSK"/>
          <w:b/>
          <w:bCs/>
        </w:rPr>
      </w:pPr>
      <w:r w:rsidRPr="00BB48FD">
        <w:rPr>
          <w:rFonts w:ascii="TH SarabunPSK" w:eastAsiaTheme="minorHAnsi" w:hAnsi="TH SarabunPSK" w:cs="TH SarabunPSK"/>
          <w:spacing w:val="-6"/>
          <w:cs/>
        </w:rPr>
        <w:t>6.1 การบริหารงบประมาณ</w:t>
      </w:r>
    </w:p>
    <w:p w:rsidR="007D40BB" w:rsidRPr="007D40BB" w:rsidRDefault="000B0837" w:rsidP="007D40BB">
      <w:pPr>
        <w:ind w:left="284" w:right="-2" w:firstLine="284"/>
        <w:jc w:val="thaiDistribute"/>
        <w:rPr>
          <w:rFonts w:ascii="TH SarabunPSK" w:eastAsia="BrowalliaNew" w:hAnsi="TH SarabunPSK" w:cs="TH SarabunPSK"/>
        </w:rPr>
      </w:pPr>
      <w:r w:rsidRPr="00BB48FD">
        <w:rPr>
          <w:rFonts w:ascii="TH SarabunPSK" w:hAnsi="TH SarabunPSK" w:cs="TH SarabunPSK"/>
          <w:b/>
          <w:bCs/>
        </w:rPr>
        <w:tab/>
      </w:r>
      <w:r w:rsidR="007D40BB" w:rsidRPr="007D40BB">
        <w:rPr>
          <w:rFonts w:ascii="TH SarabunPSK" w:eastAsia="BrowalliaNew" w:hAnsi="TH SarabunPSK" w:cs="TH SarabunPSK"/>
          <w:cs/>
        </w:rPr>
        <w:t>มหาวิทยาลัยจัดสรรงบประมาณประจำปี</w:t>
      </w:r>
      <w:r w:rsidR="007D40BB" w:rsidRPr="007D40BB">
        <w:rPr>
          <w:rFonts w:ascii="TH SarabunPSK" w:eastAsia="BrowalliaNew" w:hAnsi="TH SarabunPSK" w:cs="TH SarabunPSK"/>
        </w:rPr>
        <w:t xml:space="preserve"> </w:t>
      </w:r>
      <w:r w:rsidR="007D40BB" w:rsidRPr="007D40BB">
        <w:rPr>
          <w:rFonts w:ascii="TH SarabunPSK" w:eastAsia="BrowalliaNew" w:hAnsi="TH SarabunPSK" w:cs="TH SarabunPSK"/>
          <w:cs/>
        </w:rPr>
        <w:t>ทั้งงบประมาณแผ่นดินและเงินรายได้เพื่อจัดซื้อตำรา</w:t>
      </w:r>
      <w:r w:rsidR="007D40BB" w:rsidRPr="007D40BB">
        <w:rPr>
          <w:rFonts w:ascii="TH SarabunPSK" w:eastAsia="BrowalliaNew" w:hAnsi="TH SarabunPSK" w:cs="TH SarabunPSK"/>
        </w:rPr>
        <w:t xml:space="preserve"> </w:t>
      </w:r>
      <w:r w:rsidR="007D40BB" w:rsidRPr="007D40BB">
        <w:rPr>
          <w:rFonts w:ascii="TH SarabunPSK" w:eastAsia="BrowalliaNew" w:hAnsi="TH SarabunPSK" w:cs="TH SarabunPSK"/>
          <w:cs/>
        </w:rPr>
        <w:t>สื่อการเรียนการสอน</w:t>
      </w:r>
      <w:r w:rsidR="007D40BB" w:rsidRPr="007D40BB">
        <w:rPr>
          <w:rFonts w:ascii="TH SarabunPSK" w:eastAsia="BrowalliaNew" w:hAnsi="TH SarabunPSK" w:cs="TH SarabunPSK"/>
        </w:rPr>
        <w:t xml:space="preserve"> </w:t>
      </w:r>
      <w:r w:rsidR="007D40BB" w:rsidRPr="007D40BB">
        <w:rPr>
          <w:rFonts w:ascii="TH SarabunPSK" w:eastAsia="BrowalliaNew" w:hAnsi="TH SarabunPSK" w:cs="TH SarabunPSK"/>
          <w:cs/>
        </w:rPr>
        <w:t>โสตทัศนูปกรณ์</w:t>
      </w:r>
      <w:r w:rsidR="007D40BB" w:rsidRPr="007D40BB">
        <w:rPr>
          <w:rFonts w:ascii="TH SarabunPSK" w:eastAsia="BrowalliaNew" w:hAnsi="TH SarabunPSK" w:cs="TH SarabunPSK"/>
        </w:rPr>
        <w:t xml:space="preserve"> </w:t>
      </w:r>
      <w:r w:rsidR="007D40BB" w:rsidRPr="007D40BB">
        <w:rPr>
          <w:rFonts w:ascii="TH SarabunPSK" w:eastAsia="BrowalliaNew" w:hAnsi="TH SarabunPSK" w:cs="TH SarabunPSK"/>
          <w:cs/>
        </w:rPr>
        <w:t>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0B0837" w:rsidRPr="00BB48FD" w:rsidRDefault="007D40BB" w:rsidP="007D40BB">
      <w:pPr>
        <w:ind w:right="-2"/>
        <w:jc w:val="thaiDistribute"/>
        <w:rPr>
          <w:rFonts w:ascii="TH SarabunPSK" w:hAnsi="TH SarabunPSK" w:cs="TH SarabunPSK"/>
          <w:b/>
          <w:bCs/>
        </w:rPr>
      </w:pPr>
      <w:r>
        <w:rPr>
          <w:rFonts w:asciiTheme="majorBidi" w:eastAsia="BrowalliaNew" w:hAnsiTheme="majorBidi" w:cstheme="majorBidi" w:hint="cs"/>
          <w:cs/>
        </w:rPr>
        <w:t xml:space="preserve"> </w:t>
      </w:r>
      <w:r w:rsidR="000B0837" w:rsidRPr="00BB48FD">
        <w:rPr>
          <w:rFonts w:ascii="TH SarabunPSK" w:eastAsiaTheme="minorHAnsi" w:hAnsi="TH SarabunPSK" w:cs="TH SarabunPSK"/>
          <w:spacing w:val="-6"/>
          <w:cs/>
        </w:rPr>
        <w:t>6.2 ทรัพยากรการเรียนการสอนที่มีอยู่เดิม</w:t>
      </w:r>
    </w:p>
    <w:p w:rsidR="000B0837" w:rsidRPr="00BB48FD" w:rsidRDefault="000B0837" w:rsidP="000B0837">
      <w:pPr>
        <w:ind w:left="284" w:right="-2" w:firstLine="284"/>
        <w:jc w:val="thaiDistribute"/>
        <w:rPr>
          <w:rFonts w:ascii="TH SarabunPSK" w:hAnsi="TH SarabunPSK" w:cs="TH SarabunPSK"/>
        </w:rPr>
      </w:pPr>
      <w:r w:rsidRPr="00BB48FD">
        <w:rPr>
          <w:rFonts w:ascii="TH SarabunPSK" w:hAnsi="TH SarabunPSK" w:cs="TH SarabunPSK"/>
          <w:b/>
          <w:bCs/>
        </w:rPr>
        <w:tab/>
      </w:r>
      <w:r w:rsidR="00E01D3A">
        <w:rPr>
          <w:rFonts w:ascii="TH SarabunPSK" w:hAnsi="TH SarabunPSK" w:cs="TH SarabunPSK" w:hint="cs"/>
          <w:cs/>
        </w:rPr>
        <w:t>หลักสูตรมีอุปกรณ์พื้นฐานที่ใช้งานร่วมกัน ซึ่งเป็นการบริการจากส่วนกลางของมหาวิทยาลัย และส่วนกลางจากสำนักวิชา ส่วนของหลักสูตรเองจะมีห้องปฏิบัติการที่เกี่ยวข้องกับการปฏิบัติการทางคอมพิวเตอร์ และเครือข่ายการสื่อสาร</w:t>
      </w:r>
    </w:p>
    <w:p w:rsidR="000B0837" w:rsidRPr="00BB48FD" w:rsidRDefault="000B0837" w:rsidP="000B0837">
      <w:pPr>
        <w:shd w:val="clear" w:color="auto" w:fill="FFFFFF"/>
        <w:ind w:left="284" w:right="-2"/>
        <w:rPr>
          <w:rFonts w:ascii="TH SarabunPSK" w:hAnsi="TH SarabunPSK" w:cs="TH SarabunPSK"/>
          <w:b/>
          <w:bCs/>
        </w:rPr>
      </w:pPr>
      <w:r w:rsidRPr="00BB48FD">
        <w:rPr>
          <w:rFonts w:ascii="TH SarabunPSK" w:eastAsiaTheme="minorHAnsi" w:hAnsi="TH SarabunPSK" w:cs="TH SarabunPSK"/>
          <w:spacing w:val="-6"/>
          <w:cs/>
        </w:rPr>
        <w:t>6.3 การจัดหาทรัพยากรการเรียนการสอนเพิ่มเติม</w:t>
      </w:r>
    </w:p>
    <w:p w:rsidR="000B0837" w:rsidRPr="00BB48FD" w:rsidRDefault="000B0837" w:rsidP="000B0837">
      <w:pPr>
        <w:ind w:left="284" w:right="-2" w:firstLine="284"/>
        <w:jc w:val="thaiDistribute"/>
        <w:rPr>
          <w:rFonts w:ascii="TH SarabunPSK" w:hAnsi="TH SarabunPSK" w:cs="TH SarabunPSK"/>
        </w:rPr>
      </w:pPr>
      <w:r w:rsidRPr="00BB48FD">
        <w:rPr>
          <w:rFonts w:ascii="TH SarabunPSK" w:hAnsi="TH SarabunPSK" w:cs="TH SarabunPSK"/>
          <w:b/>
          <w:bCs/>
        </w:rPr>
        <w:lastRenderedPageBreak/>
        <w:tab/>
      </w:r>
      <w:r w:rsidR="00E01D3A">
        <w:rPr>
          <w:rFonts w:ascii="TH SarabunPSK" w:hAnsi="TH SarabunPSK" w:cs="TH SarabunPSK" w:hint="cs"/>
          <w:cs/>
        </w:rPr>
        <w:t>การจัดหาทรัพยากรการเรียนการสอนของหลักสูตร จะพิจารณาทุกรอบปีงบประมาณ และจัดซื้อจัดหาตามงบประมาณที่ได้รับจัดสรรจากมหาวิทยาลัย ตามความสำคัญเร่งด่วนของหลักสูตร</w:t>
      </w:r>
    </w:p>
    <w:p w:rsidR="000B0837" w:rsidRPr="00BB48FD" w:rsidRDefault="000B0837" w:rsidP="000B0837">
      <w:pPr>
        <w:shd w:val="clear" w:color="auto" w:fill="FFFFFF"/>
        <w:ind w:left="284" w:right="-2"/>
        <w:rPr>
          <w:rFonts w:ascii="TH SarabunPSK" w:hAnsi="TH SarabunPSK" w:cs="TH SarabunPSK"/>
          <w:b/>
          <w:bCs/>
        </w:rPr>
      </w:pPr>
      <w:r w:rsidRPr="00BB48FD">
        <w:rPr>
          <w:rFonts w:ascii="TH SarabunPSK" w:eastAsiaTheme="minorHAnsi" w:hAnsi="TH SarabunPSK" w:cs="TH SarabunPSK"/>
          <w:spacing w:val="-6"/>
          <w:cs/>
        </w:rPr>
        <w:t>6.4 การประเมินความเพียงพอของทรัพยากรการเรียนรู้</w:t>
      </w:r>
    </w:p>
    <w:p w:rsidR="000B0837" w:rsidRPr="00BB48FD" w:rsidRDefault="000B0837" w:rsidP="000B0837">
      <w:pPr>
        <w:ind w:left="284" w:right="-2" w:firstLine="284"/>
        <w:jc w:val="thaiDistribute"/>
        <w:rPr>
          <w:rFonts w:ascii="TH SarabunPSK" w:hAnsi="TH SarabunPSK" w:cs="TH SarabunPSK"/>
          <w:cs/>
        </w:rPr>
      </w:pPr>
      <w:r w:rsidRPr="00BB48FD">
        <w:rPr>
          <w:rFonts w:ascii="TH SarabunPSK" w:hAnsi="TH SarabunPSK" w:cs="TH SarabunPSK"/>
          <w:b/>
          <w:bCs/>
        </w:rPr>
        <w:tab/>
      </w:r>
      <w:r w:rsidR="00222A2F">
        <w:rPr>
          <w:rFonts w:ascii="TH SarabunPSK" w:hAnsi="TH SarabunPSK" w:cs="TH SarabunPSK" w:hint="cs"/>
          <w:cs/>
        </w:rPr>
        <w:t>มีการประเมินความเพียงพอของทรัพยากรที่ต้องใช้ในการเรียนการสอนอย่างสม่ำเสมอ โดยการเก็บข้อมูลจากอาจารย์ผู้สอน และนักศึกษาที่เรียน เพื่อใช้ประกอบการพิจารณาจัดหาทรัพยากรที่จำเป็นเพิ่มเติม</w:t>
      </w:r>
    </w:p>
    <w:p w:rsidR="007D1921" w:rsidRDefault="007D1921" w:rsidP="000B0837">
      <w:pPr>
        <w:ind w:right="-2"/>
        <w:jc w:val="thaiDistribute"/>
        <w:rPr>
          <w:rFonts w:ascii="TH SarabunPSK" w:hAnsi="TH SarabunPSK" w:cs="TH SarabunPSK"/>
          <w:b/>
          <w:bCs/>
        </w:rPr>
      </w:pPr>
    </w:p>
    <w:p w:rsidR="000B0837" w:rsidRPr="00BB48FD" w:rsidRDefault="000B0837" w:rsidP="000B0837">
      <w:pPr>
        <w:ind w:right="-2"/>
        <w:jc w:val="thaiDistribute"/>
        <w:rPr>
          <w:rFonts w:ascii="TH SarabunPSK" w:hAnsi="TH SarabunPSK" w:cs="TH SarabunPSK"/>
          <w:b/>
          <w:bCs/>
          <w:cs/>
        </w:rPr>
      </w:pPr>
      <w:r w:rsidRPr="00BB48FD">
        <w:rPr>
          <w:rFonts w:ascii="TH SarabunPSK" w:hAnsi="TH SarabunPSK" w:cs="TH SarabunPSK"/>
          <w:b/>
          <w:bCs/>
        </w:rPr>
        <w:t>7.</w:t>
      </w:r>
      <w:r w:rsidRPr="00BB48FD">
        <w:rPr>
          <w:rFonts w:ascii="TH SarabunPSK" w:hAnsi="TH SarabunPSK" w:cs="TH SarabunPSK"/>
          <w:b/>
          <w:bCs/>
          <w:cs/>
        </w:rPr>
        <w:t xml:space="preserve"> ตัวบ่งชี้ผลการดำเนินงาน (</w:t>
      </w:r>
      <w:r w:rsidRPr="00BB48FD">
        <w:rPr>
          <w:rFonts w:ascii="TH SarabunPSK" w:hAnsi="TH SarabunPSK" w:cs="TH SarabunPSK"/>
          <w:b/>
          <w:bCs/>
        </w:rPr>
        <w:t>Key Performance Indicators)</w:t>
      </w:r>
    </w:p>
    <w:p w:rsidR="000B0837" w:rsidRPr="00BB48FD" w:rsidRDefault="000B0837" w:rsidP="000B0837">
      <w:pPr>
        <w:ind w:right="-2" w:firstLine="709"/>
        <w:jc w:val="thaiDistribute"/>
        <w:rPr>
          <w:rFonts w:ascii="TH SarabunPSK" w:hAnsi="TH SarabunPSK" w:cs="TH SarabunPSK"/>
        </w:rPr>
      </w:pPr>
      <w:r w:rsidRPr="00BB48FD">
        <w:rPr>
          <w:rFonts w:ascii="TH SarabunPSK" w:hAnsi="TH SarabunPSK" w:cs="TH SarabunPSK"/>
          <w:cs/>
        </w:rPr>
        <w:t>มีการกำหนดตัวชี้วัดมาตรฐานและคุณภาพการศึกษาตามที่ สกอ</w:t>
      </w:r>
      <w:r w:rsidRPr="00BB48FD">
        <w:rPr>
          <w:rFonts w:ascii="TH SarabunPSK" w:hAnsi="TH SarabunPSK" w:cs="TH SarabunPSK"/>
        </w:rPr>
        <w:t xml:space="preserve">. </w:t>
      </w:r>
      <w:r w:rsidRPr="00BB48FD">
        <w:rPr>
          <w:rFonts w:ascii="TH SarabunPSK" w:hAnsi="TH SarabunPSK" w:cs="TH SarabunPSK"/>
          <w:cs/>
        </w:rPr>
        <w:t>กำหนด โดยมีตัวบ่งชี้</w:t>
      </w:r>
      <w:r w:rsidRPr="00BB48FD">
        <w:rPr>
          <w:rFonts w:ascii="TH SarabunPSK" w:hAnsi="TH SarabunPSK" w:cs="TH SarabunPSK"/>
          <w:spacing w:val="-4"/>
          <w:cs/>
        </w:rPr>
        <w:t xml:space="preserve">หลัก </w:t>
      </w:r>
      <w:r w:rsidRPr="00BB48FD">
        <w:rPr>
          <w:rFonts w:ascii="TH SarabunPSK" w:hAnsi="TH SarabunPSK" w:cs="TH SarabunPSK"/>
          <w:cs/>
        </w:rPr>
        <w:t>ดังนี้</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15"/>
        <w:gridCol w:w="410"/>
        <w:gridCol w:w="410"/>
        <w:gridCol w:w="451"/>
        <w:gridCol w:w="555"/>
        <w:gridCol w:w="414"/>
      </w:tblGrid>
      <w:tr w:rsidR="000B0837" w:rsidRPr="00BB48FD" w:rsidTr="00E32E30">
        <w:trPr>
          <w:trHeight w:val="293"/>
          <w:tblHeader/>
        </w:trPr>
        <w:tc>
          <w:tcPr>
            <w:tcW w:w="3749" w:type="pct"/>
            <w:vMerge w:val="restart"/>
            <w:tcBorders>
              <w:top w:val="single" w:sz="4" w:space="0" w:color="auto"/>
              <w:left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b/>
                <w:bCs/>
                <w:cs/>
              </w:rPr>
            </w:pPr>
            <w:r w:rsidRPr="00BB48FD">
              <w:rPr>
                <w:rFonts w:ascii="TH SarabunPSK" w:eastAsia="Times New Roman" w:hAnsi="TH SarabunPSK" w:cs="TH SarabunPSK"/>
                <w:b/>
                <w:bCs/>
                <w:cs/>
              </w:rPr>
              <w:t>ตัวบ่งชี้และเป้าหมาย</w:t>
            </w:r>
          </w:p>
        </w:tc>
        <w:tc>
          <w:tcPr>
            <w:tcW w:w="1251" w:type="pct"/>
            <w:gridSpan w:val="5"/>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cs/>
              </w:rPr>
            </w:pPr>
            <w:r w:rsidRPr="00BB48FD">
              <w:rPr>
                <w:rFonts w:ascii="TH SarabunPSK" w:eastAsia="BrowalliaNew-Bold" w:hAnsi="TH SarabunPSK" w:cs="TH SarabunPSK"/>
                <w:b/>
                <w:bCs/>
                <w:cs/>
              </w:rPr>
              <w:t>ปีที่</w:t>
            </w:r>
          </w:p>
        </w:tc>
      </w:tr>
      <w:tr w:rsidR="000B0837" w:rsidRPr="00BB48FD" w:rsidTr="00E32E30">
        <w:trPr>
          <w:trHeight w:val="286"/>
          <w:tblHeader/>
        </w:trPr>
        <w:tc>
          <w:tcPr>
            <w:tcW w:w="3749" w:type="pct"/>
            <w:vMerge/>
            <w:tcBorders>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Times New Roman" w:hAnsi="TH SarabunPSK" w:cs="TH SarabunPSK"/>
                <w:b/>
                <w:bCs/>
                <w:cs/>
              </w:rPr>
            </w:pPr>
          </w:p>
        </w:tc>
        <w:tc>
          <w:tcPr>
            <w:tcW w:w="22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1</w:t>
            </w:r>
          </w:p>
        </w:tc>
        <w:tc>
          <w:tcPr>
            <w:tcW w:w="22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2</w:t>
            </w:r>
          </w:p>
        </w:tc>
        <w:tc>
          <w:tcPr>
            <w:tcW w:w="252"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3</w:t>
            </w:r>
          </w:p>
        </w:tc>
        <w:tc>
          <w:tcPr>
            <w:tcW w:w="310"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4</w:t>
            </w:r>
          </w:p>
        </w:tc>
        <w:tc>
          <w:tcPr>
            <w:tcW w:w="231"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5</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2E09CC">
            <w:pPr>
              <w:ind w:right="-2"/>
              <w:jc w:val="thaiDistribute"/>
              <w:rPr>
                <w:rFonts w:ascii="TH SarabunPSK" w:hAnsi="TH SarabunPSK" w:cs="TH SarabunPSK"/>
                <w:sz w:val="28"/>
                <w:szCs w:val="28"/>
              </w:rPr>
            </w:pPr>
            <w:r w:rsidRPr="00BB48FD">
              <w:rPr>
                <w:rFonts w:ascii="TH SarabunPSK" w:hAnsi="TH SarabunPSK" w:cs="TH SarabunPSK"/>
                <w:sz w:val="28"/>
                <w:szCs w:val="28"/>
              </w:rPr>
              <w:t>1.</w:t>
            </w:r>
            <w:r w:rsidRPr="00BB48FD">
              <w:rPr>
                <w:rFonts w:ascii="TH SarabunPSK" w:hAnsi="TH SarabunPSK" w:cs="TH SarabunPSK"/>
                <w:sz w:val="28"/>
                <w:szCs w:val="28"/>
                <w:cs/>
              </w:rPr>
              <w:t xml:space="preserve"> อาจารย์</w:t>
            </w:r>
            <w:r w:rsidR="002E09CC">
              <w:rPr>
                <w:rFonts w:ascii="TH SarabunPSK" w:hAnsi="TH SarabunPSK" w:cs="TH SarabunPSK" w:hint="cs"/>
                <w:sz w:val="28"/>
                <w:szCs w:val="28"/>
                <w:cs/>
              </w:rPr>
              <w:t>ผู้รับผิดชอบห</w:t>
            </w:r>
            <w:r w:rsidRPr="00BB48FD">
              <w:rPr>
                <w:rFonts w:ascii="TH SarabunPSK" w:hAnsi="TH SarabunPSK" w:cs="TH SarabunPSK"/>
                <w:sz w:val="28"/>
                <w:szCs w:val="28"/>
                <w:cs/>
              </w:rPr>
              <w:t xml:space="preserve">ลักสูตรอย่างน้อยร้อยละ </w:t>
            </w:r>
            <w:r w:rsidRPr="00BB48FD">
              <w:rPr>
                <w:rFonts w:ascii="TH SarabunPSK" w:hAnsi="TH SarabunPSK" w:cs="TH SarabunPSK"/>
                <w:sz w:val="28"/>
                <w:szCs w:val="28"/>
              </w:rPr>
              <w:t>80</w:t>
            </w:r>
            <w:r w:rsidRPr="00BB48FD">
              <w:rPr>
                <w:rFonts w:ascii="TH SarabunPSK" w:hAnsi="TH SarabunPSK" w:cs="TH SarabunPSK"/>
                <w:sz w:val="28"/>
                <w:szCs w:val="28"/>
                <w:cs/>
              </w:rPr>
              <w:t xml:space="preserve"> มีส่วนร่วมในการประชุมเพื่อวางแผน ติดตาม และทบทวนการดำเนินงานหลักสูตร</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pacing w:val="-4"/>
                <w:sz w:val="28"/>
                <w:szCs w:val="28"/>
              </w:rPr>
            </w:pPr>
            <w:r w:rsidRPr="00BB48FD">
              <w:rPr>
                <w:rFonts w:ascii="TH SarabunPSK" w:hAnsi="TH SarabunPSK" w:cs="TH SarabunPSK"/>
                <w:spacing w:val="-4"/>
                <w:sz w:val="28"/>
                <w:szCs w:val="28"/>
              </w:rPr>
              <w:t>2.</w:t>
            </w:r>
            <w:r w:rsidRPr="00BB48FD">
              <w:rPr>
                <w:rFonts w:ascii="TH SarabunPSK" w:hAnsi="TH SarabunPSK" w:cs="TH SarabunPSK"/>
                <w:spacing w:val="-4"/>
                <w:sz w:val="28"/>
                <w:szCs w:val="28"/>
                <w:cs/>
              </w:rPr>
              <w:t xml:space="preserve"> มีรายละเอียดของหลักสูตร ตามแบบ มคอ.</w:t>
            </w:r>
            <w:r w:rsidRPr="00BB48FD">
              <w:rPr>
                <w:rFonts w:ascii="TH SarabunPSK" w:hAnsi="TH SarabunPSK" w:cs="TH SarabunPSK"/>
                <w:spacing w:val="-4"/>
                <w:sz w:val="28"/>
                <w:szCs w:val="28"/>
              </w:rPr>
              <w:t>2</w:t>
            </w:r>
            <w:r w:rsidRPr="00BB48FD">
              <w:rPr>
                <w:rFonts w:ascii="TH SarabunPSK" w:hAnsi="TH SarabunPSK" w:cs="TH SarabunPSK"/>
                <w:spacing w:val="-4"/>
                <w:sz w:val="28"/>
                <w:szCs w:val="28"/>
                <w:cs/>
              </w:rPr>
              <w:t xml:space="preserve"> ที่สอดคล้องกับกรอบมาตรฐานคุณวุฒิแห่งชาติ หรือ มาตรฐานคุณวุฒิสาขา/สาขาวิชา (ถ้ามี) </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z w:val="28"/>
                <w:szCs w:val="28"/>
              </w:rPr>
            </w:pPr>
            <w:r w:rsidRPr="00BB48FD">
              <w:rPr>
                <w:rFonts w:ascii="TH SarabunPSK" w:hAnsi="TH SarabunPSK" w:cs="TH SarabunPSK"/>
                <w:sz w:val="28"/>
                <w:szCs w:val="28"/>
              </w:rPr>
              <w:t>3.</w:t>
            </w:r>
            <w:r w:rsidRPr="00BB48FD">
              <w:rPr>
                <w:rFonts w:ascii="TH SarabunPSK" w:hAnsi="TH SarabunPSK" w:cs="TH SarabunPSK"/>
                <w:sz w:val="28"/>
                <w:szCs w:val="28"/>
                <w:cs/>
              </w:rPr>
              <w:t xml:space="preserve"> มีรายละเอียดของรายวิชา และรายละเอียดของประสบการณ์ภาคสนาม (ถ้ามี) ตามแบบ มคอ.</w:t>
            </w:r>
            <w:r w:rsidRPr="00BB48FD">
              <w:rPr>
                <w:rFonts w:ascii="TH SarabunPSK" w:hAnsi="TH SarabunPSK" w:cs="TH SarabunPSK"/>
                <w:sz w:val="28"/>
                <w:szCs w:val="28"/>
              </w:rPr>
              <w:t>3</w:t>
            </w:r>
            <w:r w:rsidRPr="00BB48FD">
              <w:rPr>
                <w:rFonts w:ascii="TH SarabunPSK" w:hAnsi="TH SarabunPSK" w:cs="TH SarabunPSK"/>
                <w:sz w:val="28"/>
                <w:szCs w:val="28"/>
                <w:cs/>
              </w:rPr>
              <w:t xml:space="preserve"> และ มคอ.</w:t>
            </w:r>
            <w:r w:rsidRPr="00BB48FD">
              <w:rPr>
                <w:rFonts w:ascii="TH SarabunPSK" w:hAnsi="TH SarabunPSK" w:cs="TH SarabunPSK"/>
                <w:sz w:val="28"/>
                <w:szCs w:val="28"/>
              </w:rPr>
              <w:t>4</w:t>
            </w:r>
            <w:r w:rsidRPr="00BB48FD">
              <w:rPr>
                <w:rFonts w:ascii="TH SarabunPSK" w:hAnsi="TH SarabunPSK" w:cs="TH SarabunPSK"/>
                <w:sz w:val="28"/>
                <w:szCs w:val="28"/>
                <w:cs/>
              </w:rPr>
              <w:t xml:space="preserve"> อย่างน้อยก่อนการเปิดสอนในแต่ละภาคการศึกษาให้ครบทุกรายวิชา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pacing w:val="-8"/>
                <w:sz w:val="28"/>
                <w:szCs w:val="28"/>
              </w:rPr>
            </w:pPr>
            <w:r w:rsidRPr="00BB48FD">
              <w:rPr>
                <w:rFonts w:ascii="TH SarabunPSK" w:hAnsi="TH SarabunPSK" w:cs="TH SarabunPSK"/>
                <w:spacing w:val="-8"/>
                <w:sz w:val="28"/>
                <w:szCs w:val="28"/>
              </w:rPr>
              <w:t>4.</w:t>
            </w:r>
            <w:r w:rsidRPr="00BB48FD">
              <w:rPr>
                <w:rFonts w:ascii="TH SarabunPSK" w:hAnsi="TH SarabunPSK" w:cs="TH SarabunPSK"/>
                <w:spacing w:val="-8"/>
                <w:sz w:val="28"/>
                <w:szCs w:val="28"/>
                <w:cs/>
              </w:rPr>
              <w:t xml:space="preserve"> จัดทำรายงานผลการดำเนินการของรายวิชา และรายงานผลการดำเนินการของประสบการณ์ภาคสนาม (ถ้ามี) ตามแบบ มคอ.</w:t>
            </w:r>
            <w:r w:rsidRPr="00BB48FD">
              <w:rPr>
                <w:rFonts w:ascii="TH SarabunPSK" w:hAnsi="TH SarabunPSK" w:cs="TH SarabunPSK"/>
                <w:spacing w:val="-8"/>
                <w:sz w:val="28"/>
                <w:szCs w:val="28"/>
              </w:rPr>
              <w:t>5</w:t>
            </w:r>
            <w:r w:rsidRPr="00BB48FD">
              <w:rPr>
                <w:rFonts w:ascii="TH SarabunPSK" w:hAnsi="TH SarabunPSK" w:cs="TH SarabunPSK"/>
                <w:spacing w:val="-8"/>
                <w:sz w:val="28"/>
                <w:szCs w:val="28"/>
                <w:cs/>
              </w:rPr>
              <w:t xml:space="preserve"> และ มคอ.</w:t>
            </w:r>
            <w:r w:rsidRPr="00BB48FD">
              <w:rPr>
                <w:rFonts w:ascii="TH SarabunPSK" w:hAnsi="TH SarabunPSK" w:cs="TH SarabunPSK"/>
                <w:spacing w:val="-8"/>
                <w:sz w:val="28"/>
                <w:szCs w:val="28"/>
              </w:rPr>
              <w:t>6</w:t>
            </w:r>
            <w:r w:rsidRPr="00BB48FD">
              <w:rPr>
                <w:rFonts w:ascii="TH SarabunPSK" w:hAnsi="TH SarabunPSK" w:cs="TH SarabunPSK"/>
                <w:spacing w:val="-8"/>
                <w:sz w:val="28"/>
                <w:szCs w:val="28"/>
                <w:cs/>
              </w:rPr>
              <w:t xml:space="preserve"> ภายใน </w:t>
            </w:r>
            <w:r w:rsidRPr="00BB48FD">
              <w:rPr>
                <w:rFonts w:ascii="TH SarabunPSK" w:hAnsi="TH SarabunPSK" w:cs="TH SarabunPSK"/>
                <w:spacing w:val="-8"/>
                <w:sz w:val="28"/>
                <w:szCs w:val="28"/>
              </w:rPr>
              <w:t>30</w:t>
            </w:r>
            <w:r w:rsidRPr="00BB48FD">
              <w:rPr>
                <w:rFonts w:ascii="TH SarabunPSK" w:hAnsi="TH SarabunPSK" w:cs="TH SarabunPSK"/>
                <w:spacing w:val="-8"/>
                <w:sz w:val="28"/>
                <w:szCs w:val="28"/>
                <w:cs/>
              </w:rPr>
              <w:t xml:space="preserve"> วัน หลังสิ้นสุดภาคการศึกษาที่เปิดสอนให้ครบทุกรายวิชา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z w:val="28"/>
                <w:szCs w:val="28"/>
              </w:rPr>
            </w:pPr>
            <w:r w:rsidRPr="00BB48FD">
              <w:rPr>
                <w:rFonts w:ascii="TH SarabunPSK" w:hAnsi="TH SarabunPSK" w:cs="TH SarabunPSK"/>
                <w:sz w:val="28"/>
                <w:szCs w:val="28"/>
              </w:rPr>
              <w:t>5.</w:t>
            </w:r>
            <w:r w:rsidRPr="00BB48FD">
              <w:rPr>
                <w:rFonts w:ascii="TH SarabunPSK" w:hAnsi="TH SarabunPSK" w:cs="TH SarabunPSK"/>
                <w:sz w:val="28"/>
                <w:szCs w:val="28"/>
                <w:cs/>
              </w:rPr>
              <w:t xml:space="preserve"> จัดทำรายงานผลการดำเนินการของหลักสูตร ตามแบบ มคอ.</w:t>
            </w:r>
            <w:r w:rsidRPr="00BB48FD">
              <w:rPr>
                <w:rFonts w:ascii="TH SarabunPSK" w:hAnsi="TH SarabunPSK" w:cs="TH SarabunPSK"/>
                <w:sz w:val="28"/>
                <w:szCs w:val="28"/>
              </w:rPr>
              <w:t>7</w:t>
            </w:r>
            <w:r w:rsidRPr="00BB48FD">
              <w:rPr>
                <w:rFonts w:ascii="TH SarabunPSK" w:hAnsi="TH SarabunPSK" w:cs="TH SarabunPSK"/>
                <w:sz w:val="28"/>
                <w:szCs w:val="28"/>
                <w:cs/>
              </w:rPr>
              <w:t xml:space="preserve"> ภายใน </w:t>
            </w:r>
            <w:r w:rsidRPr="00BB48FD">
              <w:rPr>
                <w:rFonts w:ascii="TH SarabunPSK" w:hAnsi="TH SarabunPSK" w:cs="TH SarabunPSK"/>
                <w:sz w:val="28"/>
                <w:szCs w:val="28"/>
              </w:rPr>
              <w:t>60</w:t>
            </w:r>
            <w:r w:rsidRPr="00BB48FD">
              <w:rPr>
                <w:rFonts w:ascii="TH SarabunPSK" w:hAnsi="TH SarabunPSK" w:cs="TH SarabunPSK"/>
                <w:sz w:val="28"/>
                <w:szCs w:val="28"/>
                <w:cs/>
              </w:rPr>
              <w:t xml:space="preserve"> วัน หลังสิ้นสุดปีการศึกษา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z w:val="28"/>
                <w:szCs w:val="28"/>
              </w:rPr>
            </w:pPr>
            <w:r w:rsidRPr="00BB48FD">
              <w:rPr>
                <w:rFonts w:ascii="TH SarabunPSK" w:hAnsi="TH SarabunPSK" w:cs="TH SarabunPSK"/>
                <w:sz w:val="28"/>
                <w:szCs w:val="28"/>
              </w:rPr>
              <w:t>6.</w:t>
            </w:r>
            <w:r w:rsidRPr="00BB48FD">
              <w:rPr>
                <w:rFonts w:ascii="TH SarabunPSK" w:hAnsi="TH SarabunPSK" w:cs="TH SarabunPSK"/>
                <w:sz w:val="28"/>
                <w:szCs w:val="28"/>
                <w:cs/>
              </w:rPr>
              <w:t xml:space="preserve"> มีการทวนสอบผลสัมฤทธิ์ของนักศึกษาตามมาตรฐานผลการเรียนรู้ ที่กำหนดใน มคอ.</w:t>
            </w:r>
            <w:r w:rsidRPr="00BB48FD">
              <w:rPr>
                <w:rFonts w:ascii="TH SarabunPSK" w:hAnsi="TH SarabunPSK" w:cs="TH SarabunPSK"/>
                <w:sz w:val="28"/>
                <w:szCs w:val="28"/>
              </w:rPr>
              <w:t>3</w:t>
            </w:r>
            <w:r w:rsidRPr="00BB48FD">
              <w:rPr>
                <w:rFonts w:ascii="TH SarabunPSK" w:hAnsi="TH SarabunPSK" w:cs="TH SarabunPSK"/>
                <w:sz w:val="28"/>
                <w:szCs w:val="28"/>
                <w:cs/>
              </w:rPr>
              <w:t xml:space="preserve"> และมคอ.</w:t>
            </w:r>
            <w:r w:rsidRPr="00BB48FD">
              <w:rPr>
                <w:rFonts w:ascii="TH SarabunPSK" w:hAnsi="TH SarabunPSK" w:cs="TH SarabunPSK"/>
                <w:sz w:val="28"/>
                <w:szCs w:val="28"/>
              </w:rPr>
              <w:t>4</w:t>
            </w:r>
            <w:r w:rsidRPr="00BB48FD">
              <w:rPr>
                <w:rFonts w:ascii="TH SarabunPSK" w:hAnsi="TH SarabunPSK" w:cs="TH SarabunPSK"/>
                <w:sz w:val="28"/>
                <w:szCs w:val="28"/>
                <w:cs/>
              </w:rPr>
              <w:t xml:space="preserve"> (ถ้ามี) อย่างน้อยร้อยละ </w:t>
            </w:r>
            <w:r w:rsidRPr="00BB48FD">
              <w:rPr>
                <w:rFonts w:ascii="TH SarabunPSK" w:hAnsi="TH SarabunPSK" w:cs="TH SarabunPSK"/>
                <w:sz w:val="28"/>
                <w:szCs w:val="28"/>
              </w:rPr>
              <w:t>25</w:t>
            </w:r>
            <w:r w:rsidRPr="00BB48FD">
              <w:rPr>
                <w:rFonts w:ascii="TH SarabunPSK" w:hAnsi="TH SarabunPSK" w:cs="TH SarabunPSK"/>
                <w:sz w:val="28"/>
                <w:szCs w:val="28"/>
                <w:cs/>
              </w:rPr>
              <w:t xml:space="preserve"> ของรายวิชาที่เปิดสอนในแต่ละปีการศึกษา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z w:val="28"/>
                <w:szCs w:val="28"/>
              </w:rPr>
            </w:pPr>
            <w:r w:rsidRPr="00BB48FD">
              <w:rPr>
                <w:rFonts w:ascii="TH SarabunPSK" w:hAnsi="TH SarabunPSK" w:cs="TH SarabunPSK"/>
                <w:sz w:val="28"/>
                <w:szCs w:val="28"/>
              </w:rPr>
              <w:t>7.</w:t>
            </w:r>
            <w:r w:rsidRPr="00BB48FD">
              <w:rPr>
                <w:rFonts w:ascii="TH SarabunPSK" w:hAnsi="TH SarabunPSK" w:cs="TH SarabunPSK"/>
                <w:sz w:val="28"/>
                <w:szCs w:val="28"/>
                <w:cs/>
              </w:rPr>
              <w:t xml:space="preserve">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BB48FD">
              <w:rPr>
                <w:rFonts w:ascii="TH SarabunPSK" w:hAnsi="TH SarabunPSK" w:cs="TH SarabunPSK"/>
                <w:sz w:val="28"/>
                <w:szCs w:val="28"/>
              </w:rPr>
              <w:t>7</w:t>
            </w:r>
            <w:r w:rsidRPr="00BB48FD">
              <w:rPr>
                <w:rFonts w:ascii="TH SarabunPSK" w:hAnsi="TH SarabunPSK" w:cs="TH SarabunPSK"/>
                <w:sz w:val="28"/>
                <w:szCs w:val="28"/>
                <w:cs/>
              </w:rPr>
              <w:t xml:space="preserve"> ปีที่แล้ว  </w:t>
            </w:r>
          </w:p>
        </w:tc>
        <w:tc>
          <w:tcPr>
            <w:tcW w:w="22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rPr>
                <w:rFonts w:ascii="TH SarabunPSK" w:hAnsi="TH SarabunPSK" w:cs="TH SarabunPSK"/>
                <w:sz w:val="28"/>
                <w:szCs w:val="28"/>
              </w:rPr>
            </w:pP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z w:val="28"/>
                <w:szCs w:val="28"/>
              </w:rPr>
            </w:pPr>
            <w:r w:rsidRPr="00BB48FD">
              <w:rPr>
                <w:rFonts w:ascii="TH SarabunPSK" w:hAnsi="TH SarabunPSK" w:cs="TH SarabunPSK"/>
                <w:sz w:val="28"/>
                <w:szCs w:val="28"/>
              </w:rPr>
              <w:t>8.</w:t>
            </w:r>
            <w:r w:rsidRPr="00BB48FD">
              <w:rPr>
                <w:rFonts w:ascii="TH SarabunPSK" w:hAnsi="TH SarabunPSK" w:cs="TH SarabunPSK"/>
                <w:sz w:val="28"/>
                <w:szCs w:val="28"/>
                <w:cs/>
              </w:rPr>
              <w:t xml:space="preserve"> อาจารย์ใหม่ (ถ้ามี) ทุกคน ได้รับการปฐมนิเทศหรือคำแนะนำด้านการจัดการเรียนการสอน</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D43958" w:rsidRDefault="000B0837" w:rsidP="0006273B">
            <w:pPr>
              <w:ind w:right="-2"/>
              <w:jc w:val="thaiDistribute"/>
              <w:rPr>
                <w:rFonts w:ascii="TH SarabunPSK" w:hAnsi="TH SarabunPSK" w:cs="TH SarabunPSK"/>
                <w:spacing w:val="-6"/>
                <w:sz w:val="28"/>
                <w:szCs w:val="28"/>
              </w:rPr>
            </w:pPr>
            <w:r w:rsidRPr="00D43958">
              <w:rPr>
                <w:rFonts w:ascii="TH SarabunPSK" w:hAnsi="TH SarabunPSK" w:cs="TH SarabunPSK"/>
                <w:spacing w:val="-6"/>
                <w:sz w:val="28"/>
                <w:szCs w:val="28"/>
              </w:rPr>
              <w:t>9.</w:t>
            </w:r>
            <w:r w:rsidRPr="00D43958">
              <w:rPr>
                <w:rFonts w:ascii="TH SarabunPSK" w:hAnsi="TH SarabunPSK" w:cs="TH SarabunPSK"/>
                <w:spacing w:val="-6"/>
                <w:sz w:val="28"/>
                <w:szCs w:val="28"/>
                <w:cs/>
              </w:rPr>
              <w:t xml:space="preserve"> อาจารย์ประจำ</w:t>
            </w:r>
            <w:r w:rsidR="00A26664">
              <w:rPr>
                <w:rFonts w:ascii="TH SarabunPSK" w:hAnsi="TH SarabunPSK" w:cs="TH SarabunPSK" w:hint="cs"/>
                <w:spacing w:val="-6"/>
                <w:sz w:val="28"/>
                <w:szCs w:val="28"/>
                <w:cs/>
              </w:rPr>
              <w:t>หลักสูตร</w:t>
            </w:r>
            <w:r w:rsidRPr="00D43958">
              <w:rPr>
                <w:rFonts w:ascii="TH SarabunPSK" w:hAnsi="TH SarabunPSK" w:cs="TH SarabunPSK"/>
                <w:spacing w:val="-6"/>
                <w:sz w:val="28"/>
                <w:szCs w:val="28"/>
                <w:cs/>
              </w:rPr>
              <w:t>ทุกคนได้รับการพัฒนาทางวิชาการ และ/หรือวิชาชีพ อย่างน้อยปีละหนึ่งครั้ง</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z w:val="28"/>
                <w:szCs w:val="28"/>
              </w:rPr>
            </w:pPr>
            <w:r w:rsidRPr="00BB48FD">
              <w:rPr>
                <w:rFonts w:ascii="TH SarabunPSK" w:hAnsi="TH SarabunPSK" w:cs="TH SarabunPSK"/>
                <w:sz w:val="28"/>
                <w:szCs w:val="28"/>
              </w:rPr>
              <w:t>10.</w:t>
            </w:r>
            <w:r w:rsidRPr="00BB48FD">
              <w:rPr>
                <w:rFonts w:ascii="TH SarabunPSK" w:hAnsi="TH SarabunPSK" w:cs="TH SarabunPSK"/>
                <w:sz w:val="28"/>
                <w:szCs w:val="28"/>
                <w:cs/>
              </w:rPr>
              <w:t xml:space="preserve"> จำนวนบุคลากรสนับสนุนการเรียนการสอน (ถ้ามี) ได้รับการพัฒนาวิชาการ และ/หรือวิชาชีพ ไม่น้อยกว่าร้อยละ </w:t>
            </w:r>
            <w:r w:rsidRPr="00BB48FD">
              <w:rPr>
                <w:rFonts w:ascii="TH SarabunPSK" w:hAnsi="TH SarabunPSK" w:cs="TH SarabunPSK"/>
                <w:sz w:val="28"/>
                <w:szCs w:val="28"/>
              </w:rPr>
              <w:t>50</w:t>
            </w:r>
            <w:r w:rsidRPr="00BB48FD">
              <w:rPr>
                <w:rFonts w:ascii="TH SarabunPSK" w:hAnsi="TH SarabunPSK" w:cs="TH SarabunPSK"/>
                <w:sz w:val="28"/>
                <w:szCs w:val="28"/>
                <w:cs/>
              </w:rPr>
              <w:t xml:space="preserve"> ต่อปี</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52"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sz w:val="28"/>
                <w:szCs w:val="28"/>
              </w:rPr>
            </w:pPr>
            <w:r w:rsidRPr="00BB48FD">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z w:val="28"/>
                <w:szCs w:val="28"/>
              </w:rPr>
            </w:pPr>
            <w:r w:rsidRPr="00BB48FD">
              <w:rPr>
                <w:rFonts w:ascii="TH SarabunPSK" w:hAnsi="TH SarabunPSK" w:cs="TH SarabunPSK"/>
                <w:sz w:val="28"/>
                <w:szCs w:val="28"/>
              </w:rPr>
              <w:t>11.</w:t>
            </w:r>
            <w:r w:rsidRPr="00BB48FD">
              <w:rPr>
                <w:rFonts w:ascii="TH SarabunPSK" w:hAnsi="TH SarabunPSK" w:cs="TH SarabunPSK"/>
                <w:sz w:val="28"/>
                <w:szCs w:val="28"/>
                <w:cs/>
              </w:rPr>
              <w:t xml:space="preserve"> ระดับความพึงพอใจของนักศึกษาปีสุดท้าย/บัณฑิตใหม่ที่มีต่อคุณภาพหลักสูตร เฉลี่ยไม่น้อยกว่า 3.5 จากคะแนนเต็ม 5.0  </w:t>
            </w:r>
            <w:r w:rsidRPr="00BB48FD">
              <w:rPr>
                <w:rFonts w:ascii="TH SarabunPSK" w:hAnsi="TH SarabunPSK" w:cs="TH SarabunPSK"/>
                <w:sz w:val="28"/>
                <w:szCs w:val="28"/>
              </w:rPr>
              <w:t xml:space="preserve"> </w:t>
            </w:r>
          </w:p>
        </w:tc>
        <w:tc>
          <w:tcPr>
            <w:tcW w:w="22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rPr>
                <w:rFonts w:ascii="TH SarabunPSK" w:hAnsi="TH SarabunPSK" w:cs="TH SarabunPSK"/>
                <w:sz w:val="28"/>
                <w:szCs w:val="28"/>
              </w:rPr>
            </w:pPr>
          </w:p>
        </w:tc>
        <w:tc>
          <w:tcPr>
            <w:tcW w:w="22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rPr>
                <w:rFonts w:ascii="TH SarabunPSK" w:hAnsi="TH SarabunPSK" w:cs="TH SarabunPSK"/>
                <w:sz w:val="28"/>
                <w:szCs w:val="28"/>
              </w:rPr>
            </w:pPr>
          </w:p>
        </w:tc>
        <w:tc>
          <w:tcPr>
            <w:tcW w:w="252"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rPr>
                <w:rFonts w:ascii="TH SarabunPSK" w:hAnsi="TH SarabunPSK" w:cs="TH SarabunPSK"/>
                <w:sz w:val="28"/>
                <w:szCs w:val="28"/>
              </w:rPr>
            </w:pPr>
          </w:p>
        </w:tc>
        <w:tc>
          <w:tcPr>
            <w:tcW w:w="310" w:type="pct"/>
            <w:tcBorders>
              <w:top w:val="single" w:sz="4" w:space="0" w:color="auto"/>
              <w:left w:val="single" w:sz="4" w:space="0" w:color="auto"/>
              <w:bottom w:val="single" w:sz="4" w:space="0" w:color="auto"/>
              <w:right w:val="single" w:sz="4" w:space="0" w:color="auto"/>
            </w:tcBorders>
            <w:vAlign w:val="center"/>
          </w:tcPr>
          <w:p w:rsidR="000B0837" w:rsidRPr="00E321EF" w:rsidRDefault="000B0837" w:rsidP="0006273B">
            <w:pPr>
              <w:ind w:right="-2"/>
              <w:jc w:val="center"/>
              <w:rPr>
                <w:rFonts w:ascii="TH SarabunPSK" w:hAnsi="TH SarabunPSK" w:cs="TH SarabunPSK"/>
                <w:sz w:val="28"/>
                <w:szCs w:val="28"/>
              </w:rPr>
            </w:pPr>
            <w:r w:rsidRPr="00E321EF">
              <w:rPr>
                <w:rFonts w:ascii="TH SarabunPSK" w:eastAsia="BrowalliaNew-Bold" w:hAnsi="TH SarabunPSK" w:cs="TH SarabunPSK"/>
                <w:sz w:val="28"/>
                <w:szCs w:val="28"/>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321EF" w:rsidRDefault="000B0837" w:rsidP="0006273B">
            <w:pPr>
              <w:tabs>
                <w:tab w:val="left" w:pos="709"/>
              </w:tabs>
              <w:ind w:right="-2"/>
              <w:jc w:val="center"/>
              <w:rPr>
                <w:rFonts w:ascii="TH SarabunPSK" w:eastAsia="BrowalliaNew-Bold" w:hAnsi="TH SarabunPSK" w:cs="TH SarabunPSK"/>
                <w:sz w:val="28"/>
                <w:szCs w:val="28"/>
              </w:rPr>
            </w:pPr>
            <w:r w:rsidRPr="00E321EF">
              <w:rPr>
                <w:rFonts w:ascii="TH SarabunPSK" w:eastAsia="BrowalliaNew-Bold" w:hAnsi="TH SarabunPSK" w:cs="TH SarabunPSK"/>
                <w:sz w:val="28"/>
                <w:szCs w:val="28"/>
              </w:rPr>
              <w:t>X</w:t>
            </w:r>
          </w:p>
        </w:tc>
      </w:tr>
      <w:tr w:rsidR="000B0837" w:rsidRPr="00BB48FD" w:rsidTr="00E32E30">
        <w:tc>
          <w:tcPr>
            <w:tcW w:w="374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jc w:val="thaiDistribute"/>
              <w:rPr>
                <w:rFonts w:ascii="TH SarabunPSK" w:hAnsi="TH SarabunPSK" w:cs="TH SarabunPSK"/>
                <w:sz w:val="28"/>
                <w:szCs w:val="28"/>
              </w:rPr>
            </w:pPr>
            <w:r w:rsidRPr="00BB48FD">
              <w:rPr>
                <w:rFonts w:ascii="TH SarabunPSK" w:hAnsi="TH SarabunPSK" w:cs="TH SarabunPSK"/>
                <w:sz w:val="28"/>
                <w:szCs w:val="28"/>
              </w:rPr>
              <w:t>12.</w:t>
            </w:r>
            <w:r w:rsidRPr="00BB48FD">
              <w:rPr>
                <w:rFonts w:ascii="TH SarabunPSK" w:hAnsi="TH SarabunPSK" w:cs="TH SarabunPSK"/>
                <w:sz w:val="28"/>
                <w:szCs w:val="28"/>
                <w:cs/>
              </w:rPr>
              <w:t xml:space="preserve"> ระดับความพึงพอใจของผู้ใช้บัณฑิตที่มีต่อบัณฑิตใหม่ เฉลี่ยไม่น้อยกว่า </w:t>
            </w:r>
            <w:r w:rsidRPr="00BB48FD">
              <w:rPr>
                <w:rFonts w:ascii="TH SarabunPSK" w:hAnsi="TH SarabunPSK" w:cs="TH SarabunPSK"/>
                <w:sz w:val="28"/>
                <w:szCs w:val="28"/>
              </w:rPr>
              <w:t>3</w:t>
            </w:r>
            <w:r w:rsidRPr="00BB48FD">
              <w:rPr>
                <w:rFonts w:ascii="TH SarabunPSK" w:hAnsi="TH SarabunPSK" w:cs="TH SarabunPSK"/>
                <w:sz w:val="28"/>
                <w:szCs w:val="28"/>
                <w:cs/>
              </w:rPr>
              <w:t>.</w:t>
            </w:r>
            <w:r w:rsidRPr="00BB48FD">
              <w:rPr>
                <w:rFonts w:ascii="TH SarabunPSK" w:hAnsi="TH SarabunPSK" w:cs="TH SarabunPSK"/>
                <w:sz w:val="28"/>
                <w:szCs w:val="28"/>
              </w:rPr>
              <w:t>5</w:t>
            </w:r>
            <w:r w:rsidRPr="00BB48FD">
              <w:rPr>
                <w:rFonts w:ascii="TH SarabunPSK" w:hAnsi="TH SarabunPSK" w:cs="TH SarabunPSK"/>
                <w:sz w:val="28"/>
                <w:szCs w:val="28"/>
                <w:cs/>
              </w:rPr>
              <w:t xml:space="preserve"> จากคะแนนเต็ม </w:t>
            </w:r>
            <w:r w:rsidRPr="00BB48FD">
              <w:rPr>
                <w:rFonts w:ascii="TH SarabunPSK" w:hAnsi="TH SarabunPSK" w:cs="TH SarabunPSK"/>
                <w:sz w:val="28"/>
                <w:szCs w:val="28"/>
              </w:rPr>
              <w:t>5.0</w:t>
            </w:r>
          </w:p>
        </w:tc>
        <w:tc>
          <w:tcPr>
            <w:tcW w:w="22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rPr>
                <w:rFonts w:ascii="TH SarabunPSK" w:hAnsi="TH SarabunPSK" w:cs="TH SarabunPSK"/>
                <w:sz w:val="28"/>
                <w:szCs w:val="28"/>
              </w:rPr>
            </w:pPr>
          </w:p>
        </w:tc>
        <w:tc>
          <w:tcPr>
            <w:tcW w:w="22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rPr>
                <w:rFonts w:ascii="TH SarabunPSK" w:hAnsi="TH SarabunPSK" w:cs="TH SarabunPSK"/>
                <w:sz w:val="28"/>
                <w:szCs w:val="28"/>
              </w:rPr>
            </w:pPr>
          </w:p>
        </w:tc>
        <w:tc>
          <w:tcPr>
            <w:tcW w:w="252"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ind w:right="-2"/>
              <w:rPr>
                <w:rFonts w:ascii="TH SarabunPSK" w:hAnsi="TH SarabunPSK" w:cs="TH SarabunPSK"/>
                <w:sz w:val="28"/>
                <w:szCs w:val="28"/>
              </w:rPr>
            </w:pPr>
          </w:p>
        </w:tc>
        <w:tc>
          <w:tcPr>
            <w:tcW w:w="310" w:type="pct"/>
            <w:tcBorders>
              <w:top w:val="single" w:sz="4" w:space="0" w:color="auto"/>
              <w:left w:val="single" w:sz="4" w:space="0" w:color="auto"/>
              <w:bottom w:val="single" w:sz="4" w:space="0" w:color="auto"/>
              <w:right w:val="single" w:sz="4" w:space="0" w:color="auto"/>
            </w:tcBorders>
          </w:tcPr>
          <w:p w:rsidR="000B0837" w:rsidRPr="00E321EF" w:rsidRDefault="000B0837" w:rsidP="0006273B">
            <w:pPr>
              <w:ind w:right="-2"/>
              <w:rPr>
                <w:rFonts w:ascii="TH SarabunPSK" w:hAnsi="TH SarabunPSK" w:cs="TH SarabunPSK"/>
                <w:sz w:val="28"/>
                <w:szCs w:val="28"/>
              </w:rPr>
            </w:pP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321EF" w:rsidRDefault="000B0837" w:rsidP="0006273B">
            <w:pPr>
              <w:tabs>
                <w:tab w:val="left" w:pos="709"/>
              </w:tabs>
              <w:ind w:right="-2"/>
              <w:jc w:val="center"/>
              <w:rPr>
                <w:rFonts w:ascii="TH SarabunPSK" w:eastAsia="BrowalliaNew-Bold" w:hAnsi="TH SarabunPSK" w:cs="TH SarabunPSK"/>
                <w:sz w:val="28"/>
                <w:szCs w:val="28"/>
              </w:rPr>
            </w:pPr>
            <w:r w:rsidRPr="00E321EF">
              <w:rPr>
                <w:rFonts w:ascii="TH SarabunPSK" w:eastAsia="BrowalliaNew-Bold" w:hAnsi="TH SarabunPSK" w:cs="TH SarabunPSK"/>
                <w:sz w:val="28"/>
                <w:szCs w:val="28"/>
              </w:rPr>
              <w:t>X</w:t>
            </w:r>
          </w:p>
        </w:tc>
      </w:tr>
      <w:tr w:rsidR="000B0837" w:rsidRPr="00BB48FD" w:rsidTr="00E32E30">
        <w:tblPrEx>
          <w:tblLook w:val="01E0" w:firstRow="1" w:lastRow="1" w:firstColumn="1" w:lastColumn="1" w:noHBand="0" w:noVBand="0"/>
        </w:tblPrEx>
        <w:tc>
          <w:tcPr>
            <w:tcW w:w="3749" w:type="pct"/>
          </w:tcPr>
          <w:p w:rsidR="000B0837" w:rsidRPr="00BB48FD" w:rsidRDefault="000B0837" w:rsidP="0006273B">
            <w:pPr>
              <w:tabs>
                <w:tab w:val="left" w:pos="709"/>
              </w:tabs>
              <w:ind w:right="-2"/>
              <w:jc w:val="thaiDistribute"/>
              <w:rPr>
                <w:rFonts w:ascii="TH SarabunPSK" w:eastAsia="BrowalliaNew-Bold" w:hAnsi="TH SarabunPSK" w:cs="TH SarabunPSK"/>
                <w:b/>
                <w:bCs/>
                <w:sz w:val="28"/>
                <w:szCs w:val="28"/>
              </w:rPr>
            </w:pPr>
            <w:r w:rsidRPr="00BB48FD">
              <w:rPr>
                <w:rFonts w:ascii="TH SarabunPSK" w:hAnsi="TH SarabunPSK" w:cs="TH SarabunPSK"/>
                <w:b/>
                <w:bCs/>
                <w:sz w:val="28"/>
                <w:szCs w:val="28"/>
                <w:cs/>
              </w:rPr>
              <w:lastRenderedPageBreak/>
              <w:t>รวมตัวบ่งชี้ (ข้อ) ในแต่ละปี</w:t>
            </w:r>
          </w:p>
        </w:tc>
        <w:tc>
          <w:tcPr>
            <w:tcW w:w="229" w:type="pct"/>
            <w:vAlign w:val="center"/>
          </w:tcPr>
          <w:p w:rsidR="000B0837" w:rsidRPr="00BB48FD" w:rsidRDefault="000B0837" w:rsidP="0006273B">
            <w:pPr>
              <w:tabs>
                <w:tab w:val="left" w:pos="709"/>
              </w:tabs>
              <w:ind w:right="-2"/>
              <w:jc w:val="center"/>
              <w:rPr>
                <w:rFonts w:ascii="TH SarabunPSK" w:eastAsia="BrowalliaNew-Bold" w:hAnsi="TH SarabunPSK" w:cs="TH SarabunPSK"/>
                <w:b/>
                <w:bCs/>
                <w:sz w:val="28"/>
                <w:szCs w:val="28"/>
              </w:rPr>
            </w:pPr>
            <w:r w:rsidRPr="00BB48FD">
              <w:rPr>
                <w:rFonts w:ascii="TH SarabunPSK" w:eastAsia="BrowalliaNew-Bold" w:hAnsi="TH SarabunPSK" w:cs="TH SarabunPSK"/>
                <w:b/>
                <w:bCs/>
                <w:sz w:val="28"/>
                <w:szCs w:val="28"/>
              </w:rPr>
              <w:t>9</w:t>
            </w:r>
          </w:p>
        </w:tc>
        <w:tc>
          <w:tcPr>
            <w:tcW w:w="229" w:type="pct"/>
            <w:vAlign w:val="center"/>
          </w:tcPr>
          <w:p w:rsidR="000B0837" w:rsidRPr="00BB48FD" w:rsidRDefault="000B0837" w:rsidP="0006273B">
            <w:pPr>
              <w:tabs>
                <w:tab w:val="left" w:pos="709"/>
              </w:tabs>
              <w:ind w:right="-108"/>
              <w:jc w:val="center"/>
              <w:rPr>
                <w:rFonts w:ascii="TH SarabunPSK" w:eastAsia="BrowalliaNew-Bold" w:hAnsi="TH SarabunPSK" w:cs="TH SarabunPSK"/>
                <w:b/>
                <w:bCs/>
                <w:sz w:val="28"/>
                <w:szCs w:val="28"/>
              </w:rPr>
            </w:pPr>
            <w:r w:rsidRPr="00BB48FD">
              <w:rPr>
                <w:rFonts w:ascii="TH SarabunPSK" w:eastAsia="BrowalliaNew-Bold" w:hAnsi="TH SarabunPSK" w:cs="TH SarabunPSK"/>
                <w:b/>
                <w:bCs/>
                <w:sz w:val="28"/>
                <w:szCs w:val="28"/>
              </w:rPr>
              <w:t>10</w:t>
            </w:r>
          </w:p>
        </w:tc>
        <w:tc>
          <w:tcPr>
            <w:tcW w:w="252" w:type="pct"/>
            <w:vAlign w:val="center"/>
          </w:tcPr>
          <w:p w:rsidR="000B0837" w:rsidRPr="00BB48FD" w:rsidRDefault="000B0837" w:rsidP="0006273B">
            <w:pPr>
              <w:tabs>
                <w:tab w:val="left" w:pos="709"/>
              </w:tabs>
              <w:ind w:right="-2"/>
              <w:jc w:val="center"/>
              <w:rPr>
                <w:rFonts w:ascii="TH SarabunPSK" w:eastAsia="BrowalliaNew-Bold" w:hAnsi="TH SarabunPSK" w:cs="TH SarabunPSK"/>
                <w:b/>
                <w:bCs/>
                <w:sz w:val="28"/>
                <w:szCs w:val="28"/>
              </w:rPr>
            </w:pPr>
            <w:r w:rsidRPr="00BB48FD">
              <w:rPr>
                <w:rFonts w:ascii="TH SarabunPSK" w:eastAsia="BrowalliaNew-Bold" w:hAnsi="TH SarabunPSK" w:cs="TH SarabunPSK"/>
                <w:b/>
                <w:bCs/>
                <w:sz w:val="28"/>
                <w:szCs w:val="28"/>
              </w:rPr>
              <w:t>10</w:t>
            </w:r>
          </w:p>
        </w:tc>
        <w:tc>
          <w:tcPr>
            <w:tcW w:w="310" w:type="pct"/>
            <w:vAlign w:val="center"/>
          </w:tcPr>
          <w:p w:rsidR="000B0837" w:rsidRPr="00BB48FD" w:rsidRDefault="00BB03A8" w:rsidP="0006273B">
            <w:pPr>
              <w:tabs>
                <w:tab w:val="left" w:pos="709"/>
              </w:tabs>
              <w:ind w:right="-2"/>
              <w:jc w:val="center"/>
              <w:rPr>
                <w:rFonts w:ascii="TH SarabunPSK" w:eastAsia="BrowalliaNew-Bold" w:hAnsi="TH SarabunPSK" w:cs="TH SarabunPSK"/>
                <w:b/>
                <w:bCs/>
                <w:sz w:val="28"/>
                <w:szCs w:val="28"/>
              </w:rPr>
            </w:pPr>
            <w:r>
              <w:rPr>
                <w:rFonts w:ascii="TH SarabunPSK" w:eastAsia="BrowalliaNew-Bold" w:hAnsi="TH SarabunPSK" w:cs="TH SarabunPSK"/>
                <w:b/>
                <w:bCs/>
                <w:sz w:val="28"/>
                <w:szCs w:val="28"/>
              </w:rPr>
              <w:t>1</w:t>
            </w:r>
            <w:r>
              <w:rPr>
                <w:rFonts w:ascii="TH SarabunPSK" w:eastAsia="BrowalliaNew-Bold" w:hAnsi="TH SarabunPSK" w:cs="TH SarabunPSK" w:hint="cs"/>
                <w:b/>
                <w:bCs/>
                <w:sz w:val="28"/>
                <w:szCs w:val="28"/>
                <w:cs/>
              </w:rPr>
              <w:t>1</w:t>
            </w:r>
          </w:p>
        </w:tc>
        <w:tc>
          <w:tcPr>
            <w:tcW w:w="231" w:type="pct"/>
            <w:vAlign w:val="center"/>
          </w:tcPr>
          <w:p w:rsidR="000B0837" w:rsidRPr="00BB48FD" w:rsidRDefault="000B0837" w:rsidP="0006273B">
            <w:pPr>
              <w:tabs>
                <w:tab w:val="left" w:pos="709"/>
              </w:tabs>
              <w:ind w:left="-116" w:right="-144"/>
              <w:jc w:val="center"/>
              <w:rPr>
                <w:rFonts w:ascii="TH SarabunPSK" w:eastAsia="BrowalliaNew-Bold" w:hAnsi="TH SarabunPSK" w:cs="TH SarabunPSK"/>
                <w:b/>
                <w:bCs/>
                <w:sz w:val="28"/>
                <w:szCs w:val="28"/>
              </w:rPr>
            </w:pPr>
            <w:r w:rsidRPr="00BB48FD">
              <w:rPr>
                <w:rFonts w:ascii="TH SarabunPSK" w:eastAsia="BrowalliaNew-Bold" w:hAnsi="TH SarabunPSK" w:cs="TH SarabunPSK"/>
                <w:b/>
                <w:bCs/>
                <w:sz w:val="28"/>
                <w:szCs w:val="28"/>
              </w:rPr>
              <w:t>12</w:t>
            </w:r>
          </w:p>
        </w:tc>
      </w:tr>
      <w:tr w:rsidR="000B0837" w:rsidRPr="00BB48FD" w:rsidTr="00E32E30">
        <w:tblPrEx>
          <w:tblLook w:val="01E0" w:firstRow="1" w:lastRow="1" w:firstColumn="1" w:lastColumn="1" w:noHBand="0" w:noVBand="0"/>
        </w:tblPrEx>
        <w:tc>
          <w:tcPr>
            <w:tcW w:w="3749" w:type="pct"/>
          </w:tcPr>
          <w:p w:rsidR="000B0837" w:rsidRPr="00BB48FD" w:rsidRDefault="000B0837" w:rsidP="0006273B">
            <w:pPr>
              <w:tabs>
                <w:tab w:val="left" w:pos="709"/>
              </w:tabs>
              <w:ind w:right="-2"/>
              <w:jc w:val="thaiDistribute"/>
              <w:rPr>
                <w:rFonts w:ascii="TH SarabunPSK" w:hAnsi="TH SarabunPSK" w:cs="TH SarabunPSK"/>
                <w:b/>
                <w:bCs/>
                <w:sz w:val="28"/>
                <w:szCs w:val="28"/>
                <w:cs/>
              </w:rPr>
            </w:pPr>
            <w:r w:rsidRPr="00BB48FD">
              <w:rPr>
                <w:rFonts w:ascii="TH SarabunPSK" w:hAnsi="TH SarabunPSK" w:cs="TH SarabunPSK"/>
                <w:b/>
                <w:bCs/>
                <w:sz w:val="28"/>
                <w:szCs w:val="28"/>
                <w:cs/>
              </w:rPr>
              <w:t>ตัวบ่งชี้บังคับ (ข้อที่)</w:t>
            </w:r>
          </w:p>
        </w:tc>
        <w:tc>
          <w:tcPr>
            <w:tcW w:w="229" w:type="pct"/>
            <w:vAlign w:val="center"/>
          </w:tcPr>
          <w:p w:rsidR="000B0837" w:rsidRPr="00BB48FD" w:rsidRDefault="000B0837" w:rsidP="0006273B">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29" w:type="pct"/>
            <w:vAlign w:val="center"/>
          </w:tcPr>
          <w:p w:rsidR="000B0837" w:rsidRPr="00BB48FD" w:rsidRDefault="000B0837" w:rsidP="0006273B">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52" w:type="pct"/>
            <w:vAlign w:val="center"/>
          </w:tcPr>
          <w:p w:rsidR="000B0837" w:rsidRPr="00BB48FD" w:rsidRDefault="000B0837" w:rsidP="0006273B">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310" w:type="pct"/>
            <w:vAlign w:val="center"/>
          </w:tcPr>
          <w:p w:rsidR="000B0837" w:rsidRPr="00BB48FD" w:rsidRDefault="000B0837" w:rsidP="0006273B">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31" w:type="pct"/>
            <w:vAlign w:val="center"/>
          </w:tcPr>
          <w:p w:rsidR="000B0837" w:rsidRPr="00BB48FD" w:rsidRDefault="000B0837" w:rsidP="0006273B">
            <w:pPr>
              <w:tabs>
                <w:tab w:val="left" w:pos="709"/>
              </w:tabs>
              <w:ind w:left="-116"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r>
      <w:tr w:rsidR="000B0837" w:rsidRPr="00BB48FD" w:rsidTr="00E32E30">
        <w:tblPrEx>
          <w:tblLook w:val="01E0" w:firstRow="1" w:lastRow="1" w:firstColumn="1" w:lastColumn="1" w:noHBand="0" w:noVBand="0"/>
        </w:tblPrEx>
        <w:tc>
          <w:tcPr>
            <w:tcW w:w="3749" w:type="pct"/>
          </w:tcPr>
          <w:p w:rsidR="000B0837" w:rsidRPr="00BB48FD" w:rsidRDefault="000B0837" w:rsidP="0006273B">
            <w:pPr>
              <w:tabs>
                <w:tab w:val="left" w:pos="709"/>
              </w:tabs>
              <w:ind w:right="-2"/>
              <w:jc w:val="thaiDistribute"/>
              <w:rPr>
                <w:rFonts w:ascii="TH SarabunPSK" w:hAnsi="TH SarabunPSK" w:cs="TH SarabunPSK"/>
                <w:b/>
                <w:bCs/>
                <w:sz w:val="28"/>
                <w:szCs w:val="28"/>
                <w:cs/>
              </w:rPr>
            </w:pPr>
            <w:r w:rsidRPr="00BB48FD">
              <w:rPr>
                <w:rFonts w:ascii="TH SarabunPSK" w:hAnsi="TH SarabunPSK" w:cs="TH SarabunPSK"/>
                <w:b/>
                <w:bCs/>
                <w:sz w:val="28"/>
                <w:szCs w:val="28"/>
                <w:cs/>
              </w:rPr>
              <w:t>ตัวบ่งชี้ต้องผ่านรวม (ข้อ)</w:t>
            </w:r>
          </w:p>
        </w:tc>
        <w:tc>
          <w:tcPr>
            <w:tcW w:w="229" w:type="pct"/>
            <w:vAlign w:val="center"/>
          </w:tcPr>
          <w:p w:rsidR="000B0837" w:rsidRPr="00BB48FD" w:rsidRDefault="00E32E30" w:rsidP="0006273B">
            <w:pPr>
              <w:tabs>
                <w:tab w:val="left" w:pos="709"/>
              </w:tabs>
              <w:ind w:right="-2"/>
              <w:jc w:val="center"/>
              <w:rPr>
                <w:rFonts w:ascii="TH SarabunPSK" w:hAnsi="TH SarabunPSK" w:cs="TH SarabunPSK"/>
                <w:b/>
                <w:bCs/>
                <w:sz w:val="28"/>
                <w:szCs w:val="28"/>
                <w:cs/>
              </w:rPr>
            </w:pPr>
            <w:r>
              <w:rPr>
                <w:rFonts w:ascii="TH SarabunPSK" w:hAnsi="TH SarabunPSK" w:cs="TH SarabunPSK"/>
                <w:b/>
                <w:bCs/>
                <w:sz w:val="28"/>
                <w:szCs w:val="28"/>
              </w:rPr>
              <w:t>8</w:t>
            </w:r>
          </w:p>
        </w:tc>
        <w:tc>
          <w:tcPr>
            <w:tcW w:w="229" w:type="pct"/>
            <w:vAlign w:val="center"/>
          </w:tcPr>
          <w:p w:rsidR="000B0837" w:rsidRPr="00BB48FD" w:rsidRDefault="000B0837" w:rsidP="0006273B">
            <w:pPr>
              <w:tabs>
                <w:tab w:val="left" w:pos="709"/>
              </w:tabs>
              <w:ind w:right="-2"/>
              <w:jc w:val="center"/>
              <w:rPr>
                <w:rFonts w:ascii="TH SarabunPSK" w:hAnsi="TH SarabunPSK" w:cs="TH SarabunPSK"/>
                <w:b/>
                <w:bCs/>
                <w:sz w:val="28"/>
                <w:szCs w:val="28"/>
                <w:cs/>
              </w:rPr>
            </w:pPr>
            <w:r w:rsidRPr="00BB48FD">
              <w:rPr>
                <w:rFonts w:ascii="TH SarabunPSK" w:hAnsi="TH SarabunPSK" w:cs="TH SarabunPSK"/>
                <w:b/>
                <w:bCs/>
                <w:sz w:val="28"/>
                <w:szCs w:val="28"/>
              </w:rPr>
              <w:t>8</w:t>
            </w:r>
          </w:p>
        </w:tc>
        <w:tc>
          <w:tcPr>
            <w:tcW w:w="252" w:type="pct"/>
            <w:vAlign w:val="center"/>
          </w:tcPr>
          <w:p w:rsidR="000B0837" w:rsidRPr="00BB48FD" w:rsidRDefault="000B0837" w:rsidP="0006273B">
            <w:pPr>
              <w:tabs>
                <w:tab w:val="left" w:pos="709"/>
              </w:tabs>
              <w:ind w:right="-2"/>
              <w:jc w:val="center"/>
              <w:rPr>
                <w:rFonts w:ascii="TH SarabunPSK" w:hAnsi="TH SarabunPSK" w:cs="TH SarabunPSK"/>
                <w:b/>
                <w:bCs/>
                <w:sz w:val="28"/>
                <w:szCs w:val="28"/>
                <w:cs/>
              </w:rPr>
            </w:pPr>
            <w:r w:rsidRPr="00BB48FD">
              <w:rPr>
                <w:rFonts w:ascii="TH SarabunPSK" w:hAnsi="TH SarabunPSK" w:cs="TH SarabunPSK"/>
                <w:b/>
                <w:bCs/>
                <w:sz w:val="28"/>
                <w:szCs w:val="28"/>
              </w:rPr>
              <w:t>8</w:t>
            </w:r>
          </w:p>
        </w:tc>
        <w:tc>
          <w:tcPr>
            <w:tcW w:w="310" w:type="pct"/>
            <w:vAlign w:val="center"/>
          </w:tcPr>
          <w:p w:rsidR="000B0837" w:rsidRPr="00BB48FD" w:rsidRDefault="00E32E30" w:rsidP="0006273B">
            <w:pPr>
              <w:tabs>
                <w:tab w:val="left" w:pos="709"/>
              </w:tabs>
              <w:ind w:right="-2"/>
              <w:jc w:val="center"/>
              <w:rPr>
                <w:rFonts w:ascii="TH SarabunPSK" w:hAnsi="TH SarabunPSK" w:cs="TH SarabunPSK"/>
                <w:b/>
                <w:bCs/>
                <w:sz w:val="28"/>
                <w:szCs w:val="28"/>
                <w:cs/>
              </w:rPr>
            </w:pPr>
            <w:r>
              <w:rPr>
                <w:rFonts w:ascii="TH SarabunPSK" w:hAnsi="TH SarabunPSK" w:cs="TH SarabunPSK"/>
                <w:b/>
                <w:bCs/>
                <w:sz w:val="28"/>
                <w:szCs w:val="28"/>
              </w:rPr>
              <w:t>9</w:t>
            </w:r>
          </w:p>
        </w:tc>
        <w:tc>
          <w:tcPr>
            <w:tcW w:w="231" w:type="pct"/>
            <w:vAlign w:val="center"/>
          </w:tcPr>
          <w:p w:rsidR="000B0837" w:rsidRPr="00BB48FD" w:rsidRDefault="000B0837" w:rsidP="0006273B">
            <w:pPr>
              <w:tabs>
                <w:tab w:val="left" w:pos="709"/>
              </w:tabs>
              <w:ind w:left="-116" w:right="-108"/>
              <w:jc w:val="center"/>
              <w:rPr>
                <w:rFonts w:ascii="TH SarabunPSK" w:hAnsi="TH SarabunPSK" w:cs="TH SarabunPSK"/>
                <w:b/>
                <w:bCs/>
                <w:sz w:val="28"/>
                <w:szCs w:val="28"/>
                <w:cs/>
              </w:rPr>
            </w:pPr>
            <w:r w:rsidRPr="00BB48FD">
              <w:rPr>
                <w:rFonts w:ascii="TH SarabunPSK" w:hAnsi="TH SarabunPSK" w:cs="TH SarabunPSK"/>
                <w:b/>
                <w:bCs/>
                <w:sz w:val="28"/>
                <w:szCs w:val="28"/>
              </w:rPr>
              <w:t>10</w:t>
            </w:r>
          </w:p>
        </w:tc>
      </w:tr>
    </w:tbl>
    <w:p w:rsidR="000B0837" w:rsidRPr="002506BD" w:rsidRDefault="000B0837" w:rsidP="000B0837">
      <w:pPr>
        <w:ind w:right="-2"/>
        <w:jc w:val="thaiDistribute"/>
        <w:rPr>
          <w:rFonts w:ascii="TH SarabunPSK" w:eastAsia="Calibri" w:hAnsi="TH SarabunPSK" w:cs="TH SarabunPSK"/>
          <w:b/>
          <w:bCs/>
          <w:sz w:val="16"/>
          <w:szCs w:val="16"/>
        </w:rPr>
      </w:pPr>
    </w:p>
    <w:p w:rsidR="000B0837" w:rsidRPr="00BB48FD" w:rsidRDefault="000B0837" w:rsidP="000B0837">
      <w:pPr>
        <w:ind w:right="-2"/>
        <w:jc w:val="thaiDistribute"/>
        <w:rPr>
          <w:rFonts w:ascii="TH SarabunPSK" w:eastAsia="Calibri" w:hAnsi="TH SarabunPSK" w:cs="TH SarabunPSK"/>
          <w:sz w:val="24"/>
          <w:szCs w:val="24"/>
        </w:rPr>
      </w:pPr>
      <w:r w:rsidRPr="00BB48FD">
        <w:rPr>
          <w:rFonts w:ascii="TH SarabunPSK" w:eastAsia="Calibri" w:hAnsi="TH SarabunPSK" w:cs="TH SarabunPSK"/>
          <w:b/>
          <w:bCs/>
          <w:sz w:val="24"/>
          <w:szCs w:val="24"/>
          <w:cs/>
        </w:rPr>
        <w:t>เกณฑ์ประเมิน</w:t>
      </w:r>
      <w:r w:rsidRPr="00BB48FD">
        <w:rPr>
          <w:rFonts w:ascii="TH SarabunPSK" w:eastAsia="Calibri" w:hAnsi="TH SarabunPSK" w:cs="TH SarabunPSK"/>
          <w:b/>
          <w:bCs/>
          <w:sz w:val="24"/>
          <w:szCs w:val="24"/>
        </w:rPr>
        <w:t xml:space="preserve">: </w:t>
      </w:r>
      <w:r w:rsidRPr="00BB48FD">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w:t>
      </w:r>
      <w:r w:rsidRPr="00BB48FD">
        <w:rPr>
          <w:rFonts w:ascii="TH SarabunPSK" w:eastAsia="Calibri" w:hAnsi="TH SarabunPSK" w:cs="TH SarabunPSK"/>
          <w:sz w:val="24"/>
          <w:szCs w:val="24"/>
        </w:rPr>
        <w:t>%</w:t>
      </w:r>
      <w:r w:rsidRPr="00BB48FD">
        <w:rPr>
          <w:rFonts w:ascii="TH SarabunPSK" w:eastAsia="Calibri" w:hAnsi="TH SarabunPSK" w:cs="TH SarabunPSK"/>
          <w:sz w:val="24"/>
          <w:szCs w:val="24"/>
          <w:cs/>
        </w:rPr>
        <w:t xml:space="preserve"> ของตัวบ่งชี้รวม โดยพิจารณาจากจำนวนตัวบ่งชี้บังคับและตัวบ่งชี้รวมในแต่ละปี</w:t>
      </w:r>
    </w:p>
    <w:p w:rsidR="000B0837" w:rsidRDefault="000B0837"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DE49B0" w:rsidRDefault="00DE49B0" w:rsidP="000B0837">
      <w:pPr>
        <w:ind w:right="-2"/>
        <w:jc w:val="thaiDistribute"/>
        <w:rPr>
          <w:rFonts w:ascii="TH SarabunPSK" w:eastAsia="Calibri" w:hAnsi="TH SarabunPSK" w:cs="TH SarabunPSK"/>
          <w:sz w:val="24"/>
          <w:szCs w:val="24"/>
        </w:rPr>
      </w:pPr>
    </w:p>
    <w:p w:rsidR="000B0837" w:rsidRPr="00BB48FD"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cs/>
        </w:rPr>
      </w:pPr>
      <w:r w:rsidRPr="00BB48FD">
        <w:rPr>
          <w:rFonts w:ascii="TH SarabunPSK" w:hAnsi="TH SarabunPSK" w:cs="TH SarabunPSK"/>
          <w:b/>
          <w:bCs/>
          <w:sz w:val="36"/>
          <w:szCs w:val="36"/>
          <w:cs/>
        </w:rPr>
        <w:lastRenderedPageBreak/>
        <w:t xml:space="preserve">หมวดที่ </w:t>
      </w:r>
      <w:r w:rsidR="005F65CD">
        <w:rPr>
          <w:rFonts w:ascii="TH SarabunPSK" w:hAnsi="TH SarabunPSK" w:cs="TH SarabunPSK"/>
          <w:b/>
          <w:bCs/>
          <w:sz w:val="36"/>
          <w:szCs w:val="36"/>
        </w:rPr>
        <w:t xml:space="preserve">8 </w:t>
      </w:r>
      <w:r w:rsidRPr="00BB48FD">
        <w:rPr>
          <w:rFonts w:ascii="TH SarabunPSK" w:hAnsi="TH SarabunPSK" w:cs="TH SarabunPSK"/>
          <w:b/>
          <w:bCs/>
          <w:sz w:val="36"/>
          <w:szCs w:val="36"/>
          <w:cs/>
        </w:rPr>
        <w:t>การประเมินและปรับปรุงการดำเนินการของหลักสูตร</w:t>
      </w:r>
    </w:p>
    <w:p w:rsidR="000B0837" w:rsidRPr="00BB48FD" w:rsidRDefault="000B0837" w:rsidP="000B0837">
      <w:pPr>
        <w:shd w:val="clear" w:color="auto" w:fill="FFFFFF"/>
        <w:ind w:right="-2"/>
        <w:jc w:val="center"/>
        <w:rPr>
          <w:rFonts w:ascii="TH SarabunPSK" w:hAnsi="TH SarabunPSK" w:cs="TH SarabunPSK"/>
          <w:b/>
          <w:bCs/>
          <w:sz w:val="40"/>
          <w:szCs w:val="40"/>
          <w:cs/>
        </w:rPr>
      </w:pPr>
    </w:p>
    <w:p w:rsidR="000B0837" w:rsidRPr="00BB48FD" w:rsidRDefault="000B0837" w:rsidP="000B0837">
      <w:pPr>
        <w:ind w:right="-2"/>
        <w:jc w:val="thaiDistribute"/>
        <w:rPr>
          <w:rFonts w:ascii="TH SarabunPSK" w:hAnsi="TH SarabunPSK" w:cs="TH SarabunPSK"/>
          <w:b/>
          <w:bCs/>
        </w:rPr>
      </w:pPr>
      <w:r w:rsidRPr="00BB48FD">
        <w:rPr>
          <w:rFonts w:ascii="TH SarabunPSK" w:hAnsi="TH SarabunPSK" w:cs="TH SarabunPSK"/>
          <w:b/>
          <w:bCs/>
        </w:rPr>
        <w:t xml:space="preserve">1. </w:t>
      </w:r>
      <w:r w:rsidRPr="00BB48FD">
        <w:rPr>
          <w:rFonts w:ascii="TH SarabunPSK" w:hAnsi="TH SarabunPSK" w:cs="TH SarabunPSK"/>
          <w:b/>
          <w:bCs/>
          <w:cs/>
        </w:rPr>
        <w:t>การประเมินประสิทธิผลของการสอน</w:t>
      </w:r>
    </w:p>
    <w:p w:rsidR="000B0837" w:rsidRPr="00BB48FD"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1.1</w:t>
      </w:r>
      <w:r w:rsidRPr="00BB48FD">
        <w:rPr>
          <w:rFonts w:ascii="TH SarabunPSK" w:hAnsi="TH SarabunPSK" w:cs="TH SarabunPSK"/>
          <w:b/>
          <w:bCs/>
          <w:cs/>
        </w:rPr>
        <w:t xml:space="preserve"> การประเมินกลยุทธ์การสอน</w:t>
      </w:r>
    </w:p>
    <w:p w:rsidR="005F65CD" w:rsidRPr="005F65CD" w:rsidRDefault="005F65CD" w:rsidP="005F65CD">
      <w:pPr>
        <w:pStyle w:val="NoSpacing"/>
        <w:ind w:firstLine="720"/>
        <w:rPr>
          <w:rFonts w:ascii="TH SarabunPSK" w:hAnsi="TH SarabunPSK" w:cs="TH SarabunPSK"/>
          <w:sz w:val="32"/>
          <w:szCs w:val="32"/>
        </w:rPr>
      </w:pPr>
      <w:r w:rsidRPr="005F65CD">
        <w:rPr>
          <w:rFonts w:ascii="TH SarabunPSK" w:hAnsi="TH SarabunPSK" w:cs="TH SarabunPSK"/>
          <w:sz w:val="32"/>
          <w:szCs w:val="32"/>
          <w:cs/>
        </w:rPr>
        <w:t>1) ประเมินจากพฤติกรรมของนักศึกษาในการอภิปราย การซักถาม และการตอบคำถามในชั้นเรียน</w:t>
      </w:r>
    </w:p>
    <w:p w:rsidR="005F65CD" w:rsidRPr="005F65CD" w:rsidRDefault="005F65CD" w:rsidP="005F65CD">
      <w:pPr>
        <w:pStyle w:val="NoSpacing"/>
        <w:ind w:firstLine="720"/>
        <w:rPr>
          <w:rFonts w:ascii="TH SarabunPSK" w:hAnsi="TH SarabunPSK" w:cs="TH SarabunPSK"/>
          <w:sz w:val="32"/>
          <w:szCs w:val="32"/>
          <w:cs/>
        </w:rPr>
      </w:pPr>
      <w:r w:rsidRPr="005F65CD">
        <w:rPr>
          <w:rFonts w:ascii="TH SarabunPSK" w:hAnsi="TH SarabunPSK" w:cs="TH SarabunPSK"/>
          <w:sz w:val="32"/>
          <w:szCs w:val="32"/>
          <w:cs/>
        </w:rPr>
        <w:t>2</w:t>
      </w:r>
      <w:r w:rsidRPr="005F65CD">
        <w:rPr>
          <w:rFonts w:ascii="TH SarabunPSK" w:hAnsi="TH SarabunPSK" w:cs="TH SarabunPSK"/>
          <w:sz w:val="32"/>
          <w:szCs w:val="32"/>
        </w:rPr>
        <w:t xml:space="preserve">) </w:t>
      </w:r>
      <w:r w:rsidRPr="005F65CD">
        <w:rPr>
          <w:rFonts w:ascii="TH SarabunPSK" w:hAnsi="TH SarabunPSK" w:cs="TH SarabunPSK"/>
          <w:sz w:val="32"/>
          <w:szCs w:val="32"/>
          <w:cs/>
        </w:rPr>
        <w:t>ประเมินจากผลการเรียนรู้ของนักศึกษา</w:t>
      </w:r>
    </w:p>
    <w:p w:rsidR="000B0837" w:rsidRPr="00BB48FD"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 xml:space="preserve">1.2 </w:t>
      </w:r>
      <w:r w:rsidRPr="00BB48FD">
        <w:rPr>
          <w:rFonts w:ascii="TH SarabunPSK" w:hAnsi="TH SarabunPSK" w:cs="TH SarabunPSK"/>
          <w:b/>
          <w:bCs/>
          <w:cs/>
        </w:rPr>
        <w:t>การประเมินทักษะของอาจารย์ในการใช้แผนกลยุทธ์การสอน</w:t>
      </w:r>
    </w:p>
    <w:p w:rsidR="005F65CD" w:rsidRPr="005F65CD" w:rsidRDefault="005F65CD" w:rsidP="005F65CD">
      <w:pPr>
        <w:pStyle w:val="NoSpacing"/>
        <w:ind w:firstLine="720"/>
        <w:rPr>
          <w:rFonts w:ascii="TH SarabunPSK" w:hAnsi="TH SarabunPSK" w:cs="TH SarabunPSK"/>
          <w:sz w:val="32"/>
          <w:szCs w:val="32"/>
          <w:cs/>
        </w:rPr>
      </w:pPr>
      <w:r w:rsidRPr="005F65CD">
        <w:rPr>
          <w:rFonts w:ascii="TH SarabunPSK" w:hAnsi="TH SarabunPSK" w:cs="TH SarabunPSK"/>
          <w:sz w:val="32"/>
          <w:szCs w:val="32"/>
          <w:cs/>
        </w:rPr>
        <w:t>1) การประเมินการสอนของอาจารย์โดยนักศึกษาในแต่ละรายวิชา</w:t>
      </w:r>
    </w:p>
    <w:p w:rsidR="005F65CD" w:rsidRPr="005F65CD" w:rsidRDefault="005F65CD" w:rsidP="005F65CD">
      <w:pPr>
        <w:pStyle w:val="NoSpacing"/>
        <w:ind w:firstLine="720"/>
        <w:rPr>
          <w:rFonts w:ascii="TH SarabunPSK" w:hAnsi="TH SarabunPSK" w:cs="TH SarabunPSK"/>
          <w:sz w:val="32"/>
          <w:szCs w:val="32"/>
        </w:rPr>
      </w:pPr>
      <w:r w:rsidRPr="005F65CD">
        <w:rPr>
          <w:rFonts w:ascii="TH SarabunPSK" w:hAnsi="TH SarabunPSK" w:cs="TH SarabunPSK"/>
          <w:sz w:val="32"/>
          <w:szCs w:val="32"/>
          <w:cs/>
        </w:rPr>
        <w:t xml:space="preserve">2) สังเกตการณ์โดยผู้รับผิดชอบหลักสูตรหรือประธานหลักสูตรหรือทีมผู้สอน </w:t>
      </w:r>
    </w:p>
    <w:p w:rsidR="000B0837" w:rsidRPr="005F65CD" w:rsidRDefault="005F65CD" w:rsidP="005F65CD">
      <w:pPr>
        <w:ind w:right="-2" w:firstLine="720"/>
        <w:jc w:val="thaiDistribute"/>
        <w:rPr>
          <w:rFonts w:ascii="TH SarabunPSK" w:hAnsi="TH SarabunPSK" w:cs="TH SarabunPSK"/>
        </w:rPr>
      </w:pPr>
      <w:r w:rsidRPr="005F65CD">
        <w:rPr>
          <w:rFonts w:ascii="TH SarabunPSK" w:hAnsi="TH SarabunPSK" w:cs="TH SarabunPSK"/>
          <w:cs/>
        </w:rPr>
        <w:t>3) มีการแจ้งผลการประเมินให้ผู้สอนทราบเพื่อนำข้อมูลกลับไปปรับปรุงทักษะและกลยุทธ์การสอนให้เหมาะสมกับรายวิชาและสถานการณ์ของสาขาวิชา</w:t>
      </w:r>
    </w:p>
    <w:p w:rsidR="005F65CD" w:rsidRDefault="005F65CD" w:rsidP="000B0837">
      <w:pPr>
        <w:ind w:right="-2"/>
        <w:jc w:val="thaiDistribute"/>
        <w:rPr>
          <w:rFonts w:ascii="TH SarabunPSK" w:hAnsi="TH SarabunPSK" w:cs="TH SarabunPSK"/>
          <w:b/>
          <w:bCs/>
        </w:rPr>
      </w:pPr>
    </w:p>
    <w:p w:rsidR="000B0837" w:rsidRPr="00BB48FD" w:rsidRDefault="000B0837" w:rsidP="000B0837">
      <w:pPr>
        <w:ind w:right="-2"/>
        <w:jc w:val="thaiDistribute"/>
        <w:rPr>
          <w:rFonts w:ascii="TH SarabunPSK" w:hAnsi="TH SarabunPSK" w:cs="TH SarabunPSK"/>
          <w:b/>
          <w:bCs/>
          <w:cs/>
        </w:rPr>
      </w:pPr>
      <w:r w:rsidRPr="00BB48FD">
        <w:rPr>
          <w:rFonts w:ascii="TH SarabunPSK" w:hAnsi="TH SarabunPSK" w:cs="TH SarabunPSK"/>
          <w:b/>
          <w:bCs/>
        </w:rPr>
        <w:t>2.</w:t>
      </w:r>
      <w:r w:rsidRPr="00BB48FD">
        <w:rPr>
          <w:rFonts w:ascii="TH SarabunPSK" w:hAnsi="TH SarabunPSK" w:cs="TH SarabunPSK"/>
          <w:b/>
          <w:bCs/>
          <w:cs/>
        </w:rPr>
        <w:t xml:space="preserve"> การประเมินหลักสูตรในภาพรวม</w:t>
      </w:r>
    </w:p>
    <w:p w:rsidR="00CC3243" w:rsidRPr="00CC3243" w:rsidRDefault="00CC3243" w:rsidP="00CC3243">
      <w:pPr>
        <w:pStyle w:val="NoSpacing"/>
        <w:ind w:firstLine="709"/>
        <w:rPr>
          <w:rFonts w:ascii="TH SarabunPSK" w:eastAsia="AngsanaNew-Bold" w:hAnsi="TH SarabunPSK" w:cs="TH SarabunPSK"/>
          <w:b/>
          <w:bCs/>
          <w:sz w:val="32"/>
          <w:szCs w:val="32"/>
        </w:rPr>
      </w:pPr>
      <w:r w:rsidRPr="00CC3243">
        <w:rPr>
          <w:rFonts w:ascii="TH SarabunPSK" w:eastAsia="AngsanaNew-Bold" w:hAnsi="TH SarabunPSK" w:cs="TH SarabunPSK"/>
          <w:b/>
          <w:bCs/>
          <w:sz w:val="32"/>
          <w:szCs w:val="32"/>
        </w:rPr>
        <w:t xml:space="preserve">2.1 </w:t>
      </w:r>
      <w:r w:rsidRPr="00CC3243">
        <w:rPr>
          <w:rFonts w:ascii="TH SarabunPSK" w:eastAsia="AngsanaNew-Bold" w:hAnsi="TH SarabunPSK" w:cs="TH SarabunPSK"/>
          <w:b/>
          <w:bCs/>
          <w:sz w:val="32"/>
          <w:szCs w:val="32"/>
          <w:cs/>
        </w:rPr>
        <w:t>ประเมินจากนักศึกษาและศิษย์เก่า</w:t>
      </w:r>
    </w:p>
    <w:p w:rsidR="00CC3243" w:rsidRDefault="00CC3243" w:rsidP="00CC3243">
      <w:pPr>
        <w:pStyle w:val="NoSpacing"/>
        <w:jc w:val="thaiDistribute"/>
        <w:rPr>
          <w:rFonts w:ascii="TH SarabunPSK" w:eastAsia="AngsanaNew" w:hAnsi="TH SarabunPSK" w:cs="TH SarabunPSK"/>
          <w:sz w:val="32"/>
          <w:szCs w:val="32"/>
        </w:rPr>
      </w:pPr>
      <w:r w:rsidRPr="00CC3243">
        <w:rPr>
          <w:rFonts w:ascii="TH SarabunPSK" w:eastAsia="AngsanaNew" w:hAnsi="TH SarabunPSK" w:cs="TH SarabunPSK"/>
          <w:sz w:val="32"/>
          <w:szCs w:val="32"/>
          <w:cs/>
        </w:rPr>
        <w:t xml:space="preserve"> </w:t>
      </w:r>
      <w:r w:rsidRPr="00CC3243">
        <w:rPr>
          <w:rFonts w:ascii="TH SarabunPSK" w:eastAsia="AngsanaNew" w:hAnsi="TH SarabunPSK" w:cs="TH SarabunPSK"/>
          <w:sz w:val="32"/>
          <w:szCs w:val="32"/>
          <w:cs/>
        </w:rPr>
        <w:tab/>
      </w:r>
      <w:r>
        <w:rPr>
          <w:rFonts w:ascii="TH SarabunPSK" w:eastAsia="AngsanaNew" w:hAnsi="TH SarabunPSK" w:cs="TH SarabunPSK" w:hint="cs"/>
          <w:sz w:val="32"/>
          <w:szCs w:val="32"/>
          <w:cs/>
        </w:rPr>
        <w:t xml:space="preserve">     </w:t>
      </w:r>
      <w:r w:rsidRPr="00CC3243">
        <w:rPr>
          <w:rFonts w:ascii="TH SarabunPSK" w:eastAsia="AngsanaNew" w:hAnsi="TH SarabunPSK" w:cs="TH SarabunPSK"/>
          <w:sz w:val="32"/>
          <w:szCs w:val="32"/>
          <w:cs/>
        </w:rPr>
        <w:t>ดำเนินการสำรวจข้อมูลเพื่อประกอบการประเมินหลักสูตรจากผู้เรียนปัจจุบันทุกชั้นปีและจากผู้สำเร็จการศึกษาที่ผ่านการศึกษาในหลักสูตรทุกรุ่นโดยใช้แบบสอบถาม</w:t>
      </w:r>
    </w:p>
    <w:p w:rsidR="00CC3243" w:rsidRPr="00CC3243" w:rsidRDefault="00CC3243" w:rsidP="00CC3243">
      <w:pPr>
        <w:pStyle w:val="NoSpacing"/>
        <w:ind w:firstLine="709"/>
        <w:jc w:val="thaiDistribute"/>
        <w:rPr>
          <w:rFonts w:ascii="TH SarabunPSK" w:eastAsia="AngsanaNew" w:hAnsi="TH SarabunPSK" w:cs="TH SarabunPSK"/>
          <w:sz w:val="32"/>
          <w:szCs w:val="32"/>
        </w:rPr>
      </w:pPr>
      <w:r w:rsidRPr="00CC3243">
        <w:rPr>
          <w:rFonts w:ascii="TH SarabunPSK" w:eastAsia="AngsanaNew-Bold" w:hAnsi="TH SarabunPSK" w:cs="TH SarabunPSK"/>
          <w:b/>
          <w:bCs/>
          <w:sz w:val="32"/>
          <w:szCs w:val="32"/>
        </w:rPr>
        <w:t xml:space="preserve">2.2 </w:t>
      </w:r>
      <w:r w:rsidRPr="00CC3243">
        <w:rPr>
          <w:rFonts w:ascii="TH SarabunPSK" w:eastAsia="AngsanaNew-Bold" w:hAnsi="TH SarabunPSK" w:cs="TH SarabunPSK"/>
          <w:b/>
          <w:bCs/>
          <w:sz w:val="32"/>
          <w:szCs w:val="32"/>
          <w:cs/>
        </w:rPr>
        <w:t xml:space="preserve">ประเมินจากนายจ้างหรือสถานประกอบการ </w:t>
      </w:r>
    </w:p>
    <w:p w:rsidR="00CC3243" w:rsidRPr="00CC3243" w:rsidRDefault="00CC3243" w:rsidP="00CC3243">
      <w:pPr>
        <w:pStyle w:val="NoSpacing"/>
        <w:ind w:firstLine="720"/>
        <w:rPr>
          <w:rFonts w:ascii="TH SarabunPSK" w:eastAsia="AngsanaNew-Bold" w:hAnsi="TH SarabunPSK" w:cs="TH SarabunPSK"/>
          <w:sz w:val="32"/>
          <w:szCs w:val="32"/>
        </w:rPr>
      </w:pPr>
      <w:r>
        <w:rPr>
          <w:rFonts w:ascii="TH SarabunPSK" w:eastAsia="AngsanaNew-Bold" w:hAnsi="TH SarabunPSK" w:cs="TH SarabunPSK" w:hint="cs"/>
          <w:sz w:val="32"/>
          <w:szCs w:val="32"/>
          <w:cs/>
        </w:rPr>
        <w:t xml:space="preserve">     </w:t>
      </w:r>
      <w:r w:rsidRPr="00CC3243">
        <w:rPr>
          <w:rFonts w:ascii="TH SarabunPSK" w:eastAsia="AngsanaNew-Bold" w:hAnsi="TH SarabunPSK" w:cs="TH SarabunPSK"/>
          <w:sz w:val="32"/>
          <w:szCs w:val="32"/>
          <w:cs/>
        </w:rPr>
        <w:t>ดำเนินการโดยใช้วิธีการสัมภาษณ์จากสถานประกอบการ หรือใช้วิธีการส่งแบบสอบถามไปยังผู้ใช้บัณฑิต</w:t>
      </w:r>
    </w:p>
    <w:p w:rsidR="00CC3243" w:rsidRPr="00CC3243" w:rsidRDefault="00CC3243" w:rsidP="00CC3243">
      <w:pPr>
        <w:pStyle w:val="NoSpacing"/>
        <w:ind w:firstLine="709"/>
        <w:rPr>
          <w:rFonts w:ascii="TH SarabunPSK" w:eastAsia="AngsanaNew-Bold" w:hAnsi="TH SarabunPSK" w:cs="TH SarabunPSK"/>
          <w:b/>
          <w:bCs/>
          <w:sz w:val="32"/>
          <w:szCs w:val="32"/>
        </w:rPr>
      </w:pPr>
      <w:r w:rsidRPr="00CC3243">
        <w:rPr>
          <w:rFonts w:ascii="TH SarabunPSK" w:eastAsia="AngsanaNew-Bold" w:hAnsi="TH SarabunPSK" w:cs="TH SarabunPSK"/>
          <w:b/>
          <w:bCs/>
          <w:sz w:val="32"/>
          <w:szCs w:val="32"/>
        </w:rPr>
        <w:t xml:space="preserve">2.3 </w:t>
      </w:r>
      <w:r w:rsidRPr="00CC3243">
        <w:rPr>
          <w:rFonts w:ascii="TH SarabunPSK" w:eastAsia="AngsanaNew-Bold" w:hAnsi="TH SarabunPSK" w:cs="TH SarabunPSK"/>
          <w:b/>
          <w:bCs/>
          <w:sz w:val="32"/>
          <w:szCs w:val="32"/>
          <w:cs/>
        </w:rPr>
        <w:t>ประเมินจากผู้ทรงคุณวุฒิหรือที่ปรึกษา</w:t>
      </w:r>
    </w:p>
    <w:p w:rsidR="000B0837" w:rsidRPr="00CC3243" w:rsidRDefault="00CC3243" w:rsidP="00CC3243">
      <w:pPr>
        <w:ind w:right="-2" w:firstLine="993"/>
        <w:jc w:val="thaiDistribute"/>
        <w:rPr>
          <w:rFonts w:ascii="TH SarabunPSK" w:hAnsi="TH SarabunPSK" w:cs="TH SarabunPSK"/>
        </w:rPr>
      </w:pPr>
      <w:r>
        <w:rPr>
          <w:rFonts w:ascii="TH SarabunPSK" w:eastAsia="AngsanaNew-Bold" w:hAnsi="TH SarabunPSK" w:cs="TH SarabunPSK" w:hint="cs"/>
          <w:cs/>
        </w:rPr>
        <w:t xml:space="preserve"> </w:t>
      </w:r>
      <w:r w:rsidRPr="00CC3243">
        <w:rPr>
          <w:rFonts w:ascii="TH SarabunPSK" w:eastAsia="AngsanaNew-Bold" w:hAnsi="TH SarabunPSK" w:cs="TH SarabunPSK"/>
          <w:cs/>
        </w:rPr>
        <w:t>ดำเนินการโดยเชิญผู้ทรงคุณวุฒิมาร่วมแสดงความคิดเห็นหรือเสนอแนะ จากข้อมูลในรายงานผลการดำเนินงานหลักสูตร</w:t>
      </w:r>
      <w:r w:rsidRPr="00CC3243">
        <w:rPr>
          <w:rFonts w:ascii="TH SarabunPSK" w:eastAsia="AngsanaNew-Bold" w:hAnsi="TH SarabunPSK" w:cs="TH SarabunPSK"/>
        </w:rPr>
        <w:t xml:space="preserve"> </w:t>
      </w:r>
      <w:r w:rsidRPr="00CC3243">
        <w:rPr>
          <w:rFonts w:ascii="TH SarabunPSK" w:eastAsia="AngsanaNew-Bold" w:hAnsi="TH SarabunPSK" w:cs="TH SarabunPSK"/>
          <w:cs/>
        </w:rPr>
        <w:t>หรือจากรายงานของการประเมินผลการประกันคุณภาพภายใน</w:t>
      </w:r>
    </w:p>
    <w:p w:rsidR="00CC3243" w:rsidRDefault="00CC3243" w:rsidP="000B0837">
      <w:pPr>
        <w:ind w:right="-2"/>
        <w:jc w:val="thaiDistribute"/>
        <w:rPr>
          <w:rFonts w:ascii="TH SarabunPSK" w:hAnsi="TH SarabunPSK" w:cs="TH SarabunPSK"/>
          <w:b/>
          <w:bCs/>
        </w:rPr>
      </w:pPr>
    </w:p>
    <w:p w:rsidR="000B0837" w:rsidRPr="00BB48FD" w:rsidRDefault="000B0837" w:rsidP="000B0837">
      <w:pPr>
        <w:ind w:right="-2"/>
        <w:jc w:val="thaiDistribute"/>
        <w:rPr>
          <w:rFonts w:ascii="TH SarabunPSK" w:hAnsi="TH SarabunPSK" w:cs="TH SarabunPSK"/>
          <w:b/>
          <w:bCs/>
        </w:rPr>
      </w:pPr>
      <w:r w:rsidRPr="00BB48FD">
        <w:rPr>
          <w:rFonts w:ascii="TH SarabunPSK" w:hAnsi="TH SarabunPSK" w:cs="TH SarabunPSK"/>
          <w:b/>
          <w:bCs/>
        </w:rPr>
        <w:t xml:space="preserve">3. </w:t>
      </w:r>
      <w:r w:rsidRPr="00BB48FD">
        <w:rPr>
          <w:rFonts w:ascii="TH SarabunPSK" w:hAnsi="TH SarabunPSK" w:cs="TH SarabunPSK"/>
          <w:b/>
          <w:bCs/>
          <w:cs/>
        </w:rPr>
        <w:t>การประเมินผลการดำเนินงานตามรายละเอียดหลักสูตร</w:t>
      </w:r>
    </w:p>
    <w:p w:rsidR="000B0837" w:rsidRDefault="00E72E02" w:rsidP="00E72E02">
      <w:pPr>
        <w:pStyle w:val="NoSpacing"/>
        <w:ind w:firstLine="720"/>
        <w:rPr>
          <w:rFonts w:ascii="TH SarabunPSK" w:hAnsi="TH SarabunPSK" w:cs="TH SarabunPSK"/>
          <w:sz w:val="32"/>
          <w:szCs w:val="32"/>
        </w:rPr>
      </w:pPr>
      <w:r w:rsidRPr="00E72E02">
        <w:rPr>
          <w:rFonts w:ascii="TH SarabunPSK" w:hAnsi="TH SarabunPSK" w:cs="TH SarabunPSK"/>
          <w:sz w:val="32"/>
          <w:szCs w:val="32"/>
          <w:cs/>
        </w:rPr>
        <w:t xml:space="preserve">คณะกรรมการประกันคุณภาพภายใน ดำเนินการประเมินผลการดำเนินงานตามตัวบ่งชี้ ในหมวดที่ </w:t>
      </w:r>
      <w:r w:rsidRPr="00E72E02">
        <w:rPr>
          <w:rFonts w:ascii="TH SarabunPSK" w:hAnsi="TH SarabunPSK" w:cs="TH SarabunPSK"/>
          <w:sz w:val="32"/>
          <w:szCs w:val="32"/>
        </w:rPr>
        <w:t>7</w:t>
      </w:r>
      <w:r w:rsidRPr="00E72E02">
        <w:rPr>
          <w:rFonts w:ascii="TH SarabunPSK" w:hAnsi="TH SarabunPSK" w:cs="TH SarabunPSK"/>
          <w:sz w:val="32"/>
          <w:szCs w:val="32"/>
          <w:cs/>
        </w:rPr>
        <w:t xml:space="preserve"> ข้อ </w:t>
      </w:r>
      <w:r w:rsidRPr="00E72E02">
        <w:rPr>
          <w:rFonts w:ascii="TH SarabunPSK" w:hAnsi="TH SarabunPSK" w:cs="TH SarabunPSK"/>
          <w:sz w:val="32"/>
          <w:szCs w:val="32"/>
        </w:rPr>
        <w:t>7</w:t>
      </w:r>
      <w:r w:rsidRPr="00E72E02">
        <w:rPr>
          <w:rFonts w:ascii="TH SarabunPSK" w:hAnsi="TH SarabunPSK" w:cs="TH SarabunPSK"/>
          <w:sz w:val="32"/>
          <w:szCs w:val="32"/>
          <w:cs/>
        </w:rPr>
        <w:t xml:space="preserve"> </w:t>
      </w:r>
    </w:p>
    <w:p w:rsidR="00E72E02" w:rsidRPr="00BB48FD" w:rsidRDefault="00E72E02" w:rsidP="00E72E02">
      <w:pPr>
        <w:pStyle w:val="NoSpacing"/>
        <w:ind w:firstLine="720"/>
        <w:rPr>
          <w:rFonts w:ascii="TH SarabunPSK" w:hAnsi="TH SarabunPSK" w:cs="TH SarabunPSK"/>
          <w:b/>
          <w:bCs/>
        </w:rPr>
      </w:pPr>
    </w:p>
    <w:p w:rsidR="000B0837" w:rsidRPr="00BB48FD" w:rsidRDefault="000B0837" w:rsidP="000B0837">
      <w:pPr>
        <w:ind w:right="-2"/>
        <w:jc w:val="thaiDistribute"/>
        <w:rPr>
          <w:rFonts w:ascii="TH SarabunPSK" w:hAnsi="TH SarabunPSK" w:cs="TH SarabunPSK"/>
          <w:b/>
          <w:bCs/>
        </w:rPr>
      </w:pPr>
      <w:r w:rsidRPr="00BB48FD">
        <w:rPr>
          <w:rFonts w:ascii="TH SarabunPSK" w:hAnsi="TH SarabunPSK" w:cs="TH SarabunPSK"/>
          <w:b/>
          <w:bCs/>
        </w:rPr>
        <w:t>4.</w:t>
      </w:r>
      <w:r w:rsidRPr="00BB48FD">
        <w:rPr>
          <w:rFonts w:ascii="TH SarabunPSK" w:hAnsi="TH SarabunPSK" w:cs="TH SarabunPSK"/>
          <w:b/>
          <w:bCs/>
          <w:cs/>
        </w:rPr>
        <w:t xml:space="preserve"> การทบทวนผลการประเมินและวางแผนปรับปรุง</w:t>
      </w:r>
    </w:p>
    <w:p w:rsidR="007D40BB" w:rsidRPr="007D40BB" w:rsidRDefault="000B0837" w:rsidP="007D40BB">
      <w:pPr>
        <w:pStyle w:val="NoSpacing"/>
        <w:rPr>
          <w:rFonts w:ascii="TH SarabunPSK" w:hAnsi="TH SarabunPSK" w:cs="TH SarabunPSK"/>
          <w:b/>
          <w:bCs/>
          <w:sz w:val="32"/>
          <w:szCs w:val="32"/>
        </w:rPr>
      </w:pPr>
      <w:r w:rsidRPr="00BB48FD">
        <w:rPr>
          <w:rFonts w:ascii="TH SarabunPSK" w:hAnsi="TH SarabunPSK" w:cs="TH SarabunPSK"/>
          <w:b/>
          <w:bCs/>
        </w:rPr>
        <w:tab/>
      </w:r>
      <w:r w:rsidR="007D40BB" w:rsidRPr="007D40BB">
        <w:rPr>
          <w:rFonts w:ascii="TH SarabunPSK" w:hAnsi="TH SarabunPSK" w:cs="TH SarabunPSK"/>
          <w:b/>
          <w:bCs/>
          <w:sz w:val="32"/>
          <w:szCs w:val="32"/>
        </w:rPr>
        <w:t xml:space="preserve">4.1 </w:t>
      </w:r>
      <w:r w:rsidR="007D40BB" w:rsidRPr="007D40BB">
        <w:rPr>
          <w:rFonts w:ascii="TH SarabunPSK" w:hAnsi="TH SarabunPSK" w:cs="TH SarabunPSK"/>
          <w:b/>
          <w:bCs/>
          <w:sz w:val="32"/>
          <w:szCs w:val="32"/>
          <w:cs/>
        </w:rPr>
        <w:t>การปรับปรุงย่อย</w:t>
      </w:r>
    </w:p>
    <w:p w:rsidR="007D40BB" w:rsidRPr="007D40BB" w:rsidRDefault="007D40BB" w:rsidP="007D40BB">
      <w:pPr>
        <w:pStyle w:val="NoSpacing"/>
        <w:jc w:val="thaiDistribute"/>
        <w:rPr>
          <w:rFonts w:ascii="TH SarabunPSK" w:hAnsi="TH SarabunPSK" w:cs="TH SarabunPSK"/>
          <w:sz w:val="32"/>
          <w:szCs w:val="32"/>
        </w:rPr>
      </w:pPr>
      <w:r w:rsidRPr="007D40BB">
        <w:rPr>
          <w:rFonts w:ascii="TH SarabunPSK" w:hAnsi="TH SarabunPSK" w:cs="TH SarabunPSK"/>
          <w:sz w:val="32"/>
          <w:szCs w:val="32"/>
          <w:cs/>
        </w:rPr>
        <w:t xml:space="preserve">      </w:t>
      </w:r>
      <w:r w:rsidRPr="007D40BB">
        <w:rPr>
          <w:rFonts w:ascii="TH SarabunPSK" w:hAnsi="TH SarabunPSK" w:cs="TH SarabunPSK"/>
          <w:sz w:val="32"/>
          <w:szCs w:val="32"/>
          <w:cs/>
        </w:rPr>
        <w:tab/>
        <w:t>จากการรวบรวมข้อมูลและการประเมินในแต่ละภาคการศึกษา</w:t>
      </w:r>
      <w:r w:rsidRPr="007D40BB">
        <w:rPr>
          <w:rFonts w:ascii="TH SarabunPSK" w:hAnsi="TH SarabunPSK" w:cs="TH SarabunPSK"/>
          <w:sz w:val="32"/>
          <w:szCs w:val="32"/>
        </w:rPr>
        <w:t xml:space="preserve"> </w:t>
      </w:r>
      <w:r w:rsidRPr="007D40BB">
        <w:rPr>
          <w:rFonts w:ascii="TH SarabunPSK" w:hAnsi="TH SarabunPSK" w:cs="TH SarabunPSK"/>
          <w:sz w:val="32"/>
          <w:szCs w:val="32"/>
          <w:cs/>
        </w:rPr>
        <w:t>จะทำให้ทราบปัญหาของการบริหารหลักสูตรทั้งในภาพรวม</w:t>
      </w:r>
      <w:r w:rsidRPr="007D40BB">
        <w:rPr>
          <w:rFonts w:ascii="TH SarabunPSK" w:hAnsi="TH SarabunPSK" w:cs="TH SarabunPSK"/>
          <w:sz w:val="32"/>
          <w:szCs w:val="32"/>
        </w:rPr>
        <w:t xml:space="preserve"> </w:t>
      </w:r>
      <w:r w:rsidRPr="007D40BB">
        <w:rPr>
          <w:rFonts w:ascii="TH SarabunPSK" w:hAnsi="TH SarabunPSK" w:cs="TH SarabunPSK"/>
          <w:sz w:val="32"/>
          <w:szCs w:val="32"/>
          <w:cs/>
        </w:rPr>
        <w:t>และในแต่ละรายวิชา</w:t>
      </w:r>
      <w:r w:rsidRPr="007D40BB">
        <w:rPr>
          <w:rFonts w:ascii="TH SarabunPSK" w:hAnsi="TH SarabunPSK" w:cs="TH SarabunPSK"/>
          <w:sz w:val="32"/>
          <w:szCs w:val="32"/>
        </w:rPr>
        <w:t xml:space="preserve"> </w:t>
      </w:r>
      <w:r w:rsidRPr="007D40BB">
        <w:rPr>
          <w:rFonts w:ascii="TH SarabunPSK" w:hAnsi="TH SarabunPSK" w:cs="TH SarabunPSK"/>
          <w:sz w:val="32"/>
          <w:szCs w:val="32"/>
          <w:cs/>
        </w:rPr>
        <w:t>กรณีที่พบปัญหาของรายวิชา จะดำเนินการปรับปรุงรายวิชานั้นๆ</w:t>
      </w:r>
      <w:r w:rsidRPr="007D40BB">
        <w:rPr>
          <w:rFonts w:ascii="TH SarabunPSK" w:hAnsi="TH SarabunPSK" w:cs="TH SarabunPSK"/>
          <w:sz w:val="32"/>
          <w:szCs w:val="32"/>
        </w:rPr>
        <w:t xml:space="preserve"> </w:t>
      </w:r>
      <w:r w:rsidRPr="007D40BB">
        <w:rPr>
          <w:rFonts w:ascii="TH SarabunPSK" w:hAnsi="TH SarabunPSK" w:cs="TH SarabunPSK"/>
          <w:sz w:val="32"/>
          <w:szCs w:val="32"/>
          <w:cs/>
        </w:rPr>
        <w:t xml:space="preserve">ทันที ซึ่งเป็นการปรับปรุงย่อย โดยทำได้ตลอดเวลาที่พบปัญหา </w:t>
      </w:r>
    </w:p>
    <w:p w:rsidR="007D40BB" w:rsidRPr="007D40BB" w:rsidRDefault="007D40BB" w:rsidP="007D40BB">
      <w:pPr>
        <w:pStyle w:val="NoSpacing"/>
        <w:rPr>
          <w:rFonts w:ascii="TH SarabunPSK" w:hAnsi="TH SarabunPSK" w:cs="TH SarabunPSK"/>
          <w:b/>
          <w:bCs/>
          <w:sz w:val="32"/>
          <w:szCs w:val="32"/>
        </w:rPr>
      </w:pPr>
      <w:r w:rsidRPr="007D40BB">
        <w:rPr>
          <w:rFonts w:ascii="TH SarabunPSK" w:hAnsi="TH SarabunPSK" w:cs="TH SarabunPSK"/>
          <w:b/>
          <w:bCs/>
          <w:sz w:val="32"/>
          <w:szCs w:val="32"/>
        </w:rPr>
        <w:lastRenderedPageBreak/>
        <w:t xml:space="preserve">      4.2 </w:t>
      </w:r>
      <w:r w:rsidRPr="007D40BB">
        <w:rPr>
          <w:rFonts w:ascii="TH SarabunPSK" w:hAnsi="TH SarabunPSK" w:cs="TH SarabunPSK"/>
          <w:b/>
          <w:bCs/>
          <w:sz w:val="32"/>
          <w:szCs w:val="32"/>
          <w:cs/>
        </w:rPr>
        <w:t>การปรับปรุงหลัก กระทำทุก 5 ปี</w:t>
      </w:r>
      <w:r w:rsidRPr="007D40BB">
        <w:rPr>
          <w:rFonts w:ascii="TH SarabunPSK" w:hAnsi="TH SarabunPSK" w:cs="TH SarabunPSK"/>
          <w:b/>
          <w:bCs/>
          <w:sz w:val="32"/>
          <w:szCs w:val="32"/>
        </w:rPr>
        <w:t xml:space="preserve"> </w:t>
      </w:r>
      <w:r w:rsidRPr="007D40BB">
        <w:rPr>
          <w:rFonts w:ascii="TH SarabunPSK" w:hAnsi="TH SarabunPSK" w:cs="TH SarabunPSK"/>
          <w:b/>
          <w:bCs/>
          <w:sz w:val="32"/>
          <w:szCs w:val="32"/>
          <w:cs/>
        </w:rPr>
        <w:t>เพื่อให้หลักสูตรมีความทันสมัยและสอดคล้องกับความต้องการของผู้ใช้บัณฑิตอยู่เสมอ</w:t>
      </w:r>
    </w:p>
    <w:p w:rsidR="007D40BB" w:rsidRPr="007D40BB" w:rsidRDefault="007D40BB" w:rsidP="007D40BB">
      <w:pPr>
        <w:pStyle w:val="NoSpacing"/>
        <w:jc w:val="thaiDistribute"/>
        <w:rPr>
          <w:rFonts w:ascii="TH SarabunPSK" w:hAnsi="TH SarabunPSK" w:cs="TH SarabunPSK"/>
          <w:sz w:val="32"/>
          <w:szCs w:val="32"/>
        </w:rPr>
      </w:pPr>
      <w:r w:rsidRPr="007D40BB">
        <w:rPr>
          <w:rFonts w:ascii="TH SarabunPSK" w:hAnsi="TH SarabunPSK" w:cs="TH SarabunPSK"/>
          <w:sz w:val="32"/>
          <w:szCs w:val="32"/>
          <w:cs/>
        </w:rPr>
        <w:t xml:space="preserve">          </w:t>
      </w:r>
      <w:r w:rsidRPr="007D40BB">
        <w:rPr>
          <w:rFonts w:ascii="TH SarabunPSK" w:hAnsi="TH SarabunPSK" w:cs="TH SarabunPSK"/>
          <w:sz w:val="32"/>
          <w:szCs w:val="32"/>
          <w:cs/>
        </w:rPr>
        <w:tab/>
        <w:t>1)</w:t>
      </w:r>
      <w:r w:rsidRPr="007D40BB">
        <w:rPr>
          <w:rFonts w:ascii="TH SarabunPSK" w:hAnsi="TH SarabunPSK" w:cs="TH SarabunPSK"/>
          <w:sz w:val="32"/>
          <w:szCs w:val="32"/>
        </w:rPr>
        <w:t xml:space="preserve"> </w:t>
      </w:r>
      <w:r w:rsidRPr="007D40BB">
        <w:rPr>
          <w:rFonts w:ascii="TH SarabunPSK" w:hAnsi="TH SarabunPSK" w:cs="TH SarabunPSK"/>
          <w:sz w:val="32"/>
          <w:szCs w:val="32"/>
          <w:cs/>
        </w:rPr>
        <w:t>ผู้รับผิดชอบหลักสูตรจัดทำรายงานการประเมินผล และเสนอประเด็นที่จำเป็นในการปรับปรุงหลักสูตร</w:t>
      </w:r>
    </w:p>
    <w:p w:rsidR="007D40BB" w:rsidRPr="007D40BB" w:rsidRDefault="007D40BB" w:rsidP="007D40BB">
      <w:pPr>
        <w:pStyle w:val="NoSpacing"/>
        <w:jc w:val="thaiDistribute"/>
        <w:rPr>
          <w:rFonts w:ascii="TH SarabunPSK" w:hAnsi="TH SarabunPSK" w:cs="TH SarabunPSK"/>
          <w:sz w:val="32"/>
          <w:szCs w:val="32"/>
        </w:rPr>
      </w:pPr>
      <w:r w:rsidRPr="007D40BB">
        <w:rPr>
          <w:rFonts w:ascii="TH SarabunPSK" w:hAnsi="TH SarabunPSK" w:cs="TH SarabunPSK"/>
          <w:sz w:val="32"/>
          <w:szCs w:val="32"/>
          <w:cs/>
        </w:rPr>
        <w:t xml:space="preserve">         </w:t>
      </w:r>
      <w:r w:rsidRPr="007D40BB">
        <w:rPr>
          <w:rFonts w:ascii="TH SarabunPSK" w:hAnsi="TH SarabunPSK" w:cs="TH SarabunPSK"/>
          <w:sz w:val="32"/>
          <w:szCs w:val="32"/>
          <w:cs/>
        </w:rPr>
        <w:tab/>
        <w:t>2) ผู้รับผิดชอบหลักสูตร และคณาจารย์ จัดประชุม สัมมนา เพื่อนำผลการประเมินมาวางแผนปรับปรุงหลักสูตร และกลยุทธ์การสอน</w:t>
      </w:r>
    </w:p>
    <w:p w:rsidR="007D40BB" w:rsidRDefault="007D40BB" w:rsidP="007D40BB">
      <w:pPr>
        <w:pStyle w:val="NoSpacing"/>
        <w:rPr>
          <w:rFonts w:ascii="TH SarabunPSK" w:hAnsi="TH SarabunPSK" w:cs="TH SarabunPSK"/>
          <w:sz w:val="32"/>
          <w:szCs w:val="32"/>
        </w:rPr>
      </w:pPr>
      <w:r w:rsidRPr="007D40BB">
        <w:rPr>
          <w:rFonts w:ascii="TH SarabunPSK" w:hAnsi="TH SarabunPSK" w:cs="TH SarabunPSK"/>
          <w:sz w:val="32"/>
          <w:szCs w:val="32"/>
          <w:cs/>
        </w:rPr>
        <w:t xml:space="preserve">         </w:t>
      </w:r>
      <w:r w:rsidRPr="007D40BB">
        <w:rPr>
          <w:rFonts w:ascii="TH SarabunPSK" w:hAnsi="TH SarabunPSK" w:cs="TH SarabunPSK"/>
          <w:sz w:val="32"/>
          <w:szCs w:val="32"/>
          <w:cs/>
        </w:rPr>
        <w:tab/>
        <w:t>3) เชิญผู้ทรงคุณวุฒิร่วมพิจารณาหลักสูตรและให้ข้อเสนอแนะ</w:t>
      </w:r>
    </w:p>
    <w:p w:rsidR="00A62E5F" w:rsidRPr="009816AD" w:rsidRDefault="00A62E5F" w:rsidP="007D40BB">
      <w:pPr>
        <w:pStyle w:val="NoSpacing"/>
        <w:rPr>
          <w:rFonts w:ascii="TH SarabunPSK" w:hAnsi="TH SarabunPSK" w:cs="TH SarabunPSK"/>
          <w:b/>
          <w:bCs/>
          <w:sz w:val="32"/>
          <w:szCs w:val="32"/>
        </w:rPr>
      </w:pPr>
      <w:r w:rsidRPr="009816AD">
        <w:rPr>
          <w:rFonts w:ascii="TH SarabunPSK" w:hAnsi="TH SarabunPSK" w:cs="TH SarabunPSK" w:hint="cs"/>
          <w:b/>
          <w:bCs/>
          <w:sz w:val="32"/>
          <w:szCs w:val="32"/>
          <w:cs/>
        </w:rPr>
        <w:t>5. การพัฒนาหลักสูตรให้ทันสมัย</w:t>
      </w:r>
    </w:p>
    <w:p w:rsidR="000B0837" w:rsidRPr="00BB48FD" w:rsidRDefault="009816AD" w:rsidP="007D40BB">
      <w:pPr>
        <w:ind w:right="-2" w:firstLine="284"/>
        <w:jc w:val="thaiDistribute"/>
        <w:rPr>
          <w:rFonts w:ascii="TH SarabunPSK" w:hAnsi="TH SarabunPSK" w:cs="TH SarabunPSK"/>
        </w:rPr>
      </w:pPr>
      <w:r>
        <w:rPr>
          <w:rFonts w:ascii="TH SarabunPSK" w:hAnsi="TH SarabunPSK" w:cs="TH SarabunPSK" w:hint="cs"/>
          <w:cs/>
        </w:rPr>
        <w:t>หลักสูตรมีรายวิชาหัวข้อพิเศษ 5 รายวิชา ที่เปิดมารองรับการเปลี่ยนแปลงทางเทคโนโลยี ที่สามารถปรับการเรียนการสอนให้เท่าทันกับการเปลี่ยนแปลงแบบร่วมสมัยได้ทันที</w:t>
      </w:r>
    </w:p>
    <w:p w:rsidR="000B0837" w:rsidRPr="00BB48FD" w:rsidRDefault="000B0837" w:rsidP="000B0837">
      <w:pPr>
        <w:ind w:right="-2"/>
        <w:jc w:val="thaiDistribute"/>
        <w:rPr>
          <w:rFonts w:ascii="TH SarabunPSK" w:hAnsi="TH SarabunPSK" w:cs="TH SarabunPSK"/>
        </w:rPr>
      </w:pPr>
    </w:p>
    <w:p w:rsidR="000B0837" w:rsidRDefault="000B0837"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Default="00DE49B0" w:rsidP="000B0837">
      <w:pPr>
        <w:ind w:right="-2"/>
        <w:jc w:val="thaiDistribute"/>
        <w:rPr>
          <w:rFonts w:ascii="TH SarabunPSK" w:hAnsi="TH SarabunPSK" w:cs="TH SarabunPSK"/>
        </w:rPr>
      </w:pPr>
    </w:p>
    <w:p w:rsidR="00DE49B0" w:rsidRPr="00BB48FD" w:rsidRDefault="00DE49B0" w:rsidP="000B0837">
      <w:pPr>
        <w:ind w:right="-2"/>
        <w:jc w:val="thaiDistribute"/>
        <w:rPr>
          <w:rFonts w:ascii="TH SarabunPSK" w:hAnsi="TH SarabunPSK" w:cs="TH SarabunPSK"/>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p>
    <w:p w:rsidR="002B1DC5" w:rsidRDefault="002B1DC5" w:rsidP="002B1DC5">
      <w:pPr>
        <w:ind w:right="-2"/>
        <w:jc w:val="center"/>
        <w:rPr>
          <w:rFonts w:ascii="TH SarabunPSK" w:hAnsi="TH SarabunPSK" w:cs="TH SarabunPSK"/>
          <w:b/>
          <w:bCs/>
          <w:sz w:val="40"/>
          <w:szCs w:val="40"/>
        </w:rPr>
      </w:pPr>
      <w:r w:rsidRPr="00BB48FD">
        <w:rPr>
          <w:rFonts w:ascii="TH SarabunPSK" w:hAnsi="TH SarabunPSK" w:cs="TH SarabunPSK"/>
          <w:b/>
          <w:bCs/>
          <w:sz w:val="40"/>
          <w:szCs w:val="40"/>
          <w:cs/>
        </w:rPr>
        <w:t>ภาคผนวก ก</w:t>
      </w:r>
    </w:p>
    <w:p w:rsidR="002B1DC5" w:rsidRPr="00FA791F" w:rsidRDefault="002B1DC5" w:rsidP="002B1DC5">
      <w:pPr>
        <w:ind w:right="-2"/>
        <w:jc w:val="center"/>
        <w:rPr>
          <w:rFonts w:ascii="TH SarabunPSK" w:hAnsi="TH SarabunPSK" w:cs="TH SarabunPSK"/>
          <w:b/>
          <w:bCs/>
        </w:rPr>
      </w:pPr>
    </w:p>
    <w:p w:rsidR="002B1DC5" w:rsidRDefault="002B1DC5" w:rsidP="002B1DC5">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ตารางเปรียบเทียบหลักสูตร</w:t>
      </w:r>
      <w:r>
        <w:rPr>
          <w:rFonts w:ascii="TH SarabunPSK" w:hAnsi="TH SarabunPSK" w:cs="TH SarabunPSK" w:hint="cs"/>
          <w:b/>
          <w:bCs/>
          <w:sz w:val="36"/>
          <w:szCs w:val="36"/>
          <w:cs/>
        </w:rPr>
        <w:t xml:space="preserve">วิศวกรรมศาสตรบัณฑิต สาขาวิศวกรรมคอมพิวเตอร์ </w:t>
      </w:r>
    </w:p>
    <w:p w:rsidR="002B1DC5" w:rsidRDefault="002B1DC5" w:rsidP="002B1DC5">
      <w:pPr>
        <w:ind w:right="-2"/>
        <w:jc w:val="center"/>
        <w:rPr>
          <w:rFonts w:ascii="TH SarabunPSK" w:hAnsi="TH SarabunPSK" w:cs="TH SarabunPSK"/>
          <w:b/>
          <w:bCs/>
          <w:sz w:val="36"/>
          <w:szCs w:val="36"/>
        </w:rPr>
      </w:pPr>
      <w:r w:rsidRPr="00BB48FD">
        <w:rPr>
          <w:rFonts w:ascii="TH SarabunPSK" w:hAnsi="TH SarabunPSK" w:cs="TH SarabunPSK"/>
          <w:b/>
          <w:bCs/>
          <w:sz w:val="36"/>
          <w:szCs w:val="36"/>
          <w:cs/>
        </w:rPr>
        <w:t>(</w:t>
      </w:r>
      <w:r>
        <w:rPr>
          <w:rFonts w:ascii="TH SarabunPSK" w:hAnsi="TH SarabunPSK" w:cs="TH SarabunPSK" w:hint="cs"/>
          <w:b/>
          <w:bCs/>
          <w:sz w:val="36"/>
          <w:szCs w:val="36"/>
          <w:cs/>
        </w:rPr>
        <w:t>หลักสูตร</w:t>
      </w:r>
      <w:r>
        <w:rPr>
          <w:rFonts w:ascii="TH SarabunPSK" w:hAnsi="TH SarabunPSK" w:cs="TH SarabunPSK"/>
          <w:b/>
          <w:bCs/>
          <w:sz w:val="36"/>
          <w:szCs w:val="36"/>
          <w:cs/>
        </w:rPr>
        <w:t>ปรับปรุง พ.ศ.</w:t>
      </w:r>
      <w:r>
        <w:rPr>
          <w:rFonts w:ascii="TH SarabunPSK" w:hAnsi="TH SarabunPSK" w:cs="TH SarabunPSK" w:hint="cs"/>
          <w:b/>
          <w:bCs/>
          <w:sz w:val="36"/>
          <w:szCs w:val="36"/>
          <w:cs/>
        </w:rPr>
        <w:t xml:space="preserve"> 2555</w:t>
      </w:r>
      <w:r w:rsidRPr="00BB48FD">
        <w:rPr>
          <w:rFonts w:ascii="TH SarabunPSK" w:hAnsi="TH SarabunPSK" w:cs="TH SarabunPSK"/>
          <w:b/>
          <w:bCs/>
          <w:sz w:val="36"/>
          <w:szCs w:val="36"/>
          <w:cs/>
        </w:rPr>
        <w:t xml:space="preserve">) </w:t>
      </w:r>
    </w:p>
    <w:p w:rsidR="002B1DC5" w:rsidRDefault="002B1DC5" w:rsidP="002B1DC5">
      <w:pPr>
        <w:ind w:right="-2"/>
        <w:jc w:val="center"/>
        <w:rPr>
          <w:rFonts w:ascii="TH SarabunPSK" w:hAnsi="TH SarabunPSK" w:cs="TH SarabunPSK"/>
          <w:b/>
          <w:bCs/>
          <w:sz w:val="36"/>
          <w:szCs w:val="36"/>
        </w:rPr>
      </w:pPr>
      <w:r>
        <w:rPr>
          <w:rFonts w:ascii="TH SarabunPSK" w:hAnsi="TH SarabunPSK" w:cs="TH SarabunPSK"/>
          <w:b/>
          <w:bCs/>
          <w:sz w:val="36"/>
          <w:szCs w:val="36"/>
          <w:cs/>
        </w:rPr>
        <w:t>และหลักสูตร</w:t>
      </w:r>
      <w:r>
        <w:rPr>
          <w:rFonts w:ascii="TH SarabunPSK" w:hAnsi="TH SarabunPSK" w:cs="TH SarabunPSK" w:hint="cs"/>
          <w:b/>
          <w:bCs/>
          <w:sz w:val="36"/>
          <w:szCs w:val="36"/>
          <w:cs/>
        </w:rPr>
        <w:t xml:space="preserve">วิศวกรรมศาสตรบัณฑิต สาขาวิศวกรรมคอมพิวเตอร์ </w:t>
      </w:r>
    </w:p>
    <w:p w:rsidR="002B1DC5" w:rsidRPr="00BB48FD" w:rsidRDefault="002B1DC5" w:rsidP="002B1DC5">
      <w:pPr>
        <w:ind w:right="-2"/>
        <w:jc w:val="center"/>
        <w:rPr>
          <w:rFonts w:ascii="TH SarabunPSK" w:hAnsi="TH SarabunPSK" w:cs="TH SarabunPSK"/>
          <w:b/>
          <w:bCs/>
          <w:sz w:val="36"/>
          <w:szCs w:val="36"/>
        </w:rPr>
      </w:pPr>
      <w:r>
        <w:rPr>
          <w:rFonts w:ascii="TH SarabunPSK" w:hAnsi="TH SarabunPSK" w:cs="TH SarabunPSK" w:hint="cs"/>
          <w:b/>
          <w:bCs/>
          <w:sz w:val="36"/>
          <w:szCs w:val="36"/>
          <w:cs/>
        </w:rPr>
        <w:t>(</w:t>
      </w:r>
      <w:r w:rsidRPr="00BB48FD">
        <w:rPr>
          <w:rFonts w:ascii="TH SarabunPSK" w:hAnsi="TH SarabunPSK" w:cs="TH SarabunPSK"/>
          <w:b/>
          <w:bCs/>
          <w:sz w:val="36"/>
          <w:szCs w:val="36"/>
          <w:cs/>
        </w:rPr>
        <w:t>หลักสูตรปรับปรุง พ.ศ</w:t>
      </w:r>
      <w:r>
        <w:rPr>
          <w:rFonts w:ascii="TH SarabunPSK" w:hAnsi="TH SarabunPSK" w:cs="TH SarabunPSK" w:hint="cs"/>
          <w:b/>
          <w:bCs/>
          <w:sz w:val="36"/>
          <w:szCs w:val="36"/>
          <w:cs/>
        </w:rPr>
        <w:t>. 2560</w:t>
      </w:r>
      <w:r w:rsidRPr="00BB48FD">
        <w:rPr>
          <w:rFonts w:ascii="TH SarabunPSK" w:hAnsi="TH SarabunPSK" w:cs="TH SarabunPSK"/>
          <w:b/>
          <w:bCs/>
          <w:sz w:val="36"/>
          <w:szCs w:val="36"/>
          <w:cs/>
        </w:rPr>
        <w:t>)</w:t>
      </w: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2B1DC5" w:rsidRDefault="002B1DC5" w:rsidP="000B0837">
      <w:pPr>
        <w:ind w:right="-2"/>
        <w:jc w:val="center"/>
        <w:rPr>
          <w:rFonts w:ascii="TH SarabunPSK" w:hAnsi="TH SarabunPSK" w:cs="TH SarabunPSK"/>
          <w:b/>
          <w:bCs/>
          <w:sz w:val="40"/>
          <w:szCs w:val="40"/>
        </w:rPr>
      </w:pPr>
    </w:p>
    <w:p w:rsidR="008D1C5D" w:rsidRDefault="000B0837" w:rsidP="008D1C5D">
      <w:pPr>
        <w:ind w:right="-2"/>
        <w:jc w:val="center"/>
        <w:rPr>
          <w:rFonts w:ascii="TH SarabunPSK" w:hAnsi="TH SarabunPSK" w:cs="TH SarabunPSK"/>
          <w:b/>
          <w:bCs/>
          <w:sz w:val="36"/>
          <w:szCs w:val="36"/>
        </w:rPr>
      </w:pPr>
      <w:r w:rsidRPr="00BB48FD">
        <w:rPr>
          <w:rFonts w:ascii="TH SarabunPSK" w:hAnsi="TH SarabunPSK" w:cs="TH SarabunPSK"/>
          <w:b/>
          <w:bCs/>
          <w:sz w:val="36"/>
          <w:szCs w:val="36"/>
          <w:cs/>
        </w:rPr>
        <w:lastRenderedPageBreak/>
        <w:t>ตารางเปรียบเทียบ</w:t>
      </w:r>
    </w:p>
    <w:p w:rsidR="008D1C5D" w:rsidRDefault="000B0837" w:rsidP="008D1C5D">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หลักสูตร</w:t>
      </w:r>
      <w:r w:rsidR="008D1C5D">
        <w:rPr>
          <w:rFonts w:ascii="TH SarabunPSK" w:hAnsi="TH SarabunPSK" w:cs="TH SarabunPSK" w:hint="cs"/>
          <w:b/>
          <w:bCs/>
          <w:sz w:val="36"/>
          <w:szCs w:val="36"/>
          <w:cs/>
        </w:rPr>
        <w:t xml:space="preserve">วิศวกรรมศาสตรบัณฑิต สาขาวิศวกรรมคอมพิวเตอร์ </w:t>
      </w:r>
    </w:p>
    <w:p w:rsidR="000B0837"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w:t>
      </w:r>
      <w:r w:rsidR="008D1C5D">
        <w:rPr>
          <w:rFonts w:ascii="TH SarabunPSK" w:hAnsi="TH SarabunPSK" w:cs="TH SarabunPSK" w:hint="cs"/>
          <w:b/>
          <w:bCs/>
          <w:sz w:val="36"/>
          <w:szCs w:val="36"/>
          <w:cs/>
        </w:rPr>
        <w:t>หลักสูตร</w:t>
      </w:r>
      <w:r w:rsidR="008D1C5D">
        <w:rPr>
          <w:rFonts w:ascii="TH SarabunPSK" w:hAnsi="TH SarabunPSK" w:cs="TH SarabunPSK"/>
          <w:b/>
          <w:bCs/>
          <w:sz w:val="36"/>
          <w:szCs w:val="36"/>
          <w:cs/>
        </w:rPr>
        <w:t>ปรับปรุง พ.ศ.</w:t>
      </w:r>
      <w:r w:rsidR="008D1C5D">
        <w:rPr>
          <w:rFonts w:ascii="TH SarabunPSK" w:hAnsi="TH SarabunPSK" w:cs="TH SarabunPSK" w:hint="cs"/>
          <w:b/>
          <w:bCs/>
          <w:sz w:val="36"/>
          <w:szCs w:val="36"/>
          <w:cs/>
        </w:rPr>
        <w:t xml:space="preserve"> 2555</w:t>
      </w:r>
      <w:r w:rsidRPr="00BB48FD">
        <w:rPr>
          <w:rFonts w:ascii="TH SarabunPSK" w:hAnsi="TH SarabunPSK" w:cs="TH SarabunPSK"/>
          <w:b/>
          <w:bCs/>
          <w:sz w:val="36"/>
          <w:szCs w:val="36"/>
          <w:cs/>
        </w:rPr>
        <w:t xml:space="preserve">) </w:t>
      </w:r>
    </w:p>
    <w:p w:rsidR="008D1C5D" w:rsidRDefault="008D1C5D" w:rsidP="000B0837">
      <w:pPr>
        <w:ind w:right="-2"/>
        <w:jc w:val="center"/>
        <w:rPr>
          <w:rFonts w:ascii="TH SarabunPSK" w:hAnsi="TH SarabunPSK" w:cs="TH SarabunPSK"/>
          <w:b/>
          <w:bCs/>
          <w:sz w:val="36"/>
          <w:szCs w:val="36"/>
        </w:rPr>
      </w:pPr>
      <w:r>
        <w:rPr>
          <w:rFonts w:ascii="TH SarabunPSK" w:hAnsi="TH SarabunPSK" w:cs="TH SarabunPSK"/>
          <w:b/>
          <w:bCs/>
          <w:sz w:val="36"/>
          <w:szCs w:val="36"/>
          <w:cs/>
        </w:rPr>
        <w:t>และ</w:t>
      </w:r>
      <w:r w:rsidRPr="00BB48FD">
        <w:rPr>
          <w:rFonts w:ascii="TH SarabunPSK" w:hAnsi="TH SarabunPSK" w:cs="TH SarabunPSK"/>
          <w:b/>
          <w:bCs/>
          <w:sz w:val="36"/>
          <w:szCs w:val="36"/>
          <w:cs/>
        </w:rPr>
        <w:t>หลักสูตร</w:t>
      </w:r>
      <w:r>
        <w:rPr>
          <w:rFonts w:ascii="TH SarabunPSK" w:hAnsi="TH SarabunPSK" w:cs="TH SarabunPSK" w:hint="cs"/>
          <w:b/>
          <w:bCs/>
          <w:sz w:val="36"/>
          <w:szCs w:val="36"/>
          <w:cs/>
        </w:rPr>
        <w:t xml:space="preserve">วิศวกรรมศาสตรบัณฑิต สาขาวิศวกรรมคอมพิวเตอร์ </w:t>
      </w:r>
    </w:p>
    <w:p w:rsidR="000B0837" w:rsidRPr="00BB48FD" w:rsidRDefault="000B0837" w:rsidP="000B0837">
      <w:pPr>
        <w:ind w:right="-2"/>
        <w:jc w:val="center"/>
        <w:rPr>
          <w:rFonts w:ascii="TH SarabunPSK" w:hAnsi="TH SarabunPSK" w:cs="TH SarabunPSK"/>
          <w:b/>
          <w:bCs/>
          <w:sz w:val="36"/>
          <w:szCs w:val="36"/>
        </w:rPr>
      </w:pPr>
      <w:r>
        <w:rPr>
          <w:rFonts w:ascii="TH SarabunPSK" w:hAnsi="TH SarabunPSK" w:cs="TH SarabunPSK" w:hint="cs"/>
          <w:b/>
          <w:bCs/>
          <w:sz w:val="36"/>
          <w:szCs w:val="36"/>
          <w:cs/>
        </w:rPr>
        <w:t>(</w:t>
      </w:r>
      <w:r w:rsidRPr="00BB48FD">
        <w:rPr>
          <w:rFonts w:ascii="TH SarabunPSK" w:hAnsi="TH SarabunPSK" w:cs="TH SarabunPSK"/>
          <w:b/>
          <w:bCs/>
          <w:sz w:val="36"/>
          <w:szCs w:val="36"/>
          <w:cs/>
        </w:rPr>
        <w:t>หลักสูตรปรับปรุง พ.ศ</w:t>
      </w:r>
      <w:r>
        <w:rPr>
          <w:rFonts w:ascii="TH SarabunPSK" w:hAnsi="TH SarabunPSK" w:cs="TH SarabunPSK" w:hint="cs"/>
          <w:b/>
          <w:bCs/>
          <w:sz w:val="36"/>
          <w:szCs w:val="36"/>
          <w:cs/>
        </w:rPr>
        <w:t>. 2560</w:t>
      </w:r>
      <w:r w:rsidRPr="00BB48FD">
        <w:rPr>
          <w:rFonts w:ascii="TH SarabunPSK" w:hAnsi="TH SarabunPSK" w:cs="TH SarabunPSK"/>
          <w:b/>
          <w:bCs/>
          <w:sz w:val="36"/>
          <w:szCs w:val="36"/>
          <w:cs/>
        </w:rPr>
        <w:t>)</w:t>
      </w:r>
    </w:p>
    <w:p w:rsidR="000B0837" w:rsidRPr="00C83567" w:rsidRDefault="000B0837" w:rsidP="000B0837">
      <w:pPr>
        <w:ind w:right="-2"/>
        <w:jc w:val="center"/>
        <w:rPr>
          <w:rFonts w:ascii="TH SarabunPSK" w:hAnsi="TH SarabunPSK" w:cs="TH SarabunPSK"/>
          <w:b/>
          <w:bCs/>
          <w:sz w:val="16"/>
          <w:szCs w:val="16"/>
        </w:rPr>
      </w:pPr>
    </w:p>
    <w:p w:rsidR="000B0837" w:rsidRPr="00BB48FD" w:rsidRDefault="000B0837" w:rsidP="000B0837">
      <w:pPr>
        <w:spacing w:line="320" w:lineRule="exact"/>
        <w:rPr>
          <w:rFonts w:ascii="TH SarabunPSK" w:hAnsi="TH SarabunPSK" w:cs="TH SarabunPSK"/>
          <w:b/>
          <w:bCs/>
          <w:sz w:val="20"/>
          <w:szCs w:val="20"/>
        </w:rPr>
      </w:pPr>
      <w:r w:rsidRPr="00BB48FD">
        <w:rPr>
          <w:rFonts w:ascii="TH SarabunPSK" w:eastAsia="Times New Roman" w:hAnsi="TH SarabunPSK" w:cs="TH SarabunPSK"/>
          <w:b/>
          <w:bCs/>
          <w:cs/>
        </w:rPr>
        <w:t>1. เปรียบเทียบชื่อหลักสูตร และชื่อปริญญา</w:t>
      </w:r>
    </w:p>
    <w:tbl>
      <w:tblPr>
        <w:tblW w:w="552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8"/>
        <w:gridCol w:w="4979"/>
      </w:tblGrid>
      <w:tr w:rsidR="000B0837" w:rsidRPr="00F63376" w:rsidTr="006D1420">
        <w:tc>
          <w:tcPr>
            <w:tcW w:w="2500" w:type="pct"/>
            <w:tcBorders>
              <w:bottom w:val="single" w:sz="4" w:space="0" w:color="auto"/>
            </w:tcBorders>
            <w:shd w:val="clear" w:color="auto" w:fill="D9D9D9"/>
          </w:tcPr>
          <w:p w:rsidR="000B0837" w:rsidRPr="00F63376" w:rsidRDefault="000B0837" w:rsidP="00722171">
            <w:pPr>
              <w:jc w:val="center"/>
              <w:rPr>
                <w:rFonts w:ascii="TH SarabunPSK" w:eastAsia="Times New Roman" w:hAnsi="TH SarabunPSK" w:cs="TH SarabunPSK"/>
                <w:b/>
                <w:bCs/>
                <w:color w:val="000000" w:themeColor="text1"/>
                <w:sz w:val="28"/>
                <w:szCs w:val="28"/>
                <w:cs/>
                <w:lang w:val="th-TH"/>
              </w:rPr>
            </w:pPr>
            <w:r w:rsidRPr="00F63376">
              <w:rPr>
                <w:rFonts w:ascii="TH SarabunPSK" w:hAnsi="TH SarabunPSK" w:cs="TH SarabunPSK"/>
                <w:b/>
                <w:bCs/>
                <w:color w:val="000000" w:themeColor="text1"/>
                <w:sz w:val="28"/>
                <w:szCs w:val="28"/>
                <w:cs/>
              </w:rPr>
              <w:t>หลักสูตร</w:t>
            </w:r>
            <w:r w:rsidR="00722171">
              <w:rPr>
                <w:rFonts w:ascii="TH SarabunPSK" w:hAnsi="TH SarabunPSK" w:cs="TH SarabunPSK" w:hint="cs"/>
                <w:b/>
                <w:bCs/>
                <w:color w:val="000000" w:themeColor="text1"/>
                <w:sz w:val="28"/>
                <w:szCs w:val="28"/>
                <w:cs/>
              </w:rPr>
              <w:t xml:space="preserve">วิศวกรรมศาสตรบัณฑิต สาขาวิศวกรรมคอมพิวเตอร์ </w:t>
            </w:r>
            <w:r w:rsidRPr="00F63376">
              <w:rPr>
                <w:rFonts w:ascii="TH SarabunPSK" w:hAnsi="TH SarabunPSK" w:cs="TH SarabunPSK"/>
                <w:b/>
                <w:bCs/>
                <w:color w:val="000000" w:themeColor="text1"/>
                <w:sz w:val="28"/>
                <w:szCs w:val="28"/>
                <w:cs/>
              </w:rPr>
              <w:t>(หลักสูตร</w:t>
            </w:r>
            <w:r w:rsidR="00722171">
              <w:rPr>
                <w:rFonts w:ascii="TH SarabunPSK" w:hAnsi="TH SarabunPSK" w:cs="TH SarabunPSK"/>
                <w:b/>
                <w:bCs/>
                <w:color w:val="000000" w:themeColor="text1"/>
                <w:sz w:val="28"/>
                <w:szCs w:val="28"/>
                <w:cs/>
              </w:rPr>
              <w:t>ปรับปรุง พ.ศ.</w:t>
            </w:r>
            <w:r w:rsidR="00722171">
              <w:rPr>
                <w:rFonts w:ascii="TH SarabunPSK" w:hAnsi="TH SarabunPSK" w:cs="TH SarabunPSK" w:hint="cs"/>
                <w:b/>
                <w:bCs/>
                <w:color w:val="000000" w:themeColor="text1"/>
                <w:sz w:val="28"/>
                <w:szCs w:val="28"/>
                <w:cs/>
              </w:rPr>
              <w:t xml:space="preserve"> 2555</w:t>
            </w:r>
            <w:r w:rsidRPr="00F63376">
              <w:rPr>
                <w:rFonts w:ascii="TH SarabunPSK" w:hAnsi="TH SarabunPSK" w:cs="TH SarabunPSK"/>
                <w:b/>
                <w:bCs/>
                <w:color w:val="000000" w:themeColor="text1"/>
                <w:sz w:val="28"/>
                <w:szCs w:val="28"/>
                <w:cs/>
              </w:rPr>
              <w:t xml:space="preserve">) </w:t>
            </w:r>
          </w:p>
        </w:tc>
        <w:tc>
          <w:tcPr>
            <w:tcW w:w="2500" w:type="pct"/>
            <w:tcBorders>
              <w:bottom w:val="single" w:sz="4" w:space="0" w:color="auto"/>
            </w:tcBorders>
            <w:shd w:val="clear" w:color="auto" w:fill="D9D9D9"/>
          </w:tcPr>
          <w:p w:rsidR="000B0837" w:rsidRPr="00F63376" w:rsidRDefault="000B0837" w:rsidP="0006273B">
            <w:pPr>
              <w:jc w:val="center"/>
              <w:rPr>
                <w:rFonts w:ascii="TH SarabunPSK" w:eastAsia="Times New Roman" w:hAnsi="TH SarabunPSK" w:cs="TH SarabunPSK"/>
                <w:b/>
                <w:bCs/>
                <w:color w:val="000000" w:themeColor="text1"/>
                <w:sz w:val="28"/>
                <w:szCs w:val="28"/>
                <w:cs/>
              </w:rPr>
            </w:pPr>
            <w:r w:rsidRPr="00F63376">
              <w:rPr>
                <w:rFonts w:ascii="TH SarabunPSK" w:hAnsi="TH SarabunPSK" w:cs="TH SarabunPSK"/>
                <w:b/>
                <w:bCs/>
                <w:color w:val="000000" w:themeColor="text1"/>
                <w:sz w:val="28"/>
                <w:szCs w:val="28"/>
                <w:cs/>
              </w:rPr>
              <w:t>หลักสูตร</w:t>
            </w:r>
            <w:r w:rsidR="00722171">
              <w:rPr>
                <w:rFonts w:ascii="TH SarabunPSK" w:hAnsi="TH SarabunPSK" w:cs="TH SarabunPSK" w:hint="cs"/>
                <w:b/>
                <w:bCs/>
                <w:color w:val="000000" w:themeColor="text1"/>
                <w:sz w:val="28"/>
                <w:szCs w:val="28"/>
                <w:cs/>
              </w:rPr>
              <w:t xml:space="preserve">วิศวกรรมศาสตรบัณฑิต สาขาวิศวกรรมคอมพิวเตอร์ </w:t>
            </w:r>
            <w:r w:rsidR="00722171">
              <w:rPr>
                <w:rFonts w:ascii="TH SarabunPSK" w:hAnsi="TH SarabunPSK" w:cs="TH SarabunPSK"/>
                <w:b/>
                <w:bCs/>
                <w:color w:val="000000" w:themeColor="text1"/>
                <w:sz w:val="28"/>
                <w:szCs w:val="28"/>
                <w:cs/>
              </w:rPr>
              <w:t>(หลักสูตรปรับปรุง พ.ศ.</w:t>
            </w:r>
            <w:r w:rsidR="00722171">
              <w:rPr>
                <w:rFonts w:ascii="TH SarabunPSK" w:hAnsi="TH SarabunPSK" w:cs="TH SarabunPSK" w:hint="cs"/>
                <w:b/>
                <w:bCs/>
                <w:color w:val="000000" w:themeColor="text1"/>
                <w:sz w:val="28"/>
                <w:szCs w:val="28"/>
                <w:cs/>
              </w:rPr>
              <w:t xml:space="preserve"> 2560</w:t>
            </w:r>
            <w:r w:rsidRPr="00F63376">
              <w:rPr>
                <w:rFonts w:ascii="TH SarabunPSK" w:hAnsi="TH SarabunPSK" w:cs="TH SarabunPSK"/>
                <w:b/>
                <w:bCs/>
                <w:color w:val="000000" w:themeColor="text1"/>
                <w:sz w:val="28"/>
                <w:szCs w:val="28"/>
                <w:cs/>
              </w:rPr>
              <w:t xml:space="preserve">) </w:t>
            </w:r>
          </w:p>
        </w:tc>
      </w:tr>
      <w:tr w:rsidR="000B0837" w:rsidRPr="00BB48FD" w:rsidTr="006D1420">
        <w:tc>
          <w:tcPr>
            <w:tcW w:w="2500"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rPr>
                <w:rFonts w:ascii="TH SarabunPSK" w:eastAsia="Times New Roman" w:hAnsi="TH SarabunPSK" w:cs="TH SarabunPSK"/>
                <w:spacing w:val="-6"/>
                <w:sz w:val="28"/>
                <w:szCs w:val="28"/>
                <w:cs/>
                <w:lang w:val="th-TH"/>
              </w:rPr>
            </w:pPr>
            <w:r w:rsidRPr="00BB48FD">
              <w:rPr>
                <w:rFonts w:ascii="TH SarabunPSK" w:eastAsia="Times New Roman" w:hAnsi="TH SarabunPSK" w:cs="TH SarabunPSK"/>
                <w:spacing w:val="-6"/>
                <w:sz w:val="28"/>
                <w:szCs w:val="28"/>
                <w:cs/>
                <w:lang w:val="th-TH"/>
              </w:rPr>
              <w:t>1. ชื่อหลักสูตร</w:t>
            </w:r>
          </w:p>
          <w:p w:rsidR="000B0837" w:rsidRPr="00BB48FD" w:rsidRDefault="000B0837" w:rsidP="0006273B">
            <w:pPr>
              <w:rPr>
                <w:rFonts w:ascii="TH SarabunPSK" w:eastAsia="Times New Roman" w:hAnsi="TH SarabunPSK" w:cs="TH SarabunPSK"/>
                <w:spacing w:val="-6"/>
                <w:sz w:val="28"/>
                <w:szCs w:val="28"/>
                <w:cs/>
                <w:lang w:val="th-TH"/>
              </w:rPr>
            </w:pPr>
            <w:r w:rsidRPr="00BB48FD">
              <w:rPr>
                <w:rFonts w:ascii="TH SarabunPSK" w:eastAsia="Times New Roman" w:hAnsi="TH SarabunPSK" w:cs="TH SarabunPSK"/>
                <w:spacing w:val="-6"/>
                <w:sz w:val="28"/>
                <w:szCs w:val="28"/>
                <w:cs/>
                <w:lang w:val="th-TH"/>
              </w:rPr>
              <w:t xml:space="preserve">    (ภาษาไทย)</w:t>
            </w:r>
            <w:r w:rsidR="00722171">
              <w:rPr>
                <w:rFonts w:ascii="TH SarabunPSK" w:eastAsia="Times New Roman" w:hAnsi="TH SarabunPSK" w:cs="TH SarabunPSK" w:hint="cs"/>
                <w:spacing w:val="-6"/>
                <w:sz w:val="28"/>
                <w:szCs w:val="28"/>
                <w:cs/>
                <w:lang w:val="th-TH"/>
              </w:rPr>
              <w:t xml:space="preserve"> </w:t>
            </w:r>
            <w:r w:rsidR="006D1420">
              <w:rPr>
                <w:rFonts w:ascii="TH SarabunPSK" w:eastAsia="Times New Roman" w:hAnsi="TH SarabunPSK" w:cs="TH SarabunPSK" w:hint="cs"/>
                <w:spacing w:val="-6"/>
                <w:sz w:val="28"/>
                <w:szCs w:val="28"/>
                <w:cs/>
                <w:lang w:val="th-TH"/>
              </w:rPr>
              <w:t xml:space="preserve">    วิศวกรรมศาสตรบัณฑิต สาขาวิศวกรรมคอมพิวเตอร์</w:t>
            </w:r>
          </w:p>
          <w:p w:rsidR="006D1420" w:rsidRDefault="000B0837" w:rsidP="0006273B">
            <w:pPr>
              <w:rPr>
                <w:rFonts w:ascii="TH SarabunPSK" w:eastAsia="Times New Roman" w:hAnsi="TH SarabunPSK" w:cs="TH SarabunPSK"/>
                <w:spacing w:val="-6"/>
                <w:sz w:val="28"/>
                <w:szCs w:val="28"/>
              </w:rPr>
            </w:pPr>
            <w:r w:rsidRPr="00BB48FD">
              <w:rPr>
                <w:rFonts w:ascii="TH SarabunPSK" w:eastAsia="Times New Roman" w:hAnsi="TH SarabunPSK" w:cs="TH SarabunPSK"/>
                <w:spacing w:val="-6"/>
                <w:sz w:val="28"/>
                <w:szCs w:val="28"/>
                <w:cs/>
                <w:lang w:val="th-TH"/>
              </w:rPr>
              <w:t xml:space="preserve">    (ภาษาอังกฤษ) </w:t>
            </w:r>
            <w:r w:rsidR="006D1420">
              <w:rPr>
                <w:rFonts w:ascii="TH SarabunPSK" w:eastAsia="Times New Roman" w:hAnsi="TH SarabunPSK" w:cs="TH SarabunPSK"/>
                <w:spacing w:val="-6"/>
                <w:sz w:val="28"/>
                <w:szCs w:val="28"/>
              </w:rPr>
              <w:t xml:space="preserve">Bachelor of Engineering Program in </w:t>
            </w:r>
          </w:p>
          <w:p w:rsidR="000B0837" w:rsidRPr="006D1420" w:rsidRDefault="006D1420" w:rsidP="0006273B">
            <w:pPr>
              <w:rPr>
                <w:rFonts w:ascii="TH SarabunPSK" w:eastAsia="Times New Roman" w:hAnsi="TH SarabunPSK" w:cs="TH SarabunPSK"/>
                <w:spacing w:val="-6"/>
                <w:sz w:val="28"/>
                <w:szCs w:val="28"/>
              </w:rPr>
            </w:pPr>
            <w:r>
              <w:rPr>
                <w:rFonts w:ascii="TH SarabunPSK" w:eastAsia="Times New Roman" w:hAnsi="TH SarabunPSK" w:cs="TH SarabunPSK" w:hint="cs"/>
                <w:spacing w:val="-6"/>
                <w:sz w:val="28"/>
                <w:szCs w:val="28"/>
                <w:cs/>
              </w:rPr>
              <w:t xml:space="preserve">                       </w:t>
            </w:r>
            <w:r>
              <w:rPr>
                <w:rFonts w:ascii="TH SarabunPSK" w:eastAsia="Times New Roman" w:hAnsi="TH SarabunPSK" w:cs="TH SarabunPSK"/>
                <w:spacing w:val="-6"/>
                <w:sz w:val="28"/>
                <w:szCs w:val="28"/>
              </w:rPr>
              <w:t>Computer Engineering</w:t>
            </w:r>
          </w:p>
          <w:p w:rsidR="000B0837" w:rsidRPr="00BB48FD" w:rsidRDefault="000B0837" w:rsidP="0006273B">
            <w:pPr>
              <w:rPr>
                <w:rFonts w:ascii="TH SarabunPSK" w:eastAsia="Times New Roman" w:hAnsi="TH SarabunPSK" w:cs="TH SarabunPSK"/>
                <w:spacing w:val="-6"/>
                <w:sz w:val="28"/>
                <w:szCs w:val="28"/>
                <w:cs/>
                <w:lang w:val="th-TH"/>
              </w:rPr>
            </w:pPr>
            <w:r w:rsidRPr="00BB48FD">
              <w:rPr>
                <w:rFonts w:ascii="TH SarabunPSK" w:eastAsia="Times New Roman" w:hAnsi="TH SarabunPSK" w:cs="TH SarabunPSK"/>
                <w:spacing w:val="-6"/>
                <w:sz w:val="28"/>
                <w:szCs w:val="28"/>
                <w:cs/>
                <w:lang w:val="th-TH"/>
              </w:rPr>
              <w:t>2. ชื่อปริญญา</w:t>
            </w:r>
          </w:p>
          <w:p w:rsidR="000B0837" w:rsidRPr="006D1420" w:rsidRDefault="000B0837" w:rsidP="0006273B">
            <w:pPr>
              <w:rPr>
                <w:rFonts w:ascii="TH SarabunPSK" w:eastAsia="Times New Roman" w:hAnsi="TH SarabunPSK" w:cs="TH SarabunPSK"/>
                <w:spacing w:val="-6"/>
                <w:sz w:val="28"/>
                <w:szCs w:val="28"/>
                <w:cs/>
              </w:rPr>
            </w:pPr>
            <w:r w:rsidRPr="00BB48FD">
              <w:rPr>
                <w:rFonts w:ascii="TH SarabunPSK" w:eastAsia="Times New Roman" w:hAnsi="TH SarabunPSK" w:cs="TH SarabunPSK"/>
                <w:spacing w:val="-6"/>
                <w:sz w:val="28"/>
                <w:szCs w:val="28"/>
                <w:cs/>
                <w:lang w:val="th-TH"/>
              </w:rPr>
              <w:t xml:space="preserve">    (ภาษาไทย)</w:t>
            </w:r>
            <w:r w:rsidR="006D1420">
              <w:rPr>
                <w:rFonts w:ascii="TH SarabunPSK" w:eastAsia="Times New Roman" w:hAnsi="TH SarabunPSK" w:cs="TH SarabunPSK" w:hint="cs"/>
                <w:spacing w:val="-6"/>
                <w:sz w:val="28"/>
                <w:szCs w:val="28"/>
                <w:cs/>
                <w:lang w:val="th-TH"/>
              </w:rPr>
              <w:t xml:space="preserve">     </w:t>
            </w:r>
            <w:r w:rsidR="006D1420">
              <w:rPr>
                <w:rFonts w:ascii="TH SarabunPSK" w:eastAsia="Times New Roman" w:hAnsi="TH SarabunPSK" w:cs="TH SarabunPSK" w:hint="cs"/>
                <w:spacing w:val="-6"/>
                <w:sz w:val="28"/>
                <w:szCs w:val="28"/>
                <w:cs/>
              </w:rPr>
              <w:t>วิศวกรรมศาสตรบัณฑิต (วิศวกรรมคอมพิวเตอร์)</w:t>
            </w:r>
          </w:p>
          <w:p w:rsidR="006D1420" w:rsidRDefault="000B0837" w:rsidP="0006273B">
            <w:pPr>
              <w:rPr>
                <w:rFonts w:ascii="TH SarabunPSK" w:eastAsia="Times New Roman" w:hAnsi="TH SarabunPSK" w:cs="TH SarabunPSK"/>
                <w:spacing w:val="-6"/>
                <w:sz w:val="28"/>
                <w:szCs w:val="28"/>
              </w:rPr>
            </w:pPr>
            <w:r w:rsidRPr="00BB48FD">
              <w:rPr>
                <w:rFonts w:ascii="TH SarabunPSK" w:eastAsia="Times New Roman" w:hAnsi="TH SarabunPSK" w:cs="TH SarabunPSK"/>
                <w:spacing w:val="-6"/>
                <w:sz w:val="28"/>
                <w:szCs w:val="28"/>
                <w:cs/>
                <w:lang w:val="th-TH"/>
              </w:rPr>
              <w:t xml:space="preserve">    (ภาษาอังกฤษ) </w:t>
            </w:r>
            <w:r w:rsidR="006D1420">
              <w:rPr>
                <w:rFonts w:ascii="TH SarabunPSK" w:eastAsia="Times New Roman" w:hAnsi="TH SarabunPSK" w:cs="TH SarabunPSK"/>
                <w:spacing w:val="-6"/>
                <w:sz w:val="28"/>
                <w:szCs w:val="28"/>
              </w:rPr>
              <w:t>Bachelor of Engineering</w:t>
            </w:r>
            <w:r w:rsidR="006D1420">
              <w:rPr>
                <w:rFonts w:ascii="TH SarabunPSK" w:eastAsia="Times New Roman" w:hAnsi="TH SarabunPSK" w:cs="TH SarabunPSK" w:hint="cs"/>
                <w:spacing w:val="-6"/>
                <w:sz w:val="28"/>
                <w:szCs w:val="28"/>
                <w:cs/>
              </w:rPr>
              <w:t xml:space="preserve"> </w:t>
            </w:r>
          </w:p>
          <w:p w:rsidR="000B0837" w:rsidRPr="00BB48FD" w:rsidRDefault="006D1420" w:rsidP="0006273B">
            <w:pPr>
              <w:rPr>
                <w:rFonts w:ascii="TH SarabunPSK" w:eastAsia="Times New Roman" w:hAnsi="TH SarabunPSK" w:cs="TH SarabunPSK"/>
                <w:spacing w:val="-6"/>
                <w:sz w:val="28"/>
                <w:szCs w:val="28"/>
                <w:cs/>
                <w:lang w:val="th-TH"/>
              </w:rPr>
            </w:pPr>
            <w:r>
              <w:rPr>
                <w:rFonts w:ascii="TH SarabunPSK" w:eastAsia="Times New Roman" w:hAnsi="TH SarabunPSK" w:cs="TH SarabunPSK" w:hint="cs"/>
                <w:spacing w:val="-6"/>
                <w:sz w:val="28"/>
                <w:szCs w:val="28"/>
                <w:cs/>
              </w:rPr>
              <w:t xml:space="preserve">                        (</w:t>
            </w:r>
            <w:r>
              <w:rPr>
                <w:rFonts w:ascii="TH SarabunPSK" w:eastAsia="Times New Roman" w:hAnsi="TH SarabunPSK" w:cs="TH SarabunPSK"/>
                <w:spacing w:val="-6"/>
                <w:sz w:val="28"/>
                <w:szCs w:val="28"/>
              </w:rPr>
              <w:t>Computer Engineering</w:t>
            </w:r>
            <w:r>
              <w:rPr>
                <w:rFonts w:ascii="TH SarabunPSK" w:eastAsia="Times New Roman" w:hAnsi="TH SarabunPSK" w:cs="TH SarabunPSK" w:hint="cs"/>
                <w:spacing w:val="-6"/>
                <w:sz w:val="28"/>
                <w:szCs w:val="28"/>
                <w:cs/>
              </w:rPr>
              <w:t>)</w:t>
            </w:r>
          </w:p>
        </w:tc>
        <w:tc>
          <w:tcPr>
            <w:tcW w:w="2500"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rPr>
                <w:rFonts w:ascii="TH SarabunPSK" w:eastAsia="Times New Roman" w:hAnsi="TH SarabunPSK" w:cs="TH SarabunPSK"/>
                <w:spacing w:val="-6"/>
                <w:sz w:val="28"/>
                <w:szCs w:val="28"/>
                <w:cs/>
                <w:lang w:val="th-TH"/>
              </w:rPr>
            </w:pPr>
            <w:r w:rsidRPr="00BB48FD">
              <w:rPr>
                <w:rFonts w:ascii="TH SarabunPSK" w:eastAsia="Times New Roman" w:hAnsi="TH SarabunPSK" w:cs="TH SarabunPSK"/>
                <w:spacing w:val="-6"/>
                <w:sz w:val="28"/>
                <w:szCs w:val="28"/>
                <w:cs/>
                <w:lang w:val="th-TH"/>
              </w:rPr>
              <w:t>1. ชื่อหลักสูตร</w:t>
            </w:r>
          </w:p>
          <w:p w:rsidR="006D1420" w:rsidRDefault="000B0837" w:rsidP="0006273B">
            <w:pPr>
              <w:rPr>
                <w:rFonts w:ascii="TH SarabunPSK" w:eastAsia="Times New Roman" w:hAnsi="TH SarabunPSK" w:cs="TH SarabunPSK"/>
                <w:spacing w:val="-6"/>
                <w:sz w:val="28"/>
                <w:szCs w:val="28"/>
                <w:cs/>
                <w:lang w:val="th-TH"/>
              </w:rPr>
            </w:pPr>
            <w:r w:rsidRPr="00BB48FD">
              <w:rPr>
                <w:rFonts w:ascii="TH SarabunPSK" w:eastAsia="Times New Roman" w:hAnsi="TH SarabunPSK" w:cs="TH SarabunPSK"/>
                <w:spacing w:val="-6"/>
                <w:sz w:val="28"/>
                <w:szCs w:val="28"/>
                <w:cs/>
                <w:lang w:val="th-TH"/>
              </w:rPr>
              <w:t xml:space="preserve">    (ภาษาไทย)</w:t>
            </w:r>
            <w:r w:rsidR="006D1420">
              <w:rPr>
                <w:rFonts w:ascii="TH SarabunPSK" w:eastAsia="Times New Roman" w:hAnsi="TH SarabunPSK" w:cs="TH SarabunPSK" w:hint="cs"/>
                <w:spacing w:val="-6"/>
                <w:sz w:val="28"/>
                <w:szCs w:val="28"/>
                <w:cs/>
                <w:lang w:val="th-TH"/>
              </w:rPr>
              <w:t xml:space="preserve">     วิศวกรรมศาสตรบัณฑิต สาขาวิศวกรรมคอมพิวเตอร์</w:t>
            </w:r>
            <w:r w:rsidRPr="00BB48FD">
              <w:rPr>
                <w:rFonts w:ascii="TH SarabunPSK" w:eastAsia="Times New Roman" w:hAnsi="TH SarabunPSK" w:cs="TH SarabunPSK"/>
                <w:spacing w:val="-6"/>
                <w:sz w:val="28"/>
                <w:szCs w:val="28"/>
                <w:cs/>
                <w:lang w:val="th-TH"/>
              </w:rPr>
              <w:t xml:space="preserve">    </w:t>
            </w:r>
            <w:r w:rsidR="006D1420">
              <w:rPr>
                <w:rFonts w:ascii="TH SarabunPSK" w:eastAsia="Times New Roman" w:hAnsi="TH SarabunPSK" w:cs="TH SarabunPSK" w:hint="cs"/>
                <w:spacing w:val="-6"/>
                <w:sz w:val="28"/>
                <w:szCs w:val="28"/>
                <w:cs/>
                <w:lang w:val="th-TH"/>
              </w:rPr>
              <w:t xml:space="preserve"> </w:t>
            </w:r>
          </w:p>
          <w:p w:rsidR="006D1420" w:rsidRDefault="006D1420" w:rsidP="0006273B">
            <w:pPr>
              <w:rPr>
                <w:rFonts w:ascii="TH SarabunPSK" w:eastAsia="Times New Roman" w:hAnsi="TH SarabunPSK" w:cs="TH SarabunPSK"/>
                <w:spacing w:val="-6"/>
                <w:sz w:val="28"/>
                <w:szCs w:val="28"/>
              </w:rPr>
            </w:pPr>
            <w:r>
              <w:rPr>
                <w:rFonts w:ascii="TH SarabunPSK" w:eastAsia="Times New Roman" w:hAnsi="TH SarabunPSK" w:cs="TH SarabunPSK" w:hint="cs"/>
                <w:spacing w:val="-6"/>
                <w:sz w:val="28"/>
                <w:szCs w:val="28"/>
                <w:cs/>
                <w:lang w:val="th-TH"/>
              </w:rPr>
              <w:t xml:space="preserve">    </w:t>
            </w:r>
            <w:r w:rsidR="000B0837" w:rsidRPr="00BB48FD">
              <w:rPr>
                <w:rFonts w:ascii="TH SarabunPSK" w:eastAsia="Times New Roman" w:hAnsi="TH SarabunPSK" w:cs="TH SarabunPSK"/>
                <w:spacing w:val="-6"/>
                <w:sz w:val="28"/>
                <w:szCs w:val="28"/>
                <w:cs/>
                <w:lang w:val="th-TH"/>
              </w:rPr>
              <w:t xml:space="preserve">(ภาษาอังกฤษ) </w:t>
            </w:r>
            <w:r>
              <w:rPr>
                <w:rFonts w:ascii="TH SarabunPSK" w:eastAsia="Times New Roman" w:hAnsi="TH SarabunPSK" w:cs="TH SarabunPSK"/>
                <w:spacing w:val="-6"/>
                <w:sz w:val="28"/>
                <w:szCs w:val="28"/>
              </w:rPr>
              <w:t xml:space="preserve">Bachelor of Engineering Program in </w:t>
            </w:r>
          </w:p>
          <w:p w:rsidR="000B0837" w:rsidRPr="006D1420" w:rsidRDefault="006D1420" w:rsidP="0006273B">
            <w:pPr>
              <w:rPr>
                <w:rFonts w:ascii="TH SarabunPSK" w:eastAsia="Times New Roman" w:hAnsi="TH SarabunPSK" w:cs="TH SarabunPSK"/>
                <w:spacing w:val="-6"/>
                <w:sz w:val="28"/>
                <w:szCs w:val="28"/>
                <w:cs/>
              </w:rPr>
            </w:pPr>
            <w:r>
              <w:rPr>
                <w:rFonts w:ascii="TH SarabunPSK" w:eastAsia="Times New Roman" w:hAnsi="TH SarabunPSK" w:cs="TH SarabunPSK" w:hint="cs"/>
                <w:spacing w:val="-6"/>
                <w:sz w:val="28"/>
                <w:szCs w:val="28"/>
                <w:cs/>
              </w:rPr>
              <w:t xml:space="preserve">                       </w:t>
            </w:r>
            <w:r>
              <w:rPr>
                <w:rFonts w:ascii="TH SarabunPSK" w:eastAsia="Times New Roman" w:hAnsi="TH SarabunPSK" w:cs="TH SarabunPSK"/>
                <w:spacing w:val="-6"/>
                <w:sz w:val="28"/>
                <w:szCs w:val="28"/>
              </w:rPr>
              <w:t>Computer Engineering</w:t>
            </w:r>
          </w:p>
          <w:p w:rsidR="000B0837" w:rsidRPr="00BB48FD" w:rsidRDefault="000B0837" w:rsidP="0006273B">
            <w:pPr>
              <w:rPr>
                <w:rFonts w:ascii="TH SarabunPSK" w:eastAsia="Times New Roman" w:hAnsi="TH SarabunPSK" w:cs="TH SarabunPSK"/>
                <w:spacing w:val="-6"/>
                <w:sz w:val="28"/>
                <w:szCs w:val="28"/>
                <w:cs/>
                <w:lang w:val="th-TH"/>
              </w:rPr>
            </w:pPr>
            <w:r w:rsidRPr="00BB48FD">
              <w:rPr>
                <w:rFonts w:ascii="TH SarabunPSK" w:eastAsia="Times New Roman" w:hAnsi="TH SarabunPSK" w:cs="TH SarabunPSK"/>
                <w:spacing w:val="-6"/>
                <w:sz w:val="28"/>
                <w:szCs w:val="28"/>
                <w:cs/>
                <w:lang w:val="th-TH"/>
              </w:rPr>
              <w:t>2. ชื่อปริญญา</w:t>
            </w:r>
          </w:p>
          <w:p w:rsidR="000B0837" w:rsidRPr="00BB48FD" w:rsidRDefault="000B0837" w:rsidP="0006273B">
            <w:pPr>
              <w:rPr>
                <w:rFonts w:ascii="TH SarabunPSK" w:eastAsia="Times New Roman" w:hAnsi="TH SarabunPSK" w:cs="TH SarabunPSK"/>
                <w:spacing w:val="-6"/>
                <w:sz w:val="28"/>
                <w:szCs w:val="28"/>
                <w:cs/>
                <w:lang w:val="th-TH"/>
              </w:rPr>
            </w:pPr>
            <w:r w:rsidRPr="00BB48FD">
              <w:rPr>
                <w:rFonts w:ascii="TH SarabunPSK" w:eastAsia="Times New Roman" w:hAnsi="TH SarabunPSK" w:cs="TH SarabunPSK"/>
                <w:spacing w:val="-6"/>
                <w:sz w:val="28"/>
                <w:szCs w:val="28"/>
                <w:cs/>
                <w:lang w:val="th-TH"/>
              </w:rPr>
              <w:t xml:space="preserve">    (ภาษาไทย)</w:t>
            </w:r>
            <w:r w:rsidR="006D1420">
              <w:rPr>
                <w:rFonts w:ascii="TH SarabunPSK" w:eastAsia="Times New Roman" w:hAnsi="TH SarabunPSK" w:cs="TH SarabunPSK" w:hint="cs"/>
                <w:spacing w:val="-6"/>
                <w:sz w:val="28"/>
                <w:szCs w:val="28"/>
                <w:cs/>
                <w:lang w:val="th-TH"/>
              </w:rPr>
              <w:t xml:space="preserve">     </w:t>
            </w:r>
            <w:r w:rsidR="006D1420">
              <w:rPr>
                <w:rFonts w:ascii="TH SarabunPSK" w:eastAsia="Times New Roman" w:hAnsi="TH SarabunPSK" w:cs="TH SarabunPSK" w:hint="cs"/>
                <w:spacing w:val="-6"/>
                <w:sz w:val="28"/>
                <w:szCs w:val="28"/>
                <w:cs/>
              </w:rPr>
              <w:t>วิศวกรรมศาสตรบัณฑิต (วิศวกรรมคอมพิวเตอร์)</w:t>
            </w:r>
          </w:p>
          <w:p w:rsidR="006D1420" w:rsidRDefault="000B0837" w:rsidP="0006273B">
            <w:pPr>
              <w:rPr>
                <w:rFonts w:ascii="TH SarabunPSK" w:eastAsia="Times New Roman" w:hAnsi="TH SarabunPSK" w:cs="TH SarabunPSK"/>
                <w:spacing w:val="-6"/>
                <w:sz w:val="28"/>
                <w:szCs w:val="28"/>
              </w:rPr>
            </w:pPr>
            <w:r w:rsidRPr="00BB48FD">
              <w:rPr>
                <w:rFonts w:ascii="TH SarabunPSK" w:eastAsia="Times New Roman" w:hAnsi="TH SarabunPSK" w:cs="TH SarabunPSK"/>
                <w:spacing w:val="-6"/>
                <w:sz w:val="28"/>
                <w:szCs w:val="28"/>
                <w:cs/>
                <w:lang w:val="th-TH"/>
              </w:rPr>
              <w:t xml:space="preserve">    (ภาษาอังกฤษ) </w:t>
            </w:r>
            <w:r w:rsidR="006D1420">
              <w:rPr>
                <w:rFonts w:ascii="TH SarabunPSK" w:eastAsia="Times New Roman" w:hAnsi="TH SarabunPSK" w:cs="TH SarabunPSK"/>
                <w:spacing w:val="-6"/>
                <w:sz w:val="28"/>
                <w:szCs w:val="28"/>
              </w:rPr>
              <w:t>Bachelor of Engineering</w:t>
            </w:r>
            <w:r w:rsidR="006D1420">
              <w:rPr>
                <w:rFonts w:ascii="TH SarabunPSK" w:eastAsia="Times New Roman" w:hAnsi="TH SarabunPSK" w:cs="TH SarabunPSK" w:hint="cs"/>
                <w:spacing w:val="-6"/>
                <w:sz w:val="28"/>
                <w:szCs w:val="28"/>
                <w:cs/>
              </w:rPr>
              <w:t xml:space="preserve"> </w:t>
            </w:r>
          </w:p>
          <w:p w:rsidR="000B0837" w:rsidRPr="00BB48FD" w:rsidRDefault="006D1420" w:rsidP="0006273B">
            <w:pPr>
              <w:rPr>
                <w:rFonts w:ascii="TH SarabunPSK" w:eastAsia="Times New Roman" w:hAnsi="TH SarabunPSK" w:cs="TH SarabunPSK"/>
                <w:spacing w:val="-6"/>
                <w:sz w:val="28"/>
                <w:szCs w:val="28"/>
                <w:cs/>
                <w:lang w:val="th-TH"/>
              </w:rPr>
            </w:pPr>
            <w:r>
              <w:rPr>
                <w:rFonts w:ascii="TH SarabunPSK" w:eastAsia="Times New Roman" w:hAnsi="TH SarabunPSK" w:cs="TH SarabunPSK" w:hint="cs"/>
                <w:spacing w:val="-6"/>
                <w:sz w:val="28"/>
                <w:szCs w:val="28"/>
                <w:cs/>
              </w:rPr>
              <w:t xml:space="preserve">                       (</w:t>
            </w:r>
            <w:r>
              <w:rPr>
                <w:rFonts w:ascii="TH SarabunPSK" w:eastAsia="Times New Roman" w:hAnsi="TH SarabunPSK" w:cs="TH SarabunPSK"/>
                <w:spacing w:val="-6"/>
                <w:sz w:val="28"/>
                <w:szCs w:val="28"/>
              </w:rPr>
              <w:t>Computer Engineering</w:t>
            </w:r>
            <w:r>
              <w:rPr>
                <w:rFonts w:ascii="TH SarabunPSK" w:eastAsia="Times New Roman" w:hAnsi="TH SarabunPSK" w:cs="TH SarabunPSK" w:hint="cs"/>
                <w:spacing w:val="-6"/>
                <w:sz w:val="28"/>
                <w:szCs w:val="28"/>
                <w:cs/>
              </w:rPr>
              <w:t>)</w:t>
            </w:r>
          </w:p>
        </w:tc>
      </w:tr>
    </w:tbl>
    <w:p w:rsidR="000B0837" w:rsidRPr="00BB48FD" w:rsidRDefault="000B0837" w:rsidP="000B0837">
      <w:pPr>
        <w:ind w:right="-2"/>
        <w:jc w:val="center"/>
        <w:rPr>
          <w:rFonts w:ascii="TH SarabunPSK" w:hAnsi="TH SarabunPSK" w:cs="TH SarabunPSK"/>
          <w:b/>
          <w:bCs/>
          <w:sz w:val="20"/>
          <w:szCs w:val="20"/>
        </w:rPr>
      </w:pPr>
    </w:p>
    <w:p w:rsidR="000B0837" w:rsidRPr="00BB48FD" w:rsidRDefault="000B0837" w:rsidP="000B0837">
      <w:pPr>
        <w:spacing w:line="320" w:lineRule="exact"/>
        <w:rPr>
          <w:rFonts w:ascii="TH SarabunPSK" w:hAnsi="TH SarabunPSK" w:cs="TH SarabunPSK"/>
          <w:b/>
          <w:bCs/>
          <w:sz w:val="20"/>
          <w:szCs w:val="20"/>
        </w:rPr>
      </w:pPr>
      <w:r w:rsidRPr="00BB48FD">
        <w:rPr>
          <w:rFonts w:ascii="TH SarabunPSK" w:eastAsia="Times New Roman" w:hAnsi="TH SarabunPSK" w:cs="TH SarabunPSK"/>
          <w:b/>
          <w:bCs/>
          <w:cs/>
        </w:rPr>
        <w:t xml:space="preserve">2. เปรียบเทียบโครงสร้างหลักสูตร </w:t>
      </w:r>
    </w:p>
    <w:tbl>
      <w:tblPr>
        <w:tblW w:w="10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103"/>
      </w:tblGrid>
      <w:tr w:rsidR="000B0837" w:rsidRPr="00F463BA" w:rsidTr="00642001">
        <w:trPr>
          <w:tblHeader/>
        </w:trPr>
        <w:tc>
          <w:tcPr>
            <w:tcW w:w="5058" w:type="dxa"/>
            <w:shd w:val="clear" w:color="auto" w:fill="D9D9D9"/>
          </w:tcPr>
          <w:p w:rsidR="000B0837" w:rsidRPr="00F63376" w:rsidRDefault="000B0837" w:rsidP="00642001">
            <w:pPr>
              <w:ind w:right="-154"/>
              <w:rPr>
                <w:rFonts w:ascii="TH SarabunPSK" w:eastAsia="Times New Roman" w:hAnsi="TH SarabunPSK" w:cs="TH SarabunPSK"/>
                <w:b/>
                <w:bCs/>
                <w:color w:val="000000" w:themeColor="text1"/>
                <w:sz w:val="28"/>
                <w:szCs w:val="28"/>
                <w:cs/>
                <w:lang w:val="th-TH"/>
              </w:rPr>
            </w:pPr>
            <w:r w:rsidRPr="00F63376">
              <w:rPr>
                <w:rFonts w:ascii="TH SarabunPSK" w:hAnsi="TH SarabunPSK" w:cs="TH SarabunPSK"/>
                <w:b/>
                <w:bCs/>
                <w:color w:val="000000" w:themeColor="text1"/>
                <w:sz w:val="28"/>
                <w:szCs w:val="28"/>
                <w:cs/>
              </w:rPr>
              <w:t>หลักสูตร</w:t>
            </w:r>
            <w:r w:rsidR="003C1409">
              <w:rPr>
                <w:rFonts w:ascii="TH SarabunPSK" w:hAnsi="TH SarabunPSK" w:cs="TH SarabunPSK" w:hint="cs"/>
                <w:b/>
                <w:bCs/>
                <w:color w:val="000000" w:themeColor="text1"/>
                <w:sz w:val="28"/>
                <w:szCs w:val="28"/>
                <w:cs/>
              </w:rPr>
              <w:t xml:space="preserve">วิศวกรรมศาสตรบัณฑิต </w:t>
            </w:r>
            <w:r w:rsidRPr="00F63376">
              <w:rPr>
                <w:rFonts w:ascii="TH SarabunPSK" w:hAnsi="TH SarabunPSK" w:cs="TH SarabunPSK"/>
                <w:b/>
                <w:bCs/>
                <w:color w:val="000000" w:themeColor="text1"/>
                <w:sz w:val="28"/>
                <w:szCs w:val="28"/>
                <w:cs/>
              </w:rPr>
              <w:t>(หลักสูตร</w:t>
            </w:r>
            <w:r w:rsidR="003C1409">
              <w:rPr>
                <w:rFonts w:ascii="TH SarabunPSK" w:hAnsi="TH SarabunPSK" w:cs="TH SarabunPSK"/>
                <w:b/>
                <w:bCs/>
                <w:color w:val="000000" w:themeColor="text1"/>
                <w:sz w:val="28"/>
                <w:szCs w:val="28"/>
                <w:cs/>
              </w:rPr>
              <w:t>ปรับปรุง พ.ศ.</w:t>
            </w:r>
            <w:r w:rsidR="00642001">
              <w:rPr>
                <w:rFonts w:ascii="TH SarabunPSK" w:hAnsi="TH SarabunPSK" w:cs="TH SarabunPSK" w:hint="cs"/>
                <w:b/>
                <w:bCs/>
                <w:color w:val="000000" w:themeColor="text1"/>
                <w:sz w:val="28"/>
                <w:szCs w:val="28"/>
                <w:cs/>
              </w:rPr>
              <w:t xml:space="preserve"> </w:t>
            </w:r>
            <w:r w:rsidR="003C1409">
              <w:rPr>
                <w:rFonts w:ascii="TH SarabunPSK" w:hAnsi="TH SarabunPSK" w:cs="TH SarabunPSK" w:hint="cs"/>
                <w:b/>
                <w:bCs/>
                <w:color w:val="000000" w:themeColor="text1"/>
                <w:sz w:val="28"/>
                <w:szCs w:val="28"/>
                <w:cs/>
              </w:rPr>
              <w:t>2555</w:t>
            </w:r>
            <w:r w:rsidRPr="00F63376">
              <w:rPr>
                <w:rFonts w:ascii="TH SarabunPSK" w:hAnsi="TH SarabunPSK" w:cs="TH SarabunPSK"/>
                <w:b/>
                <w:bCs/>
                <w:color w:val="000000" w:themeColor="text1"/>
                <w:sz w:val="28"/>
                <w:szCs w:val="28"/>
                <w:cs/>
              </w:rPr>
              <w:t xml:space="preserve">) </w:t>
            </w:r>
          </w:p>
        </w:tc>
        <w:tc>
          <w:tcPr>
            <w:tcW w:w="5103" w:type="dxa"/>
            <w:shd w:val="clear" w:color="auto" w:fill="D9D9D9"/>
          </w:tcPr>
          <w:p w:rsidR="000B0837" w:rsidRPr="00F63376" w:rsidRDefault="000B0837" w:rsidP="003C1409">
            <w:pPr>
              <w:jc w:val="center"/>
              <w:rPr>
                <w:rFonts w:ascii="TH SarabunPSK" w:eastAsia="Times New Roman" w:hAnsi="TH SarabunPSK" w:cs="TH SarabunPSK"/>
                <w:b/>
                <w:bCs/>
                <w:color w:val="000000" w:themeColor="text1"/>
                <w:sz w:val="28"/>
                <w:szCs w:val="28"/>
                <w:cs/>
              </w:rPr>
            </w:pPr>
            <w:r w:rsidRPr="00F63376">
              <w:rPr>
                <w:rFonts w:ascii="TH SarabunPSK" w:hAnsi="TH SarabunPSK" w:cs="TH SarabunPSK"/>
                <w:b/>
                <w:bCs/>
                <w:color w:val="000000" w:themeColor="text1"/>
                <w:sz w:val="28"/>
                <w:szCs w:val="28"/>
                <w:cs/>
              </w:rPr>
              <w:t>หลักสูตร</w:t>
            </w:r>
            <w:r w:rsidR="003C1409">
              <w:rPr>
                <w:rFonts w:ascii="TH SarabunPSK" w:hAnsi="TH SarabunPSK" w:cs="TH SarabunPSK" w:hint="cs"/>
                <w:b/>
                <w:bCs/>
                <w:color w:val="000000" w:themeColor="text1"/>
                <w:sz w:val="28"/>
                <w:szCs w:val="28"/>
                <w:cs/>
              </w:rPr>
              <w:t xml:space="preserve">วิศวกรรมศาสตรบัณฑิต </w:t>
            </w:r>
            <w:r w:rsidRPr="00F63376">
              <w:rPr>
                <w:rFonts w:ascii="TH SarabunPSK" w:hAnsi="TH SarabunPSK" w:cs="TH SarabunPSK"/>
                <w:b/>
                <w:bCs/>
                <w:color w:val="000000" w:themeColor="text1"/>
                <w:sz w:val="28"/>
                <w:szCs w:val="28"/>
                <w:cs/>
              </w:rPr>
              <w:t>(หลักสูตรปรับปรุง พ.ศ.</w:t>
            </w:r>
            <w:r w:rsidR="00642001">
              <w:rPr>
                <w:rFonts w:ascii="TH SarabunPSK" w:hAnsi="TH SarabunPSK" w:cs="TH SarabunPSK" w:hint="cs"/>
                <w:b/>
                <w:bCs/>
                <w:color w:val="000000" w:themeColor="text1"/>
                <w:sz w:val="28"/>
                <w:szCs w:val="28"/>
                <w:cs/>
              </w:rPr>
              <w:t xml:space="preserve"> </w:t>
            </w:r>
            <w:r w:rsidR="003C1409">
              <w:rPr>
                <w:rFonts w:ascii="TH SarabunPSK" w:hAnsi="TH SarabunPSK" w:cs="TH SarabunPSK" w:hint="cs"/>
                <w:b/>
                <w:bCs/>
                <w:color w:val="000000" w:themeColor="text1"/>
                <w:sz w:val="28"/>
                <w:szCs w:val="28"/>
                <w:cs/>
              </w:rPr>
              <w:t>2560</w:t>
            </w:r>
            <w:r w:rsidRPr="00F63376">
              <w:rPr>
                <w:rFonts w:ascii="TH SarabunPSK" w:hAnsi="TH SarabunPSK" w:cs="TH SarabunPSK"/>
                <w:b/>
                <w:bCs/>
                <w:color w:val="000000" w:themeColor="text1"/>
                <w:sz w:val="28"/>
                <w:szCs w:val="28"/>
                <w:cs/>
              </w:rPr>
              <w:t xml:space="preserve">) </w:t>
            </w:r>
          </w:p>
        </w:tc>
      </w:tr>
      <w:tr w:rsidR="000B0837" w:rsidRPr="00F463BA" w:rsidTr="00642001">
        <w:tc>
          <w:tcPr>
            <w:tcW w:w="5058" w:type="dxa"/>
            <w:shd w:val="clear" w:color="auto" w:fill="auto"/>
          </w:tcPr>
          <w:p w:rsidR="000B0837" w:rsidRPr="00F463BA" w:rsidRDefault="000B0837" w:rsidP="0006273B">
            <w:pPr>
              <w:rPr>
                <w:rFonts w:ascii="TH SarabunPSK" w:hAnsi="TH SarabunPSK" w:cs="TH SarabunPSK"/>
                <w:sz w:val="28"/>
                <w:szCs w:val="28"/>
              </w:rPr>
            </w:pPr>
            <w:r>
              <w:rPr>
                <w:rFonts w:ascii="TH SarabunPSK" w:hAnsi="TH SarabunPSK" w:cs="TH SarabunPSK" w:hint="cs"/>
                <w:b/>
                <w:bCs/>
                <w:spacing w:val="-4"/>
                <w:sz w:val="28"/>
                <w:szCs w:val="28"/>
                <w:cs/>
              </w:rPr>
              <w:t>1.</w:t>
            </w:r>
            <w:r w:rsidR="003C1409">
              <w:rPr>
                <w:rFonts w:ascii="TH SarabunPSK" w:hAnsi="TH SarabunPSK" w:cs="TH SarabunPSK" w:hint="cs"/>
                <w:b/>
                <w:bCs/>
                <w:spacing w:val="-4"/>
                <w:sz w:val="28"/>
                <w:szCs w:val="28"/>
                <w:cs/>
              </w:rPr>
              <w:t xml:space="preserve"> </w:t>
            </w:r>
            <w:r w:rsidRPr="00F463BA">
              <w:rPr>
                <w:rFonts w:ascii="TH SarabunPSK" w:hAnsi="TH SarabunPSK" w:cs="TH SarabunPSK"/>
                <w:b/>
                <w:bCs/>
                <w:spacing w:val="-4"/>
                <w:sz w:val="28"/>
                <w:szCs w:val="28"/>
                <w:cs/>
              </w:rPr>
              <w:t>หมวดวิชาศึกษาทั่วไป (</w:t>
            </w:r>
            <w:r w:rsidR="003C1409">
              <w:rPr>
                <w:rFonts w:ascii="TH SarabunPSK" w:hAnsi="TH SarabunPSK" w:cs="TH SarabunPSK" w:hint="cs"/>
                <w:b/>
                <w:bCs/>
                <w:sz w:val="28"/>
                <w:szCs w:val="28"/>
                <w:cs/>
              </w:rPr>
              <w:t>พ.ศ. 2555</w:t>
            </w:r>
            <w:r w:rsidRPr="00F463BA">
              <w:rPr>
                <w:rFonts w:ascii="TH SarabunPSK" w:hAnsi="TH SarabunPSK" w:cs="TH SarabunPSK"/>
                <w:b/>
                <w:bCs/>
                <w:sz w:val="28"/>
                <w:szCs w:val="28"/>
                <w:cs/>
              </w:rPr>
              <w:t>)</w:t>
            </w:r>
            <w:r w:rsidRPr="00F463BA">
              <w:rPr>
                <w:rFonts w:ascii="TH SarabunPSK" w:hAnsi="TH SarabunPSK" w:cs="TH SarabunPSK"/>
                <w:b/>
                <w:bCs/>
                <w:sz w:val="28"/>
                <w:szCs w:val="28"/>
              </w:rPr>
              <w:t xml:space="preserve"> </w:t>
            </w:r>
            <w:r w:rsidR="00591380">
              <w:rPr>
                <w:rFonts w:ascii="TH SarabunPSK" w:hAnsi="TH SarabunPSK" w:cs="TH SarabunPSK"/>
                <w:b/>
                <w:bCs/>
                <w:sz w:val="28"/>
                <w:szCs w:val="28"/>
              </w:rPr>
              <w:t xml:space="preserve">         </w:t>
            </w:r>
            <w:r w:rsidRPr="00F463BA">
              <w:rPr>
                <w:rFonts w:ascii="TH SarabunPSK" w:hAnsi="TH SarabunPSK" w:cs="TH SarabunPSK" w:hint="cs"/>
                <w:b/>
                <w:bCs/>
                <w:sz w:val="28"/>
                <w:szCs w:val="28"/>
                <w:cs/>
              </w:rPr>
              <w:t>( 10 หน่วยวิชา)</w:t>
            </w:r>
          </w:p>
        </w:tc>
        <w:tc>
          <w:tcPr>
            <w:tcW w:w="5103" w:type="dxa"/>
            <w:shd w:val="clear" w:color="auto" w:fill="auto"/>
          </w:tcPr>
          <w:p w:rsidR="000B0837" w:rsidRPr="00F463BA" w:rsidRDefault="000B0837" w:rsidP="0006273B">
            <w:pPr>
              <w:rPr>
                <w:rFonts w:ascii="TH SarabunPSK" w:hAnsi="TH SarabunPSK" w:cs="TH SarabunPSK"/>
                <w:sz w:val="28"/>
                <w:szCs w:val="28"/>
              </w:rPr>
            </w:pPr>
            <w:r>
              <w:rPr>
                <w:rFonts w:ascii="TH SarabunPSK" w:hAnsi="TH SarabunPSK" w:cs="TH SarabunPSK" w:hint="cs"/>
                <w:b/>
                <w:bCs/>
                <w:spacing w:val="-4"/>
                <w:sz w:val="28"/>
                <w:szCs w:val="28"/>
                <w:cs/>
              </w:rPr>
              <w:t>1.</w:t>
            </w:r>
            <w:r w:rsidR="003C1409">
              <w:rPr>
                <w:rFonts w:ascii="TH SarabunPSK" w:hAnsi="TH SarabunPSK" w:cs="TH SarabunPSK" w:hint="cs"/>
                <w:b/>
                <w:bCs/>
                <w:spacing w:val="-4"/>
                <w:sz w:val="28"/>
                <w:szCs w:val="28"/>
                <w:cs/>
              </w:rPr>
              <w:t xml:space="preserve"> </w:t>
            </w:r>
            <w:r w:rsidRPr="00F463BA">
              <w:rPr>
                <w:rFonts w:ascii="TH SarabunPSK" w:hAnsi="TH SarabunPSK" w:cs="TH SarabunPSK"/>
                <w:b/>
                <w:bCs/>
                <w:spacing w:val="-4"/>
                <w:sz w:val="28"/>
                <w:szCs w:val="28"/>
                <w:cs/>
              </w:rPr>
              <w:t>หมวดวิชาศึกษาทั่วไป (</w:t>
            </w:r>
            <w:r w:rsidRPr="00F463BA">
              <w:rPr>
                <w:rFonts w:ascii="TH SarabunPSK" w:hAnsi="TH SarabunPSK" w:cs="TH SarabunPSK" w:hint="cs"/>
                <w:b/>
                <w:bCs/>
                <w:sz w:val="28"/>
                <w:szCs w:val="28"/>
                <w:cs/>
              </w:rPr>
              <w:t>พ.ศ. 2560</w:t>
            </w:r>
            <w:r w:rsidRPr="00F463BA">
              <w:rPr>
                <w:rFonts w:ascii="TH SarabunPSK" w:hAnsi="TH SarabunPSK" w:cs="TH SarabunPSK"/>
                <w:b/>
                <w:bCs/>
                <w:sz w:val="28"/>
                <w:szCs w:val="28"/>
                <w:cs/>
              </w:rPr>
              <w:t>)</w:t>
            </w:r>
            <w:r w:rsidRPr="00F463BA">
              <w:rPr>
                <w:rFonts w:ascii="TH SarabunPSK" w:hAnsi="TH SarabunPSK" w:cs="TH SarabunPSK"/>
                <w:b/>
                <w:bCs/>
                <w:sz w:val="28"/>
                <w:szCs w:val="28"/>
              </w:rPr>
              <w:t xml:space="preserve"> </w:t>
            </w:r>
            <w:r w:rsidRPr="00F463BA">
              <w:rPr>
                <w:rFonts w:ascii="TH SarabunPSK" w:hAnsi="TH SarabunPSK" w:cs="TH SarabunPSK" w:hint="cs"/>
                <w:b/>
                <w:bCs/>
                <w:sz w:val="28"/>
                <w:szCs w:val="28"/>
                <w:cs/>
              </w:rPr>
              <w:t xml:space="preserve"> </w:t>
            </w:r>
            <w:r w:rsidR="00591380">
              <w:rPr>
                <w:rFonts w:ascii="TH SarabunPSK" w:hAnsi="TH SarabunPSK" w:cs="TH SarabunPSK"/>
                <w:b/>
                <w:bCs/>
                <w:sz w:val="28"/>
                <w:szCs w:val="28"/>
              </w:rPr>
              <w:t xml:space="preserve">            </w:t>
            </w:r>
            <w:r w:rsidRPr="00F463BA">
              <w:rPr>
                <w:rFonts w:ascii="TH SarabunPSK" w:hAnsi="TH SarabunPSK" w:cs="TH SarabunPSK" w:hint="cs"/>
                <w:b/>
                <w:bCs/>
                <w:sz w:val="28"/>
                <w:szCs w:val="28"/>
                <w:cs/>
              </w:rPr>
              <w:t>(</w:t>
            </w:r>
            <w:r>
              <w:rPr>
                <w:rFonts w:ascii="TH SarabunPSK" w:hAnsi="TH SarabunPSK" w:cs="TH SarabunPSK" w:hint="cs"/>
                <w:b/>
                <w:bCs/>
                <w:sz w:val="28"/>
                <w:szCs w:val="28"/>
                <w:cs/>
              </w:rPr>
              <w:t xml:space="preserve">40 </w:t>
            </w:r>
            <w:r w:rsidRPr="00F463BA">
              <w:rPr>
                <w:rFonts w:ascii="TH SarabunPSK" w:hAnsi="TH SarabunPSK" w:cs="TH SarabunPSK" w:hint="cs"/>
                <w:b/>
                <w:bCs/>
                <w:sz w:val="28"/>
                <w:szCs w:val="28"/>
                <w:cs/>
              </w:rPr>
              <w:t>หน่วยกิต)</w:t>
            </w:r>
          </w:p>
        </w:tc>
      </w:tr>
      <w:tr w:rsidR="000B0837" w:rsidRPr="00F463BA" w:rsidTr="00642001">
        <w:tc>
          <w:tcPr>
            <w:tcW w:w="5058" w:type="dxa"/>
            <w:shd w:val="clear" w:color="auto" w:fill="auto"/>
          </w:tcPr>
          <w:p w:rsidR="000B0837" w:rsidRPr="00F463BA" w:rsidRDefault="000B0837" w:rsidP="00591380">
            <w:pPr>
              <w:rPr>
                <w:rFonts w:ascii="TH SarabunPSK" w:hAnsi="TH SarabunPSK" w:cs="TH SarabunPSK"/>
                <w:sz w:val="28"/>
                <w:szCs w:val="28"/>
                <w:lang w:bidi="ar-SA"/>
              </w:rPr>
            </w:pPr>
            <w:r>
              <w:rPr>
                <w:rFonts w:ascii="TH SarabunPSK" w:hAnsi="TH SarabunPSK" w:cs="TH SarabunPSK" w:hint="cs"/>
                <w:sz w:val="28"/>
                <w:szCs w:val="28"/>
                <w:cs/>
              </w:rPr>
              <w:t xml:space="preserve">1) </w:t>
            </w:r>
            <w:r w:rsidR="003C1409">
              <w:rPr>
                <w:rFonts w:ascii="TH SarabunPSK" w:hAnsi="TH SarabunPSK" w:cs="TH SarabunPSK"/>
                <w:sz w:val="28"/>
                <w:szCs w:val="28"/>
                <w:cs/>
              </w:rPr>
              <w:t>กลุ่มวิชาภาษา</w:t>
            </w:r>
            <w:r>
              <w:rPr>
                <w:rFonts w:ascii="TH SarabunPSK" w:hAnsi="TH SarabunPSK" w:cs="TH SarabunPSK" w:hint="cs"/>
                <w:sz w:val="28"/>
                <w:szCs w:val="28"/>
                <w:cs/>
              </w:rPr>
              <w:t xml:space="preserve">  </w:t>
            </w:r>
            <w:r w:rsidR="00591380">
              <w:rPr>
                <w:rFonts w:ascii="TH SarabunPSK" w:hAnsi="TH SarabunPSK" w:cs="TH SarabunPSK"/>
                <w:sz w:val="28"/>
                <w:szCs w:val="28"/>
              </w:rPr>
              <w:t xml:space="preserve">                                         </w:t>
            </w:r>
            <w:r>
              <w:rPr>
                <w:rFonts w:ascii="TH SarabunPSK" w:hAnsi="TH SarabunPSK" w:cs="TH SarabunPSK" w:hint="cs"/>
                <w:sz w:val="28"/>
                <w:szCs w:val="28"/>
                <w:cs/>
              </w:rPr>
              <w:t>4 หน่วยวิชา</w:t>
            </w:r>
          </w:p>
        </w:tc>
        <w:tc>
          <w:tcPr>
            <w:tcW w:w="5103" w:type="dxa"/>
            <w:shd w:val="clear" w:color="auto" w:fill="auto"/>
          </w:tcPr>
          <w:p w:rsidR="000B0837" w:rsidRPr="00F463BA" w:rsidRDefault="000B0837" w:rsidP="0006273B">
            <w:pPr>
              <w:rPr>
                <w:rFonts w:ascii="TH SarabunPSK" w:hAnsi="TH SarabunPSK" w:cs="TH SarabunPSK"/>
                <w:sz w:val="28"/>
                <w:szCs w:val="28"/>
                <w:lang w:bidi="ar-SA"/>
              </w:rPr>
            </w:pPr>
            <w:r>
              <w:rPr>
                <w:rFonts w:ascii="TH SarabunPSK" w:hAnsi="TH SarabunPSK" w:cs="TH SarabunPSK" w:hint="cs"/>
                <w:sz w:val="28"/>
                <w:szCs w:val="28"/>
                <w:cs/>
              </w:rPr>
              <w:t xml:space="preserve">1) </w:t>
            </w:r>
            <w:r w:rsidRPr="00F463BA">
              <w:rPr>
                <w:rFonts w:ascii="TH SarabunPSK" w:hAnsi="TH SarabunPSK" w:cs="TH SarabunPSK"/>
                <w:sz w:val="28"/>
                <w:szCs w:val="28"/>
                <w:cs/>
              </w:rPr>
              <w:t>กลุ่มวิชาภาษาและการสื่อสาร</w:t>
            </w:r>
            <w:r>
              <w:rPr>
                <w:rFonts w:ascii="TH SarabunPSK" w:hAnsi="TH SarabunPSK" w:cs="TH SarabunPSK" w:hint="cs"/>
                <w:sz w:val="28"/>
                <w:szCs w:val="28"/>
                <w:cs/>
              </w:rPr>
              <w:t xml:space="preserve">  </w:t>
            </w:r>
            <w:r w:rsidR="00591380">
              <w:rPr>
                <w:rFonts w:ascii="TH SarabunPSK" w:hAnsi="TH SarabunPSK" w:cs="TH SarabunPSK"/>
                <w:sz w:val="28"/>
                <w:szCs w:val="28"/>
              </w:rPr>
              <w:t xml:space="preserve">                       </w:t>
            </w:r>
            <w:r>
              <w:rPr>
                <w:rFonts w:ascii="TH SarabunPSK" w:hAnsi="TH SarabunPSK" w:cs="TH SarabunPSK" w:hint="cs"/>
                <w:sz w:val="28"/>
                <w:szCs w:val="28"/>
                <w:cs/>
              </w:rPr>
              <w:t>20 หน่วยกิต</w:t>
            </w:r>
            <w:r w:rsidRPr="00F463BA">
              <w:rPr>
                <w:rFonts w:ascii="TH SarabunPSK" w:hAnsi="TH SarabunPSK" w:cs="TH SarabunPSK"/>
                <w:sz w:val="28"/>
                <w:szCs w:val="28"/>
                <w:cs/>
              </w:rPr>
              <w:t xml:space="preserve"> </w:t>
            </w:r>
            <w:r w:rsidRPr="00F463BA">
              <w:rPr>
                <w:rFonts w:ascii="TH SarabunPSK" w:hAnsi="TH SarabunPSK" w:cs="TH SarabunPSK"/>
                <w:sz w:val="28"/>
                <w:szCs w:val="28"/>
                <w:rtl/>
                <w:cs/>
                <w:lang w:bidi="ar-SA"/>
              </w:rPr>
              <w:t xml:space="preserve"> </w:t>
            </w:r>
          </w:p>
        </w:tc>
      </w:tr>
      <w:tr w:rsidR="000B0837" w:rsidRPr="00F463BA" w:rsidTr="00642001">
        <w:tc>
          <w:tcPr>
            <w:tcW w:w="5058" w:type="dxa"/>
            <w:shd w:val="clear" w:color="auto" w:fill="auto"/>
          </w:tcPr>
          <w:p w:rsidR="000B0837" w:rsidRPr="00F463BA" w:rsidRDefault="000B0837" w:rsidP="0006273B">
            <w:pPr>
              <w:ind w:right="-108"/>
              <w:rPr>
                <w:rFonts w:ascii="TH SarabunPSK" w:hAnsi="TH SarabunPSK" w:cs="TH SarabunPSK"/>
                <w:sz w:val="28"/>
                <w:szCs w:val="28"/>
                <w:lang w:bidi="ar-SA"/>
              </w:rPr>
            </w:pPr>
            <w:r>
              <w:rPr>
                <w:rFonts w:ascii="TH SarabunPSK" w:hAnsi="TH SarabunPSK" w:cs="TH SarabunPSK" w:hint="cs"/>
                <w:sz w:val="28"/>
                <w:szCs w:val="28"/>
                <w:cs/>
              </w:rPr>
              <w:t xml:space="preserve">2) </w:t>
            </w:r>
            <w:r w:rsidRPr="00F463BA">
              <w:rPr>
                <w:rFonts w:ascii="TH SarabunPSK" w:hAnsi="TH SarabunPSK" w:cs="TH SarabunPSK"/>
                <w:sz w:val="28"/>
                <w:szCs w:val="28"/>
                <w:cs/>
              </w:rPr>
              <w:t>กลุ่มวิชามนุษยศาสตร</w:t>
            </w:r>
            <w:r>
              <w:rPr>
                <w:rFonts w:ascii="TH SarabunPSK" w:hAnsi="TH SarabunPSK" w:cs="TH SarabunPSK" w:hint="cs"/>
                <w:sz w:val="28"/>
                <w:szCs w:val="28"/>
                <w:cs/>
              </w:rPr>
              <w:t>์</w:t>
            </w:r>
            <w:r w:rsidRPr="00F463BA">
              <w:rPr>
                <w:rFonts w:ascii="TH SarabunPSK" w:hAnsi="TH SarabunPSK" w:cs="TH SarabunPSK"/>
                <w:sz w:val="28"/>
                <w:szCs w:val="28"/>
                <w:cs/>
              </w:rPr>
              <w:t>และสังคมศาสตร์</w:t>
            </w:r>
            <w:r w:rsidR="003C1409">
              <w:rPr>
                <w:rFonts w:ascii="TH SarabunPSK" w:hAnsi="TH SarabunPSK" w:cs="TH SarabunPSK" w:hint="cs"/>
                <w:sz w:val="28"/>
                <w:szCs w:val="28"/>
                <w:cs/>
              </w:rPr>
              <w:t xml:space="preserve"> </w:t>
            </w:r>
            <w:r w:rsidR="00591380">
              <w:rPr>
                <w:rFonts w:ascii="TH SarabunPSK" w:hAnsi="TH SarabunPSK" w:cs="TH SarabunPSK"/>
                <w:sz w:val="28"/>
                <w:szCs w:val="28"/>
              </w:rPr>
              <w:t xml:space="preserve">             </w:t>
            </w:r>
            <w:r w:rsidR="003C1409">
              <w:rPr>
                <w:rFonts w:ascii="TH SarabunPSK" w:hAnsi="TH SarabunPSK" w:cs="TH SarabunPSK" w:hint="cs"/>
                <w:sz w:val="28"/>
                <w:szCs w:val="28"/>
                <w:cs/>
              </w:rPr>
              <w:t>3</w:t>
            </w:r>
            <w:r>
              <w:rPr>
                <w:rFonts w:ascii="TH SarabunPSK" w:hAnsi="TH SarabunPSK" w:cs="TH SarabunPSK" w:hint="cs"/>
                <w:sz w:val="28"/>
                <w:szCs w:val="28"/>
                <w:cs/>
              </w:rPr>
              <w:t xml:space="preserve"> หน่วยวิชา</w:t>
            </w:r>
            <w:r>
              <w:rPr>
                <w:rFonts w:ascii="TH SarabunPSK" w:hAnsi="TH SarabunPSK" w:cs="TH SarabunPSK"/>
                <w:sz w:val="28"/>
                <w:szCs w:val="28"/>
                <w:rtl/>
                <w:cs/>
                <w:lang w:bidi="ar-SA"/>
              </w:rPr>
              <w:t xml:space="preserve"> </w:t>
            </w:r>
          </w:p>
        </w:tc>
        <w:tc>
          <w:tcPr>
            <w:tcW w:w="5103" w:type="dxa"/>
            <w:shd w:val="clear" w:color="auto" w:fill="auto"/>
          </w:tcPr>
          <w:p w:rsidR="000B0837" w:rsidRPr="00F463BA" w:rsidRDefault="000B0837" w:rsidP="0006273B">
            <w:pPr>
              <w:ind w:right="-188"/>
              <w:rPr>
                <w:rFonts w:ascii="TH SarabunPSK" w:hAnsi="TH SarabunPSK" w:cs="TH SarabunPSK"/>
                <w:sz w:val="28"/>
                <w:szCs w:val="28"/>
                <w:cs/>
              </w:rPr>
            </w:pPr>
            <w:r>
              <w:rPr>
                <w:rFonts w:ascii="TH SarabunPSK" w:hAnsi="TH SarabunPSK" w:cs="TH SarabunPSK" w:hint="cs"/>
                <w:sz w:val="28"/>
                <w:szCs w:val="28"/>
                <w:cs/>
              </w:rPr>
              <w:t xml:space="preserve">2) </w:t>
            </w:r>
            <w:r w:rsidRPr="00F463BA">
              <w:rPr>
                <w:rFonts w:ascii="TH SarabunPSK" w:hAnsi="TH SarabunPSK" w:cs="TH SarabunPSK"/>
                <w:sz w:val="28"/>
                <w:szCs w:val="28"/>
                <w:cs/>
              </w:rPr>
              <w:t>กลุ่มวิชามนุษยศาสตร</w:t>
            </w:r>
            <w:r>
              <w:rPr>
                <w:rFonts w:ascii="TH SarabunPSK" w:hAnsi="TH SarabunPSK" w:cs="TH SarabunPSK" w:hint="cs"/>
                <w:sz w:val="28"/>
                <w:szCs w:val="28"/>
                <w:cs/>
              </w:rPr>
              <w:t>์</w:t>
            </w:r>
            <w:r>
              <w:rPr>
                <w:rFonts w:ascii="TH SarabunPSK" w:hAnsi="TH SarabunPSK" w:cs="TH SarabunPSK"/>
                <w:sz w:val="28"/>
                <w:szCs w:val="28"/>
                <w:cs/>
              </w:rPr>
              <w:t>และสังค</w:t>
            </w:r>
            <w:r>
              <w:rPr>
                <w:rFonts w:ascii="TH SarabunPSK" w:hAnsi="TH SarabunPSK" w:cs="TH SarabunPSK" w:hint="cs"/>
                <w:sz w:val="28"/>
                <w:szCs w:val="28"/>
                <w:cs/>
              </w:rPr>
              <w:t xml:space="preserve">มศาสตร์  </w:t>
            </w:r>
            <w:r w:rsidR="00591380">
              <w:rPr>
                <w:rFonts w:ascii="TH SarabunPSK" w:hAnsi="TH SarabunPSK" w:cs="TH SarabunPSK"/>
                <w:sz w:val="28"/>
                <w:szCs w:val="28"/>
              </w:rPr>
              <w:t xml:space="preserve">           </w:t>
            </w:r>
            <w:r>
              <w:rPr>
                <w:rFonts w:ascii="TH SarabunPSK" w:hAnsi="TH SarabunPSK" w:cs="TH SarabunPSK" w:hint="cs"/>
                <w:sz w:val="28"/>
                <w:szCs w:val="28"/>
                <w:cs/>
              </w:rPr>
              <w:t>12 หน่วยกิต</w:t>
            </w:r>
            <w:r w:rsidR="00591380">
              <w:rPr>
                <w:rFonts w:ascii="TH SarabunPSK" w:hAnsi="TH SarabunPSK" w:cs="TH SarabunPSK"/>
                <w:sz w:val="28"/>
                <w:szCs w:val="28"/>
              </w:rPr>
              <w:t xml:space="preserve">   </w:t>
            </w:r>
          </w:p>
        </w:tc>
      </w:tr>
      <w:tr w:rsidR="000B0837" w:rsidRPr="00F463BA" w:rsidTr="00642001">
        <w:tc>
          <w:tcPr>
            <w:tcW w:w="5058" w:type="dxa"/>
            <w:shd w:val="clear" w:color="auto" w:fill="auto"/>
          </w:tcPr>
          <w:p w:rsidR="000B0837" w:rsidRPr="00F463BA" w:rsidRDefault="000B0837" w:rsidP="003C1409">
            <w:pPr>
              <w:rPr>
                <w:rFonts w:ascii="TH SarabunPSK" w:hAnsi="TH SarabunPSK" w:cs="TH SarabunPSK"/>
                <w:sz w:val="28"/>
                <w:szCs w:val="28"/>
                <w:cs/>
              </w:rPr>
            </w:pPr>
            <w:r>
              <w:rPr>
                <w:rFonts w:ascii="TH SarabunPSK" w:hAnsi="TH SarabunPSK" w:cs="TH SarabunPSK" w:hint="cs"/>
                <w:sz w:val="28"/>
                <w:szCs w:val="28"/>
                <w:cs/>
              </w:rPr>
              <w:t xml:space="preserve">3) </w:t>
            </w:r>
            <w:r w:rsidRPr="00F463BA">
              <w:rPr>
                <w:rFonts w:ascii="TH SarabunPSK" w:hAnsi="TH SarabunPSK" w:cs="TH SarabunPSK"/>
                <w:sz w:val="28"/>
                <w:szCs w:val="28"/>
                <w:cs/>
              </w:rPr>
              <w:t>กลุ่มวิชา</w:t>
            </w:r>
            <w:r w:rsidR="003C1409">
              <w:rPr>
                <w:rFonts w:ascii="TH SarabunPSK" w:hAnsi="TH SarabunPSK" w:cs="TH SarabunPSK" w:hint="cs"/>
                <w:sz w:val="28"/>
                <w:szCs w:val="28"/>
                <w:cs/>
              </w:rPr>
              <w:t>กีฬาและนันทนาการ</w:t>
            </w:r>
            <w:r w:rsidRPr="00F463BA">
              <w:rPr>
                <w:rFonts w:ascii="TH SarabunPSK" w:hAnsi="TH SarabunPSK" w:cs="TH SarabunPSK"/>
                <w:sz w:val="28"/>
                <w:szCs w:val="28"/>
                <w:cs/>
              </w:rPr>
              <w:t xml:space="preserve"> </w:t>
            </w:r>
            <w:r w:rsidR="00591380">
              <w:rPr>
                <w:rFonts w:ascii="TH SarabunPSK" w:hAnsi="TH SarabunPSK" w:cs="TH SarabunPSK"/>
                <w:sz w:val="28"/>
                <w:szCs w:val="28"/>
              </w:rPr>
              <w:t xml:space="preserve">                      </w:t>
            </w:r>
            <w:r w:rsidR="003C1409">
              <w:rPr>
                <w:rFonts w:ascii="TH SarabunPSK" w:hAnsi="TH SarabunPSK" w:cs="TH SarabunPSK" w:hint="cs"/>
                <w:sz w:val="28"/>
                <w:szCs w:val="28"/>
                <w:cs/>
              </w:rPr>
              <w:t>0.5</w:t>
            </w:r>
            <w:r>
              <w:rPr>
                <w:rFonts w:ascii="TH SarabunPSK" w:hAnsi="TH SarabunPSK" w:cs="TH SarabunPSK" w:hint="cs"/>
                <w:sz w:val="28"/>
                <w:szCs w:val="28"/>
                <w:cs/>
              </w:rPr>
              <w:t xml:space="preserve"> หน่วยวิชา</w:t>
            </w:r>
          </w:p>
        </w:tc>
        <w:tc>
          <w:tcPr>
            <w:tcW w:w="5103" w:type="dxa"/>
            <w:shd w:val="clear" w:color="auto" w:fill="auto"/>
          </w:tcPr>
          <w:p w:rsidR="000B0837" w:rsidRPr="00F463BA" w:rsidRDefault="000B0837" w:rsidP="0006273B">
            <w:pPr>
              <w:rPr>
                <w:rFonts w:ascii="TH SarabunPSK" w:hAnsi="TH SarabunPSK" w:cs="TH SarabunPSK"/>
                <w:sz w:val="28"/>
                <w:szCs w:val="28"/>
                <w:cs/>
              </w:rPr>
            </w:pPr>
            <w:r>
              <w:rPr>
                <w:rFonts w:ascii="TH SarabunPSK" w:hAnsi="TH SarabunPSK" w:cs="TH SarabunPSK" w:hint="cs"/>
                <w:sz w:val="28"/>
                <w:szCs w:val="28"/>
                <w:cs/>
              </w:rPr>
              <w:t xml:space="preserve">3) </w:t>
            </w:r>
            <w:r w:rsidRPr="00F463BA">
              <w:rPr>
                <w:rFonts w:ascii="TH SarabunPSK" w:hAnsi="TH SarabunPSK" w:cs="TH SarabunPSK"/>
                <w:sz w:val="28"/>
                <w:szCs w:val="28"/>
                <w:cs/>
              </w:rPr>
              <w:t>กลุ่มวิชาสุขพลานามัย</w:t>
            </w:r>
            <w:r>
              <w:rPr>
                <w:rFonts w:ascii="TH SarabunPSK" w:hAnsi="TH SarabunPSK" w:cs="TH SarabunPSK" w:hint="cs"/>
                <w:sz w:val="28"/>
                <w:szCs w:val="28"/>
                <w:cs/>
              </w:rPr>
              <w:t xml:space="preserve">  </w:t>
            </w:r>
            <w:r w:rsidR="00591380">
              <w:rPr>
                <w:rFonts w:ascii="TH SarabunPSK" w:hAnsi="TH SarabunPSK" w:cs="TH SarabunPSK"/>
                <w:sz w:val="28"/>
                <w:szCs w:val="28"/>
              </w:rPr>
              <w:t xml:space="preserve">                                 </w:t>
            </w:r>
            <w:r>
              <w:rPr>
                <w:rFonts w:ascii="TH SarabunPSK" w:hAnsi="TH SarabunPSK" w:cs="TH SarabunPSK" w:hint="cs"/>
                <w:sz w:val="28"/>
                <w:szCs w:val="28"/>
                <w:cs/>
              </w:rPr>
              <w:t>4 หน่วยกิต</w:t>
            </w:r>
            <w:r w:rsidRPr="00F463BA">
              <w:rPr>
                <w:rFonts w:ascii="TH SarabunPSK" w:hAnsi="TH SarabunPSK" w:cs="TH SarabunPSK"/>
                <w:sz w:val="28"/>
                <w:szCs w:val="28"/>
                <w:cs/>
              </w:rPr>
              <w:t xml:space="preserve"> </w:t>
            </w:r>
            <w:r w:rsidRPr="00F463BA">
              <w:rPr>
                <w:rFonts w:ascii="TH SarabunPSK" w:hAnsi="TH SarabunPSK" w:cs="TH SarabunPSK"/>
                <w:sz w:val="28"/>
                <w:szCs w:val="28"/>
                <w:rtl/>
                <w:cs/>
                <w:lang w:bidi="ar-SA"/>
              </w:rPr>
              <w:t xml:space="preserve"> </w:t>
            </w:r>
          </w:p>
        </w:tc>
      </w:tr>
      <w:tr w:rsidR="000B0837" w:rsidRPr="00F463BA" w:rsidTr="00642001">
        <w:tc>
          <w:tcPr>
            <w:tcW w:w="5058" w:type="dxa"/>
            <w:shd w:val="clear" w:color="auto" w:fill="auto"/>
          </w:tcPr>
          <w:p w:rsidR="000B0837" w:rsidRPr="00F463BA" w:rsidRDefault="000B0837" w:rsidP="0006273B">
            <w:pPr>
              <w:rPr>
                <w:rFonts w:ascii="TH SarabunPSK" w:hAnsi="TH SarabunPSK" w:cs="TH SarabunPSK"/>
                <w:sz w:val="28"/>
                <w:szCs w:val="28"/>
                <w:lang w:bidi="ar-SA"/>
              </w:rPr>
            </w:pPr>
            <w:r>
              <w:rPr>
                <w:rFonts w:ascii="TH SarabunPSK" w:hAnsi="TH SarabunPSK" w:cs="TH SarabunPSK" w:hint="cs"/>
                <w:sz w:val="28"/>
                <w:szCs w:val="28"/>
                <w:cs/>
              </w:rPr>
              <w:t xml:space="preserve">4) </w:t>
            </w:r>
            <w:r w:rsidRPr="00F463BA">
              <w:rPr>
                <w:rFonts w:ascii="TH SarabunPSK" w:hAnsi="TH SarabunPSK" w:cs="TH SarabunPSK"/>
                <w:sz w:val="28"/>
                <w:szCs w:val="28"/>
                <w:cs/>
              </w:rPr>
              <w:t>กลุ่มวิชาวิทยาศาสตร์และคณิตศาสตร์</w:t>
            </w:r>
            <w:r>
              <w:rPr>
                <w:rFonts w:ascii="TH SarabunPSK" w:hAnsi="TH SarabunPSK" w:cs="TH SarabunPSK" w:hint="cs"/>
                <w:sz w:val="28"/>
                <w:szCs w:val="28"/>
                <w:cs/>
              </w:rPr>
              <w:t xml:space="preserve">  </w:t>
            </w:r>
            <w:r w:rsidR="00591380">
              <w:rPr>
                <w:rFonts w:ascii="TH SarabunPSK" w:hAnsi="TH SarabunPSK" w:cs="TH SarabunPSK"/>
                <w:sz w:val="28"/>
                <w:szCs w:val="28"/>
              </w:rPr>
              <w:t xml:space="preserve">            </w:t>
            </w:r>
            <w:r>
              <w:rPr>
                <w:rFonts w:ascii="TH SarabunPSK" w:hAnsi="TH SarabunPSK" w:cs="TH SarabunPSK" w:hint="cs"/>
                <w:sz w:val="28"/>
                <w:szCs w:val="28"/>
                <w:cs/>
              </w:rPr>
              <w:t>1 หน่วยวิชา</w:t>
            </w:r>
            <w:r w:rsidRPr="00F463BA">
              <w:rPr>
                <w:rFonts w:ascii="TH SarabunPSK" w:hAnsi="TH SarabunPSK" w:cs="TH SarabunPSK"/>
                <w:sz w:val="28"/>
                <w:szCs w:val="28"/>
                <w:cs/>
              </w:rPr>
              <w:t xml:space="preserve">  </w:t>
            </w:r>
            <w:r w:rsidRPr="00F463BA">
              <w:rPr>
                <w:rFonts w:ascii="TH SarabunPSK" w:hAnsi="TH SarabunPSK" w:cs="TH SarabunPSK"/>
                <w:sz w:val="28"/>
                <w:szCs w:val="28"/>
                <w:rtl/>
                <w:cs/>
                <w:lang w:bidi="ar-SA"/>
              </w:rPr>
              <w:t xml:space="preserve"> </w:t>
            </w:r>
          </w:p>
        </w:tc>
        <w:tc>
          <w:tcPr>
            <w:tcW w:w="5103" w:type="dxa"/>
            <w:shd w:val="clear" w:color="auto" w:fill="auto"/>
          </w:tcPr>
          <w:p w:rsidR="000B0837" w:rsidRPr="00F463BA" w:rsidRDefault="000B0837" w:rsidP="0006273B">
            <w:pPr>
              <w:rPr>
                <w:rFonts w:ascii="TH SarabunPSK" w:hAnsi="TH SarabunPSK" w:cs="TH SarabunPSK"/>
                <w:sz w:val="28"/>
                <w:szCs w:val="28"/>
                <w:lang w:bidi="ar-SA"/>
              </w:rPr>
            </w:pPr>
            <w:r>
              <w:rPr>
                <w:rFonts w:ascii="TH SarabunPSK" w:hAnsi="TH SarabunPSK" w:cs="TH SarabunPSK" w:hint="cs"/>
                <w:sz w:val="28"/>
                <w:szCs w:val="28"/>
                <w:cs/>
              </w:rPr>
              <w:t xml:space="preserve">4) </w:t>
            </w:r>
            <w:r w:rsidRPr="00F463BA">
              <w:rPr>
                <w:rFonts w:ascii="TH SarabunPSK" w:hAnsi="TH SarabunPSK" w:cs="TH SarabunPSK"/>
                <w:sz w:val="28"/>
                <w:szCs w:val="28"/>
                <w:cs/>
              </w:rPr>
              <w:t>กลุ่มวิชาวิทยาศาสตร์และคณิตศาสตร์</w:t>
            </w:r>
            <w:r>
              <w:rPr>
                <w:rFonts w:ascii="TH SarabunPSK" w:hAnsi="TH SarabunPSK" w:cs="TH SarabunPSK" w:hint="cs"/>
                <w:sz w:val="28"/>
                <w:szCs w:val="28"/>
                <w:cs/>
              </w:rPr>
              <w:t xml:space="preserve">  </w:t>
            </w:r>
            <w:r w:rsidR="00591380">
              <w:rPr>
                <w:rFonts w:ascii="TH SarabunPSK" w:hAnsi="TH SarabunPSK" w:cs="TH SarabunPSK"/>
                <w:sz w:val="28"/>
                <w:szCs w:val="28"/>
              </w:rPr>
              <w:t xml:space="preserve">              </w:t>
            </w:r>
            <w:r>
              <w:rPr>
                <w:rFonts w:ascii="TH SarabunPSK" w:hAnsi="TH SarabunPSK" w:cs="TH SarabunPSK" w:hint="cs"/>
                <w:sz w:val="28"/>
                <w:szCs w:val="28"/>
                <w:cs/>
              </w:rPr>
              <w:t>4  หน่วยกิต</w:t>
            </w:r>
            <w:r w:rsidRPr="00F463BA">
              <w:rPr>
                <w:rFonts w:ascii="TH SarabunPSK" w:hAnsi="TH SarabunPSK" w:cs="TH SarabunPSK"/>
                <w:sz w:val="28"/>
                <w:szCs w:val="28"/>
                <w:cs/>
              </w:rPr>
              <w:t xml:space="preserve"> </w:t>
            </w:r>
          </w:p>
        </w:tc>
      </w:tr>
      <w:tr w:rsidR="000B0837" w:rsidRPr="00F463BA" w:rsidTr="00642001">
        <w:tc>
          <w:tcPr>
            <w:tcW w:w="5058" w:type="dxa"/>
            <w:shd w:val="clear" w:color="auto" w:fill="auto"/>
          </w:tcPr>
          <w:p w:rsidR="000B0837" w:rsidRPr="00F463BA" w:rsidRDefault="000B0837" w:rsidP="0006273B">
            <w:pPr>
              <w:rPr>
                <w:rFonts w:ascii="TH SarabunPSK" w:hAnsi="TH SarabunPSK" w:cs="TH SarabunPSK"/>
                <w:sz w:val="28"/>
                <w:szCs w:val="28"/>
                <w:cs/>
              </w:rPr>
            </w:pPr>
            <w:r>
              <w:rPr>
                <w:rFonts w:ascii="TH SarabunPSK" w:hAnsi="TH SarabunPSK" w:cs="TH SarabunPSK" w:hint="cs"/>
                <w:sz w:val="28"/>
                <w:szCs w:val="28"/>
                <w:cs/>
              </w:rPr>
              <w:t xml:space="preserve">5) </w:t>
            </w:r>
            <w:r w:rsidRPr="00F463BA">
              <w:rPr>
                <w:rFonts w:ascii="TH SarabunPSK" w:hAnsi="TH SarabunPSK" w:cs="TH SarabunPSK"/>
                <w:sz w:val="28"/>
                <w:szCs w:val="28"/>
                <w:cs/>
              </w:rPr>
              <w:t>กลุ่มวิชา</w:t>
            </w:r>
            <w:r w:rsidR="003C1409">
              <w:rPr>
                <w:rFonts w:ascii="TH SarabunPSK" w:hAnsi="TH SarabunPSK" w:cs="TH SarabunPSK" w:hint="cs"/>
                <w:sz w:val="28"/>
                <w:szCs w:val="28"/>
                <w:cs/>
              </w:rPr>
              <w:t>เทคโนโลยี</w:t>
            </w:r>
            <w:r w:rsidRPr="00F463BA">
              <w:rPr>
                <w:rFonts w:ascii="TH SarabunPSK" w:hAnsi="TH SarabunPSK" w:cs="TH SarabunPSK"/>
                <w:sz w:val="28"/>
                <w:szCs w:val="28"/>
                <w:cs/>
              </w:rPr>
              <w:t>สารสนเทศ</w:t>
            </w:r>
            <w:r>
              <w:rPr>
                <w:rFonts w:ascii="TH SarabunPSK" w:hAnsi="TH SarabunPSK" w:cs="TH SarabunPSK" w:hint="cs"/>
                <w:sz w:val="28"/>
                <w:szCs w:val="28"/>
                <w:cs/>
              </w:rPr>
              <w:t xml:space="preserve">  </w:t>
            </w:r>
            <w:r w:rsidR="00591380">
              <w:rPr>
                <w:rFonts w:ascii="TH SarabunPSK" w:hAnsi="TH SarabunPSK" w:cs="TH SarabunPSK"/>
                <w:sz w:val="28"/>
                <w:szCs w:val="28"/>
              </w:rPr>
              <w:t xml:space="preserve">                   </w:t>
            </w:r>
            <w:r>
              <w:rPr>
                <w:rFonts w:ascii="TH SarabunPSK" w:hAnsi="TH SarabunPSK" w:cs="TH SarabunPSK" w:hint="cs"/>
                <w:sz w:val="28"/>
                <w:szCs w:val="28"/>
                <w:cs/>
              </w:rPr>
              <w:t>1</w:t>
            </w:r>
            <w:r w:rsidR="003C1409">
              <w:rPr>
                <w:rFonts w:ascii="TH SarabunPSK" w:hAnsi="TH SarabunPSK" w:cs="TH SarabunPSK" w:hint="cs"/>
                <w:sz w:val="28"/>
                <w:szCs w:val="28"/>
                <w:cs/>
              </w:rPr>
              <w:t>.5</w:t>
            </w:r>
            <w:r>
              <w:rPr>
                <w:rFonts w:ascii="TH SarabunPSK" w:hAnsi="TH SarabunPSK" w:cs="TH SarabunPSK" w:hint="cs"/>
                <w:sz w:val="28"/>
                <w:szCs w:val="28"/>
                <w:cs/>
              </w:rPr>
              <w:t xml:space="preserve"> หน่วยวิชา</w:t>
            </w:r>
            <w:r w:rsidRPr="00F463BA">
              <w:rPr>
                <w:rFonts w:ascii="TH SarabunPSK" w:hAnsi="TH SarabunPSK" w:cs="TH SarabunPSK"/>
                <w:sz w:val="28"/>
                <w:szCs w:val="28"/>
                <w:cs/>
              </w:rPr>
              <w:t xml:space="preserve">  </w:t>
            </w:r>
          </w:p>
        </w:tc>
        <w:tc>
          <w:tcPr>
            <w:tcW w:w="5103" w:type="dxa"/>
            <w:vMerge w:val="restart"/>
            <w:shd w:val="clear" w:color="auto" w:fill="auto"/>
          </w:tcPr>
          <w:p w:rsidR="000B0837" w:rsidRPr="00F463BA" w:rsidRDefault="000B0837" w:rsidP="0006273B">
            <w:pPr>
              <w:rPr>
                <w:rFonts w:ascii="TH SarabunPSK" w:hAnsi="TH SarabunPSK" w:cs="TH SarabunPSK"/>
                <w:sz w:val="28"/>
                <w:szCs w:val="28"/>
                <w:lang w:bidi="ar-SA"/>
              </w:rPr>
            </w:pPr>
            <w:r>
              <w:rPr>
                <w:rFonts w:ascii="TH SarabunPSK" w:hAnsi="TH SarabunPSK" w:cs="TH SarabunPSK" w:hint="cs"/>
                <w:sz w:val="28"/>
                <w:szCs w:val="28"/>
                <w:cs/>
              </w:rPr>
              <w:t xml:space="preserve">5) </w:t>
            </w:r>
            <w:r w:rsidRPr="00F463BA">
              <w:rPr>
                <w:rFonts w:ascii="TH SarabunPSK" w:hAnsi="TH SarabunPSK" w:cs="TH SarabunPSK"/>
                <w:sz w:val="28"/>
                <w:szCs w:val="28"/>
                <w:cs/>
              </w:rPr>
              <w:t xml:space="preserve">กลุ่มวิชาสารสนเทศ  </w:t>
            </w:r>
            <w:r w:rsidR="00591380">
              <w:rPr>
                <w:rFonts w:ascii="TH SarabunPSK" w:hAnsi="TH SarabunPSK" w:cs="TH SarabunPSK"/>
                <w:sz w:val="28"/>
                <w:szCs w:val="28"/>
              </w:rPr>
              <w:t xml:space="preserve">                                    </w:t>
            </w:r>
            <w:r w:rsidRPr="00F463BA">
              <w:rPr>
                <w:rFonts w:ascii="TH SarabunPSK" w:hAnsi="TH SarabunPSK" w:cs="TH SarabunPSK"/>
                <w:sz w:val="28"/>
                <w:szCs w:val="28"/>
                <w:lang w:bidi="ar-SA"/>
              </w:rPr>
              <w:t>4*</w:t>
            </w:r>
            <w:r w:rsidRPr="00F463BA">
              <w:rPr>
                <w:rFonts w:ascii="TH SarabunPSK" w:hAnsi="TH SarabunPSK" w:cs="TH SarabunPSK"/>
                <w:sz w:val="28"/>
                <w:szCs w:val="28"/>
                <w:cs/>
              </w:rPr>
              <w:t xml:space="preserve"> หน่วยกิต</w:t>
            </w:r>
          </w:p>
          <w:p w:rsidR="000B0837" w:rsidRPr="00F463BA" w:rsidRDefault="000B0837" w:rsidP="0006273B">
            <w:pPr>
              <w:rPr>
                <w:rFonts w:ascii="TH SarabunPSK" w:hAnsi="TH SarabunPSK" w:cs="TH SarabunPSK"/>
                <w:sz w:val="28"/>
                <w:szCs w:val="28"/>
                <w:cs/>
              </w:rPr>
            </w:pPr>
            <w:r w:rsidRPr="00F463BA">
              <w:rPr>
                <w:rFonts w:ascii="TH SarabunPSK" w:hAnsi="TH SarabunPSK" w:cs="TH SarabunPSK"/>
                <w:sz w:val="28"/>
                <w:szCs w:val="28"/>
                <w:lang w:bidi="ar-SA"/>
              </w:rPr>
              <w:t xml:space="preserve">   *</w:t>
            </w:r>
            <w:r w:rsidRPr="00F463BA">
              <w:rPr>
                <w:rFonts w:ascii="TH SarabunPSK" w:hAnsi="TH SarabunPSK" w:cs="TH SarabunPSK" w:hint="cs"/>
                <w:sz w:val="28"/>
                <w:szCs w:val="28"/>
                <w:cs/>
              </w:rPr>
              <w:t>ไม่นับหน่วยกิตในโครงสร้างหลักสูตร</w:t>
            </w:r>
          </w:p>
        </w:tc>
      </w:tr>
      <w:tr w:rsidR="000B0837" w:rsidRPr="00F463BA" w:rsidTr="00642001">
        <w:tc>
          <w:tcPr>
            <w:tcW w:w="5058" w:type="dxa"/>
            <w:shd w:val="clear" w:color="auto" w:fill="auto"/>
          </w:tcPr>
          <w:p w:rsidR="000B0837" w:rsidRPr="00F463BA" w:rsidRDefault="000B0837" w:rsidP="0006273B">
            <w:pPr>
              <w:rPr>
                <w:rFonts w:ascii="TH SarabunPSK" w:hAnsi="TH SarabunPSK" w:cs="TH SarabunPSK"/>
                <w:sz w:val="28"/>
                <w:szCs w:val="28"/>
              </w:rPr>
            </w:pPr>
          </w:p>
        </w:tc>
        <w:tc>
          <w:tcPr>
            <w:tcW w:w="5103" w:type="dxa"/>
            <w:vMerge/>
            <w:shd w:val="clear" w:color="auto" w:fill="auto"/>
          </w:tcPr>
          <w:p w:rsidR="000B0837" w:rsidRPr="00F463BA" w:rsidRDefault="000B0837" w:rsidP="0006273B">
            <w:pPr>
              <w:rPr>
                <w:rFonts w:ascii="TH SarabunPSK" w:hAnsi="TH SarabunPSK" w:cs="TH SarabunPSK"/>
                <w:sz w:val="28"/>
                <w:szCs w:val="28"/>
                <w:lang w:bidi="ar-SA"/>
              </w:rPr>
            </w:pPr>
          </w:p>
        </w:tc>
      </w:tr>
      <w:tr w:rsidR="000B0837" w:rsidRPr="00F463BA" w:rsidTr="00642001">
        <w:tc>
          <w:tcPr>
            <w:tcW w:w="5058" w:type="dxa"/>
            <w:shd w:val="clear" w:color="auto" w:fill="auto"/>
          </w:tcPr>
          <w:p w:rsidR="000B0837" w:rsidRPr="00C06864" w:rsidRDefault="000B0837" w:rsidP="0006273B">
            <w:pPr>
              <w:rPr>
                <w:rFonts w:ascii="TH SarabunPSK" w:hAnsi="TH SarabunPSK" w:cs="TH SarabunPSK"/>
                <w:b/>
                <w:bCs/>
                <w:sz w:val="28"/>
                <w:szCs w:val="28"/>
                <w:cs/>
              </w:rPr>
            </w:pPr>
            <w:r w:rsidRPr="00C06864">
              <w:rPr>
                <w:rFonts w:ascii="TH SarabunPSK" w:hAnsi="TH SarabunPSK" w:cs="TH SarabunPSK" w:hint="cs"/>
                <w:b/>
                <w:bCs/>
                <w:sz w:val="28"/>
                <w:szCs w:val="28"/>
                <w:cs/>
              </w:rPr>
              <w:t>2. หมวดวิชาเฉพาะ</w:t>
            </w:r>
            <w:r w:rsidR="00E21AC2">
              <w:rPr>
                <w:rFonts w:ascii="TH SarabunPSK" w:hAnsi="TH SarabunPSK" w:cs="TH SarabunPSK"/>
                <w:b/>
                <w:bCs/>
                <w:sz w:val="28"/>
                <w:szCs w:val="28"/>
              </w:rPr>
              <w:t xml:space="preserve"> </w:t>
            </w:r>
            <w:r w:rsidR="00591380">
              <w:rPr>
                <w:rFonts w:ascii="TH SarabunPSK" w:hAnsi="TH SarabunPSK" w:cs="TH SarabunPSK"/>
                <w:b/>
                <w:bCs/>
                <w:sz w:val="28"/>
                <w:szCs w:val="28"/>
              </w:rPr>
              <w:t xml:space="preserve">                                   </w:t>
            </w:r>
            <w:r w:rsidR="00E21AC2">
              <w:rPr>
                <w:rFonts w:ascii="TH SarabunPSK" w:hAnsi="TH SarabunPSK" w:cs="TH SarabunPSK" w:hint="cs"/>
                <w:b/>
                <w:bCs/>
                <w:sz w:val="28"/>
                <w:szCs w:val="28"/>
                <w:cs/>
              </w:rPr>
              <w:t xml:space="preserve">35 </w:t>
            </w:r>
            <w:r w:rsidRPr="00C06864">
              <w:rPr>
                <w:rFonts w:ascii="TH SarabunPSK" w:hAnsi="TH SarabunPSK" w:cs="TH SarabunPSK" w:hint="cs"/>
                <w:b/>
                <w:bCs/>
                <w:sz w:val="28"/>
                <w:szCs w:val="28"/>
                <w:cs/>
              </w:rPr>
              <w:t>หน่วยวิชา</w:t>
            </w:r>
          </w:p>
          <w:p w:rsidR="000B0837" w:rsidRDefault="00E21AC2" w:rsidP="00E21AC2">
            <w:pPr>
              <w:ind w:firstLine="176"/>
              <w:rPr>
                <w:rFonts w:ascii="TH SarabunPSK" w:hAnsi="TH SarabunPSK" w:cs="TH SarabunPSK"/>
                <w:sz w:val="28"/>
                <w:szCs w:val="28"/>
              </w:rPr>
            </w:pPr>
            <w:r>
              <w:rPr>
                <w:rFonts w:ascii="TH SarabunPSK" w:hAnsi="TH SarabunPSK" w:cs="TH SarabunPSK" w:hint="cs"/>
                <w:sz w:val="28"/>
                <w:szCs w:val="28"/>
                <w:cs/>
              </w:rPr>
              <w:t xml:space="preserve">1) กลุ่มวิชาแกน </w:t>
            </w:r>
            <w:r w:rsidR="00591380">
              <w:rPr>
                <w:rFonts w:ascii="TH SarabunPSK" w:hAnsi="TH SarabunPSK" w:cs="TH SarabunPSK"/>
                <w:sz w:val="28"/>
                <w:szCs w:val="28"/>
              </w:rPr>
              <w:t xml:space="preserve">                                        </w:t>
            </w:r>
            <w:r>
              <w:rPr>
                <w:rFonts w:ascii="TH SarabunPSK" w:hAnsi="TH SarabunPSK" w:cs="TH SarabunPSK" w:hint="cs"/>
                <w:sz w:val="28"/>
                <w:szCs w:val="28"/>
                <w:cs/>
              </w:rPr>
              <w:t>11 หน่วยวิชา</w:t>
            </w:r>
          </w:p>
          <w:p w:rsidR="000B0837" w:rsidRDefault="000B0837" w:rsidP="00E21AC2">
            <w:pPr>
              <w:ind w:firstLine="176"/>
              <w:rPr>
                <w:rFonts w:ascii="TH SarabunPSK" w:hAnsi="TH SarabunPSK" w:cs="TH SarabunPSK"/>
                <w:sz w:val="28"/>
                <w:szCs w:val="28"/>
              </w:rPr>
            </w:pPr>
            <w:r>
              <w:rPr>
                <w:rFonts w:ascii="TH SarabunPSK" w:hAnsi="TH SarabunPSK" w:cs="TH SarabunPSK" w:hint="cs"/>
                <w:sz w:val="28"/>
                <w:szCs w:val="28"/>
                <w:cs/>
              </w:rPr>
              <w:t>2) กลุ่มวิชา</w:t>
            </w:r>
            <w:r w:rsidR="00E21AC2">
              <w:rPr>
                <w:rFonts w:ascii="TH SarabunPSK" w:hAnsi="TH SarabunPSK" w:cs="TH SarabunPSK" w:hint="cs"/>
                <w:sz w:val="28"/>
                <w:szCs w:val="28"/>
                <w:cs/>
              </w:rPr>
              <w:t xml:space="preserve">เอกบังคับ </w:t>
            </w:r>
            <w:r w:rsidR="00591380">
              <w:rPr>
                <w:rFonts w:ascii="TH SarabunPSK" w:hAnsi="TH SarabunPSK" w:cs="TH SarabunPSK"/>
                <w:sz w:val="28"/>
                <w:szCs w:val="28"/>
              </w:rPr>
              <w:t xml:space="preserve">                                  </w:t>
            </w:r>
            <w:r w:rsidR="00E21AC2">
              <w:rPr>
                <w:rFonts w:ascii="TH SarabunPSK" w:hAnsi="TH SarabunPSK" w:cs="TH SarabunPSK" w:hint="cs"/>
                <w:sz w:val="28"/>
                <w:szCs w:val="28"/>
                <w:cs/>
              </w:rPr>
              <w:t>16 หน่วยวิชา</w:t>
            </w:r>
          </w:p>
          <w:p w:rsidR="00E21AC2" w:rsidRDefault="00E21AC2" w:rsidP="00E21AC2">
            <w:pPr>
              <w:ind w:firstLine="176"/>
              <w:rPr>
                <w:rFonts w:ascii="TH SarabunPSK" w:hAnsi="TH SarabunPSK" w:cs="TH SarabunPSK"/>
                <w:sz w:val="28"/>
                <w:szCs w:val="28"/>
              </w:rPr>
            </w:pPr>
            <w:r>
              <w:rPr>
                <w:rFonts w:ascii="TH SarabunPSK" w:hAnsi="TH SarabunPSK" w:cs="TH SarabunPSK" w:hint="cs"/>
                <w:sz w:val="28"/>
                <w:szCs w:val="28"/>
                <w:cs/>
              </w:rPr>
              <w:t xml:space="preserve">3) กลุ่มวิชาเอกเลือก </w:t>
            </w:r>
            <w:r w:rsidR="00591380">
              <w:rPr>
                <w:rFonts w:ascii="TH SarabunPSK" w:hAnsi="TH SarabunPSK" w:cs="TH SarabunPSK"/>
                <w:sz w:val="28"/>
                <w:szCs w:val="28"/>
              </w:rPr>
              <w:t xml:space="preserve">                                    </w:t>
            </w:r>
            <w:r>
              <w:rPr>
                <w:rFonts w:ascii="TH SarabunPSK" w:hAnsi="TH SarabunPSK" w:cs="TH SarabunPSK" w:hint="cs"/>
                <w:sz w:val="28"/>
                <w:szCs w:val="28"/>
                <w:cs/>
              </w:rPr>
              <w:t>5 หน่วยวิชา</w:t>
            </w:r>
          </w:p>
          <w:p w:rsidR="00E21AC2" w:rsidRPr="00F463BA" w:rsidRDefault="00E21AC2" w:rsidP="00E21AC2">
            <w:pPr>
              <w:ind w:firstLine="176"/>
              <w:rPr>
                <w:rFonts w:ascii="TH SarabunPSK" w:hAnsi="TH SarabunPSK" w:cs="TH SarabunPSK"/>
                <w:sz w:val="28"/>
                <w:szCs w:val="28"/>
                <w:cs/>
              </w:rPr>
            </w:pPr>
            <w:r>
              <w:rPr>
                <w:rFonts w:ascii="TH SarabunPSK" w:hAnsi="TH SarabunPSK" w:cs="TH SarabunPSK" w:hint="cs"/>
                <w:sz w:val="28"/>
                <w:szCs w:val="28"/>
                <w:cs/>
              </w:rPr>
              <w:t xml:space="preserve">4) กลุ่มวิชาสหกิจศึกษา </w:t>
            </w:r>
            <w:r w:rsidR="00591380">
              <w:rPr>
                <w:rFonts w:ascii="TH SarabunPSK" w:hAnsi="TH SarabunPSK" w:cs="TH SarabunPSK"/>
                <w:sz w:val="28"/>
                <w:szCs w:val="28"/>
              </w:rPr>
              <w:t xml:space="preserve">                                </w:t>
            </w:r>
            <w:r>
              <w:rPr>
                <w:rFonts w:ascii="TH SarabunPSK" w:hAnsi="TH SarabunPSK" w:cs="TH SarabunPSK" w:hint="cs"/>
                <w:sz w:val="28"/>
                <w:szCs w:val="28"/>
                <w:cs/>
              </w:rPr>
              <w:t>3 หน่วยวิชา</w:t>
            </w:r>
          </w:p>
        </w:tc>
        <w:tc>
          <w:tcPr>
            <w:tcW w:w="5103" w:type="dxa"/>
            <w:shd w:val="clear" w:color="auto" w:fill="auto"/>
          </w:tcPr>
          <w:p w:rsidR="000B0837" w:rsidRDefault="000B0837" w:rsidP="0006273B">
            <w:pPr>
              <w:rPr>
                <w:rFonts w:ascii="TH SarabunPSK" w:hAnsi="TH SarabunPSK" w:cs="TH SarabunPSK"/>
                <w:sz w:val="28"/>
                <w:szCs w:val="28"/>
                <w:cs/>
              </w:rPr>
            </w:pPr>
            <w:r w:rsidRPr="00C06864">
              <w:rPr>
                <w:rFonts w:ascii="TH SarabunPSK" w:hAnsi="TH SarabunPSK" w:cs="TH SarabunPSK" w:hint="cs"/>
                <w:b/>
                <w:bCs/>
                <w:sz w:val="28"/>
                <w:szCs w:val="28"/>
                <w:cs/>
              </w:rPr>
              <w:t>2. หมวดวิชา</w:t>
            </w:r>
            <w:r w:rsidRPr="00043AD3">
              <w:rPr>
                <w:rFonts w:ascii="TH SarabunPSK" w:hAnsi="TH SarabunPSK" w:cs="TH SarabunPSK" w:hint="cs"/>
                <w:b/>
                <w:bCs/>
                <w:sz w:val="28"/>
                <w:szCs w:val="28"/>
                <w:cs/>
              </w:rPr>
              <w:t>เฉพาะ</w:t>
            </w:r>
            <w:r w:rsidR="00CF1C69">
              <w:rPr>
                <w:rFonts w:ascii="TH SarabunPSK" w:hAnsi="TH SarabunPSK" w:cs="TH SarabunPSK" w:hint="cs"/>
                <w:b/>
                <w:bCs/>
                <w:sz w:val="28"/>
                <w:szCs w:val="28"/>
                <w:rtl/>
                <w:cs/>
              </w:rPr>
              <w:t xml:space="preserve"> </w:t>
            </w:r>
            <w:r w:rsidR="00591380">
              <w:rPr>
                <w:rFonts w:ascii="TH SarabunPSK" w:hAnsi="TH SarabunPSK" w:cs="TH SarabunPSK"/>
                <w:b/>
                <w:bCs/>
                <w:sz w:val="28"/>
                <w:szCs w:val="28"/>
                <w:rtl/>
                <w:cs/>
              </w:rPr>
              <w:t xml:space="preserve"> </w:t>
            </w:r>
            <w:r w:rsidR="00CF1C69">
              <w:rPr>
                <w:rFonts w:ascii="TH SarabunPSK" w:hAnsi="TH SarabunPSK" w:cs="TH SarabunPSK" w:hint="cs"/>
                <w:b/>
                <w:bCs/>
                <w:sz w:val="28"/>
                <w:szCs w:val="28"/>
                <w:rtl/>
                <w:cs/>
              </w:rPr>
              <w:t>129</w:t>
            </w:r>
            <w:r w:rsidR="00591380">
              <w:rPr>
                <w:rFonts w:ascii="TH SarabunPSK" w:hAnsi="TH SarabunPSK" w:cs="TH SarabunPSK"/>
                <w:b/>
                <w:bCs/>
                <w:sz w:val="28"/>
                <w:szCs w:val="28"/>
                <w:rtl/>
                <w:cs/>
              </w:rPr>
              <w:t xml:space="preserve">                                  </w:t>
            </w:r>
            <w:r w:rsidR="00CF1C69">
              <w:rPr>
                <w:rFonts w:ascii="TH SarabunPSK" w:hAnsi="TH SarabunPSK" w:cs="TH SarabunPSK" w:hint="cs"/>
                <w:b/>
                <w:bCs/>
                <w:sz w:val="28"/>
                <w:szCs w:val="28"/>
                <w:rtl/>
                <w:cs/>
              </w:rPr>
              <w:t xml:space="preserve"> </w:t>
            </w:r>
            <w:r w:rsidRPr="00043AD3">
              <w:rPr>
                <w:rFonts w:ascii="TH SarabunPSK" w:hAnsi="TH SarabunPSK" w:cs="TH SarabunPSK" w:hint="cs"/>
                <w:b/>
                <w:bCs/>
                <w:sz w:val="28"/>
                <w:szCs w:val="28"/>
                <w:cs/>
              </w:rPr>
              <w:t>หน่วยกิต</w:t>
            </w:r>
          </w:p>
          <w:p w:rsidR="000B0837" w:rsidRDefault="00CF1C69" w:rsidP="0006273B">
            <w:pPr>
              <w:rPr>
                <w:rFonts w:ascii="TH SarabunPSK" w:hAnsi="TH SarabunPSK" w:cs="TH SarabunPSK"/>
                <w:sz w:val="28"/>
                <w:szCs w:val="28"/>
              </w:rPr>
            </w:pPr>
            <w:r>
              <w:rPr>
                <w:rFonts w:ascii="TH SarabunPSK" w:hAnsi="TH SarabunPSK" w:cs="TH SarabunPSK" w:hint="cs"/>
                <w:sz w:val="28"/>
                <w:szCs w:val="28"/>
                <w:cs/>
              </w:rPr>
              <w:t xml:space="preserve">1) กลุ่มวิชาแกนทางวิศวกรรม </w:t>
            </w:r>
            <w:r w:rsidR="00591380">
              <w:rPr>
                <w:rFonts w:ascii="TH SarabunPSK" w:hAnsi="TH SarabunPSK" w:cs="TH SarabunPSK"/>
                <w:sz w:val="28"/>
                <w:szCs w:val="28"/>
              </w:rPr>
              <w:t xml:space="preserve">                          </w:t>
            </w:r>
            <w:r>
              <w:rPr>
                <w:rFonts w:ascii="TH SarabunPSK" w:hAnsi="TH SarabunPSK" w:cs="TH SarabunPSK" w:hint="cs"/>
                <w:sz w:val="28"/>
                <w:szCs w:val="28"/>
                <w:cs/>
              </w:rPr>
              <w:t>51 หน่วยกิต</w:t>
            </w:r>
          </w:p>
          <w:p w:rsidR="000B0837" w:rsidRDefault="000B0837" w:rsidP="0006273B">
            <w:pPr>
              <w:rPr>
                <w:rFonts w:ascii="TH SarabunPSK" w:hAnsi="TH SarabunPSK" w:cs="TH SarabunPSK"/>
                <w:sz w:val="28"/>
                <w:szCs w:val="28"/>
              </w:rPr>
            </w:pPr>
            <w:r>
              <w:rPr>
                <w:rFonts w:ascii="TH SarabunPSK" w:hAnsi="TH SarabunPSK" w:cs="TH SarabunPSK" w:hint="cs"/>
                <w:sz w:val="28"/>
                <w:szCs w:val="28"/>
                <w:cs/>
              </w:rPr>
              <w:t>2) กลุ่มวิชา</w:t>
            </w:r>
            <w:r w:rsidR="00CF1C69">
              <w:rPr>
                <w:rFonts w:ascii="TH SarabunPSK" w:hAnsi="TH SarabunPSK" w:cs="TH SarabunPSK" w:hint="cs"/>
                <w:sz w:val="28"/>
                <w:szCs w:val="28"/>
                <w:cs/>
              </w:rPr>
              <w:t xml:space="preserve">เฉพาะด้าน </w:t>
            </w:r>
            <w:r w:rsidR="00591380">
              <w:rPr>
                <w:rFonts w:ascii="TH SarabunPSK" w:hAnsi="TH SarabunPSK" w:cs="TH SarabunPSK"/>
                <w:sz w:val="28"/>
                <w:szCs w:val="28"/>
              </w:rPr>
              <w:t xml:space="preserve">                                   </w:t>
            </w:r>
            <w:r w:rsidR="00CF1C69">
              <w:rPr>
                <w:rFonts w:ascii="TH SarabunPSK" w:hAnsi="TH SarabunPSK" w:cs="TH SarabunPSK" w:hint="cs"/>
                <w:sz w:val="28"/>
                <w:szCs w:val="28"/>
                <w:cs/>
              </w:rPr>
              <w:t>57 หน่วยกิต</w:t>
            </w:r>
          </w:p>
          <w:p w:rsidR="00CF1C69" w:rsidRDefault="00CF1C69" w:rsidP="0006273B">
            <w:pPr>
              <w:rPr>
                <w:rFonts w:ascii="TH SarabunPSK" w:hAnsi="TH SarabunPSK" w:cs="TH SarabunPSK"/>
                <w:sz w:val="28"/>
                <w:szCs w:val="28"/>
              </w:rPr>
            </w:pPr>
            <w:r>
              <w:rPr>
                <w:rFonts w:ascii="TH SarabunPSK" w:hAnsi="TH SarabunPSK" w:cs="TH SarabunPSK" w:hint="cs"/>
                <w:sz w:val="28"/>
                <w:szCs w:val="28"/>
                <w:cs/>
              </w:rPr>
              <w:t xml:space="preserve">3) กลุ่มวิชาเลือก </w:t>
            </w:r>
            <w:r w:rsidR="00591380">
              <w:rPr>
                <w:rFonts w:ascii="TH SarabunPSK" w:hAnsi="TH SarabunPSK" w:cs="TH SarabunPSK"/>
                <w:sz w:val="28"/>
                <w:szCs w:val="28"/>
              </w:rPr>
              <w:t xml:space="preserve">                                          </w:t>
            </w:r>
            <w:r>
              <w:rPr>
                <w:rFonts w:ascii="TH SarabunPSK" w:hAnsi="TH SarabunPSK" w:cs="TH SarabunPSK" w:hint="cs"/>
                <w:sz w:val="28"/>
                <w:szCs w:val="28"/>
                <w:cs/>
              </w:rPr>
              <w:t>12 หน่วยกิต</w:t>
            </w:r>
          </w:p>
          <w:p w:rsidR="00CF1C69" w:rsidRPr="00F463BA" w:rsidRDefault="00CF1C69" w:rsidP="0006273B">
            <w:pPr>
              <w:rPr>
                <w:rFonts w:ascii="TH SarabunPSK" w:hAnsi="TH SarabunPSK" w:cs="TH SarabunPSK"/>
                <w:sz w:val="28"/>
                <w:szCs w:val="28"/>
                <w:rtl/>
                <w:cs/>
              </w:rPr>
            </w:pPr>
            <w:r>
              <w:rPr>
                <w:rFonts w:ascii="TH SarabunPSK" w:hAnsi="TH SarabunPSK" w:cs="TH SarabunPSK" w:hint="cs"/>
                <w:sz w:val="28"/>
                <w:szCs w:val="28"/>
                <w:cs/>
              </w:rPr>
              <w:t xml:space="preserve">4) กลุ่มวิชาสหกิจศึกษา </w:t>
            </w:r>
            <w:r w:rsidR="00591380">
              <w:rPr>
                <w:rFonts w:ascii="TH SarabunPSK" w:hAnsi="TH SarabunPSK" w:cs="TH SarabunPSK"/>
                <w:sz w:val="28"/>
                <w:szCs w:val="28"/>
              </w:rPr>
              <w:t xml:space="preserve">                                    </w:t>
            </w:r>
            <w:r>
              <w:rPr>
                <w:rFonts w:ascii="TH SarabunPSK" w:hAnsi="TH SarabunPSK" w:cs="TH SarabunPSK" w:hint="cs"/>
                <w:sz w:val="28"/>
                <w:szCs w:val="28"/>
                <w:cs/>
              </w:rPr>
              <w:t>9 หน่วยกิต</w:t>
            </w:r>
          </w:p>
        </w:tc>
      </w:tr>
      <w:tr w:rsidR="000B0837" w:rsidRPr="00F463BA" w:rsidTr="00642001">
        <w:tc>
          <w:tcPr>
            <w:tcW w:w="5058" w:type="dxa"/>
            <w:shd w:val="clear" w:color="auto" w:fill="auto"/>
          </w:tcPr>
          <w:p w:rsidR="000B0837" w:rsidRDefault="000B0837" w:rsidP="0006273B">
            <w:pPr>
              <w:rPr>
                <w:rFonts w:ascii="TH SarabunPSK" w:hAnsi="TH SarabunPSK" w:cs="TH SarabunPSK"/>
                <w:sz w:val="28"/>
                <w:szCs w:val="28"/>
                <w:cs/>
              </w:rPr>
            </w:pPr>
            <w:r w:rsidRPr="00C06864">
              <w:rPr>
                <w:rFonts w:ascii="TH SarabunPSK" w:hAnsi="TH SarabunPSK" w:cs="TH SarabunPSK" w:hint="cs"/>
                <w:b/>
                <w:bCs/>
                <w:sz w:val="28"/>
                <w:szCs w:val="28"/>
                <w:cs/>
              </w:rPr>
              <w:t>3. หมวดวิชาเลือกเสรี</w:t>
            </w:r>
            <w:r w:rsidR="00E21AC2">
              <w:rPr>
                <w:rFonts w:ascii="TH SarabunPSK" w:hAnsi="TH SarabunPSK" w:cs="TH SarabunPSK"/>
                <w:b/>
                <w:bCs/>
                <w:sz w:val="28"/>
                <w:szCs w:val="28"/>
              </w:rPr>
              <w:t xml:space="preserve"> </w:t>
            </w:r>
            <w:r w:rsidR="00E21AC2">
              <w:rPr>
                <w:rFonts w:ascii="TH SarabunPSK" w:hAnsi="TH SarabunPSK" w:cs="TH SarabunPSK" w:hint="cs"/>
                <w:b/>
                <w:bCs/>
                <w:sz w:val="28"/>
                <w:szCs w:val="28"/>
                <w:cs/>
              </w:rPr>
              <w:t xml:space="preserve">2 </w:t>
            </w:r>
            <w:r w:rsidRPr="00C06864">
              <w:rPr>
                <w:rFonts w:ascii="TH SarabunPSK" w:hAnsi="TH SarabunPSK" w:cs="TH SarabunPSK" w:hint="cs"/>
                <w:b/>
                <w:bCs/>
                <w:sz w:val="28"/>
                <w:szCs w:val="28"/>
                <w:cs/>
              </w:rPr>
              <w:t>หน่วยวิชา</w:t>
            </w:r>
          </w:p>
        </w:tc>
        <w:tc>
          <w:tcPr>
            <w:tcW w:w="5103" w:type="dxa"/>
            <w:shd w:val="clear" w:color="auto" w:fill="auto"/>
          </w:tcPr>
          <w:p w:rsidR="000B0837" w:rsidRPr="00C06864" w:rsidRDefault="000B0837" w:rsidP="0006273B">
            <w:pPr>
              <w:rPr>
                <w:rFonts w:ascii="TH SarabunPSK" w:hAnsi="TH SarabunPSK" w:cs="TH SarabunPSK"/>
                <w:b/>
                <w:bCs/>
                <w:sz w:val="28"/>
                <w:szCs w:val="28"/>
                <w:cs/>
              </w:rPr>
            </w:pPr>
            <w:r w:rsidRPr="00C06864">
              <w:rPr>
                <w:rFonts w:ascii="TH SarabunPSK" w:hAnsi="TH SarabunPSK" w:cs="TH SarabunPSK" w:hint="cs"/>
                <w:b/>
                <w:bCs/>
                <w:sz w:val="28"/>
                <w:szCs w:val="28"/>
                <w:cs/>
              </w:rPr>
              <w:t>3. หมวดวิชาเลือกเสรี</w:t>
            </w:r>
            <w:r w:rsidR="00CF1C69">
              <w:rPr>
                <w:rFonts w:ascii="TH SarabunPSK" w:hAnsi="TH SarabunPSK" w:cs="TH SarabunPSK" w:hint="cs"/>
                <w:b/>
                <w:bCs/>
                <w:sz w:val="28"/>
                <w:szCs w:val="28"/>
                <w:cs/>
              </w:rPr>
              <w:t xml:space="preserve"> 8 </w:t>
            </w:r>
            <w:r>
              <w:rPr>
                <w:rFonts w:ascii="TH SarabunPSK" w:hAnsi="TH SarabunPSK" w:cs="TH SarabunPSK" w:hint="cs"/>
                <w:b/>
                <w:bCs/>
                <w:sz w:val="28"/>
                <w:szCs w:val="28"/>
                <w:cs/>
              </w:rPr>
              <w:t>หน่วยกิต</w:t>
            </w:r>
          </w:p>
        </w:tc>
      </w:tr>
    </w:tbl>
    <w:p w:rsidR="000B0837" w:rsidRDefault="000B0837" w:rsidP="000B0837">
      <w:pPr>
        <w:spacing w:line="320" w:lineRule="exact"/>
        <w:rPr>
          <w:rFonts w:ascii="TH SarabunPSK" w:eastAsia="Times New Roman" w:hAnsi="TH SarabunPSK" w:cs="TH SarabunPSK"/>
          <w:b/>
          <w:bCs/>
        </w:rPr>
      </w:pPr>
    </w:p>
    <w:p w:rsidR="00642001" w:rsidRDefault="00642001" w:rsidP="000B0837">
      <w:pPr>
        <w:spacing w:line="320" w:lineRule="exact"/>
        <w:rPr>
          <w:rFonts w:ascii="TH SarabunPSK" w:eastAsia="Times New Roman" w:hAnsi="TH SarabunPSK" w:cs="TH SarabunPSK"/>
          <w:b/>
          <w:bCs/>
        </w:rPr>
      </w:pPr>
    </w:p>
    <w:p w:rsidR="00642001" w:rsidRDefault="00642001" w:rsidP="000B0837">
      <w:pPr>
        <w:spacing w:line="320" w:lineRule="exact"/>
        <w:rPr>
          <w:rFonts w:ascii="TH SarabunPSK" w:eastAsia="Times New Roman" w:hAnsi="TH SarabunPSK" w:cs="TH SarabunPSK"/>
          <w:b/>
          <w:bCs/>
        </w:rPr>
      </w:pPr>
    </w:p>
    <w:p w:rsidR="00642001" w:rsidRDefault="00642001" w:rsidP="000B0837">
      <w:pPr>
        <w:spacing w:line="320" w:lineRule="exact"/>
        <w:rPr>
          <w:rFonts w:ascii="TH SarabunPSK" w:eastAsia="Times New Roman" w:hAnsi="TH SarabunPSK" w:cs="TH SarabunPSK"/>
          <w:b/>
          <w:bCs/>
        </w:rPr>
      </w:pPr>
    </w:p>
    <w:p w:rsidR="000B0837" w:rsidRDefault="000B0837" w:rsidP="000B0837">
      <w:pPr>
        <w:spacing w:line="320" w:lineRule="exact"/>
        <w:rPr>
          <w:rFonts w:ascii="TH SarabunPSK" w:eastAsia="Times New Roman" w:hAnsi="TH SarabunPSK" w:cs="TH SarabunPSK"/>
          <w:b/>
          <w:bCs/>
        </w:rPr>
      </w:pPr>
      <w:r>
        <w:rPr>
          <w:rFonts w:ascii="TH SarabunPSK" w:eastAsia="Times New Roman" w:hAnsi="TH SarabunPSK" w:cs="TH SarabunPSK" w:hint="cs"/>
          <w:b/>
          <w:bCs/>
          <w:cs/>
        </w:rPr>
        <w:t>3</w:t>
      </w:r>
      <w:r w:rsidRPr="00BB48FD">
        <w:rPr>
          <w:rFonts w:ascii="TH SarabunPSK" w:eastAsia="Times New Roman" w:hAnsi="TH SarabunPSK" w:cs="TH SarabunPSK"/>
          <w:b/>
          <w:bCs/>
          <w:cs/>
        </w:rPr>
        <w:t xml:space="preserve">. เปรียบเทียบรายวิชาในหลักสูตร </w:t>
      </w:r>
    </w:p>
    <w:tbl>
      <w:tblPr>
        <w:tblStyle w:val="TableGrid"/>
        <w:tblW w:w="10490" w:type="dxa"/>
        <w:tblInd w:w="-459" w:type="dxa"/>
        <w:tblLayout w:type="fixed"/>
        <w:tblLook w:val="04A0" w:firstRow="1" w:lastRow="0" w:firstColumn="1" w:lastColumn="0" w:noHBand="0" w:noVBand="1"/>
      </w:tblPr>
      <w:tblGrid>
        <w:gridCol w:w="992"/>
        <w:gridCol w:w="3297"/>
        <w:gridCol w:w="814"/>
        <w:gridCol w:w="1134"/>
        <w:gridCol w:w="3402"/>
        <w:gridCol w:w="851"/>
      </w:tblGrid>
      <w:tr w:rsidR="000B2013" w:rsidTr="00B8306E">
        <w:trPr>
          <w:tblHeader/>
        </w:trPr>
        <w:tc>
          <w:tcPr>
            <w:tcW w:w="5103" w:type="dxa"/>
            <w:gridSpan w:val="3"/>
            <w:shd w:val="clear" w:color="auto" w:fill="D9D9D9" w:themeFill="background1" w:themeFillShade="D9"/>
          </w:tcPr>
          <w:p w:rsidR="000B2013" w:rsidRDefault="000B2013" w:rsidP="000B0837">
            <w:pPr>
              <w:spacing w:line="320" w:lineRule="exact"/>
              <w:rPr>
                <w:rFonts w:ascii="TH SarabunPSK" w:eastAsia="Times New Roman" w:hAnsi="TH SarabunPSK" w:cs="TH SarabunPSK"/>
                <w:b/>
                <w:bCs/>
              </w:rPr>
            </w:pPr>
            <w:r w:rsidRPr="00F63376">
              <w:rPr>
                <w:rFonts w:ascii="TH SarabunPSK" w:hAnsi="TH SarabunPSK" w:cs="TH SarabunPSK"/>
                <w:b/>
                <w:bCs/>
                <w:color w:val="000000" w:themeColor="text1"/>
                <w:sz w:val="28"/>
                <w:szCs w:val="28"/>
                <w:cs/>
              </w:rPr>
              <w:t>หลักสูตร</w:t>
            </w:r>
            <w:r>
              <w:rPr>
                <w:rFonts w:ascii="TH SarabunPSK" w:hAnsi="TH SarabunPSK" w:cs="TH SarabunPSK" w:hint="cs"/>
                <w:b/>
                <w:bCs/>
                <w:color w:val="000000" w:themeColor="text1"/>
                <w:sz w:val="28"/>
                <w:szCs w:val="28"/>
                <w:cs/>
              </w:rPr>
              <w:t xml:space="preserve">วิศวกรรมศาสตรบัณฑิต </w:t>
            </w:r>
            <w:r w:rsidRPr="00F63376">
              <w:rPr>
                <w:rFonts w:ascii="TH SarabunPSK" w:hAnsi="TH SarabunPSK" w:cs="TH SarabunPSK"/>
                <w:b/>
                <w:bCs/>
                <w:color w:val="000000" w:themeColor="text1"/>
                <w:sz w:val="28"/>
                <w:szCs w:val="28"/>
                <w:cs/>
              </w:rPr>
              <w:t>(หลักสูตร</w:t>
            </w:r>
            <w:r>
              <w:rPr>
                <w:rFonts w:ascii="TH SarabunPSK" w:hAnsi="TH SarabunPSK" w:cs="TH SarabunPSK"/>
                <w:b/>
                <w:bCs/>
                <w:color w:val="000000" w:themeColor="text1"/>
                <w:sz w:val="28"/>
                <w:szCs w:val="28"/>
                <w:cs/>
              </w:rPr>
              <w:t>ปรับปรุง พ.ศ.</w:t>
            </w:r>
            <w:r>
              <w:rPr>
                <w:rFonts w:ascii="TH SarabunPSK" w:hAnsi="TH SarabunPSK" w:cs="TH SarabunPSK" w:hint="cs"/>
                <w:b/>
                <w:bCs/>
                <w:color w:val="000000" w:themeColor="text1"/>
                <w:sz w:val="28"/>
                <w:szCs w:val="28"/>
                <w:cs/>
              </w:rPr>
              <w:t xml:space="preserve"> 2555</w:t>
            </w:r>
            <w:r w:rsidRPr="00F63376">
              <w:rPr>
                <w:rFonts w:ascii="TH SarabunPSK" w:hAnsi="TH SarabunPSK" w:cs="TH SarabunPSK"/>
                <w:b/>
                <w:bCs/>
                <w:color w:val="000000" w:themeColor="text1"/>
                <w:sz w:val="28"/>
                <w:szCs w:val="28"/>
                <w:cs/>
              </w:rPr>
              <w:t>)</w:t>
            </w:r>
          </w:p>
        </w:tc>
        <w:tc>
          <w:tcPr>
            <w:tcW w:w="5387" w:type="dxa"/>
            <w:gridSpan w:val="3"/>
            <w:shd w:val="clear" w:color="auto" w:fill="D9D9D9" w:themeFill="background1" w:themeFillShade="D9"/>
          </w:tcPr>
          <w:p w:rsidR="000B2013" w:rsidRDefault="000B2013" w:rsidP="000B0837">
            <w:pPr>
              <w:spacing w:line="320" w:lineRule="exact"/>
              <w:rPr>
                <w:rFonts w:ascii="TH SarabunPSK" w:eastAsia="Times New Roman" w:hAnsi="TH SarabunPSK" w:cs="TH SarabunPSK"/>
                <w:b/>
                <w:bCs/>
              </w:rPr>
            </w:pPr>
            <w:r w:rsidRPr="00F63376">
              <w:rPr>
                <w:rFonts w:ascii="TH SarabunPSK" w:hAnsi="TH SarabunPSK" w:cs="TH SarabunPSK"/>
                <w:b/>
                <w:bCs/>
                <w:color w:val="000000" w:themeColor="text1"/>
                <w:sz w:val="28"/>
                <w:szCs w:val="28"/>
                <w:cs/>
              </w:rPr>
              <w:t>หลักสูตร</w:t>
            </w:r>
            <w:r>
              <w:rPr>
                <w:rFonts w:ascii="TH SarabunPSK" w:hAnsi="TH SarabunPSK" w:cs="TH SarabunPSK" w:hint="cs"/>
                <w:b/>
                <w:bCs/>
                <w:color w:val="000000" w:themeColor="text1"/>
                <w:sz w:val="28"/>
                <w:szCs w:val="28"/>
                <w:cs/>
              </w:rPr>
              <w:t xml:space="preserve">วิศวกรรมศาสตรบัณฑิต </w:t>
            </w:r>
            <w:r w:rsidRPr="00F63376">
              <w:rPr>
                <w:rFonts w:ascii="TH SarabunPSK" w:hAnsi="TH SarabunPSK" w:cs="TH SarabunPSK"/>
                <w:b/>
                <w:bCs/>
                <w:color w:val="000000" w:themeColor="text1"/>
                <w:sz w:val="28"/>
                <w:szCs w:val="28"/>
                <w:cs/>
              </w:rPr>
              <w:t>(หลักสูตรปรับปรุง พ.ศ.</w:t>
            </w:r>
            <w:r>
              <w:rPr>
                <w:rFonts w:ascii="TH SarabunPSK" w:hAnsi="TH SarabunPSK" w:cs="TH SarabunPSK" w:hint="cs"/>
                <w:b/>
                <w:bCs/>
                <w:color w:val="000000" w:themeColor="text1"/>
                <w:sz w:val="28"/>
                <w:szCs w:val="28"/>
                <w:cs/>
              </w:rPr>
              <w:t xml:space="preserve"> 2560</w:t>
            </w:r>
            <w:r w:rsidRPr="00F63376">
              <w:rPr>
                <w:rFonts w:ascii="TH SarabunPSK" w:hAnsi="TH SarabunPSK" w:cs="TH SarabunPSK"/>
                <w:b/>
                <w:bCs/>
                <w:color w:val="000000" w:themeColor="text1"/>
                <w:sz w:val="28"/>
                <w:szCs w:val="28"/>
                <w:cs/>
              </w:rPr>
              <w:t>)</w:t>
            </w:r>
          </w:p>
        </w:tc>
      </w:tr>
      <w:tr w:rsidR="000B2013" w:rsidTr="00591380">
        <w:tc>
          <w:tcPr>
            <w:tcW w:w="5103" w:type="dxa"/>
            <w:gridSpan w:val="3"/>
          </w:tcPr>
          <w:p w:rsidR="000B2013" w:rsidRPr="00F463BA" w:rsidRDefault="000B2013" w:rsidP="000B2013">
            <w:pPr>
              <w:rPr>
                <w:rFonts w:ascii="TH SarabunPSK" w:hAnsi="TH SarabunPSK" w:cs="TH SarabunPSK"/>
                <w:b/>
                <w:bCs/>
                <w:sz w:val="26"/>
                <w:szCs w:val="26"/>
                <w:cs/>
              </w:rPr>
            </w:pPr>
            <w:r>
              <w:rPr>
                <w:rFonts w:ascii="TH SarabunPSK" w:hAnsi="TH SarabunPSK" w:cs="TH SarabunPSK" w:hint="cs"/>
                <w:b/>
                <w:bCs/>
                <w:sz w:val="26"/>
                <w:szCs w:val="26"/>
                <w:cs/>
              </w:rPr>
              <w:t>ก. หมวดวิชาศึกษาทั่วไป  10 หน่วยวิชา</w:t>
            </w:r>
          </w:p>
        </w:tc>
        <w:tc>
          <w:tcPr>
            <w:tcW w:w="5387" w:type="dxa"/>
            <w:gridSpan w:val="3"/>
          </w:tcPr>
          <w:p w:rsidR="000B2013" w:rsidRPr="00F463BA" w:rsidRDefault="000B2013" w:rsidP="000B2013">
            <w:pPr>
              <w:tabs>
                <w:tab w:val="left" w:pos="360"/>
                <w:tab w:val="left" w:pos="900"/>
                <w:tab w:val="left" w:pos="6480"/>
              </w:tabs>
              <w:rPr>
                <w:rFonts w:ascii="TH SarabunPSK" w:eastAsia="Times New Roman" w:hAnsi="TH SarabunPSK" w:cs="TH SarabunPSK"/>
                <w:b/>
                <w:bCs/>
                <w:sz w:val="26"/>
                <w:szCs w:val="26"/>
                <w:cs/>
              </w:rPr>
            </w:pPr>
            <w:r>
              <w:rPr>
                <w:rFonts w:ascii="TH SarabunPSK" w:eastAsia="Times New Roman" w:hAnsi="TH SarabunPSK" w:cs="TH SarabunPSK" w:hint="cs"/>
                <w:b/>
                <w:bCs/>
                <w:sz w:val="26"/>
                <w:szCs w:val="26"/>
                <w:cs/>
              </w:rPr>
              <w:t>ก. หมวดวิชาศึกษาทั่วไป 40 หน่วยกิต</w:t>
            </w:r>
          </w:p>
        </w:tc>
      </w:tr>
      <w:tr w:rsidR="000B2013" w:rsidTr="00591380">
        <w:tc>
          <w:tcPr>
            <w:tcW w:w="5103" w:type="dxa"/>
            <w:gridSpan w:val="3"/>
            <w:tcBorders>
              <w:bottom w:val="single" w:sz="4" w:space="0" w:color="auto"/>
            </w:tcBorders>
          </w:tcPr>
          <w:p w:rsidR="000B2013" w:rsidRPr="00F463BA" w:rsidRDefault="000B2013" w:rsidP="000B2013">
            <w:pPr>
              <w:rPr>
                <w:rFonts w:ascii="TH SarabunPSK" w:hAnsi="TH SarabunPSK" w:cs="TH SarabunPSK"/>
                <w:b/>
                <w:bCs/>
                <w:sz w:val="26"/>
                <w:szCs w:val="26"/>
                <w:lang w:bidi="ar-SA"/>
              </w:rPr>
            </w:pPr>
            <w:r w:rsidRPr="00F463BA">
              <w:rPr>
                <w:rFonts w:ascii="TH SarabunPSK" w:hAnsi="TH SarabunPSK" w:cs="TH SarabunPSK"/>
                <w:b/>
                <w:bCs/>
                <w:sz w:val="26"/>
                <w:szCs w:val="26"/>
                <w:lang w:bidi="ar-SA"/>
              </w:rPr>
              <w:t xml:space="preserve">1. </w:t>
            </w:r>
            <w:r w:rsidRPr="00F463BA">
              <w:rPr>
                <w:rFonts w:ascii="TH SarabunPSK" w:hAnsi="TH SarabunPSK" w:cs="TH SarabunPSK" w:hint="cs"/>
                <w:b/>
                <w:bCs/>
                <w:sz w:val="26"/>
                <w:szCs w:val="26"/>
                <w:cs/>
              </w:rPr>
              <w:t>กลุ่มวิชาภาษา 4 หน่วยวิชา</w:t>
            </w:r>
          </w:p>
        </w:tc>
        <w:tc>
          <w:tcPr>
            <w:tcW w:w="5387" w:type="dxa"/>
            <w:gridSpan w:val="3"/>
            <w:tcBorders>
              <w:bottom w:val="single" w:sz="4" w:space="0" w:color="auto"/>
            </w:tcBorders>
          </w:tcPr>
          <w:p w:rsidR="000B2013" w:rsidRPr="00F463BA" w:rsidRDefault="000B2013" w:rsidP="000B2013">
            <w:pPr>
              <w:tabs>
                <w:tab w:val="left" w:pos="360"/>
                <w:tab w:val="left" w:pos="900"/>
                <w:tab w:val="left" w:pos="6480"/>
              </w:tabs>
              <w:rPr>
                <w:rFonts w:ascii="TH SarabunPSK" w:hAnsi="TH SarabunPSK" w:cs="TH SarabunPSK"/>
                <w:b/>
                <w:bCs/>
                <w:sz w:val="26"/>
                <w:szCs w:val="26"/>
                <w:lang w:bidi="ar-SA"/>
              </w:rPr>
            </w:pPr>
            <w:r w:rsidRPr="00F463BA">
              <w:rPr>
                <w:rFonts w:ascii="TH SarabunPSK" w:hAnsi="TH SarabunPSK" w:cs="TH SarabunPSK"/>
                <w:b/>
                <w:bCs/>
                <w:sz w:val="26"/>
                <w:szCs w:val="26"/>
                <w:lang w:bidi="ar-SA"/>
              </w:rPr>
              <w:t xml:space="preserve">1. </w:t>
            </w:r>
            <w:r w:rsidRPr="00F463BA">
              <w:rPr>
                <w:rFonts w:ascii="TH SarabunPSK" w:hAnsi="TH SarabunPSK" w:cs="TH SarabunPSK" w:hint="cs"/>
                <w:b/>
                <w:bCs/>
                <w:sz w:val="26"/>
                <w:szCs w:val="26"/>
                <w:cs/>
              </w:rPr>
              <w:t>กลุ่มวิชาภาษาและการสื่อสาร 20 หน่วย</w:t>
            </w:r>
            <w:r>
              <w:rPr>
                <w:rFonts w:ascii="TH SarabunPSK" w:eastAsia="Times New Roman" w:hAnsi="TH SarabunPSK" w:cs="TH SarabunPSK" w:hint="cs"/>
                <w:b/>
                <w:bCs/>
                <w:sz w:val="26"/>
                <w:szCs w:val="26"/>
                <w:cs/>
              </w:rPr>
              <w:t>กิต</w:t>
            </w:r>
          </w:p>
        </w:tc>
      </w:tr>
      <w:tr w:rsidR="000B2013" w:rsidTr="00591380">
        <w:tc>
          <w:tcPr>
            <w:tcW w:w="992" w:type="dxa"/>
            <w:tcBorders>
              <w:bottom w:val="single" w:sz="4" w:space="0" w:color="auto"/>
              <w:right w:val="nil"/>
            </w:tcBorders>
          </w:tcPr>
          <w:p w:rsidR="000B2013" w:rsidRDefault="000B2013" w:rsidP="000B0837">
            <w:pPr>
              <w:spacing w:line="320" w:lineRule="exact"/>
              <w:rPr>
                <w:rFonts w:ascii="TH SarabunPSK" w:eastAsia="Times New Roman" w:hAnsi="TH SarabunPSK" w:cs="TH SarabunPSK"/>
                <w:b/>
                <w:bCs/>
              </w:rPr>
            </w:pPr>
            <w:r>
              <w:rPr>
                <w:rFonts w:ascii="TH SarabunPSK" w:hAnsi="TH SarabunPSK" w:cs="TH SarabunPSK"/>
                <w:sz w:val="26"/>
                <w:szCs w:val="26"/>
                <w:lang w:eastAsia="zh-CN"/>
              </w:rPr>
              <w:t>THA-100</w:t>
            </w:r>
          </w:p>
        </w:tc>
        <w:tc>
          <w:tcPr>
            <w:tcW w:w="3297" w:type="dxa"/>
            <w:tcBorders>
              <w:left w:val="nil"/>
              <w:bottom w:val="single" w:sz="4" w:space="0" w:color="auto"/>
              <w:right w:val="nil"/>
            </w:tcBorders>
          </w:tcPr>
          <w:p w:rsidR="000B2013" w:rsidRDefault="000B2013" w:rsidP="000B0837">
            <w:pPr>
              <w:spacing w:line="320" w:lineRule="exact"/>
              <w:rPr>
                <w:rFonts w:ascii="TH SarabunPSK" w:eastAsia="Times New Roman" w:hAnsi="TH SarabunPSK" w:cs="TH SarabunPSK"/>
                <w:b/>
                <w:bCs/>
              </w:rPr>
            </w:pPr>
            <w:r w:rsidRPr="00E1415F">
              <w:rPr>
                <w:rFonts w:ascii="TH SarabunPSK" w:hAnsi="TH SarabunPSK" w:cs="TH SarabunPSK"/>
                <w:sz w:val="26"/>
                <w:szCs w:val="26"/>
                <w:cs/>
              </w:rPr>
              <w:t>ภาษาไทยร่วมสมัย</w:t>
            </w:r>
            <w:r>
              <w:rPr>
                <w:rFonts w:ascii="TH SarabunPSK" w:hAnsi="TH SarabunPSK" w:cs="TH SarabunPSK" w:hint="cs"/>
                <w:sz w:val="26"/>
                <w:szCs w:val="26"/>
                <w:cs/>
              </w:rPr>
              <w:t>และการรู้สารสนเทศ</w:t>
            </w:r>
          </w:p>
        </w:tc>
        <w:tc>
          <w:tcPr>
            <w:tcW w:w="814" w:type="dxa"/>
            <w:tcBorders>
              <w:left w:val="nil"/>
              <w:bottom w:val="single" w:sz="4" w:space="0" w:color="auto"/>
            </w:tcBorders>
          </w:tcPr>
          <w:p w:rsidR="000B2013" w:rsidRDefault="000B2013" w:rsidP="00B3377F">
            <w:pPr>
              <w:spacing w:line="320" w:lineRule="exact"/>
              <w:jc w:val="right"/>
              <w:rPr>
                <w:rFonts w:ascii="TH SarabunPSK" w:eastAsia="Times New Roman" w:hAnsi="TH SarabunPSK" w:cs="TH SarabunPSK"/>
                <w:b/>
                <w:bCs/>
              </w:rPr>
            </w:pPr>
            <w:r w:rsidRPr="00E1415F">
              <w:rPr>
                <w:rFonts w:ascii="TH SarabunPSK" w:eastAsia="Times New Roman" w:hAnsi="TH SarabunPSK" w:cs="TH SarabunPSK"/>
                <w:spacing w:val="-4"/>
                <w:sz w:val="26"/>
                <w:szCs w:val="26"/>
                <w:lang w:bidi="ar-SA"/>
              </w:rPr>
              <w:t>1(3-2-7)</w:t>
            </w:r>
          </w:p>
        </w:tc>
        <w:tc>
          <w:tcPr>
            <w:tcW w:w="1134" w:type="dxa"/>
            <w:tcBorders>
              <w:right w:val="nil"/>
            </w:tcBorders>
          </w:tcPr>
          <w:p w:rsidR="000B2013" w:rsidRDefault="00572FE0" w:rsidP="00572FE0">
            <w:pPr>
              <w:spacing w:line="320" w:lineRule="exact"/>
              <w:ind w:right="-108"/>
              <w:rPr>
                <w:rFonts w:ascii="TH SarabunPSK" w:eastAsia="Times New Roman" w:hAnsi="TH SarabunPSK" w:cs="TH SarabunPSK"/>
                <w:b/>
                <w:bCs/>
              </w:rPr>
            </w:pPr>
            <w:r w:rsidRPr="00E1415F">
              <w:rPr>
                <w:rFonts w:ascii="TH SarabunPSK" w:eastAsia="Times New Roman" w:hAnsi="TH SarabunPSK" w:cs="TH SarabunPSK"/>
                <w:sz w:val="26"/>
                <w:szCs w:val="26"/>
                <w:lang w:bidi="ar-SA"/>
              </w:rPr>
              <w:t>GEN60-111</w:t>
            </w:r>
          </w:p>
        </w:tc>
        <w:tc>
          <w:tcPr>
            <w:tcW w:w="3402" w:type="dxa"/>
            <w:tcBorders>
              <w:left w:val="nil"/>
              <w:right w:val="nil"/>
            </w:tcBorders>
          </w:tcPr>
          <w:p w:rsidR="000B2013" w:rsidRDefault="00572FE0" w:rsidP="000B0837">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cs/>
              </w:rPr>
              <w:t>ภาษาไทยเพื่อการสื่อสารร่วมสมัย</w:t>
            </w:r>
          </w:p>
        </w:tc>
        <w:tc>
          <w:tcPr>
            <w:tcW w:w="851" w:type="dxa"/>
            <w:tcBorders>
              <w:left w:val="nil"/>
            </w:tcBorders>
          </w:tcPr>
          <w:p w:rsidR="000B2013" w:rsidRDefault="00572FE0" w:rsidP="000B0837">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lang w:bidi="ar-SA"/>
              </w:rPr>
              <w:t>4(2-4-6)</w:t>
            </w:r>
          </w:p>
        </w:tc>
      </w:tr>
      <w:tr w:rsidR="000B2013" w:rsidTr="00591380">
        <w:tc>
          <w:tcPr>
            <w:tcW w:w="992" w:type="dxa"/>
            <w:tcBorders>
              <w:right w:val="nil"/>
            </w:tcBorders>
          </w:tcPr>
          <w:p w:rsidR="000B2013" w:rsidRDefault="00B3377F" w:rsidP="000B2013">
            <w:pPr>
              <w:spacing w:line="320" w:lineRule="exact"/>
              <w:rPr>
                <w:rFonts w:ascii="TH SarabunPSK" w:eastAsia="Times New Roman" w:hAnsi="TH SarabunPSK" w:cs="TH SarabunPSK"/>
                <w:b/>
                <w:bCs/>
              </w:rPr>
            </w:pPr>
            <w:r>
              <w:rPr>
                <w:rFonts w:ascii="TH SarabunPSK" w:hAnsi="TH SarabunPSK" w:cs="TH SarabunPSK"/>
                <w:sz w:val="26"/>
                <w:szCs w:val="26"/>
                <w:lang w:eastAsia="zh-CN"/>
              </w:rPr>
              <w:t>ENG</w:t>
            </w:r>
            <w:r w:rsidR="000B2013">
              <w:rPr>
                <w:rFonts w:ascii="TH SarabunPSK" w:hAnsi="TH SarabunPSK" w:cs="TH SarabunPSK"/>
                <w:sz w:val="26"/>
                <w:szCs w:val="26"/>
                <w:lang w:eastAsia="zh-CN"/>
              </w:rPr>
              <w:t>-10</w:t>
            </w:r>
            <w:r>
              <w:rPr>
                <w:rFonts w:ascii="TH SarabunPSK" w:hAnsi="TH SarabunPSK" w:cs="TH SarabunPSK"/>
                <w:sz w:val="26"/>
                <w:szCs w:val="26"/>
                <w:lang w:eastAsia="zh-CN"/>
              </w:rPr>
              <w:t>6</w:t>
            </w:r>
          </w:p>
        </w:tc>
        <w:tc>
          <w:tcPr>
            <w:tcW w:w="3297" w:type="dxa"/>
            <w:tcBorders>
              <w:left w:val="nil"/>
              <w:right w:val="nil"/>
            </w:tcBorders>
          </w:tcPr>
          <w:p w:rsidR="000B2013" w:rsidRPr="00B3377F" w:rsidRDefault="00B3377F" w:rsidP="000B2013">
            <w:pPr>
              <w:spacing w:line="320" w:lineRule="exact"/>
              <w:rPr>
                <w:rFonts w:ascii="TH SarabunPSK" w:eastAsia="Times New Roman" w:hAnsi="TH SarabunPSK" w:cs="TH SarabunPSK"/>
                <w:sz w:val="26"/>
                <w:szCs w:val="26"/>
                <w:cs/>
              </w:rPr>
            </w:pPr>
            <w:r w:rsidRPr="00B3377F">
              <w:rPr>
                <w:rFonts w:ascii="TH SarabunPSK" w:eastAsia="Times New Roman" w:hAnsi="TH SarabunPSK" w:cs="TH SarabunPSK" w:hint="cs"/>
                <w:sz w:val="26"/>
                <w:szCs w:val="26"/>
                <w:cs/>
              </w:rPr>
              <w:t>ทัก</w:t>
            </w:r>
            <w:r>
              <w:rPr>
                <w:rFonts w:ascii="TH SarabunPSK" w:eastAsia="Times New Roman" w:hAnsi="TH SarabunPSK" w:cs="TH SarabunPSK" w:hint="cs"/>
                <w:sz w:val="26"/>
                <w:szCs w:val="26"/>
                <w:cs/>
              </w:rPr>
              <w:t>ษะภาษาอังกฤษเชิงบูรณาการ</w:t>
            </w:r>
          </w:p>
        </w:tc>
        <w:tc>
          <w:tcPr>
            <w:tcW w:w="814" w:type="dxa"/>
            <w:tcBorders>
              <w:left w:val="nil"/>
            </w:tcBorders>
          </w:tcPr>
          <w:p w:rsidR="000B2013" w:rsidRDefault="000B2013" w:rsidP="00B3377F">
            <w:pPr>
              <w:spacing w:line="320" w:lineRule="exact"/>
              <w:jc w:val="right"/>
              <w:rPr>
                <w:rFonts w:ascii="TH SarabunPSK" w:eastAsia="Times New Roman" w:hAnsi="TH SarabunPSK" w:cs="TH SarabunPSK"/>
                <w:b/>
                <w:bCs/>
              </w:rPr>
            </w:pPr>
            <w:r w:rsidRPr="00E1415F">
              <w:rPr>
                <w:rFonts w:ascii="TH SarabunPSK" w:eastAsia="Times New Roman" w:hAnsi="TH SarabunPSK" w:cs="TH SarabunPSK"/>
                <w:spacing w:val="-4"/>
                <w:sz w:val="26"/>
                <w:szCs w:val="26"/>
                <w:lang w:bidi="ar-SA"/>
              </w:rPr>
              <w:t>1(3-2-7)</w:t>
            </w:r>
          </w:p>
        </w:tc>
        <w:tc>
          <w:tcPr>
            <w:tcW w:w="1134" w:type="dxa"/>
            <w:tcBorders>
              <w:right w:val="nil"/>
            </w:tcBorders>
          </w:tcPr>
          <w:p w:rsidR="000B2013" w:rsidRDefault="00572FE0" w:rsidP="000B0837">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lang w:bidi="ar-SA"/>
              </w:rPr>
              <w:t>GEN60-112</w:t>
            </w:r>
          </w:p>
        </w:tc>
        <w:tc>
          <w:tcPr>
            <w:tcW w:w="3402" w:type="dxa"/>
            <w:tcBorders>
              <w:left w:val="nil"/>
              <w:right w:val="nil"/>
            </w:tcBorders>
          </w:tcPr>
          <w:p w:rsidR="000B2013" w:rsidRDefault="00E97FD5" w:rsidP="000B0837">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cs/>
              </w:rPr>
              <w:t>ภาษาอังกฤษในชีวิตประจำวัน</w:t>
            </w:r>
            <w:r w:rsidRPr="00E1415F">
              <w:rPr>
                <w:rFonts w:ascii="TH SarabunPSK" w:eastAsia="Times New Roman" w:hAnsi="TH SarabunPSK" w:cs="TH SarabunPSK"/>
                <w:sz w:val="26"/>
                <w:szCs w:val="26"/>
                <w:lang w:bidi="ar-SA"/>
              </w:rPr>
              <w:t xml:space="preserve">  </w:t>
            </w:r>
          </w:p>
        </w:tc>
        <w:tc>
          <w:tcPr>
            <w:tcW w:w="851" w:type="dxa"/>
            <w:tcBorders>
              <w:left w:val="nil"/>
            </w:tcBorders>
          </w:tcPr>
          <w:p w:rsidR="000B2013" w:rsidRDefault="00572FE0" w:rsidP="000B0837">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lang w:bidi="ar-SA"/>
              </w:rPr>
              <w:t>2(1-2-3)</w:t>
            </w:r>
          </w:p>
        </w:tc>
      </w:tr>
      <w:tr w:rsidR="00B3377F" w:rsidTr="00591380">
        <w:tc>
          <w:tcPr>
            <w:tcW w:w="992" w:type="dxa"/>
            <w:tcBorders>
              <w:right w:val="nil"/>
            </w:tcBorders>
          </w:tcPr>
          <w:p w:rsidR="00B3377F" w:rsidRDefault="00B3377F" w:rsidP="00AD565B">
            <w:pPr>
              <w:spacing w:line="320" w:lineRule="exact"/>
              <w:rPr>
                <w:rFonts w:ascii="TH SarabunPSK" w:eastAsia="Times New Roman" w:hAnsi="TH SarabunPSK" w:cs="TH SarabunPSK"/>
                <w:b/>
                <w:bCs/>
              </w:rPr>
            </w:pPr>
            <w:r>
              <w:rPr>
                <w:rFonts w:ascii="TH SarabunPSK" w:hAnsi="TH SarabunPSK" w:cs="TH SarabunPSK"/>
                <w:sz w:val="26"/>
                <w:szCs w:val="26"/>
                <w:lang w:eastAsia="zh-CN"/>
              </w:rPr>
              <w:t>ENG-10</w:t>
            </w:r>
            <w:r>
              <w:rPr>
                <w:rFonts w:ascii="TH SarabunPSK" w:hAnsi="TH SarabunPSK" w:cs="TH SarabunPSK" w:hint="cs"/>
                <w:sz w:val="26"/>
                <w:szCs w:val="26"/>
                <w:cs/>
                <w:lang w:eastAsia="zh-CN"/>
              </w:rPr>
              <w:t>7</w:t>
            </w:r>
          </w:p>
        </w:tc>
        <w:tc>
          <w:tcPr>
            <w:tcW w:w="3297" w:type="dxa"/>
            <w:tcBorders>
              <w:left w:val="nil"/>
              <w:right w:val="nil"/>
            </w:tcBorders>
          </w:tcPr>
          <w:p w:rsidR="00B3377F" w:rsidRPr="00E1415F" w:rsidRDefault="00B3377F"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ภาษาอังกฤษเพื่อสุนทรียศาสตร์</w:t>
            </w:r>
          </w:p>
        </w:tc>
        <w:tc>
          <w:tcPr>
            <w:tcW w:w="814" w:type="dxa"/>
            <w:tcBorders>
              <w:left w:val="nil"/>
            </w:tcBorders>
          </w:tcPr>
          <w:p w:rsidR="00B3377F" w:rsidRDefault="00B3377F" w:rsidP="00B3377F">
            <w:pPr>
              <w:spacing w:line="320" w:lineRule="exact"/>
              <w:jc w:val="right"/>
              <w:rPr>
                <w:rFonts w:ascii="TH SarabunPSK" w:eastAsia="Times New Roman" w:hAnsi="TH SarabunPSK" w:cs="TH SarabunPSK"/>
                <w:b/>
                <w:bCs/>
              </w:rPr>
            </w:pPr>
            <w:r w:rsidRPr="00E1415F">
              <w:rPr>
                <w:rFonts w:ascii="TH SarabunPSK" w:eastAsia="Times New Roman" w:hAnsi="TH SarabunPSK" w:cs="TH SarabunPSK"/>
                <w:spacing w:val="-4"/>
                <w:sz w:val="26"/>
                <w:szCs w:val="26"/>
                <w:lang w:bidi="ar-SA"/>
              </w:rPr>
              <w:t>1(3-2-7)</w:t>
            </w:r>
          </w:p>
        </w:tc>
        <w:tc>
          <w:tcPr>
            <w:tcW w:w="1134" w:type="dxa"/>
            <w:tcBorders>
              <w:right w:val="nil"/>
            </w:tcBorders>
          </w:tcPr>
          <w:p w:rsidR="00B3377F" w:rsidRDefault="00572FE0" w:rsidP="000B0837">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lang w:bidi="ar-SA"/>
              </w:rPr>
              <w:t>GEN60-11</w:t>
            </w:r>
            <w:r w:rsidR="00CC66F9">
              <w:rPr>
                <w:rFonts w:ascii="TH SarabunPSK" w:eastAsia="Times New Roman" w:hAnsi="TH SarabunPSK" w:cs="TH SarabunPSK" w:hint="cs"/>
                <w:sz w:val="26"/>
                <w:szCs w:val="26"/>
                <w:cs/>
              </w:rPr>
              <w:t>3</w:t>
            </w:r>
          </w:p>
        </w:tc>
        <w:tc>
          <w:tcPr>
            <w:tcW w:w="3402" w:type="dxa"/>
            <w:tcBorders>
              <w:left w:val="nil"/>
              <w:right w:val="nil"/>
            </w:tcBorders>
          </w:tcPr>
          <w:p w:rsidR="00B3377F" w:rsidRDefault="00E97FD5" w:rsidP="000B0837">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cs/>
              </w:rPr>
              <w:t>ภาษาอังกฤษในสื่อและการสื่อสาร</w:t>
            </w:r>
          </w:p>
        </w:tc>
        <w:tc>
          <w:tcPr>
            <w:tcW w:w="851" w:type="dxa"/>
            <w:tcBorders>
              <w:left w:val="nil"/>
            </w:tcBorders>
          </w:tcPr>
          <w:p w:rsidR="00B3377F" w:rsidRDefault="00572FE0" w:rsidP="000B0837">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lang w:bidi="ar-SA"/>
              </w:rPr>
              <w:t>2(1-2-3)</w:t>
            </w:r>
          </w:p>
        </w:tc>
      </w:tr>
      <w:tr w:rsidR="00CC66F9" w:rsidTr="00591380">
        <w:tc>
          <w:tcPr>
            <w:tcW w:w="992" w:type="dxa"/>
            <w:tcBorders>
              <w:right w:val="nil"/>
            </w:tcBorders>
          </w:tcPr>
          <w:p w:rsidR="00CC66F9" w:rsidRDefault="00CC66F9" w:rsidP="00AD565B">
            <w:pPr>
              <w:spacing w:line="320" w:lineRule="exact"/>
              <w:rPr>
                <w:rFonts w:ascii="TH SarabunPSK" w:eastAsia="Times New Roman" w:hAnsi="TH SarabunPSK" w:cs="TH SarabunPSK"/>
                <w:b/>
                <w:bCs/>
              </w:rPr>
            </w:pPr>
            <w:r>
              <w:rPr>
                <w:rFonts w:ascii="TH SarabunPSK" w:hAnsi="TH SarabunPSK" w:cs="TH SarabunPSK"/>
                <w:sz w:val="26"/>
                <w:szCs w:val="26"/>
                <w:lang w:eastAsia="zh-CN"/>
              </w:rPr>
              <w:t>ENG-1</w:t>
            </w:r>
            <w:r>
              <w:rPr>
                <w:rFonts w:ascii="TH SarabunPSK" w:hAnsi="TH SarabunPSK" w:cs="TH SarabunPSK" w:hint="cs"/>
                <w:sz w:val="26"/>
                <w:szCs w:val="26"/>
                <w:cs/>
                <w:lang w:eastAsia="zh-CN"/>
              </w:rPr>
              <w:t>10</w:t>
            </w:r>
          </w:p>
        </w:tc>
        <w:tc>
          <w:tcPr>
            <w:tcW w:w="3297" w:type="dxa"/>
            <w:tcBorders>
              <w:left w:val="nil"/>
              <w:right w:val="nil"/>
            </w:tcBorders>
          </w:tcPr>
          <w:p w:rsidR="00CC66F9" w:rsidRPr="00E1415F" w:rsidRDefault="00CC66F9"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ภาษาอังกฤษด้านวิทยาศาสตร์และเทคโนโลยี</w:t>
            </w:r>
          </w:p>
        </w:tc>
        <w:tc>
          <w:tcPr>
            <w:tcW w:w="814" w:type="dxa"/>
            <w:tcBorders>
              <w:left w:val="nil"/>
            </w:tcBorders>
          </w:tcPr>
          <w:p w:rsidR="00CC66F9" w:rsidRDefault="00CC66F9" w:rsidP="00B3377F">
            <w:pPr>
              <w:spacing w:line="320" w:lineRule="exact"/>
              <w:jc w:val="right"/>
              <w:rPr>
                <w:rFonts w:ascii="TH SarabunPSK" w:eastAsia="Times New Roman" w:hAnsi="TH SarabunPSK" w:cs="TH SarabunPSK"/>
                <w:b/>
                <w:bCs/>
              </w:rPr>
            </w:pPr>
            <w:r w:rsidRPr="00E1415F">
              <w:rPr>
                <w:rFonts w:ascii="TH SarabunPSK" w:eastAsia="Times New Roman" w:hAnsi="TH SarabunPSK" w:cs="TH SarabunPSK"/>
                <w:spacing w:val="-4"/>
                <w:sz w:val="26"/>
                <w:szCs w:val="26"/>
                <w:lang w:bidi="ar-SA"/>
              </w:rPr>
              <w:t>1(3-2-7)</w:t>
            </w:r>
          </w:p>
        </w:tc>
        <w:tc>
          <w:tcPr>
            <w:tcW w:w="1134" w:type="dxa"/>
            <w:tcBorders>
              <w:right w:val="nil"/>
            </w:tcBorders>
          </w:tcPr>
          <w:p w:rsidR="00CC66F9" w:rsidRDefault="00CC66F9" w:rsidP="00AD565B">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lang w:bidi="ar-SA"/>
              </w:rPr>
              <w:t>GEN60-114</w:t>
            </w:r>
          </w:p>
        </w:tc>
        <w:tc>
          <w:tcPr>
            <w:tcW w:w="3402" w:type="dxa"/>
            <w:tcBorders>
              <w:left w:val="nil"/>
              <w:right w:val="nil"/>
            </w:tcBorders>
          </w:tcPr>
          <w:p w:rsidR="00CC66F9" w:rsidRDefault="00CC66F9" w:rsidP="00AD565B">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cs/>
              </w:rPr>
              <w:t>ภาษาอังกฤษในความหลากหลายทางวัฒนธรรม</w:t>
            </w:r>
          </w:p>
        </w:tc>
        <w:tc>
          <w:tcPr>
            <w:tcW w:w="851" w:type="dxa"/>
            <w:tcBorders>
              <w:left w:val="nil"/>
            </w:tcBorders>
          </w:tcPr>
          <w:p w:rsidR="00CC66F9" w:rsidRDefault="00CC66F9" w:rsidP="00AD565B">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lang w:bidi="ar-SA"/>
              </w:rPr>
              <w:t>2(1-2-3)</w:t>
            </w:r>
          </w:p>
        </w:tc>
      </w:tr>
      <w:tr w:rsidR="00CC66F9" w:rsidTr="00591380">
        <w:tc>
          <w:tcPr>
            <w:tcW w:w="992" w:type="dxa"/>
            <w:tcBorders>
              <w:right w:val="nil"/>
            </w:tcBorders>
          </w:tcPr>
          <w:p w:rsidR="00CC66F9" w:rsidRDefault="00CC66F9"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CC66F9" w:rsidRDefault="00CC66F9" w:rsidP="000B2013">
            <w:pPr>
              <w:spacing w:line="320" w:lineRule="exact"/>
              <w:rPr>
                <w:rFonts w:ascii="TH SarabunPSK" w:hAnsi="TH SarabunPSK" w:cs="TH SarabunPSK"/>
                <w:sz w:val="26"/>
                <w:szCs w:val="26"/>
                <w:cs/>
              </w:rPr>
            </w:pPr>
          </w:p>
        </w:tc>
        <w:tc>
          <w:tcPr>
            <w:tcW w:w="814" w:type="dxa"/>
            <w:tcBorders>
              <w:left w:val="nil"/>
            </w:tcBorders>
          </w:tcPr>
          <w:p w:rsidR="00CC66F9" w:rsidRPr="00E1415F" w:rsidRDefault="00CC66F9" w:rsidP="00B3377F">
            <w:pPr>
              <w:spacing w:line="320" w:lineRule="exact"/>
              <w:jc w:val="right"/>
              <w:rPr>
                <w:rFonts w:ascii="TH SarabunPSK" w:eastAsia="Times New Roman" w:hAnsi="TH SarabunPSK" w:cs="TH SarabunPSK"/>
                <w:spacing w:val="-4"/>
                <w:sz w:val="26"/>
                <w:szCs w:val="26"/>
                <w:lang w:bidi="ar-SA"/>
              </w:rPr>
            </w:pPr>
          </w:p>
        </w:tc>
        <w:tc>
          <w:tcPr>
            <w:tcW w:w="1134" w:type="dxa"/>
            <w:tcBorders>
              <w:right w:val="nil"/>
            </w:tcBorders>
          </w:tcPr>
          <w:p w:rsidR="00CC66F9" w:rsidRDefault="00CC66F9" w:rsidP="00AD565B">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lang w:bidi="ar-SA"/>
              </w:rPr>
              <w:t>GEN60-115</w:t>
            </w:r>
          </w:p>
        </w:tc>
        <w:tc>
          <w:tcPr>
            <w:tcW w:w="3402" w:type="dxa"/>
            <w:tcBorders>
              <w:left w:val="nil"/>
              <w:right w:val="nil"/>
            </w:tcBorders>
          </w:tcPr>
          <w:p w:rsidR="00CC66F9" w:rsidRDefault="00CC66F9" w:rsidP="00AD565B">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cs/>
              </w:rPr>
              <w:t>ภาษาอังกฤษเพื่อสุขภาพ</w:t>
            </w:r>
            <w:r>
              <w:rPr>
                <w:rFonts w:ascii="TH SarabunPSK" w:eastAsia="Times New Roman" w:hAnsi="TH SarabunPSK" w:cs="TH SarabunPSK" w:hint="cs"/>
                <w:sz w:val="26"/>
                <w:szCs w:val="26"/>
                <w:cs/>
              </w:rPr>
              <w:t>และความเป็นอยู่ที่ดี</w:t>
            </w:r>
          </w:p>
        </w:tc>
        <w:tc>
          <w:tcPr>
            <w:tcW w:w="851" w:type="dxa"/>
            <w:tcBorders>
              <w:left w:val="nil"/>
            </w:tcBorders>
          </w:tcPr>
          <w:p w:rsidR="00CC66F9" w:rsidRDefault="00CC66F9" w:rsidP="00AD565B">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lang w:bidi="ar-SA"/>
              </w:rPr>
              <w:t>2(1-2-3)</w:t>
            </w:r>
          </w:p>
        </w:tc>
      </w:tr>
      <w:tr w:rsidR="00CC66F9" w:rsidTr="00591380">
        <w:tc>
          <w:tcPr>
            <w:tcW w:w="992" w:type="dxa"/>
            <w:tcBorders>
              <w:right w:val="nil"/>
            </w:tcBorders>
          </w:tcPr>
          <w:p w:rsidR="00CC66F9" w:rsidRDefault="00CC66F9"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CC66F9" w:rsidRDefault="00CC66F9" w:rsidP="000B2013">
            <w:pPr>
              <w:spacing w:line="320" w:lineRule="exact"/>
              <w:rPr>
                <w:rFonts w:ascii="TH SarabunPSK" w:hAnsi="TH SarabunPSK" w:cs="TH SarabunPSK"/>
                <w:sz w:val="26"/>
                <w:szCs w:val="26"/>
                <w:cs/>
              </w:rPr>
            </w:pPr>
          </w:p>
        </w:tc>
        <w:tc>
          <w:tcPr>
            <w:tcW w:w="814" w:type="dxa"/>
            <w:tcBorders>
              <w:left w:val="nil"/>
            </w:tcBorders>
          </w:tcPr>
          <w:p w:rsidR="00CC66F9" w:rsidRPr="00E1415F" w:rsidRDefault="00CC66F9" w:rsidP="00B3377F">
            <w:pPr>
              <w:spacing w:line="320" w:lineRule="exact"/>
              <w:jc w:val="right"/>
              <w:rPr>
                <w:rFonts w:ascii="TH SarabunPSK" w:eastAsia="Times New Roman" w:hAnsi="TH SarabunPSK" w:cs="TH SarabunPSK"/>
                <w:spacing w:val="-4"/>
                <w:sz w:val="26"/>
                <w:szCs w:val="26"/>
                <w:lang w:bidi="ar-SA"/>
              </w:rPr>
            </w:pPr>
          </w:p>
        </w:tc>
        <w:tc>
          <w:tcPr>
            <w:tcW w:w="1134" w:type="dxa"/>
            <w:tcBorders>
              <w:right w:val="nil"/>
            </w:tcBorders>
          </w:tcPr>
          <w:p w:rsidR="00CC66F9" w:rsidRPr="00E1415F" w:rsidRDefault="00CC66F9" w:rsidP="00AD565B">
            <w:pPr>
              <w:spacing w:line="320" w:lineRule="exact"/>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GEN60-116</w:t>
            </w:r>
          </w:p>
        </w:tc>
        <w:tc>
          <w:tcPr>
            <w:tcW w:w="3402" w:type="dxa"/>
            <w:tcBorders>
              <w:left w:val="nil"/>
              <w:right w:val="nil"/>
            </w:tcBorders>
          </w:tcPr>
          <w:p w:rsidR="00CC66F9" w:rsidRDefault="00CC66F9" w:rsidP="00AD565B">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cs/>
              </w:rPr>
              <w:t>ภาษาอังกฤษเพื่อการพัฒนาชุมชน</w:t>
            </w:r>
          </w:p>
        </w:tc>
        <w:tc>
          <w:tcPr>
            <w:tcW w:w="851" w:type="dxa"/>
            <w:tcBorders>
              <w:left w:val="nil"/>
            </w:tcBorders>
          </w:tcPr>
          <w:p w:rsidR="00CC66F9" w:rsidRPr="0063715E" w:rsidRDefault="00CC66F9" w:rsidP="00AD565B">
            <w:pPr>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4(2-4-6)</w:t>
            </w:r>
          </w:p>
        </w:tc>
      </w:tr>
      <w:tr w:rsidR="00CC66F9" w:rsidTr="00591380">
        <w:tc>
          <w:tcPr>
            <w:tcW w:w="992" w:type="dxa"/>
            <w:tcBorders>
              <w:right w:val="nil"/>
            </w:tcBorders>
          </w:tcPr>
          <w:p w:rsidR="00CC66F9" w:rsidRDefault="00CC66F9"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CC66F9" w:rsidRDefault="00CC66F9" w:rsidP="000B2013">
            <w:pPr>
              <w:spacing w:line="320" w:lineRule="exact"/>
              <w:rPr>
                <w:rFonts w:ascii="TH SarabunPSK" w:hAnsi="TH SarabunPSK" w:cs="TH SarabunPSK"/>
                <w:sz w:val="26"/>
                <w:szCs w:val="26"/>
                <w:cs/>
              </w:rPr>
            </w:pPr>
          </w:p>
        </w:tc>
        <w:tc>
          <w:tcPr>
            <w:tcW w:w="814" w:type="dxa"/>
            <w:tcBorders>
              <w:left w:val="nil"/>
            </w:tcBorders>
          </w:tcPr>
          <w:p w:rsidR="00CC66F9" w:rsidRPr="00E1415F" w:rsidRDefault="00CC66F9" w:rsidP="00B3377F">
            <w:pPr>
              <w:spacing w:line="320" w:lineRule="exact"/>
              <w:jc w:val="right"/>
              <w:rPr>
                <w:rFonts w:ascii="TH SarabunPSK" w:eastAsia="Times New Roman" w:hAnsi="TH SarabunPSK" w:cs="TH SarabunPSK"/>
                <w:spacing w:val="-4"/>
                <w:sz w:val="26"/>
                <w:szCs w:val="26"/>
                <w:lang w:bidi="ar-SA"/>
              </w:rPr>
            </w:pPr>
          </w:p>
        </w:tc>
        <w:tc>
          <w:tcPr>
            <w:tcW w:w="1134" w:type="dxa"/>
            <w:tcBorders>
              <w:right w:val="nil"/>
            </w:tcBorders>
          </w:tcPr>
          <w:p w:rsidR="00CC66F9" w:rsidRPr="00E1415F" w:rsidRDefault="00CC66F9" w:rsidP="00AD565B">
            <w:pPr>
              <w:spacing w:line="320" w:lineRule="exact"/>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GEN60-117</w:t>
            </w:r>
          </w:p>
        </w:tc>
        <w:tc>
          <w:tcPr>
            <w:tcW w:w="3402" w:type="dxa"/>
            <w:tcBorders>
              <w:left w:val="nil"/>
              <w:right w:val="nil"/>
            </w:tcBorders>
          </w:tcPr>
          <w:p w:rsidR="00CC66F9" w:rsidRDefault="00CC66F9" w:rsidP="00AD565B">
            <w:pPr>
              <w:spacing w:line="320" w:lineRule="exact"/>
              <w:rPr>
                <w:rFonts w:ascii="TH SarabunPSK" w:eastAsia="Times New Roman" w:hAnsi="TH SarabunPSK" w:cs="TH SarabunPSK"/>
                <w:b/>
                <w:bCs/>
              </w:rPr>
            </w:pPr>
            <w:r w:rsidRPr="00E1415F">
              <w:rPr>
                <w:rFonts w:ascii="TH SarabunPSK" w:eastAsia="Times New Roman" w:hAnsi="TH SarabunPSK" w:cs="TH SarabunPSK"/>
                <w:sz w:val="26"/>
                <w:szCs w:val="26"/>
                <w:cs/>
              </w:rPr>
              <w:t>ภาษาอังกฤษเพื่อการสื่อสารทางธุรกิจ</w:t>
            </w:r>
          </w:p>
        </w:tc>
        <w:tc>
          <w:tcPr>
            <w:tcW w:w="851" w:type="dxa"/>
            <w:tcBorders>
              <w:left w:val="nil"/>
            </w:tcBorders>
          </w:tcPr>
          <w:p w:rsidR="00CC66F9" w:rsidRPr="0063715E" w:rsidRDefault="00CC66F9" w:rsidP="00AD565B">
            <w:pPr>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4(2-4-6)</w:t>
            </w:r>
          </w:p>
        </w:tc>
      </w:tr>
      <w:tr w:rsidR="00F920F9" w:rsidTr="00591380">
        <w:tc>
          <w:tcPr>
            <w:tcW w:w="5103" w:type="dxa"/>
            <w:gridSpan w:val="3"/>
          </w:tcPr>
          <w:p w:rsidR="00F920F9" w:rsidRPr="00E1415F" w:rsidRDefault="00F920F9" w:rsidP="00E74857">
            <w:pPr>
              <w:spacing w:line="320" w:lineRule="exact"/>
              <w:rPr>
                <w:rFonts w:ascii="TH SarabunPSK" w:eastAsia="Times New Roman" w:hAnsi="TH SarabunPSK" w:cs="TH SarabunPSK"/>
                <w:spacing w:val="-4"/>
                <w:sz w:val="26"/>
                <w:szCs w:val="26"/>
              </w:rPr>
            </w:pPr>
            <w:r>
              <w:rPr>
                <w:rFonts w:ascii="TH SarabunPSK" w:hAnsi="TH SarabunPSK" w:cs="TH SarabunPSK" w:hint="cs"/>
                <w:b/>
                <w:bCs/>
                <w:sz w:val="26"/>
                <w:szCs w:val="26"/>
                <w:cs/>
              </w:rPr>
              <w:t>2</w:t>
            </w:r>
            <w:r w:rsidRPr="00F463BA">
              <w:rPr>
                <w:rFonts w:ascii="TH SarabunPSK" w:hAnsi="TH SarabunPSK" w:cs="TH SarabunPSK"/>
                <w:b/>
                <w:bCs/>
                <w:sz w:val="26"/>
                <w:szCs w:val="26"/>
                <w:lang w:bidi="ar-SA"/>
              </w:rPr>
              <w:t xml:space="preserve">. </w:t>
            </w:r>
            <w:r w:rsidRPr="00F463BA">
              <w:rPr>
                <w:rFonts w:ascii="TH SarabunPSK" w:hAnsi="TH SarabunPSK" w:cs="TH SarabunPSK" w:hint="cs"/>
                <w:b/>
                <w:bCs/>
                <w:sz w:val="26"/>
                <w:szCs w:val="26"/>
                <w:cs/>
              </w:rPr>
              <w:t>กลุ่มวิชา</w:t>
            </w:r>
            <w:r>
              <w:rPr>
                <w:rFonts w:ascii="TH SarabunPSK" w:hAnsi="TH SarabunPSK" w:cs="TH SarabunPSK" w:hint="cs"/>
                <w:b/>
                <w:bCs/>
                <w:sz w:val="26"/>
                <w:szCs w:val="26"/>
                <w:cs/>
              </w:rPr>
              <w:t>สังคมศาสตร์และมนุษย์ศาสตร์ 3</w:t>
            </w:r>
            <w:r w:rsidRPr="00F463BA">
              <w:rPr>
                <w:rFonts w:ascii="TH SarabunPSK" w:hAnsi="TH SarabunPSK" w:cs="TH SarabunPSK" w:hint="cs"/>
                <w:b/>
                <w:bCs/>
                <w:sz w:val="26"/>
                <w:szCs w:val="26"/>
                <w:cs/>
              </w:rPr>
              <w:t xml:space="preserve"> หน่วยวิชา</w:t>
            </w:r>
          </w:p>
        </w:tc>
        <w:tc>
          <w:tcPr>
            <w:tcW w:w="5387" w:type="dxa"/>
            <w:gridSpan w:val="3"/>
          </w:tcPr>
          <w:p w:rsidR="00F920F9" w:rsidRPr="00E1415F" w:rsidRDefault="00F920F9" w:rsidP="00AD565B">
            <w:pPr>
              <w:rPr>
                <w:rFonts w:ascii="TH SarabunPSK" w:eastAsia="Times New Roman" w:hAnsi="TH SarabunPSK" w:cs="TH SarabunPSK"/>
                <w:sz w:val="26"/>
                <w:szCs w:val="26"/>
                <w:lang w:bidi="ar-SA"/>
              </w:rPr>
            </w:pPr>
            <w:r>
              <w:rPr>
                <w:rFonts w:ascii="TH SarabunPSK" w:hAnsi="TH SarabunPSK" w:cs="TH SarabunPSK" w:hint="cs"/>
                <w:b/>
                <w:bCs/>
                <w:sz w:val="26"/>
                <w:szCs w:val="26"/>
                <w:cs/>
              </w:rPr>
              <w:t>2.</w:t>
            </w:r>
            <w:r w:rsidRPr="00777D44">
              <w:rPr>
                <w:rFonts w:ascii="TH SarabunPSK" w:hAnsi="TH SarabunPSK" w:cs="TH SarabunPSK"/>
                <w:b/>
                <w:bCs/>
                <w:sz w:val="26"/>
                <w:szCs w:val="26"/>
                <w:rtl/>
                <w:cs/>
                <w:lang w:bidi="ar-SA"/>
              </w:rPr>
              <w:t xml:space="preserve"> </w:t>
            </w:r>
            <w:r w:rsidRPr="00777D44">
              <w:rPr>
                <w:rFonts w:ascii="TH SarabunPSK" w:hAnsi="TH SarabunPSK" w:cs="TH SarabunPSK"/>
                <w:b/>
                <w:bCs/>
                <w:sz w:val="26"/>
                <w:szCs w:val="26"/>
                <w:cs/>
              </w:rPr>
              <w:t>กลุ่มวิชามนุษยศาสตร์และสังคมศาสตร์</w:t>
            </w:r>
            <w:r>
              <w:rPr>
                <w:rFonts w:ascii="TH SarabunPSK" w:eastAsia="Calibri" w:hAnsi="TH SarabunPSK" w:cs="TH SarabunPSK" w:hint="cs"/>
                <w:b/>
                <w:bCs/>
                <w:sz w:val="26"/>
                <w:szCs w:val="26"/>
                <w:cs/>
              </w:rPr>
              <w:t xml:space="preserve"> 12 หน่วยกิต</w:t>
            </w:r>
          </w:p>
        </w:tc>
      </w:tr>
      <w:tr w:rsidR="00E74857" w:rsidTr="00591380">
        <w:tc>
          <w:tcPr>
            <w:tcW w:w="5103" w:type="dxa"/>
            <w:gridSpan w:val="3"/>
          </w:tcPr>
          <w:p w:rsidR="00E74857" w:rsidRDefault="00F920F9" w:rsidP="00E74857">
            <w:pPr>
              <w:spacing w:line="320" w:lineRule="exact"/>
              <w:rPr>
                <w:rFonts w:ascii="TH SarabunPSK" w:hAnsi="TH SarabunPSK" w:cs="TH SarabunPSK"/>
                <w:b/>
                <w:bCs/>
                <w:sz w:val="26"/>
                <w:szCs w:val="26"/>
                <w:cs/>
              </w:rPr>
            </w:pPr>
            <w:r>
              <w:rPr>
                <w:rFonts w:ascii="TH SarabunPSK" w:hAnsi="TH SarabunPSK" w:cs="TH SarabunPSK" w:hint="cs"/>
                <w:b/>
                <w:bCs/>
                <w:sz w:val="26"/>
                <w:szCs w:val="26"/>
                <w:cs/>
              </w:rPr>
              <w:t xml:space="preserve">   </w:t>
            </w:r>
            <w:r w:rsidR="00E74857">
              <w:rPr>
                <w:rFonts w:ascii="TH SarabunPSK" w:hAnsi="TH SarabunPSK" w:cs="TH SarabunPSK" w:hint="cs"/>
                <w:b/>
                <w:bCs/>
                <w:sz w:val="26"/>
                <w:szCs w:val="26"/>
                <w:cs/>
              </w:rPr>
              <w:t>2.1 กลุ่มวิชาสังคมศาสตร์ 2 หน่วยวิชา</w:t>
            </w:r>
          </w:p>
        </w:tc>
        <w:tc>
          <w:tcPr>
            <w:tcW w:w="1134" w:type="dxa"/>
            <w:tcBorders>
              <w:right w:val="nil"/>
            </w:tcBorders>
          </w:tcPr>
          <w:p w:rsidR="00E74857" w:rsidRPr="00E1415F" w:rsidRDefault="00F920F9" w:rsidP="00AD565B">
            <w:pPr>
              <w:spacing w:line="320" w:lineRule="exact"/>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GEN60-121</w:t>
            </w:r>
          </w:p>
        </w:tc>
        <w:tc>
          <w:tcPr>
            <w:tcW w:w="3402" w:type="dxa"/>
            <w:tcBorders>
              <w:left w:val="nil"/>
              <w:right w:val="nil"/>
            </w:tcBorders>
          </w:tcPr>
          <w:p w:rsidR="00E74857" w:rsidRPr="00E1415F" w:rsidRDefault="00F920F9" w:rsidP="00AD565B">
            <w:pPr>
              <w:spacing w:line="320" w:lineRule="exact"/>
              <w:rPr>
                <w:rFonts w:ascii="TH SarabunPSK" w:eastAsia="Times New Roman" w:hAnsi="TH SarabunPSK" w:cs="TH SarabunPSK"/>
                <w:sz w:val="26"/>
                <w:szCs w:val="26"/>
                <w:cs/>
              </w:rPr>
            </w:pPr>
            <w:r w:rsidRPr="00E1415F">
              <w:rPr>
                <w:rFonts w:ascii="TH SarabunPSK" w:eastAsia="Times New Roman" w:hAnsi="TH SarabunPSK" w:cs="TH SarabunPSK"/>
                <w:sz w:val="26"/>
                <w:szCs w:val="26"/>
                <w:cs/>
              </w:rPr>
              <w:t>สังคมโลกปัจจุบันและการเป็นพลเมืองโลก</w:t>
            </w:r>
          </w:p>
        </w:tc>
        <w:tc>
          <w:tcPr>
            <w:tcW w:w="851" w:type="dxa"/>
            <w:tcBorders>
              <w:left w:val="nil"/>
            </w:tcBorders>
          </w:tcPr>
          <w:p w:rsidR="00E74857" w:rsidRPr="00E1415F" w:rsidRDefault="00F920F9" w:rsidP="00AD565B">
            <w:pPr>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4(</w:t>
            </w:r>
            <w:r w:rsidRPr="00E1415F">
              <w:rPr>
                <w:rFonts w:ascii="TH SarabunPSK" w:eastAsia="Times New Roman" w:hAnsi="TH SarabunPSK" w:cs="TH SarabunPSK"/>
                <w:spacing w:val="-4"/>
                <w:sz w:val="26"/>
                <w:szCs w:val="26"/>
                <w:lang w:bidi="ar-SA"/>
              </w:rPr>
              <w:t>3-2-7</w:t>
            </w:r>
            <w:r w:rsidRPr="00E1415F">
              <w:rPr>
                <w:rFonts w:ascii="TH SarabunPSK" w:eastAsia="Times New Roman" w:hAnsi="TH SarabunPSK" w:cs="TH SarabunPSK"/>
                <w:sz w:val="26"/>
                <w:szCs w:val="26"/>
                <w:lang w:bidi="ar-SA"/>
              </w:rPr>
              <w:t>)</w:t>
            </w:r>
          </w:p>
        </w:tc>
      </w:tr>
      <w:tr w:rsidR="00E74857" w:rsidRPr="00E74857" w:rsidTr="00591380">
        <w:tc>
          <w:tcPr>
            <w:tcW w:w="992" w:type="dxa"/>
            <w:tcBorders>
              <w:right w:val="nil"/>
            </w:tcBorders>
          </w:tcPr>
          <w:p w:rsidR="00E74857" w:rsidRDefault="00E74857"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SOC-107</w:t>
            </w:r>
          </w:p>
        </w:tc>
        <w:tc>
          <w:tcPr>
            <w:tcW w:w="3297" w:type="dxa"/>
            <w:tcBorders>
              <w:left w:val="nil"/>
              <w:right w:val="nil"/>
            </w:tcBorders>
          </w:tcPr>
          <w:p w:rsidR="00E74857" w:rsidRDefault="00E74857"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สิทธิ กฎหมาย และสังคม</w:t>
            </w:r>
          </w:p>
        </w:tc>
        <w:tc>
          <w:tcPr>
            <w:tcW w:w="814" w:type="dxa"/>
            <w:tcBorders>
              <w:left w:val="nil"/>
            </w:tcBorders>
          </w:tcPr>
          <w:p w:rsidR="00E74857" w:rsidRPr="00E1415F" w:rsidRDefault="00E74857" w:rsidP="00B3377F">
            <w:pPr>
              <w:spacing w:line="320" w:lineRule="exact"/>
              <w:jc w:val="righ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1(3-2-7)</w:t>
            </w:r>
          </w:p>
        </w:tc>
        <w:tc>
          <w:tcPr>
            <w:tcW w:w="1134" w:type="dxa"/>
            <w:tcBorders>
              <w:right w:val="nil"/>
            </w:tcBorders>
          </w:tcPr>
          <w:p w:rsidR="00E74857" w:rsidRPr="00E1415F" w:rsidRDefault="00F920F9" w:rsidP="00AD565B">
            <w:pPr>
              <w:spacing w:line="320" w:lineRule="exact"/>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GEN60-122</w:t>
            </w:r>
          </w:p>
        </w:tc>
        <w:tc>
          <w:tcPr>
            <w:tcW w:w="3402" w:type="dxa"/>
            <w:tcBorders>
              <w:left w:val="nil"/>
              <w:right w:val="nil"/>
            </w:tcBorders>
          </w:tcPr>
          <w:p w:rsidR="00E74857" w:rsidRPr="00E1415F" w:rsidRDefault="00F920F9" w:rsidP="00AD565B">
            <w:pPr>
              <w:spacing w:line="320" w:lineRule="exact"/>
              <w:rPr>
                <w:rFonts w:ascii="TH SarabunPSK" w:eastAsia="Times New Roman" w:hAnsi="TH SarabunPSK" w:cs="TH SarabunPSK"/>
                <w:sz w:val="26"/>
                <w:szCs w:val="26"/>
                <w:cs/>
              </w:rPr>
            </w:pPr>
            <w:r w:rsidRPr="00E1415F">
              <w:rPr>
                <w:rFonts w:ascii="TH SarabunPSK" w:eastAsia="Times New Roman" w:hAnsi="TH SarabunPSK" w:cs="TH SarabunPSK"/>
                <w:sz w:val="26"/>
                <w:szCs w:val="26"/>
                <w:cs/>
              </w:rPr>
              <w:t>ความซาบซึ้งในคุณค่าและความงาม</w:t>
            </w:r>
          </w:p>
        </w:tc>
        <w:tc>
          <w:tcPr>
            <w:tcW w:w="851" w:type="dxa"/>
            <w:tcBorders>
              <w:left w:val="nil"/>
            </w:tcBorders>
          </w:tcPr>
          <w:p w:rsidR="00E74857" w:rsidRPr="00E1415F" w:rsidRDefault="00F920F9" w:rsidP="00AD565B">
            <w:pPr>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4(</w:t>
            </w:r>
            <w:r w:rsidRPr="00E1415F">
              <w:rPr>
                <w:rFonts w:ascii="TH SarabunPSK" w:eastAsia="Times New Roman" w:hAnsi="TH SarabunPSK" w:cs="TH SarabunPSK"/>
                <w:spacing w:val="-4"/>
                <w:sz w:val="26"/>
                <w:szCs w:val="26"/>
                <w:lang w:bidi="ar-SA"/>
              </w:rPr>
              <w:t>3-2-7</w:t>
            </w:r>
            <w:r w:rsidRPr="00E1415F">
              <w:rPr>
                <w:rFonts w:ascii="TH SarabunPSK" w:eastAsia="Times New Roman" w:hAnsi="TH SarabunPSK" w:cs="TH SarabunPSK"/>
                <w:sz w:val="26"/>
                <w:szCs w:val="26"/>
                <w:lang w:bidi="ar-SA"/>
              </w:rPr>
              <w:t>)</w:t>
            </w:r>
          </w:p>
        </w:tc>
      </w:tr>
      <w:tr w:rsidR="00E74857" w:rsidRPr="00E74857" w:rsidTr="00591380">
        <w:tc>
          <w:tcPr>
            <w:tcW w:w="992" w:type="dxa"/>
            <w:tcBorders>
              <w:right w:val="nil"/>
            </w:tcBorders>
          </w:tcPr>
          <w:p w:rsidR="00E74857" w:rsidRDefault="00E74857"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SOC-10</w:t>
            </w:r>
            <w:r>
              <w:rPr>
                <w:rFonts w:ascii="TH SarabunPSK" w:hAnsi="TH SarabunPSK" w:cs="TH SarabunPSK" w:hint="cs"/>
                <w:sz w:val="26"/>
                <w:szCs w:val="26"/>
                <w:cs/>
                <w:lang w:eastAsia="zh-CN"/>
              </w:rPr>
              <w:t>8</w:t>
            </w:r>
          </w:p>
        </w:tc>
        <w:tc>
          <w:tcPr>
            <w:tcW w:w="3297" w:type="dxa"/>
            <w:tcBorders>
              <w:left w:val="nil"/>
              <w:right w:val="nil"/>
            </w:tcBorders>
          </w:tcPr>
          <w:p w:rsidR="00E74857" w:rsidRDefault="00E74857"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วัฒนธรรมไทยและวัฒนธรรมโลก</w:t>
            </w:r>
          </w:p>
        </w:tc>
        <w:tc>
          <w:tcPr>
            <w:tcW w:w="814" w:type="dxa"/>
            <w:tcBorders>
              <w:left w:val="nil"/>
            </w:tcBorders>
          </w:tcPr>
          <w:p w:rsidR="00E74857" w:rsidRPr="00E1415F" w:rsidRDefault="00E74857" w:rsidP="00AD565B">
            <w:pPr>
              <w:spacing w:line="320" w:lineRule="exact"/>
              <w:jc w:val="righ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1(3-2-7)</w:t>
            </w:r>
          </w:p>
        </w:tc>
        <w:tc>
          <w:tcPr>
            <w:tcW w:w="1134" w:type="dxa"/>
            <w:tcBorders>
              <w:right w:val="nil"/>
            </w:tcBorders>
          </w:tcPr>
          <w:p w:rsidR="00E74857" w:rsidRPr="00E1415F" w:rsidRDefault="00F920F9" w:rsidP="00AD565B">
            <w:pPr>
              <w:spacing w:line="320" w:lineRule="exact"/>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GEN60-123</w:t>
            </w:r>
          </w:p>
        </w:tc>
        <w:tc>
          <w:tcPr>
            <w:tcW w:w="3402" w:type="dxa"/>
            <w:tcBorders>
              <w:left w:val="nil"/>
              <w:right w:val="nil"/>
            </w:tcBorders>
          </w:tcPr>
          <w:p w:rsidR="00E74857" w:rsidRPr="00E1415F" w:rsidRDefault="00F920F9" w:rsidP="00AD565B">
            <w:pPr>
              <w:spacing w:line="320" w:lineRule="exact"/>
              <w:rPr>
                <w:rFonts w:ascii="TH SarabunPSK" w:eastAsia="Times New Roman" w:hAnsi="TH SarabunPSK" w:cs="TH SarabunPSK"/>
                <w:sz w:val="26"/>
                <w:szCs w:val="26"/>
                <w:cs/>
              </w:rPr>
            </w:pPr>
            <w:r w:rsidRPr="00E1415F">
              <w:rPr>
                <w:rFonts w:ascii="TH SarabunPSK" w:eastAsia="Times New Roman" w:hAnsi="TH SarabunPSK" w:cs="TH SarabunPSK"/>
                <w:sz w:val="26"/>
                <w:szCs w:val="26"/>
                <w:cs/>
              </w:rPr>
              <w:t>การจัดการชีวิตอย่างชาญฉลาด</w:t>
            </w:r>
          </w:p>
        </w:tc>
        <w:tc>
          <w:tcPr>
            <w:tcW w:w="851" w:type="dxa"/>
            <w:tcBorders>
              <w:left w:val="nil"/>
            </w:tcBorders>
          </w:tcPr>
          <w:p w:rsidR="00E74857" w:rsidRPr="00E1415F" w:rsidRDefault="00F920F9" w:rsidP="00F920F9">
            <w:pPr>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4(</w:t>
            </w:r>
            <w:r>
              <w:rPr>
                <w:rFonts w:ascii="TH SarabunPSK" w:eastAsia="Times New Roman" w:hAnsi="TH SarabunPSK" w:cs="TH SarabunPSK" w:hint="cs"/>
                <w:sz w:val="26"/>
                <w:szCs w:val="26"/>
                <w:cs/>
              </w:rPr>
              <w:t>2</w:t>
            </w:r>
            <w:r>
              <w:rPr>
                <w:rFonts w:ascii="TH SarabunPSK" w:eastAsia="Times New Roman" w:hAnsi="TH SarabunPSK" w:cs="TH SarabunPSK"/>
                <w:spacing w:val="-4"/>
                <w:sz w:val="26"/>
                <w:szCs w:val="26"/>
                <w:lang w:bidi="ar-SA"/>
              </w:rPr>
              <w:t>-</w:t>
            </w:r>
            <w:r>
              <w:rPr>
                <w:rFonts w:ascii="TH SarabunPSK" w:eastAsia="Times New Roman" w:hAnsi="TH SarabunPSK" w:cs="TH SarabunPSK" w:hint="cs"/>
                <w:spacing w:val="-4"/>
                <w:sz w:val="26"/>
                <w:szCs w:val="26"/>
                <w:cs/>
              </w:rPr>
              <w:t>4</w:t>
            </w:r>
            <w:r w:rsidRPr="00E1415F">
              <w:rPr>
                <w:rFonts w:ascii="TH SarabunPSK" w:eastAsia="Times New Roman" w:hAnsi="TH SarabunPSK" w:cs="TH SarabunPSK"/>
                <w:spacing w:val="-4"/>
                <w:sz w:val="26"/>
                <w:szCs w:val="26"/>
                <w:lang w:bidi="ar-SA"/>
              </w:rPr>
              <w:t>-</w:t>
            </w:r>
            <w:r>
              <w:rPr>
                <w:rFonts w:ascii="TH SarabunPSK" w:eastAsia="Times New Roman" w:hAnsi="TH SarabunPSK" w:cs="TH SarabunPSK" w:hint="cs"/>
                <w:spacing w:val="-4"/>
                <w:sz w:val="26"/>
                <w:szCs w:val="26"/>
                <w:cs/>
              </w:rPr>
              <w:t>6</w:t>
            </w:r>
            <w:r w:rsidRPr="00E1415F">
              <w:rPr>
                <w:rFonts w:ascii="TH SarabunPSK" w:eastAsia="Times New Roman" w:hAnsi="TH SarabunPSK" w:cs="TH SarabunPSK"/>
                <w:sz w:val="26"/>
                <w:szCs w:val="26"/>
                <w:lang w:bidi="ar-SA"/>
              </w:rPr>
              <w:t>)</w:t>
            </w:r>
          </w:p>
        </w:tc>
      </w:tr>
      <w:tr w:rsidR="00E74857" w:rsidRPr="00E74857" w:rsidTr="00591380">
        <w:tc>
          <w:tcPr>
            <w:tcW w:w="992" w:type="dxa"/>
            <w:tcBorders>
              <w:right w:val="nil"/>
            </w:tcBorders>
          </w:tcPr>
          <w:p w:rsidR="00E74857" w:rsidRDefault="00E74857"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SOC-10</w:t>
            </w:r>
            <w:r>
              <w:rPr>
                <w:rFonts w:ascii="TH SarabunPSK" w:hAnsi="TH SarabunPSK" w:cs="TH SarabunPSK" w:hint="cs"/>
                <w:sz w:val="26"/>
                <w:szCs w:val="26"/>
                <w:cs/>
                <w:lang w:eastAsia="zh-CN"/>
              </w:rPr>
              <w:t>9</w:t>
            </w:r>
          </w:p>
        </w:tc>
        <w:tc>
          <w:tcPr>
            <w:tcW w:w="3297" w:type="dxa"/>
            <w:tcBorders>
              <w:left w:val="nil"/>
              <w:right w:val="nil"/>
            </w:tcBorders>
          </w:tcPr>
          <w:p w:rsidR="00E74857" w:rsidRPr="00E74857" w:rsidRDefault="00E74857" w:rsidP="000B2013">
            <w:pPr>
              <w:spacing w:line="320" w:lineRule="exact"/>
              <w:rPr>
                <w:rFonts w:ascii="TH SarabunPSK" w:hAnsi="TH SarabunPSK" w:cs="TH SarabunPSK"/>
                <w:sz w:val="22"/>
                <w:szCs w:val="22"/>
                <w:cs/>
              </w:rPr>
            </w:pPr>
            <w:r w:rsidRPr="00E74857">
              <w:rPr>
                <w:rFonts w:ascii="TH SarabunPSK" w:hAnsi="TH SarabunPSK" w:cs="TH SarabunPSK" w:hint="cs"/>
                <w:sz w:val="22"/>
                <w:szCs w:val="22"/>
                <w:cs/>
              </w:rPr>
              <w:t>การเมือง ประชาสังคม และการเคลื่อนไหวทางสังคม</w:t>
            </w:r>
          </w:p>
        </w:tc>
        <w:tc>
          <w:tcPr>
            <w:tcW w:w="814" w:type="dxa"/>
            <w:tcBorders>
              <w:left w:val="nil"/>
            </w:tcBorders>
          </w:tcPr>
          <w:p w:rsidR="00E74857" w:rsidRPr="00E1415F" w:rsidRDefault="00E74857" w:rsidP="00AD565B">
            <w:pPr>
              <w:spacing w:line="320" w:lineRule="exact"/>
              <w:jc w:val="righ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1(3-2-7)</w:t>
            </w:r>
          </w:p>
        </w:tc>
        <w:tc>
          <w:tcPr>
            <w:tcW w:w="1134" w:type="dxa"/>
            <w:tcBorders>
              <w:right w:val="nil"/>
            </w:tcBorders>
          </w:tcPr>
          <w:p w:rsidR="00E74857" w:rsidRPr="00E1415F" w:rsidRDefault="00E74857"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E74857" w:rsidRPr="00E1415F" w:rsidRDefault="00E74857" w:rsidP="00AD565B">
            <w:pPr>
              <w:spacing w:line="320" w:lineRule="exact"/>
              <w:rPr>
                <w:rFonts w:ascii="TH SarabunPSK" w:eastAsia="Times New Roman" w:hAnsi="TH SarabunPSK" w:cs="TH SarabunPSK"/>
                <w:sz w:val="26"/>
                <w:szCs w:val="26"/>
                <w:cs/>
              </w:rPr>
            </w:pPr>
          </w:p>
        </w:tc>
        <w:tc>
          <w:tcPr>
            <w:tcW w:w="851" w:type="dxa"/>
            <w:tcBorders>
              <w:left w:val="nil"/>
            </w:tcBorders>
          </w:tcPr>
          <w:p w:rsidR="00E74857" w:rsidRPr="00E1415F" w:rsidRDefault="00E74857" w:rsidP="00AD565B">
            <w:pPr>
              <w:rPr>
                <w:rFonts w:ascii="TH SarabunPSK" w:eastAsia="Times New Roman" w:hAnsi="TH SarabunPSK" w:cs="TH SarabunPSK"/>
                <w:sz w:val="26"/>
                <w:szCs w:val="26"/>
                <w:lang w:bidi="ar-SA"/>
              </w:rPr>
            </w:pPr>
          </w:p>
        </w:tc>
      </w:tr>
      <w:tr w:rsidR="00E74857" w:rsidRPr="00E74857" w:rsidTr="00591380">
        <w:tc>
          <w:tcPr>
            <w:tcW w:w="992" w:type="dxa"/>
            <w:tcBorders>
              <w:right w:val="nil"/>
            </w:tcBorders>
          </w:tcPr>
          <w:p w:rsidR="00E74857" w:rsidRDefault="00E74857"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SOC-1</w:t>
            </w:r>
            <w:r>
              <w:rPr>
                <w:rFonts w:ascii="TH SarabunPSK" w:hAnsi="TH SarabunPSK" w:cs="TH SarabunPSK" w:hint="cs"/>
                <w:sz w:val="26"/>
                <w:szCs w:val="26"/>
                <w:cs/>
                <w:lang w:eastAsia="zh-CN"/>
              </w:rPr>
              <w:t>10</w:t>
            </w:r>
          </w:p>
        </w:tc>
        <w:tc>
          <w:tcPr>
            <w:tcW w:w="3297" w:type="dxa"/>
            <w:tcBorders>
              <w:left w:val="nil"/>
              <w:right w:val="nil"/>
            </w:tcBorders>
          </w:tcPr>
          <w:p w:rsidR="00E74857" w:rsidRDefault="00E74857"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ชีวิตประจำวันกับการอยู่ร่วมกันทางสังคม</w:t>
            </w:r>
          </w:p>
        </w:tc>
        <w:tc>
          <w:tcPr>
            <w:tcW w:w="814" w:type="dxa"/>
            <w:tcBorders>
              <w:left w:val="nil"/>
            </w:tcBorders>
          </w:tcPr>
          <w:p w:rsidR="00E74857" w:rsidRPr="00E1415F" w:rsidRDefault="00E74857" w:rsidP="00AD565B">
            <w:pPr>
              <w:spacing w:line="320" w:lineRule="exact"/>
              <w:jc w:val="righ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1(3-2-7)</w:t>
            </w:r>
          </w:p>
        </w:tc>
        <w:tc>
          <w:tcPr>
            <w:tcW w:w="1134" w:type="dxa"/>
            <w:tcBorders>
              <w:right w:val="nil"/>
            </w:tcBorders>
          </w:tcPr>
          <w:p w:rsidR="00E74857" w:rsidRPr="00E1415F" w:rsidRDefault="00E74857"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E74857" w:rsidRPr="00E1415F" w:rsidRDefault="00E74857" w:rsidP="00AD565B">
            <w:pPr>
              <w:spacing w:line="320" w:lineRule="exact"/>
              <w:rPr>
                <w:rFonts w:ascii="TH SarabunPSK" w:eastAsia="Times New Roman" w:hAnsi="TH SarabunPSK" w:cs="TH SarabunPSK"/>
                <w:sz w:val="26"/>
                <w:szCs w:val="26"/>
                <w:cs/>
              </w:rPr>
            </w:pPr>
          </w:p>
        </w:tc>
        <w:tc>
          <w:tcPr>
            <w:tcW w:w="851" w:type="dxa"/>
            <w:tcBorders>
              <w:left w:val="nil"/>
            </w:tcBorders>
          </w:tcPr>
          <w:p w:rsidR="00E74857" w:rsidRPr="00E1415F" w:rsidRDefault="00E74857" w:rsidP="00AD565B">
            <w:pPr>
              <w:rPr>
                <w:rFonts w:ascii="TH SarabunPSK" w:eastAsia="Times New Roman" w:hAnsi="TH SarabunPSK" w:cs="TH SarabunPSK"/>
                <w:sz w:val="26"/>
                <w:szCs w:val="26"/>
                <w:lang w:bidi="ar-SA"/>
              </w:rPr>
            </w:pPr>
          </w:p>
        </w:tc>
      </w:tr>
      <w:tr w:rsidR="00F920F9" w:rsidRPr="00E74857" w:rsidTr="00591380">
        <w:tc>
          <w:tcPr>
            <w:tcW w:w="5103" w:type="dxa"/>
            <w:gridSpan w:val="3"/>
          </w:tcPr>
          <w:p w:rsidR="00F920F9" w:rsidRPr="00E1415F" w:rsidRDefault="00F920F9" w:rsidP="00F920F9">
            <w:pPr>
              <w:spacing w:line="320" w:lineRule="exact"/>
              <w:rPr>
                <w:rFonts w:ascii="TH SarabunPSK" w:eastAsia="Times New Roman" w:hAnsi="TH SarabunPSK" w:cs="TH SarabunPSK"/>
                <w:spacing w:val="-4"/>
                <w:sz w:val="26"/>
                <w:szCs w:val="26"/>
                <w:lang w:bidi="ar-SA"/>
              </w:rPr>
            </w:pPr>
            <w:r>
              <w:rPr>
                <w:rFonts w:ascii="TH SarabunPSK" w:hAnsi="TH SarabunPSK" w:cs="TH SarabunPSK" w:hint="cs"/>
                <w:b/>
                <w:bCs/>
                <w:sz w:val="26"/>
                <w:szCs w:val="26"/>
                <w:cs/>
              </w:rPr>
              <w:t xml:space="preserve">   2.2 กลุ่มวิชามนุษยศาสตร์ 1 หน่วยวิชา</w:t>
            </w:r>
          </w:p>
        </w:tc>
        <w:tc>
          <w:tcPr>
            <w:tcW w:w="1134" w:type="dxa"/>
            <w:tcBorders>
              <w:right w:val="nil"/>
            </w:tcBorders>
          </w:tcPr>
          <w:p w:rsidR="00F920F9" w:rsidRPr="00E1415F" w:rsidRDefault="00F920F9"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F920F9" w:rsidRPr="00E1415F" w:rsidRDefault="00F920F9" w:rsidP="00AD565B">
            <w:pPr>
              <w:spacing w:line="320" w:lineRule="exact"/>
              <w:rPr>
                <w:rFonts w:ascii="TH SarabunPSK" w:eastAsia="Times New Roman" w:hAnsi="TH SarabunPSK" w:cs="TH SarabunPSK"/>
                <w:sz w:val="26"/>
                <w:szCs w:val="26"/>
                <w:cs/>
              </w:rPr>
            </w:pPr>
          </w:p>
        </w:tc>
        <w:tc>
          <w:tcPr>
            <w:tcW w:w="851" w:type="dxa"/>
            <w:tcBorders>
              <w:left w:val="nil"/>
            </w:tcBorders>
          </w:tcPr>
          <w:p w:rsidR="00F920F9" w:rsidRPr="00E1415F" w:rsidRDefault="00F920F9" w:rsidP="00AD565B">
            <w:pPr>
              <w:rPr>
                <w:rFonts w:ascii="TH SarabunPSK" w:eastAsia="Times New Roman" w:hAnsi="TH SarabunPSK" w:cs="TH SarabunPSK"/>
                <w:sz w:val="26"/>
                <w:szCs w:val="26"/>
                <w:lang w:bidi="ar-SA"/>
              </w:rPr>
            </w:pPr>
          </w:p>
        </w:tc>
      </w:tr>
      <w:tr w:rsidR="00F920F9" w:rsidRPr="00E74857" w:rsidTr="00591380">
        <w:tc>
          <w:tcPr>
            <w:tcW w:w="992" w:type="dxa"/>
            <w:tcBorders>
              <w:right w:val="nil"/>
            </w:tcBorders>
          </w:tcPr>
          <w:p w:rsidR="00F920F9" w:rsidRDefault="00F920F9"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HUM-105</w:t>
            </w:r>
          </w:p>
        </w:tc>
        <w:tc>
          <w:tcPr>
            <w:tcW w:w="3297" w:type="dxa"/>
            <w:tcBorders>
              <w:left w:val="nil"/>
              <w:right w:val="nil"/>
            </w:tcBorders>
          </w:tcPr>
          <w:p w:rsidR="00F920F9" w:rsidRDefault="00F920F9"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มนุษยภาพ ชีวิต และการพัฒนาตนเอง</w:t>
            </w:r>
          </w:p>
        </w:tc>
        <w:tc>
          <w:tcPr>
            <w:tcW w:w="814" w:type="dxa"/>
            <w:tcBorders>
              <w:left w:val="nil"/>
            </w:tcBorders>
          </w:tcPr>
          <w:p w:rsidR="00F920F9" w:rsidRPr="00E1415F" w:rsidRDefault="00F920F9" w:rsidP="00AD565B">
            <w:pPr>
              <w:spacing w:line="320" w:lineRule="exact"/>
              <w:jc w:val="righ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1(3-2-7)</w:t>
            </w:r>
          </w:p>
        </w:tc>
        <w:tc>
          <w:tcPr>
            <w:tcW w:w="1134" w:type="dxa"/>
            <w:tcBorders>
              <w:right w:val="nil"/>
            </w:tcBorders>
          </w:tcPr>
          <w:p w:rsidR="00F920F9" w:rsidRPr="00E1415F" w:rsidRDefault="00F920F9"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F920F9" w:rsidRPr="00E1415F" w:rsidRDefault="00F920F9" w:rsidP="00AD565B">
            <w:pPr>
              <w:spacing w:line="320" w:lineRule="exact"/>
              <w:rPr>
                <w:rFonts w:ascii="TH SarabunPSK" w:eastAsia="Times New Roman" w:hAnsi="TH SarabunPSK" w:cs="TH SarabunPSK"/>
                <w:sz w:val="26"/>
                <w:szCs w:val="26"/>
                <w:cs/>
              </w:rPr>
            </w:pPr>
          </w:p>
        </w:tc>
        <w:tc>
          <w:tcPr>
            <w:tcW w:w="851" w:type="dxa"/>
            <w:tcBorders>
              <w:left w:val="nil"/>
            </w:tcBorders>
          </w:tcPr>
          <w:p w:rsidR="00F920F9" w:rsidRPr="00E1415F" w:rsidRDefault="00F920F9" w:rsidP="00AD565B">
            <w:pPr>
              <w:rPr>
                <w:rFonts w:ascii="TH SarabunPSK" w:eastAsia="Times New Roman" w:hAnsi="TH SarabunPSK" w:cs="TH SarabunPSK"/>
                <w:sz w:val="26"/>
                <w:szCs w:val="26"/>
                <w:lang w:bidi="ar-SA"/>
              </w:rPr>
            </w:pPr>
          </w:p>
        </w:tc>
      </w:tr>
      <w:tr w:rsidR="00F920F9" w:rsidRPr="00E74857" w:rsidTr="00591380">
        <w:tc>
          <w:tcPr>
            <w:tcW w:w="992" w:type="dxa"/>
            <w:tcBorders>
              <w:right w:val="nil"/>
            </w:tcBorders>
          </w:tcPr>
          <w:p w:rsidR="00F920F9" w:rsidRDefault="00F920F9"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HUM-106</w:t>
            </w:r>
          </w:p>
        </w:tc>
        <w:tc>
          <w:tcPr>
            <w:tcW w:w="3297" w:type="dxa"/>
            <w:tcBorders>
              <w:left w:val="nil"/>
              <w:right w:val="nil"/>
            </w:tcBorders>
          </w:tcPr>
          <w:p w:rsidR="00F920F9" w:rsidRDefault="00F920F9"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มนุษยภาพ สังคม และสุนทรียศาสตร์</w:t>
            </w:r>
          </w:p>
        </w:tc>
        <w:tc>
          <w:tcPr>
            <w:tcW w:w="814" w:type="dxa"/>
            <w:tcBorders>
              <w:left w:val="nil"/>
            </w:tcBorders>
          </w:tcPr>
          <w:p w:rsidR="00F920F9" w:rsidRPr="00E1415F" w:rsidRDefault="00F920F9" w:rsidP="00AD565B">
            <w:pPr>
              <w:spacing w:line="320" w:lineRule="exact"/>
              <w:jc w:val="righ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1(3-2-7)</w:t>
            </w:r>
          </w:p>
        </w:tc>
        <w:tc>
          <w:tcPr>
            <w:tcW w:w="1134" w:type="dxa"/>
            <w:tcBorders>
              <w:right w:val="nil"/>
            </w:tcBorders>
          </w:tcPr>
          <w:p w:rsidR="00F920F9" w:rsidRPr="00E1415F" w:rsidRDefault="00F920F9"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F920F9" w:rsidRPr="00E1415F" w:rsidRDefault="00F920F9" w:rsidP="00AD565B">
            <w:pPr>
              <w:spacing w:line="320" w:lineRule="exact"/>
              <w:rPr>
                <w:rFonts w:ascii="TH SarabunPSK" w:eastAsia="Times New Roman" w:hAnsi="TH SarabunPSK" w:cs="TH SarabunPSK"/>
                <w:sz w:val="26"/>
                <w:szCs w:val="26"/>
                <w:cs/>
              </w:rPr>
            </w:pPr>
          </w:p>
        </w:tc>
        <w:tc>
          <w:tcPr>
            <w:tcW w:w="851" w:type="dxa"/>
            <w:tcBorders>
              <w:left w:val="nil"/>
            </w:tcBorders>
          </w:tcPr>
          <w:p w:rsidR="00F920F9" w:rsidRPr="00E1415F" w:rsidRDefault="00F920F9" w:rsidP="00AD565B">
            <w:pPr>
              <w:rPr>
                <w:rFonts w:ascii="TH SarabunPSK" w:eastAsia="Times New Roman" w:hAnsi="TH SarabunPSK" w:cs="TH SarabunPSK"/>
                <w:sz w:val="26"/>
                <w:szCs w:val="26"/>
                <w:lang w:bidi="ar-SA"/>
              </w:rPr>
            </w:pPr>
          </w:p>
        </w:tc>
      </w:tr>
      <w:tr w:rsidR="00256E9C" w:rsidRPr="00E74857" w:rsidTr="00591380">
        <w:tc>
          <w:tcPr>
            <w:tcW w:w="5103" w:type="dxa"/>
            <w:gridSpan w:val="3"/>
          </w:tcPr>
          <w:p w:rsidR="00256E9C" w:rsidRDefault="00256E9C" w:rsidP="00256E9C">
            <w:pPr>
              <w:spacing w:line="320" w:lineRule="exact"/>
              <w:rPr>
                <w:rFonts w:ascii="TH SarabunPSK" w:eastAsia="Times New Roman" w:hAnsi="TH SarabunPSK" w:cs="TH SarabunPSK"/>
                <w:spacing w:val="-4"/>
                <w:sz w:val="26"/>
                <w:szCs w:val="26"/>
                <w:cs/>
              </w:rPr>
            </w:pPr>
            <w:r>
              <w:rPr>
                <w:rFonts w:ascii="TH SarabunPSK" w:hAnsi="TH SarabunPSK" w:cs="TH SarabunPSK" w:hint="cs"/>
                <w:b/>
                <w:bCs/>
                <w:sz w:val="26"/>
                <w:szCs w:val="26"/>
                <w:cs/>
              </w:rPr>
              <w:t>3</w:t>
            </w:r>
            <w:r w:rsidRPr="00F463BA">
              <w:rPr>
                <w:rFonts w:ascii="TH SarabunPSK" w:hAnsi="TH SarabunPSK" w:cs="TH SarabunPSK"/>
                <w:b/>
                <w:bCs/>
                <w:sz w:val="26"/>
                <w:szCs w:val="26"/>
                <w:lang w:bidi="ar-SA"/>
              </w:rPr>
              <w:t xml:space="preserve">. </w:t>
            </w:r>
            <w:r w:rsidRPr="00F463BA">
              <w:rPr>
                <w:rFonts w:ascii="TH SarabunPSK" w:hAnsi="TH SarabunPSK" w:cs="TH SarabunPSK" w:hint="cs"/>
                <w:b/>
                <w:bCs/>
                <w:sz w:val="26"/>
                <w:szCs w:val="26"/>
                <w:cs/>
              </w:rPr>
              <w:t>กลุ่มวิชา</w:t>
            </w:r>
            <w:r>
              <w:rPr>
                <w:rFonts w:ascii="TH SarabunPSK" w:hAnsi="TH SarabunPSK" w:cs="TH SarabunPSK" w:hint="cs"/>
                <w:b/>
                <w:bCs/>
                <w:sz w:val="26"/>
                <w:szCs w:val="26"/>
                <w:cs/>
              </w:rPr>
              <w:t>กีฬาและนันทนาการ 0.5</w:t>
            </w:r>
            <w:r w:rsidRPr="00F463BA">
              <w:rPr>
                <w:rFonts w:ascii="TH SarabunPSK" w:hAnsi="TH SarabunPSK" w:cs="TH SarabunPSK" w:hint="cs"/>
                <w:b/>
                <w:bCs/>
                <w:sz w:val="26"/>
                <w:szCs w:val="26"/>
                <w:cs/>
              </w:rPr>
              <w:t xml:space="preserve"> หน่วยวิชา</w:t>
            </w:r>
          </w:p>
        </w:tc>
        <w:tc>
          <w:tcPr>
            <w:tcW w:w="5387" w:type="dxa"/>
            <w:gridSpan w:val="3"/>
          </w:tcPr>
          <w:p w:rsidR="00256E9C" w:rsidRPr="00E1415F" w:rsidRDefault="0053203D" w:rsidP="00AD565B">
            <w:pPr>
              <w:rPr>
                <w:rFonts w:ascii="TH SarabunPSK" w:eastAsia="Times New Roman" w:hAnsi="TH SarabunPSK" w:cs="TH SarabunPSK"/>
                <w:sz w:val="26"/>
                <w:szCs w:val="26"/>
                <w:lang w:bidi="ar-SA"/>
              </w:rPr>
            </w:pPr>
            <w:r w:rsidRPr="00777D44">
              <w:rPr>
                <w:rFonts w:ascii="TH SarabunPSK" w:eastAsia="Times New Roman" w:hAnsi="TH SarabunPSK" w:cs="TH SarabunPSK"/>
                <w:b/>
                <w:bCs/>
                <w:sz w:val="26"/>
                <w:szCs w:val="26"/>
                <w:lang w:bidi="ar-SA"/>
              </w:rPr>
              <w:t xml:space="preserve">3. </w:t>
            </w:r>
            <w:r w:rsidRPr="00777D44">
              <w:rPr>
                <w:rFonts w:ascii="TH SarabunPSK" w:eastAsia="Times New Roman" w:hAnsi="TH SarabunPSK" w:cs="TH SarabunPSK"/>
                <w:b/>
                <w:bCs/>
                <w:sz w:val="26"/>
                <w:szCs w:val="26"/>
                <w:cs/>
              </w:rPr>
              <w:t xml:space="preserve">กลุ่มวิชาสุขพลานามัย </w:t>
            </w:r>
            <w:r w:rsidRPr="00777D44">
              <w:rPr>
                <w:rFonts w:ascii="TH SarabunPSK" w:eastAsia="Times New Roman" w:hAnsi="TH SarabunPSK" w:cs="TH SarabunPSK"/>
                <w:b/>
                <w:bCs/>
                <w:sz w:val="26"/>
                <w:szCs w:val="26"/>
                <w:lang w:bidi="ar-SA"/>
              </w:rPr>
              <w:t xml:space="preserve">4 </w:t>
            </w:r>
            <w:r>
              <w:rPr>
                <w:rFonts w:ascii="TH SarabunPSK" w:eastAsia="Calibri" w:hAnsi="TH SarabunPSK" w:cs="TH SarabunPSK"/>
                <w:b/>
                <w:bCs/>
                <w:sz w:val="26"/>
                <w:szCs w:val="26"/>
                <w:cs/>
              </w:rPr>
              <w:t>หน่วยกิต</w:t>
            </w:r>
          </w:p>
        </w:tc>
      </w:tr>
      <w:tr w:rsidR="00F920F9" w:rsidRPr="00E74857" w:rsidTr="00591380">
        <w:tc>
          <w:tcPr>
            <w:tcW w:w="992" w:type="dxa"/>
            <w:tcBorders>
              <w:right w:val="nil"/>
            </w:tcBorders>
          </w:tcPr>
          <w:p w:rsidR="00F920F9" w:rsidRDefault="0053203D"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SRE-100</w:t>
            </w:r>
          </w:p>
        </w:tc>
        <w:tc>
          <w:tcPr>
            <w:tcW w:w="3297" w:type="dxa"/>
            <w:tcBorders>
              <w:left w:val="nil"/>
              <w:right w:val="nil"/>
            </w:tcBorders>
          </w:tcPr>
          <w:p w:rsidR="00F920F9" w:rsidRPr="0053203D" w:rsidRDefault="0053203D" w:rsidP="000B2013">
            <w:pPr>
              <w:spacing w:line="320" w:lineRule="exact"/>
              <w:rPr>
                <w:rFonts w:ascii="TH SarabunPSK" w:hAnsi="TH SarabunPSK" w:cs="TH SarabunPSK"/>
                <w:sz w:val="22"/>
                <w:szCs w:val="22"/>
                <w:cs/>
              </w:rPr>
            </w:pPr>
            <w:r w:rsidRPr="0053203D">
              <w:rPr>
                <w:rFonts w:ascii="TH SarabunPSK" w:hAnsi="TH SarabunPSK" w:cs="TH SarabunPSK" w:hint="cs"/>
                <w:sz w:val="22"/>
                <w:szCs w:val="22"/>
                <w:cs/>
              </w:rPr>
              <w:t>กีฬา นันทนาการ และการออกกำลังกายเพื่อสุขภาวะ</w:t>
            </w:r>
          </w:p>
        </w:tc>
        <w:tc>
          <w:tcPr>
            <w:tcW w:w="814" w:type="dxa"/>
            <w:tcBorders>
              <w:left w:val="nil"/>
            </w:tcBorders>
          </w:tcPr>
          <w:p w:rsidR="00F920F9" w:rsidRPr="0053203D" w:rsidRDefault="0053203D"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0.5(1-3-4)</w:t>
            </w:r>
          </w:p>
        </w:tc>
        <w:tc>
          <w:tcPr>
            <w:tcW w:w="1134" w:type="dxa"/>
            <w:tcBorders>
              <w:right w:val="nil"/>
            </w:tcBorders>
          </w:tcPr>
          <w:p w:rsidR="00F920F9" w:rsidRPr="00E1415F" w:rsidRDefault="0053203D" w:rsidP="00AD565B">
            <w:pPr>
              <w:spacing w:line="320" w:lineRule="exact"/>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GEN60-131</w:t>
            </w:r>
          </w:p>
        </w:tc>
        <w:tc>
          <w:tcPr>
            <w:tcW w:w="3402" w:type="dxa"/>
            <w:tcBorders>
              <w:left w:val="nil"/>
              <w:right w:val="nil"/>
            </w:tcBorders>
          </w:tcPr>
          <w:p w:rsidR="00F920F9" w:rsidRPr="00E1415F" w:rsidRDefault="0053203D" w:rsidP="00AD565B">
            <w:pPr>
              <w:spacing w:line="320" w:lineRule="exact"/>
              <w:rPr>
                <w:rFonts w:ascii="TH SarabunPSK" w:eastAsia="Times New Roman" w:hAnsi="TH SarabunPSK" w:cs="TH SarabunPSK"/>
                <w:sz w:val="26"/>
                <w:szCs w:val="26"/>
                <w:cs/>
              </w:rPr>
            </w:pPr>
            <w:r w:rsidRPr="00E1415F">
              <w:rPr>
                <w:rFonts w:ascii="TH SarabunPSK" w:eastAsia="Times New Roman" w:hAnsi="TH SarabunPSK" w:cs="TH SarabunPSK"/>
                <w:sz w:val="26"/>
                <w:szCs w:val="26"/>
                <w:cs/>
              </w:rPr>
              <w:t>การสร้างสรรค์คุณภาพชีวิต</w:t>
            </w:r>
          </w:p>
        </w:tc>
        <w:tc>
          <w:tcPr>
            <w:tcW w:w="851" w:type="dxa"/>
            <w:tcBorders>
              <w:left w:val="nil"/>
            </w:tcBorders>
          </w:tcPr>
          <w:p w:rsidR="00F920F9" w:rsidRPr="00E1415F" w:rsidRDefault="0053203D" w:rsidP="00AD565B">
            <w:pPr>
              <w:rPr>
                <w:rFonts w:ascii="TH SarabunPSK" w:eastAsia="Times New Roman" w:hAnsi="TH SarabunPSK" w:cs="TH SarabunPSK"/>
                <w:sz w:val="26"/>
                <w:szCs w:val="26"/>
                <w:lang w:bidi="ar-SA"/>
              </w:rPr>
            </w:pPr>
            <w:r w:rsidRPr="00E1415F">
              <w:rPr>
                <w:rFonts w:ascii="TH SarabunPSK" w:eastAsia="Times New Roman" w:hAnsi="TH SarabunPSK" w:cs="TH SarabunPSK"/>
                <w:sz w:val="26"/>
                <w:szCs w:val="26"/>
                <w:lang w:bidi="ar-SA"/>
              </w:rPr>
              <w:t>4(2-4-6)</w:t>
            </w:r>
          </w:p>
        </w:tc>
      </w:tr>
      <w:tr w:rsidR="00DA75C4" w:rsidRPr="00E74857" w:rsidTr="00591380">
        <w:tc>
          <w:tcPr>
            <w:tcW w:w="5103" w:type="dxa"/>
            <w:gridSpan w:val="3"/>
          </w:tcPr>
          <w:p w:rsidR="00DA75C4" w:rsidRPr="0053203D" w:rsidRDefault="00DA75C4" w:rsidP="00DA75C4">
            <w:pPr>
              <w:spacing w:line="320" w:lineRule="exact"/>
              <w:rPr>
                <w:rFonts w:ascii="TH SarabunPSK" w:eastAsia="Times New Roman" w:hAnsi="TH SarabunPSK" w:cs="TH SarabunPSK"/>
                <w:spacing w:val="-4"/>
                <w:sz w:val="22"/>
                <w:szCs w:val="22"/>
                <w:cs/>
              </w:rPr>
            </w:pPr>
            <w:r>
              <w:rPr>
                <w:rFonts w:ascii="TH SarabunPSK" w:hAnsi="TH SarabunPSK" w:cs="TH SarabunPSK" w:hint="cs"/>
                <w:b/>
                <w:bCs/>
                <w:spacing w:val="-6"/>
                <w:sz w:val="26"/>
                <w:szCs w:val="26"/>
                <w:cs/>
              </w:rPr>
              <w:t>4. กลุ่ม</w:t>
            </w:r>
            <w:r w:rsidRPr="00777D44">
              <w:rPr>
                <w:rFonts w:ascii="TH SarabunPSK" w:hAnsi="TH SarabunPSK" w:cs="TH SarabunPSK"/>
                <w:b/>
                <w:bCs/>
                <w:spacing w:val="-6"/>
                <w:sz w:val="26"/>
                <w:szCs w:val="26"/>
                <w:cs/>
              </w:rPr>
              <w:t xml:space="preserve">วิชาวิทยาศาสตร์และคณิตศาสตร์  </w:t>
            </w:r>
            <w:r>
              <w:rPr>
                <w:rFonts w:ascii="TH SarabunPSK" w:eastAsia="Times New Roman" w:hAnsi="TH SarabunPSK" w:cs="TH SarabunPSK" w:hint="cs"/>
                <w:b/>
                <w:bCs/>
                <w:sz w:val="26"/>
                <w:szCs w:val="26"/>
                <w:cs/>
              </w:rPr>
              <w:t>1</w:t>
            </w:r>
            <w:r w:rsidRPr="00777D44">
              <w:rPr>
                <w:rFonts w:ascii="TH SarabunPSK" w:eastAsia="Times New Roman" w:hAnsi="TH SarabunPSK" w:cs="TH SarabunPSK"/>
                <w:b/>
                <w:bCs/>
                <w:sz w:val="26"/>
                <w:szCs w:val="26"/>
                <w:lang w:bidi="ar-SA"/>
              </w:rPr>
              <w:t xml:space="preserve"> </w:t>
            </w:r>
            <w:r>
              <w:rPr>
                <w:rFonts w:ascii="TH SarabunPSK" w:eastAsia="Calibri" w:hAnsi="TH SarabunPSK" w:cs="TH SarabunPSK"/>
                <w:b/>
                <w:bCs/>
                <w:sz w:val="26"/>
                <w:szCs w:val="26"/>
                <w:cs/>
              </w:rPr>
              <w:t>หน่วย</w:t>
            </w:r>
            <w:r>
              <w:rPr>
                <w:rFonts w:ascii="TH SarabunPSK" w:eastAsia="Calibri" w:hAnsi="TH SarabunPSK" w:cs="TH SarabunPSK" w:hint="cs"/>
                <w:b/>
                <w:bCs/>
                <w:sz w:val="26"/>
                <w:szCs w:val="26"/>
                <w:cs/>
              </w:rPr>
              <w:t>วิชา</w:t>
            </w:r>
          </w:p>
        </w:tc>
        <w:tc>
          <w:tcPr>
            <w:tcW w:w="5387" w:type="dxa"/>
            <w:gridSpan w:val="3"/>
          </w:tcPr>
          <w:p w:rsidR="00DA75C4" w:rsidRPr="00E1415F" w:rsidRDefault="00DA75C4" w:rsidP="00AD565B">
            <w:pPr>
              <w:rPr>
                <w:rFonts w:ascii="TH SarabunPSK" w:eastAsia="Times New Roman" w:hAnsi="TH SarabunPSK" w:cs="TH SarabunPSK"/>
                <w:sz w:val="26"/>
                <w:szCs w:val="26"/>
              </w:rPr>
            </w:pPr>
            <w:r>
              <w:rPr>
                <w:rFonts w:ascii="TH SarabunPSK" w:hAnsi="TH SarabunPSK" w:cs="TH SarabunPSK" w:hint="cs"/>
                <w:b/>
                <w:bCs/>
                <w:spacing w:val="-6"/>
                <w:sz w:val="26"/>
                <w:szCs w:val="26"/>
                <w:cs/>
              </w:rPr>
              <w:t>4. กลุ่ม</w:t>
            </w:r>
            <w:r w:rsidRPr="00777D44">
              <w:rPr>
                <w:rFonts w:ascii="TH SarabunPSK" w:hAnsi="TH SarabunPSK" w:cs="TH SarabunPSK"/>
                <w:b/>
                <w:bCs/>
                <w:spacing w:val="-6"/>
                <w:sz w:val="26"/>
                <w:szCs w:val="26"/>
                <w:cs/>
              </w:rPr>
              <w:t xml:space="preserve">วิชาวิทยาศาสตร์และคณิตศาสตร์  </w:t>
            </w:r>
            <w:r w:rsidRPr="00777D44">
              <w:rPr>
                <w:rFonts w:ascii="TH SarabunPSK" w:eastAsia="Times New Roman" w:hAnsi="TH SarabunPSK" w:cs="TH SarabunPSK"/>
                <w:b/>
                <w:bCs/>
                <w:sz w:val="26"/>
                <w:szCs w:val="26"/>
                <w:lang w:bidi="ar-SA"/>
              </w:rPr>
              <w:t xml:space="preserve">4 </w:t>
            </w:r>
            <w:r>
              <w:rPr>
                <w:rFonts w:ascii="TH SarabunPSK" w:eastAsia="Calibri" w:hAnsi="TH SarabunPSK" w:cs="TH SarabunPSK"/>
                <w:b/>
                <w:bCs/>
                <w:sz w:val="26"/>
                <w:szCs w:val="26"/>
                <w:cs/>
              </w:rPr>
              <w:t>หน่วยกิต</w:t>
            </w:r>
          </w:p>
        </w:tc>
      </w:tr>
      <w:tr w:rsidR="00B336D4" w:rsidRPr="00E74857" w:rsidTr="00591380">
        <w:tc>
          <w:tcPr>
            <w:tcW w:w="992" w:type="dxa"/>
            <w:tcBorders>
              <w:right w:val="nil"/>
            </w:tcBorders>
          </w:tcPr>
          <w:p w:rsidR="00B336D4" w:rsidRDefault="00B336D4"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SCI-101</w:t>
            </w:r>
          </w:p>
        </w:tc>
        <w:tc>
          <w:tcPr>
            <w:tcW w:w="3297" w:type="dxa"/>
            <w:tcBorders>
              <w:left w:val="nil"/>
              <w:right w:val="nil"/>
            </w:tcBorders>
          </w:tcPr>
          <w:p w:rsidR="00B336D4" w:rsidRPr="00DA75C4" w:rsidRDefault="00B336D4" w:rsidP="00DA75C4">
            <w:pPr>
              <w:spacing w:line="320" w:lineRule="exact"/>
              <w:rPr>
                <w:rFonts w:ascii="TH SarabunPSK" w:hAnsi="TH SarabunPSK" w:cs="TH SarabunPSK"/>
                <w:sz w:val="26"/>
                <w:szCs w:val="26"/>
                <w:cs/>
              </w:rPr>
            </w:pPr>
            <w:r w:rsidRPr="00DA75C4">
              <w:rPr>
                <w:rFonts w:ascii="TH SarabunPSK" w:hAnsi="TH SarabunPSK" w:cs="TH SarabunPSK" w:hint="cs"/>
                <w:sz w:val="26"/>
                <w:szCs w:val="26"/>
                <w:cs/>
              </w:rPr>
              <w:t>วิ</w:t>
            </w:r>
            <w:r>
              <w:rPr>
                <w:rFonts w:ascii="TH SarabunPSK" w:hAnsi="TH SarabunPSK" w:cs="TH SarabunPSK" w:hint="cs"/>
                <w:sz w:val="26"/>
                <w:szCs w:val="26"/>
                <w:cs/>
              </w:rPr>
              <w:t>ท</w:t>
            </w:r>
            <w:r w:rsidRPr="00DA75C4">
              <w:rPr>
                <w:rFonts w:ascii="TH SarabunPSK" w:hAnsi="TH SarabunPSK" w:cs="TH SarabunPSK" w:hint="cs"/>
                <w:sz w:val="26"/>
                <w:szCs w:val="26"/>
                <w:cs/>
              </w:rPr>
              <w:t>ยาศาสตร์และเทค</w:t>
            </w:r>
            <w:r>
              <w:rPr>
                <w:rFonts w:ascii="TH SarabunPSK" w:hAnsi="TH SarabunPSK" w:cs="TH SarabunPSK" w:hint="cs"/>
                <w:sz w:val="26"/>
                <w:szCs w:val="26"/>
                <w:cs/>
              </w:rPr>
              <w:t>โนโลยีกับมนุษย์</w:t>
            </w:r>
          </w:p>
        </w:tc>
        <w:tc>
          <w:tcPr>
            <w:tcW w:w="814" w:type="dxa"/>
            <w:tcBorders>
              <w:left w:val="nil"/>
            </w:tcBorders>
          </w:tcPr>
          <w:p w:rsidR="00B336D4" w:rsidRPr="0053203D" w:rsidRDefault="00B336D4"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2-0</w:t>
            </w:r>
            <w:r w:rsidRPr="0053203D">
              <w:rPr>
                <w:rFonts w:ascii="TH SarabunPSK" w:eastAsia="Times New Roman" w:hAnsi="TH SarabunPSK" w:cs="TH SarabunPSK" w:hint="cs"/>
                <w:spacing w:val="-4"/>
                <w:sz w:val="22"/>
                <w:szCs w:val="22"/>
                <w:cs/>
              </w:rPr>
              <w:t>-4)</w:t>
            </w:r>
          </w:p>
        </w:tc>
        <w:tc>
          <w:tcPr>
            <w:tcW w:w="1134" w:type="dxa"/>
            <w:tcBorders>
              <w:right w:val="nil"/>
            </w:tcBorders>
          </w:tcPr>
          <w:p w:rsidR="00B336D4" w:rsidRPr="00E1415F" w:rsidRDefault="00B336D4" w:rsidP="00AD565B">
            <w:pPr>
              <w:spacing w:line="320" w:lineRule="exact"/>
              <w:rPr>
                <w:rFonts w:ascii="TH SarabunPSK" w:eastAsia="Times New Roman" w:hAnsi="TH SarabunPSK" w:cs="TH SarabunPSK"/>
                <w:sz w:val="26"/>
                <w:szCs w:val="26"/>
                <w:lang w:bidi="ar-SA"/>
              </w:rPr>
            </w:pPr>
            <w:r w:rsidRPr="00777D44">
              <w:rPr>
                <w:rFonts w:ascii="TH SarabunPSK" w:eastAsia="Times New Roman" w:hAnsi="TH SarabunPSK" w:cs="TH SarabunPSK"/>
                <w:sz w:val="26"/>
                <w:szCs w:val="26"/>
                <w:lang w:bidi="ar-SA"/>
              </w:rPr>
              <w:t>GEN60-141</w:t>
            </w:r>
          </w:p>
        </w:tc>
        <w:tc>
          <w:tcPr>
            <w:tcW w:w="3402" w:type="dxa"/>
            <w:tcBorders>
              <w:left w:val="nil"/>
              <w:right w:val="nil"/>
            </w:tcBorders>
          </w:tcPr>
          <w:p w:rsidR="00B336D4" w:rsidRPr="00E1415F" w:rsidRDefault="00B336D4" w:rsidP="00AD565B">
            <w:pPr>
              <w:spacing w:line="320" w:lineRule="exact"/>
              <w:rPr>
                <w:rFonts w:ascii="TH SarabunPSK" w:eastAsia="Times New Roman" w:hAnsi="TH SarabunPSK" w:cs="TH SarabunPSK"/>
                <w:sz w:val="26"/>
                <w:szCs w:val="26"/>
                <w:cs/>
              </w:rPr>
            </w:pPr>
            <w:r w:rsidRPr="00777D44">
              <w:rPr>
                <w:rFonts w:ascii="TH SarabunPSK" w:eastAsia="Times New Roman" w:hAnsi="TH SarabunPSK" w:cs="TH SarabunPSK"/>
                <w:sz w:val="26"/>
                <w:szCs w:val="26"/>
                <w:cs/>
              </w:rPr>
              <w:t>วิทยาศาสตร์และคณิตศาสตร์ในชีวิตประจำวัน</w:t>
            </w:r>
            <w:r w:rsidRPr="00777D44">
              <w:rPr>
                <w:rFonts w:ascii="TH SarabunPSK" w:eastAsia="Times New Roman" w:hAnsi="TH SarabunPSK" w:cs="TH SarabunPSK"/>
                <w:sz w:val="26"/>
                <w:szCs w:val="26"/>
                <w:lang w:bidi="ar-SA"/>
              </w:rPr>
              <w:t xml:space="preserve">  </w:t>
            </w:r>
          </w:p>
        </w:tc>
        <w:tc>
          <w:tcPr>
            <w:tcW w:w="851" w:type="dxa"/>
            <w:tcBorders>
              <w:left w:val="nil"/>
            </w:tcBorders>
          </w:tcPr>
          <w:p w:rsidR="00B336D4" w:rsidRPr="00E1415F" w:rsidRDefault="00B336D4" w:rsidP="00AD565B">
            <w:pPr>
              <w:rPr>
                <w:rFonts w:ascii="TH SarabunPSK" w:eastAsia="Times New Roman" w:hAnsi="TH SarabunPSK" w:cs="TH SarabunPSK"/>
                <w:sz w:val="26"/>
                <w:szCs w:val="26"/>
                <w:lang w:bidi="ar-SA"/>
              </w:rPr>
            </w:pPr>
            <w:r w:rsidRPr="00777D44">
              <w:rPr>
                <w:rFonts w:ascii="TH SarabunPSK" w:eastAsia="Times New Roman" w:hAnsi="TH SarabunPSK" w:cs="TH SarabunPSK"/>
                <w:sz w:val="26"/>
                <w:szCs w:val="26"/>
                <w:lang w:bidi="ar-SA"/>
              </w:rPr>
              <w:t>4(3-2-7)</w:t>
            </w:r>
          </w:p>
        </w:tc>
      </w:tr>
      <w:tr w:rsidR="00B336D4" w:rsidRPr="00E74857" w:rsidTr="00591380">
        <w:tc>
          <w:tcPr>
            <w:tcW w:w="992" w:type="dxa"/>
            <w:tcBorders>
              <w:right w:val="nil"/>
            </w:tcBorders>
          </w:tcPr>
          <w:p w:rsidR="00B336D4" w:rsidRDefault="00B336D4"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SCI-102</w:t>
            </w:r>
          </w:p>
        </w:tc>
        <w:tc>
          <w:tcPr>
            <w:tcW w:w="3297" w:type="dxa"/>
            <w:tcBorders>
              <w:left w:val="nil"/>
              <w:right w:val="nil"/>
            </w:tcBorders>
          </w:tcPr>
          <w:p w:rsidR="00B336D4" w:rsidRPr="00B336D4" w:rsidRDefault="00B336D4" w:rsidP="000B2013">
            <w:pPr>
              <w:spacing w:line="320" w:lineRule="exact"/>
              <w:rPr>
                <w:rFonts w:ascii="TH SarabunPSK" w:hAnsi="TH SarabunPSK" w:cs="TH SarabunPSK"/>
                <w:sz w:val="22"/>
                <w:szCs w:val="22"/>
                <w:cs/>
              </w:rPr>
            </w:pPr>
            <w:r w:rsidRPr="00B336D4">
              <w:rPr>
                <w:rFonts w:ascii="TH SarabunPSK" w:hAnsi="TH SarabunPSK" w:cs="TH SarabunPSK" w:hint="cs"/>
                <w:sz w:val="22"/>
                <w:szCs w:val="22"/>
                <w:cs/>
              </w:rPr>
              <w:t>ประวัติและปรัชญาของวิทยาศาสตร์และเทคโนโลยี</w:t>
            </w:r>
          </w:p>
        </w:tc>
        <w:tc>
          <w:tcPr>
            <w:tcW w:w="814" w:type="dxa"/>
            <w:tcBorders>
              <w:left w:val="nil"/>
            </w:tcBorders>
          </w:tcPr>
          <w:p w:rsidR="00B336D4" w:rsidRPr="0053203D" w:rsidRDefault="00B336D4"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2-0</w:t>
            </w:r>
            <w:r w:rsidRPr="0053203D">
              <w:rPr>
                <w:rFonts w:ascii="TH SarabunPSK" w:eastAsia="Times New Roman" w:hAnsi="TH SarabunPSK" w:cs="TH SarabunPSK" w:hint="cs"/>
                <w:spacing w:val="-4"/>
                <w:sz w:val="22"/>
                <w:szCs w:val="22"/>
                <w:cs/>
              </w:rPr>
              <w:t>-4)</w:t>
            </w:r>
          </w:p>
        </w:tc>
        <w:tc>
          <w:tcPr>
            <w:tcW w:w="1134" w:type="dxa"/>
            <w:tcBorders>
              <w:right w:val="nil"/>
            </w:tcBorders>
          </w:tcPr>
          <w:p w:rsidR="00B336D4" w:rsidRPr="00E1415F" w:rsidRDefault="00B336D4"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B336D4" w:rsidRPr="00E1415F" w:rsidRDefault="00B336D4" w:rsidP="00AD565B">
            <w:pPr>
              <w:spacing w:line="320" w:lineRule="exact"/>
              <w:rPr>
                <w:rFonts w:ascii="TH SarabunPSK" w:eastAsia="Times New Roman" w:hAnsi="TH SarabunPSK" w:cs="TH SarabunPSK"/>
                <w:sz w:val="26"/>
                <w:szCs w:val="26"/>
                <w:cs/>
              </w:rPr>
            </w:pPr>
          </w:p>
        </w:tc>
        <w:tc>
          <w:tcPr>
            <w:tcW w:w="851" w:type="dxa"/>
            <w:tcBorders>
              <w:left w:val="nil"/>
            </w:tcBorders>
          </w:tcPr>
          <w:p w:rsidR="00B336D4" w:rsidRPr="00E1415F" w:rsidRDefault="00B336D4" w:rsidP="00AD565B">
            <w:pPr>
              <w:rPr>
                <w:rFonts w:ascii="TH SarabunPSK" w:eastAsia="Times New Roman" w:hAnsi="TH SarabunPSK" w:cs="TH SarabunPSK"/>
                <w:sz w:val="26"/>
                <w:szCs w:val="26"/>
                <w:lang w:bidi="ar-SA"/>
              </w:rPr>
            </w:pPr>
          </w:p>
        </w:tc>
      </w:tr>
      <w:tr w:rsidR="00B336D4" w:rsidRPr="00E74857" w:rsidTr="00591380">
        <w:tc>
          <w:tcPr>
            <w:tcW w:w="992" w:type="dxa"/>
            <w:tcBorders>
              <w:right w:val="nil"/>
            </w:tcBorders>
          </w:tcPr>
          <w:p w:rsidR="00B336D4" w:rsidRDefault="00B336D4"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SCI-103</w:t>
            </w:r>
          </w:p>
        </w:tc>
        <w:tc>
          <w:tcPr>
            <w:tcW w:w="3297" w:type="dxa"/>
            <w:tcBorders>
              <w:left w:val="nil"/>
              <w:right w:val="nil"/>
            </w:tcBorders>
          </w:tcPr>
          <w:p w:rsidR="00B336D4" w:rsidRPr="00DA75C4" w:rsidRDefault="00B336D4"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ชีวิตและธรรมชาติ</w:t>
            </w:r>
          </w:p>
        </w:tc>
        <w:tc>
          <w:tcPr>
            <w:tcW w:w="814" w:type="dxa"/>
            <w:tcBorders>
              <w:left w:val="nil"/>
            </w:tcBorders>
          </w:tcPr>
          <w:p w:rsidR="00B336D4" w:rsidRPr="0053203D" w:rsidRDefault="00B336D4"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2-0</w:t>
            </w:r>
            <w:r w:rsidRPr="0053203D">
              <w:rPr>
                <w:rFonts w:ascii="TH SarabunPSK" w:eastAsia="Times New Roman" w:hAnsi="TH SarabunPSK" w:cs="TH SarabunPSK" w:hint="cs"/>
                <w:spacing w:val="-4"/>
                <w:sz w:val="22"/>
                <w:szCs w:val="22"/>
                <w:cs/>
              </w:rPr>
              <w:t>-4)</w:t>
            </w:r>
          </w:p>
        </w:tc>
        <w:tc>
          <w:tcPr>
            <w:tcW w:w="1134" w:type="dxa"/>
            <w:tcBorders>
              <w:right w:val="nil"/>
            </w:tcBorders>
          </w:tcPr>
          <w:p w:rsidR="00B336D4" w:rsidRPr="00E1415F" w:rsidRDefault="00B336D4"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B336D4" w:rsidRPr="00E1415F" w:rsidRDefault="00B336D4" w:rsidP="00AD565B">
            <w:pPr>
              <w:spacing w:line="320" w:lineRule="exact"/>
              <w:rPr>
                <w:rFonts w:ascii="TH SarabunPSK" w:eastAsia="Times New Roman" w:hAnsi="TH SarabunPSK" w:cs="TH SarabunPSK"/>
                <w:sz w:val="26"/>
                <w:szCs w:val="26"/>
                <w:cs/>
              </w:rPr>
            </w:pPr>
          </w:p>
        </w:tc>
        <w:tc>
          <w:tcPr>
            <w:tcW w:w="851" w:type="dxa"/>
            <w:tcBorders>
              <w:left w:val="nil"/>
            </w:tcBorders>
          </w:tcPr>
          <w:p w:rsidR="00B336D4" w:rsidRPr="00E1415F" w:rsidRDefault="00B336D4" w:rsidP="00AD565B">
            <w:pPr>
              <w:rPr>
                <w:rFonts w:ascii="TH SarabunPSK" w:eastAsia="Times New Roman" w:hAnsi="TH SarabunPSK" w:cs="TH SarabunPSK"/>
                <w:sz w:val="26"/>
                <w:szCs w:val="26"/>
                <w:lang w:bidi="ar-SA"/>
              </w:rPr>
            </w:pPr>
          </w:p>
        </w:tc>
      </w:tr>
      <w:tr w:rsidR="00B336D4" w:rsidRPr="00E74857" w:rsidTr="00591380">
        <w:tc>
          <w:tcPr>
            <w:tcW w:w="992" w:type="dxa"/>
            <w:tcBorders>
              <w:right w:val="nil"/>
            </w:tcBorders>
          </w:tcPr>
          <w:p w:rsidR="00B336D4" w:rsidRDefault="00B336D4"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SCI-104</w:t>
            </w:r>
          </w:p>
        </w:tc>
        <w:tc>
          <w:tcPr>
            <w:tcW w:w="3297" w:type="dxa"/>
            <w:tcBorders>
              <w:left w:val="nil"/>
              <w:right w:val="nil"/>
            </w:tcBorders>
          </w:tcPr>
          <w:p w:rsidR="00B336D4" w:rsidRPr="00DA75C4" w:rsidRDefault="00B336D4"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วิทยาศาสตร์และธุรกิจ</w:t>
            </w:r>
          </w:p>
        </w:tc>
        <w:tc>
          <w:tcPr>
            <w:tcW w:w="814" w:type="dxa"/>
            <w:tcBorders>
              <w:left w:val="nil"/>
            </w:tcBorders>
          </w:tcPr>
          <w:p w:rsidR="00B336D4" w:rsidRPr="0053203D" w:rsidRDefault="00B336D4"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2-0</w:t>
            </w:r>
            <w:r w:rsidRPr="0053203D">
              <w:rPr>
                <w:rFonts w:ascii="TH SarabunPSK" w:eastAsia="Times New Roman" w:hAnsi="TH SarabunPSK" w:cs="TH SarabunPSK" w:hint="cs"/>
                <w:spacing w:val="-4"/>
                <w:sz w:val="22"/>
                <w:szCs w:val="22"/>
                <w:cs/>
              </w:rPr>
              <w:t>-4)</w:t>
            </w:r>
          </w:p>
        </w:tc>
        <w:tc>
          <w:tcPr>
            <w:tcW w:w="1134" w:type="dxa"/>
            <w:tcBorders>
              <w:right w:val="nil"/>
            </w:tcBorders>
          </w:tcPr>
          <w:p w:rsidR="00B336D4" w:rsidRPr="00E1415F" w:rsidRDefault="00B336D4"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B336D4" w:rsidRPr="00E1415F" w:rsidRDefault="00B336D4" w:rsidP="00AD565B">
            <w:pPr>
              <w:spacing w:line="320" w:lineRule="exact"/>
              <w:rPr>
                <w:rFonts w:ascii="TH SarabunPSK" w:eastAsia="Times New Roman" w:hAnsi="TH SarabunPSK" w:cs="TH SarabunPSK"/>
                <w:sz w:val="26"/>
                <w:szCs w:val="26"/>
                <w:cs/>
              </w:rPr>
            </w:pPr>
          </w:p>
        </w:tc>
        <w:tc>
          <w:tcPr>
            <w:tcW w:w="851" w:type="dxa"/>
            <w:tcBorders>
              <w:left w:val="nil"/>
            </w:tcBorders>
          </w:tcPr>
          <w:p w:rsidR="00B336D4" w:rsidRPr="00E1415F" w:rsidRDefault="00B336D4" w:rsidP="00AD565B">
            <w:pPr>
              <w:rPr>
                <w:rFonts w:ascii="TH SarabunPSK" w:eastAsia="Times New Roman" w:hAnsi="TH SarabunPSK" w:cs="TH SarabunPSK"/>
                <w:sz w:val="26"/>
                <w:szCs w:val="26"/>
                <w:lang w:bidi="ar-SA"/>
              </w:rPr>
            </w:pPr>
          </w:p>
        </w:tc>
      </w:tr>
      <w:tr w:rsidR="00B336D4" w:rsidRPr="00E74857" w:rsidTr="00591380">
        <w:tc>
          <w:tcPr>
            <w:tcW w:w="992" w:type="dxa"/>
            <w:tcBorders>
              <w:right w:val="nil"/>
            </w:tcBorders>
          </w:tcPr>
          <w:p w:rsidR="00B336D4" w:rsidRDefault="00B336D4"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SCI-105</w:t>
            </w:r>
          </w:p>
        </w:tc>
        <w:tc>
          <w:tcPr>
            <w:tcW w:w="3297" w:type="dxa"/>
            <w:tcBorders>
              <w:left w:val="nil"/>
              <w:right w:val="nil"/>
            </w:tcBorders>
          </w:tcPr>
          <w:p w:rsidR="00B336D4" w:rsidRPr="00DA75C4" w:rsidRDefault="00B336D4"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คณิตศาสตร์ในชีวิตประจำวัน</w:t>
            </w:r>
          </w:p>
        </w:tc>
        <w:tc>
          <w:tcPr>
            <w:tcW w:w="814" w:type="dxa"/>
            <w:tcBorders>
              <w:left w:val="nil"/>
            </w:tcBorders>
          </w:tcPr>
          <w:p w:rsidR="00B336D4" w:rsidRPr="0053203D" w:rsidRDefault="00B336D4"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1-3-4</w:t>
            </w:r>
            <w:r w:rsidRPr="0053203D">
              <w:rPr>
                <w:rFonts w:ascii="TH SarabunPSK" w:eastAsia="Times New Roman" w:hAnsi="TH SarabunPSK" w:cs="TH SarabunPSK" w:hint="cs"/>
                <w:spacing w:val="-4"/>
                <w:sz w:val="22"/>
                <w:szCs w:val="22"/>
                <w:cs/>
              </w:rPr>
              <w:t>)</w:t>
            </w:r>
          </w:p>
        </w:tc>
        <w:tc>
          <w:tcPr>
            <w:tcW w:w="1134" w:type="dxa"/>
            <w:tcBorders>
              <w:right w:val="nil"/>
            </w:tcBorders>
          </w:tcPr>
          <w:p w:rsidR="00B336D4" w:rsidRPr="00E1415F" w:rsidRDefault="00B336D4"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B336D4" w:rsidRPr="00E1415F" w:rsidRDefault="00B336D4" w:rsidP="00AD565B">
            <w:pPr>
              <w:spacing w:line="320" w:lineRule="exact"/>
              <w:rPr>
                <w:rFonts w:ascii="TH SarabunPSK" w:eastAsia="Times New Roman" w:hAnsi="TH SarabunPSK" w:cs="TH SarabunPSK"/>
                <w:sz w:val="26"/>
                <w:szCs w:val="26"/>
                <w:cs/>
              </w:rPr>
            </w:pPr>
          </w:p>
        </w:tc>
        <w:tc>
          <w:tcPr>
            <w:tcW w:w="851" w:type="dxa"/>
            <w:tcBorders>
              <w:left w:val="nil"/>
            </w:tcBorders>
          </w:tcPr>
          <w:p w:rsidR="00B336D4" w:rsidRPr="00E1415F" w:rsidRDefault="00B336D4" w:rsidP="00AD565B">
            <w:pPr>
              <w:rPr>
                <w:rFonts w:ascii="TH SarabunPSK" w:eastAsia="Times New Roman" w:hAnsi="TH SarabunPSK" w:cs="TH SarabunPSK"/>
                <w:sz w:val="26"/>
                <w:szCs w:val="26"/>
                <w:lang w:bidi="ar-SA"/>
              </w:rPr>
            </w:pPr>
          </w:p>
        </w:tc>
      </w:tr>
      <w:tr w:rsidR="00B336D4" w:rsidRPr="00E74857" w:rsidTr="00591380">
        <w:tc>
          <w:tcPr>
            <w:tcW w:w="992" w:type="dxa"/>
            <w:tcBorders>
              <w:right w:val="nil"/>
            </w:tcBorders>
          </w:tcPr>
          <w:p w:rsidR="00B336D4" w:rsidRDefault="00B336D4"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SCI-106</w:t>
            </w:r>
          </w:p>
        </w:tc>
        <w:tc>
          <w:tcPr>
            <w:tcW w:w="3297" w:type="dxa"/>
            <w:tcBorders>
              <w:left w:val="nil"/>
              <w:right w:val="nil"/>
            </w:tcBorders>
          </w:tcPr>
          <w:p w:rsidR="00B336D4" w:rsidRPr="00DA75C4" w:rsidRDefault="00B336D4" w:rsidP="000B2013">
            <w:pPr>
              <w:spacing w:line="320" w:lineRule="exact"/>
              <w:rPr>
                <w:rFonts w:ascii="TH SarabunPSK" w:hAnsi="TH SarabunPSK" w:cs="TH SarabunPSK"/>
                <w:sz w:val="26"/>
                <w:szCs w:val="26"/>
                <w:cs/>
              </w:rPr>
            </w:pPr>
            <w:r>
              <w:rPr>
                <w:rFonts w:ascii="TH SarabunPSK" w:hAnsi="TH SarabunPSK" w:cs="TH SarabunPSK" w:hint="cs"/>
                <w:sz w:val="26"/>
                <w:szCs w:val="26"/>
                <w:cs/>
              </w:rPr>
              <w:t>โลกและระบบสุริยะ</w:t>
            </w:r>
          </w:p>
        </w:tc>
        <w:tc>
          <w:tcPr>
            <w:tcW w:w="814" w:type="dxa"/>
            <w:tcBorders>
              <w:left w:val="nil"/>
            </w:tcBorders>
          </w:tcPr>
          <w:p w:rsidR="00B336D4" w:rsidRPr="0053203D" w:rsidRDefault="00B336D4"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2-0</w:t>
            </w:r>
            <w:r w:rsidRPr="0053203D">
              <w:rPr>
                <w:rFonts w:ascii="TH SarabunPSK" w:eastAsia="Times New Roman" w:hAnsi="TH SarabunPSK" w:cs="TH SarabunPSK" w:hint="cs"/>
                <w:spacing w:val="-4"/>
                <w:sz w:val="22"/>
                <w:szCs w:val="22"/>
                <w:cs/>
              </w:rPr>
              <w:t>-4)</w:t>
            </w:r>
          </w:p>
        </w:tc>
        <w:tc>
          <w:tcPr>
            <w:tcW w:w="1134" w:type="dxa"/>
            <w:tcBorders>
              <w:right w:val="nil"/>
            </w:tcBorders>
          </w:tcPr>
          <w:p w:rsidR="00B336D4" w:rsidRPr="00E1415F" w:rsidRDefault="00B336D4"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B336D4" w:rsidRPr="00E1415F" w:rsidRDefault="00B336D4" w:rsidP="00AD565B">
            <w:pPr>
              <w:spacing w:line="320" w:lineRule="exact"/>
              <w:rPr>
                <w:rFonts w:ascii="TH SarabunPSK" w:eastAsia="Times New Roman" w:hAnsi="TH SarabunPSK" w:cs="TH SarabunPSK"/>
                <w:sz w:val="26"/>
                <w:szCs w:val="26"/>
                <w:cs/>
              </w:rPr>
            </w:pPr>
          </w:p>
        </w:tc>
        <w:tc>
          <w:tcPr>
            <w:tcW w:w="851" w:type="dxa"/>
            <w:tcBorders>
              <w:left w:val="nil"/>
            </w:tcBorders>
          </w:tcPr>
          <w:p w:rsidR="00B336D4" w:rsidRPr="00E1415F" w:rsidRDefault="00B336D4" w:rsidP="00AD565B">
            <w:pPr>
              <w:rPr>
                <w:rFonts w:ascii="TH SarabunPSK" w:eastAsia="Times New Roman" w:hAnsi="TH SarabunPSK" w:cs="TH SarabunPSK"/>
                <w:sz w:val="26"/>
                <w:szCs w:val="26"/>
                <w:lang w:bidi="ar-SA"/>
              </w:rPr>
            </w:pPr>
          </w:p>
        </w:tc>
      </w:tr>
      <w:tr w:rsidR="00B336D4" w:rsidRPr="00E74857" w:rsidTr="00591380">
        <w:tc>
          <w:tcPr>
            <w:tcW w:w="992" w:type="dxa"/>
            <w:tcBorders>
              <w:right w:val="nil"/>
            </w:tcBorders>
          </w:tcPr>
          <w:p w:rsidR="00B336D4" w:rsidRDefault="00B336D4"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SCI-107</w:t>
            </w:r>
          </w:p>
        </w:tc>
        <w:tc>
          <w:tcPr>
            <w:tcW w:w="3297" w:type="dxa"/>
            <w:tcBorders>
              <w:left w:val="nil"/>
              <w:right w:val="nil"/>
            </w:tcBorders>
          </w:tcPr>
          <w:p w:rsidR="00B336D4" w:rsidRPr="00DA75C4" w:rsidRDefault="00B336D4"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พรรณพืชเพื่อชีวิต</w:t>
            </w:r>
          </w:p>
        </w:tc>
        <w:tc>
          <w:tcPr>
            <w:tcW w:w="814" w:type="dxa"/>
            <w:tcBorders>
              <w:left w:val="nil"/>
            </w:tcBorders>
          </w:tcPr>
          <w:p w:rsidR="00B336D4" w:rsidRPr="0053203D" w:rsidRDefault="00B336D4"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1-2-3</w:t>
            </w:r>
            <w:r w:rsidRPr="0053203D">
              <w:rPr>
                <w:rFonts w:ascii="TH SarabunPSK" w:eastAsia="Times New Roman" w:hAnsi="TH SarabunPSK" w:cs="TH SarabunPSK" w:hint="cs"/>
                <w:spacing w:val="-4"/>
                <w:sz w:val="22"/>
                <w:szCs w:val="22"/>
                <w:cs/>
              </w:rPr>
              <w:t>)</w:t>
            </w:r>
          </w:p>
        </w:tc>
        <w:tc>
          <w:tcPr>
            <w:tcW w:w="1134" w:type="dxa"/>
            <w:tcBorders>
              <w:right w:val="nil"/>
            </w:tcBorders>
          </w:tcPr>
          <w:p w:rsidR="00B336D4" w:rsidRPr="00E1415F" w:rsidRDefault="00B336D4"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B336D4" w:rsidRPr="00E1415F" w:rsidRDefault="00B336D4" w:rsidP="00AD565B">
            <w:pPr>
              <w:spacing w:line="320" w:lineRule="exact"/>
              <w:rPr>
                <w:rFonts w:ascii="TH SarabunPSK" w:eastAsia="Times New Roman" w:hAnsi="TH SarabunPSK" w:cs="TH SarabunPSK"/>
                <w:sz w:val="26"/>
                <w:szCs w:val="26"/>
                <w:cs/>
              </w:rPr>
            </w:pPr>
          </w:p>
        </w:tc>
        <w:tc>
          <w:tcPr>
            <w:tcW w:w="851" w:type="dxa"/>
            <w:tcBorders>
              <w:left w:val="nil"/>
            </w:tcBorders>
          </w:tcPr>
          <w:p w:rsidR="00B336D4" w:rsidRPr="00E1415F" w:rsidRDefault="00B336D4" w:rsidP="00AD565B">
            <w:pPr>
              <w:rPr>
                <w:rFonts w:ascii="TH SarabunPSK" w:eastAsia="Times New Roman" w:hAnsi="TH SarabunPSK" w:cs="TH SarabunPSK"/>
                <w:sz w:val="26"/>
                <w:szCs w:val="26"/>
                <w:lang w:bidi="ar-SA"/>
              </w:rPr>
            </w:pPr>
          </w:p>
        </w:tc>
      </w:tr>
      <w:tr w:rsidR="00B336D4" w:rsidRPr="00E74857" w:rsidTr="00591380">
        <w:tc>
          <w:tcPr>
            <w:tcW w:w="992" w:type="dxa"/>
            <w:tcBorders>
              <w:right w:val="nil"/>
            </w:tcBorders>
          </w:tcPr>
          <w:p w:rsidR="00B336D4" w:rsidRDefault="00B336D4"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SCI-108</w:t>
            </w:r>
          </w:p>
        </w:tc>
        <w:tc>
          <w:tcPr>
            <w:tcW w:w="3297" w:type="dxa"/>
            <w:tcBorders>
              <w:left w:val="nil"/>
              <w:right w:val="nil"/>
            </w:tcBorders>
          </w:tcPr>
          <w:p w:rsidR="00B336D4" w:rsidRPr="00DA75C4" w:rsidRDefault="00B336D4"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มนุษย์และสิ่งแวดล้อม</w:t>
            </w:r>
          </w:p>
        </w:tc>
        <w:tc>
          <w:tcPr>
            <w:tcW w:w="814" w:type="dxa"/>
            <w:tcBorders>
              <w:left w:val="nil"/>
            </w:tcBorders>
          </w:tcPr>
          <w:p w:rsidR="00B336D4" w:rsidRPr="0053203D" w:rsidRDefault="00B336D4"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1-2-3</w:t>
            </w:r>
            <w:r w:rsidRPr="0053203D">
              <w:rPr>
                <w:rFonts w:ascii="TH SarabunPSK" w:eastAsia="Times New Roman" w:hAnsi="TH SarabunPSK" w:cs="TH SarabunPSK" w:hint="cs"/>
                <w:spacing w:val="-4"/>
                <w:sz w:val="22"/>
                <w:szCs w:val="22"/>
                <w:cs/>
              </w:rPr>
              <w:t>)</w:t>
            </w:r>
          </w:p>
        </w:tc>
        <w:tc>
          <w:tcPr>
            <w:tcW w:w="1134" w:type="dxa"/>
            <w:tcBorders>
              <w:right w:val="nil"/>
            </w:tcBorders>
          </w:tcPr>
          <w:p w:rsidR="00B336D4" w:rsidRPr="00E1415F" w:rsidRDefault="00B336D4" w:rsidP="00AD565B">
            <w:pPr>
              <w:spacing w:line="320" w:lineRule="exact"/>
              <w:rPr>
                <w:rFonts w:ascii="TH SarabunPSK" w:eastAsia="Times New Roman" w:hAnsi="TH SarabunPSK" w:cs="TH SarabunPSK"/>
                <w:sz w:val="26"/>
                <w:szCs w:val="26"/>
                <w:lang w:bidi="ar-SA"/>
              </w:rPr>
            </w:pPr>
          </w:p>
        </w:tc>
        <w:tc>
          <w:tcPr>
            <w:tcW w:w="3402" w:type="dxa"/>
            <w:tcBorders>
              <w:left w:val="nil"/>
              <w:right w:val="nil"/>
            </w:tcBorders>
          </w:tcPr>
          <w:p w:rsidR="00B336D4" w:rsidRPr="00E1415F" w:rsidRDefault="00B336D4" w:rsidP="00AD565B">
            <w:pPr>
              <w:spacing w:line="320" w:lineRule="exact"/>
              <w:rPr>
                <w:rFonts w:ascii="TH SarabunPSK" w:eastAsia="Times New Roman" w:hAnsi="TH SarabunPSK" w:cs="TH SarabunPSK"/>
                <w:sz w:val="26"/>
                <w:szCs w:val="26"/>
                <w:cs/>
              </w:rPr>
            </w:pPr>
          </w:p>
        </w:tc>
        <w:tc>
          <w:tcPr>
            <w:tcW w:w="851" w:type="dxa"/>
            <w:tcBorders>
              <w:left w:val="nil"/>
            </w:tcBorders>
          </w:tcPr>
          <w:p w:rsidR="00B336D4" w:rsidRPr="00E1415F" w:rsidRDefault="00B336D4" w:rsidP="00AD565B">
            <w:pPr>
              <w:rPr>
                <w:rFonts w:ascii="TH SarabunPSK" w:eastAsia="Times New Roman" w:hAnsi="TH SarabunPSK" w:cs="TH SarabunPSK"/>
                <w:sz w:val="26"/>
                <w:szCs w:val="26"/>
                <w:lang w:bidi="ar-SA"/>
              </w:rPr>
            </w:pPr>
          </w:p>
        </w:tc>
      </w:tr>
      <w:tr w:rsidR="00B25C69" w:rsidRPr="00E74857" w:rsidTr="00591380">
        <w:tc>
          <w:tcPr>
            <w:tcW w:w="5103" w:type="dxa"/>
            <w:gridSpan w:val="3"/>
          </w:tcPr>
          <w:p w:rsidR="00B25C69" w:rsidRPr="0053203D" w:rsidRDefault="00B25C69" w:rsidP="00B25C69">
            <w:pPr>
              <w:spacing w:line="320" w:lineRule="exact"/>
              <w:rPr>
                <w:rFonts w:ascii="TH SarabunPSK" w:eastAsia="Times New Roman" w:hAnsi="TH SarabunPSK" w:cs="TH SarabunPSK"/>
                <w:spacing w:val="-4"/>
                <w:sz w:val="22"/>
                <w:szCs w:val="22"/>
                <w:cs/>
              </w:rPr>
            </w:pPr>
            <w:r>
              <w:rPr>
                <w:rFonts w:ascii="TH SarabunPSK" w:hAnsi="TH SarabunPSK" w:cs="TH SarabunPSK" w:hint="cs"/>
                <w:b/>
                <w:bCs/>
                <w:sz w:val="26"/>
                <w:szCs w:val="26"/>
                <w:cs/>
              </w:rPr>
              <w:t xml:space="preserve">5. </w:t>
            </w:r>
            <w:r w:rsidRPr="00777D44">
              <w:rPr>
                <w:rFonts w:ascii="TH SarabunPSK" w:hAnsi="TH SarabunPSK" w:cs="TH SarabunPSK"/>
                <w:b/>
                <w:bCs/>
                <w:sz w:val="26"/>
                <w:szCs w:val="26"/>
                <w:cs/>
              </w:rPr>
              <w:t>กลุ่มวิชา</w:t>
            </w:r>
            <w:r>
              <w:rPr>
                <w:rFonts w:ascii="TH SarabunPSK" w:hAnsi="TH SarabunPSK" w:cs="TH SarabunPSK" w:hint="cs"/>
                <w:b/>
                <w:bCs/>
                <w:sz w:val="26"/>
                <w:szCs w:val="26"/>
                <w:cs/>
              </w:rPr>
              <w:t>เทคโนโลยี</w:t>
            </w:r>
            <w:r w:rsidRPr="00777D44">
              <w:rPr>
                <w:rFonts w:ascii="TH SarabunPSK" w:hAnsi="TH SarabunPSK" w:cs="TH SarabunPSK"/>
                <w:b/>
                <w:bCs/>
                <w:sz w:val="26"/>
                <w:szCs w:val="26"/>
                <w:cs/>
              </w:rPr>
              <w:t xml:space="preserve">สารสนเทศ </w:t>
            </w:r>
            <w:r>
              <w:rPr>
                <w:rFonts w:ascii="TH SarabunPSK" w:eastAsia="Times New Roman" w:hAnsi="TH SarabunPSK" w:cs="TH SarabunPSK" w:hint="cs"/>
                <w:b/>
                <w:bCs/>
                <w:sz w:val="26"/>
                <w:szCs w:val="26"/>
                <w:cs/>
              </w:rPr>
              <w:t>1.5</w:t>
            </w:r>
            <w:r w:rsidRPr="00777D44">
              <w:rPr>
                <w:rFonts w:ascii="TH SarabunPSK" w:eastAsia="Times New Roman" w:hAnsi="TH SarabunPSK" w:cs="TH SarabunPSK"/>
                <w:b/>
                <w:bCs/>
                <w:sz w:val="26"/>
                <w:szCs w:val="26"/>
                <w:lang w:bidi="ar-SA"/>
              </w:rPr>
              <w:t xml:space="preserve"> </w:t>
            </w:r>
            <w:r>
              <w:rPr>
                <w:rFonts w:ascii="TH SarabunPSK" w:eastAsia="Calibri" w:hAnsi="TH SarabunPSK" w:cs="TH SarabunPSK"/>
                <w:b/>
                <w:bCs/>
                <w:sz w:val="26"/>
                <w:szCs w:val="26"/>
                <w:cs/>
              </w:rPr>
              <w:t>หน่วย</w:t>
            </w:r>
            <w:r>
              <w:rPr>
                <w:rFonts w:ascii="TH SarabunPSK" w:eastAsia="Calibri" w:hAnsi="TH SarabunPSK" w:cs="TH SarabunPSK" w:hint="cs"/>
                <w:b/>
                <w:bCs/>
                <w:sz w:val="26"/>
                <w:szCs w:val="26"/>
                <w:cs/>
              </w:rPr>
              <w:t>วิชา</w:t>
            </w:r>
          </w:p>
        </w:tc>
        <w:tc>
          <w:tcPr>
            <w:tcW w:w="5387" w:type="dxa"/>
            <w:gridSpan w:val="3"/>
          </w:tcPr>
          <w:p w:rsidR="00B25C69" w:rsidRPr="00E1415F" w:rsidRDefault="00B25C69" w:rsidP="00AD565B">
            <w:pPr>
              <w:rPr>
                <w:rFonts w:ascii="TH SarabunPSK" w:eastAsia="Times New Roman" w:hAnsi="TH SarabunPSK" w:cs="TH SarabunPSK"/>
                <w:sz w:val="26"/>
                <w:szCs w:val="26"/>
                <w:lang w:bidi="ar-SA"/>
              </w:rPr>
            </w:pPr>
            <w:r>
              <w:rPr>
                <w:rFonts w:ascii="TH SarabunPSK" w:hAnsi="TH SarabunPSK" w:cs="TH SarabunPSK" w:hint="cs"/>
                <w:b/>
                <w:bCs/>
                <w:sz w:val="26"/>
                <w:szCs w:val="26"/>
                <w:cs/>
              </w:rPr>
              <w:t xml:space="preserve">5. </w:t>
            </w:r>
            <w:r w:rsidRPr="00777D44">
              <w:rPr>
                <w:rFonts w:ascii="TH SarabunPSK" w:hAnsi="TH SarabunPSK" w:cs="TH SarabunPSK"/>
                <w:b/>
                <w:bCs/>
                <w:sz w:val="26"/>
                <w:szCs w:val="26"/>
                <w:cs/>
              </w:rPr>
              <w:t xml:space="preserve">กลุ่มวิชาสารสนเทศ </w:t>
            </w:r>
            <w:r w:rsidRPr="00777D44">
              <w:rPr>
                <w:rFonts w:ascii="TH SarabunPSK" w:eastAsia="Times New Roman" w:hAnsi="TH SarabunPSK" w:cs="TH SarabunPSK"/>
                <w:b/>
                <w:bCs/>
                <w:sz w:val="26"/>
                <w:szCs w:val="26"/>
                <w:lang w:bidi="ar-SA"/>
              </w:rPr>
              <w:t xml:space="preserve">4 </w:t>
            </w:r>
            <w:r>
              <w:rPr>
                <w:rFonts w:ascii="TH SarabunPSK" w:eastAsia="Calibri" w:hAnsi="TH SarabunPSK" w:cs="TH SarabunPSK"/>
                <w:b/>
                <w:bCs/>
                <w:sz w:val="26"/>
                <w:szCs w:val="26"/>
                <w:cs/>
              </w:rPr>
              <w:t>หน่วยกิต</w:t>
            </w:r>
          </w:p>
        </w:tc>
      </w:tr>
      <w:tr w:rsidR="00F35671" w:rsidRPr="00E74857" w:rsidTr="00591380">
        <w:tc>
          <w:tcPr>
            <w:tcW w:w="992" w:type="dxa"/>
            <w:tcBorders>
              <w:right w:val="nil"/>
            </w:tcBorders>
          </w:tcPr>
          <w:p w:rsidR="00F35671" w:rsidRDefault="00F35671"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ITE-104</w:t>
            </w:r>
          </w:p>
        </w:tc>
        <w:tc>
          <w:tcPr>
            <w:tcW w:w="3297" w:type="dxa"/>
            <w:tcBorders>
              <w:left w:val="nil"/>
              <w:right w:val="nil"/>
            </w:tcBorders>
          </w:tcPr>
          <w:p w:rsidR="00F35671" w:rsidRDefault="00F35671"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ความรู้พื้นฐานด้านเทคโนโลยีสารสนเทศ 1</w:t>
            </w:r>
          </w:p>
        </w:tc>
        <w:tc>
          <w:tcPr>
            <w:tcW w:w="814" w:type="dxa"/>
            <w:tcBorders>
              <w:left w:val="nil"/>
            </w:tcBorders>
          </w:tcPr>
          <w:p w:rsidR="00F35671" w:rsidRPr="0053203D" w:rsidRDefault="00F35671"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1-2-3</w:t>
            </w:r>
            <w:r w:rsidRPr="0053203D">
              <w:rPr>
                <w:rFonts w:ascii="TH SarabunPSK" w:eastAsia="Times New Roman" w:hAnsi="TH SarabunPSK" w:cs="TH SarabunPSK" w:hint="cs"/>
                <w:spacing w:val="-4"/>
                <w:sz w:val="22"/>
                <w:szCs w:val="22"/>
                <w:cs/>
              </w:rPr>
              <w:t>)</w:t>
            </w:r>
          </w:p>
        </w:tc>
        <w:tc>
          <w:tcPr>
            <w:tcW w:w="1134" w:type="dxa"/>
            <w:tcBorders>
              <w:right w:val="nil"/>
            </w:tcBorders>
          </w:tcPr>
          <w:p w:rsidR="00F35671" w:rsidRPr="00E1415F" w:rsidRDefault="00F35671" w:rsidP="00AD565B">
            <w:pPr>
              <w:spacing w:line="320" w:lineRule="exact"/>
              <w:rPr>
                <w:rFonts w:ascii="TH SarabunPSK" w:eastAsia="Times New Roman" w:hAnsi="TH SarabunPSK" w:cs="TH SarabunPSK"/>
                <w:sz w:val="26"/>
                <w:szCs w:val="26"/>
                <w:lang w:bidi="ar-SA"/>
              </w:rPr>
            </w:pPr>
            <w:r w:rsidRPr="00777D44">
              <w:rPr>
                <w:rFonts w:ascii="TH SarabunPSK" w:eastAsia="Times New Roman" w:hAnsi="TH SarabunPSK" w:cs="TH SarabunPSK"/>
                <w:spacing w:val="-4"/>
                <w:sz w:val="26"/>
                <w:szCs w:val="26"/>
                <w:lang w:bidi="ar-SA"/>
              </w:rPr>
              <w:t>GEN60-151</w:t>
            </w:r>
          </w:p>
        </w:tc>
        <w:tc>
          <w:tcPr>
            <w:tcW w:w="3402" w:type="dxa"/>
            <w:tcBorders>
              <w:left w:val="nil"/>
              <w:right w:val="nil"/>
            </w:tcBorders>
          </w:tcPr>
          <w:p w:rsidR="00F35671" w:rsidRPr="00E1415F" w:rsidRDefault="00F35671" w:rsidP="00AD565B">
            <w:pPr>
              <w:spacing w:line="320" w:lineRule="exact"/>
              <w:rPr>
                <w:rFonts w:ascii="TH SarabunPSK" w:eastAsia="Times New Roman" w:hAnsi="TH SarabunPSK" w:cs="TH SarabunPSK"/>
                <w:sz w:val="26"/>
                <w:szCs w:val="26"/>
                <w:cs/>
              </w:rPr>
            </w:pPr>
            <w:r w:rsidRPr="00777D44">
              <w:rPr>
                <w:rFonts w:ascii="TH SarabunPSK" w:eastAsia="Times New Roman" w:hAnsi="TH SarabunPSK" w:cs="TH SarabunPSK"/>
                <w:spacing w:val="-4"/>
                <w:sz w:val="26"/>
                <w:szCs w:val="26"/>
                <w:cs/>
              </w:rPr>
              <w:t>เทคโนโลยีสารสนเทศสำหรับปัจจุบันและอนาคต</w:t>
            </w:r>
          </w:p>
        </w:tc>
        <w:tc>
          <w:tcPr>
            <w:tcW w:w="851" w:type="dxa"/>
            <w:tcBorders>
              <w:left w:val="nil"/>
            </w:tcBorders>
          </w:tcPr>
          <w:p w:rsidR="00F35671" w:rsidRPr="00E1415F" w:rsidRDefault="00F35671" w:rsidP="00AD565B">
            <w:pPr>
              <w:rPr>
                <w:rFonts w:ascii="TH SarabunPSK" w:eastAsia="Times New Roman" w:hAnsi="TH SarabunPSK" w:cs="TH SarabunPSK"/>
                <w:sz w:val="26"/>
                <w:szCs w:val="26"/>
                <w:lang w:bidi="ar-SA"/>
              </w:rPr>
            </w:pPr>
            <w:r w:rsidRPr="00777D44">
              <w:rPr>
                <w:rFonts w:ascii="TH SarabunPSK" w:eastAsia="Times New Roman" w:hAnsi="TH SarabunPSK" w:cs="TH SarabunPSK"/>
                <w:spacing w:val="-4"/>
                <w:sz w:val="26"/>
                <w:szCs w:val="26"/>
                <w:lang w:bidi="ar-SA"/>
              </w:rPr>
              <w:t>4(0-0-8)</w:t>
            </w:r>
          </w:p>
        </w:tc>
      </w:tr>
      <w:tr w:rsidR="00F35671" w:rsidRPr="00E74857" w:rsidTr="00591380">
        <w:tc>
          <w:tcPr>
            <w:tcW w:w="992" w:type="dxa"/>
            <w:tcBorders>
              <w:right w:val="nil"/>
            </w:tcBorders>
          </w:tcPr>
          <w:p w:rsidR="00F35671" w:rsidRDefault="00F35671"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ITE-105</w:t>
            </w:r>
          </w:p>
        </w:tc>
        <w:tc>
          <w:tcPr>
            <w:tcW w:w="3297" w:type="dxa"/>
            <w:tcBorders>
              <w:left w:val="nil"/>
              <w:right w:val="nil"/>
            </w:tcBorders>
          </w:tcPr>
          <w:p w:rsidR="00F35671" w:rsidRDefault="00F35671"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ความรู้พื้นฐานด้านเทคโนโลยีสารสนเทศ 2</w:t>
            </w:r>
          </w:p>
        </w:tc>
        <w:tc>
          <w:tcPr>
            <w:tcW w:w="814" w:type="dxa"/>
            <w:tcBorders>
              <w:left w:val="nil"/>
            </w:tcBorders>
          </w:tcPr>
          <w:p w:rsidR="00F35671" w:rsidRPr="0053203D" w:rsidRDefault="00F35671"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2-0-4</w:t>
            </w:r>
            <w:r w:rsidRPr="0053203D">
              <w:rPr>
                <w:rFonts w:ascii="TH SarabunPSK" w:eastAsia="Times New Roman" w:hAnsi="TH SarabunPSK" w:cs="TH SarabunPSK" w:hint="cs"/>
                <w:spacing w:val="-4"/>
                <w:sz w:val="22"/>
                <w:szCs w:val="22"/>
                <w:cs/>
              </w:rPr>
              <w:t>)</w:t>
            </w:r>
          </w:p>
        </w:tc>
        <w:tc>
          <w:tcPr>
            <w:tcW w:w="1134" w:type="dxa"/>
            <w:tcBorders>
              <w:right w:val="nil"/>
            </w:tcBorders>
          </w:tcPr>
          <w:p w:rsidR="00F35671" w:rsidRPr="00777D44" w:rsidRDefault="00F35671" w:rsidP="00AD565B">
            <w:pPr>
              <w:spacing w:line="320" w:lineRule="exact"/>
              <w:rPr>
                <w:rFonts w:ascii="TH SarabunPSK" w:eastAsia="Times New Roman" w:hAnsi="TH SarabunPSK" w:cs="TH SarabunPSK"/>
                <w:spacing w:val="-4"/>
                <w:sz w:val="26"/>
                <w:szCs w:val="26"/>
                <w:lang w:bidi="ar-SA"/>
              </w:rPr>
            </w:pPr>
          </w:p>
        </w:tc>
        <w:tc>
          <w:tcPr>
            <w:tcW w:w="3402" w:type="dxa"/>
            <w:tcBorders>
              <w:left w:val="nil"/>
              <w:right w:val="nil"/>
            </w:tcBorders>
          </w:tcPr>
          <w:p w:rsidR="00F35671" w:rsidRPr="00777D44" w:rsidRDefault="00F35671" w:rsidP="00AD565B">
            <w:pPr>
              <w:spacing w:line="320" w:lineRule="exact"/>
              <w:rPr>
                <w:rFonts w:ascii="TH SarabunPSK" w:eastAsia="Times New Roman" w:hAnsi="TH SarabunPSK" w:cs="TH SarabunPSK"/>
                <w:spacing w:val="-4"/>
                <w:sz w:val="26"/>
                <w:szCs w:val="26"/>
                <w:cs/>
              </w:rPr>
            </w:pPr>
          </w:p>
        </w:tc>
        <w:tc>
          <w:tcPr>
            <w:tcW w:w="851" w:type="dxa"/>
            <w:tcBorders>
              <w:left w:val="nil"/>
            </w:tcBorders>
          </w:tcPr>
          <w:p w:rsidR="00F35671" w:rsidRPr="00777D44" w:rsidRDefault="00F35671" w:rsidP="00AD565B">
            <w:pPr>
              <w:rPr>
                <w:rFonts w:ascii="TH SarabunPSK" w:eastAsia="Times New Roman" w:hAnsi="TH SarabunPSK" w:cs="TH SarabunPSK"/>
                <w:spacing w:val="-4"/>
                <w:sz w:val="26"/>
                <w:szCs w:val="26"/>
                <w:lang w:bidi="ar-SA"/>
              </w:rPr>
            </w:pPr>
          </w:p>
        </w:tc>
      </w:tr>
      <w:tr w:rsidR="00F35671" w:rsidRPr="00E74857" w:rsidTr="00591380">
        <w:tc>
          <w:tcPr>
            <w:tcW w:w="992" w:type="dxa"/>
            <w:tcBorders>
              <w:right w:val="nil"/>
            </w:tcBorders>
          </w:tcPr>
          <w:p w:rsidR="00F35671" w:rsidRDefault="00F35671"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ITE-107</w:t>
            </w:r>
          </w:p>
        </w:tc>
        <w:tc>
          <w:tcPr>
            <w:tcW w:w="3297" w:type="dxa"/>
            <w:tcBorders>
              <w:left w:val="nil"/>
              <w:right w:val="nil"/>
            </w:tcBorders>
          </w:tcPr>
          <w:p w:rsidR="00F35671" w:rsidRDefault="00F35671"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การออกแบบและพัฒนาเว็บไซต์</w:t>
            </w:r>
          </w:p>
        </w:tc>
        <w:tc>
          <w:tcPr>
            <w:tcW w:w="814" w:type="dxa"/>
            <w:tcBorders>
              <w:left w:val="nil"/>
            </w:tcBorders>
          </w:tcPr>
          <w:p w:rsidR="00F35671" w:rsidRPr="0053203D" w:rsidRDefault="00F35671"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0-4-2</w:t>
            </w:r>
            <w:r w:rsidRPr="0053203D">
              <w:rPr>
                <w:rFonts w:ascii="TH SarabunPSK" w:eastAsia="Times New Roman" w:hAnsi="TH SarabunPSK" w:cs="TH SarabunPSK" w:hint="cs"/>
                <w:spacing w:val="-4"/>
                <w:sz w:val="22"/>
                <w:szCs w:val="22"/>
                <w:cs/>
              </w:rPr>
              <w:t>)</w:t>
            </w:r>
          </w:p>
        </w:tc>
        <w:tc>
          <w:tcPr>
            <w:tcW w:w="1134" w:type="dxa"/>
            <w:tcBorders>
              <w:right w:val="nil"/>
            </w:tcBorders>
          </w:tcPr>
          <w:p w:rsidR="00F35671" w:rsidRPr="00777D44" w:rsidRDefault="00F35671" w:rsidP="00AD565B">
            <w:pPr>
              <w:spacing w:line="320" w:lineRule="exact"/>
              <w:rPr>
                <w:rFonts w:ascii="TH SarabunPSK" w:eastAsia="Times New Roman" w:hAnsi="TH SarabunPSK" w:cs="TH SarabunPSK"/>
                <w:spacing w:val="-4"/>
                <w:sz w:val="26"/>
                <w:szCs w:val="26"/>
                <w:lang w:bidi="ar-SA"/>
              </w:rPr>
            </w:pPr>
          </w:p>
        </w:tc>
        <w:tc>
          <w:tcPr>
            <w:tcW w:w="3402" w:type="dxa"/>
            <w:tcBorders>
              <w:left w:val="nil"/>
              <w:right w:val="nil"/>
            </w:tcBorders>
          </w:tcPr>
          <w:p w:rsidR="00F35671" w:rsidRPr="00777D44" w:rsidRDefault="00F35671" w:rsidP="00AD565B">
            <w:pPr>
              <w:spacing w:line="320" w:lineRule="exact"/>
              <w:rPr>
                <w:rFonts w:ascii="TH SarabunPSK" w:eastAsia="Times New Roman" w:hAnsi="TH SarabunPSK" w:cs="TH SarabunPSK"/>
                <w:spacing w:val="-4"/>
                <w:sz w:val="26"/>
                <w:szCs w:val="26"/>
                <w:cs/>
              </w:rPr>
            </w:pPr>
          </w:p>
        </w:tc>
        <w:tc>
          <w:tcPr>
            <w:tcW w:w="851" w:type="dxa"/>
            <w:tcBorders>
              <w:left w:val="nil"/>
            </w:tcBorders>
          </w:tcPr>
          <w:p w:rsidR="00F35671" w:rsidRPr="00777D44" w:rsidRDefault="00F35671" w:rsidP="00AD565B">
            <w:pPr>
              <w:rPr>
                <w:rFonts w:ascii="TH SarabunPSK" w:eastAsia="Times New Roman" w:hAnsi="TH SarabunPSK" w:cs="TH SarabunPSK"/>
                <w:spacing w:val="-4"/>
                <w:sz w:val="26"/>
                <w:szCs w:val="26"/>
                <w:lang w:bidi="ar-SA"/>
              </w:rPr>
            </w:pPr>
          </w:p>
        </w:tc>
      </w:tr>
      <w:tr w:rsidR="00F35671" w:rsidRPr="00E74857" w:rsidTr="00591380">
        <w:tc>
          <w:tcPr>
            <w:tcW w:w="992" w:type="dxa"/>
            <w:tcBorders>
              <w:right w:val="nil"/>
            </w:tcBorders>
          </w:tcPr>
          <w:p w:rsidR="00F35671" w:rsidRDefault="00F35671"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ITE-108</w:t>
            </w:r>
          </w:p>
        </w:tc>
        <w:tc>
          <w:tcPr>
            <w:tcW w:w="3297" w:type="dxa"/>
            <w:tcBorders>
              <w:left w:val="nil"/>
              <w:right w:val="nil"/>
            </w:tcBorders>
          </w:tcPr>
          <w:p w:rsidR="00F35671" w:rsidRDefault="00F35671"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การใช้ตารางคำนวณและการจัดการฐานข้อมูล</w:t>
            </w:r>
          </w:p>
        </w:tc>
        <w:tc>
          <w:tcPr>
            <w:tcW w:w="814" w:type="dxa"/>
            <w:tcBorders>
              <w:left w:val="nil"/>
            </w:tcBorders>
          </w:tcPr>
          <w:p w:rsidR="00F35671" w:rsidRPr="0053203D" w:rsidRDefault="00F35671" w:rsidP="00AD565B">
            <w:pPr>
              <w:spacing w:line="320" w:lineRule="exact"/>
              <w:jc w:val="right"/>
              <w:rPr>
                <w:rFonts w:ascii="TH SarabunPSK" w:eastAsia="Times New Roman" w:hAnsi="TH SarabunPSK" w:cs="TH SarabunPSK"/>
                <w:spacing w:val="-4"/>
                <w:sz w:val="22"/>
                <w:szCs w:val="22"/>
                <w:cs/>
              </w:rPr>
            </w:pPr>
            <w:r w:rsidRPr="0053203D">
              <w:rPr>
                <w:rFonts w:ascii="TH SarabunPSK" w:eastAsia="Times New Roman" w:hAnsi="TH SarabunPSK" w:cs="TH SarabunPSK" w:hint="cs"/>
                <w:spacing w:val="-4"/>
                <w:sz w:val="22"/>
                <w:szCs w:val="22"/>
                <w:cs/>
              </w:rPr>
              <w:t>0.5(</w:t>
            </w:r>
            <w:r>
              <w:rPr>
                <w:rFonts w:ascii="TH SarabunPSK" w:eastAsia="Times New Roman" w:hAnsi="TH SarabunPSK" w:cs="TH SarabunPSK" w:hint="cs"/>
                <w:spacing w:val="-4"/>
                <w:sz w:val="22"/>
                <w:szCs w:val="22"/>
                <w:cs/>
              </w:rPr>
              <w:t>0-4-2</w:t>
            </w:r>
            <w:r w:rsidRPr="0053203D">
              <w:rPr>
                <w:rFonts w:ascii="TH SarabunPSK" w:eastAsia="Times New Roman" w:hAnsi="TH SarabunPSK" w:cs="TH SarabunPSK" w:hint="cs"/>
                <w:spacing w:val="-4"/>
                <w:sz w:val="22"/>
                <w:szCs w:val="22"/>
                <w:cs/>
              </w:rPr>
              <w:t>)</w:t>
            </w:r>
          </w:p>
        </w:tc>
        <w:tc>
          <w:tcPr>
            <w:tcW w:w="1134" w:type="dxa"/>
            <w:tcBorders>
              <w:right w:val="nil"/>
            </w:tcBorders>
          </w:tcPr>
          <w:p w:rsidR="00F35671" w:rsidRPr="00777D44" w:rsidRDefault="00F35671" w:rsidP="00AD565B">
            <w:pPr>
              <w:spacing w:line="320" w:lineRule="exact"/>
              <w:rPr>
                <w:rFonts w:ascii="TH SarabunPSK" w:eastAsia="Times New Roman" w:hAnsi="TH SarabunPSK" w:cs="TH SarabunPSK"/>
                <w:spacing w:val="-4"/>
                <w:sz w:val="26"/>
                <w:szCs w:val="26"/>
                <w:lang w:bidi="ar-SA"/>
              </w:rPr>
            </w:pPr>
          </w:p>
        </w:tc>
        <w:tc>
          <w:tcPr>
            <w:tcW w:w="3402" w:type="dxa"/>
            <w:tcBorders>
              <w:left w:val="nil"/>
              <w:right w:val="nil"/>
            </w:tcBorders>
          </w:tcPr>
          <w:p w:rsidR="00F35671" w:rsidRPr="00777D44" w:rsidRDefault="00F35671" w:rsidP="00AD565B">
            <w:pPr>
              <w:spacing w:line="320" w:lineRule="exact"/>
              <w:rPr>
                <w:rFonts w:ascii="TH SarabunPSK" w:eastAsia="Times New Roman" w:hAnsi="TH SarabunPSK" w:cs="TH SarabunPSK"/>
                <w:spacing w:val="-4"/>
                <w:sz w:val="26"/>
                <w:szCs w:val="26"/>
                <w:cs/>
              </w:rPr>
            </w:pPr>
          </w:p>
        </w:tc>
        <w:tc>
          <w:tcPr>
            <w:tcW w:w="851" w:type="dxa"/>
            <w:tcBorders>
              <w:left w:val="nil"/>
            </w:tcBorders>
          </w:tcPr>
          <w:p w:rsidR="00F35671" w:rsidRPr="00777D44" w:rsidRDefault="00F35671" w:rsidP="00AD565B">
            <w:pPr>
              <w:rPr>
                <w:rFonts w:ascii="TH SarabunPSK" w:eastAsia="Times New Roman" w:hAnsi="TH SarabunPSK" w:cs="TH SarabunPSK"/>
                <w:spacing w:val="-4"/>
                <w:sz w:val="26"/>
                <w:szCs w:val="26"/>
                <w:lang w:bidi="ar-SA"/>
              </w:rPr>
            </w:pPr>
          </w:p>
        </w:tc>
      </w:tr>
      <w:tr w:rsidR="004A1DBC" w:rsidRPr="00E74857" w:rsidTr="00591380">
        <w:tc>
          <w:tcPr>
            <w:tcW w:w="5103" w:type="dxa"/>
            <w:gridSpan w:val="3"/>
          </w:tcPr>
          <w:p w:rsidR="004A1DBC" w:rsidRPr="004A1DBC" w:rsidRDefault="004A1DBC" w:rsidP="004A1DBC">
            <w:pPr>
              <w:spacing w:line="320" w:lineRule="exact"/>
              <w:rPr>
                <w:rFonts w:ascii="TH SarabunPSK" w:eastAsia="Times New Roman" w:hAnsi="TH SarabunPSK" w:cs="TH SarabunPSK"/>
                <w:b/>
                <w:bCs/>
                <w:spacing w:val="-4"/>
                <w:sz w:val="26"/>
                <w:szCs w:val="26"/>
                <w:cs/>
              </w:rPr>
            </w:pPr>
            <w:r w:rsidRPr="004A1DBC">
              <w:rPr>
                <w:rFonts w:ascii="TH SarabunPSK" w:eastAsia="Times New Roman" w:hAnsi="TH SarabunPSK" w:cs="TH SarabunPSK" w:hint="cs"/>
                <w:b/>
                <w:bCs/>
                <w:spacing w:val="-4"/>
                <w:sz w:val="26"/>
                <w:szCs w:val="26"/>
                <w:cs/>
              </w:rPr>
              <w:t>ข. หมวดวิชาเฉพาะ</w:t>
            </w:r>
            <w:r>
              <w:rPr>
                <w:rFonts w:ascii="TH SarabunPSK" w:eastAsia="Times New Roman" w:hAnsi="TH SarabunPSK" w:cs="TH SarabunPSK" w:hint="cs"/>
                <w:b/>
                <w:bCs/>
                <w:spacing w:val="-4"/>
                <w:sz w:val="26"/>
                <w:szCs w:val="26"/>
                <w:cs/>
              </w:rPr>
              <w:t xml:space="preserve"> </w:t>
            </w:r>
            <w:r w:rsidR="00A72F31">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hint="cs"/>
                <w:b/>
                <w:bCs/>
                <w:sz w:val="26"/>
                <w:szCs w:val="26"/>
                <w:cs/>
              </w:rPr>
              <w:t>3</w:t>
            </w:r>
            <w:r w:rsidR="00624921">
              <w:rPr>
                <w:rFonts w:ascii="TH SarabunPSK" w:eastAsia="Times New Roman" w:hAnsi="TH SarabunPSK" w:cs="TH SarabunPSK" w:hint="cs"/>
                <w:b/>
                <w:bCs/>
                <w:sz w:val="26"/>
                <w:szCs w:val="26"/>
                <w:cs/>
              </w:rPr>
              <w:t>5</w:t>
            </w:r>
            <w:r w:rsidRPr="00777D44">
              <w:rPr>
                <w:rFonts w:ascii="TH SarabunPSK" w:eastAsia="Times New Roman" w:hAnsi="TH SarabunPSK" w:cs="TH SarabunPSK"/>
                <w:b/>
                <w:bCs/>
                <w:sz w:val="26"/>
                <w:szCs w:val="26"/>
                <w:lang w:bidi="ar-SA"/>
              </w:rPr>
              <w:t xml:space="preserve"> </w:t>
            </w:r>
            <w:r>
              <w:rPr>
                <w:rFonts w:ascii="TH SarabunPSK" w:eastAsia="Calibri" w:hAnsi="TH SarabunPSK" w:cs="TH SarabunPSK"/>
                <w:b/>
                <w:bCs/>
                <w:sz w:val="26"/>
                <w:szCs w:val="26"/>
                <w:cs/>
              </w:rPr>
              <w:t>หน่วย</w:t>
            </w:r>
            <w:r>
              <w:rPr>
                <w:rFonts w:ascii="TH SarabunPSK" w:eastAsia="Calibri" w:hAnsi="TH SarabunPSK" w:cs="TH SarabunPSK" w:hint="cs"/>
                <w:b/>
                <w:bCs/>
                <w:sz w:val="26"/>
                <w:szCs w:val="26"/>
                <w:cs/>
              </w:rPr>
              <w:t>วิชา</w:t>
            </w:r>
          </w:p>
        </w:tc>
        <w:tc>
          <w:tcPr>
            <w:tcW w:w="5387" w:type="dxa"/>
            <w:gridSpan w:val="3"/>
          </w:tcPr>
          <w:p w:rsidR="004A1DBC" w:rsidRPr="00777D44" w:rsidRDefault="004A1DBC" w:rsidP="00AD565B">
            <w:pPr>
              <w:rPr>
                <w:rFonts w:ascii="TH SarabunPSK" w:eastAsia="Times New Roman" w:hAnsi="TH SarabunPSK" w:cs="TH SarabunPSK"/>
                <w:spacing w:val="-4"/>
                <w:sz w:val="26"/>
                <w:szCs w:val="26"/>
                <w:lang w:bidi="ar-SA"/>
              </w:rPr>
            </w:pPr>
            <w:r w:rsidRPr="004A1DBC">
              <w:rPr>
                <w:rFonts w:ascii="TH SarabunPSK" w:eastAsia="Times New Roman" w:hAnsi="TH SarabunPSK" w:cs="TH SarabunPSK" w:hint="cs"/>
                <w:b/>
                <w:bCs/>
                <w:spacing w:val="-4"/>
                <w:sz w:val="26"/>
                <w:szCs w:val="26"/>
                <w:cs/>
              </w:rPr>
              <w:t>ข. หมวดวิชาเฉพาะ</w:t>
            </w:r>
            <w:r>
              <w:rPr>
                <w:rFonts w:ascii="TH SarabunPSK" w:eastAsia="Times New Roman" w:hAnsi="TH SarabunPSK" w:cs="TH SarabunPSK" w:hint="cs"/>
                <w:b/>
                <w:bCs/>
                <w:spacing w:val="-4"/>
                <w:sz w:val="26"/>
                <w:szCs w:val="26"/>
                <w:cs/>
              </w:rPr>
              <w:t xml:space="preserve"> </w:t>
            </w:r>
            <w:r w:rsidR="00A72F31">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hint="cs"/>
                <w:b/>
                <w:bCs/>
                <w:sz w:val="26"/>
                <w:szCs w:val="26"/>
                <w:cs/>
              </w:rPr>
              <w:t>129</w:t>
            </w:r>
            <w:r w:rsidRPr="00777D44">
              <w:rPr>
                <w:rFonts w:ascii="TH SarabunPSK" w:eastAsia="Times New Roman" w:hAnsi="TH SarabunPSK" w:cs="TH SarabunPSK"/>
                <w:b/>
                <w:bCs/>
                <w:sz w:val="26"/>
                <w:szCs w:val="26"/>
                <w:lang w:bidi="ar-SA"/>
              </w:rPr>
              <w:t xml:space="preserve"> </w:t>
            </w:r>
            <w:r>
              <w:rPr>
                <w:rFonts w:ascii="TH SarabunPSK" w:eastAsia="Calibri" w:hAnsi="TH SarabunPSK" w:cs="TH SarabunPSK"/>
                <w:b/>
                <w:bCs/>
                <w:sz w:val="26"/>
                <w:szCs w:val="26"/>
                <w:cs/>
              </w:rPr>
              <w:t>หน่วยกิต</w:t>
            </w:r>
          </w:p>
        </w:tc>
      </w:tr>
      <w:tr w:rsidR="004A1DBC" w:rsidRPr="00E74857" w:rsidTr="00591380">
        <w:tc>
          <w:tcPr>
            <w:tcW w:w="5103" w:type="dxa"/>
            <w:gridSpan w:val="3"/>
          </w:tcPr>
          <w:p w:rsidR="004A1DBC" w:rsidRPr="0053203D" w:rsidRDefault="004A1DBC" w:rsidP="004A1DBC">
            <w:pPr>
              <w:spacing w:line="320" w:lineRule="exact"/>
              <w:rPr>
                <w:rFonts w:ascii="TH SarabunPSK" w:eastAsia="Times New Roman" w:hAnsi="TH SarabunPSK" w:cs="TH SarabunPSK"/>
                <w:spacing w:val="-4"/>
                <w:sz w:val="22"/>
                <w:szCs w:val="22"/>
                <w:cs/>
              </w:rPr>
            </w:pPr>
            <w:r w:rsidRPr="004A1DBC">
              <w:rPr>
                <w:rFonts w:ascii="TH SarabunPSK" w:eastAsia="Times New Roman" w:hAnsi="TH SarabunPSK" w:cs="TH SarabunPSK" w:hint="cs"/>
                <w:b/>
                <w:bCs/>
                <w:spacing w:val="-4"/>
                <w:sz w:val="26"/>
                <w:szCs w:val="26"/>
                <w:cs/>
              </w:rPr>
              <w:lastRenderedPageBreak/>
              <w:t>1. กลุ่มวิชาแกน</w:t>
            </w:r>
            <w:r>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hint="cs"/>
                <w:b/>
                <w:bCs/>
                <w:sz w:val="26"/>
                <w:szCs w:val="26"/>
                <w:cs/>
              </w:rPr>
              <w:t xml:space="preserve"> </w:t>
            </w:r>
            <w:r w:rsidR="00A72F31">
              <w:rPr>
                <w:rFonts w:ascii="TH SarabunPSK" w:eastAsia="Times New Roman" w:hAnsi="TH SarabunPSK" w:cs="TH SarabunPSK" w:hint="cs"/>
                <w:b/>
                <w:bCs/>
                <w:sz w:val="26"/>
                <w:szCs w:val="26"/>
                <w:cs/>
              </w:rPr>
              <w:t xml:space="preserve">                                              </w:t>
            </w:r>
            <w:r w:rsidR="00624921">
              <w:rPr>
                <w:rFonts w:ascii="TH SarabunPSK" w:eastAsia="Times New Roman" w:hAnsi="TH SarabunPSK" w:cs="TH SarabunPSK" w:hint="cs"/>
                <w:b/>
                <w:bCs/>
                <w:sz w:val="26"/>
                <w:szCs w:val="26"/>
                <w:cs/>
              </w:rPr>
              <w:t>11</w:t>
            </w:r>
            <w:r w:rsidRPr="00777D44">
              <w:rPr>
                <w:rFonts w:ascii="TH SarabunPSK" w:eastAsia="Times New Roman" w:hAnsi="TH SarabunPSK" w:cs="TH SarabunPSK"/>
                <w:b/>
                <w:bCs/>
                <w:sz w:val="26"/>
                <w:szCs w:val="26"/>
                <w:lang w:bidi="ar-SA"/>
              </w:rPr>
              <w:t xml:space="preserve"> </w:t>
            </w:r>
            <w:r>
              <w:rPr>
                <w:rFonts w:ascii="TH SarabunPSK" w:eastAsia="Calibri" w:hAnsi="TH SarabunPSK" w:cs="TH SarabunPSK"/>
                <w:b/>
                <w:bCs/>
                <w:sz w:val="26"/>
                <w:szCs w:val="26"/>
                <w:cs/>
              </w:rPr>
              <w:t>หน่วย</w:t>
            </w:r>
            <w:r>
              <w:rPr>
                <w:rFonts w:ascii="TH SarabunPSK" w:eastAsia="Calibri" w:hAnsi="TH SarabunPSK" w:cs="TH SarabunPSK" w:hint="cs"/>
                <w:b/>
                <w:bCs/>
                <w:sz w:val="26"/>
                <w:szCs w:val="26"/>
                <w:cs/>
              </w:rPr>
              <w:t>วิชา</w:t>
            </w:r>
          </w:p>
        </w:tc>
        <w:tc>
          <w:tcPr>
            <w:tcW w:w="5387" w:type="dxa"/>
            <w:gridSpan w:val="3"/>
          </w:tcPr>
          <w:p w:rsidR="004A1DBC" w:rsidRPr="004A1DBC" w:rsidRDefault="004A1DBC" w:rsidP="00AD565B">
            <w:pPr>
              <w:rPr>
                <w:rFonts w:ascii="TH SarabunPSK" w:eastAsia="Times New Roman" w:hAnsi="TH SarabunPSK" w:cs="TH SarabunPSK"/>
                <w:b/>
                <w:bCs/>
                <w:spacing w:val="-4"/>
                <w:sz w:val="26"/>
                <w:szCs w:val="26"/>
              </w:rPr>
            </w:pPr>
            <w:r w:rsidRPr="004A1DBC">
              <w:rPr>
                <w:rFonts w:ascii="TH SarabunPSK" w:eastAsia="Times New Roman" w:hAnsi="TH SarabunPSK" w:cs="TH SarabunPSK" w:hint="cs"/>
                <w:b/>
                <w:bCs/>
                <w:spacing w:val="-4"/>
                <w:sz w:val="26"/>
                <w:szCs w:val="26"/>
                <w:cs/>
              </w:rPr>
              <w:t>1. กลุ่มวิชาแกนทางวิศวกรรม</w:t>
            </w:r>
            <w:r>
              <w:rPr>
                <w:rFonts w:ascii="TH SarabunPSK" w:eastAsia="Times New Roman" w:hAnsi="TH SarabunPSK" w:cs="TH SarabunPSK" w:hint="cs"/>
                <w:b/>
                <w:bCs/>
                <w:spacing w:val="-4"/>
                <w:sz w:val="26"/>
                <w:szCs w:val="26"/>
                <w:cs/>
              </w:rPr>
              <w:t xml:space="preserve">  </w:t>
            </w:r>
            <w:r w:rsidR="00A72F31">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hint="cs"/>
                <w:b/>
                <w:bCs/>
                <w:sz w:val="26"/>
                <w:szCs w:val="26"/>
                <w:cs/>
              </w:rPr>
              <w:t>57</w:t>
            </w:r>
            <w:r w:rsidRPr="00777D44">
              <w:rPr>
                <w:rFonts w:ascii="TH SarabunPSK" w:eastAsia="Times New Roman" w:hAnsi="TH SarabunPSK" w:cs="TH SarabunPSK"/>
                <w:b/>
                <w:bCs/>
                <w:sz w:val="26"/>
                <w:szCs w:val="26"/>
                <w:lang w:bidi="ar-SA"/>
              </w:rPr>
              <w:t xml:space="preserve"> </w:t>
            </w:r>
            <w:r>
              <w:rPr>
                <w:rFonts w:ascii="TH SarabunPSK" w:eastAsia="Calibri" w:hAnsi="TH SarabunPSK" w:cs="TH SarabunPSK"/>
                <w:b/>
                <w:bCs/>
                <w:sz w:val="26"/>
                <w:szCs w:val="26"/>
                <w:cs/>
              </w:rPr>
              <w:t>หน่วยกิต</w:t>
            </w:r>
          </w:p>
        </w:tc>
      </w:tr>
      <w:tr w:rsidR="00681C67" w:rsidRPr="00E74857" w:rsidTr="00591380">
        <w:tc>
          <w:tcPr>
            <w:tcW w:w="992" w:type="dxa"/>
            <w:tcBorders>
              <w:right w:val="nil"/>
            </w:tcBorders>
          </w:tcPr>
          <w:p w:rsidR="00681C67" w:rsidRDefault="00681C67"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681C67" w:rsidRDefault="00681C67" w:rsidP="000B2013">
            <w:pPr>
              <w:spacing w:line="320" w:lineRule="exact"/>
              <w:rPr>
                <w:rFonts w:ascii="TH SarabunPSK" w:hAnsi="TH SarabunPSK" w:cs="TH SarabunPSK"/>
                <w:sz w:val="26"/>
                <w:szCs w:val="26"/>
                <w:cs/>
              </w:rPr>
            </w:pPr>
          </w:p>
        </w:tc>
        <w:tc>
          <w:tcPr>
            <w:tcW w:w="814" w:type="dxa"/>
            <w:tcBorders>
              <w:left w:val="nil"/>
            </w:tcBorders>
          </w:tcPr>
          <w:p w:rsidR="00681C67" w:rsidRPr="00B501D5" w:rsidRDefault="00681C67" w:rsidP="00AD565B">
            <w:pPr>
              <w:rPr>
                <w:rFonts w:ascii="TH SarabunPSK" w:eastAsia="Times New Roman" w:hAnsi="TH SarabunPSK" w:cs="TH SarabunPSK"/>
                <w:spacing w:val="-4"/>
                <w:sz w:val="26"/>
                <w:szCs w:val="26"/>
                <w:lang w:bidi="ar-SA"/>
              </w:rPr>
            </w:pPr>
          </w:p>
        </w:tc>
        <w:tc>
          <w:tcPr>
            <w:tcW w:w="5387" w:type="dxa"/>
            <w:gridSpan w:val="3"/>
          </w:tcPr>
          <w:p w:rsidR="00681C67" w:rsidRPr="004A1DBC" w:rsidRDefault="00681C67" w:rsidP="00AD565B">
            <w:pPr>
              <w:rPr>
                <w:rFonts w:ascii="TH SarabunPSK" w:eastAsia="Times New Roman" w:hAnsi="TH SarabunPSK" w:cs="TH SarabunPSK"/>
                <w:b/>
                <w:bCs/>
                <w:spacing w:val="-4"/>
                <w:sz w:val="26"/>
                <w:szCs w:val="26"/>
              </w:rPr>
            </w:pPr>
            <w:r>
              <w:rPr>
                <w:rFonts w:ascii="TH SarabunPSK" w:eastAsia="Times New Roman" w:hAnsi="TH SarabunPSK" w:cs="TH SarabunPSK" w:hint="cs"/>
                <w:b/>
                <w:bCs/>
                <w:spacing w:val="-4"/>
                <w:sz w:val="26"/>
                <w:szCs w:val="26"/>
                <w:cs/>
              </w:rPr>
              <w:t xml:space="preserve">   </w:t>
            </w:r>
            <w:r w:rsidRPr="004A1DBC">
              <w:rPr>
                <w:rFonts w:ascii="TH SarabunPSK" w:eastAsia="Times New Roman" w:hAnsi="TH SarabunPSK" w:cs="TH SarabunPSK" w:hint="cs"/>
                <w:b/>
                <w:bCs/>
                <w:spacing w:val="-4"/>
                <w:sz w:val="26"/>
                <w:szCs w:val="26"/>
                <w:cs/>
              </w:rPr>
              <w:t>1.1 กลุ่มวิชาพื้นฐานทางวิศวกรรมศาสตร์</w:t>
            </w:r>
            <w:r>
              <w:rPr>
                <w:rFonts w:ascii="TH SarabunPSK" w:eastAsia="Times New Roman" w:hAnsi="TH SarabunPSK" w:cs="TH SarabunPSK" w:hint="cs"/>
                <w:b/>
                <w:bCs/>
                <w:spacing w:val="-4"/>
                <w:sz w:val="26"/>
                <w:szCs w:val="26"/>
                <w:cs/>
              </w:rPr>
              <w:t xml:space="preserve">  </w:t>
            </w:r>
            <w:r w:rsidR="00A72F31">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hint="cs"/>
                <w:b/>
                <w:bCs/>
                <w:sz w:val="26"/>
                <w:szCs w:val="26"/>
                <w:cs/>
              </w:rPr>
              <w:t>25</w:t>
            </w:r>
            <w:r w:rsidRPr="00777D44">
              <w:rPr>
                <w:rFonts w:ascii="TH SarabunPSK" w:eastAsia="Times New Roman" w:hAnsi="TH SarabunPSK" w:cs="TH SarabunPSK"/>
                <w:b/>
                <w:bCs/>
                <w:sz w:val="26"/>
                <w:szCs w:val="26"/>
                <w:lang w:bidi="ar-SA"/>
              </w:rPr>
              <w:t xml:space="preserve"> </w:t>
            </w:r>
            <w:r>
              <w:rPr>
                <w:rFonts w:ascii="TH SarabunPSK" w:eastAsia="Calibri" w:hAnsi="TH SarabunPSK" w:cs="TH SarabunPSK"/>
                <w:b/>
                <w:bCs/>
                <w:sz w:val="26"/>
                <w:szCs w:val="26"/>
                <w:cs/>
              </w:rPr>
              <w:t>หน่วยกิต</w:t>
            </w:r>
          </w:p>
        </w:tc>
      </w:tr>
      <w:tr w:rsidR="00681C67" w:rsidRPr="004A1DBC" w:rsidTr="00591380">
        <w:tc>
          <w:tcPr>
            <w:tcW w:w="992" w:type="dxa"/>
            <w:tcBorders>
              <w:right w:val="nil"/>
            </w:tcBorders>
          </w:tcPr>
          <w:p w:rsidR="00681C67" w:rsidRDefault="00681C67"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681C67" w:rsidRDefault="00681C67" w:rsidP="00AD565B">
            <w:pPr>
              <w:spacing w:line="320" w:lineRule="exact"/>
              <w:rPr>
                <w:rFonts w:ascii="TH SarabunPSK" w:hAnsi="TH SarabunPSK" w:cs="TH SarabunPSK"/>
                <w:sz w:val="26"/>
                <w:szCs w:val="26"/>
                <w:cs/>
              </w:rPr>
            </w:pPr>
          </w:p>
        </w:tc>
        <w:tc>
          <w:tcPr>
            <w:tcW w:w="814" w:type="dxa"/>
            <w:tcBorders>
              <w:left w:val="nil"/>
            </w:tcBorders>
          </w:tcPr>
          <w:p w:rsidR="00681C67" w:rsidRPr="00B501D5" w:rsidRDefault="00681C67" w:rsidP="00AD565B">
            <w:pPr>
              <w:rPr>
                <w:rFonts w:ascii="TH SarabunPSK" w:eastAsia="Times New Roman" w:hAnsi="TH SarabunPSK" w:cs="TH SarabunPSK"/>
                <w:spacing w:val="-4"/>
                <w:sz w:val="26"/>
                <w:szCs w:val="26"/>
                <w:lang w:bidi="ar-SA"/>
              </w:rPr>
            </w:pPr>
          </w:p>
        </w:tc>
        <w:tc>
          <w:tcPr>
            <w:tcW w:w="1134" w:type="dxa"/>
            <w:tcBorders>
              <w:right w:val="nil"/>
            </w:tcBorders>
          </w:tcPr>
          <w:p w:rsidR="00681C67" w:rsidRPr="00B501D5" w:rsidRDefault="00681C67" w:rsidP="00AD565B">
            <w:pPr>
              <w:spacing w:line="320" w:lineRule="exact"/>
              <w:rPr>
                <w:rFonts w:ascii="TH SarabunPSK" w:eastAsia="Times New Roman" w:hAnsi="TH SarabunPSK" w:cs="TH SarabunPSK"/>
                <w:spacing w:val="-4"/>
                <w:sz w:val="26"/>
                <w:szCs w:val="26"/>
                <w:lang w:bidi="ar-SA"/>
              </w:rPr>
            </w:pPr>
            <w:r w:rsidRPr="00B501D5">
              <w:rPr>
                <w:rFonts w:ascii="TH SarabunPSK" w:hAnsi="TH SarabunPSK" w:cs="TH SarabunPSK"/>
                <w:color w:val="000000"/>
                <w:sz w:val="26"/>
                <w:szCs w:val="26"/>
              </w:rPr>
              <w:t>MAT60-001</w:t>
            </w:r>
          </w:p>
        </w:tc>
        <w:tc>
          <w:tcPr>
            <w:tcW w:w="3402" w:type="dxa"/>
            <w:tcBorders>
              <w:left w:val="nil"/>
              <w:right w:val="nil"/>
            </w:tcBorders>
          </w:tcPr>
          <w:p w:rsidR="00681C67" w:rsidRPr="00B501D5" w:rsidRDefault="00681C67" w:rsidP="00AD565B">
            <w:pPr>
              <w:spacing w:line="320" w:lineRule="exact"/>
              <w:rPr>
                <w:rFonts w:ascii="TH SarabunPSK" w:eastAsia="Times New Roman" w:hAnsi="TH SarabunPSK" w:cs="TH SarabunPSK"/>
                <w:spacing w:val="-4"/>
                <w:sz w:val="26"/>
                <w:szCs w:val="26"/>
                <w:cs/>
              </w:rPr>
            </w:pPr>
            <w:r w:rsidRPr="00B501D5">
              <w:rPr>
                <w:rFonts w:ascii="TH SarabunPSK" w:hAnsi="TH SarabunPSK" w:cs="TH SarabunPSK"/>
                <w:color w:val="000000"/>
                <w:sz w:val="26"/>
                <w:szCs w:val="26"/>
                <w:cs/>
              </w:rPr>
              <w:t>คณิตศาสตร์พื้นฐาน</w:t>
            </w:r>
          </w:p>
        </w:tc>
        <w:tc>
          <w:tcPr>
            <w:tcW w:w="851" w:type="dxa"/>
            <w:tcBorders>
              <w:left w:val="nil"/>
            </w:tcBorders>
          </w:tcPr>
          <w:p w:rsidR="00681C67" w:rsidRPr="00B501D5" w:rsidRDefault="00681C67" w:rsidP="00AD565B">
            <w:pPr>
              <w:rPr>
                <w:rFonts w:ascii="TH SarabunPSK" w:eastAsia="Times New Roman" w:hAnsi="TH SarabunPSK" w:cs="TH SarabunPSK"/>
                <w:spacing w:val="-4"/>
                <w:sz w:val="26"/>
                <w:szCs w:val="26"/>
                <w:lang w:bidi="ar-SA"/>
              </w:rPr>
            </w:pPr>
            <w:r w:rsidRPr="00B501D5">
              <w:rPr>
                <w:rFonts w:ascii="TH SarabunPSK" w:eastAsia="Times New Roman" w:hAnsi="TH SarabunPSK" w:cs="TH SarabunPSK"/>
                <w:sz w:val="26"/>
                <w:szCs w:val="26"/>
              </w:rPr>
              <w:t>0(0-0-4)</w:t>
            </w:r>
          </w:p>
        </w:tc>
      </w:tr>
      <w:tr w:rsidR="007450C4" w:rsidRPr="004A1DBC" w:rsidTr="007450C4">
        <w:tc>
          <w:tcPr>
            <w:tcW w:w="992" w:type="dxa"/>
            <w:tcBorders>
              <w:bottom w:val="nil"/>
              <w:right w:val="nil"/>
            </w:tcBorders>
          </w:tcPr>
          <w:p w:rsidR="007450C4"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MAT-107</w:t>
            </w:r>
          </w:p>
        </w:tc>
        <w:tc>
          <w:tcPr>
            <w:tcW w:w="3297" w:type="dxa"/>
            <w:tcBorders>
              <w:left w:val="nil"/>
              <w:bottom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คณิตศาสตร์ 1</w:t>
            </w:r>
          </w:p>
        </w:tc>
        <w:tc>
          <w:tcPr>
            <w:tcW w:w="814" w:type="dxa"/>
            <w:tcBorders>
              <w:left w:val="nil"/>
              <w:bottom w:val="nil"/>
            </w:tcBorders>
          </w:tcPr>
          <w:p w:rsidR="007450C4" w:rsidRPr="00B501D5"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hint="cs"/>
                <w:sz w:val="26"/>
                <w:szCs w:val="26"/>
                <w:cs/>
              </w:rPr>
              <w:t>1</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4</w:t>
            </w:r>
            <w:r>
              <w:rPr>
                <w:rFonts w:ascii="TH SarabunPSK" w:eastAsia="Times New Roman" w:hAnsi="TH SarabunPSK" w:cs="TH SarabunPSK"/>
                <w:sz w:val="26"/>
                <w:szCs w:val="26"/>
              </w:rPr>
              <w:t>-0-</w:t>
            </w:r>
            <w:r>
              <w:rPr>
                <w:rFonts w:ascii="TH SarabunPSK" w:eastAsia="Times New Roman" w:hAnsi="TH SarabunPSK" w:cs="TH SarabunPSK" w:hint="cs"/>
                <w:sz w:val="26"/>
                <w:szCs w:val="26"/>
                <w:cs/>
              </w:rPr>
              <w:t>8</w:t>
            </w:r>
            <w:r w:rsidRPr="00B501D5">
              <w:rPr>
                <w:rFonts w:ascii="TH SarabunPSK" w:eastAsia="Times New Roman" w:hAnsi="TH SarabunPSK" w:cs="TH SarabunPSK"/>
                <w:sz w:val="26"/>
                <w:szCs w:val="26"/>
              </w:rPr>
              <w:t>)</w:t>
            </w:r>
          </w:p>
        </w:tc>
        <w:tc>
          <w:tcPr>
            <w:tcW w:w="1134" w:type="dxa"/>
            <w:tcBorders>
              <w:bottom w:val="nil"/>
              <w:right w:val="nil"/>
            </w:tcBorders>
          </w:tcPr>
          <w:p w:rsidR="007450C4" w:rsidRPr="00777D44" w:rsidRDefault="007450C4" w:rsidP="00AD565B">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MAT60-101</w:t>
            </w:r>
          </w:p>
        </w:tc>
        <w:tc>
          <w:tcPr>
            <w:tcW w:w="3402" w:type="dxa"/>
            <w:tcBorders>
              <w:left w:val="nil"/>
              <w:bottom w:val="nil"/>
              <w:right w:val="nil"/>
            </w:tcBorders>
          </w:tcPr>
          <w:p w:rsidR="007450C4" w:rsidRPr="00777D44" w:rsidRDefault="007450C4" w:rsidP="00AD565B">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แคลคูลัส </w:t>
            </w:r>
            <w:r>
              <w:rPr>
                <w:rFonts w:ascii="TH SarabunPSK" w:eastAsia="Times New Roman" w:hAnsi="TH SarabunPSK" w:cs="TH SarabunPSK"/>
                <w:spacing w:val="-4"/>
                <w:sz w:val="26"/>
                <w:szCs w:val="26"/>
              </w:rPr>
              <w:t>1</w:t>
            </w:r>
          </w:p>
        </w:tc>
        <w:tc>
          <w:tcPr>
            <w:tcW w:w="851" w:type="dxa"/>
            <w:tcBorders>
              <w:left w:val="nil"/>
              <w:bottom w:val="nil"/>
            </w:tcBorders>
          </w:tcPr>
          <w:p w:rsidR="007450C4" w:rsidRPr="00777D44" w:rsidRDefault="007450C4" w:rsidP="00AD565B">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2(2-0-4)</w:t>
            </w:r>
          </w:p>
        </w:tc>
      </w:tr>
      <w:tr w:rsidR="00FB2DEF" w:rsidRPr="004A1DBC" w:rsidTr="007450C4">
        <w:tc>
          <w:tcPr>
            <w:tcW w:w="992" w:type="dxa"/>
            <w:tcBorders>
              <w:top w:val="nil"/>
              <w:right w:val="nil"/>
            </w:tcBorders>
          </w:tcPr>
          <w:p w:rsidR="00FB2DEF" w:rsidRDefault="00FB2DEF" w:rsidP="00AD565B">
            <w:pPr>
              <w:spacing w:line="320" w:lineRule="exact"/>
              <w:rPr>
                <w:rFonts w:ascii="TH SarabunPSK" w:hAnsi="TH SarabunPSK" w:cs="TH SarabunPSK"/>
                <w:sz w:val="26"/>
                <w:szCs w:val="26"/>
                <w:lang w:eastAsia="zh-CN"/>
              </w:rPr>
            </w:pPr>
          </w:p>
        </w:tc>
        <w:tc>
          <w:tcPr>
            <w:tcW w:w="3297" w:type="dxa"/>
            <w:tcBorders>
              <w:top w:val="nil"/>
              <w:left w:val="nil"/>
              <w:right w:val="nil"/>
            </w:tcBorders>
          </w:tcPr>
          <w:p w:rsidR="00FB2DEF" w:rsidRDefault="00FB2DEF" w:rsidP="000B2013">
            <w:pPr>
              <w:spacing w:line="320" w:lineRule="exact"/>
              <w:rPr>
                <w:rFonts w:ascii="TH SarabunPSK" w:hAnsi="TH SarabunPSK" w:cs="TH SarabunPSK"/>
                <w:sz w:val="26"/>
                <w:szCs w:val="26"/>
                <w:cs/>
              </w:rPr>
            </w:pPr>
          </w:p>
        </w:tc>
        <w:tc>
          <w:tcPr>
            <w:tcW w:w="814" w:type="dxa"/>
            <w:tcBorders>
              <w:top w:val="nil"/>
              <w:left w:val="nil"/>
            </w:tcBorders>
          </w:tcPr>
          <w:p w:rsidR="00FB2DEF" w:rsidRPr="00B501D5" w:rsidRDefault="00FB2DEF" w:rsidP="00AD565B">
            <w:pPr>
              <w:rPr>
                <w:rFonts w:ascii="TH SarabunPSK" w:eastAsia="Times New Roman" w:hAnsi="TH SarabunPSK" w:cs="TH SarabunPSK"/>
                <w:spacing w:val="-4"/>
                <w:sz w:val="26"/>
                <w:szCs w:val="26"/>
                <w:lang w:bidi="ar-SA"/>
              </w:rPr>
            </w:pPr>
          </w:p>
        </w:tc>
        <w:tc>
          <w:tcPr>
            <w:tcW w:w="1134" w:type="dxa"/>
            <w:tcBorders>
              <w:top w:val="nil"/>
              <w:right w:val="nil"/>
            </w:tcBorders>
          </w:tcPr>
          <w:p w:rsidR="00FB2DEF" w:rsidRPr="00777D44" w:rsidRDefault="00FB2DEF"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MAT60-102</w:t>
            </w:r>
          </w:p>
        </w:tc>
        <w:tc>
          <w:tcPr>
            <w:tcW w:w="3402" w:type="dxa"/>
            <w:tcBorders>
              <w:top w:val="nil"/>
              <w:left w:val="nil"/>
              <w:right w:val="nil"/>
            </w:tcBorders>
          </w:tcPr>
          <w:p w:rsidR="00FB2DEF" w:rsidRPr="00777D44" w:rsidRDefault="00FB2DEF"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แคลคูลัส </w:t>
            </w:r>
            <w:r>
              <w:rPr>
                <w:rFonts w:ascii="TH SarabunPSK" w:eastAsia="Times New Roman" w:hAnsi="TH SarabunPSK" w:cs="TH SarabunPSK"/>
                <w:spacing w:val="-4"/>
                <w:sz w:val="26"/>
                <w:szCs w:val="26"/>
              </w:rPr>
              <w:t>2</w:t>
            </w:r>
          </w:p>
        </w:tc>
        <w:tc>
          <w:tcPr>
            <w:tcW w:w="851" w:type="dxa"/>
            <w:tcBorders>
              <w:top w:val="nil"/>
              <w:left w:val="nil"/>
            </w:tcBorders>
          </w:tcPr>
          <w:p w:rsidR="00FB2DEF" w:rsidRPr="00777D44" w:rsidRDefault="00FB2DEF"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2(2-0-4)</w:t>
            </w:r>
          </w:p>
        </w:tc>
      </w:tr>
      <w:tr w:rsidR="007450C4" w:rsidRPr="004A1DBC" w:rsidTr="00591380">
        <w:tc>
          <w:tcPr>
            <w:tcW w:w="992" w:type="dxa"/>
            <w:tcBorders>
              <w:right w:val="nil"/>
            </w:tcBorders>
          </w:tcPr>
          <w:p w:rsidR="007450C4"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MAT-108</w:t>
            </w:r>
          </w:p>
        </w:tc>
        <w:tc>
          <w:tcPr>
            <w:tcW w:w="3297" w:type="dxa"/>
            <w:tcBorders>
              <w:left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คณิตศาสตร์ 2</w:t>
            </w:r>
          </w:p>
        </w:tc>
        <w:tc>
          <w:tcPr>
            <w:tcW w:w="814" w:type="dxa"/>
            <w:tcBorders>
              <w:left w:val="nil"/>
            </w:tcBorders>
          </w:tcPr>
          <w:p w:rsidR="007450C4" w:rsidRPr="00B501D5"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hint="cs"/>
                <w:sz w:val="26"/>
                <w:szCs w:val="26"/>
                <w:cs/>
              </w:rPr>
              <w:t>1</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4</w:t>
            </w:r>
            <w:r>
              <w:rPr>
                <w:rFonts w:ascii="TH SarabunPSK" w:eastAsia="Times New Roman" w:hAnsi="TH SarabunPSK" w:cs="TH SarabunPSK"/>
                <w:sz w:val="26"/>
                <w:szCs w:val="26"/>
              </w:rPr>
              <w:t>-0-</w:t>
            </w:r>
            <w:r>
              <w:rPr>
                <w:rFonts w:ascii="TH SarabunPSK" w:eastAsia="Times New Roman" w:hAnsi="TH SarabunPSK" w:cs="TH SarabunPSK" w:hint="cs"/>
                <w:sz w:val="26"/>
                <w:szCs w:val="26"/>
                <w:cs/>
              </w:rPr>
              <w:t>8</w:t>
            </w:r>
            <w:r w:rsidRPr="00B501D5">
              <w:rPr>
                <w:rFonts w:ascii="TH SarabunPSK" w:eastAsia="Times New Roman" w:hAnsi="TH SarabunPSK" w:cs="TH SarabunPSK"/>
                <w:sz w:val="26"/>
                <w:szCs w:val="26"/>
              </w:rPr>
              <w:t>)</w:t>
            </w:r>
          </w:p>
        </w:tc>
        <w:tc>
          <w:tcPr>
            <w:tcW w:w="1134" w:type="dxa"/>
            <w:tcBorders>
              <w:right w:val="nil"/>
            </w:tcBorders>
          </w:tcPr>
          <w:p w:rsidR="007450C4" w:rsidRPr="00777D44" w:rsidRDefault="007450C4"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MAT60-103</w:t>
            </w:r>
          </w:p>
        </w:tc>
        <w:tc>
          <w:tcPr>
            <w:tcW w:w="3402" w:type="dxa"/>
            <w:tcBorders>
              <w:left w:val="nil"/>
              <w:right w:val="nil"/>
            </w:tcBorders>
          </w:tcPr>
          <w:p w:rsidR="007450C4" w:rsidRPr="00777D44" w:rsidRDefault="007450C4"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แคลคูลัส </w:t>
            </w:r>
            <w:r>
              <w:rPr>
                <w:rFonts w:ascii="TH SarabunPSK" w:eastAsia="Times New Roman" w:hAnsi="TH SarabunPSK" w:cs="TH SarabunPSK"/>
                <w:spacing w:val="-4"/>
                <w:sz w:val="26"/>
                <w:szCs w:val="26"/>
              </w:rPr>
              <w:t>3</w:t>
            </w:r>
          </w:p>
        </w:tc>
        <w:tc>
          <w:tcPr>
            <w:tcW w:w="851" w:type="dxa"/>
            <w:tcBorders>
              <w:left w:val="nil"/>
            </w:tcBorders>
          </w:tcPr>
          <w:p w:rsidR="007450C4" w:rsidRPr="00777D44"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4(4-0-8)</w:t>
            </w:r>
          </w:p>
        </w:tc>
      </w:tr>
      <w:tr w:rsidR="00FB2DEF" w:rsidRPr="004A1DBC" w:rsidTr="00591380">
        <w:tc>
          <w:tcPr>
            <w:tcW w:w="992" w:type="dxa"/>
            <w:tcBorders>
              <w:right w:val="nil"/>
            </w:tcBorders>
          </w:tcPr>
          <w:p w:rsidR="00FB2DEF" w:rsidRDefault="00FB2DEF"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FB2DEF" w:rsidRDefault="00FB2DEF" w:rsidP="000B2013">
            <w:pPr>
              <w:spacing w:line="320" w:lineRule="exact"/>
              <w:rPr>
                <w:rFonts w:ascii="TH SarabunPSK" w:hAnsi="TH SarabunPSK" w:cs="TH SarabunPSK"/>
                <w:sz w:val="26"/>
                <w:szCs w:val="26"/>
                <w:cs/>
              </w:rPr>
            </w:pPr>
          </w:p>
        </w:tc>
        <w:tc>
          <w:tcPr>
            <w:tcW w:w="814" w:type="dxa"/>
            <w:tcBorders>
              <w:left w:val="nil"/>
            </w:tcBorders>
          </w:tcPr>
          <w:p w:rsidR="00FB2DEF" w:rsidRPr="00B501D5" w:rsidRDefault="00FB2DEF" w:rsidP="00AD565B">
            <w:pPr>
              <w:rPr>
                <w:rFonts w:ascii="TH SarabunPSK" w:eastAsia="Times New Roman" w:hAnsi="TH SarabunPSK" w:cs="TH SarabunPSK"/>
                <w:spacing w:val="-4"/>
                <w:sz w:val="26"/>
                <w:szCs w:val="26"/>
                <w:lang w:bidi="ar-SA"/>
              </w:rPr>
            </w:pPr>
          </w:p>
        </w:tc>
        <w:tc>
          <w:tcPr>
            <w:tcW w:w="1134" w:type="dxa"/>
            <w:tcBorders>
              <w:right w:val="nil"/>
            </w:tcBorders>
          </w:tcPr>
          <w:p w:rsidR="00FB2DEF" w:rsidRPr="00777D44" w:rsidRDefault="00FB2DEF"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MAT60-201</w:t>
            </w:r>
          </w:p>
        </w:tc>
        <w:tc>
          <w:tcPr>
            <w:tcW w:w="3402" w:type="dxa"/>
            <w:tcBorders>
              <w:left w:val="nil"/>
              <w:right w:val="nil"/>
            </w:tcBorders>
          </w:tcPr>
          <w:p w:rsidR="00FB2DEF" w:rsidRPr="00777D44" w:rsidRDefault="00FB2DEF"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แคลคูลัส </w:t>
            </w:r>
            <w:r>
              <w:rPr>
                <w:rFonts w:ascii="TH SarabunPSK" w:eastAsia="Times New Roman" w:hAnsi="TH SarabunPSK" w:cs="TH SarabunPSK"/>
                <w:spacing w:val="-4"/>
                <w:sz w:val="26"/>
                <w:szCs w:val="26"/>
              </w:rPr>
              <w:t>4</w:t>
            </w:r>
          </w:p>
        </w:tc>
        <w:tc>
          <w:tcPr>
            <w:tcW w:w="851" w:type="dxa"/>
            <w:tcBorders>
              <w:left w:val="nil"/>
            </w:tcBorders>
          </w:tcPr>
          <w:p w:rsidR="00FB2DEF" w:rsidRPr="00777D44" w:rsidRDefault="00FB2DEF"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4(4-0-8)</w:t>
            </w:r>
          </w:p>
        </w:tc>
      </w:tr>
      <w:tr w:rsidR="007450C4" w:rsidRPr="004A1DBC" w:rsidTr="00591380">
        <w:tc>
          <w:tcPr>
            <w:tcW w:w="992" w:type="dxa"/>
            <w:tcBorders>
              <w:right w:val="nil"/>
            </w:tcBorders>
          </w:tcPr>
          <w:p w:rsidR="007450C4"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IEE-202</w:t>
            </w:r>
          </w:p>
        </w:tc>
        <w:tc>
          <w:tcPr>
            <w:tcW w:w="3297" w:type="dxa"/>
            <w:tcBorders>
              <w:left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ปฏิบัติการกรรมวิธีการผลิต</w:t>
            </w:r>
          </w:p>
        </w:tc>
        <w:tc>
          <w:tcPr>
            <w:tcW w:w="814" w:type="dxa"/>
            <w:tcBorders>
              <w:left w:val="nil"/>
            </w:tcBorders>
            <w:vAlign w:val="center"/>
          </w:tcPr>
          <w:p w:rsidR="007450C4" w:rsidRPr="00AD565B" w:rsidRDefault="007450C4" w:rsidP="00A1781F">
            <w:pPr>
              <w:jc w:val="center"/>
              <w:rPr>
                <w:rFonts w:ascii="TH SarabunPSK" w:eastAsia="Times New Roman" w:hAnsi="TH SarabunPSK" w:cs="TH SarabunPSK"/>
                <w:spacing w:val="-4"/>
                <w:sz w:val="20"/>
                <w:szCs w:val="20"/>
                <w:lang w:bidi="ar-SA"/>
              </w:rPr>
            </w:pPr>
            <w:r w:rsidRPr="00AD565B">
              <w:rPr>
                <w:rFonts w:ascii="TH SarabunPSK" w:eastAsia="Times New Roman" w:hAnsi="TH SarabunPSK" w:cs="TH SarabunPSK" w:hint="cs"/>
                <w:sz w:val="20"/>
                <w:szCs w:val="20"/>
                <w:cs/>
              </w:rPr>
              <w:t>0.5</w:t>
            </w:r>
            <w:r w:rsidRPr="00AD565B">
              <w:rPr>
                <w:rFonts w:ascii="TH SarabunPSK" w:eastAsia="Times New Roman" w:hAnsi="TH SarabunPSK" w:cs="TH SarabunPSK"/>
                <w:sz w:val="20"/>
                <w:szCs w:val="20"/>
              </w:rPr>
              <w:t>(</w:t>
            </w:r>
            <w:r w:rsidRPr="00AD565B">
              <w:rPr>
                <w:rFonts w:ascii="TH SarabunPSK" w:eastAsia="Times New Roman" w:hAnsi="TH SarabunPSK" w:cs="TH SarabunPSK" w:hint="cs"/>
                <w:sz w:val="20"/>
                <w:szCs w:val="20"/>
                <w:cs/>
              </w:rPr>
              <w:t>0</w:t>
            </w:r>
            <w:r w:rsidRPr="00AD565B">
              <w:rPr>
                <w:rFonts w:ascii="TH SarabunPSK" w:eastAsia="Times New Roman" w:hAnsi="TH SarabunPSK" w:cs="TH SarabunPSK"/>
                <w:sz w:val="20"/>
                <w:szCs w:val="20"/>
              </w:rPr>
              <w:t>-</w:t>
            </w:r>
            <w:r w:rsidRPr="00AD565B">
              <w:rPr>
                <w:rFonts w:ascii="TH SarabunPSK" w:eastAsia="Times New Roman" w:hAnsi="TH SarabunPSK" w:cs="TH SarabunPSK" w:hint="cs"/>
                <w:sz w:val="20"/>
                <w:szCs w:val="20"/>
                <w:cs/>
              </w:rPr>
              <w:t>4</w:t>
            </w:r>
            <w:r w:rsidRPr="00AD565B">
              <w:rPr>
                <w:rFonts w:ascii="TH SarabunPSK" w:eastAsia="Times New Roman" w:hAnsi="TH SarabunPSK" w:cs="TH SarabunPSK"/>
                <w:sz w:val="20"/>
                <w:szCs w:val="20"/>
              </w:rPr>
              <w:t>-</w:t>
            </w:r>
            <w:r w:rsidRPr="00AD565B">
              <w:rPr>
                <w:rFonts w:ascii="TH SarabunPSK" w:eastAsia="Times New Roman" w:hAnsi="TH SarabunPSK" w:cs="TH SarabunPSK" w:hint="cs"/>
                <w:sz w:val="20"/>
                <w:szCs w:val="20"/>
                <w:cs/>
              </w:rPr>
              <w:t>2</w:t>
            </w:r>
            <w:r w:rsidRPr="00AD565B">
              <w:rPr>
                <w:rFonts w:ascii="TH SarabunPSK" w:eastAsia="Times New Roman" w:hAnsi="TH SarabunPSK" w:cs="TH SarabunPSK"/>
                <w:sz w:val="20"/>
                <w:szCs w:val="20"/>
              </w:rPr>
              <w:t>)</w:t>
            </w:r>
          </w:p>
        </w:tc>
        <w:tc>
          <w:tcPr>
            <w:tcW w:w="1134" w:type="dxa"/>
            <w:tcBorders>
              <w:right w:val="nil"/>
            </w:tcBorders>
          </w:tcPr>
          <w:p w:rsidR="007450C4" w:rsidRPr="00777D44" w:rsidRDefault="007450C4"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IEE60-202</w:t>
            </w:r>
          </w:p>
        </w:tc>
        <w:tc>
          <w:tcPr>
            <w:tcW w:w="3402" w:type="dxa"/>
            <w:tcBorders>
              <w:left w:val="nil"/>
              <w:right w:val="nil"/>
            </w:tcBorders>
          </w:tcPr>
          <w:p w:rsidR="007450C4" w:rsidRPr="00777D44" w:rsidRDefault="007450C4"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ปฏิบัติการกรรมวิธีการผลิต</w:t>
            </w:r>
          </w:p>
        </w:tc>
        <w:tc>
          <w:tcPr>
            <w:tcW w:w="851" w:type="dxa"/>
            <w:tcBorders>
              <w:left w:val="nil"/>
            </w:tcBorders>
          </w:tcPr>
          <w:p w:rsidR="007450C4" w:rsidRPr="00777D44"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1(0-3-2)</w:t>
            </w:r>
          </w:p>
        </w:tc>
      </w:tr>
      <w:tr w:rsidR="007450C4" w:rsidRPr="004A1DBC" w:rsidTr="00A1781F">
        <w:tc>
          <w:tcPr>
            <w:tcW w:w="992" w:type="dxa"/>
            <w:tcBorders>
              <w:right w:val="nil"/>
            </w:tcBorders>
          </w:tcPr>
          <w:p w:rsidR="007450C4"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MEE-101</w:t>
            </w:r>
          </w:p>
        </w:tc>
        <w:tc>
          <w:tcPr>
            <w:tcW w:w="3297" w:type="dxa"/>
            <w:tcBorders>
              <w:left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การเขียนแบบวิศวกรรม 1</w:t>
            </w:r>
          </w:p>
        </w:tc>
        <w:tc>
          <w:tcPr>
            <w:tcW w:w="814" w:type="dxa"/>
            <w:tcBorders>
              <w:left w:val="nil"/>
            </w:tcBorders>
            <w:vAlign w:val="center"/>
          </w:tcPr>
          <w:p w:rsidR="007450C4" w:rsidRPr="00AD565B" w:rsidRDefault="007450C4" w:rsidP="00A1781F">
            <w:pPr>
              <w:jc w:val="center"/>
              <w:rPr>
                <w:rFonts w:ascii="TH SarabunPSK" w:eastAsia="Times New Roman" w:hAnsi="TH SarabunPSK" w:cs="TH SarabunPSK"/>
                <w:spacing w:val="-4"/>
                <w:sz w:val="20"/>
                <w:szCs w:val="20"/>
                <w:lang w:bidi="ar-SA"/>
              </w:rPr>
            </w:pPr>
            <w:r w:rsidRPr="00AD565B">
              <w:rPr>
                <w:rFonts w:ascii="TH SarabunPSK" w:eastAsia="Times New Roman" w:hAnsi="TH SarabunPSK" w:cs="TH SarabunPSK" w:hint="cs"/>
                <w:sz w:val="20"/>
                <w:szCs w:val="20"/>
                <w:cs/>
              </w:rPr>
              <w:t>0.5</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1</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3</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4</w:t>
            </w:r>
            <w:r w:rsidRPr="00AD565B">
              <w:rPr>
                <w:rFonts w:ascii="TH SarabunPSK" w:eastAsia="Times New Roman" w:hAnsi="TH SarabunPSK" w:cs="TH SarabunPSK"/>
                <w:sz w:val="20"/>
                <w:szCs w:val="20"/>
              </w:rPr>
              <w:t>)</w:t>
            </w:r>
          </w:p>
        </w:tc>
        <w:tc>
          <w:tcPr>
            <w:tcW w:w="1134" w:type="dxa"/>
            <w:tcBorders>
              <w:right w:val="nil"/>
            </w:tcBorders>
          </w:tcPr>
          <w:p w:rsidR="007450C4" w:rsidRPr="00777D44" w:rsidRDefault="007450C4"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MEE60-101</w:t>
            </w:r>
          </w:p>
        </w:tc>
        <w:tc>
          <w:tcPr>
            <w:tcW w:w="3402" w:type="dxa"/>
            <w:tcBorders>
              <w:left w:val="nil"/>
              <w:right w:val="nil"/>
            </w:tcBorders>
          </w:tcPr>
          <w:p w:rsidR="007450C4" w:rsidRPr="00777D44" w:rsidRDefault="007450C4" w:rsidP="00AD565B">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การเขียนแบบวิศวกรรม </w:t>
            </w:r>
            <w:r>
              <w:rPr>
                <w:rFonts w:ascii="TH SarabunPSK" w:eastAsia="Times New Roman" w:hAnsi="TH SarabunPSK" w:cs="TH SarabunPSK"/>
                <w:spacing w:val="-4"/>
                <w:sz w:val="26"/>
                <w:szCs w:val="26"/>
              </w:rPr>
              <w:t>1</w:t>
            </w:r>
          </w:p>
        </w:tc>
        <w:tc>
          <w:tcPr>
            <w:tcW w:w="851" w:type="dxa"/>
            <w:tcBorders>
              <w:left w:val="nil"/>
            </w:tcBorders>
          </w:tcPr>
          <w:p w:rsidR="007450C4" w:rsidRPr="00777D44"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2(1-3-4)</w:t>
            </w:r>
          </w:p>
        </w:tc>
      </w:tr>
      <w:tr w:rsidR="007450C4" w:rsidRPr="004A1DBC" w:rsidTr="00A1781F">
        <w:tc>
          <w:tcPr>
            <w:tcW w:w="992" w:type="dxa"/>
            <w:tcBorders>
              <w:right w:val="nil"/>
            </w:tcBorders>
          </w:tcPr>
          <w:p w:rsidR="007450C4"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PHY-101</w:t>
            </w:r>
          </w:p>
        </w:tc>
        <w:tc>
          <w:tcPr>
            <w:tcW w:w="3297" w:type="dxa"/>
            <w:tcBorders>
              <w:left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หลักฟิสิกส์ 1</w:t>
            </w:r>
          </w:p>
        </w:tc>
        <w:tc>
          <w:tcPr>
            <w:tcW w:w="814" w:type="dxa"/>
            <w:tcBorders>
              <w:left w:val="nil"/>
            </w:tcBorders>
          </w:tcPr>
          <w:p w:rsidR="007450C4" w:rsidRPr="00B501D5"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hint="cs"/>
                <w:sz w:val="26"/>
                <w:szCs w:val="26"/>
                <w:cs/>
              </w:rPr>
              <w:t>1</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4</w:t>
            </w:r>
            <w:r>
              <w:rPr>
                <w:rFonts w:ascii="TH SarabunPSK" w:eastAsia="Times New Roman" w:hAnsi="TH SarabunPSK" w:cs="TH SarabunPSK"/>
                <w:sz w:val="26"/>
                <w:szCs w:val="26"/>
              </w:rPr>
              <w:t>-0-</w:t>
            </w:r>
            <w:r>
              <w:rPr>
                <w:rFonts w:ascii="TH SarabunPSK" w:eastAsia="Times New Roman" w:hAnsi="TH SarabunPSK" w:cs="TH SarabunPSK" w:hint="cs"/>
                <w:sz w:val="26"/>
                <w:szCs w:val="26"/>
                <w:cs/>
              </w:rPr>
              <w:t>8</w:t>
            </w:r>
            <w:r w:rsidRPr="00B501D5">
              <w:rPr>
                <w:rFonts w:ascii="TH SarabunPSK" w:eastAsia="Times New Roman" w:hAnsi="TH SarabunPSK" w:cs="TH SarabunPSK"/>
                <w:sz w:val="26"/>
                <w:szCs w:val="26"/>
              </w:rPr>
              <w:t>)</w:t>
            </w:r>
          </w:p>
        </w:tc>
        <w:tc>
          <w:tcPr>
            <w:tcW w:w="1134" w:type="dxa"/>
            <w:tcBorders>
              <w:right w:val="nil"/>
            </w:tcBorders>
          </w:tcPr>
          <w:p w:rsidR="007450C4" w:rsidRPr="00777D44" w:rsidRDefault="007450C4" w:rsidP="00AD565B">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PHY60-101</w:t>
            </w:r>
          </w:p>
        </w:tc>
        <w:tc>
          <w:tcPr>
            <w:tcW w:w="3402" w:type="dxa"/>
            <w:tcBorders>
              <w:left w:val="nil"/>
              <w:right w:val="nil"/>
            </w:tcBorders>
          </w:tcPr>
          <w:p w:rsidR="007450C4" w:rsidRPr="00777D44" w:rsidRDefault="007450C4" w:rsidP="00AD565B">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หลักฟิสิกส์ </w:t>
            </w:r>
            <w:r>
              <w:rPr>
                <w:rFonts w:ascii="TH SarabunPSK" w:eastAsia="Times New Roman" w:hAnsi="TH SarabunPSK" w:cs="TH SarabunPSK"/>
                <w:spacing w:val="-4"/>
                <w:sz w:val="26"/>
                <w:szCs w:val="26"/>
              </w:rPr>
              <w:t>1</w:t>
            </w:r>
          </w:p>
        </w:tc>
        <w:tc>
          <w:tcPr>
            <w:tcW w:w="851" w:type="dxa"/>
            <w:tcBorders>
              <w:left w:val="nil"/>
            </w:tcBorders>
          </w:tcPr>
          <w:p w:rsidR="007450C4" w:rsidRPr="00777D44"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4(4-0-8)</w:t>
            </w:r>
          </w:p>
        </w:tc>
      </w:tr>
      <w:tr w:rsidR="007450C4" w:rsidRPr="004A1DBC" w:rsidTr="00591380">
        <w:tc>
          <w:tcPr>
            <w:tcW w:w="992" w:type="dxa"/>
            <w:tcBorders>
              <w:right w:val="nil"/>
            </w:tcBorders>
          </w:tcPr>
          <w:p w:rsidR="007450C4" w:rsidRPr="00AD565B"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PHY-102</w:t>
            </w:r>
          </w:p>
        </w:tc>
        <w:tc>
          <w:tcPr>
            <w:tcW w:w="3297" w:type="dxa"/>
            <w:tcBorders>
              <w:left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ปฎิบัติการฟิสิกส์ 1</w:t>
            </w:r>
          </w:p>
        </w:tc>
        <w:tc>
          <w:tcPr>
            <w:tcW w:w="814" w:type="dxa"/>
            <w:tcBorders>
              <w:left w:val="nil"/>
            </w:tcBorders>
            <w:vAlign w:val="center"/>
          </w:tcPr>
          <w:p w:rsidR="007450C4" w:rsidRPr="00AD565B" w:rsidRDefault="007450C4" w:rsidP="00A1781F">
            <w:pPr>
              <w:jc w:val="center"/>
              <w:rPr>
                <w:rFonts w:ascii="TH SarabunPSK" w:eastAsia="Times New Roman" w:hAnsi="TH SarabunPSK" w:cs="TH SarabunPSK"/>
                <w:spacing w:val="-4"/>
                <w:sz w:val="20"/>
                <w:szCs w:val="20"/>
                <w:lang w:bidi="ar-SA"/>
              </w:rPr>
            </w:pPr>
            <w:r w:rsidRPr="00AD565B">
              <w:rPr>
                <w:rFonts w:ascii="TH SarabunPSK" w:eastAsia="Times New Roman" w:hAnsi="TH SarabunPSK" w:cs="TH SarabunPSK" w:hint="cs"/>
                <w:sz w:val="20"/>
                <w:szCs w:val="20"/>
                <w:cs/>
              </w:rPr>
              <w:t>0.5</w:t>
            </w:r>
            <w:r w:rsidRPr="00AD565B">
              <w:rPr>
                <w:rFonts w:ascii="TH SarabunPSK" w:eastAsia="Times New Roman" w:hAnsi="TH SarabunPSK" w:cs="TH SarabunPSK"/>
                <w:sz w:val="20"/>
                <w:szCs w:val="20"/>
              </w:rPr>
              <w:t>(</w:t>
            </w:r>
            <w:r w:rsidRPr="00AD565B">
              <w:rPr>
                <w:rFonts w:ascii="TH SarabunPSK" w:eastAsia="Times New Roman" w:hAnsi="TH SarabunPSK" w:cs="TH SarabunPSK" w:hint="cs"/>
                <w:sz w:val="20"/>
                <w:szCs w:val="20"/>
                <w:cs/>
              </w:rPr>
              <w:t>0</w:t>
            </w:r>
            <w:r w:rsidRPr="00AD565B">
              <w:rPr>
                <w:rFonts w:ascii="TH SarabunPSK" w:eastAsia="Times New Roman" w:hAnsi="TH SarabunPSK" w:cs="TH SarabunPSK"/>
                <w:sz w:val="20"/>
                <w:szCs w:val="20"/>
              </w:rPr>
              <w:t>-</w:t>
            </w:r>
            <w:r w:rsidRPr="00AD565B">
              <w:rPr>
                <w:rFonts w:ascii="TH SarabunPSK" w:eastAsia="Times New Roman" w:hAnsi="TH SarabunPSK" w:cs="TH SarabunPSK" w:hint="cs"/>
                <w:sz w:val="20"/>
                <w:szCs w:val="20"/>
                <w:cs/>
              </w:rPr>
              <w:t>4</w:t>
            </w:r>
            <w:r w:rsidRPr="00AD565B">
              <w:rPr>
                <w:rFonts w:ascii="TH SarabunPSK" w:eastAsia="Times New Roman" w:hAnsi="TH SarabunPSK" w:cs="TH SarabunPSK"/>
                <w:sz w:val="20"/>
                <w:szCs w:val="20"/>
              </w:rPr>
              <w:t>-</w:t>
            </w:r>
            <w:r w:rsidRPr="00AD565B">
              <w:rPr>
                <w:rFonts w:ascii="TH SarabunPSK" w:eastAsia="Times New Roman" w:hAnsi="TH SarabunPSK" w:cs="TH SarabunPSK" w:hint="cs"/>
                <w:sz w:val="20"/>
                <w:szCs w:val="20"/>
                <w:cs/>
              </w:rPr>
              <w:t>2</w:t>
            </w:r>
            <w:r w:rsidRPr="00AD565B">
              <w:rPr>
                <w:rFonts w:ascii="TH SarabunPSK" w:eastAsia="Times New Roman" w:hAnsi="TH SarabunPSK" w:cs="TH SarabunPSK"/>
                <w:sz w:val="20"/>
                <w:szCs w:val="20"/>
              </w:rPr>
              <w:t>)</w:t>
            </w:r>
          </w:p>
        </w:tc>
        <w:tc>
          <w:tcPr>
            <w:tcW w:w="1134" w:type="dxa"/>
            <w:tcBorders>
              <w:right w:val="nil"/>
            </w:tcBorders>
          </w:tcPr>
          <w:p w:rsidR="007450C4" w:rsidRPr="00777D44" w:rsidRDefault="007450C4"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PHY60-102</w:t>
            </w:r>
          </w:p>
        </w:tc>
        <w:tc>
          <w:tcPr>
            <w:tcW w:w="3402" w:type="dxa"/>
            <w:tcBorders>
              <w:left w:val="nil"/>
              <w:right w:val="nil"/>
            </w:tcBorders>
          </w:tcPr>
          <w:p w:rsidR="007450C4" w:rsidRPr="00777D44" w:rsidRDefault="007450C4" w:rsidP="00FB2DE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ปฏิบัติการฟิสิกส์ </w:t>
            </w:r>
            <w:r>
              <w:rPr>
                <w:rFonts w:ascii="TH SarabunPSK" w:eastAsia="Times New Roman" w:hAnsi="TH SarabunPSK" w:cs="TH SarabunPSK"/>
                <w:spacing w:val="-4"/>
                <w:sz w:val="26"/>
                <w:szCs w:val="26"/>
              </w:rPr>
              <w:t>1</w:t>
            </w:r>
          </w:p>
        </w:tc>
        <w:tc>
          <w:tcPr>
            <w:tcW w:w="851" w:type="dxa"/>
            <w:tcBorders>
              <w:left w:val="nil"/>
            </w:tcBorders>
          </w:tcPr>
          <w:p w:rsidR="007450C4" w:rsidRPr="00777D44"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1(0-3-2)</w:t>
            </w:r>
          </w:p>
        </w:tc>
      </w:tr>
      <w:tr w:rsidR="007450C4" w:rsidRPr="004A1DBC" w:rsidTr="00A1781F">
        <w:tc>
          <w:tcPr>
            <w:tcW w:w="992" w:type="dxa"/>
            <w:tcBorders>
              <w:right w:val="nil"/>
            </w:tcBorders>
          </w:tcPr>
          <w:p w:rsidR="007450C4"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PHY-103</w:t>
            </w:r>
          </w:p>
        </w:tc>
        <w:tc>
          <w:tcPr>
            <w:tcW w:w="3297" w:type="dxa"/>
            <w:tcBorders>
              <w:left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หลักฟิสิกส์ 2</w:t>
            </w:r>
          </w:p>
        </w:tc>
        <w:tc>
          <w:tcPr>
            <w:tcW w:w="814" w:type="dxa"/>
            <w:tcBorders>
              <w:left w:val="nil"/>
            </w:tcBorders>
          </w:tcPr>
          <w:p w:rsidR="007450C4" w:rsidRPr="00B501D5"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hint="cs"/>
                <w:sz w:val="26"/>
                <w:szCs w:val="26"/>
                <w:cs/>
              </w:rPr>
              <w:t>1</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4</w:t>
            </w:r>
            <w:r>
              <w:rPr>
                <w:rFonts w:ascii="TH SarabunPSK" w:eastAsia="Times New Roman" w:hAnsi="TH SarabunPSK" w:cs="TH SarabunPSK"/>
                <w:sz w:val="26"/>
                <w:szCs w:val="26"/>
              </w:rPr>
              <w:t>-0-</w:t>
            </w:r>
            <w:r>
              <w:rPr>
                <w:rFonts w:ascii="TH SarabunPSK" w:eastAsia="Times New Roman" w:hAnsi="TH SarabunPSK" w:cs="TH SarabunPSK" w:hint="cs"/>
                <w:sz w:val="26"/>
                <w:szCs w:val="26"/>
                <w:cs/>
              </w:rPr>
              <w:t>8</w:t>
            </w:r>
            <w:r w:rsidRPr="00B501D5">
              <w:rPr>
                <w:rFonts w:ascii="TH SarabunPSK" w:eastAsia="Times New Roman" w:hAnsi="TH SarabunPSK" w:cs="TH SarabunPSK"/>
                <w:sz w:val="26"/>
                <w:szCs w:val="26"/>
              </w:rPr>
              <w:t>)</w:t>
            </w:r>
          </w:p>
        </w:tc>
        <w:tc>
          <w:tcPr>
            <w:tcW w:w="1134" w:type="dxa"/>
            <w:tcBorders>
              <w:right w:val="nil"/>
            </w:tcBorders>
          </w:tcPr>
          <w:p w:rsidR="007450C4" w:rsidRPr="00777D44" w:rsidRDefault="007450C4"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PHY60-103</w:t>
            </w:r>
          </w:p>
        </w:tc>
        <w:tc>
          <w:tcPr>
            <w:tcW w:w="3402" w:type="dxa"/>
            <w:tcBorders>
              <w:left w:val="nil"/>
              <w:right w:val="nil"/>
            </w:tcBorders>
          </w:tcPr>
          <w:p w:rsidR="007450C4" w:rsidRPr="00777D44" w:rsidRDefault="007450C4"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หลักฟิสิกส์ </w:t>
            </w:r>
            <w:r>
              <w:rPr>
                <w:rFonts w:ascii="TH SarabunPSK" w:eastAsia="Times New Roman" w:hAnsi="TH SarabunPSK" w:cs="TH SarabunPSK"/>
                <w:spacing w:val="-4"/>
                <w:sz w:val="26"/>
                <w:szCs w:val="26"/>
              </w:rPr>
              <w:t>2</w:t>
            </w:r>
          </w:p>
        </w:tc>
        <w:tc>
          <w:tcPr>
            <w:tcW w:w="851" w:type="dxa"/>
            <w:tcBorders>
              <w:left w:val="nil"/>
            </w:tcBorders>
          </w:tcPr>
          <w:p w:rsidR="007450C4" w:rsidRPr="00777D44"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4(4-0-8)</w:t>
            </w:r>
          </w:p>
        </w:tc>
      </w:tr>
      <w:tr w:rsidR="007450C4" w:rsidRPr="004A1DBC" w:rsidTr="00591380">
        <w:tc>
          <w:tcPr>
            <w:tcW w:w="992" w:type="dxa"/>
            <w:tcBorders>
              <w:right w:val="nil"/>
            </w:tcBorders>
          </w:tcPr>
          <w:p w:rsidR="007450C4"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PHY</w:t>
            </w:r>
            <w:r>
              <w:rPr>
                <w:rFonts w:ascii="TH SarabunPSK" w:hAnsi="TH SarabunPSK" w:cs="TH SarabunPSK" w:hint="cs"/>
                <w:sz w:val="26"/>
                <w:szCs w:val="26"/>
                <w:cs/>
                <w:lang w:eastAsia="zh-CN"/>
              </w:rPr>
              <w:t>-104</w:t>
            </w:r>
          </w:p>
        </w:tc>
        <w:tc>
          <w:tcPr>
            <w:tcW w:w="3297" w:type="dxa"/>
            <w:tcBorders>
              <w:left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ปฏิบัติการฟิสิกส์ 2</w:t>
            </w:r>
          </w:p>
        </w:tc>
        <w:tc>
          <w:tcPr>
            <w:tcW w:w="814" w:type="dxa"/>
            <w:tcBorders>
              <w:left w:val="nil"/>
            </w:tcBorders>
            <w:vAlign w:val="center"/>
          </w:tcPr>
          <w:p w:rsidR="007450C4" w:rsidRPr="00AD565B" w:rsidRDefault="007450C4" w:rsidP="00A1781F">
            <w:pPr>
              <w:jc w:val="center"/>
              <w:rPr>
                <w:rFonts w:ascii="TH SarabunPSK" w:eastAsia="Times New Roman" w:hAnsi="TH SarabunPSK" w:cs="TH SarabunPSK"/>
                <w:spacing w:val="-4"/>
                <w:sz w:val="20"/>
                <w:szCs w:val="20"/>
                <w:lang w:bidi="ar-SA"/>
              </w:rPr>
            </w:pPr>
            <w:r w:rsidRPr="00AD565B">
              <w:rPr>
                <w:rFonts w:ascii="TH SarabunPSK" w:eastAsia="Times New Roman" w:hAnsi="TH SarabunPSK" w:cs="TH SarabunPSK" w:hint="cs"/>
                <w:sz w:val="20"/>
                <w:szCs w:val="20"/>
                <w:cs/>
              </w:rPr>
              <w:t>0.5</w:t>
            </w:r>
            <w:r w:rsidRPr="00AD565B">
              <w:rPr>
                <w:rFonts w:ascii="TH SarabunPSK" w:eastAsia="Times New Roman" w:hAnsi="TH SarabunPSK" w:cs="TH SarabunPSK"/>
                <w:sz w:val="20"/>
                <w:szCs w:val="20"/>
              </w:rPr>
              <w:t>(</w:t>
            </w:r>
            <w:r w:rsidRPr="00AD565B">
              <w:rPr>
                <w:rFonts w:ascii="TH SarabunPSK" w:eastAsia="Times New Roman" w:hAnsi="TH SarabunPSK" w:cs="TH SarabunPSK" w:hint="cs"/>
                <w:sz w:val="20"/>
                <w:szCs w:val="20"/>
                <w:cs/>
              </w:rPr>
              <w:t>0</w:t>
            </w:r>
            <w:r w:rsidRPr="00AD565B">
              <w:rPr>
                <w:rFonts w:ascii="TH SarabunPSK" w:eastAsia="Times New Roman" w:hAnsi="TH SarabunPSK" w:cs="TH SarabunPSK"/>
                <w:sz w:val="20"/>
                <w:szCs w:val="20"/>
              </w:rPr>
              <w:t>-</w:t>
            </w:r>
            <w:r w:rsidRPr="00AD565B">
              <w:rPr>
                <w:rFonts w:ascii="TH SarabunPSK" w:eastAsia="Times New Roman" w:hAnsi="TH SarabunPSK" w:cs="TH SarabunPSK" w:hint="cs"/>
                <w:sz w:val="20"/>
                <w:szCs w:val="20"/>
                <w:cs/>
              </w:rPr>
              <w:t>4</w:t>
            </w:r>
            <w:r w:rsidRPr="00AD565B">
              <w:rPr>
                <w:rFonts w:ascii="TH SarabunPSK" w:eastAsia="Times New Roman" w:hAnsi="TH SarabunPSK" w:cs="TH SarabunPSK"/>
                <w:sz w:val="20"/>
                <w:szCs w:val="20"/>
              </w:rPr>
              <w:t>-</w:t>
            </w:r>
            <w:r w:rsidRPr="00AD565B">
              <w:rPr>
                <w:rFonts w:ascii="TH SarabunPSK" w:eastAsia="Times New Roman" w:hAnsi="TH SarabunPSK" w:cs="TH SarabunPSK" w:hint="cs"/>
                <w:sz w:val="20"/>
                <w:szCs w:val="20"/>
                <w:cs/>
              </w:rPr>
              <w:t>2</w:t>
            </w:r>
            <w:r w:rsidRPr="00AD565B">
              <w:rPr>
                <w:rFonts w:ascii="TH SarabunPSK" w:eastAsia="Times New Roman" w:hAnsi="TH SarabunPSK" w:cs="TH SarabunPSK"/>
                <w:sz w:val="20"/>
                <w:szCs w:val="20"/>
              </w:rPr>
              <w:t>)</w:t>
            </w:r>
          </w:p>
        </w:tc>
        <w:tc>
          <w:tcPr>
            <w:tcW w:w="1134" w:type="dxa"/>
            <w:tcBorders>
              <w:right w:val="nil"/>
            </w:tcBorders>
          </w:tcPr>
          <w:p w:rsidR="007450C4" w:rsidRPr="00777D44" w:rsidRDefault="007450C4"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PHY60-104</w:t>
            </w:r>
          </w:p>
        </w:tc>
        <w:tc>
          <w:tcPr>
            <w:tcW w:w="3402" w:type="dxa"/>
            <w:tcBorders>
              <w:left w:val="nil"/>
              <w:right w:val="nil"/>
            </w:tcBorders>
          </w:tcPr>
          <w:p w:rsidR="007450C4" w:rsidRPr="00777D44" w:rsidRDefault="007450C4"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ปฏิบัติการฟิสิกส์ </w:t>
            </w:r>
            <w:r>
              <w:rPr>
                <w:rFonts w:ascii="TH SarabunPSK" w:eastAsia="Times New Roman" w:hAnsi="TH SarabunPSK" w:cs="TH SarabunPSK"/>
                <w:spacing w:val="-4"/>
                <w:sz w:val="26"/>
                <w:szCs w:val="26"/>
              </w:rPr>
              <w:t>2</w:t>
            </w:r>
          </w:p>
        </w:tc>
        <w:tc>
          <w:tcPr>
            <w:tcW w:w="851" w:type="dxa"/>
            <w:tcBorders>
              <w:left w:val="nil"/>
            </w:tcBorders>
          </w:tcPr>
          <w:p w:rsidR="007450C4" w:rsidRPr="00777D44"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1(0-3-2)</w:t>
            </w:r>
          </w:p>
        </w:tc>
      </w:tr>
      <w:tr w:rsidR="00C74030" w:rsidRPr="004A1DBC" w:rsidTr="00591380">
        <w:tc>
          <w:tcPr>
            <w:tcW w:w="992" w:type="dxa"/>
            <w:tcBorders>
              <w:right w:val="nil"/>
            </w:tcBorders>
          </w:tcPr>
          <w:p w:rsidR="00C74030" w:rsidRDefault="00C74030" w:rsidP="00A1781F">
            <w:pPr>
              <w:spacing w:line="320" w:lineRule="exact"/>
              <w:rPr>
                <w:rFonts w:ascii="TH SarabunPSK" w:hAnsi="TH SarabunPSK" w:cs="TH SarabunPSK"/>
                <w:sz w:val="26"/>
                <w:szCs w:val="26"/>
                <w:lang w:eastAsia="zh-CN"/>
              </w:rPr>
            </w:pPr>
          </w:p>
        </w:tc>
        <w:tc>
          <w:tcPr>
            <w:tcW w:w="3297" w:type="dxa"/>
            <w:tcBorders>
              <w:left w:val="nil"/>
              <w:right w:val="nil"/>
            </w:tcBorders>
          </w:tcPr>
          <w:p w:rsidR="00C74030" w:rsidRDefault="00C74030" w:rsidP="00A1781F">
            <w:pPr>
              <w:spacing w:line="320" w:lineRule="exact"/>
              <w:rPr>
                <w:rFonts w:ascii="TH SarabunPSK" w:hAnsi="TH SarabunPSK" w:cs="TH SarabunPSK"/>
                <w:sz w:val="26"/>
                <w:szCs w:val="26"/>
                <w:cs/>
              </w:rPr>
            </w:pPr>
          </w:p>
        </w:tc>
        <w:tc>
          <w:tcPr>
            <w:tcW w:w="814" w:type="dxa"/>
            <w:tcBorders>
              <w:left w:val="nil"/>
            </w:tcBorders>
            <w:vAlign w:val="center"/>
          </w:tcPr>
          <w:p w:rsidR="00C74030" w:rsidRPr="00AD565B" w:rsidRDefault="00C74030" w:rsidP="00A1781F">
            <w:pPr>
              <w:jc w:val="center"/>
              <w:rPr>
                <w:rFonts w:ascii="TH SarabunPSK" w:eastAsia="Times New Roman" w:hAnsi="TH SarabunPSK" w:cs="TH SarabunPSK"/>
                <w:spacing w:val="-4"/>
                <w:sz w:val="20"/>
                <w:szCs w:val="20"/>
                <w:lang w:bidi="ar-SA"/>
              </w:rPr>
            </w:pPr>
          </w:p>
        </w:tc>
        <w:tc>
          <w:tcPr>
            <w:tcW w:w="5387" w:type="dxa"/>
            <w:gridSpan w:val="3"/>
          </w:tcPr>
          <w:p w:rsidR="00C74030" w:rsidRPr="00777D44" w:rsidRDefault="00C74030" w:rsidP="00AD565B">
            <w:pPr>
              <w:rPr>
                <w:rFonts w:ascii="TH SarabunPSK" w:eastAsia="Times New Roman" w:hAnsi="TH SarabunPSK" w:cs="TH SarabunPSK"/>
                <w:spacing w:val="-4"/>
                <w:sz w:val="26"/>
                <w:szCs w:val="26"/>
                <w:lang w:bidi="ar-SA"/>
              </w:rPr>
            </w:pPr>
            <w:r>
              <w:rPr>
                <w:rFonts w:ascii="TH SarabunPSK" w:eastAsia="Times New Roman" w:hAnsi="TH SarabunPSK" w:cs="TH SarabunPSK" w:hint="cs"/>
                <w:b/>
                <w:bCs/>
                <w:spacing w:val="-4"/>
                <w:sz w:val="26"/>
                <w:szCs w:val="26"/>
                <w:cs/>
              </w:rPr>
              <w:t xml:space="preserve">   </w:t>
            </w:r>
            <w:r w:rsidRPr="004A1DBC">
              <w:rPr>
                <w:rFonts w:ascii="TH SarabunPSK" w:eastAsia="Times New Roman" w:hAnsi="TH SarabunPSK" w:cs="TH SarabunPSK" w:hint="cs"/>
                <w:b/>
                <w:bCs/>
                <w:spacing w:val="-4"/>
                <w:sz w:val="26"/>
                <w:szCs w:val="26"/>
                <w:cs/>
              </w:rPr>
              <w:t>1.2 กลุ่มวิชาพื้นฐานทางวิศวกรรมคอมพิวเตอร์</w:t>
            </w:r>
            <w:r>
              <w:rPr>
                <w:rFonts w:ascii="TH SarabunPSK" w:eastAsia="Times New Roman" w:hAnsi="TH SarabunPSK" w:cs="TH SarabunPSK" w:hint="cs"/>
                <w:b/>
                <w:bCs/>
                <w:spacing w:val="-4"/>
                <w:sz w:val="26"/>
                <w:szCs w:val="26"/>
                <w:cs/>
              </w:rPr>
              <w:t xml:space="preserve"> </w:t>
            </w:r>
            <w:r w:rsidR="00A72F31">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hint="cs"/>
                <w:b/>
                <w:bCs/>
                <w:sz w:val="26"/>
                <w:szCs w:val="26"/>
                <w:cs/>
              </w:rPr>
              <w:t>26</w:t>
            </w:r>
            <w:r w:rsidRPr="00777D44">
              <w:rPr>
                <w:rFonts w:ascii="TH SarabunPSK" w:eastAsia="Times New Roman" w:hAnsi="TH SarabunPSK" w:cs="TH SarabunPSK"/>
                <w:b/>
                <w:bCs/>
                <w:sz w:val="26"/>
                <w:szCs w:val="26"/>
                <w:lang w:bidi="ar-SA"/>
              </w:rPr>
              <w:t xml:space="preserve"> </w:t>
            </w:r>
            <w:r>
              <w:rPr>
                <w:rFonts w:ascii="TH SarabunPSK" w:eastAsia="Calibri" w:hAnsi="TH SarabunPSK" w:cs="TH SarabunPSK"/>
                <w:b/>
                <w:bCs/>
                <w:sz w:val="26"/>
                <w:szCs w:val="26"/>
                <w:cs/>
              </w:rPr>
              <w:t>หน่วยกิต</w:t>
            </w:r>
          </w:p>
        </w:tc>
      </w:tr>
      <w:tr w:rsidR="00706915" w:rsidRPr="004A1DBC" w:rsidTr="00A1781F">
        <w:tc>
          <w:tcPr>
            <w:tcW w:w="992" w:type="dxa"/>
            <w:tcBorders>
              <w:right w:val="nil"/>
            </w:tcBorders>
          </w:tcPr>
          <w:p w:rsidR="00706915" w:rsidRDefault="00706915"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COE-101</w:t>
            </w:r>
          </w:p>
        </w:tc>
        <w:tc>
          <w:tcPr>
            <w:tcW w:w="3297" w:type="dxa"/>
            <w:tcBorders>
              <w:left w:val="nil"/>
              <w:right w:val="nil"/>
            </w:tcBorders>
          </w:tcPr>
          <w:p w:rsidR="00706915" w:rsidRDefault="00706915" w:rsidP="00A1781F">
            <w:pPr>
              <w:spacing w:line="320" w:lineRule="exact"/>
              <w:rPr>
                <w:rFonts w:ascii="TH SarabunPSK" w:hAnsi="TH SarabunPSK" w:cs="TH SarabunPSK"/>
                <w:sz w:val="26"/>
                <w:szCs w:val="26"/>
                <w:cs/>
              </w:rPr>
            </w:pPr>
            <w:r>
              <w:rPr>
                <w:rFonts w:ascii="TH SarabunPSK" w:hAnsi="TH SarabunPSK" w:cs="TH SarabunPSK" w:hint="cs"/>
                <w:sz w:val="26"/>
                <w:szCs w:val="26"/>
                <w:cs/>
              </w:rPr>
              <w:t>แนะนำวิศวกรรมคอมพิวเตอร์</w:t>
            </w:r>
          </w:p>
        </w:tc>
        <w:tc>
          <w:tcPr>
            <w:tcW w:w="814" w:type="dxa"/>
            <w:tcBorders>
              <w:left w:val="nil"/>
            </w:tcBorders>
            <w:vAlign w:val="center"/>
          </w:tcPr>
          <w:p w:rsidR="00706915" w:rsidRPr="00AD565B" w:rsidRDefault="00706915" w:rsidP="00A1781F">
            <w:pPr>
              <w:jc w:val="center"/>
              <w:rPr>
                <w:rFonts w:ascii="TH SarabunPSK" w:eastAsia="Times New Roman" w:hAnsi="TH SarabunPSK" w:cs="TH SarabunPSK"/>
                <w:spacing w:val="-4"/>
                <w:sz w:val="20"/>
                <w:szCs w:val="20"/>
                <w:lang w:bidi="ar-SA"/>
              </w:rPr>
            </w:pPr>
            <w:r w:rsidRPr="00AD565B">
              <w:rPr>
                <w:rFonts w:ascii="TH SarabunPSK" w:eastAsia="Times New Roman" w:hAnsi="TH SarabunPSK" w:cs="TH SarabunPSK" w:hint="cs"/>
                <w:sz w:val="20"/>
                <w:szCs w:val="20"/>
                <w:cs/>
              </w:rPr>
              <w:t>0.5</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2</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0</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4</w:t>
            </w:r>
            <w:r w:rsidRPr="00AD565B">
              <w:rPr>
                <w:rFonts w:ascii="TH SarabunPSK" w:eastAsia="Times New Roman" w:hAnsi="TH SarabunPSK" w:cs="TH SarabunPSK"/>
                <w:sz w:val="20"/>
                <w:szCs w:val="20"/>
              </w:rPr>
              <w:t>)</w:t>
            </w:r>
          </w:p>
        </w:tc>
        <w:tc>
          <w:tcPr>
            <w:tcW w:w="1134" w:type="dxa"/>
            <w:tcBorders>
              <w:right w:val="nil"/>
            </w:tcBorders>
          </w:tcPr>
          <w:p w:rsidR="00706915" w:rsidRPr="00777D44" w:rsidRDefault="00706915" w:rsidP="00AD565B">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COE60-100</w:t>
            </w:r>
          </w:p>
        </w:tc>
        <w:tc>
          <w:tcPr>
            <w:tcW w:w="3402" w:type="dxa"/>
            <w:tcBorders>
              <w:left w:val="nil"/>
              <w:right w:val="nil"/>
            </w:tcBorders>
          </w:tcPr>
          <w:p w:rsidR="00706915" w:rsidRPr="00777D44" w:rsidRDefault="00706915"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แนะนำวิศวกรรมคอมพิวเตอร์</w:t>
            </w:r>
          </w:p>
        </w:tc>
        <w:tc>
          <w:tcPr>
            <w:tcW w:w="851" w:type="dxa"/>
            <w:tcBorders>
              <w:left w:val="nil"/>
            </w:tcBorders>
          </w:tcPr>
          <w:p w:rsidR="00706915" w:rsidRPr="00777D44" w:rsidRDefault="00706915"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706915" w:rsidRPr="004A1DBC" w:rsidTr="00A1781F">
        <w:tc>
          <w:tcPr>
            <w:tcW w:w="992" w:type="dxa"/>
            <w:tcBorders>
              <w:right w:val="nil"/>
            </w:tcBorders>
          </w:tcPr>
          <w:p w:rsidR="00706915" w:rsidRDefault="00706915"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EEE-202</w:t>
            </w:r>
          </w:p>
        </w:tc>
        <w:tc>
          <w:tcPr>
            <w:tcW w:w="3297" w:type="dxa"/>
            <w:tcBorders>
              <w:left w:val="nil"/>
              <w:right w:val="nil"/>
            </w:tcBorders>
          </w:tcPr>
          <w:p w:rsidR="00706915" w:rsidRDefault="00706915"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การเขียนโปรแกรมคอมพิวเตอร์</w:t>
            </w:r>
          </w:p>
        </w:tc>
        <w:tc>
          <w:tcPr>
            <w:tcW w:w="814" w:type="dxa"/>
            <w:tcBorders>
              <w:left w:val="nil"/>
            </w:tcBorders>
            <w:vAlign w:val="center"/>
          </w:tcPr>
          <w:p w:rsidR="00706915" w:rsidRPr="008650BF" w:rsidRDefault="00706915" w:rsidP="00A1781F">
            <w:pPr>
              <w:jc w:val="center"/>
              <w:rPr>
                <w:rFonts w:ascii="TH SarabunPSK" w:eastAsia="Times New Roman" w:hAnsi="TH SarabunPSK" w:cs="TH SarabunPSK"/>
                <w:spacing w:val="-4"/>
                <w:sz w:val="26"/>
                <w:szCs w:val="26"/>
                <w:lang w:bidi="ar-SA"/>
              </w:rPr>
            </w:pPr>
            <w:r>
              <w:rPr>
                <w:rFonts w:ascii="TH SarabunPSK" w:eastAsia="Times New Roman" w:hAnsi="TH SarabunPSK" w:cs="TH SarabunPSK"/>
                <w:sz w:val="26"/>
                <w:szCs w:val="26"/>
              </w:rPr>
              <w:t>1</w:t>
            </w:r>
            <w:r w:rsidRPr="008650BF">
              <w:rPr>
                <w:rFonts w:ascii="TH SarabunPSK" w:eastAsia="Times New Roman" w:hAnsi="TH SarabunPSK" w:cs="TH SarabunPSK"/>
                <w:sz w:val="26"/>
                <w:szCs w:val="26"/>
              </w:rPr>
              <w:t>(</w:t>
            </w:r>
            <w:r>
              <w:rPr>
                <w:rFonts w:ascii="TH SarabunPSK" w:eastAsia="Times New Roman" w:hAnsi="TH SarabunPSK" w:cs="TH SarabunPSK"/>
                <w:sz w:val="26"/>
                <w:szCs w:val="26"/>
              </w:rPr>
              <w:t>3</w:t>
            </w:r>
            <w:r w:rsidRPr="008650BF">
              <w:rPr>
                <w:rFonts w:ascii="TH SarabunPSK" w:eastAsia="Times New Roman" w:hAnsi="TH SarabunPSK" w:cs="TH SarabunPSK"/>
                <w:sz w:val="26"/>
                <w:szCs w:val="26"/>
              </w:rPr>
              <w:t>-</w:t>
            </w:r>
            <w:r>
              <w:rPr>
                <w:rFonts w:ascii="TH SarabunPSK" w:eastAsia="Times New Roman" w:hAnsi="TH SarabunPSK" w:cs="TH SarabunPSK"/>
                <w:sz w:val="26"/>
                <w:szCs w:val="26"/>
              </w:rPr>
              <w:t>2</w:t>
            </w:r>
            <w:r w:rsidRPr="008650BF">
              <w:rPr>
                <w:rFonts w:ascii="TH SarabunPSK" w:eastAsia="Times New Roman" w:hAnsi="TH SarabunPSK" w:cs="TH SarabunPSK"/>
                <w:sz w:val="26"/>
                <w:szCs w:val="26"/>
              </w:rPr>
              <w:t>-</w:t>
            </w:r>
            <w:r>
              <w:rPr>
                <w:rFonts w:ascii="TH SarabunPSK" w:eastAsia="Times New Roman" w:hAnsi="TH SarabunPSK" w:cs="TH SarabunPSK"/>
                <w:sz w:val="26"/>
                <w:szCs w:val="26"/>
              </w:rPr>
              <w:t>7</w:t>
            </w:r>
            <w:r w:rsidRPr="008650BF">
              <w:rPr>
                <w:rFonts w:ascii="TH SarabunPSK" w:eastAsia="Times New Roman" w:hAnsi="TH SarabunPSK" w:cs="TH SarabunPSK"/>
                <w:sz w:val="26"/>
                <w:szCs w:val="26"/>
              </w:rPr>
              <w:t>)</w:t>
            </w:r>
          </w:p>
        </w:tc>
        <w:tc>
          <w:tcPr>
            <w:tcW w:w="1134" w:type="dxa"/>
            <w:tcBorders>
              <w:right w:val="nil"/>
            </w:tcBorders>
          </w:tcPr>
          <w:p w:rsidR="00706915" w:rsidRPr="00777D44" w:rsidRDefault="00706915" w:rsidP="00AD565B">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COE60-102</w:t>
            </w:r>
          </w:p>
        </w:tc>
        <w:tc>
          <w:tcPr>
            <w:tcW w:w="3402" w:type="dxa"/>
            <w:tcBorders>
              <w:left w:val="nil"/>
              <w:right w:val="nil"/>
            </w:tcBorders>
          </w:tcPr>
          <w:p w:rsidR="00706915" w:rsidRPr="00777D44" w:rsidRDefault="00706915"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การเขียนโปรแกรมคอมพิวเตอร์</w:t>
            </w:r>
          </w:p>
        </w:tc>
        <w:tc>
          <w:tcPr>
            <w:tcW w:w="851" w:type="dxa"/>
            <w:tcBorders>
              <w:left w:val="nil"/>
            </w:tcBorders>
          </w:tcPr>
          <w:p w:rsidR="00706915" w:rsidRPr="00777D44" w:rsidRDefault="00706915"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4(3-2-7)</w:t>
            </w:r>
          </w:p>
        </w:tc>
      </w:tr>
      <w:tr w:rsidR="00706915" w:rsidRPr="004A1DBC" w:rsidTr="00591380">
        <w:tc>
          <w:tcPr>
            <w:tcW w:w="992" w:type="dxa"/>
            <w:tcBorders>
              <w:right w:val="nil"/>
            </w:tcBorders>
          </w:tcPr>
          <w:p w:rsidR="00706915" w:rsidRDefault="00706915"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706915" w:rsidRDefault="00706915" w:rsidP="000B2013">
            <w:pPr>
              <w:spacing w:line="320" w:lineRule="exact"/>
              <w:rPr>
                <w:rFonts w:ascii="TH SarabunPSK" w:hAnsi="TH SarabunPSK" w:cs="TH SarabunPSK"/>
                <w:sz w:val="26"/>
                <w:szCs w:val="26"/>
                <w:cs/>
              </w:rPr>
            </w:pPr>
          </w:p>
        </w:tc>
        <w:tc>
          <w:tcPr>
            <w:tcW w:w="814" w:type="dxa"/>
            <w:tcBorders>
              <w:left w:val="nil"/>
            </w:tcBorders>
          </w:tcPr>
          <w:p w:rsidR="00706915" w:rsidRPr="0053203D" w:rsidRDefault="00706915" w:rsidP="00C74030">
            <w:pPr>
              <w:spacing w:line="320" w:lineRule="exact"/>
              <w:rPr>
                <w:rFonts w:ascii="TH SarabunPSK" w:eastAsia="Times New Roman" w:hAnsi="TH SarabunPSK" w:cs="TH SarabunPSK"/>
                <w:spacing w:val="-4"/>
                <w:sz w:val="22"/>
                <w:szCs w:val="22"/>
                <w:cs/>
              </w:rPr>
            </w:pPr>
          </w:p>
        </w:tc>
        <w:tc>
          <w:tcPr>
            <w:tcW w:w="1134" w:type="dxa"/>
            <w:tcBorders>
              <w:right w:val="nil"/>
            </w:tcBorders>
          </w:tcPr>
          <w:p w:rsidR="00706915" w:rsidRPr="00777D44" w:rsidRDefault="00706915"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COE60-201</w:t>
            </w:r>
          </w:p>
        </w:tc>
        <w:tc>
          <w:tcPr>
            <w:tcW w:w="3402" w:type="dxa"/>
            <w:tcBorders>
              <w:left w:val="nil"/>
              <w:right w:val="nil"/>
            </w:tcBorders>
          </w:tcPr>
          <w:p w:rsidR="00706915" w:rsidRPr="00777D44" w:rsidRDefault="00706915"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สัญญาณและระบบเบื้องต้น</w:t>
            </w:r>
          </w:p>
        </w:tc>
        <w:tc>
          <w:tcPr>
            <w:tcW w:w="851" w:type="dxa"/>
            <w:tcBorders>
              <w:left w:val="nil"/>
            </w:tcBorders>
          </w:tcPr>
          <w:p w:rsidR="00706915" w:rsidRPr="00777D44" w:rsidRDefault="00706915"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4(4-0-8)</w:t>
            </w:r>
          </w:p>
        </w:tc>
      </w:tr>
      <w:tr w:rsidR="00706915" w:rsidRPr="004A1DBC" w:rsidTr="00A1781F">
        <w:tc>
          <w:tcPr>
            <w:tcW w:w="992" w:type="dxa"/>
            <w:tcBorders>
              <w:right w:val="nil"/>
            </w:tcBorders>
          </w:tcPr>
          <w:p w:rsidR="00706915" w:rsidRDefault="00706915"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SWE-324</w:t>
            </w:r>
          </w:p>
        </w:tc>
        <w:tc>
          <w:tcPr>
            <w:tcW w:w="3297" w:type="dxa"/>
            <w:tcBorders>
              <w:left w:val="nil"/>
              <w:right w:val="nil"/>
            </w:tcBorders>
          </w:tcPr>
          <w:p w:rsidR="00706915" w:rsidRPr="008650BF" w:rsidRDefault="00706915" w:rsidP="00A1781F">
            <w:pPr>
              <w:spacing w:line="320" w:lineRule="exact"/>
              <w:rPr>
                <w:rFonts w:ascii="TH SarabunPSK" w:hAnsi="TH SarabunPSK" w:cs="TH SarabunPSK"/>
                <w:sz w:val="24"/>
                <w:szCs w:val="24"/>
                <w:cs/>
              </w:rPr>
            </w:pPr>
            <w:r w:rsidRPr="008650BF">
              <w:rPr>
                <w:rFonts w:ascii="TH SarabunPSK" w:hAnsi="TH SarabunPSK" w:cs="TH SarabunPSK" w:hint="cs"/>
                <w:sz w:val="24"/>
                <w:szCs w:val="24"/>
                <w:cs/>
              </w:rPr>
              <w:t>กฎหมายและจริยธรรมด้านวิศวกรรมซอฟต์แวร์</w:t>
            </w:r>
          </w:p>
        </w:tc>
        <w:tc>
          <w:tcPr>
            <w:tcW w:w="814" w:type="dxa"/>
            <w:tcBorders>
              <w:left w:val="nil"/>
            </w:tcBorders>
            <w:vAlign w:val="center"/>
          </w:tcPr>
          <w:p w:rsidR="00706915" w:rsidRPr="00AD565B" w:rsidRDefault="00706915" w:rsidP="00A1781F">
            <w:pPr>
              <w:jc w:val="center"/>
              <w:rPr>
                <w:rFonts w:ascii="TH SarabunPSK" w:eastAsia="Times New Roman" w:hAnsi="TH SarabunPSK" w:cs="TH SarabunPSK"/>
                <w:spacing w:val="-4"/>
                <w:sz w:val="20"/>
                <w:szCs w:val="20"/>
                <w:lang w:bidi="ar-SA"/>
              </w:rPr>
            </w:pPr>
            <w:r w:rsidRPr="00AD565B">
              <w:rPr>
                <w:rFonts w:ascii="TH SarabunPSK" w:eastAsia="Times New Roman" w:hAnsi="TH SarabunPSK" w:cs="TH SarabunPSK" w:hint="cs"/>
                <w:sz w:val="20"/>
                <w:szCs w:val="20"/>
                <w:cs/>
              </w:rPr>
              <w:t>0.5</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2</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0</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4</w:t>
            </w:r>
            <w:r w:rsidRPr="00AD565B">
              <w:rPr>
                <w:rFonts w:ascii="TH SarabunPSK" w:eastAsia="Times New Roman" w:hAnsi="TH SarabunPSK" w:cs="TH SarabunPSK"/>
                <w:sz w:val="20"/>
                <w:szCs w:val="20"/>
              </w:rPr>
              <w:t>)</w:t>
            </w:r>
          </w:p>
        </w:tc>
        <w:tc>
          <w:tcPr>
            <w:tcW w:w="1134" w:type="dxa"/>
            <w:tcBorders>
              <w:right w:val="nil"/>
            </w:tcBorders>
          </w:tcPr>
          <w:p w:rsidR="00706915" w:rsidRPr="00777D44" w:rsidRDefault="00706915"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COE60-301</w:t>
            </w:r>
          </w:p>
        </w:tc>
        <w:tc>
          <w:tcPr>
            <w:tcW w:w="3402" w:type="dxa"/>
            <w:tcBorders>
              <w:left w:val="nil"/>
              <w:right w:val="nil"/>
            </w:tcBorders>
          </w:tcPr>
          <w:p w:rsidR="00706915" w:rsidRPr="00777D44" w:rsidRDefault="00706915"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กฎหมายและจริยธรรมด้านเทคโนโลยีสารสนเทศ</w:t>
            </w:r>
          </w:p>
        </w:tc>
        <w:tc>
          <w:tcPr>
            <w:tcW w:w="851" w:type="dxa"/>
            <w:tcBorders>
              <w:left w:val="nil"/>
            </w:tcBorders>
          </w:tcPr>
          <w:p w:rsidR="00706915" w:rsidRPr="00777D44" w:rsidRDefault="00706915"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2(2-0-4)</w:t>
            </w:r>
          </w:p>
        </w:tc>
      </w:tr>
      <w:tr w:rsidR="00706915" w:rsidRPr="004A1DBC" w:rsidTr="00591380">
        <w:tc>
          <w:tcPr>
            <w:tcW w:w="992" w:type="dxa"/>
            <w:tcBorders>
              <w:right w:val="nil"/>
            </w:tcBorders>
          </w:tcPr>
          <w:p w:rsidR="00706915" w:rsidRDefault="00706915"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MAT-204</w:t>
            </w:r>
          </w:p>
        </w:tc>
        <w:tc>
          <w:tcPr>
            <w:tcW w:w="3297" w:type="dxa"/>
            <w:tcBorders>
              <w:left w:val="nil"/>
              <w:right w:val="nil"/>
            </w:tcBorders>
          </w:tcPr>
          <w:p w:rsidR="00706915" w:rsidRDefault="00706915"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วิยุตคณิต</w:t>
            </w:r>
          </w:p>
        </w:tc>
        <w:tc>
          <w:tcPr>
            <w:tcW w:w="814" w:type="dxa"/>
            <w:tcBorders>
              <w:left w:val="nil"/>
            </w:tcBorders>
          </w:tcPr>
          <w:p w:rsidR="00706915" w:rsidRPr="00B501D5" w:rsidRDefault="00706915"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hint="cs"/>
                <w:sz w:val="26"/>
                <w:szCs w:val="26"/>
                <w:cs/>
              </w:rPr>
              <w:t>1</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4</w:t>
            </w:r>
            <w:r>
              <w:rPr>
                <w:rFonts w:ascii="TH SarabunPSK" w:eastAsia="Times New Roman" w:hAnsi="TH SarabunPSK" w:cs="TH SarabunPSK"/>
                <w:sz w:val="26"/>
                <w:szCs w:val="26"/>
              </w:rPr>
              <w:t>-0-</w:t>
            </w:r>
            <w:r>
              <w:rPr>
                <w:rFonts w:ascii="TH SarabunPSK" w:eastAsia="Times New Roman" w:hAnsi="TH SarabunPSK" w:cs="TH SarabunPSK" w:hint="cs"/>
                <w:sz w:val="26"/>
                <w:szCs w:val="26"/>
                <w:cs/>
              </w:rPr>
              <w:t>8</w:t>
            </w:r>
            <w:r w:rsidRPr="00B501D5">
              <w:rPr>
                <w:rFonts w:ascii="TH SarabunPSK" w:eastAsia="Times New Roman" w:hAnsi="TH SarabunPSK" w:cs="TH SarabunPSK"/>
                <w:sz w:val="26"/>
                <w:szCs w:val="26"/>
              </w:rPr>
              <w:t>)</w:t>
            </w:r>
          </w:p>
        </w:tc>
        <w:tc>
          <w:tcPr>
            <w:tcW w:w="1134" w:type="dxa"/>
            <w:tcBorders>
              <w:right w:val="nil"/>
            </w:tcBorders>
          </w:tcPr>
          <w:p w:rsidR="00706915" w:rsidRPr="00777D44" w:rsidRDefault="00706915" w:rsidP="00AD565B">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MAT60-202</w:t>
            </w:r>
          </w:p>
        </w:tc>
        <w:tc>
          <w:tcPr>
            <w:tcW w:w="3402" w:type="dxa"/>
            <w:tcBorders>
              <w:left w:val="nil"/>
              <w:right w:val="nil"/>
            </w:tcBorders>
          </w:tcPr>
          <w:p w:rsidR="00706915" w:rsidRPr="00777D44" w:rsidRDefault="00706915"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วิยุตคณิตและการประยุกต์</w:t>
            </w:r>
          </w:p>
        </w:tc>
        <w:tc>
          <w:tcPr>
            <w:tcW w:w="851" w:type="dxa"/>
            <w:tcBorders>
              <w:left w:val="nil"/>
            </w:tcBorders>
          </w:tcPr>
          <w:p w:rsidR="00706915" w:rsidRPr="00777D44" w:rsidRDefault="00706915"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4(4-0-8)</w:t>
            </w:r>
          </w:p>
        </w:tc>
      </w:tr>
      <w:tr w:rsidR="007450C4" w:rsidRPr="004A1DBC" w:rsidTr="00591380">
        <w:tc>
          <w:tcPr>
            <w:tcW w:w="992" w:type="dxa"/>
            <w:tcBorders>
              <w:right w:val="nil"/>
            </w:tcBorders>
          </w:tcPr>
          <w:p w:rsidR="007450C4"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MAT-203</w:t>
            </w:r>
          </w:p>
        </w:tc>
        <w:tc>
          <w:tcPr>
            <w:tcW w:w="3297" w:type="dxa"/>
            <w:tcBorders>
              <w:left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พีชคณิตเชิงเส้นและการประยุกต์</w:t>
            </w:r>
          </w:p>
        </w:tc>
        <w:tc>
          <w:tcPr>
            <w:tcW w:w="814" w:type="dxa"/>
            <w:tcBorders>
              <w:left w:val="nil"/>
            </w:tcBorders>
          </w:tcPr>
          <w:p w:rsidR="007450C4" w:rsidRPr="00B501D5"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hint="cs"/>
                <w:sz w:val="26"/>
                <w:szCs w:val="26"/>
                <w:cs/>
              </w:rPr>
              <w:t>1</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3</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3</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8</w:t>
            </w:r>
            <w:r w:rsidRPr="00B501D5">
              <w:rPr>
                <w:rFonts w:ascii="TH SarabunPSK" w:eastAsia="Times New Roman" w:hAnsi="TH SarabunPSK" w:cs="TH SarabunPSK"/>
                <w:sz w:val="26"/>
                <w:szCs w:val="26"/>
              </w:rPr>
              <w:t>)</w:t>
            </w:r>
          </w:p>
        </w:tc>
        <w:tc>
          <w:tcPr>
            <w:tcW w:w="1134" w:type="dxa"/>
            <w:tcBorders>
              <w:right w:val="nil"/>
            </w:tcBorders>
          </w:tcPr>
          <w:p w:rsidR="007450C4" w:rsidRPr="00777D44" w:rsidRDefault="007450C4"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MAT60-203</w:t>
            </w:r>
          </w:p>
        </w:tc>
        <w:tc>
          <w:tcPr>
            <w:tcW w:w="3402" w:type="dxa"/>
            <w:tcBorders>
              <w:left w:val="nil"/>
              <w:right w:val="nil"/>
            </w:tcBorders>
          </w:tcPr>
          <w:p w:rsidR="007450C4" w:rsidRPr="00777D44" w:rsidRDefault="007450C4"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พีชคณิตเชิงเส้นและการประยุกต์</w:t>
            </w:r>
          </w:p>
        </w:tc>
        <w:tc>
          <w:tcPr>
            <w:tcW w:w="851" w:type="dxa"/>
            <w:tcBorders>
              <w:left w:val="nil"/>
            </w:tcBorders>
          </w:tcPr>
          <w:p w:rsidR="007450C4" w:rsidRPr="00777D44"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4(4-0-8)</w:t>
            </w:r>
          </w:p>
        </w:tc>
      </w:tr>
      <w:tr w:rsidR="007450C4" w:rsidRPr="004A1DBC" w:rsidTr="00591380">
        <w:tc>
          <w:tcPr>
            <w:tcW w:w="992" w:type="dxa"/>
            <w:tcBorders>
              <w:right w:val="nil"/>
            </w:tcBorders>
          </w:tcPr>
          <w:p w:rsidR="007450C4" w:rsidRDefault="007450C4"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MAT-117</w:t>
            </w:r>
          </w:p>
        </w:tc>
        <w:tc>
          <w:tcPr>
            <w:tcW w:w="3297" w:type="dxa"/>
            <w:tcBorders>
              <w:left w:val="nil"/>
              <w:right w:val="nil"/>
            </w:tcBorders>
          </w:tcPr>
          <w:p w:rsidR="007450C4" w:rsidRDefault="007450C4"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ความน่าจะเป็น สถิติและการประยุกต์</w:t>
            </w:r>
          </w:p>
        </w:tc>
        <w:tc>
          <w:tcPr>
            <w:tcW w:w="814" w:type="dxa"/>
            <w:tcBorders>
              <w:left w:val="nil"/>
            </w:tcBorders>
          </w:tcPr>
          <w:p w:rsidR="007450C4" w:rsidRPr="00B501D5"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hint="cs"/>
                <w:sz w:val="26"/>
                <w:szCs w:val="26"/>
                <w:cs/>
              </w:rPr>
              <w:t>1</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3</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3</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8</w:t>
            </w:r>
            <w:r w:rsidRPr="00B501D5">
              <w:rPr>
                <w:rFonts w:ascii="TH SarabunPSK" w:eastAsia="Times New Roman" w:hAnsi="TH SarabunPSK" w:cs="TH SarabunPSK"/>
                <w:sz w:val="26"/>
                <w:szCs w:val="26"/>
              </w:rPr>
              <w:t>)</w:t>
            </w:r>
          </w:p>
        </w:tc>
        <w:tc>
          <w:tcPr>
            <w:tcW w:w="1134" w:type="dxa"/>
            <w:tcBorders>
              <w:right w:val="nil"/>
            </w:tcBorders>
          </w:tcPr>
          <w:p w:rsidR="007450C4" w:rsidRPr="00777D44" w:rsidRDefault="007450C4"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MAT60-311</w:t>
            </w:r>
          </w:p>
        </w:tc>
        <w:tc>
          <w:tcPr>
            <w:tcW w:w="3402" w:type="dxa"/>
            <w:tcBorders>
              <w:left w:val="nil"/>
              <w:right w:val="nil"/>
            </w:tcBorders>
          </w:tcPr>
          <w:p w:rsidR="007450C4" w:rsidRPr="00777D44" w:rsidRDefault="007450C4"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ความน่าจะเป็นและสถิติสำหรับวิศวกร</w:t>
            </w:r>
          </w:p>
        </w:tc>
        <w:tc>
          <w:tcPr>
            <w:tcW w:w="851" w:type="dxa"/>
            <w:tcBorders>
              <w:left w:val="nil"/>
            </w:tcBorders>
          </w:tcPr>
          <w:p w:rsidR="007450C4" w:rsidRPr="00777D44" w:rsidRDefault="007450C4"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4(4-0-8)</w:t>
            </w:r>
          </w:p>
        </w:tc>
      </w:tr>
      <w:tr w:rsidR="00A72F31" w:rsidRPr="004A1DBC" w:rsidTr="00624734">
        <w:tc>
          <w:tcPr>
            <w:tcW w:w="5103" w:type="dxa"/>
            <w:gridSpan w:val="3"/>
          </w:tcPr>
          <w:p w:rsidR="00A72F31" w:rsidRPr="0053203D" w:rsidRDefault="00A72F31" w:rsidP="00624734">
            <w:pPr>
              <w:spacing w:line="320" w:lineRule="exact"/>
              <w:rPr>
                <w:rFonts w:ascii="TH SarabunPSK" w:eastAsia="Times New Roman" w:hAnsi="TH SarabunPSK" w:cs="TH SarabunPSK"/>
                <w:spacing w:val="-4"/>
                <w:sz w:val="22"/>
                <w:szCs w:val="22"/>
                <w:cs/>
              </w:rPr>
            </w:pPr>
            <w:r w:rsidRPr="00A72F31">
              <w:rPr>
                <w:rFonts w:ascii="TH SarabunPSK" w:eastAsia="Times New Roman" w:hAnsi="TH SarabunPSK" w:cs="TH SarabunPSK"/>
                <w:b/>
                <w:bCs/>
                <w:spacing w:val="-4"/>
                <w:sz w:val="26"/>
                <w:szCs w:val="26"/>
              </w:rPr>
              <w:t>2</w:t>
            </w:r>
            <w:r w:rsidRPr="00A72F31">
              <w:rPr>
                <w:rFonts w:ascii="TH SarabunPSK" w:eastAsia="Times New Roman" w:hAnsi="TH SarabunPSK" w:cs="TH SarabunPSK" w:hint="cs"/>
                <w:b/>
                <w:bCs/>
                <w:spacing w:val="-4"/>
                <w:sz w:val="26"/>
                <w:szCs w:val="26"/>
                <w:cs/>
              </w:rPr>
              <w:t>.</w:t>
            </w:r>
            <w:r w:rsidRPr="00A72F31">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hint="cs"/>
                <w:b/>
                <w:bCs/>
                <w:spacing w:val="-4"/>
                <w:sz w:val="26"/>
                <w:szCs w:val="26"/>
                <w:cs/>
              </w:rPr>
              <w:t xml:space="preserve">กลุ่มวิชาเฉพาะด้าน    </w:t>
            </w:r>
            <w:r>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b/>
                <w:bCs/>
                <w:spacing w:val="-4"/>
                <w:sz w:val="26"/>
                <w:szCs w:val="26"/>
              </w:rPr>
              <w:t xml:space="preserve"> 16</w:t>
            </w:r>
            <w:r w:rsidRPr="00A72F31">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hint="cs"/>
                <w:b/>
                <w:bCs/>
                <w:spacing w:val="-4"/>
                <w:sz w:val="26"/>
                <w:szCs w:val="26"/>
                <w:cs/>
              </w:rPr>
              <w:t>หน่วย</w:t>
            </w:r>
            <w:r>
              <w:rPr>
                <w:rFonts w:ascii="TH SarabunPSK" w:eastAsia="Times New Roman" w:hAnsi="TH SarabunPSK" w:cs="TH SarabunPSK" w:hint="cs"/>
                <w:b/>
                <w:bCs/>
                <w:spacing w:val="-4"/>
                <w:sz w:val="26"/>
                <w:szCs w:val="26"/>
                <w:cs/>
              </w:rPr>
              <w:t>วิชา</w:t>
            </w:r>
          </w:p>
        </w:tc>
        <w:tc>
          <w:tcPr>
            <w:tcW w:w="5387" w:type="dxa"/>
            <w:gridSpan w:val="3"/>
          </w:tcPr>
          <w:p w:rsidR="00A72F31" w:rsidRPr="00A72F31" w:rsidRDefault="00A72F31" w:rsidP="00AD565B">
            <w:pPr>
              <w:rPr>
                <w:rFonts w:ascii="TH SarabunPSK" w:eastAsia="Times New Roman" w:hAnsi="TH SarabunPSK" w:cs="TH SarabunPSK"/>
                <w:b/>
                <w:bCs/>
                <w:spacing w:val="-4"/>
                <w:sz w:val="26"/>
                <w:szCs w:val="26"/>
                <w:cs/>
              </w:rPr>
            </w:pPr>
            <w:r w:rsidRPr="00A72F31">
              <w:rPr>
                <w:rFonts w:ascii="TH SarabunPSK" w:eastAsia="Times New Roman" w:hAnsi="TH SarabunPSK" w:cs="TH SarabunPSK"/>
                <w:b/>
                <w:bCs/>
                <w:spacing w:val="-4"/>
                <w:sz w:val="26"/>
                <w:szCs w:val="26"/>
              </w:rPr>
              <w:t>2</w:t>
            </w:r>
            <w:r w:rsidRPr="00A72F31">
              <w:rPr>
                <w:rFonts w:ascii="TH SarabunPSK" w:eastAsia="Times New Roman" w:hAnsi="TH SarabunPSK" w:cs="TH SarabunPSK" w:hint="cs"/>
                <w:b/>
                <w:bCs/>
                <w:spacing w:val="-4"/>
                <w:sz w:val="26"/>
                <w:szCs w:val="26"/>
                <w:cs/>
              </w:rPr>
              <w:t>.</w:t>
            </w:r>
            <w:r w:rsidRPr="00A72F31">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hint="cs"/>
                <w:b/>
                <w:bCs/>
                <w:spacing w:val="-4"/>
                <w:sz w:val="26"/>
                <w:szCs w:val="26"/>
                <w:cs/>
              </w:rPr>
              <w:t xml:space="preserve">กลุ่มวิชาเฉพาะด้าน    </w:t>
            </w:r>
            <w:r>
              <w:rPr>
                <w:rFonts w:ascii="TH SarabunPSK" w:eastAsia="Times New Roman" w:hAnsi="TH SarabunPSK" w:cs="TH SarabunPSK" w:hint="cs"/>
                <w:b/>
                <w:bCs/>
                <w:spacing w:val="-4"/>
                <w:sz w:val="26"/>
                <w:szCs w:val="26"/>
                <w:cs/>
              </w:rPr>
              <w:t xml:space="preserve">                                              </w:t>
            </w:r>
            <w:r w:rsidRPr="00A72F31">
              <w:rPr>
                <w:rFonts w:ascii="TH SarabunPSK" w:eastAsia="Times New Roman" w:hAnsi="TH SarabunPSK" w:cs="TH SarabunPSK"/>
                <w:b/>
                <w:bCs/>
                <w:spacing w:val="-4"/>
                <w:sz w:val="26"/>
                <w:szCs w:val="26"/>
              </w:rPr>
              <w:t xml:space="preserve">57 </w:t>
            </w:r>
            <w:r w:rsidRPr="00A72F31">
              <w:rPr>
                <w:rFonts w:ascii="TH SarabunPSK" w:eastAsia="Times New Roman" w:hAnsi="TH SarabunPSK" w:cs="TH SarabunPSK" w:hint="cs"/>
                <w:b/>
                <w:bCs/>
                <w:spacing w:val="-4"/>
                <w:sz w:val="26"/>
                <w:szCs w:val="26"/>
                <w:cs/>
              </w:rPr>
              <w:t>หน่วยกิต</w:t>
            </w:r>
          </w:p>
        </w:tc>
      </w:tr>
      <w:tr w:rsidR="00A72F31" w:rsidRPr="004A1DBC" w:rsidTr="00A1781F">
        <w:tc>
          <w:tcPr>
            <w:tcW w:w="5103" w:type="dxa"/>
            <w:gridSpan w:val="3"/>
          </w:tcPr>
          <w:p w:rsidR="00A72F31" w:rsidRPr="0053203D" w:rsidRDefault="00A72F31" w:rsidP="00C74030">
            <w:pPr>
              <w:spacing w:line="320" w:lineRule="exact"/>
              <w:rPr>
                <w:rFonts w:ascii="TH SarabunPSK" w:eastAsia="Times New Roman" w:hAnsi="TH SarabunPSK" w:cs="TH SarabunPSK"/>
                <w:spacing w:val="-4"/>
                <w:sz w:val="22"/>
                <w:szCs w:val="22"/>
                <w:cs/>
              </w:rPr>
            </w:pPr>
            <w:r>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b/>
                <w:bCs/>
                <w:spacing w:val="-4"/>
                <w:sz w:val="26"/>
                <w:szCs w:val="26"/>
              </w:rPr>
              <w:t xml:space="preserve">2.1 </w:t>
            </w:r>
            <w:r w:rsidRPr="00A72F31">
              <w:rPr>
                <w:rFonts w:ascii="TH SarabunPSK" w:eastAsia="Times New Roman" w:hAnsi="TH SarabunPSK" w:cs="TH SarabunPSK" w:hint="cs"/>
                <w:b/>
                <w:bCs/>
                <w:spacing w:val="-4"/>
                <w:sz w:val="26"/>
                <w:szCs w:val="26"/>
                <w:cs/>
              </w:rPr>
              <w:t>กลุ่มเทคโนโลยีเพื่องานประยุกต์</w:t>
            </w:r>
            <w:r>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b/>
                <w:bCs/>
                <w:spacing w:val="-4"/>
                <w:sz w:val="26"/>
                <w:szCs w:val="26"/>
              </w:rPr>
              <w:t xml:space="preserve">  3.5 </w:t>
            </w:r>
            <w:r>
              <w:rPr>
                <w:rFonts w:ascii="TH SarabunPSK" w:eastAsia="Times New Roman" w:hAnsi="TH SarabunPSK" w:cs="TH SarabunPSK" w:hint="cs"/>
                <w:b/>
                <w:bCs/>
                <w:spacing w:val="-4"/>
                <w:sz w:val="26"/>
                <w:szCs w:val="26"/>
                <w:cs/>
              </w:rPr>
              <w:t>หน่วยวิชา</w:t>
            </w:r>
          </w:p>
        </w:tc>
        <w:tc>
          <w:tcPr>
            <w:tcW w:w="5387" w:type="dxa"/>
            <w:gridSpan w:val="3"/>
          </w:tcPr>
          <w:p w:rsidR="00A72F31" w:rsidRPr="00A72F31" w:rsidRDefault="00A72F31" w:rsidP="00AD565B">
            <w:pPr>
              <w:rPr>
                <w:rFonts w:ascii="TH SarabunPSK" w:eastAsia="Times New Roman" w:hAnsi="TH SarabunPSK" w:cs="TH SarabunPSK"/>
                <w:b/>
                <w:bCs/>
                <w:spacing w:val="-4"/>
                <w:sz w:val="26"/>
                <w:szCs w:val="26"/>
                <w:cs/>
              </w:rPr>
            </w:pPr>
            <w:r>
              <w:rPr>
                <w:rFonts w:ascii="TH SarabunPSK" w:eastAsia="Times New Roman" w:hAnsi="TH SarabunPSK" w:cs="TH SarabunPSK" w:hint="cs"/>
                <w:b/>
                <w:bCs/>
                <w:spacing w:val="-4"/>
                <w:sz w:val="26"/>
                <w:szCs w:val="26"/>
                <w:cs/>
              </w:rPr>
              <w:t xml:space="preserve">    </w:t>
            </w:r>
            <w:r w:rsidRPr="00A72F31">
              <w:rPr>
                <w:rFonts w:ascii="TH SarabunPSK" w:eastAsia="Times New Roman" w:hAnsi="TH SarabunPSK" w:cs="TH SarabunPSK"/>
                <w:b/>
                <w:bCs/>
                <w:spacing w:val="-4"/>
                <w:sz w:val="26"/>
                <w:szCs w:val="26"/>
              </w:rPr>
              <w:t xml:space="preserve">2.1 </w:t>
            </w:r>
            <w:r w:rsidRPr="00A72F31">
              <w:rPr>
                <w:rFonts w:ascii="TH SarabunPSK" w:eastAsia="Times New Roman" w:hAnsi="TH SarabunPSK" w:cs="TH SarabunPSK" w:hint="cs"/>
                <w:b/>
                <w:bCs/>
                <w:spacing w:val="-4"/>
                <w:sz w:val="26"/>
                <w:szCs w:val="26"/>
                <w:cs/>
              </w:rPr>
              <w:t>กลุ่มเทคโนโลยีเพื่องานประยุกต์</w:t>
            </w:r>
            <w:r>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b/>
                <w:bCs/>
                <w:spacing w:val="-4"/>
                <w:sz w:val="26"/>
                <w:szCs w:val="26"/>
              </w:rPr>
              <w:t xml:space="preserve">11 </w:t>
            </w:r>
            <w:r>
              <w:rPr>
                <w:rFonts w:ascii="TH SarabunPSK" w:eastAsia="Times New Roman" w:hAnsi="TH SarabunPSK" w:cs="TH SarabunPSK" w:hint="cs"/>
                <w:b/>
                <w:bCs/>
                <w:spacing w:val="-4"/>
                <w:sz w:val="26"/>
                <w:szCs w:val="26"/>
                <w:cs/>
              </w:rPr>
              <w:t>หน่วยกิต</w:t>
            </w:r>
          </w:p>
        </w:tc>
      </w:tr>
      <w:tr w:rsidR="00E8668F" w:rsidRPr="00A72F31" w:rsidTr="00E8668F">
        <w:tc>
          <w:tcPr>
            <w:tcW w:w="992" w:type="dxa"/>
            <w:tcBorders>
              <w:bottom w:val="nil"/>
              <w:right w:val="nil"/>
            </w:tcBorders>
          </w:tcPr>
          <w:p w:rsidR="00E8668F" w:rsidRDefault="00E8668F"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COE-341</w:t>
            </w:r>
          </w:p>
        </w:tc>
        <w:tc>
          <w:tcPr>
            <w:tcW w:w="3297" w:type="dxa"/>
            <w:tcBorders>
              <w:left w:val="nil"/>
              <w:bottom w:val="nil"/>
              <w:right w:val="nil"/>
            </w:tcBorders>
          </w:tcPr>
          <w:p w:rsidR="00E8668F" w:rsidRPr="00A72F31" w:rsidRDefault="00E8668F"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พื้นฐานระบบฝังตัว</w:t>
            </w:r>
          </w:p>
        </w:tc>
        <w:tc>
          <w:tcPr>
            <w:tcW w:w="814" w:type="dxa"/>
            <w:tcBorders>
              <w:left w:val="nil"/>
              <w:bottom w:val="nil"/>
            </w:tcBorders>
          </w:tcPr>
          <w:p w:rsidR="00E8668F" w:rsidRPr="00B501D5" w:rsidRDefault="00E8668F"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hint="cs"/>
                <w:sz w:val="26"/>
                <w:szCs w:val="26"/>
                <w:cs/>
              </w:rPr>
              <w:t>1</w:t>
            </w:r>
            <w:r>
              <w:rPr>
                <w:rFonts w:ascii="TH SarabunPSK" w:eastAsia="Times New Roman" w:hAnsi="TH SarabunPSK" w:cs="TH SarabunPSK"/>
                <w:sz w:val="26"/>
                <w:szCs w:val="26"/>
              </w:rPr>
              <w:t>(</w:t>
            </w:r>
            <w:r>
              <w:rPr>
                <w:rFonts w:ascii="TH SarabunPSK" w:eastAsia="Times New Roman" w:hAnsi="TH SarabunPSK" w:cs="TH SarabunPSK" w:hint="cs"/>
                <w:sz w:val="26"/>
                <w:szCs w:val="26"/>
                <w:cs/>
              </w:rPr>
              <w:t>3</w:t>
            </w:r>
            <w:r>
              <w:rPr>
                <w:rFonts w:ascii="TH SarabunPSK" w:eastAsia="Times New Roman" w:hAnsi="TH SarabunPSK" w:cs="TH SarabunPSK"/>
                <w:sz w:val="26"/>
                <w:szCs w:val="26"/>
              </w:rPr>
              <w:t>-2-7</w:t>
            </w:r>
            <w:r w:rsidRPr="00B501D5">
              <w:rPr>
                <w:rFonts w:ascii="TH SarabunPSK" w:eastAsia="Times New Roman" w:hAnsi="TH SarabunPSK" w:cs="TH SarabunPSK"/>
                <w:sz w:val="26"/>
                <w:szCs w:val="26"/>
              </w:rPr>
              <w:t>)</w:t>
            </w:r>
          </w:p>
        </w:tc>
        <w:tc>
          <w:tcPr>
            <w:tcW w:w="1134" w:type="dxa"/>
            <w:tcBorders>
              <w:bottom w:val="nil"/>
              <w:right w:val="nil"/>
            </w:tcBorders>
          </w:tcPr>
          <w:p w:rsidR="00E8668F" w:rsidRDefault="00E8668F"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rPr>
              <w:t>COE60-341</w:t>
            </w:r>
          </w:p>
        </w:tc>
        <w:tc>
          <w:tcPr>
            <w:tcW w:w="3402" w:type="dxa"/>
            <w:tcBorders>
              <w:left w:val="nil"/>
              <w:bottom w:val="nil"/>
              <w:right w:val="nil"/>
            </w:tcBorders>
          </w:tcPr>
          <w:p w:rsidR="00E8668F" w:rsidRPr="00777D44" w:rsidRDefault="00E8668F"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ระบบฝังตัว</w:t>
            </w:r>
          </w:p>
        </w:tc>
        <w:tc>
          <w:tcPr>
            <w:tcW w:w="851" w:type="dxa"/>
            <w:tcBorders>
              <w:left w:val="nil"/>
              <w:bottom w:val="nil"/>
            </w:tcBorders>
          </w:tcPr>
          <w:p w:rsidR="00E8668F" w:rsidRPr="00777D44" w:rsidRDefault="00E8668F"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2(2-0-4)</w:t>
            </w:r>
          </w:p>
        </w:tc>
      </w:tr>
      <w:tr w:rsidR="00E8668F" w:rsidRPr="00A72F31" w:rsidTr="00E8668F">
        <w:tc>
          <w:tcPr>
            <w:tcW w:w="992" w:type="dxa"/>
            <w:tcBorders>
              <w:top w:val="nil"/>
              <w:right w:val="nil"/>
            </w:tcBorders>
          </w:tcPr>
          <w:p w:rsidR="00E8668F" w:rsidRDefault="00E8668F" w:rsidP="00A1781F">
            <w:pPr>
              <w:spacing w:line="320" w:lineRule="exact"/>
              <w:rPr>
                <w:rFonts w:ascii="TH SarabunPSK" w:hAnsi="TH SarabunPSK" w:cs="TH SarabunPSK"/>
                <w:sz w:val="26"/>
                <w:szCs w:val="26"/>
                <w:lang w:eastAsia="zh-CN"/>
              </w:rPr>
            </w:pPr>
          </w:p>
        </w:tc>
        <w:tc>
          <w:tcPr>
            <w:tcW w:w="3297" w:type="dxa"/>
            <w:tcBorders>
              <w:top w:val="nil"/>
              <w:left w:val="nil"/>
              <w:right w:val="nil"/>
            </w:tcBorders>
          </w:tcPr>
          <w:p w:rsidR="00E8668F" w:rsidRDefault="00E8668F" w:rsidP="000B2013">
            <w:pPr>
              <w:spacing w:line="320" w:lineRule="exact"/>
              <w:rPr>
                <w:rFonts w:ascii="TH SarabunPSK" w:hAnsi="TH SarabunPSK" w:cs="TH SarabunPSK"/>
                <w:sz w:val="26"/>
                <w:szCs w:val="26"/>
                <w:cs/>
              </w:rPr>
            </w:pPr>
          </w:p>
        </w:tc>
        <w:tc>
          <w:tcPr>
            <w:tcW w:w="814" w:type="dxa"/>
            <w:tcBorders>
              <w:top w:val="nil"/>
              <w:left w:val="nil"/>
            </w:tcBorders>
          </w:tcPr>
          <w:p w:rsidR="00E8668F" w:rsidRPr="0053203D" w:rsidRDefault="00E8668F" w:rsidP="00C74030">
            <w:pPr>
              <w:spacing w:line="320" w:lineRule="exact"/>
              <w:rPr>
                <w:rFonts w:ascii="TH SarabunPSK" w:eastAsia="Times New Roman" w:hAnsi="TH SarabunPSK" w:cs="TH SarabunPSK"/>
                <w:spacing w:val="-4"/>
                <w:sz w:val="22"/>
                <w:szCs w:val="22"/>
                <w:cs/>
              </w:rPr>
            </w:pPr>
          </w:p>
        </w:tc>
        <w:tc>
          <w:tcPr>
            <w:tcW w:w="1134" w:type="dxa"/>
            <w:tcBorders>
              <w:top w:val="nil"/>
              <w:right w:val="nil"/>
            </w:tcBorders>
          </w:tcPr>
          <w:p w:rsidR="00E8668F" w:rsidRDefault="00E8668F"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COE60-342</w:t>
            </w:r>
          </w:p>
        </w:tc>
        <w:tc>
          <w:tcPr>
            <w:tcW w:w="3402" w:type="dxa"/>
            <w:tcBorders>
              <w:top w:val="nil"/>
              <w:left w:val="nil"/>
              <w:right w:val="nil"/>
            </w:tcBorders>
          </w:tcPr>
          <w:p w:rsidR="00E8668F" w:rsidRPr="00777D44" w:rsidRDefault="00E8668F"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ปฏิบัติการระบบฝังตัว</w:t>
            </w:r>
          </w:p>
        </w:tc>
        <w:tc>
          <w:tcPr>
            <w:tcW w:w="851" w:type="dxa"/>
            <w:tcBorders>
              <w:top w:val="nil"/>
              <w:left w:val="nil"/>
            </w:tcBorders>
          </w:tcPr>
          <w:p w:rsidR="00E8668F" w:rsidRPr="00777D44" w:rsidRDefault="00E8668F"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(0-3-2)</w:t>
            </w:r>
          </w:p>
        </w:tc>
      </w:tr>
      <w:tr w:rsidR="00E8668F" w:rsidRPr="00A72F31" w:rsidTr="00A1781F">
        <w:tc>
          <w:tcPr>
            <w:tcW w:w="992" w:type="dxa"/>
            <w:tcBorders>
              <w:right w:val="nil"/>
            </w:tcBorders>
          </w:tcPr>
          <w:p w:rsidR="00E8668F" w:rsidRDefault="00E8668F"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COE-342</w:t>
            </w:r>
          </w:p>
        </w:tc>
        <w:tc>
          <w:tcPr>
            <w:tcW w:w="3297" w:type="dxa"/>
            <w:tcBorders>
              <w:left w:val="nil"/>
              <w:right w:val="nil"/>
            </w:tcBorders>
          </w:tcPr>
          <w:p w:rsidR="00E8668F" w:rsidRDefault="00E8668F" w:rsidP="000B2013">
            <w:pPr>
              <w:spacing w:line="320" w:lineRule="exact"/>
              <w:rPr>
                <w:rFonts w:ascii="TH SarabunPSK" w:hAnsi="TH SarabunPSK" w:cs="TH SarabunPSK"/>
                <w:sz w:val="26"/>
                <w:szCs w:val="26"/>
              </w:rPr>
            </w:pPr>
            <w:r>
              <w:rPr>
                <w:rFonts w:ascii="TH SarabunPSK" w:hAnsi="TH SarabunPSK" w:cs="TH SarabunPSK" w:hint="cs"/>
                <w:sz w:val="26"/>
                <w:szCs w:val="26"/>
                <w:cs/>
              </w:rPr>
              <w:t>สัมมนา</w:t>
            </w:r>
            <w:r>
              <w:rPr>
                <w:rFonts w:ascii="TH SarabunPSK" w:hAnsi="TH SarabunPSK" w:cs="TH SarabunPSK"/>
                <w:sz w:val="26"/>
                <w:szCs w:val="26"/>
              </w:rPr>
              <w:t xml:space="preserve"> 1</w:t>
            </w:r>
          </w:p>
        </w:tc>
        <w:tc>
          <w:tcPr>
            <w:tcW w:w="814" w:type="dxa"/>
            <w:tcBorders>
              <w:left w:val="nil"/>
            </w:tcBorders>
            <w:vAlign w:val="center"/>
          </w:tcPr>
          <w:p w:rsidR="00E8668F" w:rsidRPr="00AD565B" w:rsidRDefault="00E8668F" w:rsidP="00A1781F">
            <w:pPr>
              <w:jc w:val="center"/>
              <w:rPr>
                <w:rFonts w:ascii="TH SarabunPSK" w:eastAsia="Times New Roman" w:hAnsi="TH SarabunPSK" w:cs="TH SarabunPSK"/>
                <w:spacing w:val="-4"/>
                <w:sz w:val="20"/>
                <w:szCs w:val="20"/>
                <w:lang w:bidi="ar-SA"/>
              </w:rPr>
            </w:pPr>
            <w:r w:rsidRPr="00AD565B">
              <w:rPr>
                <w:rFonts w:ascii="TH SarabunPSK" w:eastAsia="Times New Roman" w:hAnsi="TH SarabunPSK" w:cs="TH SarabunPSK" w:hint="cs"/>
                <w:sz w:val="20"/>
                <w:szCs w:val="20"/>
                <w:cs/>
              </w:rPr>
              <w:t>0.5</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0</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4</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2</w:t>
            </w:r>
            <w:r w:rsidRPr="00AD565B">
              <w:rPr>
                <w:rFonts w:ascii="TH SarabunPSK" w:eastAsia="Times New Roman" w:hAnsi="TH SarabunPSK" w:cs="TH SarabunPSK"/>
                <w:sz w:val="20"/>
                <w:szCs w:val="20"/>
              </w:rPr>
              <w:t>)</w:t>
            </w:r>
          </w:p>
        </w:tc>
        <w:tc>
          <w:tcPr>
            <w:tcW w:w="1134" w:type="dxa"/>
            <w:tcBorders>
              <w:right w:val="nil"/>
            </w:tcBorders>
          </w:tcPr>
          <w:p w:rsidR="00E8668F" w:rsidRDefault="00E8668F"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COE60-343</w:t>
            </w:r>
          </w:p>
        </w:tc>
        <w:tc>
          <w:tcPr>
            <w:tcW w:w="3402" w:type="dxa"/>
            <w:tcBorders>
              <w:left w:val="nil"/>
              <w:right w:val="nil"/>
            </w:tcBorders>
          </w:tcPr>
          <w:p w:rsidR="00E8668F" w:rsidRDefault="00E8668F" w:rsidP="00A1781F">
            <w:pPr>
              <w:spacing w:line="320" w:lineRule="exact"/>
              <w:rPr>
                <w:rFonts w:ascii="TH SarabunPSK" w:hAnsi="TH SarabunPSK" w:cs="TH SarabunPSK"/>
                <w:sz w:val="26"/>
                <w:szCs w:val="26"/>
              </w:rPr>
            </w:pPr>
            <w:r>
              <w:rPr>
                <w:rFonts w:ascii="TH SarabunPSK" w:hAnsi="TH SarabunPSK" w:cs="TH SarabunPSK" w:hint="cs"/>
                <w:sz w:val="26"/>
                <w:szCs w:val="26"/>
                <w:cs/>
              </w:rPr>
              <w:t>สัมมนา</w:t>
            </w:r>
            <w:r>
              <w:rPr>
                <w:rFonts w:ascii="TH SarabunPSK" w:hAnsi="TH SarabunPSK" w:cs="TH SarabunPSK"/>
                <w:sz w:val="26"/>
                <w:szCs w:val="26"/>
              </w:rPr>
              <w:t xml:space="preserve"> 1</w:t>
            </w:r>
          </w:p>
        </w:tc>
        <w:tc>
          <w:tcPr>
            <w:tcW w:w="851" w:type="dxa"/>
            <w:tcBorders>
              <w:left w:val="nil"/>
            </w:tcBorders>
          </w:tcPr>
          <w:p w:rsidR="00E8668F" w:rsidRPr="00777D44" w:rsidRDefault="00E8668F"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1(0-3-2)</w:t>
            </w:r>
          </w:p>
        </w:tc>
      </w:tr>
      <w:tr w:rsidR="00E8668F" w:rsidRPr="00A72F31" w:rsidTr="00A1781F">
        <w:tc>
          <w:tcPr>
            <w:tcW w:w="992" w:type="dxa"/>
            <w:tcBorders>
              <w:right w:val="nil"/>
            </w:tcBorders>
          </w:tcPr>
          <w:p w:rsidR="00E8668F" w:rsidRDefault="00E8668F"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COE-343</w:t>
            </w:r>
          </w:p>
        </w:tc>
        <w:tc>
          <w:tcPr>
            <w:tcW w:w="3297" w:type="dxa"/>
            <w:tcBorders>
              <w:left w:val="nil"/>
              <w:right w:val="nil"/>
            </w:tcBorders>
          </w:tcPr>
          <w:p w:rsidR="00E8668F" w:rsidRDefault="00E8668F" w:rsidP="000B2013">
            <w:pPr>
              <w:spacing w:line="320" w:lineRule="exact"/>
              <w:rPr>
                <w:rFonts w:ascii="TH SarabunPSK" w:hAnsi="TH SarabunPSK" w:cs="TH SarabunPSK"/>
                <w:sz w:val="26"/>
                <w:szCs w:val="26"/>
              </w:rPr>
            </w:pPr>
            <w:r>
              <w:rPr>
                <w:rFonts w:ascii="TH SarabunPSK" w:hAnsi="TH SarabunPSK" w:cs="TH SarabunPSK" w:hint="cs"/>
                <w:sz w:val="26"/>
                <w:szCs w:val="26"/>
                <w:cs/>
              </w:rPr>
              <w:t xml:space="preserve">โครงงาน </w:t>
            </w:r>
            <w:r>
              <w:rPr>
                <w:rFonts w:ascii="TH SarabunPSK" w:hAnsi="TH SarabunPSK" w:cs="TH SarabunPSK"/>
                <w:sz w:val="26"/>
                <w:szCs w:val="26"/>
              </w:rPr>
              <w:t>1</w:t>
            </w:r>
          </w:p>
        </w:tc>
        <w:tc>
          <w:tcPr>
            <w:tcW w:w="814" w:type="dxa"/>
            <w:tcBorders>
              <w:left w:val="nil"/>
            </w:tcBorders>
            <w:vAlign w:val="center"/>
          </w:tcPr>
          <w:p w:rsidR="00E8668F" w:rsidRPr="00AD565B" w:rsidRDefault="00E8668F" w:rsidP="00631B8B">
            <w:pPr>
              <w:jc w:val="center"/>
              <w:rPr>
                <w:rFonts w:ascii="TH SarabunPSK" w:eastAsia="Times New Roman" w:hAnsi="TH SarabunPSK" w:cs="TH SarabunPSK"/>
                <w:spacing w:val="-4"/>
                <w:sz w:val="20"/>
                <w:szCs w:val="20"/>
                <w:lang w:bidi="ar-SA"/>
              </w:rPr>
            </w:pPr>
            <w:r w:rsidRPr="00AD565B">
              <w:rPr>
                <w:rFonts w:ascii="TH SarabunPSK" w:eastAsia="Times New Roman" w:hAnsi="TH SarabunPSK" w:cs="TH SarabunPSK" w:hint="cs"/>
                <w:sz w:val="20"/>
                <w:szCs w:val="20"/>
                <w:cs/>
              </w:rPr>
              <w:t>0.5</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0</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6</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3</w:t>
            </w:r>
            <w:r w:rsidRPr="00AD565B">
              <w:rPr>
                <w:rFonts w:ascii="TH SarabunPSK" w:eastAsia="Times New Roman" w:hAnsi="TH SarabunPSK" w:cs="TH SarabunPSK"/>
                <w:sz w:val="20"/>
                <w:szCs w:val="20"/>
              </w:rPr>
              <w:t>)</w:t>
            </w:r>
          </w:p>
        </w:tc>
        <w:tc>
          <w:tcPr>
            <w:tcW w:w="1134" w:type="dxa"/>
            <w:tcBorders>
              <w:right w:val="nil"/>
            </w:tcBorders>
          </w:tcPr>
          <w:p w:rsidR="00E8668F" w:rsidRDefault="00E8668F"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COE60-344</w:t>
            </w:r>
          </w:p>
        </w:tc>
        <w:tc>
          <w:tcPr>
            <w:tcW w:w="3402" w:type="dxa"/>
            <w:tcBorders>
              <w:left w:val="nil"/>
              <w:right w:val="nil"/>
            </w:tcBorders>
          </w:tcPr>
          <w:p w:rsidR="00E8668F" w:rsidRDefault="00E8668F" w:rsidP="00A1781F">
            <w:pPr>
              <w:spacing w:line="320" w:lineRule="exact"/>
              <w:rPr>
                <w:rFonts w:ascii="TH SarabunPSK" w:hAnsi="TH SarabunPSK" w:cs="TH SarabunPSK"/>
                <w:sz w:val="26"/>
                <w:szCs w:val="26"/>
              </w:rPr>
            </w:pPr>
            <w:r>
              <w:rPr>
                <w:rFonts w:ascii="TH SarabunPSK" w:hAnsi="TH SarabunPSK" w:cs="TH SarabunPSK" w:hint="cs"/>
                <w:sz w:val="26"/>
                <w:szCs w:val="26"/>
                <w:cs/>
              </w:rPr>
              <w:t xml:space="preserve">โครงงาน </w:t>
            </w:r>
            <w:r>
              <w:rPr>
                <w:rFonts w:ascii="TH SarabunPSK" w:hAnsi="TH SarabunPSK" w:cs="TH SarabunPSK"/>
                <w:sz w:val="26"/>
                <w:szCs w:val="26"/>
              </w:rPr>
              <w:t>1</w:t>
            </w:r>
          </w:p>
        </w:tc>
        <w:tc>
          <w:tcPr>
            <w:tcW w:w="851" w:type="dxa"/>
            <w:tcBorders>
              <w:left w:val="nil"/>
            </w:tcBorders>
            <w:vAlign w:val="center"/>
          </w:tcPr>
          <w:p w:rsidR="00E8668F" w:rsidRPr="00624734" w:rsidRDefault="00E8668F" w:rsidP="00A1781F">
            <w:pPr>
              <w:jc w:val="center"/>
              <w:rPr>
                <w:rFonts w:ascii="TH SarabunPSK" w:eastAsia="Times New Roman" w:hAnsi="TH SarabunPSK" w:cs="TH SarabunPSK"/>
                <w:spacing w:val="-4"/>
                <w:sz w:val="22"/>
                <w:szCs w:val="22"/>
                <w:lang w:bidi="ar-SA"/>
              </w:rPr>
            </w:pPr>
            <w:r w:rsidRPr="00624734">
              <w:rPr>
                <w:rFonts w:ascii="TH SarabunPSK" w:eastAsia="Times New Roman" w:hAnsi="TH SarabunPSK" w:cs="TH SarabunPSK"/>
                <w:sz w:val="22"/>
                <w:szCs w:val="22"/>
              </w:rPr>
              <w:t>3(0-12-6)</w:t>
            </w:r>
          </w:p>
        </w:tc>
      </w:tr>
      <w:tr w:rsidR="00E8668F" w:rsidRPr="00A72F31" w:rsidTr="00A1781F">
        <w:tc>
          <w:tcPr>
            <w:tcW w:w="992" w:type="dxa"/>
            <w:tcBorders>
              <w:right w:val="nil"/>
            </w:tcBorders>
          </w:tcPr>
          <w:p w:rsidR="00E8668F" w:rsidRDefault="00E8668F"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COE-441</w:t>
            </w:r>
          </w:p>
        </w:tc>
        <w:tc>
          <w:tcPr>
            <w:tcW w:w="3297" w:type="dxa"/>
            <w:tcBorders>
              <w:left w:val="nil"/>
              <w:right w:val="nil"/>
            </w:tcBorders>
          </w:tcPr>
          <w:p w:rsidR="00E8668F" w:rsidRDefault="00E8668F"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สัมมนา</w:t>
            </w:r>
            <w:r>
              <w:rPr>
                <w:rFonts w:ascii="TH SarabunPSK" w:hAnsi="TH SarabunPSK" w:cs="TH SarabunPSK"/>
                <w:sz w:val="26"/>
                <w:szCs w:val="26"/>
              </w:rPr>
              <w:t xml:space="preserve"> 2</w:t>
            </w:r>
          </w:p>
        </w:tc>
        <w:tc>
          <w:tcPr>
            <w:tcW w:w="814" w:type="dxa"/>
            <w:tcBorders>
              <w:left w:val="nil"/>
            </w:tcBorders>
            <w:vAlign w:val="center"/>
          </w:tcPr>
          <w:p w:rsidR="00E8668F" w:rsidRPr="00AD565B" w:rsidRDefault="00E8668F" w:rsidP="00A1781F">
            <w:pPr>
              <w:jc w:val="center"/>
              <w:rPr>
                <w:rFonts w:ascii="TH SarabunPSK" w:eastAsia="Times New Roman" w:hAnsi="TH SarabunPSK" w:cs="TH SarabunPSK"/>
                <w:spacing w:val="-4"/>
                <w:sz w:val="20"/>
                <w:szCs w:val="20"/>
                <w:lang w:bidi="ar-SA"/>
              </w:rPr>
            </w:pPr>
            <w:r w:rsidRPr="00AD565B">
              <w:rPr>
                <w:rFonts w:ascii="TH SarabunPSK" w:eastAsia="Times New Roman" w:hAnsi="TH SarabunPSK" w:cs="TH SarabunPSK" w:hint="cs"/>
                <w:sz w:val="20"/>
                <w:szCs w:val="20"/>
                <w:cs/>
              </w:rPr>
              <w:t>0.5</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0</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4</w:t>
            </w:r>
            <w:r w:rsidRPr="00AD565B">
              <w:rPr>
                <w:rFonts w:ascii="TH SarabunPSK" w:eastAsia="Times New Roman" w:hAnsi="TH SarabunPSK" w:cs="TH SarabunPSK"/>
                <w:sz w:val="20"/>
                <w:szCs w:val="20"/>
              </w:rPr>
              <w:t>-</w:t>
            </w:r>
            <w:r>
              <w:rPr>
                <w:rFonts w:ascii="TH SarabunPSK" w:eastAsia="Times New Roman" w:hAnsi="TH SarabunPSK" w:cs="TH SarabunPSK"/>
                <w:sz w:val="20"/>
                <w:szCs w:val="20"/>
              </w:rPr>
              <w:t>2</w:t>
            </w:r>
            <w:r w:rsidRPr="00AD565B">
              <w:rPr>
                <w:rFonts w:ascii="TH SarabunPSK" w:eastAsia="Times New Roman" w:hAnsi="TH SarabunPSK" w:cs="TH SarabunPSK"/>
                <w:sz w:val="20"/>
                <w:szCs w:val="20"/>
              </w:rPr>
              <w:t>)</w:t>
            </w:r>
          </w:p>
        </w:tc>
        <w:tc>
          <w:tcPr>
            <w:tcW w:w="1134" w:type="dxa"/>
            <w:tcBorders>
              <w:right w:val="nil"/>
            </w:tcBorders>
          </w:tcPr>
          <w:p w:rsidR="00E8668F" w:rsidRDefault="00E8668F"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COE60-441</w:t>
            </w:r>
          </w:p>
        </w:tc>
        <w:tc>
          <w:tcPr>
            <w:tcW w:w="3402" w:type="dxa"/>
            <w:tcBorders>
              <w:left w:val="nil"/>
              <w:right w:val="nil"/>
            </w:tcBorders>
          </w:tcPr>
          <w:p w:rsidR="00E8668F" w:rsidRDefault="00E8668F" w:rsidP="00A1781F">
            <w:pPr>
              <w:spacing w:line="320" w:lineRule="exact"/>
              <w:rPr>
                <w:rFonts w:ascii="TH SarabunPSK" w:hAnsi="TH SarabunPSK" w:cs="TH SarabunPSK"/>
                <w:sz w:val="26"/>
                <w:szCs w:val="26"/>
                <w:cs/>
              </w:rPr>
            </w:pPr>
            <w:r>
              <w:rPr>
                <w:rFonts w:ascii="TH SarabunPSK" w:hAnsi="TH SarabunPSK" w:cs="TH SarabunPSK" w:hint="cs"/>
                <w:sz w:val="26"/>
                <w:szCs w:val="26"/>
                <w:cs/>
              </w:rPr>
              <w:t>สัมมนา</w:t>
            </w:r>
            <w:r>
              <w:rPr>
                <w:rFonts w:ascii="TH SarabunPSK" w:hAnsi="TH SarabunPSK" w:cs="TH SarabunPSK"/>
                <w:sz w:val="26"/>
                <w:szCs w:val="26"/>
              </w:rPr>
              <w:t xml:space="preserve"> 2</w:t>
            </w:r>
          </w:p>
        </w:tc>
        <w:tc>
          <w:tcPr>
            <w:tcW w:w="851" w:type="dxa"/>
            <w:tcBorders>
              <w:left w:val="nil"/>
            </w:tcBorders>
          </w:tcPr>
          <w:p w:rsidR="00E8668F" w:rsidRPr="00777D44" w:rsidRDefault="00E8668F"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1(0-3-2)</w:t>
            </w:r>
          </w:p>
        </w:tc>
      </w:tr>
      <w:tr w:rsidR="00E8668F" w:rsidRPr="00A72F31" w:rsidTr="00A1781F">
        <w:tc>
          <w:tcPr>
            <w:tcW w:w="992" w:type="dxa"/>
            <w:tcBorders>
              <w:right w:val="nil"/>
            </w:tcBorders>
          </w:tcPr>
          <w:p w:rsidR="00E8668F" w:rsidRDefault="00E8668F"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COE-442</w:t>
            </w:r>
          </w:p>
        </w:tc>
        <w:tc>
          <w:tcPr>
            <w:tcW w:w="3297" w:type="dxa"/>
            <w:tcBorders>
              <w:left w:val="nil"/>
              <w:right w:val="nil"/>
            </w:tcBorders>
          </w:tcPr>
          <w:p w:rsidR="00E8668F" w:rsidRDefault="00E8668F" w:rsidP="000B2013">
            <w:pPr>
              <w:spacing w:line="320" w:lineRule="exact"/>
              <w:rPr>
                <w:rFonts w:ascii="TH SarabunPSK" w:hAnsi="TH SarabunPSK" w:cs="TH SarabunPSK"/>
                <w:sz w:val="26"/>
                <w:szCs w:val="26"/>
              </w:rPr>
            </w:pPr>
            <w:r>
              <w:rPr>
                <w:rFonts w:ascii="TH SarabunPSK" w:hAnsi="TH SarabunPSK" w:cs="TH SarabunPSK" w:hint="cs"/>
                <w:sz w:val="26"/>
                <w:szCs w:val="26"/>
                <w:cs/>
              </w:rPr>
              <w:t xml:space="preserve">โครงงาน </w:t>
            </w:r>
            <w:r>
              <w:rPr>
                <w:rFonts w:ascii="TH SarabunPSK" w:hAnsi="TH SarabunPSK" w:cs="TH SarabunPSK"/>
                <w:sz w:val="26"/>
                <w:szCs w:val="26"/>
              </w:rPr>
              <w:t>2</w:t>
            </w:r>
          </w:p>
        </w:tc>
        <w:tc>
          <w:tcPr>
            <w:tcW w:w="814" w:type="dxa"/>
            <w:tcBorders>
              <w:left w:val="nil"/>
            </w:tcBorders>
          </w:tcPr>
          <w:p w:rsidR="00E8668F" w:rsidRPr="00631B8B" w:rsidRDefault="00E8668F" w:rsidP="00A1781F">
            <w:pPr>
              <w:rPr>
                <w:rFonts w:ascii="TH SarabunPSK" w:eastAsia="Times New Roman" w:hAnsi="TH SarabunPSK" w:cs="TH SarabunPSK"/>
                <w:spacing w:val="-4"/>
                <w:sz w:val="22"/>
                <w:szCs w:val="22"/>
                <w:lang w:bidi="ar-SA"/>
              </w:rPr>
            </w:pPr>
            <w:r w:rsidRPr="00631B8B">
              <w:rPr>
                <w:rFonts w:ascii="TH SarabunPSK" w:eastAsia="Times New Roman" w:hAnsi="TH SarabunPSK" w:cs="TH SarabunPSK" w:hint="cs"/>
                <w:sz w:val="22"/>
                <w:szCs w:val="22"/>
                <w:cs/>
              </w:rPr>
              <w:t>1</w:t>
            </w:r>
            <w:r w:rsidRPr="00631B8B">
              <w:rPr>
                <w:rFonts w:ascii="TH SarabunPSK" w:eastAsia="Times New Roman" w:hAnsi="TH SarabunPSK" w:cs="TH SarabunPSK"/>
                <w:sz w:val="22"/>
                <w:szCs w:val="22"/>
              </w:rPr>
              <w:t>(0-12-6)</w:t>
            </w:r>
          </w:p>
        </w:tc>
        <w:tc>
          <w:tcPr>
            <w:tcW w:w="1134" w:type="dxa"/>
            <w:tcBorders>
              <w:right w:val="nil"/>
            </w:tcBorders>
          </w:tcPr>
          <w:p w:rsidR="00E8668F" w:rsidRDefault="00E8668F"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COE60-442</w:t>
            </w:r>
          </w:p>
        </w:tc>
        <w:tc>
          <w:tcPr>
            <w:tcW w:w="3402" w:type="dxa"/>
            <w:tcBorders>
              <w:left w:val="nil"/>
              <w:right w:val="nil"/>
            </w:tcBorders>
          </w:tcPr>
          <w:p w:rsidR="00E8668F" w:rsidRDefault="00E8668F" w:rsidP="00A1781F">
            <w:pPr>
              <w:spacing w:line="320" w:lineRule="exact"/>
              <w:rPr>
                <w:rFonts w:ascii="TH SarabunPSK" w:hAnsi="TH SarabunPSK" w:cs="TH SarabunPSK"/>
                <w:sz w:val="26"/>
                <w:szCs w:val="26"/>
              </w:rPr>
            </w:pPr>
            <w:r>
              <w:rPr>
                <w:rFonts w:ascii="TH SarabunPSK" w:hAnsi="TH SarabunPSK" w:cs="TH SarabunPSK" w:hint="cs"/>
                <w:sz w:val="26"/>
                <w:szCs w:val="26"/>
                <w:cs/>
              </w:rPr>
              <w:t xml:space="preserve">โครงงาน </w:t>
            </w:r>
            <w:r>
              <w:rPr>
                <w:rFonts w:ascii="TH SarabunPSK" w:hAnsi="TH SarabunPSK" w:cs="TH SarabunPSK"/>
                <w:sz w:val="26"/>
                <w:szCs w:val="26"/>
              </w:rPr>
              <w:t>2</w:t>
            </w:r>
          </w:p>
        </w:tc>
        <w:tc>
          <w:tcPr>
            <w:tcW w:w="851" w:type="dxa"/>
            <w:tcBorders>
              <w:left w:val="nil"/>
            </w:tcBorders>
            <w:vAlign w:val="center"/>
          </w:tcPr>
          <w:p w:rsidR="00E8668F" w:rsidRPr="00624734" w:rsidRDefault="00E8668F" w:rsidP="00A1781F">
            <w:pPr>
              <w:jc w:val="center"/>
              <w:rPr>
                <w:rFonts w:ascii="TH SarabunPSK" w:eastAsia="Times New Roman" w:hAnsi="TH SarabunPSK" w:cs="TH SarabunPSK"/>
                <w:spacing w:val="-4"/>
                <w:sz w:val="22"/>
                <w:szCs w:val="22"/>
                <w:lang w:bidi="ar-SA"/>
              </w:rPr>
            </w:pPr>
            <w:r w:rsidRPr="00624734">
              <w:rPr>
                <w:rFonts w:ascii="TH SarabunPSK" w:eastAsia="Times New Roman" w:hAnsi="TH SarabunPSK" w:cs="TH SarabunPSK"/>
                <w:sz w:val="22"/>
                <w:szCs w:val="22"/>
              </w:rPr>
              <w:t>3(0-12-6)</w:t>
            </w:r>
          </w:p>
        </w:tc>
      </w:tr>
      <w:tr w:rsidR="00030045" w:rsidRPr="00A72F31" w:rsidTr="00A1781F">
        <w:tc>
          <w:tcPr>
            <w:tcW w:w="5103" w:type="dxa"/>
            <w:gridSpan w:val="3"/>
          </w:tcPr>
          <w:p w:rsidR="00030045" w:rsidRPr="0053203D" w:rsidRDefault="00030045" w:rsidP="00487782">
            <w:pPr>
              <w:spacing w:line="320" w:lineRule="exact"/>
              <w:ind w:firstLine="175"/>
              <w:rPr>
                <w:rFonts w:ascii="TH SarabunPSK" w:eastAsia="Times New Roman" w:hAnsi="TH SarabunPSK" w:cs="TH SarabunPSK"/>
                <w:spacing w:val="-4"/>
                <w:sz w:val="22"/>
                <w:szCs w:val="22"/>
                <w:cs/>
              </w:rPr>
            </w:pPr>
            <w:r>
              <w:rPr>
                <w:rFonts w:ascii="TH SarabunPSK" w:eastAsia="Times New Roman" w:hAnsi="TH SarabunPSK" w:cs="TH SarabunPSK"/>
                <w:b/>
                <w:bCs/>
                <w:spacing w:val="-4"/>
                <w:sz w:val="26"/>
                <w:szCs w:val="26"/>
              </w:rPr>
              <w:t>2.2</w:t>
            </w:r>
            <w:r w:rsidRPr="00A72F31">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hint="cs"/>
                <w:b/>
                <w:bCs/>
                <w:spacing w:val="-4"/>
                <w:sz w:val="26"/>
                <w:szCs w:val="26"/>
                <w:cs/>
              </w:rPr>
              <w:t>กลุ่มเทคโนโลยี</w:t>
            </w:r>
            <w:r>
              <w:rPr>
                <w:rFonts w:ascii="TH SarabunPSK" w:eastAsia="Times New Roman" w:hAnsi="TH SarabunPSK" w:cs="TH SarabunPSK" w:hint="cs"/>
                <w:b/>
                <w:bCs/>
                <w:spacing w:val="-4"/>
                <w:sz w:val="26"/>
                <w:szCs w:val="26"/>
                <w:cs/>
              </w:rPr>
              <w:t xml:space="preserve">และวิธีการทางซอฟต์แวร์               </w:t>
            </w:r>
            <w:r>
              <w:rPr>
                <w:rFonts w:ascii="TH SarabunPSK" w:eastAsia="Times New Roman" w:hAnsi="TH SarabunPSK" w:cs="TH SarabunPSK"/>
                <w:b/>
                <w:bCs/>
                <w:spacing w:val="-4"/>
                <w:sz w:val="26"/>
                <w:szCs w:val="26"/>
              </w:rPr>
              <w:t xml:space="preserve">4 </w:t>
            </w:r>
            <w:r>
              <w:rPr>
                <w:rFonts w:ascii="TH SarabunPSK" w:eastAsia="Times New Roman" w:hAnsi="TH SarabunPSK" w:cs="TH SarabunPSK" w:hint="cs"/>
                <w:b/>
                <w:bCs/>
                <w:spacing w:val="-4"/>
                <w:sz w:val="26"/>
                <w:szCs w:val="26"/>
                <w:cs/>
              </w:rPr>
              <w:t>หน่วยวิชา</w:t>
            </w:r>
          </w:p>
        </w:tc>
        <w:tc>
          <w:tcPr>
            <w:tcW w:w="5387" w:type="dxa"/>
            <w:gridSpan w:val="3"/>
          </w:tcPr>
          <w:p w:rsidR="00030045" w:rsidRPr="00777D44" w:rsidRDefault="00030045" w:rsidP="00030045">
            <w:pPr>
              <w:ind w:firstLine="176"/>
              <w:rPr>
                <w:rFonts w:ascii="TH SarabunPSK" w:eastAsia="Times New Roman" w:hAnsi="TH SarabunPSK" w:cs="TH SarabunPSK"/>
                <w:spacing w:val="-4"/>
                <w:sz w:val="26"/>
                <w:szCs w:val="26"/>
                <w:lang w:bidi="ar-SA"/>
              </w:rPr>
            </w:pPr>
            <w:r>
              <w:rPr>
                <w:rFonts w:ascii="TH SarabunPSK" w:eastAsia="Times New Roman" w:hAnsi="TH SarabunPSK" w:cs="TH SarabunPSK"/>
                <w:b/>
                <w:bCs/>
                <w:spacing w:val="-4"/>
                <w:sz w:val="26"/>
                <w:szCs w:val="26"/>
              </w:rPr>
              <w:t>2.2</w:t>
            </w:r>
            <w:r w:rsidRPr="00A72F31">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hint="cs"/>
                <w:b/>
                <w:bCs/>
                <w:spacing w:val="-4"/>
                <w:sz w:val="26"/>
                <w:szCs w:val="26"/>
                <w:cs/>
              </w:rPr>
              <w:t>กลุ่มเทคโนโลยี</w:t>
            </w:r>
            <w:r>
              <w:rPr>
                <w:rFonts w:ascii="TH SarabunPSK" w:eastAsia="Times New Roman" w:hAnsi="TH SarabunPSK" w:cs="TH SarabunPSK" w:hint="cs"/>
                <w:b/>
                <w:bCs/>
                <w:spacing w:val="-4"/>
                <w:sz w:val="26"/>
                <w:szCs w:val="26"/>
                <w:cs/>
              </w:rPr>
              <w:t xml:space="preserve">และวิธีการทางซอฟต์แวร์                    </w:t>
            </w:r>
            <w:r>
              <w:rPr>
                <w:rFonts w:ascii="TH SarabunPSK" w:eastAsia="Times New Roman" w:hAnsi="TH SarabunPSK" w:cs="TH SarabunPSK"/>
                <w:b/>
                <w:bCs/>
                <w:spacing w:val="-4"/>
                <w:sz w:val="26"/>
                <w:szCs w:val="26"/>
              </w:rPr>
              <w:t xml:space="preserve">13 </w:t>
            </w:r>
            <w:r>
              <w:rPr>
                <w:rFonts w:ascii="TH SarabunPSK" w:eastAsia="Times New Roman" w:hAnsi="TH SarabunPSK" w:cs="TH SarabunPSK" w:hint="cs"/>
                <w:b/>
                <w:bCs/>
                <w:spacing w:val="-4"/>
                <w:sz w:val="26"/>
                <w:szCs w:val="26"/>
                <w:cs/>
              </w:rPr>
              <w:t>หน่วยกิต</w:t>
            </w:r>
          </w:p>
        </w:tc>
      </w:tr>
      <w:tr w:rsidR="00057488" w:rsidRPr="00A72F31" w:rsidTr="00057488">
        <w:tc>
          <w:tcPr>
            <w:tcW w:w="992" w:type="dxa"/>
            <w:tcBorders>
              <w:bottom w:val="nil"/>
              <w:right w:val="nil"/>
            </w:tcBorders>
          </w:tcPr>
          <w:p w:rsidR="00057488" w:rsidRDefault="00057488" w:rsidP="00A1781F">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COE-231</w:t>
            </w:r>
          </w:p>
        </w:tc>
        <w:tc>
          <w:tcPr>
            <w:tcW w:w="3297" w:type="dxa"/>
            <w:tcBorders>
              <w:left w:val="nil"/>
              <w:bottom w:val="nil"/>
              <w:right w:val="nil"/>
            </w:tcBorders>
          </w:tcPr>
          <w:p w:rsidR="00057488" w:rsidRDefault="00057488" w:rsidP="000B2013">
            <w:pPr>
              <w:spacing w:line="320" w:lineRule="exact"/>
              <w:rPr>
                <w:rFonts w:ascii="TH SarabunPSK" w:hAnsi="TH SarabunPSK" w:cs="TH SarabunPSK"/>
                <w:sz w:val="26"/>
                <w:szCs w:val="26"/>
                <w:cs/>
              </w:rPr>
            </w:pPr>
            <w:r>
              <w:rPr>
                <w:rFonts w:ascii="TH SarabunPSK" w:hAnsi="TH SarabunPSK" w:cs="TH SarabunPSK" w:hint="cs"/>
                <w:sz w:val="26"/>
                <w:szCs w:val="26"/>
                <w:cs/>
              </w:rPr>
              <w:t>โครงสร้างข้อมูลและขั้นตอนวิธี</w:t>
            </w:r>
          </w:p>
        </w:tc>
        <w:tc>
          <w:tcPr>
            <w:tcW w:w="814" w:type="dxa"/>
            <w:tcBorders>
              <w:left w:val="nil"/>
              <w:bottom w:val="nil"/>
            </w:tcBorders>
          </w:tcPr>
          <w:p w:rsidR="00057488" w:rsidRPr="00777D44" w:rsidRDefault="00057488"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bottom w:val="nil"/>
              <w:right w:val="nil"/>
            </w:tcBorders>
          </w:tcPr>
          <w:p w:rsidR="00057488" w:rsidRDefault="00057488"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COE60-131</w:t>
            </w:r>
          </w:p>
        </w:tc>
        <w:tc>
          <w:tcPr>
            <w:tcW w:w="3402" w:type="dxa"/>
            <w:tcBorders>
              <w:left w:val="nil"/>
              <w:bottom w:val="nil"/>
              <w:right w:val="nil"/>
            </w:tcBorders>
          </w:tcPr>
          <w:p w:rsidR="00057488" w:rsidRPr="00777D44" w:rsidRDefault="00057488"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ขั้นตอนวิธีพื้นฐาน</w:t>
            </w:r>
          </w:p>
        </w:tc>
        <w:tc>
          <w:tcPr>
            <w:tcW w:w="851" w:type="dxa"/>
            <w:tcBorders>
              <w:left w:val="nil"/>
              <w:bottom w:val="nil"/>
            </w:tcBorders>
          </w:tcPr>
          <w:p w:rsidR="00057488" w:rsidRPr="00777D44" w:rsidRDefault="00057488"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2</w:t>
            </w:r>
            <w:r>
              <w:rPr>
                <w:rFonts w:ascii="TH SarabunPSK" w:eastAsia="Times New Roman" w:hAnsi="TH SarabunPSK" w:cs="TH SarabunPSK"/>
                <w:spacing w:val="-4"/>
                <w:sz w:val="26"/>
                <w:szCs w:val="26"/>
                <w:lang w:bidi="ar-SA"/>
              </w:rPr>
              <w:t>(2-0-4)</w:t>
            </w:r>
          </w:p>
        </w:tc>
      </w:tr>
      <w:tr w:rsidR="00030045" w:rsidRPr="00A72F31" w:rsidTr="00057488">
        <w:tc>
          <w:tcPr>
            <w:tcW w:w="992" w:type="dxa"/>
            <w:tcBorders>
              <w:top w:val="nil"/>
              <w:right w:val="nil"/>
            </w:tcBorders>
          </w:tcPr>
          <w:p w:rsidR="00030045" w:rsidRDefault="00030045" w:rsidP="00AD565B">
            <w:pPr>
              <w:spacing w:line="320" w:lineRule="exact"/>
              <w:rPr>
                <w:rFonts w:ascii="TH SarabunPSK" w:hAnsi="TH SarabunPSK" w:cs="TH SarabunPSK"/>
                <w:sz w:val="26"/>
                <w:szCs w:val="26"/>
                <w:lang w:eastAsia="zh-CN"/>
              </w:rPr>
            </w:pPr>
          </w:p>
        </w:tc>
        <w:tc>
          <w:tcPr>
            <w:tcW w:w="3297" w:type="dxa"/>
            <w:tcBorders>
              <w:top w:val="nil"/>
              <w:left w:val="nil"/>
              <w:right w:val="nil"/>
            </w:tcBorders>
          </w:tcPr>
          <w:p w:rsidR="00030045" w:rsidRDefault="00030045" w:rsidP="000B2013">
            <w:pPr>
              <w:spacing w:line="320" w:lineRule="exact"/>
              <w:rPr>
                <w:rFonts w:ascii="TH SarabunPSK" w:hAnsi="TH SarabunPSK" w:cs="TH SarabunPSK"/>
                <w:sz w:val="26"/>
                <w:szCs w:val="26"/>
                <w:cs/>
              </w:rPr>
            </w:pPr>
          </w:p>
        </w:tc>
        <w:tc>
          <w:tcPr>
            <w:tcW w:w="814" w:type="dxa"/>
            <w:tcBorders>
              <w:top w:val="nil"/>
              <w:left w:val="nil"/>
            </w:tcBorders>
          </w:tcPr>
          <w:p w:rsidR="00030045" w:rsidRPr="0053203D" w:rsidRDefault="00030045" w:rsidP="00C74030">
            <w:pPr>
              <w:spacing w:line="320" w:lineRule="exact"/>
              <w:rPr>
                <w:rFonts w:ascii="TH SarabunPSK" w:eastAsia="Times New Roman" w:hAnsi="TH SarabunPSK" w:cs="TH SarabunPSK"/>
                <w:spacing w:val="-4"/>
                <w:sz w:val="22"/>
                <w:szCs w:val="22"/>
                <w:cs/>
              </w:rPr>
            </w:pPr>
          </w:p>
        </w:tc>
        <w:tc>
          <w:tcPr>
            <w:tcW w:w="1134" w:type="dxa"/>
            <w:tcBorders>
              <w:top w:val="nil"/>
              <w:right w:val="nil"/>
            </w:tcBorders>
          </w:tcPr>
          <w:p w:rsidR="00030045" w:rsidRDefault="00030045"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COE60-231</w:t>
            </w:r>
          </w:p>
        </w:tc>
        <w:tc>
          <w:tcPr>
            <w:tcW w:w="3402" w:type="dxa"/>
            <w:tcBorders>
              <w:top w:val="nil"/>
              <w:left w:val="nil"/>
              <w:right w:val="nil"/>
            </w:tcBorders>
          </w:tcPr>
          <w:p w:rsidR="00030045" w:rsidRPr="00777D44" w:rsidRDefault="00030045"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แนะนำโครงสร้างข้อมูล</w:t>
            </w:r>
          </w:p>
        </w:tc>
        <w:tc>
          <w:tcPr>
            <w:tcW w:w="851" w:type="dxa"/>
            <w:tcBorders>
              <w:top w:val="nil"/>
              <w:left w:val="nil"/>
            </w:tcBorders>
          </w:tcPr>
          <w:p w:rsidR="00030045" w:rsidRPr="00777D44" w:rsidRDefault="00030045"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2</w:t>
            </w:r>
            <w:r>
              <w:rPr>
                <w:rFonts w:ascii="TH SarabunPSK" w:eastAsia="Times New Roman" w:hAnsi="TH SarabunPSK" w:cs="TH SarabunPSK"/>
                <w:spacing w:val="-4"/>
                <w:sz w:val="26"/>
                <w:szCs w:val="26"/>
                <w:lang w:bidi="ar-SA"/>
              </w:rPr>
              <w:t>(2-0-4)</w:t>
            </w:r>
          </w:p>
        </w:tc>
      </w:tr>
      <w:tr w:rsidR="00057488" w:rsidRPr="00A72F31" w:rsidTr="00591380">
        <w:tc>
          <w:tcPr>
            <w:tcW w:w="992" w:type="dxa"/>
            <w:tcBorders>
              <w:right w:val="nil"/>
            </w:tcBorders>
          </w:tcPr>
          <w:p w:rsidR="00057488" w:rsidRDefault="00057488"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COE-232</w:t>
            </w:r>
          </w:p>
        </w:tc>
        <w:tc>
          <w:tcPr>
            <w:tcW w:w="3297" w:type="dxa"/>
            <w:tcBorders>
              <w:left w:val="nil"/>
              <w:right w:val="nil"/>
            </w:tcBorders>
          </w:tcPr>
          <w:p w:rsidR="00057488" w:rsidRPr="00777D44" w:rsidRDefault="00057488" w:rsidP="00A1781F">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การเขียนโปรแกรมเชิงวัตถุ</w:t>
            </w:r>
          </w:p>
        </w:tc>
        <w:tc>
          <w:tcPr>
            <w:tcW w:w="814" w:type="dxa"/>
            <w:tcBorders>
              <w:left w:val="nil"/>
            </w:tcBorders>
          </w:tcPr>
          <w:p w:rsidR="00057488" w:rsidRPr="00777D44" w:rsidRDefault="00057488"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057488" w:rsidRDefault="00057488"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COE60-232</w:t>
            </w:r>
          </w:p>
        </w:tc>
        <w:tc>
          <w:tcPr>
            <w:tcW w:w="3402" w:type="dxa"/>
            <w:tcBorders>
              <w:left w:val="nil"/>
              <w:right w:val="nil"/>
            </w:tcBorders>
          </w:tcPr>
          <w:p w:rsidR="00057488" w:rsidRPr="00777D44" w:rsidRDefault="00057488"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การเขียนโปรแกรมเชิงวัตถุ</w:t>
            </w:r>
          </w:p>
        </w:tc>
        <w:tc>
          <w:tcPr>
            <w:tcW w:w="851" w:type="dxa"/>
            <w:tcBorders>
              <w:left w:val="nil"/>
            </w:tcBorders>
          </w:tcPr>
          <w:p w:rsidR="00057488" w:rsidRPr="00777D44" w:rsidRDefault="00057488"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2</w:t>
            </w:r>
            <w:r>
              <w:rPr>
                <w:rFonts w:ascii="TH SarabunPSK" w:eastAsia="Times New Roman" w:hAnsi="TH SarabunPSK" w:cs="TH SarabunPSK"/>
                <w:spacing w:val="-4"/>
                <w:sz w:val="26"/>
                <w:szCs w:val="26"/>
                <w:lang w:bidi="ar-SA"/>
              </w:rPr>
              <w:t>(1-3-4)</w:t>
            </w:r>
          </w:p>
        </w:tc>
      </w:tr>
      <w:tr w:rsidR="00057488" w:rsidRPr="00A72F31" w:rsidTr="00057488">
        <w:tc>
          <w:tcPr>
            <w:tcW w:w="992" w:type="dxa"/>
            <w:tcBorders>
              <w:bottom w:val="nil"/>
              <w:right w:val="nil"/>
            </w:tcBorders>
          </w:tcPr>
          <w:p w:rsidR="00057488" w:rsidRDefault="00057488"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COE-233</w:t>
            </w:r>
          </w:p>
        </w:tc>
        <w:tc>
          <w:tcPr>
            <w:tcW w:w="3297" w:type="dxa"/>
            <w:tcBorders>
              <w:left w:val="nil"/>
              <w:bottom w:val="nil"/>
              <w:right w:val="nil"/>
            </w:tcBorders>
          </w:tcPr>
          <w:p w:rsidR="00057488" w:rsidRPr="00777D44" w:rsidRDefault="00057488" w:rsidP="00A1781F">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ระบบฐานข้อมูล</w:t>
            </w:r>
          </w:p>
        </w:tc>
        <w:tc>
          <w:tcPr>
            <w:tcW w:w="814" w:type="dxa"/>
            <w:tcBorders>
              <w:left w:val="nil"/>
              <w:bottom w:val="nil"/>
            </w:tcBorders>
          </w:tcPr>
          <w:p w:rsidR="00057488" w:rsidRPr="00777D44" w:rsidRDefault="00057488"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bottom w:val="nil"/>
              <w:right w:val="nil"/>
            </w:tcBorders>
          </w:tcPr>
          <w:p w:rsidR="00057488" w:rsidRDefault="00057488"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COE60-233</w:t>
            </w:r>
          </w:p>
        </w:tc>
        <w:tc>
          <w:tcPr>
            <w:tcW w:w="3402" w:type="dxa"/>
            <w:tcBorders>
              <w:left w:val="nil"/>
              <w:bottom w:val="nil"/>
              <w:right w:val="nil"/>
            </w:tcBorders>
          </w:tcPr>
          <w:p w:rsidR="00057488" w:rsidRPr="00777D44" w:rsidRDefault="00057488"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การออกแบบระบบฐานข้อมูล</w:t>
            </w:r>
          </w:p>
        </w:tc>
        <w:tc>
          <w:tcPr>
            <w:tcW w:w="851" w:type="dxa"/>
            <w:tcBorders>
              <w:left w:val="nil"/>
              <w:bottom w:val="nil"/>
            </w:tcBorders>
          </w:tcPr>
          <w:p w:rsidR="00057488" w:rsidRPr="00777D44" w:rsidRDefault="00057488"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2</w:t>
            </w:r>
            <w:r>
              <w:rPr>
                <w:rFonts w:ascii="TH SarabunPSK" w:eastAsia="Times New Roman" w:hAnsi="TH SarabunPSK" w:cs="TH SarabunPSK"/>
                <w:spacing w:val="-4"/>
                <w:sz w:val="26"/>
                <w:szCs w:val="26"/>
                <w:lang w:bidi="ar-SA"/>
              </w:rPr>
              <w:t>(2-0-4)</w:t>
            </w:r>
          </w:p>
        </w:tc>
      </w:tr>
      <w:tr w:rsidR="00030045" w:rsidRPr="00A72F31" w:rsidTr="00057488">
        <w:tc>
          <w:tcPr>
            <w:tcW w:w="992" w:type="dxa"/>
            <w:tcBorders>
              <w:top w:val="nil"/>
              <w:right w:val="nil"/>
            </w:tcBorders>
          </w:tcPr>
          <w:p w:rsidR="00030045" w:rsidRDefault="00030045" w:rsidP="00AD565B">
            <w:pPr>
              <w:spacing w:line="320" w:lineRule="exact"/>
              <w:rPr>
                <w:rFonts w:ascii="TH SarabunPSK" w:hAnsi="TH SarabunPSK" w:cs="TH SarabunPSK"/>
                <w:sz w:val="26"/>
                <w:szCs w:val="26"/>
                <w:lang w:eastAsia="zh-CN"/>
              </w:rPr>
            </w:pPr>
          </w:p>
        </w:tc>
        <w:tc>
          <w:tcPr>
            <w:tcW w:w="3297" w:type="dxa"/>
            <w:tcBorders>
              <w:top w:val="nil"/>
              <w:left w:val="nil"/>
              <w:right w:val="nil"/>
            </w:tcBorders>
          </w:tcPr>
          <w:p w:rsidR="00030045" w:rsidRDefault="00030045" w:rsidP="000B2013">
            <w:pPr>
              <w:spacing w:line="320" w:lineRule="exact"/>
              <w:rPr>
                <w:rFonts w:ascii="TH SarabunPSK" w:hAnsi="TH SarabunPSK" w:cs="TH SarabunPSK"/>
                <w:sz w:val="26"/>
                <w:szCs w:val="26"/>
                <w:cs/>
              </w:rPr>
            </w:pPr>
          </w:p>
        </w:tc>
        <w:tc>
          <w:tcPr>
            <w:tcW w:w="814" w:type="dxa"/>
            <w:tcBorders>
              <w:top w:val="nil"/>
              <w:left w:val="nil"/>
            </w:tcBorders>
          </w:tcPr>
          <w:p w:rsidR="00030045" w:rsidRPr="0053203D" w:rsidRDefault="00030045" w:rsidP="00C74030">
            <w:pPr>
              <w:spacing w:line="320" w:lineRule="exact"/>
              <w:rPr>
                <w:rFonts w:ascii="TH SarabunPSK" w:eastAsia="Times New Roman" w:hAnsi="TH SarabunPSK" w:cs="TH SarabunPSK"/>
                <w:spacing w:val="-4"/>
                <w:sz w:val="22"/>
                <w:szCs w:val="22"/>
                <w:cs/>
              </w:rPr>
            </w:pPr>
          </w:p>
        </w:tc>
        <w:tc>
          <w:tcPr>
            <w:tcW w:w="1134" w:type="dxa"/>
            <w:tcBorders>
              <w:top w:val="nil"/>
              <w:right w:val="nil"/>
            </w:tcBorders>
          </w:tcPr>
          <w:p w:rsidR="00030045" w:rsidRDefault="00030045"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COE60-234</w:t>
            </w:r>
          </w:p>
        </w:tc>
        <w:tc>
          <w:tcPr>
            <w:tcW w:w="3402" w:type="dxa"/>
            <w:tcBorders>
              <w:top w:val="nil"/>
              <w:left w:val="nil"/>
              <w:right w:val="nil"/>
            </w:tcBorders>
          </w:tcPr>
          <w:p w:rsidR="00030045" w:rsidRPr="00777D44" w:rsidRDefault="00030045"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ปฏิบัติการการจัดการระบบฐานข้อมูล</w:t>
            </w:r>
          </w:p>
        </w:tc>
        <w:tc>
          <w:tcPr>
            <w:tcW w:w="851" w:type="dxa"/>
            <w:tcBorders>
              <w:top w:val="nil"/>
              <w:left w:val="nil"/>
            </w:tcBorders>
          </w:tcPr>
          <w:p w:rsidR="00030045" w:rsidRPr="00777D44" w:rsidRDefault="00030045"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(0-3-2)</w:t>
            </w:r>
          </w:p>
        </w:tc>
      </w:tr>
      <w:tr w:rsidR="00057488" w:rsidRPr="00A72F31" w:rsidTr="00591380">
        <w:tc>
          <w:tcPr>
            <w:tcW w:w="992" w:type="dxa"/>
            <w:tcBorders>
              <w:right w:val="nil"/>
            </w:tcBorders>
          </w:tcPr>
          <w:p w:rsidR="00057488" w:rsidRDefault="00057488"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COE-331</w:t>
            </w:r>
          </w:p>
        </w:tc>
        <w:tc>
          <w:tcPr>
            <w:tcW w:w="3297" w:type="dxa"/>
            <w:tcBorders>
              <w:left w:val="nil"/>
              <w:right w:val="nil"/>
            </w:tcBorders>
          </w:tcPr>
          <w:p w:rsidR="00057488" w:rsidRPr="00777D44" w:rsidRDefault="00057488" w:rsidP="00A1781F">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วิศวกรรมระบบ</w:t>
            </w:r>
          </w:p>
        </w:tc>
        <w:tc>
          <w:tcPr>
            <w:tcW w:w="814" w:type="dxa"/>
            <w:tcBorders>
              <w:left w:val="nil"/>
            </w:tcBorders>
          </w:tcPr>
          <w:p w:rsidR="00057488" w:rsidRPr="00777D44" w:rsidRDefault="00057488"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057488" w:rsidRDefault="00057488"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COE60-331</w:t>
            </w:r>
          </w:p>
        </w:tc>
        <w:tc>
          <w:tcPr>
            <w:tcW w:w="3402" w:type="dxa"/>
            <w:tcBorders>
              <w:left w:val="nil"/>
              <w:right w:val="nil"/>
            </w:tcBorders>
          </w:tcPr>
          <w:p w:rsidR="00057488" w:rsidRPr="00777D44" w:rsidRDefault="00057488"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วิศวกรรมระบบ</w:t>
            </w:r>
          </w:p>
        </w:tc>
        <w:tc>
          <w:tcPr>
            <w:tcW w:w="851" w:type="dxa"/>
            <w:tcBorders>
              <w:left w:val="nil"/>
            </w:tcBorders>
          </w:tcPr>
          <w:p w:rsidR="00057488" w:rsidRPr="00777D44" w:rsidRDefault="00057488"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(4-0-8)</w:t>
            </w:r>
          </w:p>
        </w:tc>
      </w:tr>
      <w:tr w:rsidR="0002180C" w:rsidRPr="00A72F31" w:rsidTr="00A1781F">
        <w:tc>
          <w:tcPr>
            <w:tcW w:w="5103" w:type="dxa"/>
            <w:gridSpan w:val="3"/>
          </w:tcPr>
          <w:p w:rsidR="0002180C" w:rsidRPr="0053203D" w:rsidRDefault="0002180C" w:rsidP="0002180C">
            <w:pPr>
              <w:spacing w:line="320" w:lineRule="exact"/>
              <w:ind w:firstLine="175"/>
              <w:rPr>
                <w:rFonts w:ascii="TH SarabunPSK" w:eastAsia="Times New Roman" w:hAnsi="TH SarabunPSK" w:cs="TH SarabunPSK"/>
                <w:spacing w:val="-4"/>
                <w:sz w:val="22"/>
                <w:szCs w:val="22"/>
                <w:cs/>
              </w:rPr>
            </w:pPr>
            <w:r>
              <w:rPr>
                <w:rFonts w:ascii="TH SarabunPSK" w:eastAsia="Times New Roman" w:hAnsi="TH SarabunPSK" w:cs="TH SarabunPSK"/>
                <w:b/>
                <w:bCs/>
                <w:spacing w:val="-4"/>
                <w:sz w:val="26"/>
                <w:szCs w:val="26"/>
              </w:rPr>
              <w:t>2.3</w:t>
            </w:r>
            <w:r w:rsidRPr="00A72F31">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hint="cs"/>
                <w:b/>
                <w:bCs/>
                <w:spacing w:val="-4"/>
                <w:sz w:val="26"/>
                <w:szCs w:val="26"/>
                <w:cs/>
              </w:rPr>
              <w:t>กลุ่ม</w:t>
            </w:r>
            <w:r>
              <w:rPr>
                <w:rFonts w:ascii="TH SarabunPSK" w:eastAsia="Times New Roman" w:hAnsi="TH SarabunPSK" w:cs="TH SarabunPSK" w:hint="cs"/>
                <w:b/>
                <w:bCs/>
                <w:spacing w:val="-4"/>
                <w:sz w:val="26"/>
                <w:szCs w:val="26"/>
                <w:cs/>
              </w:rPr>
              <w:t xml:space="preserve">โครงสร้างพื้นฐานของระบบ           </w:t>
            </w:r>
            <w:r>
              <w:rPr>
                <w:rFonts w:ascii="TH SarabunPSK" w:eastAsia="Times New Roman" w:hAnsi="TH SarabunPSK" w:cs="TH SarabunPSK"/>
                <w:b/>
                <w:bCs/>
                <w:spacing w:val="-4"/>
                <w:sz w:val="26"/>
                <w:szCs w:val="26"/>
              </w:rPr>
              <w:t xml:space="preserve">          </w:t>
            </w:r>
            <w:r>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b/>
                <w:bCs/>
                <w:spacing w:val="-4"/>
                <w:sz w:val="26"/>
                <w:szCs w:val="26"/>
              </w:rPr>
              <w:t xml:space="preserve">4 </w:t>
            </w:r>
            <w:r>
              <w:rPr>
                <w:rFonts w:ascii="TH SarabunPSK" w:eastAsia="Times New Roman" w:hAnsi="TH SarabunPSK" w:cs="TH SarabunPSK" w:hint="cs"/>
                <w:b/>
                <w:bCs/>
                <w:spacing w:val="-4"/>
                <w:sz w:val="26"/>
                <w:szCs w:val="26"/>
                <w:cs/>
              </w:rPr>
              <w:t>หน่วยวิชา</w:t>
            </w:r>
          </w:p>
        </w:tc>
        <w:tc>
          <w:tcPr>
            <w:tcW w:w="5387" w:type="dxa"/>
            <w:gridSpan w:val="3"/>
          </w:tcPr>
          <w:p w:rsidR="0002180C" w:rsidRPr="00777D44" w:rsidRDefault="0002180C" w:rsidP="0002180C">
            <w:pPr>
              <w:ind w:firstLine="176"/>
              <w:rPr>
                <w:rFonts w:ascii="TH SarabunPSK" w:eastAsia="Times New Roman" w:hAnsi="TH SarabunPSK" w:cs="TH SarabunPSK"/>
                <w:spacing w:val="-4"/>
                <w:sz w:val="26"/>
                <w:szCs w:val="26"/>
                <w:lang w:bidi="ar-SA"/>
              </w:rPr>
            </w:pPr>
            <w:r>
              <w:rPr>
                <w:rFonts w:ascii="TH SarabunPSK" w:eastAsia="Times New Roman" w:hAnsi="TH SarabunPSK" w:cs="TH SarabunPSK"/>
                <w:b/>
                <w:bCs/>
                <w:spacing w:val="-4"/>
                <w:sz w:val="26"/>
                <w:szCs w:val="26"/>
              </w:rPr>
              <w:t>2.3</w:t>
            </w:r>
            <w:r w:rsidRPr="00A72F31">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hint="cs"/>
                <w:b/>
                <w:bCs/>
                <w:spacing w:val="-4"/>
                <w:sz w:val="26"/>
                <w:szCs w:val="26"/>
                <w:cs/>
              </w:rPr>
              <w:t>กลุ่ม</w:t>
            </w:r>
            <w:r>
              <w:rPr>
                <w:rFonts w:ascii="TH SarabunPSK" w:eastAsia="Times New Roman" w:hAnsi="TH SarabunPSK" w:cs="TH SarabunPSK" w:hint="cs"/>
                <w:b/>
                <w:bCs/>
                <w:spacing w:val="-4"/>
                <w:sz w:val="26"/>
                <w:szCs w:val="26"/>
                <w:cs/>
              </w:rPr>
              <w:t xml:space="preserve">โครงสร้างพื้นฐานของระบบ                    </w:t>
            </w:r>
            <w:r>
              <w:rPr>
                <w:rFonts w:ascii="TH SarabunPSK" w:eastAsia="Times New Roman" w:hAnsi="TH SarabunPSK" w:cs="TH SarabunPSK"/>
                <w:b/>
                <w:bCs/>
                <w:spacing w:val="-4"/>
                <w:sz w:val="26"/>
                <w:szCs w:val="26"/>
              </w:rPr>
              <w:t xml:space="preserve">          15 </w:t>
            </w:r>
            <w:r>
              <w:rPr>
                <w:rFonts w:ascii="TH SarabunPSK" w:eastAsia="Times New Roman" w:hAnsi="TH SarabunPSK" w:cs="TH SarabunPSK" w:hint="cs"/>
                <w:b/>
                <w:bCs/>
                <w:spacing w:val="-4"/>
                <w:sz w:val="26"/>
                <w:szCs w:val="26"/>
                <w:cs/>
              </w:rPr>
              <w:t>หน่วยกิต</w:t>
            </w:r>
          </w:p>
        </w:tc>
      </w:tr>
      <w:tr w:rsidR="00A85919" w:rsidRPr="00A72F31" w:rsidTr="00591380">
        <w:tc>
          <w:tcPr>
            <w:tcW w:w="992" w:type="dxa"/>
            <w:tcBorders>
              <w:right w:val="nil"/>
            </w:tcBorders>
          </w:tcPr>
          <w:p w:rsidR="00A85919" w:rsidRDefault="00A85919"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lang w:bidi="ar-SA"/>
              </w:rPr>
              <w:t>COE-</w:t>
            </w:r>
            <w:r>
              <w:rPr>
                <w:rFonts w:ascii="TH SarabunPSK" w:eastAsia="Times New Roman" w:hAnsi="TH SarabunPSK" w:cs="TH SarabunPSK"/>
                <w:spacing w:val="-4"/>
                <w:sz w:val="26"/>
                <w:szCs w:val="26"/>
              </w:rPr>
              <w:t>221</w:t>
            </w:r>
          </w:p>
        </w:tc>
        <w:tc>
          <w:tcPr>
            <w:tcW w:w="3297" w:type="dxa"/>
            <w:tcBorders>
              <w:left w:val="nil"/>
              <w:right w:val="nil"/>
            </w:tcBorders>
          </w:tcPr>
          <w:p w:rsidR="00A85919" w:rsidRPr="00777D44" w:rsidRDefault="00A85919" w:rsidP="00A1781F">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สถาปัตยกรรมและองค์ประกอบคอมพิวเตอร์</w:t>
            </w:r>
          </w:p>
        </w:tc>
        <w:tc>
          <w:tcPr>
            <w:tcW w:w="814" w:type="dxa"/>
            <w:tcBorders>
              <w:left w:val="nil"/>
            </w:tcBorders>
          </w:tcPr>
          <w:p w:rsidR="00A85919" w:rsidRPr="00777D44" w:rsidRDefault="00A85919"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A85919" w:rsidRDefault="00A85919"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lang w:bidi="ar-SA"/>
              </w:rPr>
              <w:t>COE60-</w:t>
            </w:r>
            <w:r>
              <w:rPr>
                <w:rFonts w:ascii="TH SarabunPSK" w:eastAsia="Times New Roman" w:hAnsi="TH SarabunPSK" w:cs="TH SarabunPSK"/>
                <w:spacing w:val="-4"/>
                <w:sz w:val="26"/>
                <w:szCs w:val="26"/>
              </w:rPr>
              <w:t>221</w:t>
            </w:r>
          </w:p>
        </w:tc>
        <w:tc>
          <w:tcPr>
            <w:tcW w:w="3402" w:type="dxa"/>
            <w:tcBorders>
              <w:left w:val="nil"/>
              <w:right w:val="nil"/>
            </w:tcBorders>
          </w:tcPr>
          <w:p w:rsidR="00A85919" w:rsidRPr="00777D44" w:rsidRDefault="00A85919" w:rsidP="00A1781F">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สถาปัตยกรรมและองค์ประกอบคอมพิวเตอร์</w:t>
            </w:r>
          </w:p>
        </w:tc>
        <w:tc>
          <w:tcPr>
            <w:tcW w:w="851" w:type="dxa"/>
            <w:tcBorders>
              <w:left w:val="nil"/>
            </w:tcBorders>
          </w:tcPr>
          <w:p w:rsidR="00A85919" w:rsidRPr="00777D44" w:rsidRDefault="00A85919"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(4-0-8)</w:t>
            </w:r>
          </w:p>
        </w:tc>
      </w:tr>
      <w:tr w:rsidR="00A85919" w:rsidRPr="00A72F31" w:rsidTr="00591380">
        <w:tc>
          <w:tcPr>
            <w:tcW w:w="992" w:type="dxa"/>
            <w:tcBorders>
              <w:right w:val="nil"/>
            </w:tcBorders>
          </w:tcPr>
          <w:p w:rsidR="00A85919" w:rsidRDefault="00A85919"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COE-222</w:t>
            </w:r>
          </w:p>
        </w:tc>
        <w:tc>
          <w:tcPr>
            <w:tcW w:w="3297" w:type="dxa"/>
            <w:tcBorders>
              <w:left w:val="nil"/>
              <w:right w:val="nil"/>
            </w:tcBorders>
          </w:tcPr>
          <w:p w:rsidR="00A85919" w:rsidRPr="00777D44" w:rsidRDefault="00A85919" w:rsidP="00A1781F">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ระบบปฏิบัติการคอมพิวเตอร์</w:t>
            </w:r>
          </w:p>
        </w:tc>
        <w:tc>
          <w:tcPr>
            <w:tcW w:w="814" w:type="dxa"/>
            <w:tcBorders>
              <w:left w:val="nil"/>
            </w:tcBorders>
          </w:tcPr>
          <w:p w:rsidR="00A85919" w:rsidRPr="00777D44" w:rsidRDefault="00A85919"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A85919" w:rsidRDefault="00A85919"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COE60-222</w:t>
            </w:r>
          </w:p>
        </w:tc>
        <w:tc>
          <w:tcPr>
            <w:tcW w:w="3402" w:type="dxa"/>
            <w:tcBorders>
              <w:left w:val="nil"/>
              <w:right w:val="nil"/>
            </w:tcBorders>
          </w:tcPr>
          <w:p w:rsidR="00A85919" w:rsidRPr="00777D44" w:rsidRDefault="00A85919"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ระบบปฏิบัติการคอมพิวเตอร์</w:t>
            </w:r>
          </w:p>
        </w:tc>
        <w:tc>
          <w:tcPr>
            <w:tcW w:w="851" w:type="dxa"/>
            <w:tcBorders>
              <w:left w:val="nil"/>
            </w:tcBorders>
          </w:tcPr>
          <w:p w:rsidR="00A85919" w:rsidRPr="00777D44" w:rsidRDefault="00A85919"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(4-0-8)</w:t>
            </w:r>
          </w:p>
        </w:tc>
      </w:tr>
      <w:tr w:rsidR="00A85919" w:rsidRPr="00A72F31" w:rsidTr="00591380">
        <w:tc>
          <w:tcPr>
            <w:tcW w:w="992" w:type="dxa"/>
            <w:tcBorders>
              <w:right w:val="nil"/>
            </w:tcBorders>
          </w:tcPr>
          <w:p w:rsidR="00A85919" w:rsidRDefault="00A85919"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lastRenderedPageBreak/>
              <w:t>COE-321</w:t>
            </w:r>
          </w:p>
        </w:tc>
        <w:tc>
          <w:tcPr>
            <w:tcW w:w="3297" w:type="dxa"/>
            <w:tcBorders>
              <w:left w:val="nil"/>
              <w:right w:val="nil"/>
            </w:tcBorders>
          </w:tcPr>
          <w:p w:rsidR="00A85919" w:rsidRPr="00A85919" w:rsidRDefault="00A85919" w:rsidP="00A1781F">
            <w:pPr>
              <w:spacing w:line="320" w:lineRule="exact"/>
              <w:rPr>
                <w:rFonts w:ascii="TH SarabunPSK" w:eastAsia="Times New Roman" w:hAnsi="TH SarabunPSK" w:cs="TH SarabunPSK"/>
                <w:spacing w:val="-4"/>
                <w:sz w:val="24"/>
                <w:szCs w:val="24"/>
                <w:cs/>
              </w:rPr>
            </w:pPr>
            <w:r w:rsidRPr="00A85919">
              <w:rPr>
                <w:rFonts w:ascii="TH SarabunPSK" w:eastAsia="Times New Roman" w:hAnsi="TH SarabunPSK" w:cs="TH SarabunPSK" w:hint="cs"/>
                <w:spacing w:val="-4"/>
                <w:sz w:val="24"/>
                <w:szCs w:val="24"/>
                <w:cs/>
              </w:rPr>
              <w:t>การสื่อสารข้อมูลและระบบเครือข่ายคอมพิวเตอร์</w:t>
            </w:r>
          </w:p>
        </w:tc>
        <w:tc>
          <w:tcPr>
            <w:tcW w:w="814" w:type="dxa"/>
            <w:tcBorders>
              <w:left w:val="nil"/>
            </w:tcBorders>
          </w:tcPr>
          <w:p w:rsidR="00A85919" w:rsidRPr="00777D44" w:rsidRDefault="00A85919"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3</w:t>
            </w:r>
            <w:r>
              <w:rPr>
                <w:rFonts w:ascii="TH SarabunPSK" w:eastAsia="Times New Roman" w:hAnsi="TH SarabunPSK" w:cs="TH SarabunPSK"/>
                <w:spacing w:val="-4"/>
                <w:sz w:val="26"/>
                <w:szCs w:val="26"/>
                <w:lang w:bidi="ar-SA"/>
              </w:rPr>
              <w:t>-2-7)</w:t>
            </w:r>
          </w:p>
        </w:tc>
        <w:tc>
          <w:tcPr>
            <w:tcW w:w="1134" w:type="dxa"/>
            <w:tcBorders>
              <w:right w:val="nil"/>
            </w:tcBorders>
          </w:tcPr>
          <w:p w:rsidR="00A85919" w:rsidRDefault="00A85919"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COE60-321</w:t>
            </w:r>
          </w:p>
        </w:tc>
        <w:tc>
          <w:tcPr>
            <w:tcW w:w="3402" w:type="dxa"/>
            <w:tcBorders>
              <w:left w:val="nil"/>
              <w:right w:val="nil"/>
            </w:tcBorders>
          </w:tcPr>
          <w:p w:rsidR="00A85919" w:rsidRPr="00777D44" w:rsidRDefault="00A85919"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การสื่อสารข้อมูลและระบบเครือข่ายคอมพิวเตอร์</w:t>
            </w:r>
          </w:p>
        </w:tc>
        <w:tc>
          <w:tcPr>
            <w:tcW w:w="851" w:type="dxa"/>
            <w:tcBorders>
              <w:left w:val="nil"/>
            </w:tcBorders>
          </w:tcPr>
          <w:p w:rsidR="00A85919" w:rsidRPr="00777D44" w:rsidRDefault="00A85919"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3</w:t>
            </w:r>
            <w:r>
              <w:rPr>
                <w:rFonts w:ascii="TH SarabunPSK" w:eastAsia="Times New Roman" w:hAnsi="TH SarabunPSK" w:cs="TH SarabunPSK"/>
                <w:spacing w:val="-4"/>
                <w:sz w:val="26"/>
                <w:szCs w:val="26"/>
                <w:lang w:bidi="ar-SA"/>
              </w:rPr>
              <w:t>-2-7)</w:t>
            </w:r>
          </w:p>
        </w:tc>
      </w:tr>
      <w:tr w:rsidR="00A85919" w:rsidRPr="00A72F31" w:rsidTr="00A85919">
        <w:tc>
          <w:tcPr>
            <w:tcW w:w="992" w:type="dxa"/>
            <w:tcBorders>
              <w:bottom w:val="nil"/>
              <w:right w:val="nil"/>
            </w:tcBorders>
          </w:tcPr>
          <w:p w:rsidR="00A85919" w:rsidRDefault="00A85919"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COE-322</w:t>
            </w:r>
          </w:p>
        </w:tc>
        <w:tc>
          <w:tcPr>
            <w:tcW w:w="3297" w:type="dxa"/>
            <w:tcBorders>
              <w:left w:val="nil"/>
              <w:bottom w:val="nil"/>
              <w:right w:val="nil"/>
            </w:tcBorders>
          </w:tcPr>
          <w:p w:rsidR="00A85919" w:rsidRPr="00777D44" w:rsidRDefault="00A85919" w:rsidP="00A1781F">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การเชื่อมต่อคอมพิวเตอร์</w:t>
            </w:r>
          </w:p>
        </w:tc>
        <w:tc>
          <w:tcPr>
            <w:tcW w:w="814" w:type="dxa"/>
            <w:tcBorders>
              <w:left w:val="nil"/>
              <w:bottom w:val="nil"/>
            </w:tcBorders>
          </w:tcPr>
          <w:p w:rsidR="00A85919" w:rsidRPr="00777D44" w:rsidRDefault="00A85919"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3</w:t>
            </w:r>
            <w:r>
              <w:rPr>
                <w:rFonts w:ascii="TH SarabunPSK" w:eastAsia="Times New Roman" w:hAnsi="TH SarabunPSK" w:cs="TH SarabunPSK"/>
                <w:spacing w:val="-4"/>
                <w:sz w:val="26"/>
                <w:szCs w:val="26"/>
                <w:lang w:bidi="ar-SA"/>
              </w:rPr>
              <w:t>-2-7)</w:t>
            </w:r>
          </w:p>
        </w:tc>
        <w:tc>
          <w:tcPr>
            <w:tcW w:w="1134" w:type="dxa"/>
            <w:tcBorders>
              <w:bottom w:val="nil"/>
              <w:right w:val="nil"/>
            </w:tcBorders>
          </w:tcPr>
          <w:p w:rsidR="00A85919" w:rsidRDefault="00A85919"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COE60-322</w:t>
            </w:r>
          </w:p>
        </w:tc>
        <w:tc>
          <w:tcPr>
            <w:tcW w:w="3402" w:type="dxa"/>
            <w:tcBorders>
              <w:left w:val="nil"/>
              <w:bottom w:val="nil"/>
              <w:right w:val="nil"/>
            </w:tcBorders>
          </w:tcPr>
          <w:p w:rsidR="00A85919" w:rsidRPr="00777D44" w:rsidRDefault="00A85919"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การเชื่อมต่อคอมพิวเตอร์</w:t>
            </w:r>
          </w:p>
        </w:tc>
        <w:tc>
          <w:tcPr>
            <w:tcW w:w="851" w:type="dxa"/>
            <w:tcBorders>
              <w:left w:val="nil"/>
              <w:bottom w:val="nil"/>
            </w:tcBorders>
          </w:tcPr>
          <w:p w:rsidR="00A85919" w:rsidRPr="00777D44" w:rsidRDefault="00A85919"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2</w:t>
            </w:r>
            <w:r>
              <w:rPr>
                <w:rFonts w:ascii="TH SarabunPSK" w:eastAsia="Times New Roman" w:hAnsi="TH SarabunPSK" w:cs="TH SarabunPSK"/>
                <w:spacing w:val="-4"/>
                <w:sz w:val="26"/>
                <w:szCs w:val="26"/>
                <w:lang w:bidi="ar-SA"/>
              </w:rPr>
              <w:t>(2-0-4)</w:t>
            </w:r>
          </w:p>
        </w:tc>
      </w:tr>
      <w:tr w:rsidR="00A85919" w:rsidRPr="00A72F31" w:rsidTr="00A85919">
        <w:tc>
          <w:tcPr>
            <w:tcW w:w="992" w:type="dxa"/>
            <w:tcBorders>
              <w:top w:val="nil"/>
              <w:right w:val="nil"/>
            </w:tcBorders>
          </w:tcPr>
          <w:p w:rsidR="00A85919" w:rsidRDefault="00A85919" w:rsidP="00AD565B">
            <w:pPr>
              <w:spacing w:line="320" w:lineRule="exact"/>
              <w:rPr>
                <w:rFonts w:ascii="TH SarabunPSK" w:hAnsi="TH SarabunPSK" w:cs="TH SarabunPSK"/>
                <w:sz w:val="26"/>
                <w:szCs w:val="26"/>
                <w:lang w:eastAsia="zh-CN"/>
              </w:rPr>
            </w:pPr>
          </w:p>
        </w:tc>
        <w:tc>
          <w:tcPr>
            <w:tcW w:w="3297" w:type="dxa"/>
            <w:tcBorders>
              <w:top w:val="nil"/>
              <w:left w:val="nil"/>
              <w:right w:val="nil"/>
            </w:tcBorders>
          </w:tcPr>
          <w:p w:rsidR="00A85919" w:rsidRDefault="00A85919" w:rsidP="000B2013">
            <w:pPr>
              <w:spacing w:line="320" w:lineRule="exact"/>
              <w:rPr>
                <w:rFonts w:ascii="TH SarabunPSK" w:hAnsi="TH SarabunPSK" w:cs="TH SarabunPSK"/>
                <w:sz w:val="26"/>
                <w:szCs w:val="26"/>
                <w:cs/>
              </w:rPr>
            </w:pPr>
          </w:p>
        </w:tc>
        <w:tc>
          <w:tcPr>
            <w:tcW w:w="814" w:type="dxa"/>
            <w:tcBorders>
              <w:top w:val="nil"/>
              <w:left w:val="nil"/>
            </w:tcBorders>
          </w:tcPr>
          <w:p w:rsidR="00A85919" w:rsidRPr="0053203D" w:rsidRDefault="00A85919" w:rsidP="00C74030">
            <w:pPr>
              <w:spacing w:line="320" w:lineRule="exact"/>
              <w:rPr>
                <w:rFonts w:ascii="TH SarabunPSK" w:eastAsia="Times New Roman" w:hAnsi="TH SarabunPSK" w:cs="TH SarabunPSK"/>
                <w:spacing w:val="-4"/>
                <w:sz w:val="22"/>
                <w:szCs w:val="22"/>
                <w:cs/>
              </w:rPr>
            </w:pPr>
          </w:p>
        </w:tc>
        <w:tc>
          <w:tcPr>
            <w:tcW w:w="1134" w:type="dxa"/>
            <w:tcBorders>
              <w:top w:val="nil"/>
              <w:right w:val="nil"/>
            </w:tcBorders>
          </w:tcPr>
          <w:p w:rsidR="00A85919" w:rsidRDefault="00A85919"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COE60-323</w:t>
            </w:r>
          </w:p>
        </w:tc>
        <w:tc>
          <w:tcPr>
            <w:tcW w:w="3402" w:type="dxa"/>
            <w:tcBorders>
              <w:top w:val="nil"/>
              <w:left w:val="nil"/>
              <w:right w:val="nil"/>
            </w:tcBorders>
          </w:tcPr>
          <w:p w:rsidR="00A85919" w:rsidRPr="00777D44" w:rsidRDefault="00A85919"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ปฏิบัติการการเชื่อมต่อคอมพิวเตอร์</w:t>
            </w:r>
          </w:p>
        </w:tc>
        <w:tc>
          <w:tcPr>
            <w:tcW w:w="851" w:type="dxa"/>
            <w:tcBorders>
              <w:top w:val="nil"/>
              <w:left w:val="nil"/>
            </w:tcBorders>
          </w:tcPr>
          <w:p w:rsidR="00A85919" w:rsidRPr="00777D44" w:rsidRDefault="00A85919"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(0-3-2)</w:t>
            </w:r>
          </w:p>
        </w:tc>
      </w:tr>
      <w:tr w:rsidR="00FB7626" w:rsidRPr="00A72F31" w:rsidTr="00A1781F">
        <w:tc>
          <w:tcPr>
            <w:tcW w:w="5103" w:type="dxa"/>
            <w:gridSpan w:val="3"/>
          </w:tcPr>
          <w:p w:rsidR="00FB7626" w:rsidRPr="0053203D" w:rsidRDefault="00FB7626" w:rsidP="00C74030">
            <w:pPr>
              <w:spacing w:line="320" w:lineRule="exact"/>
              <w:rPr>
                <w:rFonts w:ascii="TH SarabunPSK" w:eastAsia="Times New Roman" w:hAnsi="TH SarabunPSK" w:cs="TH SarabunPSK"/>
                <w:spacing w:val="-4"/>
                <w:sz w:val="22"/>
                <w:szCs w:val="22"/>
                <w:cs/>
              </w:rPr>
            </w:pPr>
            <w:r>
              <w:rPr>
                <w:rFonts w:ascii="TH SarabunPSK" w:eastAsia="Times New Roman" w:hAnsi="TH SarabunPSK" w:cs="TH SarabunPSK"/>
                <w:b/>
                <w:bCs/>
                <w:spacing w:val="-4"/>
                <w:sz w:val="26"/>
                <w:szCs w:val="26"/>
              </w:rPr>
              <w:t>2.4</w:t>
            </w:r>
            <w:r w:rsidRPr="00A72F31">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hint="cs"/>
                <w:b/>
                <w:bCs/>
                <w:spacing w:val="-4"/>
                <w:sz w:val="26"/>
                <w:szCs w:val="26"/>
                <w:cs/>
              </w:rPr>
              <w:t>กลุ่ม</w:t>
            </w:r>
            <w:r>
              <w:rPr>
                <w:rFonts w:ascii="TH SarabunPSK" w:eastAsia="Times New Roman" w:hAnsi="TH SarabunPSK" w:cs="TH SarabunPSK" w:hint="cs"/>
                <w:b/>
                <w:bCs/>
                <w:spacing w:val="-4"/>
                <w:sz w:val="26"/>
                <w:szCs w:val="26"/>
                <w:cs/>
              </w:rPr>
              <w:t xml:space="preserve">ฮาร์ดแวร์และสถาปัตยกรรมคอมพิวเตอร์       </w:t>
            </w:r>
            <w:r>
              <w:rPr>
                <w:rFonts w:ascii="TH SarabunPSK" w:eastAsia="Times New Roman" w:hAnsi="TH SarabunPSK" w:cs="TH SarabunPSK"/>
                <w:b/>
                <w:bCs/>
                <w:spacing w:val="-4"/>
                <w:sz w:val="26"/>
                <w:szCs w:val="26"/>
              </w:rPr>
              <w:t xml:space="preserve">   4.5 </w:t>
            </w:r>
            <w:r>
              <w:rPr>
                <w:rFonts w:ascii="TH SarabunPSK" w:eastAsia="Times New Roman" w:hAnsi="TH SarabunPSK" w:cs="TH SarabunPSK" w:hint="cs"/>
                <w:b/>
                <w:bCs/>
                <w:spacing w:val="-4"/>
                <w:sz w:val="26"/>
                <w:szCs w:val="26"/>
                <w:cs/>
              </w:rPr>
              <w:t>หน่วยวิชา</w:t>
            </w:r>
          </w:p>
        </w:tc>
        <w:tc>
          <w:tcPr>
            <w:tcW w:w="5387" w:type="dxa"/>
            <w:gridSpan w:val="3"/>
          </w:tcPr>
          <w:p w:rsidR="00FB7626" w:rsidRPr="00777D44" w:rsidRDefault="00FB7626" w:rsidP="00FB7626">
            <w:pPr>
              <w:ind w:firstLine="176"/>
              <w:rPr>
                <w:rFonts w:ascii="TH SarabunPSK" w:eastAsia="Times New Roman" w:hAnsi="TH SarabunPSK" w:cs="TH SarabunPSK"/>
                <w:spacing w:val="-4"/>
                <w:sz w:val="26"/>
                <w:szCs w:val="26"/>
                <w:lang w:bidi="ar-SA"/>
              </w:rPr>
            </w:pPr>
            <w:r>
              <w:rPr>
                <w:rFonts w:ascii="TH SarabunPSK" w:eastAsia="Times New Roman" w:hAnsi="TH SarabunPSK" w:cs="TH SarabunPSK"/>
                <w:b/>
                <w:bCs/>
                <w:spacing w:val="-4"/>
                <w:sz w:val="26"/>
                <w:szCs w:val="26"/>
              </w:rPr>
              <w:t>2.4</w:t>
            </w:r>
            <w:r w:rsidRPr="00A72F31">
              <w:rPr>
                <w:rFonts w:ascii="TH SarabunPSK" w:eastAsia="Times New Roman" w:hAnsi="TH SarabunPSK" w:cs="TH SarabunPSK"/>
                <w:b/>
                <w:bCs/>
                <w:spacing w:val="-4"/>
                <w:sz w:val="26"/>
                <w:szCs w:val="26"/>
              </w:rPr>
              <w:t xml:space="preserve"> </w:t>
            </w:r>
            <w:r w:rsidRPr="00A72F31">
              <w:rPr>
                <w:rFonts w:ascii="TH SarabunPSK" w:eastAsia="Times New Roman" w:hAnsi="TH SarabunPSK" w:cs="TH SarabunPSK" w:hint="cs"/>
                <w:b/>
                <w:bCs/>
                <w:spacing w:val="-4"/>
                <w:sz w:val="26"/>
                <w:szCs w:val="26"/>
                <w:cs/>
              </w:rPr>
              <w:t>กลุ่ม</w:t>
            </w:r>
            <w:r>
              <w:rPr>
                <w:rFonts w:ascii="TH SarabunPSK" w:eastAsia="Times New Roman" w:hAnsi="TH SarabunPSK" w:cs="TH SarabunPSK" w:hint="cs"/>
                <w:b/>
                <w:bCs/>
                <w:spacing w:val="-4"/>
                <w:sz w:val="26"/>
                <w:szCs w:val="26"/>
                <w:cs/>
              </w:rPr>
              <w:t xml:space="preserve">ฮาร์ดแวร์และสถาปัตยกรรมคอมพิวเตอร์       </w:t>
            </w:r>
            <w:r>
              <w:rPr>
                <w:rFonts w:ascii="TH SarabunPSK" w:eastAsia="Times New Roman" w:hAnsi="TH SarabunPSK" w:cs="TH SarabunPSK"/>
                <w:b/>
                <w:bCs/>
                <w:spacing w:val="-4"/>
                <w:sz w:val="26"/>
                <w:szCs w:val="26"/>
              </w:rPr>
              <w:t xml:space="preserve">       18 </w:t>
            </w:r>
            <w:r>
              <w:rPr>
                <w:rFonts w:ascii="TH SarabunPSK" w:eastAsia="Times New Roman" w:hAnsi="TH SarabunPSK" w:cs="TH SarabunPSK" w:hint="cs"/>
                <w:b/>
                <w:bCs/>
                <w:spacing w:val="-4"/>
                <w:sz w:val="26"/>
                <w:szCs w:val="26"/>
                <w:cs/>
              </w:rPr>
              <w:t>หน่วยกิต</w:t>
            </w:r>
          </w:p>
        </w:tc>
      </w:tr>
      <w:tr w:rsidR="002A5523" w:rsidRPr="00A72F31" w:rsidTr="00591380">
        <w:tc>
          <w:tcPr>
            <w:tcW w:w="992" w:type="dxa"/>
            <w:tcBorders>
              <w:right w:val="nil"/>
            </w:tcBorders>
          </w:tcPr>
          <w:p w:rsidR="002A5523" w:rsidRDefault="002A5523"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EEE-203</w:t>
            </w:r>
          </w:p>
        </w:tc>
        <w:tc>
          <w:tcPr>
            <w:tcW w:w="3297" w:type="dxa"/>
            <w:tcBorders>
              <w:left w:val="nil"/>
              <w:right w:val="nil"/>
            </w:tcBorders>
          </w:tcPr>
          <w:p w:rsidR="002A5523" w:rsidRDefault="002A5523" w:rsidP="000B2013">
            <w:pPr>
              <w:spacing w:line="320" w:lineRule="exact"/>
              <w:rPr>
                <w:rFonts w:ascii="TH SarabunPSK" w:hAnsi="TH SarabunPSK" w:cs="TH SarabunPSK"/>
                <w:sz w:val="26"/>
                <w:szCs w:val="26"/>
              </w:rPr>
            </w:pPr>
            <w:r>
              <w:rPr>
                <w:rFonts w:ascii="TH SarabunPSK" w:hAnsi="TH SarabunPSK" w:cs="TH SarabunPSK" w:hint="cs"/>
                <w:sz w:val="26"/>
                <w:szCs w:val="26"/>
                <w:cs/>
              </w:rPr>
              <w:t xml:space="preserve">ทฤษฎีวงจรไฟฟ้า </w:t>
            </w:r>
            <w:r>
              <w:rPr>
                <w:rFonts w:ascii="TH SarabunPSK" w:hAnsi="TH SarabunPSK" w:cs="TH SarabunPSK"/>
                <w:sz w:val="26"/>
                <w:szCs w:val="26"/>
              </w:rPr>
              <w:t>1</w:t>
            </w:r>
          </w:p>
        </w:tc>
        <w:tc>
          <w:tcPr>
            <w:tcW w:w="814" w:type="dxa"/>
            <w:tcBorders>
              <w:left w:val="nil"/>
            </w:tcBorders>
          </w:tcPr>
          <w:p w:rsidR="002A5523" w:rsidRPr="00777D44" w:rsidRDefault="002A5523"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2A5523" w:rsidRDefault="002A5523"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COE60-211</w:t>
            </w:r>
          </w:p>
        </w:tc>
        <w:tc>
          <w:tcPr>
            <w:tcW w:w="3402" w:type="dxa"/>
            <w:tcBorders>
              <w:left w:val="nil"/>
              <w:right w:val="nil"/>
            </w:tcBorders>
          </w:tcPr>
          <w:p w:rsidR="002A5523" w:rsidRPr="00777D44" w:rsidRDefault="002A5523"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การวิเคราะห์วงจรไฟฟ้า</w:t>
            </w:r>
          </w:p>
        </w:tc>
        <w:tc>
          <w:tcPr>
            <w:tcW w:w="851" w:type="dxa"/>
            <w:tcBorders>
              <w:left w:val="nil"/>
            </w:tcBorders>
          </w:tcPr>
          <w:p w:rsidR="002A5523" w:rsidRPr="00777D44" w:rsidRDefault="002A5523"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(4-0-8)</w:t>
            </w:r>
          </w:p>
        </w:tc>
      </w:tr>
      <w:tr w:rsidR="002A5523" w:rsidRPr="00A72F31" w:rsidTr="00591380">
        <w:tc>
          <w:tcPr>
            <w:tcW w:w="992" w:type="dxa"/>
            <w:tcBorders>
              <w:right w:val="nil"/>
            </w:tcBorders>
          </w:tcPr>
          <w:p w:rsidR="002A5523" w:rsidRDefault="002A5523"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COE-211</w:t>
            </w:r>
          </w:p>
        </w:tc>
        <w:tc>
          <w:tcPr>
            <w:tcW w:w="3297" w:type="dxa"/>
            <w:tcBorders>
              <w:left w:val="nil"/>
              <w:right w:val="nil"/>
            </w:tcBorders>
          </w:tcPr>
          <w:p w:rsidR="002A5523" w:rsidRDefault="002A5523"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วงจรอิเล็กทรอนิกส์</w:t>
            </w:r>
          </w:p>
        </w:tc>
        <w:tc>
          <w:tcPr>
            <w:tcW w:w="814" w:type="dxa"/>
            <w:tcBorders>
              <w:left w:val="nil"/>
            </w:tcBorders>
          </w:tcPr>
          <w:p w:rsidR="002A5523" w:rsidRPr="00777D44" w:rsidRDefault="002A5523"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2A5523" w:rsidRDefault="002A5523"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COE60-212</w:t>
            </w:r>
          </w:p>
        </w:tc>
        <w:tc>
          <w:tcPr>
            <w:tcW w:w="3402" w:type="dxa"/>
            <w:tcBorders>
              <w:left w:val="nil"/>
              <w:right w:val="nil"/>
            </w:tcBorders>
          </w:tcPr>
          <w:p w:rsidR="002A5523" w:rsidRPr="00777D44" w:rsidRDefault="002A5523"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วิศวกรรมอิเล็กทรอนิกส์</w:t>
            </w:r>
          </w:p>
        </w:tc>
        <w:tc>
          <w:tcPr>
            <w:tcW w:w="851" w:type="dxa"/>
            <w:tcBorders>
              <w:left w:val="nil"/>
            </w:tcBorders>
          </w:tcPr>
          <w:p w:rsidR="002A5523" w:rsidRPr="00777D44" w:rsidRDefault="002A5523"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(4-0-8)</w:t>
            </w:r>
          </w:p>
        </w:tc>
      </w:tr>
      <w:tr w:rsidR="002A5523" w:rsidRPr="00A72F31" w:rsidTr="00591380">
        <w:tc>
          <w:tcPr>
            <w:tcW w:w="992" w:type="dxa"/>
            <w:tcBorders>
              <w:right w:val="nil"/>
            </w:tcBorders>
          </w:tcPr>
          <w:p w:rsidR="002A5523" w:rsidRDefault="002A5523"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COE-212</w:t>
            </w:r>
          </w:p>
        </w:tc>
        <w:tc>
          <w:tcPr>
            <w:tcW w:w="3297" w:type="dxa"/>
            <w:tcBorders>
              <w:left w:val="nil"/>
              <w:right w:val="nil"/>
            </w:tcBorders>
          </w:tcPr>
          <w:p w:rsidR="002A5523" w:rsidRDefault="002A5523"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ปฏิบัติการวงจรอิเล็กทรอนิกส์</w:t>
            </w:r>
          </w:p>
        </w:tc>
        <w:tc>
          <w:tcPr>
            <w:tcW w:w="814" w:type="dxa"/>
            <w:tcBorders>
              <w:left w:val="nil"/>
            </w:tcBorders>
          </w:tcPr>
          <w:p w:rsidR="002A5523" w:rsidRPr="002A5523" w:rsidRDefault="002A5523" w:rsidP="00A1781F">
            <w:pPr>
              <w:rPr>
                <w:rFonts w:ascii="TH SarabunPSK" w:eastAsia="Times New Roman" w:hAnsi="TH SarabunPSK" w:cs="TH SarabunPSK"/>
                <w:spacing w:val="-4"/>
                <w:sz w:val="22"/>
                <w:szCs w:val="22"/>
                <w:lang w:bidi="ar-SA"/>
              </w:rPr>
            </w:pPr>
            <w:r w:rsidRPr="002A5523">
              <w:rPr>
                <w:rFonts w:ascii="TH SarabunPSK" w:eastAsia="Times New Roman" w:hAnsi="TH SarabunPSK" w:cs="TH SarabunPSK"/>
                <w:spacing w:val="-4"/>
                <w:sz w:val="22"/>
                <w:szCs w:val="22"/>
                <w:lang w:bidi="ar-SA"/>
              </w:rPr>
              <w:t>0.5(</w:t>
            </w:r>
            <w:r>
              <w:rPr>
                <w:rFonts w:ascii="TH SarabunPSK" w:eastAsia="Times New Roman" w:hAnsi="TH SarabunPSK" w:cs="TH SarabunPSK"/>
                <w:spacing w:val="-4"/>
                <w:sz w:val="22"/>
                <w:szCs w:val="22"/>
                <w:lang w:bidi="ar-SA"/>
              </w:rPr>
              <w:t>0</w:t>
            </w:r>
            <w:r w:rsidRPr="002A5523">
              <w:rPr>
                <w:rFonts w:ascii="TH SarabunPSK" w:eastAsia="Times New Roman" w:hAnsi="TH SarabunPSK" w:cs="TH SarabunPSK"/>
                <w:spacing w:val="-4"/>
                <w:sz w:val="22"/>
                <w:szCs w:val="22"/>
                <w:lang w:bidi="ar-SA"/>
              </w:rPr>
              <w:t>-</w:t>
            </w:r>
            <w:r>
              <w:rPr>
                <w:rFonts w:ascii="TH SarabunPSK" w:eastAsia="Times New Roman" w:hAnsi="TH SarabunPSK" w:cs="TH SarabunPSK"/>
                <w:spacing w:val="-4"/>
                <w:sz w:val="22"/>
                <w:szCs w:val="22"/>
                <w:lang w:bidi="ar-SA"/>
              </w:rPr>
              <w:t>4</w:t>
            </w:r>
            <w:r w:rsidRPr="002A5523">
              <w:rPr>
                <w:rFonts w:ascii="TH SarabunPSK" w:eastAsia="Times New Roman" w:hAnsi="TH SarabunPSK" w:cs="TH SarabunPSK"/>
                <w:spacing w:val="-4"/>
                <w:sz w:val="22"/>
                <w:szCs w:val="22"/>
                <w:lang w:bidi="ar-SA"/>
              </w:rPr>
              <w:t>-</w:t>
            </w:r>
            <w:r>
              <w:rPr>
                <w:rFonts w:ascii="TH SarabunPSK" w:eastAsia="Times New Roman" w:hAnsi="TH SarabunPSK" w:cs="TH SarabunPSK"/>
                <w:spacing w:val="-4"/>
                <w:sz w:val="22"/>
                <w:szCs w:val="22"/>
                <w:lang w:bidi="ar-SA"/>
              </w:rPr>
              <w:t>2</w:t>
            </w:r>
            <w:r w:rsidRPr="002A5523">
              <w:rPr>
                <w:rFonts w:ascii="TH SarabunPSK" w:eastAsia="Times New Roman" w:hAnsi="TH SarabunPSK" w:cs="TH SarabunPSK"/>
                <w:spacing w:val="-4"/>
                <w:sz w:val="22"/>
                <w:szCs w:val="22"/>
                <w:lang w:bidi="ar-SA"/>
              </w:rPr>
              <w:t>)</w:t>
            </w:r>
          </w:p>
        </w:tc>
        <w:tc>
          <w:tcPr>
            <w:tcW w:w="1134" w:type="dxa"/>
            <w:tcBorders>
              <w:right w:val="nil"/>
            </w:tcBorders>
          </w:tcPr>
          <w:p w:rsidR="002A5523" w:rsidRDefault="002A5523"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COE60-213</w:t>
            </w:r>
          </w:p>
        </w:tc>
        <w:tc>
          <w:tcPr>
            <w:tcW w:w="3402" w:type="dxa"/>
            <w:tcBorders>
              <w:left w:val="nil"/>
              <w:right w:val="nil"/>
            </w:tcBorders>
          </w:tcPr>
          <w:p w:rsidR="002A5523" w:rsidRPr="00777D44" w:rsidRDefault="002A5523"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ปฏิบัติการวิศวกรรมอิเล็กทรอนิกส์</w:t>
            </w:r>
          </w:p>
        </w:tc>
        <w:tc>
          <w:tcPr>
            <w:tcW w:w="851" w:type="dxa"/>
            <w:tcBorders>
              <w:left w:val="nil"/>
            </w:tcBorders>
          </w:tcPr>
          <w:p w:rsidR="002A5523" w:rsidRPr="00777D44" w:rsidRDefault="002A5523"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(0-3-2)</w:t>
            </w:r>
          </w:p>
        </w:tc>
      </w:tr>
      <w:tr w:rsidR="002A5523" w:rsidRPr="00A72F31" w:rsidTr="002A5523">
        <w:tc>
          <w:tcPr>
            <w:tcW w:w="992" w:type="dxa"/>
            <w:tcBorders>
              <w:bottom w:val="nil"/>
              <w:right w:val="nil"/>
            </w:tcBorders>
          </w:tcPr>
          <w:p w:rsidR="002A5523" w:rsidRDefault="002A5523"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COE-213</w:t>
            </w:r>
          </w:p>
        </w:tc>
        <w:tc>
          <w:tcPr>
            <w:tcW w:w="3297" w:type="dxa"/>
            <w:tcBorders>
              <w:left w:val="nil"/>
              <w:bottom w:val="nil"/>
              <w:right w:val="nil"/>
            </w:tcBorders>
          </w:tcPr>
          <w:p w:rsidR="002A5523" w:rsidRPr="00777D44" w:rsidRDefault="002A5523" w:rsidP="00A1781F">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การออกแบบวงจรตรรกและเชิงเลข</w:t>
            </w:r>
          </w:p>
        </w:tc>
        <w:tc>
          <w:tcPr>
            <w:tcW w:w="814" w:type="dxa"/>
            <w:tcBorders>
              <w:left w:val="nil"/>
              <w:bottom w:val="nil"/>
            </w:tcBorders>
          </w:tcPr>
          <w:p w:rsidR="002A5523" w:rsidRPr="00777D44" w:rsidRDefault="002A5523"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bottom w:val="nil"/>
              <w:right w:val="nil"/>
            </w:tcBorders>
          </w:tcPr>
          <w:p w:rsidR="002A5523" w:rsidRDefault="002A5523"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COE60-214</w:t>
            </w:r>
          </w:p>
        </w:tc>
        <w:tc>
          <w:tcPr>
            <w:tcW w:w="3402" w:type="dxa"/>
            <w:tcBorders>
              <w:left w:val="nil"/>
              <w:bottom w:val="nil"/>
              <w:right w:val="nil"/>
            </w:tcBorders>
          </w:tcPr>
          <w:p w:rsidR="002A5523" w:rsidRPr="00777D44" w:rsidRDefault="002A5523"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การออกแบบวงจรตรรกะและเชิงเลข</w:t>
            </w:r>
          </w:p>
        </w:tc>
        <w:tc>
          <w:tcPr>
            <w:tcW w:w="851" w:type="dxa"/>
            <w:tcBorders>
              <w:left w:val="nil"/>
              <w:bottom w:val="nil"/>
            </w:tcBorders>
          </w:tcPr>
          <w:p w:rsidR="002A5523" w:rsidRPr="00777D44" w:rsidRDefault="002A5523"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(4-0-8)</w:t>
            </w:r>
          </w:p>
        </w:tc>
      </w:tr>
      <w:tr w:rsidR="00FB7626" w:rsidRPr="00A72F31" w:rsidTr="002A5523">
        <w:tc>
          <w:tcPr>
            <w:tcW w:w="992" w:type="dxa"/>
            <w:tcBorders>
              <w:top w:val="nil"/>
              <w:right w:val="nil"/>
            </w:tcBorders>
          </w:tcPr>
          <w:p w:rsidR="00FB7626" w:rsidRDefault="00FB7626" w:rsidP="00AD565B">
            <w:pPr>
              <w:spacing w:line="320" w:lineRule="exact"/>
              <w:rPr>
                <w:rFonts w:ascii="TH SarabunPSK" w:hAnsi="TH SarabunPSK" w:cs="TH SarabunPSK"/>
                <w:sz w:val="26"/>
                <w:szCs w:val="26"/>
                <w:lang w:eastAsia="zh-CN"/>
              </w:rPr>
            </w:pPr>
          </w:p>
        </w:tc>
        <w:tc>
          <w:tcPr>
            <w:tcW w:w="3297" w:type="dxa"/>
            <w:tcBorders>
              <w:top w:val="nil"/>
              <w:left w:val="nil"/>
              <w:right w:val="nil"/>
            </w:tcBorders>
          </w:tcPr>
          <w:p w:rsidR="00FB7626" w:rsidRDefault="00FB7626" w:rsidP="000B2013">
            <w:pPr>
              <w:spacing w:line="320" w:lineRule="exact"/>
              <w:rPr>
                <w:rFonts w:ascii="TH SarabunPSK" w:hAnsi="TH SarabunPSK" w:cs="TH SarabunPSK"/>
                <w:sz w:val="26"/>
                <w:szCs w:val="26"/>
                <w:cs/>
              </w:rPr>
            </w:pPr>
          </w:p>
        </w:tc>
        <w:tc>
          <w:tcPr>
            <w:tcW w:w="814" w:type="dxa"/>
            <w:tcBorders>
              <w:top w:val="nil"/>
              <w:left w:val="nil"/>
            </w:tcBorders>
          </w:tcPr>
          <w:p w:rsidR="00FB7626" w:rsidRPr="0053203D" w:rsidRDefault="00FB7626" w:rsidP="00C74030">
            <w:pPr>
              <w:spacing w:line="320" w:lineRule="exact"/>
              <w:rPr>
                <w:rFonts w:ascii="TH SarabunPSK" w:eastAsia="Times New Roman" w:hAnsi="TH SarabunPSK" w:cs="TH SarabunPSK"/>
                <w:spacing w:val="-4"/>
                <w:sz w:val="22"/>
                <w:szCs w:val="22"/>
                <w:cs/>
              </w:rPr>
            </w:pPr>
          </w:p>
        </w:tc>
        <w:tc>
          <w:tcPr>
            <w:tcW w:w="1134" w:type="dxa"/>
            <w:tcBorders>
              <w:top w:val="nil"/>
              <w:right w:val="nil"/>
            </w:tcBorders>
          </w:tcPr>
          <w:p w:rsidR="00FB7626" w:rsidRDefault="00FB7626"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COE60-215</w:t>
            </w:r>
          </w:p>
        </w:tc>
        <w:tc>
          <w:tcPr>
            <w:tcW w:w="3402" w:type="dxa"/>
            <w:tcBorders>
              <w:top w:val="nil"/>
              <w:left w:val="nil"/>
              <w:right w:val="nil"/>
            </w:tcBorders>
          </w:tcPr>
          <w:p w:rsidR="00FB7626" w:rsidRPr="00777D44" w:rsidRDefault="00FB7626"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ปฏิบัติการวงจรตรรกะและเชิงเลข</w:t>
            </w:r>
          </w:p>
        </w:tc>
        <w:tc>
          <w:tcPr>
            <w:tcW w:w="851" w:type="dxa"/>
            <w:tcBorders>
              <w:top w:val="nil"/>
              <w:left w:val="nil"/>
            </w:tcBorders>
          </w:tcPr>
          <w:p w:rsidR="00FB7626" w:rsidRPr="00777D44" w:rsidRDefault="00FB7626"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(0-3-2)</w:t>
            </w:r>
          </w:p>
        </w:tc>
      </w:tr>
      <w:tr w:rsidR="002A5523" w:rsidRPr="00A72F31" w:rsidTr="00591380">
        <w:tc>
          <w:tcPr>
            <w:tcW w:w="992" w:type="dxa"/>
            <w:tcBorders>
              <w:right w:val="nil"/>
            </w:tcBorders>
          </w:tcPr>
          <w:p w:rsidR="002A5523" w:rsidRDefault="002A5523"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lang w:bidi="ar-SA"/>
              </w:rPr>
              <w:t>COE-21</w:t>
            </w:r>
            <w:r>
              <w:rPr>
                <w:rFonts w:ascii="TH SarabunPSK" w:eastAsia="Times New Roman" w:hAnsi="TH SarabunPSK" w:cs="TH SarabunPSK"/>
                <w:spacing w:val="-4"/>
                <w:sz w:val="26"/>
                <w:szCs w:val="26"/>
              </w:rPr>
              <w:t>4</w:t>
            </w:r>
          </w:p>
        </w:tc>
        <w:tc>
          <w:tcPr>
            <w:tcW w:w="3297" w:type="dxa"/>
            <w:tcBorders>
              <w:left w:val="nil"/>
              <w:right w:val="nil"/>
            </w:tcBorders>
          </w:tcPr>
          <w:p w:rsidR="002A5523" w:rsidRPr="00777D44" w:rsidRDefault="002A5523" w:rsidP="00A1781F">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ไมโครโพรเซสเซอร์</w:t>
            </w:r>
          </w:p>
        </w:tc>
        <w:tc>
          <w:tcPr>
            <w:tcW w:w="814" w:type="dxa"/>
            <w:tcBorders>
              <w:left w:val="nil"/>
            </w:tcBorders>
          </w:tcPr>
          <w:p w:rsidR="002A5523" w:rsidRPr="00777D44" w:rsidRDefault="002A5523"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2A5523" w:rsidRDefault="002A5523" w:rsidP="00A1781F">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COE60-216</w:t>
            </w:r>
          </w:p>
        </w:tc>
        <w:tc>
          <w:tcPr>
            <w:tcW w:w="3402" w:type="dxa"/>
            <w:tcBorders>
              <w:left w:val="nil"/>
              <w:right w:val="nil"/>
            </w:tcBorders>
          </w:tcPr>
          <w:p w:rsidR="002A5523" w:rsidRPr="00777D44" w:rsidRDefault="002A5523"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ไมโครโพรเซสเซอร์</w:t>
            </w:r>
          </w:p>
        </w:tc>
        <w:tc>
          <w:tcPr>
            <w:tcW w:w="851" w:type="dxa"/>
            <w:tcBorders>
              <w:left w:val="nil"/>
            </w:tcBorders>
          </w:tcPr>
          <w:p w:rsidR="002A5523" w:rsidRPr="00777D44" w:rsidRDefault="002A5523" w:rsidP="00A1781F">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8F7585" w:rsidRPr="00A72F31" w:rsidTr="00A1781F">
        <w:tc>
          <w:tcPr>
            <w:tcW w:w="5103" w:type="dxa"/>
            <w:gridSpan w:val="3"/>
          </w:tcPr>
          <w:p w:rsidR="008F7585" w:rsidRPr="0053203D" w:rsidRDefault="008F7585" w:rsidP="008F7585">
            <w:pPr>
              <w:spacing w:line="320" w:lineRule="exact"/>
              <w:rPr>
                <w:rFonts w:ascii="TH SarabunPSK" w:eastAsia="Times New Roman" w:hAnsi="TH SarabunPSK" w:cs="TH SarabunPSK"/>
                <w:spacing w:val="-4"/>
                <w:sz w:val="22"/>
                <w:szCs w:val="22"/>
                <w:cs/>
              </w:rPr>
            </w:pPr>
            <w:r w:rsidRPr="008F7585">
              <w:rPr>
                <w:rFonts w:ascii="TH SarabunPSK" w:eastAsia="Times New Roman" w:hAnsi="TH SarabunPSK" w:cs="TH SarabunPSK"/>
                <w:b/>
                <w:bCs/>
                <w:spacing w:val="-4"/>
                <w:sz w:val="26"/>
                <w:szCs w:val="26"/>
                <w:lang w:bidi="ar-SA"/>
              </w:rPr>
              <w:t>3</w:t>
            </w:r>
            <w:r w:rsidRPr="008F7585">
              <w:rPr>
                <w:rFonts w:ascii="TH SarabunPSK" w:eastAsia="Times New Roman" w:hAnsi="TH SarabunPSK" w:cs="TH SarabunPSK" w:hint="cs"/>
                <w:b/>
                <w:bCs/>
                <w:spacing w:val="-4"/>
                <w:sz w:val="26"/>
                <w:szCs w:val="26"/>
                <w:cs/>
              </w:rPr>
              <w:t xml:space="preserve">. กลุ่มวิชาเลือก   </w:t>
            </w:r>
            <w:r>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b/>
                <w:bCs/>
                <w:spacing w:val="-4"/>
                <w:sz w:val="26"/>
                <w:szCs w:val="26"/>
              </w:rPr>
              <w:t>5</w:t>
            </w:r>
            <w:r w:rsidRPr="008F7585">
              <w:rPr>
                <w:rFonts w:ascii="TH SarabunPSK" w:eastAsia="Times New Roman" w:hAnsi="TH SarabunPSK" w:cs="TH SarabunPSK"/>
                <w:b/>
                <w:bCs/>
                <w:spacing w:val="-4"/>
                <w:sz w:val="26"/>
                <w:szCs w:val="26"/>
              </w:rPr>
              <w:t xml:space="preserve"> </w:t>
            </w:r>
            <w:r w:rsidRPr="008F7585">
              <w:rPr>
                <w:rFonts w:ascii="TH SarabunPSK" w:eastAsia="Times New Roman" w:hAnsi="TH SarabunPSK" w:cs="TH SarabunPSK" w:hint="cs"/>
                <w:b/>
                <w:bCs/>
                <w:spacing w:val="-4"/>
                <w:sz w:val="26"/>
                <w:szCs w:val="26"/>
                <w:cs/>
              </w:rPr>
              <w:t>หน่วย</w:t>
            </w:r>
            <w:r>
              <w:rPr>
                <w:rFonts w:ascii="TH SarabunPSK" w:eastAsia="Times New Roman" w:hAnsi="TH SarabunPSK" w:cs="TH SarabunPSK" w:hint="cs"/>
                <w:b/>
                <w:bCs/>
                <w:spacing w:val="-4"/>
                <w:sz w:val="26"/>
                <w:szCs w:val="26"/>
                <w:cs/>
              </w:rPr>
              <w:t>วิชา</w:t>
            </w:r>
          </w:p>
        </w:tc>
        <w:tc>
          <w:tcPr>
            <w:tcW w:w="5387" w:type="dxa"/>
            <w:gridSpan w:val="3"/>
          </w:tcPr>
          <w:p w:rsidR="008F7585" w:rsidRPr="008F7585" w:rsidRDefault="008F7585" w:rsidP="00AD565B">
            <w:pPr>
              <w:rPr>
                <w:rFonts w:ascii="TH SarabunPSK" w:eastAsia="Times New Roman" w:hAnsi="TH SarabunPSK" w:cs="TH SarabunPSK"/>
                <w:b/>
                <w:bCs/>
                <w:spacing w:val="-4"/>
                <w:sz w:val="26"/>
                <w:szCs w:val="26"/>
                <w:lang w:bidi="ar-SA"/>
              </w:rPr>
            </w:pPr>
            <w:r w:rsidRPr="008F7585">
              <w:rPr>
                <w:rFonts w:ascii="TH SarabunPSK" w:eastAsia="Times New Roman" w:hAnsi="TH SarabunPSK" w:cs="TH SarabunPSK"/>
                <w:b/>
                <w:bCs/>
                <w:spacing w:val="-4"/>
                <w:sz w:val="26"/>
                <w:szCs w:val="26"/>
                <w:lang w:bidi="ar-SA"/>
              </w:rPr>
              <w:t>3</w:t>
            </w:r>
            <w:r w:rsidRPr="008F7585">
              <w:rPr>
                <w:rFonts w:ascii="TH SarabunPSK" w:eastAsia="Times New Roman" w:hAnsi="TH SarabunPSK" w:cs="TH SarabunPSK" w:hint="cs"/>
                <w:b/>
                <w:bCs/>
                <w:spacing w:val="-4"/>
                <w:sz w:val="26"/>
                <w:szCs w:val="26"/>
                <w:cs/>
              </w:rPr>
              <w:t xml:space="preserve">. กลุ่มวิชาเลือก   </w:t>
            </w:r>
            <w:r>
              <w:rPr>
                <w:rFonts w:ascii="TH SarabunPSK" w:eastAsia="Times New Roman" w:hAnsi="TH SarabunPSK" w:cs="TH SarabunPSK" w:hint="cs"/>
                <w:b/>
                <w:bCs/>
                <w:spacing w:val="-4"/>
                <w:sz w:val="26"/>
                <w:szCs w:val="26"/>
                <w:cs/>
              </w:rPr>
              <w:t xml:space="preserve">                                                       </w:t>
            </w:r>
            <w:r w:rsidRPr="008F7585">
              <w:rPr>
                <w:rFonts w:ascii="TH SarabunPSK" w:eastAsia="Times New Roman" w:hAnsi="TH SarabunPSK" w:cs="TH SarabunPSK"/>
                <w:b/>
                <w:bCs/>
                <w:spacing w:val="-4"/>
                <w:sz w:val="26"/>
                <w:szCs w:val="26"/>
              </w:rPr>
              <w:t xml:space="preserve">12 </w:t>
            </w:r>
            <w:r w:rsidRPr="008F7585">
              <w:rPr>
                <w:rFonts w:ascii="TH SarabunPSK" w:eastAsia="Times New Roman" w:hAnsi="TH SarabunPSK" w:cs="TH SarabunPSK" w:hint="cs"/>
                <w:b/>
                <w:bCs/>
                <w:spacing w:val="-4"/>
                <w:sz w:val="26"/>
                <w:szCs w:val="26"/>
                <w:cs/>
              </w:rPr>
              <w:t xml:space="preserve">หน่วยกิต </w:t>
            </w:r>
          </w:p>
        </w:tc>
      </w:tr>
      <w:tr w:rsidR="008F7585" w:rsidRPr="00A72F31" w:rsidTr="00A1781F">
        <w:tc>
          <w:tcPr>
            <w:tcW w:w="992" w:type="dxa"/>
            <w:tcBorders>
              <w:right w:val="nil"/>
            </w:tcBorders>
          </w:tcPr>
          <w:p w:rsidR="008F7585" w:rsidRDefault="008F7585"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8F7585" w:rsidRDefault="008F7585" w:rsidP="000B2013">
            <w:pPr>
              <w:spacing w:line="320" w:lineRule="exact"/>
              <w:rPr>
                <w:rFonts w:ascii="TH SarabunPSK" w:hAnsi="TH SarabunPSK" w:cs="TH SarabunPSK"/>
                <w:sz w:val="26"/>
                <w:szCs w:val="26"/>
                <w:cs/>
              </w:rPr>
            </w:pPr>
          </w:p>
        </w:tc>
        <w:tc>
          <w:tcPr>
            <w:tcW w:w="814" w:type="dxa"/>
            <w:tcBorders>
              <w:left w:val="nil"/>
            </w:tcBorders>
          </w:tcPr>
          <w:p w:rsidR="008F7585" w:rsidRPr="0053203D" w:rsidRDefault="008F7585" w:rsidP="00C74030">
            <w:pPr>
              <w:spacing w:line="320" w:lineRule="exact"/>
              <w:rPr>
                <w:rFonts w:ascii="TH SarabunPSK" w:eastAsia="Times New Roman" w:hAnsi="TH SarabunPSK" w:cs="TH SarabunPSK"/>
                <w:spacing w:val="-4"/>
                <w:sz w:val="22"/>
                <w:szCs w:val="22"/>
                <w:cs/>
              </w:rPr>
            </w:pPr>
          </w:p>
        </w:tc>
        <w:tc>
          <w:tcPr>
            <w:tcW w:w="5387" w:type="dxa"/>
            <w:gridSpan w:val="3"/>
          </w:tcPr>
          <w:p w:rsidR="008F7585" w:rsidRPr="008F7585" w:rsidRDefault="008F7585" w:rsidP="008F7585">
            <w:pPr>
              <w:ind w:firstLine="176"/>
              <w:rPr>
                <w:rFonts w:ascii="TH SarabunPSK" w:eastAsia="Times New Roman" w:hAnsi="TH SarabunPSK" w:cs="TH SarabunPSK"/>
                <w:b/>
                <w:bCs/>
                <w:spacing w:val="-4"/>
                <w:sz w:val="26"/>
                <w:szCs w:val="26"/>
                <w:cs/>
              </w:rPr>
            </w:pPr>
            <w:r w:rsidRPr="008F7585">
              <w:rPr>
                <w:rFonts w:ascii="TH SarabunPSK" w:eastAsia="Times New Roman" w:hAnsi="TH SarabunPSK" w:cs="TH SarabunPSK"/>
                <w:b/>
                <w:bCs/>
                <w:spacing w:val="-4"/>
                <w:sz w:val="26"/>
                <w:szCs w:val="26"/>
                <w:lang w:bidi="ar-SA"/>
              </w:rPr>
              <w:t xml:space="preserve">3.1 </w:t>
            </w:r>
            <w:r w:rsidR="00A1781F">
              <w:rPr>
                <w:rFonts w:ascii="TH SarabunPSK" w:eastAsia="Times New Roman" w:hAnsi="TH SarabunPSK" w:cs="TH SarabunPSK" w:hint="cs"/>
                <w:b/>
                <w:bCs/>
                <w:spacing w:val="-4"/>
                <w:sz w:val="26"/>
                <w:szCs w:val="26"/>
                <w:cs/>
              </w:rPr>
              <w:t>กลุ่มวิชาเลือกด้าน</w:t>
            </w:r>
            <w:r w:rsidRPr="008F7585">
              <w:rPr>
                <w:rFonts w:ascii="TH SarabunPSK" w:eastAsia="Times New Roman" w:hAnsi="TH SarabunPSK" w:cs="TH SarabunPSK" w:hint="cs"/>
                <w:b/>
                <w:bCs/>
                <w:spacing w:val="-4"/>
                <w:sz w:val="26"/>
                <w:szCs w:val="26"/>
                <w:cs/>
              </w:rPr>
              <w:t>วิศวกรรมซอฟต์แวร์</w:t>
            </w:r>
          </w:p>
        </w:tc>
      </w:tr>
      <w:tr w:rsidR="00DE0C4D" w:rsidRPr="00A72F31" w:rsidTr="00591380">
        <w:tc>
          <w:tcPr>
            <w:tcW w:w="992"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COE-351</w:t>
            </w:r>
          </w:p>
        </w:tc>
        <w:tc>
          <w:tcPr>
            <w:tcW w:w="3297" w:type="dxa"/>
            <w:tcBorders>
              <w:left w:val="nil"/>
              <w:right w:val="nil"/>
            </w:tcBorders>
          </w:tcPr>
          <w:p w:rsidR="00DE0C4D" w:rsidRPr="00777D44" w:rsidRDefault="00DE0C4D" w:rsidP="00F01299">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คอมพิวเตอร์กราฟิก</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COE60-351</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คอมพิวเตอร์กราฟิก</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72F31" w:rsidTr="00591380">
        <w:tc>
          <w:tcPr>
            <w:tcW w:w="992"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COE-352</w:t>
            </w:r>
          </w:p>
        </w:tc>
        <w:tc>
          <w:tcPr>
            <w:tcW w:w="3297" w:type="dxa"/>
            <w:tcBorders>
              <w:left w:val="nil"/>
              <w:right w:val="nil"/>
            </w:tcBorders>
          </w:tcPr>
          <w:p w:rsidR="00DE0C4D" w:rsidRPr="00430A12" w:rsidRDefault="00DE0C4D" w:rsidP="00F01299">
            <w:pPr>
              <w:spacing w:line="320" w:lineRule="exact"/>
              <w:rPr>
                <w:rFonts w:ascii="TH SarabunPSK" w:eastAsia="Times New Roman" w:hAnsi="TH SarabunPSK" w:cs="TH SarabunPSK"/>
                <w:spacing w:val="-4"/>
                <w:sz w:val="24"/>
                <w:szCs w:val="24"/>
                <w:cs/>
              </w:rPr>
            </w:pPr>
            <w:r w:rsidRPr="00430A12">
              <w:rPr>
                <w:rFonts w:ascii="TH SarabunPSK" w:eastAsia="Times New Roman" w:hAnsi="TH SarabunPSK" w:cs="TH SarabunPSK" w:hint="cs"/>
                <w:spacing w:val="-4"/>
                <w:sz w:val="24"/>
                <w:szCs w:val="24"/>
                <w:cs/>
              </w:rPr>
              <w:t>เทคโนโลยีการเขียนโปรแกรมสำหรับอุปกรณ์พกพา</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COE60-352</w:t>
            </w:r>
          </w:p>
        </w:tc>
        <w:tc>
          <w:tcPr>
            <w:tcW w:w="3402" w:type="dxa"/>
            <w:tcBorders>
              <w:left w:val="nil"/>
              <w:right w:val="nil"/>
            </w:tcBorders>
          </w:tcPr>
          <w:p w:rsidR="00DE0C4D" w:rsidRPr="00430A12" w:rsidRDefault="00DE0C4D" w:rsidP="00AD565B">
            <w:pPr>
              <w:spacing w:line="320" w:lineRule="exact"/>
              <w:rPr>
                <w:rFonts w:ascii="TH SarabunPSK" w:eastAsia="Times New Roman" w:hAnsi="TH SarabunPSK" w:cs="TH SarabunPSK"/>
                <w:spacing w:val="-4"/>
                <w:sz w:val="24"/>
                <w:szCs w:val="24"/>
                <w:cs/>
              </w:rPr>
            </w:pPr>
            <w:r w:rsidRPr="00430A12">
              <w:rPr>
                <w:rFonts w:ascii="TH SarabunPSK" w:eastAsia="Times New Roman" w:hAnsi="TH SarabunPSK" w:cs="TH SarabunPSK" w:hint="cs"/>
                <w:spacing w:val="-4"/>
                <w:sz w:val="24"/>
                <w:szCs w:val="24"/>
                <w:cs/>
              </w:rPr>
              <w:t>เทคโนโลยีการเขียนโปรแกรมสำหรับอุปกรณ์พกพา</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72F31" w:rsidTr="00591380">
        <w:tc>
          <w:tcPr>
            <w:tcW w:w="992"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COE-353</w:t>
            </w:r>
          </w:p>
        </w:tc>
        <w:tc>
          <w:tcPr>
            <w:tcW w:w="3297" w:type="dxa"/>
            <w:tcBorders>
              <w:left w:val="nil"/>
              <w:right w:val="nil"/>
            </w:tcBorders>
          </w:tcPr>
          <w:p w:rsidR="00DE0C4D" w:rsidRPr="00777D44" w:rsidRDefault="00DE0C4D" w:rsidP="00F01299">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เทคโนโลยีการเขียนโปรแกรมคอมพิวเตอร์</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COE60-353</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เทคโนโลยีการเขียนโปรแกรมคอมพิวเตอร์</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72F31" w:rsidTr="00591380">
        <w:tc>
          <w:tcPr>
            <w:tcW w:w="992"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COE-354</w:t>
            </w:r>
          </w:p>
        </w:tc>
        <w:tc>
          <w:tcPr>
            <w:tcW w:w="3297" w:type="dxa"/>
            <w:tcBorders>
              <w:left w:val="nil"/>
              <w:right w:val="nil"/>
            </w:tcBorders>
          </w:tcPr>
          <w:p w:rsidR="00DE0C4D" w:rsidRPr="00777D44" w:rsidRDefault="00DE0C4D" w:rsidP="00F01299">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เทคโนโลยีการเขียนโปรแกรมสื่อประสม</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DE0C4D" w:rsidRDefault="00DE0C4D" w:rsidP="00430A12">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COE60-354</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เทคโนโลยีการเขียนโปรแกรมสื่อประสม</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72F31" w:rsidTr="00591380">
        <w:tc>
          <w:tcPr>
            <w:tcW w:w="992"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COE-451</w:t>
            </w: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r>
              <w:rPr>
                <w:rFonts w:ascii="TH SarabunPSK" w:eastAsia="Times New Roman" w:hAnsi="TH SarabunPSK" w:cs="TH SarabunPSK" w:hint="cs"/>
                <w:spacing w:val="-4"/>
                <w:sz w:val="26"/>
                <w:szCs w:val="26"/>
                <w:cs/>
              </w:rPr>
              <w:t>การวิเคราะห์และออกแบบขั้นตอนวิธี</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DE0C4D" w:rsidRDefault="00DE0C4D" w:rsidP="00430A12">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COE60-355</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การวิเคราะห์และออกแบบขั้นตอนวิธี</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-0-8)</w:t>
            </w:r>
          </w:p>
        </w:tc>
      </w:tr>
      <w:tr w:rsidR="006B3AD1" w:rsidRPr="00A72F31" w:rsidTr="00591380">
        <w:tc>
          <w:tcPr>
            <w:tcW w:w="992" w:type="dxa"/>
            <w:tcBorders>
              <w:right w:val="nil"/>
            </w:tcBorders>
          </w:tcPr>
          <w:p w:rsidR="006B3AD1" w:rsidRDefault="006B3AD1"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SWE-382</w:t>
            </w:r>
          </w:p>
        </w:tc>
        <w:tc>
          <w:tcPr>
            <w:tcW w:w="3297" w:type="dxa"/>
            <w:tcBorders>
              <w:left w:val="nil"/>
              <w:right w:val="nil"/>
            </w:tcBorders>
          </w:tcPr>
          <w:p w:rsidR="006B3AD1" w:rsidRDefault="006B3AD1" w:rsidP="000B2013">
            <w:pPr>
              <w:spacing w:line="320" w:lineRule="exact"/>
              <w:rPr>
                <w:rFonts w:ascii="TH SarabunPSK" w:hAnsi="TH SarabunPSK" w:cs="TH SarabunPSK"/>
                <w:sz w:val="26"/>
                <w:szCs w:val="26"/>
                <w:cs/>
              </w:rPr>
            </w:pPr>
            <w:r>
              <w:rPr>
                <w:rFonts w:ascii="TH SarabunPSK" w:eastAsia="Times New Roman" w:hAnsi="TH SarabunPSK" w:cs="TH SarabunPSK" w:hint="cs"/>
                <w:spacing w:val="-4"/>
                <w:sz w:val="26"/>
                <w:szCs w:val="26"/>
                <w:cs/>
              </w:rPr>
              <w:t>การประมาลภาพลักษณ์</w:t>
            </w:r>
          </w:p>
        </w:tc>
        <w:tc>
          <w:tcPr>
            <w:tcW w:w="814" w:type="dxa"/>
            <w:tcBorders>
              <w:left w:val="nil"/>
            </w:tcBorders>
          </w:tcPr>
          <w:p w:rsidR="006B3AD1" w:rsidRPr="00777D44" w:rsidRDefault="006B3AD1"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6B3AD1" w:rsidRDefault="006B3AD1" w:rsidP="00430A12">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COE60-356</w:t>
            </w:r>
          </w:p>
        </w:tc>
        <w:tc>
          <w:tcPr>
            <w:tcW w:w="3402" w:type="dxa"/>
            <w:tcBorders>
              <w:left w:val="nil"/>
              <w:right w:val="nil"/>
            </w:tcBorders>
          </w:tcPr>
          <w:p w:rsidR="006B3AD1" w:rsidRPr="00777D44" w:rsidRDefault="006B3AD1"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การประมาลภาพลักษณ์</w:t>
            </w:r>
          </w:p>
        </w:tc>
        <w:tc>
          <w:tcPr>
            <w:tcW w:w="851" w:type="dxa"/>
            <w:tcBorders>
              <w:left w:val="nil"/>
            </w:tcBorders>
          </w:tcPr>
          <w:p w:rsidR="006B3AD1" w:rsidRPr="00777D44" w:rsidRDefault="006B3AD1"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3</w:t>
            </w:r>
            <w:r>
              <w:rPr>
                <w:rFonts w:ascii="TH SarabunPSK" w:eastAsia="Times New Roman" w:hAnsi="TH SarabunPSK" w:cs="TH SarabunPSK"/>
                <w:spacing w:val="-4"/>
                <w:sz w:val="26"/>
                <w:szCs w:val="26"/>
                <w:lang w:bidi="ar-SA"/>
              </w:rPr>
              <w:t>(3-0-6)</w:t>
            </w:r>
          </w:p>
        </w:tc>
      </w:tr>
      <w:tr w:rsidR="00DE0C4D" w:rsidRPr="00A72F31"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1134" w:type="dxa"/>
            <w:tcBorders>
              <w:right w:val="nil"/>
            </w:tcBorders>
          </w:tcPr>
          <w:p w:rsidR="00DE0C4D" w:rsidRDefault="00DE0C4D" w:rsidP="00430A12">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COE60-451</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การประมวลผลสัญญาณดิจิตอล</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-0-8)</w:t>
            </w:r>
          </w:p>
        </w:tc>
      </w:tr>
      <w:tr w:rsidR="00DE0C4D" w:rsidRPr="00A72F31" w:rsidTr="00A1781F">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5387" w:type="dxa"/>
            <w:gridSpan w:val="3"/>
          </w:tcPr>
          <w:p w:rsidR="00DE0C4D" w:rsidRPr="00777D44" w:rsidRDefault="00DE0C4D" w:rsidP="008F7585">
            <w:pPr>
              <w:ind w:firstLine="176"/>
              <w:rPr>
                <w:rFonts w:ascii="TH SarabunPSK" w:eastAsia="Times New Roman" w:hAnsi="TH SarabunPSK" w:cs="TH SarabunPSK"/>
                <w:spacing w:val="-4"/>
                <w:sz w:val="26"/>
                <w:szCs w:val="26"/>
                <w:lang w:bidi="ar-SA"/>
              </w:rPr>
            </w:pPr>
            <w:r>
              <w:rPr>
                <w:rFonts w:ascii="TH SarabunPSK" w:eastAsia="Times New Roman" w:hAnsi="TH SarabunPSK" w:cs="TH SarabunPSK"/>
                <w:b/>
                <w:bCs/>
                <w:spacing w:val="-4"/>
                <w:sz w:val="26"/>
                <w:szCs w:val="26"/>
                <w:lang w:bidi="ar-SA"/>
              </w:rPr>
              <w:t>3.</w:t>
            </w:r>
            <w:r>
              <w:rPr>
                <w:rFonts w:ascii="TH SarabunPSK" w:eastAsia="Times New Roman" w:hAnsi="TH SarabunPSK" w:cs="TH SarabunPSK"/>
                <w:b/>
                <w:bCs/>
                <w:spacing w:val="-4"/>
                <w:sz w:val="26"/>
                <w:szCs w:val="26"/>
              </w:rPr>
              <w:t>2</w:t>
            </w:r>
            <w:r w:rsidRPr="008F7585">
              <w:rPr>
                <w:rFonts w:ascii="TH SarabunPSK" w:eastAsia="Times New Roman" w:hAnsi="TH SarabunPSK" w:cs="TH SarabunPSK"/>
                <w:b/>
                <w:bCs/>
                <w:spacing w:val="-4"/>
                <w:sz w:val="26"/>
                <w:szCs w:val="26"/>
                <w:lang w:bidi="ar-SA"/>
              </w:rPr>
              <w:t xml:space="preserve"> </w:t>
            </w:r>
            <w:r>
              <w:rPr>
                <w:rFonts w:ascii="TH SarabunPSK" w:eastAsia="Times New Roman" w:hAnsi="TH SarabunPSK" w:cs="TH SarabunPSK" w:hint="cs"/>
                <w:b/>
                <w:bCs/>
                <w:spacing w:val="-4"/>
                <w:sz w:val="26"/>
                <w:szCs w:val="26"/>
                <w:cs/>
              </w:rPr>
              <w:t>กลุ่มวิชาเลือกด้าน</w:t>
            </w:r>
            <w:r w:rsidRPr="008F7585">
              <w:rPr>
                <w:rFonts w:ascii="TH SarabunPSK" w:eastAsia="Times New Roman" w:hAnsi="TH SarabunPSK" w:cs="TH SarabunPSK" w:hint="cs"/>
                <w:b/>
                <w:bCs/>
                <w:spacing w:val="-4"/>
                <w:sz w:val="26"/>
                <w:szCs w:val="26"/>
                <w:cs/>
              </w:rPr>
              <w:t>วิศวกรรม</w:t>
            </w:r>
            <w:r>
              <w:rPr>
                <w:rFonts w:ascii="TH SarabunPSK" w:eastAsia="Times New Roman" w:hAnsi="TH SarabunPSK" w:cs="TH SarabunPSK" w:hint="cs"/>
                <w:b/>
                <w:bCs/>
                <w:spacing w:val="-4"/>
                <w:sz w:val="26"/>
                <w:szCs w:val="26"/>
                <w:cs/>
              </w:rPr>
              <w:t>ฮาร์ด</w:t>
            </w:r>
            <w:r w:rsidRPr="008F7585">
              <w:rPr>
                <w:rFonts w:ascii="TH SarabunPSK" w:eastAsia="Times New Roman" w:hAnsi="TH SarabunPSK" w:cs="TH SarabunPSK" w:hint="cs"/>
                <w:b/>
                <w:bCs/>
                <w:spacing w:val="-4"/>
                <w:sz w:val="26"/>
                <w:szCs w:val="26"/>
                <w:cs/>
              </w:rPr>
              <w:t>แวร์</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r>
              <w:rPr>
                <w:rFonts w:ascii="TH SarabunPSK" w:eastAsia="Times New Roman" w:hAnsi="TH SarabunPSK" w:cs="TH SarabunPSK"/>
                <w:spacing w:val="-4"/>
                <w:sz w:val="26"/>
                <w:szCs w:val="26"/>
                <w:lang w:bidi="ar-SA"/>
              </w:rPr>
              <w:t>COE-361</w:t>
            </w:r>
          </w:p>
        </w:tc>
        <w:tc>
          <w:tcPr>
            <w:tcW w:w="3297" w:type="dxa"/>
            <w:tcBorders>
              <w:left w:val="nil"/>
              <w:right w:val="nil"/>
            </w:tcBorders>
          </w:tcPr>
          <w:p w:rsidR="00DE0C4D" w:rsidRPr="00777D44" w:rsidRDefault="00DE0C4D" w:rsidP="00F01299">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ระบบฝังตัวขั้นสูง</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COE60-361</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ระบบฝังตัวขั้นสูง</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1781F" w:rsidTr="00591380">
        <w:tc>
          <w:tcPr>
            <w:tcW w:w="992" w:type="dxa"/>
            <w:tcBorders>
              <w:right w:val="nil"/>
            </w:tcBorders>
          </w:tcPr>
          <w:p w:rsidR="00DE0C4D" w:rsidRDefault="00DE0C4D" w:rsidP="00F01299">
            <w:pPr>
              <w:spacing w:line="320" w:lineRule="exact"/>
              <w:rPr>
                <w:rFonts w:ascii="TH SarabunPSK" w:hAnsi="TH SarabunPSK" w:cs="TH SarabunPSK"/>
                <w:sz w:val="26"/>
                <w:szCs w:val="26"/>
                <w:lang w:eastAsia="zh-CN"/>
              </w:rPr>
            </w:pPr>
            <w:r>
              <w:rPr>
                <w:rFonts w:ascii="TH SarabunPSK" w:eastAsia="Times New Roman" w:hAnsi="TH SarabunPSK" w:cs="TH SarabunPSK"/>
                <w:spacing w:val="-4"/>
                <w:sz w:val="26"/>
                <w:szCs w:val="26"/>
                <w:lang w:bidi="ar-SA"/>
              </w:rPr>
              <w:t>COE-461</w:t>
            </w: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r>
              <w:rPr>
                <w:rFonts w:ascii="TH SarabunPSK" w:eastAsia="Times New Roman" w:hAnsi="TH SarabunPSK" w:cs="TH SarabunPSK" w:hint="cs"/>
                <w:spacing w:val="-4"/>
                <w:sz w:val="26"/>
                <w:szCs w:val="26"/>
                <w:cs/>
              </w:rPr>
              <w:t>ระบบเชิงเวลาจริง</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COE60-362</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ระบบเชิงเวลาจริง</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1781F" w:rsidTr="00591380">
        <w:tc>
          <w:tcPr>
            <w:tcW w:w="992" w:type="dxa"/>
            <w:tcBorders>
              <w:right w:val="nil"/>
            </w:tcBorders>
          </w:tcPr>
          <w:p w:rsidR="00DE0C4D" w:rsidRDefault="00DE0C4D" w:rsidP="00F01299">
            <w:pPr>
              <w:spacing w:line="320" w:lineRule="exact"/>
              <w:rPr>
                <w:rFonts w:ascii="TH SarabunPSK" w:hAnsi="TH SarabunPSK" w:cs="TH SarabunPSK"/>
                <w:sz w:val="26"/>
                <w:szCs w:val="26"/>
                <w:lang w:eastAsia="zh-CN"/>
              </w:rPr>
            </w:pPr>
            <w:r>
              <w:rPr>
                <w:rFonts w:ascii="TH SarabunPSK" w:eastAsia="Times New Roman" w:hAnsi="TH SarabunPSK" w:cs="TH SarabunPSK"/>
                <w:spacing w:val="-4"/>
                <w:sz w:val="26"/>
                <w:szCs w:val="26"/>
                <w:lang w:bidi="ar-SA"/>
              </w:rPr>
              <w:t>COE-462</w:t>
            </w: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r>
              <w:rPr>
                <w:rFonts w:ascii="TH SarabunPSK" w:eastAsia="Times New Roman" w:hAnsi="TH SarabunPSK" w:cs="TH SarabunPSK" w:hint="cs"/>
                <w:spacing w:val="-4"/>
                <w:sz w:val="26"/>
                <w:szCs w:val="26"/>
                <w:cs/>
              </w:rPr>
              <w:t>การออกแบบฮาร์ดแวร์ขั้นสูง</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COE60-363</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การออกแบบฮาร์ดแวร์ขั้นสูง</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5F5B48" w:rsidRPr="00A1781F" w:rsidTr="00591380">
        <w:tc>
          <w:tcPr>
            <w:tcW w:w="992" w:type="dxa"/>
            <w:tcBorders>
              <w:right w:val="nil"/>
            </w:tcBorders>
          </w:tcPr>
          <w:p w:rsidR="005F5B48" w:rsidRDefault="005F5B48"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COE-463</w:t>
            </w:r>
          </w:p>
        </w:tc>
        <w:tc>
          <w:tcPr>
            <w:tcW w:w="3297" w:type="dxa"/>
            <w:tcBorders>
              <w:left w:val="nil"/>
              <w:right w:val="nil"/>
            </w:tcBorders>
          </w:tcPr>
          <w:p w:rsidR="005F5B48" w:rsidRDefault="005F5B48" w:rsidP="000B2013">
            <w:pPr>
              <w:spacing w:line="320" w:lineRule="exact"/>
              <w:rPr>
                <w:rFonts w:ascii="TH SarabunPSK" w:hAnsi="TH SarabunPSK" w:cs="TH SarabunPSK"/>
                <w:sz w:val="26"/>
                <w:szCs w:val="26"/>
                <w:cs/>
              </w:rPr>
            </w:pPr>
            <w:r>
              <w:rPr>
                <w:rFonts w:ascii="TH SarabunPSK" w:eastAsia="Times New Roman" w:hAnsi="TH SarabunPSK" w:cs="TH SarabunPSK" w:hint="cs"/>
                <w:spacing w:val="-4"/>
                <w:sz w:val="26"/>
                <w:szCs w:val="26"/>
                <w:cs/>
              </w:rPr>
              <w:t>เครือข่ายประสาทเทียม</w:t>
            </w:r>
          </w:p>
        </w:tc>
        <w:tc>
          <w:tcPr>
            <w:tcW w:w="814"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COE60-364</w:t>
            </w:r>
          </w:p>
        </w:tc>
        <w:tc>
          <w:tcPr>
            <w:tcW w:w="3402" w:type="dxa"/>
            <w:tcBorders>
              <w:left w:val="nil"/>
              <w:right w:val="nil"/>
            </w:tcBorders>
          </w:tcPr>
          <w:p w:rsidR="005F5B48" w:rsidRPr="00777D44" w:rsidRDefault="005F5B48"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เครือข่ายประสาทเทียม</w:t>
            </w:r>
          </w:p>
        </w:tc>
        <w:tc>
          <w:tcPr>
            <w:tcW w:w="851"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-0-8)</w:t>
            </w:r>
          </w:p>
        </w:tc>
      </w:tr>
      <w:tr w:rsidR="005F5B48" w:rsidRPr="00A1781F" w:rsidTr="00591380">
        <w:tc>
          <w:tcPr>
            <w:tcW w:w="992" w:type="dxa"/>
            <w:tcBorders>
              <w:right w:val="nil"/>
            </w:tcBorders>
          </w:tcPr>
          <w:p w:rsidR="005F5B48" w:rsidRDefault="005F5B48"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EEE-441</w:t>
            </w:r>
          </w:p>
        </w:tc>
        <w:tc>
          <w:tcPr>
            <w:tcW w:w="3297" w:type="dxa"/>
            <w:tcBorders>
              <w:left w:val="nil"/>
              <w:right w:val="nil"/>
            </w:tcBorders>
          </w:tcPr>
          <w:p w:rsidR="005F5B48" w:rsidRPr="00777D44" w:rsidRDefault="005F5B48" w:rsidP="00F01299">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วงจรรวมเชิงเลข</w:t>
            </w:r>
          </w:p>
        </w:tc>
        <w:tc>
          <w:tcPr>
            <w:tcW w:w="814"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COE60-365</w:t>
            </w:r>
          </w:p>
        </w:tc>
        <w:tc>
          <w:tcPr>
            <w:tcW w:w="3402" w:type="dxa"/>
            <w:tcBorders>
              <w:left w:val="nil"/>
              <w:right w:val="nil"/>
            </w:tcBorders>
          </w:tcPr>
          <w:p w:rsidR="005F5B48" w:rsidRPr="00777D44" w:rsidRDefault="005F5B48"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วงจรรวมเชิงเลข</w:t>
            </w:r>
          </w:p>
        </w:tc>
        <w:tc>
          <w:tcPr>
            <w:tcW w:w="851"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COE60-366</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หุ่นยนต์เบื้องต้น</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COE60-367</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เมคาทรอนิคส์สำหรับวิศวกรรมคอมพิวเตอร์</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COE60-461</w:t>
            </w:r>
          </w:p>
        </w:tc>
        <w:tc>
          <w:tcPr>
            <w:tcW w:w="3402" w:type="dxa"/>
            <w:tcBorders>
              <w:left w:val="nil"/>
              <w:right w:val="nil"/>
            </w:tcBorders>
          </w:tcPr>
          <w:p w:rsidR="00DE0C4D" w:rsidRPr="00DE6C1F" w:rsidRDefault="00DE0C4D" w:rsidP="00AD565B">
            <w:pPr>
              <w:spacing w:line="320" w:lineRule="exact"/>
              <w:rPr>
                <w:rFonts w:ascii="TH SarabunPSK" w:eastAsia="Times New Roman" w:hAnsi="TH SarabunPSK" w:cs="TH SarabunPSK"/>
                <w:spacing w:val="-4"/>
                <w:sz w:val="22"/>
                <w:szCs w:val="22"/>
                <w:cs/>
              </w:rPr>
            </w:pPr>
            <w:r w:rsidRPr="00DE6C1F">
              <w:rPr>
                <w:rFonts w:ascii="TH SarabunPSK" w:eastAsia="Times New Roman" w:hAnsi="TH SarabunPSK" w:cs="TH SarabunPSK" w:hint="cs"/>
                <w:spacing w:val="-4"/>
                <w:sz w:val="22"/>
                <w:szCs w:val="22"/>
                <w:cs/>
              </w:rPr>
              <w:t>การประมวลผลสัญญาณดิจิตอลในระบบสมองกลฝังตัว</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COE60-462</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การรู้จำแบบและการเรียนรู้ของเครื่อง</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-0-8)</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COE60-463</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นวัตกรรมและการออกแบบในเชิงวิศวกรรม</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-0-8)</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COE60-464</w:t>
            </w:r>
          </w:p>
        </w:tc>
        <w:tc>
          <w:tcPr>
            <w:tcW w:w="3402" w:type="dxa"/>
            <w:tcBorders>
              <w:left w:val="nil"/>
              <w:right w:val="nil"/>
            </w:tcBorders>
          </w:tcPr>
          <w:p w:rsidR="00DE0C4D" w:rsidRPr="00DE6C1F" w:rsidRDefault="00DE0C4D" w:rsidP="00AD565B">
            <w:pPr>
              <w:spacing w:line="320" w:lineRule="exact"/>
              <w:rPr>
                <w:rFonts w:ascii="TH SarabunPSK" w:eastAsia="Times New Roman" w:hAnsi="TH SarabunPSK" w:cs="TH SarabunPSK"/>
                <w:spacing w:val="-4"/>
                <w:sz w:val="22"/>
                <w:szCs w:val="22"/>
                <w:cs/>
              </w:rPr>
            </w:pPr>
            <w:r w:rsidRPr="00DE6C1F">
              <w:rPr>
                <w:rFonts w:ascii="TH SarabunPSK" w:eastAsia="Times New Roman" w:hAnsi="TH SarabunPSK" w:cs="TH SarabunPSK" w:hint="cs"/>
                <w:spacing w:val="-4"/>
                <w:sz w:val="22"/>
                <w:szCs w:val="22"/>
                <w:cs/>
              </w:rPr>
              <w:t>การออกแบบงานประยุกต์สำหรับสื่อสารระหว่างสรรพสิ่ง</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1781F" w:rsidTr="00A1781F">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5387" w:type="dxa"/>
            <w:gridSpan w:val="3"/>
          </w:tcPr>
          <w:p w:rsidR="00DE0C4D" w:rsidRPr="00777D44" w:rsidRDefault="00DE0C4D" w:rsidP="00A1781F">
            <w:pPr>
              <w:ind w:firstLine="176"/>
              <w:rPr>
                <w:rFonts w:ascii="TH SarabunPSK" w:eastAsia="Times New Roman" w:hAnsi="TH SarabunPSK" w:cs="TH SarabunPSK"/>
                <w:spacing w:val="-4"/>
                <w:sz w:val="26"/>
                <w:szCs w:val="26"/>
                <w:lang w:bidi="ar-SA"/>
              </w:rPr>
            </w:pPr>
            <w:r>
              <w:rPr>
                <w:rFonts w:ascii="TH SarabunPSK" w:eastAsia="Times New Roman" w:hAnsi="TH SarabunPSK" w:cs="TH SarabunPSK"/>
                <w:b/>
                <w:bCs/>
                <w:spacing w:val="-4"/>
                <w:sz w:val="26"/>
                <w:szCs w:val="26"/>
                <w:lang w:bidi="ar-SA"/>
              </w:rPr>
              <w:t>3.</w:t>
            </w:r>
            <w:r>
              <w:rPr>
                <w:rFonts w:ascii="TH SarabunPSK" w:eastAsia="Times New Roman" w:hAnsi="TH SarabunPSK" w:cs="TH SarabunPSK"/>
                <w:b/>
                <w:bCs/>
                <w:spacing w:val="-4"/>
                <w:sz w:val="26"/>
                <w:szCs w:val="26"/>
              </w:rPr>
              <w:t>3</w:t>
            </w:r>
            <w:r w:rsidRPr="008F7585">
              <w:rPr>
                <w:rFonts w:ascii="TH SarabunPSK" w:eastAsia="Times New Roman" w:hAnsi="TH SarabunPSK" w:cs="TH SarabunPSK"/>
                <w:b/>
                <w:bCs/>
                <w:spacing w:val="-4"/>
                <w:sz w:val="26"/>
                <w:szCs w:val="26"/>
                <w:lang w:bidi="ar-SA"/>
              </w:rPr>
              <w:t xml:space="preserve"> </w:t>
            </w:r>
            <w:r>
              <w:rPr>
                <w:rFonts w:ascii="TH SarabunPSK" w:eastAsia="Times New Roman" w:hAnsi="TH SarabunPSK" w:cs="TH SarabunPSK" w:hint="cs"/>
                <w:b/>
                <w:bCs/>
                <w:spacing w:val="-4"/>
                <w:sz w:val="26"/>
                <w:szCs w:val="26"/>
                <w:cs/>
              </w:rPr>
              <w:t>กลุ่มวิชาเลือกด้าน</w:t>
            </w:r>
            <w:r w:rsidRPr="008F7585">
              <w:rPr>
                <w:rFonts w:ascii="TH SarabunPSK" w:eastAsia="Times New Roman" w:hAnsi="TH SarabunPSK" w:cs="TH SarabunPSK" w:hint="cs"/>
                <w:b/>
                <w:bCs/>
                <w:spacing w:val="-4"/>
                <w:sz w:val="26"/>
                <w:szCs w:val="26"/>
                <w:cs/>
              </w:rPr>
              <w:t>วิศวกรรม</w:t>
            </w:r>
            <w:r>
              <w:rPr>
                <w:rFonts w:ascii="TH SarabunPSK" w:eastAsia="Times New Roman" w:hAnsi="TH SarabunPSK" w:cs="TH SarabunPSK" w:hint="cs"/>
                <w:b/>
                <w:bCs/>
                <w:spacing w:val="-4"/>
                <w:sz w:val="26"/>
                <w:szCs w:val="26"/>
                <w:cs/>
              </w:rPr>
              <w:t>เครือข่าย</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r>
              <w:rPr>
                <w:rFonts w:ascii="TH SarabunPSK" w:eastAsia="Times New Roman" w:hAnsi="TH SarabunPSK" w:cs="TH SarabunPSK"/>
                <w:spacing w:val="-4"/>
                <w:sz w:val="26"/>
                <w:szCs w:val="26"/>
                <w:lang w:bidi="ar-SA"/>
              </w:rPr>
              <w:t>COE-371</w:t>
            </w: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r>
              <w:rPr>
                <w:rFonts w:ascii="TH SarabunPSK" w:eastAsia="Times New Roman" w:hAnsi="TH SarabunPSK" w:cs="TH SarabunPSK" w:hint="cs"/>
                <w:spacing w:val="-4"/>
                <w:sz w:val="26"/>
                <w:szCs w:val="26"/>
                <w:cs/>
              </w:rPr>
              <w:t>วิศวกรรมอินเทอร์เน็ต</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COE60-371</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วิศวกรรมอินเทอร์เน็ต</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r>
              <w:rPr>
                <w:rFonts w:ascii="TH SarabunPSK" w:eastAsia="Times New Roman" w:hAnsi="TH SarabunPSK" w:cs="TH SarabunPSK"/>
                <w:spacing w:val="-4"/>
                <w:sz w:val="26"/>
                <w:szCs w:val="26"/>
                <w:lang w:bidi="ar-SA"/>
              </w:rPr>
              <w:t>COE-372</w:t>
            </w: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r>
              <w:rPr>
                <w:rFonts w:ascii="TH SarabunPSK" w:eastAsia="Times New Roman" w:hAnsi="TH SarabunPSK" w:cs="TH SarabunPSK" w:hint="cs"/>
                <w:spacing w:val="-4"/>
                <w:sz w:val="26"/>
                <w:szCs w:val="26"/>
                <w:cs/>
              </w:rPr>
              <w:t>การโปรแกรมเครือข่าย</w:t>
            </w:r>
          </w:p>
        </w:tc>
        <w:tc>
          <w:tcPr>
            <w:tcW w:w="814"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COE60-372</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การโปรแกรมเครือข่าย</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(3-2-7)</w:t>
            </w:r>
          </w:p>
        </w:tc>
      </w:tr>
      <w:tr w:rsidR="005F5B48" w:rsidRPr="00A1781F" w:rsidTr="00591380">
        <w:tc>
          <w:tcPr>
            <w:tcW w:w="992" w:type="dxa"/>
            <w:tcBorders>
              <w:right w:val="nil"/>
            </w:tcBorders>
          </w:tcPr>
          <w:p w:rsidR="005F5B48" w:rsidRDefault="005F5B48" w:rsidP="00F01299">
            <w:pPr>
              <w:spacing w:line="320" w:lineRule="exact"/>
              <w:rPr>
                <w:rFonts w:ascii="TH SarabunPSK" w:hAnsi="TH SarabunPSK" w:cs="TH SarabunPSK"/>
                <w:sz w:val="26"/>
                <w:szCs w:val="26"/>
                <w:lang w:eastAsia="zh-CN"/>
              </w:rPr>
            </w:pPr>
            <w:r>
              <w:rPr>
                <w:rFonts w:ascii="TH SarabunPSK" w:eastAsia="Times New Roman" w:hAnsi="TH SarabunPSK" w:cs="TH SarabunPSK"/>
                <w:spacing w:val="-4"/>
                <w:sz w:val="26"/>
                <w:szCs w:val="26"/>
                <w:lang w:bidi="ar-SA"/>
              </w:rPr>
              <w:t>COE-471</w:t>
            </w:r>
          </w:p>
        </w:tc>
        <w:tc>
          <w:tcPr>
            <w:tcW w:w="3297" w:type="dxa"/>
            <w:tcBorders>
              <w:left w:val="nil"/>
              <w:right w:val="nil"/>
            </w:tcBorders>
          </w:tcPr>
          <w:p w:rsidR="005F5B48" w:rsidRDefault="005F5B48" w:rsidP="005F5B48">
            <w:pPr>
              <w:spacing w:line="320" w:lineRule="exact"/>
              <w:rPr>
                <w:rFonts w:ascii="TH SarabunPSK" w:hAnsi="TH SarabunPSK" w:cs="TH SarabunPSK"/>
                <w:sz w:val="26"/>
                <w:szCs w:val="26"/>
                <w:cs/>
              </w:rPr>
            </w:pPr>
            <w:r>
              <w:rPr>
                <w:rFonts w:ascii="TH SarabunPSK" w:eastAsia="Times New Roman" w:hAnsi="TH SarabunPSK" w:cs="TH SarabunPSK" w:hint="cs"/>
                <w:spacing w:val="-4"/>
                <w:sz w:val="26"/>
                <w:szCs w:val="26"/>
                <w:cs/>
              </w:rPr>
              <w:t>การจัดการเครือข่ายและความมั่นคง</w:t>
            </w:r>
          </w:p>
        </w:tc>
        <w:tc>
          <w:tcPr>
            <w:tcW w:w="814" w:type="dxa"/>
            <w:tcBorders>
              <w:left w:val="nil"/>
            </w:tcBorders>
          </w:tcPr>
          <w:p w:rsidR="005F5B48" w:rsidRPr="00777D44" w:rsidRDefault="005F5B48" w:rsidP="005F5B48">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COE60-373</w:t>
            </w:r>
          </w:p>
        </w:tc>
        <w:tc>
          <w:tcPr>
            <w:tcW w:w="3402" w:type="dxa"/>
            <w:tcBorders>
              <w:left w:val="nil"/>
              <w:right w:val="nil"/>
            </w:tcBorders>
          </w:tcPr>
          <w:p w:rsidR="005F5B48" w:rsidRPr="00777D44" w:rsidRDefault="005F5B48"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การจัดการและความมั่นคงเครือข่าย</w:t>
            </w:r>
          </w:p>
        </w:tc>
        <w:tc>
          <w:tcPr>
            <w:tcW w:w="851"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-0-8)</w:t>
            </w:r>
          </w:p>
        </w:tc>
      </w:tr>
      <w:tr w:rsidR="005F5B48" w:rsidRPr="00A1781F" w:rsidTr="00591380">
        <w:tc>
          <w:tcPr>
            <w:tcW w:w="992" w:type="dxa"/>
            <w:tcBorders>
              <w:right w:val="nil"/>
            </w:tcBorders>
          </w:tcPr>
          <w:p w:rsidR="005F5B48" w:rsidRDefault="005F5B48" w:rsidP="00F01299">
            <w:pPr>
              <w:spacing w:line="320" w:lineRule="exact"/>
              <w:rPr>
                <w:rFonts w:ascii="TH SarabunPSK" w:hAnsi="TH SarabunPSK" w:cs="TH SarabunPSK"/>
                <w:sz w:val="26"/>
                <w:szCs w:val="26"/>
                <w:lang w:eastAsia="zh-CN"/>
              </w:rPr>
            </w:pPr>
            <w:r>
              <w:rPr>
                <w:rFonts w:ascii="TH SarabunPSK" w:eastAsia="Times New Roman" w:hAnsi="TH SarabunPSK" w:cs="TH SarabunPSK"/>
                <w:spacing w:val="-4"/>
                <w:sz w:val="26"/>
                <w:szCs w:val="26"/>
                <w:lang w:bidi="ar-SA"/>
              </w:rPr>
              <w:t>COE-472</w:t>
            </w:r>
          </w:p>
        </w:tc>
        <w:tc>
          <w:tcPr>
            <w:tcW w:w="3297" w:type="dxa"/>
            <w:tcBorders>
              <w:left w:val="nil"/>
              <w:right w:val="nil"/>
            </w:tcBorders>
          </w:tcPr>
          <w:p w:rsidR="005F5B48" w:rsidRDefault="005F5B48" w:rsidP="000B2013">
            <w:pPr>
              <w:spacing w:line="320" w:lineRule="exact"/>
              <w:rPr>
                <w:rFonts w:ascii="TH SarabunPSK" w:hAnsi="TH SarabunPSK" w:cs="TH SarabunPSK"/>
                <w:sz w:val="26"/>
                <w:szCs w:val="26"/>
                <w:cs/>
              </w:rPr>
            </w:pPr>
            <w:r>
              <w:rPr>
                <w:rFonts w:ascii="TH SarabunPSK" w:eastAsia="Times New Roman" w:hAnsi="TH SarabunPSK" w:cs="TH SarabunPSK" w:hint="cs"/>
                <w:spacing w:val="-4"/>
                <w:sz w:val="26"/>
                <w:szCs w:val="26"/>
                <w:cs/>
              </w:rPr>
              <w:t>ระบบเครือข่ายไร้สาย</w:t>
            </w:r>
          </w:p>
        </w:tc>
        <w:tc>
          <w:tcPr>
            <w:tcW w:w="814"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COE60-374</w:t>
            </w:r>
          </w:p>
        </w:tc>
        <w:tc>
          <w:tcPr>
            <w:tcW w:w="3402" w:type="dxa"/>
            <w:tcBorders>
              <w:left w:val="nil"/>
              <w:right w:val="nil"/>
            </w:tcBorders>
          </w:tcPr>
          <w:p w:rsidR="005F5B48" w:rsidRPr="00777D44" w:rsidRDefault="005F5B48"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ระบบเครือข่ายไร้สาย</w:t>
            </w:r>
          </w:p>
        </w:tc>
        <w:tc>
          <w:tcPr>
            <w:tcW w:w="851"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-0-8)</w:t>
            </w:r>
          </w:p>
        </w:tc>
      </w:tr>
      <w:tr w:rsidR="00DE0C4D" w:rsidRPr="00A1781F" w:rsidTr="00A1781F">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5387" w:type="dxa"/>
            <w:gridSpan w:val="3"/>
          </w:tcPr>
          <w:p w:rsidR="00DE0C4D" w:rsidRPr="00777D44" w:rsidRDefault="00DE0C4D" w:rsidP="00A1781F">
            <w:pPr>
              <w:ind w:firstLine="176"/>
              <w:rPr>
                <w:rFonts w:ascii="TH SarabunPSK" w:eastAsia="Times New Roman" w:hAnsi="TH SarabunPSK" w:cs="TH SarabunPSK"/>
                <w:spacing w:val="-4"/>
                <w:sz w:val="26"/>
                <w:szCs w:val="26"/>
                <w:rtl/>
                <w:cs/>
                <w:lang w:bidi="ar-SA"/>
              </w:rPr>
            </w:pPr>
            <w:r>
              <w:rPr>
                <w:rFonts w:ascii="TH SarabunPSK" w:eastAsia="Times New Roman" w:hAnsi="TH SarabunPSK" w:cs="TH SarabunPSK"/>
                <w:b/>
                <w:bCs/>
                <w:spacing w:val="-4"/>
                <w:sz w:val="26"/>
                <w:szCs w:val="26"/>
                <w:lang w:bidi="ar-SA"/>
              </w:rPr>
              <w:t>3.</w:t>
            </w:r>
            <w:r>
              <w:rPr>
                <w:rFonts w:ascii="TH SarabunPSK" w:eastAsia="Times New Roman" w:hAnsi="TH SarabunPSK" w:cs="TH SarabunPSK"/>
                <w:b/>
                <w:bCs/>
                <w:spacing w:val="-4"/>
                <w:sz w:val="26"/>
                <w:szCs w:val="26"/>
              </w:rPr>
              <w:t>4</w:t>
            </w:r>
            <w:r w:rsidRPr="008F7585">
              <w:rPr>
                <w:rFonts w:ascii="TH SarabunPSK" w:eastAsia="Times New Roman" w:hAnsi="TH SarabunPSK" w:cs="TH SarabunPSK"/>
                <w:b/>
                <w:bCs/>
                <w:spacing w:val="-4"/>
                <w:sz w:val="26"/>
                <w:szCs w:val="26"/>
                <w:lang w:bidi="ar-SA"/>
              </w:rPr>
              <w:t xml:space="preserve"> </w:t>
            </w:r>
            <w:r>
              <w:rPr>
                <w:rFonts w:ascii="TH SarabunPSK" w:eastAsia="Times New Roman" w:hAnsi="TH SarabunPSK" w:cs="TH SarabunPSK" w:hint="cs"/>
                <w:b/>
                <w:bCs/>
                <w:spacing w:val="-4"/>
                <w:sz w:val="26"/>
                <w:szCs w:val="26"/>
                <w:cs/>
              </w:rPr>
              <w:t>กลุ่มวิชาเลือกด้านหัวข้อพิเศษ</w:t>
            </w:r>
          </w:p>
        </w:tc>
      </w:tr>
      <w:tr w:rsidR="005F5B48" w:rsidRPr="00A1781F" w:rsidTr="00591380">
        <w:tc>
          <w:tcPr>
            <w:tcW w:w="992"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COE-481</w:t>
            </w:r>
          </w:p>
        </w:tc>
        <w:tc>
          <w:tcPr>
            <w:tcW w:w="3297" w:type="dxa"/>
            <w:tcBorders>
              <w:left w:val="nil"/>
              <w:right w:val="nil"/>
            </w:tcBorders>
          </w:tcPr>
          <w:p w:rsidR="005F5B48" w:rsidRPr="00777D44" w:rsidRDefault="005F5B48"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หัวข้อพิเศษ </w:t>
            </w:r>
            <w:r>
              <w:rPr>
                <w:rFonts w:ascii="TH SarabunPSK" w:eastAsia="Times New Roman" w:hAnsi="TH SarabunPSK" w:cs="TH SarabunPSK"/>
                <w:spacing w:val="-4"/>
                <w:sz w:val="26"/>
                <w:szCs w:val="26"/>
              </w:rPr>
              <w:t>1</w:t>
            </w:r>
          </w:p>
        </w:tc>
        <w:tc>
          <w:tcPr>
            <w:tcW w:w="814"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COE60-481</w:t>
            </w:r>
          </w:p>
        </w:tc>
        <w:tc>
          <w:tcPr>
            <w:tcW w:w="3402" w:type="dxa"/>
            <w:tcBorders>
              <w:left w:val="nil"/>
              <w:right w:val="nil"/>
            </w:tcBorders>
          </w:tcPr>
          <w:p w:rsidR="005F5B48" w:rsidRPr="00777D44" w:rsidRDefault="005F5B48" w:rsidP="00AD565B">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หัวข้อพิเศษ </w:t>
            </w:r>
            <w:r>
              <w:rPr>
                <w:rFonts w:ascii="TH SarabunPSK" w:eastAsia="Times New Roman" w:hAnsi="TH SarabunPSK" w:cs="TH SarabunPSK"/>
                <w:spacing w:val="-4"/>
                <w:sz w:val="26"/>
                <w:szCs w:val="26"/>
              </w:rPr>
              <w:t>1</w:t>
            </w:r>
          </w:p>
        </w:tc>
        <w:tc>
          <w:tcPr>
            <w:tcW w:w="851"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-0-8)</w:t>
            </w:r>
          </w:p>
        </w:tc>
      </w:tr>
      <w:tr w:rsidR="005F5B48" w:rsidRPr="00A1781F" w:rsidTr="00591380">
        <w:tc>
          <w:tcPr>
            <w:tcW w:w="992"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lastRenderedPageBreak/>
              <w:t>COE-482</w:t>
            </w:r>
          </w:p>
        </w:tc>
        <w:tc>
          <w:tcPr>
            <w:tcW w:w="3297" w:type="dxa"/>
            <w:tcBorders>
              <w:left w:val="nil"/>
              <w:right w:val="nil"/>
            </w:tcBorders>
          </w:tcPr>
          <w:p w:rsidR="005F5B48" w:rsidRPr="00777D44" w:rsidRDefault="005F5B48"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หัวข้อพิเศษ </w:t>
            </w:r>
            <w:r>
              <w:rPr>
                <w:rFonts w:ascii="TH SarabunPSK" w:eastAsia="Times New Roman" w:hAnsi="TH SarabunPSK" w:cs="TH SarabunPSK"/>
                <w:spacing w:val="-4"/>
                <w:sz w:val="26"/>
                <w:szCs w:val="26"/>
              </w:rPr>
              <w:t>2</w:t>
            </w:r>
          </w:p>
        </w:tc>
        <w:tc>
          <w:tcPr>
            <w:tcW w:w="814"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(3-2-7)</w:t>
            </w:r>
          </w:p>
        </w:tc>
        <w:tc>
          <w:tcPr>
            <w:tcW w:w="1134"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COE60-482</w:t>
            </w:r>
          </w:p>
        </w:tc>
        <w:tc>
          <w:tcPr>
            <w:tcW w:w="3402" w:type="dxa"/>
            <w:tcBorders>
              <w:left w:val="nil"/>
              <w:right w:val="nil"/>
            </w:tcBorders>
          </w:tcPr>
          <w:p w:rsidR="005F5B48" w:rsidRPr="00777D44" w:rsidRDefault="005F5B48"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หัวข้อพิเศษ </w:t>
            </w:r>
            <w:r>
              <w:rPr>
                <w:rFonts w:ascii="TH SarabunPSK" w:eastAsia="Times New Roman" w:hAnsi="TH SarabunPSK" w:cs="TH SarabunPSK"/>
                <w:spacing w:val="-4"/>
                <w:sz w:val="26"/>
                <w:szCs w:val="26"/>
              </w:rPr>
              <w:t>2</w:t>
            </w:r>
          </w:p>
        </w:tc>
        <w:tc>
          <w:tcPr>
            <w:tcW w:w="851" w:type="dxa"/>
            <w:tcBorders>
              <w:left w:val="nil"/>
            </w:tcBorders>
          </w:tcPr>
          <w:p w:rsidR="005F5B48" w:rsidRPr="00777D44" w:rsidRDefault="005F5B48" w:rsidP="00991CFE">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4</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3</w:t>
            </w:r>
            <w:r>
              <w:rPr>
                <w:rFonts w:ascii="TH SarabunPSK" w:eastAsia="Times New Roman" w:hAnsi="TH SarabunPSK" w:cs="TH SarabunPSK"/>
                <w:spacing w:val="-4"/>
                <w:sz w:val="26"/>
                <w:szCs w:val="26"/>
                <w:lang w:bidi="ar-SA"/>
              </w:rPr>
              <w:t>-2-7)</w:t>
            </w:r>
          </w:p>
        </w:tc>
      </w:tr>
      <w:tr w:rsidR="005F5B48" w:rsidRPr="00A1781F" w:rsidTr="00591380">
        <w:tc>
          <w:tcPr>
            <w:tcW w:w="992"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COE-483</w:t>
            </w:r>
          </w:p>
        </w:tc>
        <w:tc>
          <w:tcPr>
            <w:tcW w:w="3297" w:type="dxa"/>
            <w:tcBorders>
              <w:left w:val="nil"/>
              <w:right w:val="nil"/>
            </w:tcBorders>
          </w:tcPr>
          <w:p w:rsidR="005F5B48" w:rsidRPr="00777D44" w:rsidRDefault="005F5B48"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หัวข้อพิเศษ </w:t>
            </w:r>
            <w:r>
              <w:rPr>
                <w:rFonts w:ascii="TH SarabunPSK" w:eastAsia="Times New Roman" w:hAnsi="TH SarabunPSK" w:cs="TH SarabunPSK"/>
                <w:spacing w:val="-4"/>
                <w:sz w:val="26"/>
                <w:szCs w:val="26"/>
              </w:rPr>
              <w:t>3</w:t>
            </w:r>
          </w:p>
        </w:tc>
        <w:tc>
          <w:tcPr>
            <w:tcW w:w="814" w:type="dxa"/>
            <w:tcBorders>
              <w:left w:val="nil"/>
            </w:tcBorders>
          </w:tcPr>
          <w:p w:rsidR="005F5B48" w:rsidRPr="005F5B48" w:rsidRDefault="005F5B48" w:rsidP="00F01299">
            <w:pPr>
              <w:rPr>
                <w:rFonts w:ascii="TH SarabunPSK" w:eastAsia="Times New Roman" w:hAnsi="TH SarabunPSK" w:cs="TH SarabunPSK"/>
                <w:spacing w:val="-4"/>
                <w:sz w:val="22"/>
                <w:szCs w:val="22"/>
                <w:lang w:bidi="ar-SA"/>
              </w:rPr>
            </w:pPr>
            <w:r w:rsidRPr="005F5B48">
              <w:rPr>
                <w:rFonts w:ascii="TH SarabunPSK" w:eastAsia="Times New Roman" w:hAnsi="TH SarabunPSK" w:cs="TH SarabunPSK"/>
                <w:spacing w:val="-4"/>
                <w:sz w:val="22"/>
                <w:szCs w:val="22"/>
              </w:rPr>
              <w:t>0.5</w:t>
            </w:r>
            <w:r w:rsidRPr="005F5B48">
              <w:rPr>
                <w:rFonts w:ascii="TH SarabunPSK" w:eastAsia="Times New Roman" w:hAnsi="TH SarabunPSK" w:cs="TH SarabunPSK"/>
                <w:spacing w:val="-4"/>
                <w:sz w:val="22"/>
                <w:szCs w:val="22"/>
                <w:lang w:bidi="ar-SA"/>
              </w:rPr>
              <w:t>(2-0-4)</w:t>
            </w:r>
          </w:p>
        </w:tc>
        <w:tc>
          <w:tcPr>
            <w:tcW w:w="1134"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COE60-483</w:t>
            </w:r>
          </w:p>
        </w:tc>
        <w:tc>
          <w:tcPr>
            <w:tcW w:w="3402" w:type="dxa"/>
            <w:tcBorders>
              <w:left w:val="nil"/>
              <w:right w:val="nil"/>
            </w:tcBorders>
          </w:tcPr>
          <w:p w:rsidR="005F5B48" w:rsidRPr="00777D44" w:rsidRDefault="005F5B48"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หัวข้อพิเศษ </w:t>
            </w:r>
            <w:r>
              <w:rPr>
                <w:rFonts w:ascii="TH SarabunPSK" w:eastAsia="Times New Roman" w:hAnsi="TH SarabunPSK" w:cs="TH SarabunPSK"/>
                <w:spacing w:val="-4"/>
                <w:sz w:val="26"/>
                <w:szCs w:val="26"/>
              </w:rPr>
              <w:t>3</w:t>
            </w:r>
          </w:p>
        </w:tc>
        <w:tc>
          <w:tcPr>
            <w:tcW w:w="851"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2</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2</w:t>
            </w:r>
            <w:r>
              <w:rPr>
                <w:rFonts w:ascii="TH SarabunPSK" w:eastAsia="Times New Roman" w:hAnsi="TH SarabunPSK" w:cs="TH SarabunPSK"/>
                <w:spacing w:val="-4"/>
                <w:sz w:val="26"/>
                <w:szCs w:val="26"/>
                <w:lang w:bidi="ar-SA"/>
              </w:rPr>
              <w:t>-0-4)</w:t>
            </w:r>
          </w:p>
        </w:tc>
      </w:tr>
      <w:tr w:rsidR="005F5B48" w:rsidRPr="00A1781F" w:rsidTr="00591380">
        <w:tc>
          <w:tcPr>
            <w:tcW w:w="992"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COE-484</w:t>
            </w:r>
          </w:p>
        </w:tc>
        <w:tc>
          <w:tcPr>
            <w:tcW w:w="3297" w:type="dxa"/>
            <w:tcBorders>
              <w:left w:val="nil"/>
              <w:right w:val="nil"/>
            </w:tcBorders>
          </w:tcPr>
          <w:p w:rsidR="005F5B48" w:rsidRPr="00777D44" w:rsidRDefault="005F5B48"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หัวข้อพิเศษ </w:t>
            </w:r>
            <w:r>
              <w:rPr>
                <w:rFonts w:ascii="TH SarabunPSK" w:eastAsia="Times New Roman" w:hAnsi="TH SarabunPSK" w:cs="TH SarabunPSK"/>
                <w:spacing w:val="-4"/>
                <w:sz w:val="26"/>
                <w:szCs w:val="26"/>
              </w:rPr>
              <w:t>4</w:t>
            </w:r>
          </w:p>
        </w:tc>
        <w:tc>
          <w:tcPr>
            <w:tcW w:w="814" w:type="dxa"/>
            <w:tcBorders>
              <w:left w:val="nil"/>
            </w:tcBorders>
          </w:tcPr>
          <w:p w:rsidR="005F5B48" w:rsidRPr="005F5B48" w:rsidRDefault="005F5B48" w:rsidP="00F01299">
            <w:pPr>
              <w:rPr>
                <w:rFonts w:ascii="TH SarabunPSK" w:eastAsia="Times New Roman" w:hAnsi="TH SarabunPSK" w:cs="TH SarabunPSK"/>
                <w:spacing w:val="-4"/>
                <w:sz w:val="22"/>
                <w:szCs w:val="22"/>
                <w:lang w:bidi="ar-SA"/>
              </w:rPr>
            </w:pPr>
            <w:r w:rsidRPr="005F5B48">
              <w:rPr>
                <w:rFonts w:ascii="TH SarabunPSK" w:eastAsia="Times New Roman" w:hAnsi="TH SarabunPSK" w:cs="TH SarabunPSK"/>
                <w:spacing w:val="-4"/>
                <w:sz w:val="22"/>
                <w:szCs w:val="22"/>
              </w:rPr>
              <w:t>0.5</w:t>
            </w:r>
            <w:r w:rsidRPr="005F5B48">
              <w:rPr>
                <w:rFonts w:ascii="TH SarabunPSK" w:eastAsia="Times New Roman" w:hAnsi="TH SarabunPSK" w:cs="TH SarabunPSK"/>
                <w:spacing w:val="-4"/>
                <w:sz w:val="22"/>
                <w:szCs w:val="22"/>
                <w:lang w:bidi="ar-SA"/>
              </w:rPr>
              <w:t>(0-4-2)</w:t>
            </w:r>
          </w:p>
        </w:tc>
        <w:tc>
          <w:tcPr>
            <w:tcW w:w="1134" w:type="dxa"/>
            <w:tcBorders>
              <w:right w:val="nil"/>
            </w:tcBorders>
          </w:tcPr>
          <w:p w:rsidR="005F5B48" w:rsidRDefault="005F5B48"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COE60-484</w:t>
            </w:r>
          </w:p>
        </w:tc>
        <w:tc>
          <w:tcPr>
            <w:tcW w:w="3402" w:type="dxa"/>
            <w:tcBorders>
              <w:left w:val="nil"/>
              <w:right w:val="nil"/>
            </w:tcBorders>
          </w:tcPr>
          <w:p w:rsidR="005F5B48" w:rsidRPr="00777D44" w:rsidRDefault="005F5B48"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หัวข้อพิเศษ </w:t>
            </w:r>
            <w:r>
              <w:rPr>
                <w:rFonts w:ascii="TH SarabunPSK" w:eastAsia="Times New Roman" w:hAnsi="TH SarabunPSK" w:cs="TH SarabunPSK"/>
                <w:spacing w:val="-4"/>
                <w:sz w:val="26"/>
                <w:szCs w:val="26"/>
              </w:rPr>
              <w:t>4</w:t>
            </w:r>
          </w:p>
        </w:tc>
        <w:tc>
          <w:tcPr>
            <w:tcW w:w="851" w:type="dxa"/>
            <w:tcBorders>
              <w:left w:val="nil"/>
            </w:tcBorders>
          </w:tcPr>
          <w:p w:rsidR="005F5B48" w:rsidRPr="00777D44" w:rsidRDefault="005F5B48"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2</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-3-4)</w:t>
            </w:r>
          </w:p>
        </w:tc>
      </w:tr>
      <w:tr w:rsidR="00DE0C4D" w:rsidRPr="00A1781F" w:rsidTr="00591380">
        <w:tc>
          <w:tcPr>
            <w:tcW w:w="992" w:type="dxa"/>
            <w:tcBorders>
              <w:right w:val="nil"/>
            </w:tcBorders>
          </w:tcPr>
          <w:p w:rsidR="00DE0C4D" w:rsidRDefault="00DE0C4D" w:rsidP="00AD565B">
            <w:pPr>
              <w:spacing w:line="320" w:lineRule="exact"/>
              <w:rPr>
                <w:rFonts w:ascii="TH SarabunPSK" w:hAnsi="TH SarabunPSK" w:cs="TH SarabunPSK"/>
                <w:sz w:val="26"/>
                <w:szCs w:val="26"/>
                <w:lang w:eastAsia="zh-CN"/>
              </w:rPr>
            </w:pPr>
          </w:p>
        </w:tc>
        <w:tc>
          <w:tcPr>
            <w:tcW w:w="3297" w:type="dxa"/>
            <w:tcBorders>
              <w:left w:val="nil"/>
              <w:right w:val="nil"/>
            </w:tcBorders>
          </w:tcPr>
          <w:p w:rsidR="00DE0C4D" w:rsidRDefault="00DE0C4D" w:rsidP="000B2013">
            <w:pPr>
              <w:spacing w:line="320" w:lineRule="exact"/>
              <w:rPr>
                <w:rFonts w:ascii="TH SarabunPSK" w:hAnsi="TH SarabunPSK" w:cs="TH SarabunPSK"/>
                <w:sz w:val="26"/>
                <w:szCs w:val="26"/>
                <w:cs/>
              </w:rPr>
            </w:pP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lang w:bidi="ar-SA"/>
              </w:rPr>
              <w:t>COE60-485</w:t>
            </w:r>
          </w:p>
        </w:tc>
        <w:tc>
          <w:tcPr>
            <w:tcW w:w="3402" w:type="dxa"/>
            <w:tcBorders>
              <w:left w:val="nil"/>
              <w:right w:val="nil"/>
            </w:tcBorders>
          </w:tcPr>
          <w:p w:rsidR="00DE0C4D" w:rsidRPr="00777D44" w:rsidRDefault="00DE0C4D"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hint="cs"/>
                <w:spacing w:val="-4"/>
                <w:sz w:val="26"/>
                <w:szCs w:val="26"/>
                <w:cs/>
              </w:rPr>
              <w:t xml:space="preserve">หัวข้อพิเศษ </w:t>
            </w:r>
            <w:r>
              <w:rPr>
                <w:rFonts w:ascii="TH SarabunPSK" w:eastAsia="Times New Roman" w:hAnsi="TH SarabunPSK" w:cs="TH SarabunPSK"/>
                <w:spacing w:val="-4"/>
                <w:sz w:val="26"/>
                <w:szCs w:val="26"/>
              </w:rPr>
              <w:t>5</w:t>
            </w:r>
          </w:p>
        </w:tc>
        <w:tc>
          <w:tcPr>
            <w:tcW w:w="851" w:type="dxa"/>
            <w:tcBorders>
              <w:left w:val="nil"/>
            </w:tcBorders>
          </w:tcPr>
          <w:p w:rsidR="00DE0C4D" w:rsidRPr="00777D44" w:rsidRDefault="00DE0C4D"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w:t>
            </w:r>
            <w:r>
              <w:rPr>
                <w:rFonts w:ascii="TH SarabunPSK" w:eastAsia="Times New Roman" w:hAnsi="TH SarabunPSK" w:cs="TH SarabunPSK"/>
                <w:spacing w:val="-4"/>
                <w:sz w:val="26"/>
                <w:szCs w:val="26"/>
              </w:rPr>
              <w:t>0</w:t>
            </w:r>
            <w:r>
              <w:rPr>
                <w:rFonts w:ascii="TH SarabunPSK" w:eastAsia="Times New Roman" w:hAnsi="TH SarabunPSK" w:cs="TH SarabunPSK"/>
                <w:spacing w:val="-4"/>
                <w:sz w:val="26"/>
                <w:szCs w:val="26"/>
                <w:lang w:bidi="ar-SA"/>
              </w:rPr>
              <w:t>-3-2)</w:t>
            </w:r>
          </w:p>
        </w:tc>
      </w:tr>
      <w:tr w:rsidR="006B3AD1" w:rsidRPr="00A1781F" w:rsidTr="00591380">
        <w:tc>
          <w:tcPr>
            <w:tcW w:w="992" w:type="dxa"/>
            <w:tcBorders>
              <w:right w:val="nil"/>
            </w:tcBorders>
          </w:tcPr>
          <w:p w:rsidR="006B3AD1" w:rsidRDefault="006B3AD1" w:rsidP="00AD565B">
            <w:pPr>
              <w:spacing w:line="320" w:lineRule="exact"/>
              <w:rPr>
                <w:rFonts w:ascii="TH SarabunPSK" w:hAnsi="TH SarabunPSK" w:cs="TH SarabunPSK"/>
                <w:sz w:val="26"/>
                <w:szCs w:val="26"/>
                <w:lang w:eastAsia="zh-CN"/>
              </w:rPr>
            </w:pPr>
            <w:r>
              <w:rPr>
                <w:rFonts w:ascii="TH SarabunPSK" w:hAnsi="TH SarabunPSK" w:cs="TH SarabunPSK"/>
                <w:sz w:val="26"/>
                <w:szCs w:val="26"/>
                <w:lang w:eastAsia="zh-CN"/>
              </w:rPr>
              <w:t>CPE-458</w:t>
            </w:r>
          </w:p>
        </w:tc>
        <w:tc>
          <w:tcPr>
            <w:tcW w:w="3297" w:type="dxa"/>
            <w:tcBorders>
              <w:left w:val="nil"/>
              <w:right w:val="nil"/>
            </w:tcBorders>
          </w:tcPr>
          <w:p w:rsidR="006B3AD1" w:rsidRDefault="006B3AD1" w:rsidP="000B2013">
            <w:pPr>
              <w:spacing w:line="320" w:lineRule="exact"/>
              <w:rPr>
                <w:rFonts w:ascii="TH SarabunPSK" w:hAnsi="TH SarabunPSK" w:cs="TH SarabunPSK"/>
                <w:sz w:val="26"/>
                <w:szCs w:val="26"/>
                <w:cs/>
              </w:rPr>
            </w:pPr>
            <w:r>
              <w:rPr>
                <w:rFonts w:ascii="TH SarabunPSK" w:hAnsi="TH SarabunPSK" w:cs="TH SarabunPSK" w:hint="cs"/>
                <w:sz w:val="26"/>
                <w:szCs w:val="26"/>
                <w:cs/>
              </w:rPr>
              <w:t>การบริหารงานวิศวกรรม</w:t>
            </w:r>
          </w:p>
        </w:tc>
        <w:tc>
          <w:tcPr>
            <w:tcW w:w="814" w:type="dxa"/>
            <w:tcBorders>
              <w:left w:val="nil"/>
            </w:tcBorders>
          </w:tcPr>
          <w:p w:rsidR="006B3AD1" w:rsidRPr="00777D44" w:rsidRDefault="006B3AD1" w:rsidP="00F01299">
            <w:pPr>
              <w:rPr>
                <w:rFonts w:ascii="TH SarabunPSK" w:eastAsia="Times New Roman" w:hAnsi="TH SarabunPSK" w:cs="TH SarabunPSK"/>
                <w:spacing w:val="-4"/>
                <w:sz w:val="26"/>
                <w:szCs w:val="26"/>
                <w:lang w:bidi="ar-SA"/>
              </w:rPr>
            </w:pPr>
            <w:r>
              <w:rPr>
                <w:rFonts w:ascii="TH SarabunPSK" w:eastAsia="Times New Roman" w:hAnsi="TH SarabunPSK" w:cs="TH SarabunPSK"/>
                <w:spacing w:val="-4"/>
                <w:sz w:val="26"/>
                <w:szCs w:val="26"/>
              </w:rPr>
              <w:t>1</w:t>
            </w:r>
            <w:r>
              <w:rPr>
                <w:rFonts w:ascii="TH SarabunPSK" w:eastAsia="Times New Roman" w:hAnsi="TH SarabunPSK" w:cs="TH SarabunPSK"/>
                <w:spacing w:val="-4"/>
                <w:sz w:val="26"/>
                <w:szCs w:val="26"/>
                <w:lang w:bidi="ar-SA"/>
              </w:rPr>
              <w:t>(4-0-8)</w:t>
            </w:r>
          </w:p>
        </w:tc>
        <w:tc>
          <w:tcPr>
            <w:tcW w:w="1134" w:type="dxa"/>
            <w:tcBorders>
              <w:right w:val="nil"/>
            </w:tcBorders>
          </w:tcPr>
          <w:p w:rsidR="006B3AD1" w:rsidRDefault="006B3AD1" w:rsidP="00F01299">
            <w:pPr>
              <w:spacing w:line="320" w:lineRule="exact"/>
              <w:rPr>
                <w:rFonts w:ascii="TH SarabunPSK" w:eastAsia="Times New Roman" w:hAnsi="TH SarabunPSK" w:cs="TH SarabunPSK"/>
                <w:spacing w:val="-4"/>
                <w:sz w:val="26"/>
                <w:szCs w:val="26"/>
                <w:lang w:bidi="ar-SA"/>
              </w:rPr>
            </w:pPr>
          </w:p>
        </w:tc>
        <w:tc>
          <w:tcPr>
            <w:tcW w:w="3402" w:type="dxa"/>
            <w:tcBorders>
              <w:left w:val="nil"/>
              <w:right w:val="nil"/>
            </w:tcBorders>
          </w:tcPr>
          <w:p w:rsidR="006B3AD1" w:rsidRDefault="006B3AD1" w:rsidP="00F01299">
            <w:pPr>
              <w:spacing w:line="320" w:lineRule="exact"/>
              <w:rPr>
                <w:rFonts w:ascii="TH SarabunPSK" w:eastAsia="Times New Roman" w:hAnsi="TH SarabunPSK" w:cs="TH SarabunPSK"/>
                <w:spacing w:val="-4"/>
                <w:sz w:val="26"/>
                <w:szCs w:val="26"/>
                <w:cs/>
              </w:rPr>
            </w:pPr>
          </w:p>
        </w:tc>
        <w:tc>
          <w:tcPr>
            <w:tcW w:w="851" w:type="dxa"/>
            <w:tcBorders>
              <w:left w:val="nil"/>
            </w:tcBorders>
          </w:tcPr>
          <w:p w:rsidR="006B3AD1" w:rsidRDefault="006B3AD1" w:rsidP="00F01299">
            <w:pPr>
              <w:rPr>
                <w:rFonts w:ascii="TH SarabunPSK" w:eastAsia="Times New Roman" w:hAnsi="TH SarabunPSK" w:cs="TH SarabunPSK"/>
                <w:spacing w:val="-4"/>
                <w:sz w:val="26"/>
                <w:szCs w:val="26"/>
              </w:rPr>
            </w:pPr>
          </w:p>
        </w:tc>
      </w:tr>
      <w:tr w:rsidR="00DE0C4D" w:rsidRPr="00A1781F" w:rsidTr="00F01299">
        <w:tc>
          <w:tcPr>
            <w:tcW w:w="5103" w:type="dxa"/>
            <w:gridSpan w:val="3"/>
          </w:tcPr>
          <w:p w:rsidR="00DE0C4D" w:rsidRPr="007A4774" w:rsidRDefault="00DE0C4D" w:rsidP="00F01299">
            <w:pPr>
              <w:rPr>
                <w:rFonts w:ascii="TH SarabunPSK" w:eastAsia="Times New Roman" w:hAnsi="TH SarabunPSK" w:cs="TH SarabunPSK"/>
                <w:b/>
                <w:bCs/>
                <w:spacing w:val="-4"/>
                <w:sz w:val="26"/>
                <w:szCs w:val="26"/>
                <w:cs/>
              </w:rPr>
            </w:pPr>
            <w:r w:rsidRPr="007A4774">
              <w:rPr>
                <w:rFonts w:ascii="TH SarabunPSK" w:eastAsia="Times New Roman" w:hAnsi="TH SarabunPSK" w:cs="TH SarabunPSK"/>
                <w:b/>
                <w:bCs/>
                <w:spacing w:val="-4"/>
                <w:sz w:val="26"/>
                <w:szCs w:val="26"/>
              </w:rPr>
              <w:t>4.</w:t>
            </w:r>
            <w:r w:rsidRPr="007A4774">
              <w:rPr>
                <w:rFonts w:ascii="TH SarabunPSK" w:eastAsia="Times New Roman" w:hAnsi="TH SarabunPSK" w:cs="TH SarabunPSK" w:hint="cs"/>
                <w:b/>
                <w:bCs/>
                <w:spacing w:val="-4"/>
                <w:sz w:val="26"/>
                <w:szCs w:val="26"/>
                <w:cs/>
              </w:rPr>
              <w:t xml:space="preserve"> กลุ่มวิชาสหกิจศึกษา  </w:t>
            </w:r>
            <w:r>
              <w:rPr>
                <w:rFonts w:ascii="TH SarabunPSK" w:eastAsia="Times New Roman" w:hAnsi="TH SarabunPSK" w:cs="TH SarabunPSK"/>
                <w:b/>
                <w:bCs/>
                <w:spacing w:val="-4"/>
                <w:sz w:val="26"/>
                <w:szCs w:val="26"/>
              </w:rPr>
              <w:t xml:space="preserve">                                          3</w:t>
            </w:r>
            <w:r w:rsidRPr="007A4774">
              <w:rPr>
                <w:rFonts w:ascii="TH SarabunPSK" w:eastAsia="Times New Roman" w:hAnsi="TH SarabunPSK" w:cs="TH SarabunPSK"/>
                <w:b/>
                <w:bCs/>
                <w:spacing w:val="-4"/>
                <w:sz w:val="26"/>
                <w:szCs w:val="26"/>
              </w:rPr>
              <w:t xml:space="preserve"> </w:t>
            </w:r>
            <w:r w:rsidRPr="007A4774">
              <w:rPr>
                <w:rFonts w:ascii="TH SarabunPSK" w:eastAsia="Times New Roman" w:hAnsi="TH SarabunPSK" w:cs="TH SarabunPSK" w:hint="cs"/>
                <w:b/>
                <w:bCs/>
                <w:spacing w:val="-4"/>
                <w:sz w:val="26"/>
                <w:szCs w:val="26"/>
                <w:cs/>
              </w:rPr>
              <w:t>หน่วย</w:t>
            </w:r>
            <w:r>
              <w:rPr>
                <w:rFonts w:ascii="TH SarabunPSK" w:eastAsia="Times New Roman" w:hAnsi="TH SarabunPSK" w:cs="TH SarabunPSK" w:hint="cs"/>
                <w:b/>
                <w:bCs/>
                <w:spacing w:val="-4"/>
                <w:sz w:val="26"/>
                <w:szCs w:val="26"/>
                <w:cs/>
              </w:rPr>
              <w:t>วิชา</w:t>
            </w:r>
          </w:p>
        </w:tc>
        <w:tc>
          <w:tcPr>
            <w:tcW w:w="5387" w:type="dxa"/>
            <w:gridSpan w:val="3"/>
          </w:tcPr>
          <w:p w:rsidR="00DE0C4D" w:rsidRPr="007A4774" w:rsidRDefault="00DE0C4D" w:rsidP="00AD565B">
            <w:pPr>
              <w:rPr>
                <w:rFonts w:ascii="TH SarabunPSK" w:eastAsia="Times New Roman" w:hAnsi="TH SarabunPSK" w:cs="TH SarabunPSK"/>
                <w:b/>
                <w:bCs/>
                <w:spacing w:val="-4"/>
                <w:sz w:val="26"/>
                <w:szCs w:val="26"/>
                <w:cs/>
              </w:rPr>
            </w:pPr>
            <w:r w:rsidRPr="007A4774">
              <w:rPr>
                <w:rFonts w:ascii="TH SarabunPSK" w:eastAsia="Times New Roman" w:hAnsi="TH SarabunPSK" w:cs="TH SarabunPSK"/>
                <w:b/>
                <w:bCs/>
                <w:spacing w:val="-4"/>
                <w:sz w:val="26"/>
                <w:szCs w:val="26"/>
              </w:rPr>
              <w:t>4.</w:t>
            </w:r>
            <w:r w:rsidRPr="007A4774">
              <w:rPr>
                <w:rFonts w:ascii="TH SarabunPSK" w:eastAsia="Times New Roman" w:hAnsi="TH SarabunPSK" w:cs="TH SarabunPSK" w:hint="cs"/>
                <w:b/>
                <w:bCs/>
                <w:spacing w:val="-4"/>
                <w:sz w:val="26"/>
                <w:szCs w:val="26"/>
                <w:cs/>
              </w:rPr>
              <w:t xml:space="preserve"> กลุ่มวิชาสหกิจศึกษา  </w:t>
            </w:r>
            <w:r>
              <w:rPr>
                <w:rFonts w:ascii="TH SarabunPSK" w:eastAsia="Times New Roman" w:hAnsi="TH SarabunPSK" w:cs="TH SarabunPSK"/>
                <w:b/>
                <w:bCs/>
                <w:spacing w:val="-4"/>
                <w:sz w:val="26"/>
                <w:szCs w:val="26"/>
              </w:rPr>
              <w:t xml:space="preserve">                                                 </w:t>
            </w:r>
            <w:r w:rsidRPr="007A4774">
              <w:rPr>
                <w:rFonts w:ascii="TH SarabunPSK" w:eastAsia="Times New Roman" w:hAnsi="TH SarabunPSK" w:cs="TH SarabunPSK"/>
                <w:b/>
                <w:bCs/>
                <w:spacing w:val="-4"/>
                <w:sz w:val="26"/>
                <w:szCs w:val="26"/>
              </w:rPr>
              <w:t xml:space="preserve">9 </w:t>
            </w:r>
            <w:r w:rsidRPr="007A4774">
              <w:rPr>
                <w:rFonts w:ascii="TH SarabunPSK" w:eastAsia="Times New Roman" w:hAnsi="TH SarabunPSK" w:cs="TH SarabunPSK" w:hint="cs"/>
                <w:b/>
                <w:bCs/>
                <w:spacing w:val="-4"/>
                <w:sz w:val="26"/>
                <w:szCs w:val="26"/>
                <w:cs/>
              </w:rPr>
              <w:t>หน่วยกิต</w:t>
            </w:r>
          </w:p>
        </w:tc>
      </w:tr>
      <w:tr w:rsidR="00DE0C4D" w:rsidRPr="00A1781F" w:rsidTr="00591380">
        <w:tc>
          <w:tcPr>
            <w:tcW w:w="992"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rPr>
              <w:t>COE-390</w:t>
            </w:r>
          </w:p>
        </w:tc>
        <w:tc>
          <w:tcPr>
            <w:tcW w:w="3297" w:type="dxa"/>
            <w:tcBorders>
              <w:left w:val="nil"/>
              <w:right w:val="nil"/>
            </w:tcBorders>
          </w:tcPr>
          <w:p w:rsidR="00DE0C4D" w:rsidRPr="00777D44" w:rsidRDefault="00DE0C4D" w:rsidP="00F01299">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เตรียมสหกิจศึกษา</w:t>
            </w:r>
          </w:p>
        </w:tc>
        <w:tc>
          <w:tcPr>
            <w:tcW w:w="814" w:type="dxa"/>
            <w:tcBorders>
              <w:left w:val="nil"/>
            </w:tcBorders>
          </w:tcPr>
          <w:p w:rsidR="00DE0C4D" w:rsidRPr="0053203D" w:rsidRDefault="00DE0C4D" w:rsidP="00C74030">
            <w:pPr>
              <w:spacing w:line="320" w:lineRule="exact"/>
              <w:rPr>
                <w:rFonts w:ascii="TH SarabunPSK" w:eastAsia="Times New Roman" w:hAnsi="TH SarabunPSK" w:cs="TH SarabunPSK"/>
                <w:spacing w:val="-4"/>
                <w:sz w:val="22"/>
                <w:szCs w:val="22"/>
                <w:cs/>
              </w:rPr>
            </w:pPr>
            <w:r>
              <w:rPr>
                <w:rFonts w:ascii="TH SarabunPSK" w:eastAsia="Times New Roman" w:hAnsi="TH SarabunPSK" w:cs="TH SarabunPSK"/>
                <w:spacing w:val="-4"/>
                <w:sz w:val="22"/>
                <w:szCs w:val="22"/>
              </w:rPr>
              <w:t>0.5(2-0-4)</w:t>
            </w:r>
          </w:p>
        </w:tc>
        <w:tc>
          <w:tcPr>
            <w:tcW w:w="1134" w:type="dxa"/>
            <w:tcBorders>
              <w:right w:val="nil"/>
            </w:tcBorders>
          </w:tcPr>
          <w:p w:rsidR="00DE0C4D" w:rsidRDefault="00DE0C4D" w:rsidP="00A1781F">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rPr>
              <w:t>COE60-390</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เตรียมสหกิจศึกษา</w:t>
            </w:r>
          </w:p>
        </w:tc>
        <w:tc>
          <w:tcPr>
            <w:tcW w:w="851" w:type="dxa"/>
            <w:tcBorders>
              <w:left w:val="nil"/>
            </w:tcBorders>
          </w:tcPr>
          <w:p w:rsidR="00DE0C4D" w:rsidRPr="007A4774" w:rsidRDefault="00DE0C4D" w:rsidP="00F01299">
            <w:pPr>
              <w:spacing w:line="320" w:lineRule="exact"/>
              <w:rPr>
                <w:rFonts w:ascii="TH SarabunPSK" w:eastAsia="Times New Roman" w:hAnsi="TH SarabunPSK" w:cs="TH SarabunPSK"/>
                <w:spacing w:val="-4"/>
                <w:sz w:val="26"/>
                <w:szCs w:val="26"/>
                <w:cs/>
              </w:rPr>
            </w:pPr>
            <w:r w:rsidRPr="007A4774">
              <w:rPr>
                <w:rFonts w:ascii="TH SarabunPSK" w:eastAsia="Times New Roman" w:hAnsi="TH SarabunPSK" w:cs="TH SarabunPSK"/>
                <w:spacing w:val="-4"/>
                <w:sz w:val="26"/>
                <w:szCs w:val="26"/>
              </w:rPr>
              <w:t>1(0-2-1)</w:t>
            </w:r>
          </w:p>
        </w:tc>
      </w:tr>
      <w:tr w:rsidR="00DE0C4D" w:rsidRPr="00A1781F" w:rsidTr="00591380">
        <w:tc>
          <w:tcPr>
            <w:tcW w:w="992"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rPr>
              <w:t>COE-491</w:t>
            </w:r>
          </w:p>
        </w:tc>
        <w:tc>
          <w:tcPr>
            <w:tcW w:w="3297" w:type="dxa"/>
            <w:tcBorders>
              <w:left w:val="nil"/>
              <w:right w:val="nil"/>
            </w:tcBorders>
          </w:tcPr>
          <w:p w:rsidR="00DE0C4D" w:rsidRPr="00777D44" w:rsidRDefault="00DE0C4D" w:rsidP="00F01299">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สหกิจศึกษา</w:t>
            </w:r>
          </w:p>
        </w:tc>
        <w:tc>
          <w:tcPr>
            <w:tcW w:w="814" w:type="dxa"/>
            <w:tcBorders>
              <w:left w:val="nil"/>
            </w:tcBorders>
          </w:tcPr>
          <w:p w:rsidR="00DE0C4D" w:rsidRPr="007A4774" w:rsidRDefault="00DE0C4D" w:rsidP="00F01299">
            <w:pPr>
              <w:spacing w:line="320" w:lineRule="exact"/>
              <w:rPr>
                <w:rFonts w:ascii="TH SarabunPSK" w:eastAsia="Times New Roman" w:hAnsi="TH SarabunPSK" w:cs="TH SarabunPSK"/>
                <w:spacing w:val="-4"/>
                <w:sz w:val="20"/>
                <w:szCs w:val="20"/>
                <w:cs/>
              </w:rPr>
            </w:pPr>
            <w:r w:rsidRPr="007A4774">
              <w:rPr>
                <w:rFonts w:ascii="TH SarabunPSK" w:eastAsia="Times New Roman" w:hAnsi="TH SarabunPSK" w:cs="TH SarabunPSK"/>
                <w:spacing w:val="-4"/>
                <w:sz w:val="20"/>
                <w:szCs w:val="20"/>
              </w:rPr>
              <w:t>2.5(0-40-0)</w:t>
            </w:r>
          </w:p>
        </w:tc>
        <w:tc>
          <w:tcPr>
            <w:tcW w:w="1134"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rPr>
              <w:t>COE60-491</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สหกิจศึกษา</w:t>
            </w:r>
          </w:p>
        </w:tc>
        <w:tc>
          <w:tcPr>
            <w:tcW w:w="851" w:type="dxa"/>
            <w:tcBorders>
              <w:left w:val="nil"/>
            </w:tcBorders>
          </w:tcPr>
          <w:p w:rsidR="00DE0C4D" w:rsidRPr="0053203D" w:rsidRDefault="00DE0C4D" w:rsidP="00F01299">
            <w:pPr>
              <w:spacing w:line="320" w:lineRule="exact"/>
              <w:rPr>
                <w:rFonts w:ascii="TH SarabunPSK" w:eastAsia="Times New Roman" w:hAnsi="TH SarabunPSK" w:cs="TH SarabunPSK"/>
                <w:spacing w:val="-4"/>
                <w:sz w:val="22"/>
                <w:szCs w:val="22"/>
                <w:cs/>
              </w:rPr>
            </w:pPr>
            <w:r>
              <w:rPr>
                <w:rFonts w:ascii="TH SarabunPSK" w:eastAsia="Times New Roman" w:hAnsi="TH SarabunPSK" w:cs="TH SarabunPSK"/>
                <w:spacing w:val="-4"/>
                <w:sz w:val="22"/>
                <w:szCs w:val="22"/>
              </w:rPr>
              <w:t>8(0-40-0)</w:t>
            </w:r>
          </w:p>
        </w:tc>
      </w:tr>
      <w:tr w:rsidR="00DE0C4D" w:rsidRPr="00A1781F" w:rsidTr="00591380">
        <w:tc>
          <w:tcPr>
            <w:tcW w:w="992" w:type="dxa"/>
            <w:tcBorders>
              <w:right w:val="nil"/>
            </w:tcBorders>
          </w:tcPr>
          <w:p w:rsidR="00DE0C4D" w:rsidRDefault="00DE0C4D" w:rsidP="00F01299">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rPr>
              <w:t>COE-492</w:t>
            </w:r>
          </w:p>
        </w:tc>
        <w:tc>
          <w:tcPr>
            <w:tcW w:w="3297" w:type="dxa"/>
            <w:tcBorders>
              <w:left w:val="nil"/>
              <w:right w:val="nil"/>
            </w:tcBorders>
          </w:tcPr>
          <w:p w:rsidR="00DE0C4D" w:rsidRPr="00777D44" w:rsidRDefault="00DE0C4D" w:rsidP="00F01299">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ปฏิบัติทักษะวิชาชีพ</w:t>
            </w:r>
          </w:p>
        </w:tc>
        <w:tc>
          <w:tcPr>
            <w:tcW w:w="814" w:type="dxa"/>
            <w:tcBorders>
              <w:left w:val="nil"/>
            </w:tcBorders>
          </w:tcPr>
          <w:p w:rsidR="00DE0C4D" w:rsidRPr="007A4774" w:rsidRDefault="00DE0C4D" w:rsidP="00F01299">
            <w:pPr>
              <w:spacing w:line="320" w:lineRule="exact"/>
              <w:rPr>
                <w:rFonts w:ascii="TH SarabunPSK" w:eastAsia="Times New Roman" w:hAnsi="TH SarabunPSK" w:cs="TH SarabunPSK"/>
                <w:spacing w:val="-4"/>
                <w:sz w:val="20"/>
                <w:szCs w:val="20"/>
                <w:cs/>
              </w:rPr>
            </w:pPr>
            <w:r w:rsidRPr="007A4774">
              <w:rPr>
                <w:rFonts w:ascii="TH SarabunPSK" w:eastAsia="Times New Roman" w:hAnsi="TH SarabunPSK" w:cs="TH SarabunPSK"/>
                <w:spacing w:val="-4"/>
                <w:sz w:val="20"/>
                <w:szCs w:val="20"/>
              </w:rPr>
              <w:t>2.5(0-40-0)</w:t>
            </w:r>
          </w:p>
        </w:tc>
        <w:tc>
          <w:tcPr>
            <w:tcW w:w="1134" w:type="dxa"/>
            <w:tcBorders>
              <w:right w:val="nil"/>
            </w:tcBorders>
          </w:tcPr>
          <w:p w:rsidR="00DE0C4D" w:rsidRDefault="00DE0C4D" w:rsidP="007A4774">
            <w:pPr>
              <w:spacing w:line="320" w:lineRule="exact"/>
              <w:rPr>
                <w:rFonts w:ascii="TH SarabunPSK" w:eastAsia="Times New Roman" w:hAnsi="TH SarabunPSK" w:cs="TH SarabunPSK"/>
                <w:spacing w:val="-4"/>
                <w:sz w:val="26"/>
                <w:szCs w:val="26"/>
              </w:rPr>
            </w:pPr>
            <w:r>
              <w:rPr>
                <w:rFonts w:ascii="TH SarabunPSK" w:eastAsia="Times New Roman" w:hAnsi="TH SarabunPSK" w:cs="TH SarabunPSK"/>
                <w:spacing w:val="-4"/>
                <w:sz w:val="26"/>
                <w:szCs w:val="26"/>
              </w:rPr>
              <w:t>COE60-492</w:t>
            </w:r>
          </w:p>
        </w:tc>
        <w:tc>
          <w:tcPr>
            <w:tcW w:w="3402" w:type="dxa"/>
            <w:tcBorders>
              <w:left w:val="nil"/>
              <w:right w:val="nil"/>
            </w:tcBorders>
          </w:tcPr>
          <w:p w:rsidR="00DE0C4D" w:rsidRPr="00777D44" w:rsidRDefault="00DE0C4D" w:rsidP="00AD565B">
            <w:pPr>
              <w:spacing w:line="320" w:lineRule="exact"/>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ปฏิบัติทักษะวิชาชีพ</w:t>
            </w:r>
          </w:p>
        </w:tc>
        <w:tc>
          <w:tcPr>
            <w:tcW w:w="851" w:type="dxa"/>
            <w:tcBorders>
              <w:left w:val="nil"/>
            </w:tcBorders>
          </w:tcPr>
          <w:p w:rsidR="00DE0C4D" w:rsidRPr="0053203D" w:rsidRDefault="00DE0C4D" w:rsidP="00F01299">
            <w:pPr>
              <w:spacing w:line="320" w:lineRule="exact"/>
              <w:rPr>
                <w:rFonts w:ascii="TH SarabunPSK" w:eastAsia="Times New Roman" w:hAnsi="TH SarabunPSK" w:cs="TH SarabunPSK"/>
                <w:spacing w:val="-4"/>
                <w:sz w:val="22"/>
                <w:szCs w:val="22"/>
                <w:cs/>
              </w:rPr>
            </w:pPr>
            <w:r>
              <w:rPr>
                <w:rFonts w:ascii="TH SarabunPSK" w:eastAsia="Times New Roman" w:hAnsi="TH SarabunPSK" w:cs="TH SarabunPSK"/>
                <w:spacing w:val="-4"/>
                <w:sz w:val="22"/>
                <w:szCs w:val="22"/>
              </w:rPr>
              <w:t>8(0-40-0)</w:t>
            </w:r>
          </w:p>
        </w:tc>
      </w:tr>
      <w:tr w:rsidR="00DE0C4D" w:rsidRPr="00A1781F" w:rsidTr="00F01299">
        <w:tc>
          <w:tcPr>
            <w:tcW w:w="5103" w:type="dxa"/>
            <w:gridSpan w:val="3"/>
          </w:tcPr>
          <w:p w:rsidR="00DE0C4D" w:rsidRPr="0053203D" w:rsidRDefault="00DE0C4D" w:rsidP="00C74030">
            <w:pPr>
              <w:spacing w:line="320" w:lineRule="exact"/>
              <w:rPr>
                <w:rFonts w:ascii="TH SarabunPSK" w:eastAsia="Times New Roman" w:hAnsi="TH SarabunPSK" w:cs="TH SarabunPSK"/>
                <w:spacing w:val="-4"/>
                <w:sz w:val="22"/>
                <w:szCs w:val="22"/>
                <w:cs/>
              </w:rPr>
            </w:pPr>
            <w:r w:rsidRPr="00A1781F">
              <w:rPr>
                <w:rFonts w:ascii="TH SarabunPSK" w:eastAsia="Times New Roman" w:hAnsi="TH SarabunPSK" w:cs="TH SarabunPSK" w:hint="cs"/>
                <w:b/>
                <w:bCs/>
                <w:spacing w:val="-4"/>
                <w:sz w:val="26"/>
                <w:szCs w:val="26"/>
                <w:cs/>
              </w:rPr>
              <w:t xml:space="preserve">ค. หมวดวิชาเลือกเสรี                                             </w:t>
            </w:r>
            <w:r>
              <w:rPr>
                <w:rFonts w:ascii="TH SarabunPSK" w:eastAsia="Times New Roman" w:hAnsi="TH SarabunPSK" w:cs="TH SarabunPSK" w:hint="cs"/>
                <w:b/>
                <w:bCs/>
                <w:spacing w:val="-4"/>
                <w:sz w:val="26"/>
                <w:szCs w:val="26"/>
                <w:cs/>
              </w:rPr>
              <w:t xml:space="preserve"> </w:t>
            </w:r>
            <w:r>
              <w:rPr>
                <w:rFonts w:ascii="TH SarabunPSK" w:eastAsia="Times New Roman" w:hAnsi="TH SarabunPSK" w:cs="TH SarabunPSK"/>
                <w:b/>
                <w:bCs/>
                <w:spacing w:val="-4"/>
                <w:sz w:val="26"/>
                <w:szCs w:val="26"/>
              </w:rPr>
              <w:t>2</w:t>
            </w:r>
            <w:r w:rsidRPr="00A1781F">
              <w:rPr>
                <w:rFonts w:ascii="TH SarabunPSK" w:eastAsia="Times New Roman" w:hAnsi="TH SarabunPSK" w:cs="TH SarabunPSK"/>
                <w:b/>
                <w:bCs/>
                <w:spacing w:val="-4"/>
                <w:sz w:val="26"/>
                <w:szCs w:val="26"/>
              </w:rPr>
              <w:t xml:space="preserve"> </w:t>
            </w:r>
            <w:r w:rsidRPr="00A1781F">
              <w:rPr>
                <w:rFonts w:ascii="TH SarabunPSK" w:eastAsia="Times New Roman" w:hAnsi="TH SarabunPSK" w:cs="TH SarabunPSK" w:hint="cs"/>
                <w:b/>
                <w:bCs/>
                <w:spacing w:val="-4"/>
                <w:sz w:val="26"/>
                <w:szCs w:val="26"/>
                <w:cs/>
              </w:rPr>
              <w:t>หน่วย</w:t>
            </w:r>
            <w:r>
              <w:rPr>
                <w:rFonts w:ascii="TH SarabunPSK" w:eastAsia="Times New Roman" w:hAnsi="TH SarabunPSK" w:cs="TH SarabunPSK" w:hint="cs"/>
                <w:b/>
                <w:bCs/>
                <w:spacing w:val="-4"/>
                <w:sz w:val="26"/>
                <w:szCs w:val="26"/>
                <w:cs/>
              </w:rPr>
              <w:t>วิชา</w:t>
            </w:r>
          </w:p>
        </w:tc>
        <w:tc>
          <w:tcPr>
            <w:tcW w:w="5387" w:type="dxa"/>
            <w:gridSpan w:val="3"/>
          </w:tcPr>
          <w:p w:rsidR="00DE0C4D" w:rsidRPr="00A1781F" w:rsidRDefault="00DE0C4D" w:rsidP="00AD565B">
            <w:pPr>
              <w:rPr>
                <w:rFonts w:ascii="TH SarabunPSK" w:eastAsia="Times New Roman" w:hAnsi="TH SarabunPSK" w:cs="TH SarabunPSK"/>
                <w:b/>
                <w:bCs/>
                <w:spacing w:val="-4"/>
                <w:sz w:val="26"/>
                <w:szCs w:val="26"/>
                <w:cs/>
              </w:rPr>
            </w:pPr>
            <w:r w:rsidRPr="00A1781F">
              <w:rPr>
                <w:rFonts w:ascii="TH SarabunPSK" w:eastAsia="Times New Roman" w:hAnsi="TH SarabunPSK" w:cs="TH SarabunPSK" w:hint="cs"/>
                <w:b/>
                <w:bCs/>
                <w:spacing w:val="-4"/>
                <w:sz w:val="26"/>
                <w:szCs w:val="26"/>
                <w:cs/>
              </w:rPr>
              <w:t xml:space="preserve">ค. หมวดวิชาเลือกเสรี                                                     </w:t>
            </w:r>
            <w:r w:rsidRPr="00A1781F">
              <w:rPr>
                <w:rFonts w:ascii="TH SarabunPSK" w:eastAsia="Times New Roman" w:hAnsi="TH SarabunPSK" w:cs="TH SarabunPSK"/>
                <w:b/>
                <w:bCs/>
                <w:spacing w:val="-4"/>
                <w:sz w:val="26"/>
                <w:szCs w:val="26"/>
              </w:rPr>
              <w:t xml:space="preserve">8 </w:t>
            </w:r>
            <w:r w:rsidRPr="00A1781F">
              <w:rPr>
                <w:rFonts w:ascii="TH SarabunPSK" w:eastAsia="Times New Roman" w:hAnsi="TH SarabunPSK" w:cs="TH SarabunPSK" w:hint="cs"/>
                <w:b/>
                <w:bCs/>
                <w:spacing w:val="-4"/>
                <w:sz w:val="26"/>
                <w:szCs w:val="26"/>
                <w:cs/>
              </w:rPr>
              <w:t>หน่วยกิต</w:t>
            </w:r>
          </w:p>
        </w:tc>
      </w:tr>
      <w:tr w:rsidR="00DE0C4D" w:rsidRPr="00A1781F" w:rsidTr="00F01299">
        <w:tc>
          <w:tcPr>
            <w:tcW w:w="5103" w:type="dxa"/>
            <w:gridSpan w:val="3"/>
          </w:tcPr>
          <w:p w:rsidR="00DE0C4D" w:rsidRPr="00A1781F" w:rsidRDefault="00DE0C4D" w:rsidP="00F01299">
            <w:pPr>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 xml:space="preserve">     ให้เลือกเรียนรายวิชาที่เปิดสอนในระดับปริญญาตรีของมหาวิทยาลัยวลัยลักษณ์ ไม่น้อยกว่า </w:t>
            </w:r>
            <w:r>
              <w:rPr>
                <w:rFonts w:ascii="TH SarabunPSK" w:eastAsia="Times New Roman" w:hAnsi="TH SarabunPSK" w:cs="TH SarabunPSK"/>
                <w:spacing w:val="-4"/>
                <w:sz w:val="26"/>
                <w:szCs w:val="26"/>
              </w:rPr>
              <w:t>2</w:t>
            </w:r>
            <w:r>
              <w:rPr>
                <w:rFonts w:ascii="TH SarabunPSK" w:eastAsia="Times New Roman" w:hAnsi="TH SarabunPSK" w:cs="TH SarabunPSK" w:hint="cs"/>
                <w:spacing w:val="-4"/>
                <w:sz w:val="26"/>
                <w:szCs w:val="26"/>
                <w:cs/>
              </w:rPr>
              <w:t xml:space="preserve"> หน่วยวิชา</w:t>
            </w:r>
          </w:p>
        </w:tc>
        <w:tc>
          <w:tcPr>
            <w:tcW w:w="5387" w:type="dxa"/>
            <w:gridSpan w:val="3"/>
          </w:tcPr>
          <w:p w:rsidR="00DE0C4D" w:rsidRPr="00A1781F" w:rsidRDefault="00DE0C4D" w:rsidP="00AD565B">
            <w:pPr>
              <w:rPr>
                <w:rFonts w:ascii="TH SarabunPSK" w:eastAsia="Times New Roman" w:hAnsi="TH SarabunPSK" w:cs="TH SarabunPSK"/>
                <w:spacing w:val="-4"/>
                <w:sz w:val="26"/>
                <w:szCs w:val="26"/>
                <w:cs/>
              </w:rPr>
            </w:pPr>
            <w:r>
              <w:rPr>
                <w:rFonts w:ascii="TH SarabunPSK" w:eastAsia="Times New Roman" w:hAnsi="TH SarabunPSK" w:cs="TH SarabunPSK" w:hint="cs"/>
                <w:spacing w:val="-4"/>
                <w:sz w:val="26"/>
                <w:szCs w:val="26"/>
                <w:cs/>
              </w:rPr>
              <w:t xml:space="preserve">     ให้เลือกเรียนรายวิชาที่เปิดสอนในระดับปริญญาตรีของมหาวิทยาลัยวลัยลักษณ์ ไม่น้อยกว่า </w:t>
            </w:r>
            <w:r>
              <w:rPr>
                <w:rFonts w:ascii="TH SarabunPSK" w:eastAsia="Times New Roman" w:hAnsi="TH SarabunPSK" w:cs="TH SarabunPSK"/>
                <w:spacing w:val="-4"/>
                <w:sz w:val="26"/>
                <w:szCs w:val="26"/>
              </w:rPr>
              <w:t>8</w:t>
            </w:r>
            <w:r>
              <w:rPr>
                <w:rFonts w:ascii="TH SarabunPSK" w:eastAsia="Times New Roman" w:hAnsi="TH SarabunPSK" w:cs="TH SarabunPSK" w:hint="cs"/>
                <w:spacing w:val="-4"/>
                <w:sz w:val="26"/>
                <w:szCs w:val="26"/>
                <w:cs/>
              </w:rPr>
              <w:t xml:space="preserve"> หน่วยกิต</w:t>
            </w:r>
          </w:p>
        </w:tc>
      </w:tr>
    </w:tbl>
    <w:p w:rsidR="000B2013" w:rsidRDefault="000B2013" w:rsidP="000B0837">
      <w:pPr>
        <w:spacing w:line="320" w:lineRule="exact"/>
        <w:rPr>
          <w:rFonts w:ascii="TH SarabunPSK" w:eastAsia="Times New Roman" w:hAnsi="TH SarabunPSK" w:cs="TH SarabunPSK"/>
          <w:b/>
          <w:bCs/>
        </w:rPr>
      </w:pPr>
    </w:p>
    <w:p w:rsidR="000B0837" w:rsidRPr="00E1415F" w:rsidRDefault="000B0837" w:rsidP="000B0837">
      <w:pPr>
        <w:ind w:right="-2"/>
        <w:rPr>
          <w:rFonts w:ascii="TH SarabunPSK" w:hAnsi="TH SarabunPSK" w:cs="TH SarabunPSK"/>
          <w:sz w:val="24"/>
          <w:szCs w:val="24"/>
        </w:rPr>
      </w:pPr>
    </w:p>
    <w:p w:rsidR="000B0837" w:rsidRDefault="000B0837" w:rsidP="000B0837">
      <w:pPr>
        <w:ind w:right="-2"/>
        <w:jc w:val="center"/>
        <w:rPr>
          <w:rFonts w:ascii="TH SarabunPSK" w:hAnsi="TH SarabunPSK" w:cs="TH SarabunPSK"/>
          <w:b/>
          <w:bCs/>
          <w:sz w:val="36"/>
          <w:szCs w:val="36"/>
        </w:rPr>
      </w:pPr>
    </w:p>
    <w:p w:rsidR="000B0837" w:rsidRPr="004C54A3" w:rsidRDefault="000B0837" w:rsidP="000B0837">
      <w:pPr>
        <w:ind w:right="-2"/>
        <w:jc w:val="center"/>
        <w:rPr>
          <w:rFonts w:ascii="TH SarabunPSK" w:hAnsi="TH SarabunPSK" w:cs="TH SarabunPSK"/>
          <w:b/>
          <w:bCs/>
          <w:sz w:val="36"/>
          <w:szCs w:val="36"/>
        </w:rPr>
      </w:pPr>
    </w:p>
    <w:p w:rsidR="000B0837" w:rsidRDefault="000B0837" w:rsidP="000B0837">
      <w:pPr>
        <w:ind w:right="-2"/>
        <w:jc w:val="center"/>
        <w:rPr>
          <w:rFonts w:ascii="TH SarabunPSK" w:hAnsi="TH SarabunPSK" w:cs="TH SarabunPSK"/>
          <w:b/>
          <w:bCs/>
          <w:sz w:val="36"/>
          <w:szCs w:val="36"/>
        </w:rPr>
      </w:pPr>
    </w:p>
    <w:p w:rsidR="000B0837" w:rsidRDefault="000B0837" w:rsidP="000B0837">
      <w:pPr>
        <w:ind w:right="-2"/>
        <w:jc w:val="center"/>
        <w:rPr>
          <w:rFonts w:ascii="TH SarabunPSK" w:hAnsi="TH SarabunPSK" w:cs="TH SarabunPSK"/>
          <w:b/>
          <w:bCs/>
          <w:sz w:val="36"/>
          <w:szCs w:val="36"/>
        </w:rPr>
      </w:pPr>
    </w:p>
    <w:p w:rsidR="000B0837" w:rsidRDefault="000B0837" w:rsidP="000B0837">
      <w:pPr>
        <w:ind w:right="-2"/>
        <w:jc w:val="center"/>
        <w:rPr>
          <w:rFonts w:ascii="TH SarabunPSK" w:hAnsi="TH SarabunPSK" w:cs="TH SarabunPSK"/>
          <w:b/>
          <w:bCs/>
          <w:sz w:val="36"/>
          <w:szCs w:val="36"/>
        </w:rPr>
      </w:pPr>
    </w:p>
    <w:p w:rsidR="000B0837" w:rsidRDefault="000B0837" w:rsidP="000B0837">
      <w:pPr>
        <w:ind w:right="-2"/>
        <w:jc w:val="center"/>
        <w:rPr>
          <w:rFonts w:ascii="TH SarabunPSK" w:hAnsi="TH SarabunPSK" w:cs="TH SarabunPSK"/>
          <w:b/>
          <w:bCs/>
          <w:sz w:val="36"/>
          <w:szCs w:val="36"/>
        </w:rPr>
      </w:pPr>
    </w:p>
    <w:p w:rsidR="000B0837" w:rsidRDefault="000B0837"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3B63CB" w:rsidRDefault="003B63CB" w:rsidP="000B0837">
      <w:pPr>
        <w:ind w:right="-2"/>
        <w:jc w:val="center"/>
        <w:rPr>
          <w:rFonts w:ascii="TH SarabunPSK" w:hAnsi="TH SarabunPSK" w:cs="TH SarabunPSK"/>
          <w:b/>
          <w:bCs/>
          <w:sz w:val="36"/>
          <w:szCs w:val="36"/>
        </w:rPr>
      </w:pPr>
    </w:p>
    <w:p w:rsidR="000B0837" w:rsidRDefault="000B0837" w:rsidP="003B63CB">
      <w:pPr>
        <w:ind w:right="-2"/>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0B0837"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 xml:space="preserve">ภาคผนวก ข  </w:t>
      </w:r>
    </w:p>
    <w:p w:rsidR="003B63CB"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คำสั่งแต่งตั้งคณะกรรมการปรับปรุงหลักสูตร</w:t>
      </w:r>
      <w:r w:rsidR="003B63CB">
        <w:rPr>
          <w:rFonts w:ascii="TH SarabunPSK" w:hAnsi="TH SarabunPSK" w:cs="TH SarabunPSK" w:hint="cs"/>
          <w:b/>
          <w:bCs/>
          <w:sz w:val="36"/>
          <w:szCs w:val="36"/>
          <w:cs/>
        </w:rPr>
        <w:t xml:space="preserve">วิศวกรรมศาตรบัณฑิต </w:t>
      </w:r>
    </w:p>
    <w:p w:rsidR="000B0837" w:rsidRDefault="003B63CB" w:rsidP="000B0837">
      <w:pPr>
        <w:ind w:right="-2"/>
        <w:jc w:val="center"/>
        <w:rPr>
          <w:rFonts w:ascii="TH SarabunPSK" w:hAnsi="TH SarabunPSK" w:cs="TH SarabunPSK"/>
          <w:b/>
          <w:bCs/>
          <w:sz w:val="36"/>
          <w:szCs w:val="36"/>
          <w:cs/>
        </w:rPr>
      </w:pPr>
      <w:r>
        <w:rPr>
          <w:rFonts w:ascii="TH SarabunPSK" w:hAnsi="TH SarabunPSK" w:cs="TH SarabunPSK" w:hint="cs"/>
          <w:b/>
          <w:bCs/>
          <w:sz w:val="36"/>
          <w:szCs w:val="36"/>
          <w:cs/>
        </w:rPr>
        <w:t>สาขาวิศวกรรมคอมพิวเตอร์</w:t>
      </w:r>
    </w:p>
    <w:p w:rsidR="000B0837" w:rsidRDefault="000B0837"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0B0837" w:rsidRPr="00A96F2A" w:rsidRDefault="00B002F6" w:rsidP="00281FAC">
      <w:pPr>
        <w:ind w:right="-2"/>
        <w:jc w:val="center"/>
        <w:rPr>
          <w:rFonts w:ascii="TH SarabunPSK" w:hAnsi="TH SarabunPSK" w:cs="TH SarabunPSK"/>
        </w:rPr>
      </w:pPr>
      <w:r>
        <w:rPr>
          <w:rFonts w:ascii="TH SarabunPSK" w:hAnsi="TH SarabunPSK" w:cs="TH SarabunPSK"/>
          <w:noProof/>
        </w:rPr>
        <w:lastRenderedPageBreak/>
        <w:drawing>
          <wp:inline distT="0" distB="0" distL="0" distR="0">
            <wp:extent cx="5731510" cy="8361835"/>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31510" cy="8361835"/>
                    </a:xfrm>
                    <a:prstGeom prst="rect">
                      <a:avLst/>
                    </a:prstGeom>
                    <a:noFill/>
                    <a:ln w="9525">
                      <a:noFill/>
                      <a:miter lim="800000"/>
                      <a:headEnd/>
                      <a:tailEnd/>
                    </a:ln>
                  </pic:spPr>
                </pic:pic>
              </a:graphicData>
            </a:graphic>
          </wp:inline>
        </w:drawing>
      </w:r>
      <w:r w:rsidR="00281FAC">
        <w:rPr>
          <w:rFonts w:ascii="TH SarabunPSK" w:hAnsi="TH SarabunPSK" w:cs="TH SarabunPSK"/>
          <w:noProof/>
        </w:rPr>
        <w:lastRenderedPageBreak/>
        <w:drawing>
          <wp:inline distT="0" distB="0" distL="0" distR="0">
            <wp:extent cx="5622471" cy="80169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26663" cy="8022926"/>
                    </a:xfrm>
                    <a:prstGeom prst="rect">
                      <a:avLst/>
                    </a:prstGeom>
                    <a:noFill/>
                    <a:ln w="9525">
                      <a:noFill/>
                      <a:miter lim="800000"/>
                      <a:headEnd/>
                      <a:tailEnd/>
                    </a:ln>
                  </pic:spPr>
                </pic:pic>
              </a:graphicData>
            </a:graphic>
          </wp:inline>
        </w:drawing>
      </w:r>
    </w:p>
    <w:p w:rsidR="000B0837" w:rsidRDefault="000B0837" w:rsidP="000B0837">
      <w:pPr>
        <w:ind w:right="-2"/>
        <w:rPr>
          <w:rFonts w:ascii="TH SarabunPSK" w:hAnsi="TH SarabunPSK" w:cs="TH SarabunPSK"/>
        </w:rPr>
      </w:pPr>
    </w:p>
    <w:p w:rsidR="00931414" w:rsidRDefault="00931414" w:rsidP="000B0837">
      <w:pPr>
        <w:ind w:right="-2"/>
        <w:jc w:val="center"/>
        <w:rPr>
          <w:rFonts w:ascii="TH SarabunPSK" w:hAnsi="TH SarabunPSK" w:cs="TH SarabunPSK"/>
          <w:b/>
          <w:bCs/>
          <w:sz w:val="36"/>
          <w:szCs w:val="36"/>
        </w:rPr>
      </w:pPr>
    </w:p>
    <w:p w:rsidR="00281FAC" w:rsidRDefault="00281FAC"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281FAC" w:rsidRDefault="00281FAC" w:rsidP="000B0837">
      <w:pPr>
        <w:ind w:right="-2"/>
        <w:jc w:val="center"/>
        <w:rPr>
          <w:rFonts w:ascii="TH SarabunPSK" w:hAnsi="TH SarabunPSK" w:cs="TH SarabunPSK"/>
          <w:b/>
          <w:bCs/>
          <w:sz w:val="36"/>
          <w:szCs w:val="36"/>
        </w:rPr>
      </w:pPr>
    </w:p>
    <w:p w:rsidR="00281FAC" w:rsidRDefault="00281FAC" w:rsidP="000B0837">
      <w:pPr>
        <w:ind w:right="-2"/>
        <w:jc w:val="center"/>
        <w:rPr>
          <w:rFonts w:ascii="TH SarabunPSK" w:hAnsi="TH SarabunPSK" w:cs="TH SarabunPSK"/>
          <w:b/>
          <w:bCs/>
          <w:sz w:val="36"/>
          <w:szCs w:val="36"/>
        </w:rPr>
      </w:pPr>
    </w:p>
    <w:p w:rsidR="00281FAC" w:rsidRDefault="00281FAC" w:rsidP="000B0837">
      <w:pPr>
        <w:ind w:right="-2"/>
        <w:jc w:val="center"/>
        <w:rPr>
          <w:rFonts w:ascii="TH SarabunPSK" w:hAnsi="TH SarabunPSK" w:cs="TH SarabunPSK"/>
          <w:b/>
          <w:bCs/>
          <w:sz w:val="36"/>
          <w:szCs w:val="36"/>
        </w:rPr>
      </w:pPr>
    </w:p>
    <w:p w:rsidR="00281FAC" w:rsidRDefault="00281FAC" w:rsidP="000B0837">
      <w:pPr>
        <w:ind w:right="-2"/>
        <w:jc w:val="center"/>
        <w:rPr>
          <w:rFonts w:ascii="TH SarabunPSK" w:hAnsi="TH SarabunPSK" w:cs="TH SarabunPSK"/>
          <w:b/>
          <w:bCs/>
          <w:sz w:val="36"/>
          <w:szCs w:val="36"/>
        </w:rPr>
      </w:pPr>
    </w:p>
    <w:p w:rsidR="00281FAC" w:rsidRDefault="00281FAC"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931414" w:rsidP="000B0837">
      <w:pPr>
        <w:ind w:right="-2"/>
        <w:jc w:val="center"/>
        <w:rPr>
          <w:rFonts w:ascii="TH SarabunPSK" w:hAnsi="TH SarabunPSK" w:cs="TH SarabunPSK"/>
          <w:b/>
          <w:bCs/>
          <w:sz w:val="36"/>
          <w:szCs w:val="36"/>
        </w:rPr>
      </w:pPr>
    </w:p>
    <w:p w:rsidR="00931414"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 xml:space="preserve">ภาคผนวก ค </w:t>
      </w:r>
    </w:p>
    <w:p w:rsidR="000B0837" w:rsidRPr="00BB48FD"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 xml:space="preserve"> ประวัติและผลงานทางวิชาการของอาจารย์ประจำหลักสูตร</w:t>
      </w:r>
    </w:p>
    <w:p w:rsidR="000B0837" w:rsidRDefault="000B0837" w:rsidP="000B0837">
      <w:pPr>
        <w:ind w:right="-2"/>
        <w:jc w:val="center"/>
        <w:rPr>
          <w:rFonts w:ascii="TH SarabunPSK" w:hAnsi="TH SarabunPSK" w:cs="TH SarabunPSK"/>
          <w:b/>
          <w:bCs/>
        </w:rPr>
      </w:pPr>
    </w:p>
    <w:p w:rsidR="00931414" w:rsidRDefault="00931414" w:rsidP="000B0837">
      <w:pPr>
        <w:ind w:right="-2"/>
        <w:jc w:val="center"/>
        <w:rPr>
          <w:rFonts w:ascii="TH SarabunPSK" w:hAnsi="TH SarabunPSK" w:cs="TH SarabunPSK"/>
          <w:b/>
          <w:bCs/>
        </w:rPr>
      </w:pPr>
    </w:p>
    <w:p w:rsidR="00931414" w:rsidRDefault="00931414" w:rsidP="000B0837">
      <w:pPr>
        <w:ind w:right="-2"/>
        <w:jc w:val="center"/>
        <w:rPr>
          <w:rFonts w:ascii="TH SarabunPSK" w:hAnsi="TH SarabunPSK" w:cs="TH SarabunPSK"/>
          <w:b/>
          <w:bCs/>
        </w:rPr>
      </w:pPr>
    </w:p>
    <w:p w:rsidR="00931414" w:rsidRDefault="00931414" w:rsidP="000B0837">
      <w:pPr>
        <w:ind w:right="-2"/>
        <w:jc w:val="center"/>
        <w:rPr>
          <w:rFonts w:ascii="TH SarabunPSK" w:hAnsi="TH SarabunPSK" w:cs="TH SarabunPSK"/>
          <w:b/>
          <w:bCs/>
        </w:rPr>
      </w:pPr>
    </w:p>
    <w:p w:rsidR="00931414" w:rsidRDefault="00931414" w:rsidP="000B0837">
      <w:pPr>
        <w:ind w:right="-2"/>
        <w:jc w:val="center"/>
        <w:rPr>
          <w:rFonts w:ascii="TH SarabunPSK" w:hAnsi="TH SarabunPSK" w:cs="TH SarabunPSK"/>
          <w:b/>
          <w:bCs/>
        </w:rPr>
      </w:pPr>
    </w:p>
    <w:p w:rsidR="00931414" w:rsidRDefault="00931414" w:rsidP="000B0837">
      <w:pPr>
        <w:ind w:right="-2"/>
        <w:jc w:val="center"/>
        <w:rPr>
          <w:rFonts w:ascii="TH SarabunPSK" w:hAnsi="TH SarabunPSK" w:cs="TH SarabunPSK"/>
          <w:b/>
          <w:bCs/>
        </w:rPr>
      </w:pPr>
    </w:p>
    <w:p w:rsidR="00931414" w:rsidRDefault="00931414" w:rsidP="000B0837">
      <w:pPr>
        <w:ind w:right="-2"/>
        <w:jc w:val="center"/>
        <w:rPr>
          <w:rFonts w:ascii="TH SarabunPSK" w:hAnsi="TH SarabunPSK" w:cs="TH SarabunPSK"/>
          <w:b/>
          <w:bCs/>
        </w:rPr>
      </w:pPr>
    </w:p>
    <w:p w:rsidR="00931414" w:rsidRDefault="00931414" w:rsidP="000B0837">
      <w:pPr>
        <w:ind w:right="-2"/>
        <w:jc w:val="center"/>
        <w:rPr>
          <w:rFonts w:ascii="TH SarabunPSK" w:hAnsi="TH SarabunPSK" w:cs="TH SarabunPSK"/>
          <w:b/>
          <w:bCs/>
        </w:rPr>
      </w:pPr>
    </w:p>
    <w:p w:rsidR="00281FAC" w:rsidRDefault="00281FAC" w:rsidP="000B0837">
      <w:pPr>
        <w:ind w:right="-2"/>
        <w:jc w:val="center"/>
        <w:rPr>
          <w:rFonts w:ascii="TH SarabunPSK" w:hAnsi="TH SarabunPSK" w:cs="TH SarabunPSK"/>
          <w:b/>
          <w:bCs/>
        </w:rPr>
      </w:pPr>
    </w:p>
    <w:p w:rsidR="00281FAC" w:rsidRDefault="00281FAC" w:rsidP="000B0837">
      <w:pPr>
        <w:ind w:right="-2"/>
        <w:jc w:val="center"/>
        <w:rPr>
          <w:rFonts w:ascii="TH SarabunPSK" w:hAnsi="TH SarabunPSK" w:cs="TH SarabunPSK"/>
          <w:b/>
          <w:bCs/>
        </w:rPr>
      </w:pPr>
    </w:p>
    <w:p w:rsidR="00281FAC" w:rsidRDefault="00281FAC" w:rsidP="000B0837">
      <w:pPr>
        <w:ind w:right="-2"/>
        <w:jc w:val="center"/>
        <w:rPr>
          <w:rFonts w:ascii="TH SarabunPSK" w:hAnsi="TH SarabunPSK" w:cs="TH SarabunPSK"/>
          <w:b/>
          <w:bCs/>
        </w:rPr>
      </w:pPr>
    </w:p>
    <w:p w:rsidR="00281FAC" w:rsidRDefault="00281FAC" w:rsidP="000B0837">
      <w:pPr>
        <w:ind w:right="-2"/>
        <w:jc w:val="center"/>
        <w:rPr>
          <w:rFonts w:ascii="TH SarabunPSK" w:hAnsi="TH SarabunPSK" w:cs="TH SarabunPSK"/>
          <w:b/>
          <w:bCs/>
        </w:rPr>
      </w:pPr>
    </w:p>
    <w:p w:rsidR="00281FAC" w:rsidRDefault="00281FAC" w:rsidP="000B0837">
      <w:pPr>
        <w:ind w:right="-2"/>
        <w:jc w:val="center"/>
        <w:rPr>
          <w:rFonts w:ascii="TH SarabunPSK" w:hAnsi="TH SarabunPSK" w:cs="TH SarabunPSK"/>
          <w:b/>
          <w:bCs/>
        </w:rPr>
      </w:pPr>
    </w:p>
    <w:p w:rsidR="00281FAC" w:rsidRDefault="00281FAC" w:rsidP="000B0837">
      <w:pPr>
        <w:ind w:right="-2"/>
        <w:jc w:val="center"/>
        <w:rPr>
          <w:rFonts w:ascii="TH SarabunPSK" w:hAnsi="TH SarabunPSK" w:cs="TH SarabunPSK"/>
          <w:b/>
          <w:bCs/>
        </w:rPr>
      </w:pPr>
    </w:p>
    <w:p w:rsidR="00931414" w:rsidRDefault="00931414" w:rsidP="000B0837">
      <w:pPr>
        <w:ind w:right="-2"/>
        <w:jc w:val="center"/>
        <w:rPr>
          <w:rFonts w:ascii="TH SarabunPSK" w:hAnsi="TH SarabunPSK" w:cs="TH SarabunPSK"/>
          <w:b/>
          <w:bCs/>
        </w:rPr>
      </w:pPr>
    </w:p>
    <w:p w:rsidR="00BA7F67" w:rsidRPr="0036671D" w:rsidRDefault="00BA7F67" w:rsidP="00BA7F67">
      <w:pPr>
        <w:jc w:val="center"/>
        <w:rPr>
          <w:rFonts w:ascii="TH SarabunPSK" w:hAnsi="TH SarabunPSK" w:cs="TH SarabunPSK"/>
          <w:b/>
          <w:bCs/>
        </w:rPr>
      </w:pPr>
      <w:r w:rsidRPr="0036671D">
        <w:rPr>
          <w:rFonts w:ascii="TH SarabunPSK" w:hAnsi="TH SarabunPSK" w:cs="TH SarabunPSK"/>
          <w:b/>
          <w:bCs/>
          <w:cs/>
        </w:rPr>
        <w:lastRenderedPageBreak/>
        <w:t>ฟอร์มประวัติและผลงานของอาจารย์ (</w:t>
      </w:r>
      <w:r w:rsidRPr="0036671D">
        <w:rPr>
          <w:rFonts w:ascii="TH SarabunPSK" w:hAnsi="TH SarabunPSK" w:cs="TH SarabunPSK"/>
          <w:b/>
          <w:bCs/>
        </w:rPr>
        <w:t>Curriculum Vitae</w:t>
      </w:r>
      <w:r w:rsidRPr="0036671D">
        <w:rPr>
          <w:rFonts w:ascii="TH SarabunPSK" w:hAnsi="TH SarabunPSK" w:cs="TH SarabunPSK"/>
          <w:b/>
          <w:bCs/>
          <w:cs/>
        </w:rPr>
        <w:t>)</w:t>
      </w:r>
    </w:p>
    <w:p w:rsidR="00BA7F67" w:rsidRPr="0036671D" w:rsidRDefault="00BA7F67" w:rsidP="00BA7F67">
      <w:pPr>
        <w:jc w:val="center"/>
        <w:rPr>
          <w:rFonts w:ascii="TH SarabunPSK" w:hAnsi="TH SarabunPSK" w:cs="TH SarabunPSK"/>
          <w:b/>
          <w:bCs/>
          <w:cs/>
        </w:rPr>
      </w:pPr>
      <w:r w:rsidRPr="0036671D">
        <w:rPr>
          <w:rFonts w:ascii="TH SarabunPSK" w:hAnsi="TH SarabunPSK" w:cs="TH SarabunPSK"/>
          <w:b/>
          <w:bCs/>
          <w:cs/>
        </w:rPr>
        <w:t>วิจิตรา  เพ็ชรกิจ</w:t>
      </w:r>
    </w:p>
    <w:p w:rsidR="00BA7F67" w:rsidRPr="0036671D" w:rsidRDefault="00BA7F67" w:rsidP="00BA7F67">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11"/>
        <w:gridCol w:w="990"/>
        <w:gridCol w:w="2117"/>
      </w:tblGrid>
      <w:tr w:rsidR="00BA7F67" w:rsidRPr="0036671D" w:rsidTr="00F01299">
        <w:tc>
          <w:tcPr>
            <w:tcW w:w="5954" w:type="dxa"/>
          </w:tcPr>
          <w:p w:rsidR="00BA7F67" w:rsidRPr="0036671D" w:rsidRDefault="00BA7F67" w:rsidP="00F01299">
            <w:pPr>
              <w:rPr>
                <w:rFonts w:ascii="TH SarabunPSK" w:hAnsi="TH SarabunPSK" w:cs="TH SarabunPSK"/>
              </w:rPr>
            </w:pPr>
            <w:r w:rsidRPr="0036671D">
              <w:rPr>
                <w:rFonts w:ascii="TH SarabunPSK" w:hAnsi="TH SarabunPSK" w:cs="TH SarabunPSK"/>
                <w:cs/>
              </w:rPr>
              <w:t>มหาวิทยาลัยวลัยลักษณ์</w:t>
            </w:r>
          </w:p>
          <w:p w:rsidR="00BA7F67" w:rsidRPr="0036671D" w:rsidRDefault="00BA7F67" w:rsidP="00F01299">
            <w:pPr>
              <w:rPr>
                <w:rFonts w:ascii="TH SarabunPSK" w:hAnsi="TH SarabunPSK" w:cs="TH SarabunPSK"/>
                <w:u w:val="dotted"/>
                <w:cs/>
              </w:rPr>
            </w:pPr>
            <w:r w:rsidRPr="0036671D">
              <w:rPr>
                <w:rFonts w:ascii="TH SarabunPSK" w:hAnsi="TH SarabunPSK" w:cs="TH SarabunPSK"/>
                <w:cs/>
              </w:rPr>
              <w:t>สำนักวิชา วิศวกรรมศาสตร์และทรัพยากร</w:t>
            </w:r>
          </w:p>
          <w:p w:rsidR="00BA7F67" w:rsidRPr="0036671D" w:rsidRDefault="00BA7F67" w:rsidP="00F01299">
            <w:pPr>
              <w:rPr>
                <w:rFonts w:ascii="TH SarabunPSK" w:hAnsi="TH SarabunPSK" w:cs="TH SarabunPSK"/>
              </w:rPr>
            </w:pPr>
            <w:r w:rsidRPr="0036671D">
              <w:rPr>
                <w:rFonts w:ascii="TH SarabunPSK" w:hAnsi="TH SarabunPSK" w:cs="TH SarabunPSK"/>
                <w:cs/>
              </w:rPr>
              <w:t>222 ต.ไทยบุรี อ.ท่าศาลา จ.นครศรีธรรมราช 80160</w:t>
            </w:r>
          </w:p>
        </w:tc>
        <w:tc>
          <w:tcPr>
            <w:tcW w:w="992" w:type="dxa"/>
          </w:tcPr>
          <w:p w:rsidR="00BA7F67" w:rsidRPr="0036671D" w:rsidRDefault="00BA7F67" w:rsidP="00F01299">
            <w:pPr>
              <w:rPr>
                <w:rFonts w:ascii="TH SarabunPSK" w:hAnsi="TH SarabunPSK" w:cs="TH SarabunPSK"/>
              </w:rPr>
            </w:pPr>
            <w:r w:rsidRPr="0036671D">
              <w:rPr>
                <w:rFonts w:ascii="TH SarabunPSK" w:hAnsi="TH SarabunPSK" w:cs="TH SarabunPSK"/>
                <w:cs/>
              </w:rPr>
              <w:t>โทรศัพท์โทรสาร</w:t>
            </w:r>
          </w:p>
          <w:p w:rsidR="00BA7F67" w:rsidRPr="0036671D" w:rsidRDefault="00BA7F67" w:rsidP="00F01299">
            <w:pPr>
              <w:rPr>
                <w:rFonts w:ascii="TH SarabunPSK" w:hAnsi="TH SarabunPSK" w:cs="TH SarabunPSK"/>
                <w:cs/>
              </w:rPr>
            </w:pPr>
            <w:r w:rsidRPr="0036671D">
              <w:rPr>
                <w:rFonts w:ascii="TH SarabunPSK" w:hAnsi="TH SarabunPSK" w:cs="TH SarabunPSK"/>
              </w:rPr>
              <w:t>Email</w:t>
            </w:r>
          </w:p>
        </w:tc>
        <w:tc>
          <w:tcPr>
            <w:tcW w:w="2126" w:type="dxa"/>
          </w:tcPr>
          <w:p w:rsidR="00BA7F67" w:rsidRPr="0036671D" w:rsidRDefault="00BA7F67" w:rsidP="00F01299">
            <w:pPr>
              <w:rPr>
                <w:rFonts w:ascii="TH SarabunPSK" w:hAnsi="TH SarabunPSK" w:cs="TH SarabunPSK"/>
              </w:rPr>
            </w:pPr>
            <w:r w:rsidRPr="0036671D">
              <w:rPr>
                <w:rFonts w:ascii="TH SarabunPSK" w:hAnsi="TH SarabunPSK" w:cs="TH SarabunPSK"/>
                <w:cs/>
              </w:rPr>
              <w:t>0-7567-2327</w:t>
            </w:r>
          </w:p>
          <w:p w:rsidR="00BA7F67" w:rsidRPr="0036671D" w:rsidRDefault="00B65A60" w:rsidP="00F01299">
            <w:pPr>
              <w:rPr>
                <w:rFonts w:ascii="TH SarabunPSK" w:hAnsi="TH SarabunPSK" w:cs="TH SarabunPSK"/>
              </w:rPr>
            </w:pPr>
            <w:r>
              <w:rPr>
                <w:rFonts w:ascii="TH SarabunPSK" w:hAnsi="TH SarabunPSK" w:cs="TH SarabunPSK"/>
              </w:rPr>
              <w:t>0-7567-2399</w:t>
            </w:r>
          </w:p>
          <w:p w:rsidR="00BA7F67" w:rsidRPr="0036671D" w:rsidRDefault="00BA7F67" w:rsidP="00F01299">
            <w:pPr>
              <w:rPr>
                <w:rFonts w:ascii="TH SarabunPSK" w:hAnsi="TH SarabunPSK" w:cs="TH SarabunPSK"/>
              </w:rPr>
            </w:pPr>
            <w:proofErr w:type="spellStart"/>
            <w:r w:rsidRPr="0036671D">
              <w:rPr>
                <w:rFonts w:ascii="TH SarabunPSK" w:hAnsi="TH SarabunPSK" w:cs="TH SarabunPSK"/>
              </w:rPr>
              <w:t>pwijittr@wu</w:t>
            </w:r>
            <w:proofErr w:type="spellEnd"/>
            <w:r w:rsidRPr="0036671D">
              <w:rPr>
                <w:rFonts w:ascii="TH SarabunPSK" w:hAnsi="TH SarabunPSK" w:cs="TH SarabunPSK"/>
                <w:cs/>
              </w:rPr>
              <w:t>.</w:t>
            </w:r>
            <w:r w:rsidRPr="0036671D">
              <w:rPr>
                <w:rFonts w:ascii="TH SarabunPSK" w:hAnsi="TH SarabunPSK" w:cs="TH SarabunPSK"/>
              </w:rPr>
              <w:t>ac</w:t>
            </w:r>
            <w:r w:rsidRPr="0036671D">
              <w:rPr>
                <w:rFonts w:ascii="TH SarabunPSK" w:hAnsi="TH SarabunPSK" w:cs="TH SarabunPSK"/>
                <w:cs/>
              </w:rPr>
              <w:t>.</w:t>
            </w:r>
            <w:proofErr w:type="spellStart"/>
            <w:r w:rsidRPr="0036671D">
              <w:rPr>
                <w:rFonts w:ascii="TH SarabunPSK" w:hAnsi="TH SarabunPSK" w:cs="TH SarabunPSK"/>
              </w:rPr>
              <w:t>th</w:t>
            </w:r>
            <w:proofErr w:type="spellEnd"/>
          </w:p>
        </w:tc>
      </w:tr>
    </w:tbl>
    <w:p w:rsidR="00BA7F67" w:rsidRPr="0036671D" w:rsidRDefault="00BA7F67" w:rsidP="00BA7F67">
      <w:pPr>
        <w:rPr>
          <w:rFonts w:ascii="TH SarabunPSK" w:hAnsi="TH SarabunPSK" w:cs="TH SarabunPSK"/>
          <w:b/>
          <w:bCs/>
        </w:rPr>
      </w:pPr>
    </w:p>
    <w:p w:rsidR="00BA7F67" w:rsidRPr="0036671D" w:rsidRDefault="00BA7F67" w:rsidP="00BA7F67">
      <w:pPr>
        <w:rPr>
          <w:rFonts w:ascii="TH SarabunPSK" w:hAnsi="TH SarabunPSK" w:cs="TH SarabunPSK"/>
          <w:b/>
          <w:bCs/>
        </w:rPr>
      </w:pPr>
      <w:r w:rsidRPr="0036671D">
        <w:rPr>
          <w:rFonts w:ascii="TH SarabunPSK" w:hAnsi="TH SarabunPSK" w:cs="TH SarabunPSK"/>
          <w:b/>
          <w:bCs/>
        </w:rPr>
        <w:t>1</w:t>
      </w:r>
      <w:r w:rsidRPr="0036671D">
        <w:rPr>
          <w:rFonts w:ascii="TH SarabunPSK" w:hAnsi="TH SarabunPSK" w:cs="TH SarabunPSK"/>
          <w:b/>
          <w:bCs/>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47"/>
        <w:gridCol w:w="5409"/>
        <w:gridCol w:w="2151"/>
      </w:tblGrid>
      <w:tr w:rsidR="00BA7F67" w:rsidRPr="0036671D" w:rsidTr="00F01299">
        <w:tc>
          <w:tcPr>
            <w:tcW w:w="708" w:type="pct"/>
            <w:shd w:val="clear" w:color="auto" w:fill="D9D9D9" w:themeFill="background1" w:themeFillShade="D9"/>
          </w:tcPr>
          <w:p w:rsidR="00BA7F67" w:rsidRPr="0036671D" w:rsidRDefault="00BA7F67" w:rsidP="00F01299">
            <w:pPr>
              <w:jc w:val="center"/>
              <w:rPr>
                <w:rFonts w:ascii="TH SarabunPSK" w:hAnsi="TH SarabunPSK" w:cs="TH SarabunPSK"/>
                <w:b/>
                <w:bCs/>
              </w:rPr>
            </w:pPr>
            <w:r w:rsidRPr="0036671D">
              <w:rPr>
                <w:rFonts w:ascii="TH SarabunPSK" w:hAnsi="TH SarabunPSK" w:cs="TH SarabunPSK"/>
                <w:b/>
                <w:bCs/>
                <w:cs/>
              </w:rPr>
              <w:t>คุณวุฒิ</w:t>
            </w:r>
          </w:p>
        </w:tc>
        <w:tc>
          <w:tcPr>
            <w:tcW w:w="3071" w:type="pct"/>
            <w:shd w:val="clear" w:color="auto" w:fill="D9D9D9" w:themeFill="background1" w:themeFillShade="D9"/>
          </w:tcPr>
          <w:p w:rsidR="00BA7F67" w:rsidRPr="0036671D" w:rsidRDefault="00BA7F67" w:rsidP="00F01299">
            <w:pPr>
              <w:jc w:val="center"/>
              <w:rPr>
                <w:rFonts w:ascii="TH SarabunPSK" w:hAnsi="TH SarabunPSK" w:cs="TH SarabunPSK"/>
                <w:b/>
                <w:bCs/>
              </w:rPr>
            </w:pPr>
            <w:r w:rsidRPr="0036671D">
              <w:rPr>
                <w:rFonts w:ascii="TH SarabunPSK" w:hAnsi="TH SarabunPSK" w:cs="TH SarabunPSK"/>
                <w:b/>
                <w:bCs/>
                <w:cs/>
              </w:rPr>
              <w:t>สาขาวิชา/สถาบันการศึกษา</w:t>
            </w:r>
          </w:p>
        </w:tc>
        <w:tc>
          <w:tcPr>
            <w:tcW w:w="1221" w:type="pct"/>
            <w:shd w:val="clear" w:color="auto" w:fill="D9D9D9" w:themeFill="background1" w:themeFillShade="D9"/>
          </w:tcPr>
          <w:p w:rsidR="00BA7F67" w:rsidRPr="0036671D" w:rsidRDefault="00BA7F67" w:rsidP="00F01299">
            <w:pPr>
              <w:jc w:val="center"/>
              <w:rPr>
                <w:rFonts w:ascii="TH SarabunPSK" w:hAnsi="TH SarabunPSK" w:cs="TH SarabunPSK"/>
                <w:b/>
                <w:bCs/>
              </w:rPr>
            </w:pPr>
            <w:r w:rsidRPr="0036671D">
              <w:rPr>
                <w:rFonts w:ascii="TH SarabunPSK" w:hAnsi="TH SarabunPSK" w:cs="TH SarabunPSK"/>
                <w:b/>
                <w:bCs/>
                <w:cs/>
              </w:rPr>
              <w:t>ปี พ.ศ.</w:t>
            </w:r>
          </w:p>
        </w:tc>
      </w:tr>
      <w:tr w:rsidR="00BA7F67" w:rsidRPr="0036671D" w:rsidTr="00F01299">
        <w:tc>
          <w:tcPr>
            <w:tcW w:w="708" w:type="pct"/>
          </w:tcPr>
          <w:p w:rsidR="00BA7F67" w:rsidRPr="0036671D" w:rsidRDefault="00BA7F67" w:rsidP="00F01299">
            <w:pPr>
              <w:rPr>
                <w:rFonts w:ascii="TH SarabunPSK" w:hAnsi="TH SarabunPSK" w:cs="TH SarabunPSK"/>
                <w:cs/>
              </w:rPr>
            </w:pPr>
            <w:r w:rsidRPr="0036671D">
              <w:rPr>
                <w:rFonts w:ascii="TH SarabunPSK" w:hAnsi="TH SarabunPSK" w:cs="TH SarabunPSK"/>
                <w:cs/>
              </w:rPr>
              <w:t>วศ.ด.</w:t>
            </w:r>
          </w:p>
        </w:tc>
        <w:tc>
          <w:tcPr>
            <w:tcW w:w="3071" w:type="pct"/>
          </w:tcPr>
          <w:p w:rsidR="00BA7F67" w:rsidRPr="0036671D" w:rsidRDefault="00BA7F67" w:rsidP="00F01299">
            <w:pPr>
              <w:ind w:left="1440" w:hanging="1440"/>
              <w:jc w:val="thaiDistribute"/>
              <w:rPr>
                <w:rFonts w:ascii="TH SarabunPSK" w:hAnsi="TH SarabunPSK" w:cs="TH SarabunPSK"/>
              </w:rPr>
            </w:pPr>
            <w:r w:rsidRPr="0036671D">
              <w:rPr>
                <w:rFonts w:ascii="TH SarabunPSK" w:hAnsi="TH SarabunPSK" w:cs="TH SarabunPSK"/>
                <w:cs/>
              </w:rPr>
              <w:t xml:space="preserve">วิศวกรรมไฟฟ้า </w:t>
            </w:r>
            <w:r w:rsidRPr="0036671D">
              <w:rPr>
                <w:rFonts w:ascii="TH SarabunPSK" w:hAnsi="TH SarabunPSK" w:cs="TH SarabunPSK"/>
              </w:rPr>
              <w:t xml:space="preserve"> </w:t>
            </w:r>
          </w:p>
          <w:p w:rsidR="00BA7F67" w:rsidRPr="0036671D" w:rsidRDefault="00BA7F67" w:rsidP="00F01299">
            <w:pPr>
              <w:ind w:left="1440" w:hanging="1440"/>
              <w:jc w:val="thaiDistribute"/>
              <w:rPr>
                <w:rFonts w:ascii="TH SarabunPSK" w:hAnsi="TH SarabunPSK" w:cs="TH SarabunPSK"/>
                <w:cs/>
              </w:rPr>
            </w:pPr>
            <w:r w:rsidRPr="0036671D">
              <w:rPr>
                <w:rFonts w:ascii="TH SarabunPSK" w:hAnsi="TH SarabunPSK" w:cs="TH SarabunPSK"/>
                <w:cs/>
              </w:rPr>
              <w:t>สถาบันเทคโนโลยีพระจอมเกล้าเจ้าคุณทหารลาดกระบัง</w:t>
            </w:r>
          </w:p>
        </w:tc>
        <w:tc>
          <w:tcPr>
            <w:tcW w:w="1221" w:type="pct"/>
          </w:tcPr>
          <w:p w:rsidR="00BA7F67" w:rsidRPr="0036671D" w:rsidRDefault="00BA7F67" w:rsidP="00F01299">
            <w:pPr>
              <w:jc w:val="center"/>
              <w:rPr>
                <w:rFonts w:ascii="TH SarabunPSK" w:hAnsi="TH SarabunPSK" w:cs="TH SarabunPSK"/>
              </w:rPr>
            </w:pPr>
            <w:r w:rsidRPr="0036671D">
              <w:rPr>
                <w:rFonts w:ascii="TH SarabunPSK" w:hAnsi="TH SarabunPSK" w:cs="TH SarabunPSK"/>
                <w:cs/>
              </w:rPr>
              <w:t>2558</w:t>
            </w:r>
          </w:p>
        </w:tc>
      </w:tr>
      <w:tr w:rsidR="00BA7F67" w:rsidRPr="0036671D" w:rsidTr="00F01299">
        <w:tc>
          <w:tcPr>
            <w:tcW w:w="708" w:type="pct"/>
          </w:tcPr>
          <w:p w:rsidR="00BA7F67" w:rsidRPr="0036671D" w:rsidRDefault="00BA7F67" w:rsidP="00F01299">
            <w:pPr>
              <w:rPr>
                <w:rFonts w:ascii="TH SarabunPSK" w:hAnsi="TH SarabunPSK" w:cs="TH SarabunPSK"/>
                <w:cs/>
              </w:rPr>
            </w:pPr>
            <w:r w:rsidRPr="0036671D">
              <w:rPr>
                <w:rFonts w:ascii="TH SarabunPSK" w:hAnsi="TH SarabunPSK" w:cs="TH SarabunPSK"/>
                <w:cs/>
              </w:rPr>
              <w:t>วศ.ม.</w:t>
            </w:r>
          </w:p>
        </w:tc>
        <w:tc>
          <w:tcPr>
            <w:tcW w:w="3071" w:type="pct"/>
          </w:tcPr>
          <w:p w:rsidR="00BA7F67" w:rsidRPr="0036671D" w:rsidRDefault="00BA7F67" w:rsidP="00F01299">
            <w:pPr>
              <w:ind w:left="1440" w:hanging="1440"/>
              <w:jc w:val="thaiDistribute"/>
              <w:rPr>
                <w:rFonts w:ascii="TH SarabunPSK" w:hAnsi="TH SarabunPSK" w:cs="TH SarabunPSK"/>
              </w:rPr>
            </w:pPr>
            <w:r w:rsidRPr="0036671D">
              <w:rPr>
                <w:rFonts w:ascii="TH SarabunPSK" w:hAnsi="TH SarabunPSK" w:cs="TH SarabunPSK"/>
                <w:cs/>
              </w:rPr>
              <w:t xml:space="preserve">วิศวกรรมไฟฟ้า   </w:t>
            </w:r>
          </w:p>
          <w:p w:rsidR="00BA7F67" w:rsidRPr="0036671D" w:rsidRDefault="00BA7F67" w:rsidP="00F01299">
            <w:pPr>
              <w:ind w:left="1440" w:hanging="1440"/>
              <w:jc w:val="thaiDistribute"/>
              <w:rPr>
                <w:rFonts w:ascii="TH SarabunPSK" w:hAnsi="TH SarabunPSK" w:cs="TH SarabunPSK"/>
              </w:rPr>
            </w:pPr>
            <w:r w:rsidRPr="0036671D">
              <w:rPr>
                <w:rFonts w:ascii="TH SarabunPSK" w:hAnsi="TH SarabunPSK" w:cs="TH SarabunPSK"/>
                <w:cs/>
              </w:rPr>
              <w:t>สถาบันเทคโนโลยีพระจอมเกล้าเจ้าคุณทหารลาดกระบัง</w:t>
            </w:r>
          </w:p>
        </w:tc>
        <w:tc>
          <w:tcPr>
            <w:tcW w:w="1221" w:type="pct"/>
          </w:tcPr>
          <w:p w:rsidR="00BA7F67" w:rsidRPr="0036671D" w:rsidRDefault="00BA7F67" w:rsidP="00F01299">
            <w:pPr>
              <w:jc w:val="center"/>
              <w:rPr>
                <w:rFonts w:ascii="TH SarabunPSK" w:hAnsi="TH SarabunPSK" w:cs="TH SarabunPSK"/>
                <w:cs/>
              </w:rPr>
            </w:pPr>
            <w:r w:rsidRPr="0036671D">
              <w:rPr>
                <w:rFonts w:ascii="TH SarabunPSK" w:hAnsi="TH SarabunPSK" w:cs="TH SarabunPSK"/>
                <w:cs/>
              </w:rPr>
              <w:t>2542</w:t>
            </w:r>
          </w:p>
        </w:tc>
      </w:tr>
      <w:tr w:rsidR="00BA7F67" w:rsidRPr="0036671D" w:rsidTr="00F01299">
        <w:tc>
          <w:tcPr>
            <w:tcW w:w="708" w:type="pct"/>
          </w:tcPr>
          <w:p w:rsidR="00BA7F67" w:rsidRPr="0036671D" w:rsidRDefault="00BA7F67" w:rsidP="00F01299">
            <w:pPr>
              <w:rPr>
                <w:rFonts w:ascii="TH SarabunPSK" w:hAnsi="TH SarabunPSK" w:cs="TH SarabunPSK"/>
                <w:cs/>
              </w:rPr>
            </w:pPr>
            <w:r w:rsidRPr="0036671D">
              <w:rPr>
                <w:rFonts w:ascii="TH SarabunPSK" w:hAnsi="TH SarabunPSK" w:cs="TH SarabunPSK"/>
                <w:cs/>
              </w:rPr>
              <w:t>วศ.บ.</w:t>
            </w:r>
          </w:p>
        </w:tc>
        <w:tc>
          <w:tcPr>
            <w:tcW w:w="3071" w:type="pct"/>
          </w:tcPr>
          <w:p w:rsidR="00BA7F67" w:rsidRPr="0036671D" w:rsidRDefault="00BA7F67" w:rsidP="00F01299">
            <w:pPr>
              <w:jc w:val="thaiDistribute"/>
              <w:rPr>
                <w:rFonts w:ascii="TH SarabunPSK" w:hAnsi="TH SarabunPSK" w:cs="TH SarabunPSK"/>
              </w:rPr>
            </w:pPr>
            <w:r w:rsidRPr="0036671D">
              <w:rPr>
                <w:rFonts w:ascii="TH SarabunPSK" w:hAnsi="TH SarabunPSK" w:cs="TH SarabunPSK"/>
                <w:cs/>
              </w:rPr>
              <w:t>อิเล็กทรอนิกส์</w:t>
            </w:r>
          </w:p>
          <w:p w:rsidR="00BA7F67" w:rsidRPr="0036671D" w:rsidRDefault="00BA7F67" w:rsidP="00F01299">
            <w:pPr>
              <w:jc w:val="thaiDistribute"/>
              <w:rPr>
                <w:rFonts w:ascii="TH SarabunPSK" w:hAnsi="TH SarabunPSK" w:cs="TH SarabunPSK"/>
                <w:cs/>
              </w:rPr>
            </w:pPr>
            <w:r w:rsidRPr="0036671D">
              <w:rPr>
                <w:rFonts w:ascii="TH SarabunPSK" w:hAnsi="TH SarabunPSK" w:cs="TH SarabunPSK"/>
                <w:cs/>
              </w:rPr>
              <w:t>สถาบันเทคโนโลยีพระจอมเกล้าเจ้าคุณทหารลาดกระบัง</w:t>
            </w:r>
          </w:p>
        </w:tc>
        <w:tc>
          <w:tcPr>
            <w:tcW w:w="1221" w:type="pct"/>
          </w:tcPr>
          <w:p w:rsidR="00BA7F67" w:rsidRPr="0036671D" w:rsidRDefault="00BA7F67" w:rsidP="00F01299">
            <w:pPr>
              <w:jc w:val="center"/>
              <w:rPr>
                <w:rFonts w:ascii="TH SarabunPSK" w:hAnsi="TH SarabunPSK" w:cs="TH SarabunPSK"/>
                <w:cs/>
              </w:rPr>
            </w:pPr>
            <w:r w:rsidRPr="0036671D">
              <w:rPr>
                <w:rFonts w:ascii="TH SarabunPSK" w:hAnsi="TH SarabunPSK" w:cs="TH SarabunPSK"/>
                <w:cs/>
              </w:rPr>
              <w:t>2536</w:t>
            </w:r>
          </w:p>
        </w:tc>
      </w:tr>
    </w:tbl>
    <w:p w:rsidR="00BA7F67" w:rsidRPr="0036671D" w:rsidRDefault="00BA7F67" w:rsidP="00BA7F67">
      <w:pPr>
        <w:rPr>
          <w:rFonts w:ascii="TH SarabunPSK" w:hAnsi="TH SarabunPSK" w:cs="TH SarabunPSK"/>
          <w:b/>
          <w:bCs/>
        </w:rPr>
      </w:pPr>
    </w:p>
    <w:p w:rsidR="00BA7F67" w:rsidRPr="0036671D" w:rsidRDefault="00BA7F67" w:rsidP="00BA7F67">
      <w:pPr>
        <w:rPr>
          <w:rFonts w:ascii="TH SarabunPSK" w:hAnsi="TH SarabunPSK" w:cs="TH SarabunPSK"/>
          <w:b/>
          <w:bCs/>
        </w:rPr>
      </w:pPr>
      <w:r w:rsidRPr="0036671D">
        <w:rPr>
          <w:rFonts w:ascii="TH SarabunPSK" w:hAnsi="TH SarabunPSK" w:cs="TH SarabunPSK"/>
          <w:b/>
          <w:bCs/>
        </w:rPr>
        <w:t>2</w:t>
      </w:r>
      <w:r w:rsidRPr="0036671D">
        <w:rPr>
          <w:rFonts w:ascii="TH SarabunPSK" w:hAnsi="TH SarabunPSK" w:cs="TH SarabunPSK"/>
          <w:b/>
          <w:bCs/>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656"/>
        <w:gridCol w:w="2151"/>
      </w:tblGrid>
      <w:tr w:rsidR="00BA7F67" w:rsidRPr="0036671D" w:rsidTr="00F01299">
        <w:tc>
          <w:tcPr>
            <w:tcW w:w="3779" w:type="pct"/>
            <w:shd w:val="clear" w:color="auto" w:fill="D9D9D9" w:themeFill="background1" w:themeFillShade="D9"/>
          </w:tcPr>
          <w:p w:rsidR="00BA7F67" w:rsidRPr="0036671D" w:rsidRDefault="00BA7F67" w:rsidP="00F01299">
            <w:pPr>
              <w:jc w:val="center"/>
              <w:rPr>
                <w:rFonts w:ascii="TH SarabunPSK" w:hAnsi="TH SarabunPSK" w:cs="TH SarabunPSK"/>
                <w:b/>
                <w:bCs/>
                <w:cs/>
              </w:rPr>
            </w:pPr>
            <w:r w:rsidRPr="0036671D">
              <w:rPr>
                <w:rFonts w:ascii="TH SarabunPSK" w:hAnsi="TH SarabunPSK" w:cs="TH SarabunPSK"/>
                <w:b/>
                <w:bCs/>
                <w:cs/>
              </w:rPr>
              <w:t>ตำแหน่งงาน - องค์กรหรือหน่วยงาน</w:t>
            </w:r>
          </w:p>
        </w:tc>
        <w:tc>
          <w:tcPr>
            <w:tcW w:w="1221" w:type="pct"/>
            <w:shd w:val="clear" w:color="auto" w:fill="D9D9D9" w:themeFill="background1" w:themeFillShade="D9"/>
          </w:tcPr>
          <w:p w:rsidR="00BA7F67" w:rsidRPr="0036671D" w:rsidRDefault="00BA7F67" w:rsidP="00F01299">
            <w:pPr>
              <w:jc w:val="center"/>
              <w:rPr>
                <w:rFonts w:ascii="TH SarabunPSK" w:hAnsi="TH SarabunPSK" w:cs="TH SarabunPSK"/>
                <w:b/>
                <w:bCs/>
                <w:cs/>
              </w:rPr>
            </w:pPr>
            <w:r w:rsidRPr="0036671D">
              <w:rPr>
                <w:rFonts w:ascii="TH SarabunPSK" w:hAnsi="TH SarabunPSK" w:cs="TH SarabunPSK"/>
                <w:b/>
                <w:bCs/>
                <w:cs/>
              </w:rPr>
              <w:t>ปี พ.ศ.</w:t>
            </w:r>
          </w:p>
        </w:tc>
      </w:tr>
      <w:tr w:rsidR="00BA7F67" w:rsidRPr="0036671D" w:rsidTr="00F01299">
        <w:tc>
          <w:tcPr>
            <w:tcW w:w="3779" w:type="pct"/>
          </w:tcPr>
          <w:p w:rsidR="00BA7F67" w:rsidRPr="0036671D" w:rsidRDefault="00BA7F67" w:rsidP="00F01299">
            <w:pPr>
              <w:rPr>
                <w:rFonts w:ascii="TH SarabunPSK" w:hAnsi="TH SarabunPSK" w:cs="TH SarabunPSK"/>
                <w:cs/>
              </w:rPr>
            </w:pPr>
            <w:r w:rsidRPr="0036671D">
              <w:rPr>
                <w:rFonts w:ascii="TH SarabunPSK" w:eastAsia="CordiaNew" w:hAnsi="TH SarabunPSK" w:cs="TH SarabunPSK"/>
                <w:cs/>
              </w:rPr>
              <w:t xml:space="preserve">รองคณบดี </w:t>
            </w:r>
            <w:r w:rsidRPr="0036671D">
              <w:rPr>
                <w:rFonts w:ascii="TH SarabunPSK" w:hAnsi="TH SarabunPSK" w:cs="TH SarabunPSK"/>
                <w:cs/>
              </w:rPr>
              <w:t>สำนักวิชาวิศวกรรมศาสตร์และทรัพยากร มหาวิทยาลัยวลัยลักษณ์</w:t>
            </w:r>
          </w:p>
        </w:tc>
        <w:tc>
          <w:tcPr>
            <w:tcW w:w="1221" w:type="pct"/>
          </w:tcPr>
          <w:p w:rsidR="00BA7F67" w:rsidRPr="0036671D" w:rsidRDefault="00BA7F67" w:rsidP="00F01299">
            <w:pPr>
              <w:jc w:val="center"/>
              <w:rPr>
                <w:rFonts w:ascii="TH SarabunPSK" w:hAnsi="TH SarabunPSK" w:cs="TH SarabunPSK"/>
                <w:cs/>
              </w:rPr>
            </w:pPr>
            <w:r w:rsidRPr="0036671D">
              <w:rPr>
                <w:rFonts w:ascii="TH SarabunPSK" w:eastAsia="CordiaNew" w:hAnsi="TH SarabunPSK" w:cs="TH SarabunPSK"/>
              </w:rPr>
              <w:t>2559</w:t>
            </w:r>
            <w:r w:rsidRPr="0036671D">
              <w:rPr>
                <w:rFonts w:ascii="TH SarabunPSK" w:eastAsia="CordiaNew" w:hAnsi="TH SarabunPSK" w:cs="TH SarabunPSK"/>
                <w:cs/>
              </w:rPr>
              <w:t>-ปัจจุบัน</w:t>
            </w:r>
          </w:p>
        </w:tc>
      </w:tr>
      <w:tr w:rsidR="00BA7F67" w:rsidRPr="0036671D" w:rsidTr="00F01299">
        <w:tc>
          <w:tcPr>
            <w:tcW w:w="3779" w:type="pct"/>
          </w:tcPr>
          <w:p w:rsidR="00BA7F67" w:rsidRPr="0036671D" w:rsidRDefault="00BA7F67" w:rsidP="00F01299">
            <w:pPr>
              <w:rPr>
                <w:rFonts w:ascii="TH SarabunPSK" w:hAnsi="TH SarabunPSK" w:cs="TH SarabunPSK"/>
              </w:rPr>
            </w:pPr>
            <w:r w:rsidRPr="0036671D">
              <w:rPr>
                <w:rFonts w:ascii="TH SarabunPSK" w:eastAsia="CordiaNew" w:hAnsi="TH SarabunPSK" w:cs="TH SarabunPSK"/>
                <w:cs/>
              </w:rPr>
              <w:t xml:space="preserve">ผู้ช่วยศาสตราจารย์สาขาวิชาวิศวกรรมคอมพิวเตอร์ </w:t>
            </w:r>
          </w:p>
          <w:p w:rsidR="00BA7F67" w:rsidRPr="0036671D" w:rsidRDefault="00BA7F67" w:rsidP="00F01299">
            <w:pPr>
              <w:rPr>
                <w:rFonts w:ascii="TH SarabunPSK" w:eastAsia="CordiaNew" w:hAnsi="TH SarabunPSK" w:cs="TH SarabunPSK"/>
                <w:cs/>
              </w:rPr>
            </w:pPr>
            <w:r w:rsidRPr="0036671D">
              <w:rPr>
                <w:rFonts w:ascii="TH SarabunPSK" w:hAnsi="TH SarabunPSK" w:cs="TH SarabunPSK"/>
                <w:cs/>
              </w:rPr>
              <w:t>สำนักวิชาวิศวกรรมศาสตร์และทรัพยากร มหาวิทยาลัยวลัยลักษณ์</w:t>
            </w:r>
          </w:p>
        </w:tc>
        <w:tc>
          <w:tcPr>
            <w:tcW w:w="1221" w:type="pct"/>
          </w:tcPr>
          <w:p w:rsidR="00BA7F67" w:rsidRPr="0036671D" w:rsidRDefault="00BA7F67" w:rsidP="00F01299">
            <w:pPr>
              <w:jc w:val="center"/>
              <w:rPr>
                <w:rFonts w:ascii="TH SarabunPSK" w:eastAsia="CordiaNew" w:hAnsi="TH SarabunPSK" w:cs="TH SarabunPSK"/>
              </w:rPr>
            </w:pPr>
            <w:r w:rsidRPr="0036671D">
              <w:rPr>
                <w:rFonts w:ascii="TH SarabunPSK" w:eastAsia="CordiaNew" w:hAnsi="TH SarabunPSK" w:cs="TH SarabunPSK"/>
                <w:cs/>
              </w:rPr>
              <w:t>2547-ปัจจุบัน</w:t>
            </w:r>
          </w:p>
        </w:tc>
      </w:tr>
      <w:tr w:rsidR="00BA7F67" w:rsidRPr="0036671D" w:rsidTr="00F01299">
        <w:tc>
          <w:tcPr>
            <w:tcW w:w="3779" w:type="pct"/>
          </w:tcPr>
          <w:p w:rsidR="00BA7F67" w:rsidRPr="0036671D" w:rsidRDefault="00BA7F67" w:rsidP="00F01299">
            <w:pPr>
              <w:rPr>
                <w:rFonts w:ascii="TH SarabunPSK" w:hAnsi="TH SarabunPSK" w:cs="TH SarabunPSK"/>
              </w:rPr>
            </w:pPr>
            <w:r w:rsidRPr="0036671D">
              <w:rPr>
                <w:rFonts w:ascii="TH SarabunPSK" w:eastAsia="CordiaNew" w:hAnsi="TH SarabunPSK" w:cs="TH SarabunPSK"/>
                <w:cs/>
              </w:rPr>
              <w:t xml:space="preserve">อาจารย์ประจำสาขาวิศวกรรมคอมพิวเตอร์ </w:t>
            </w:r>
          </w:p>
          <w:p w:rsidR="00BA7F67" w:rsidRPr="0036671D" w:rsidRDefault="00BA7F67" w:rsidP="00F01299">
            <w:pPr>
              <w:rPr>
                <w:rFonts w:ascii="TH SarabunPSK" w:eastAsia="CordiaNew" w:hAnsi="TH SarabunPSK" w:cs="TH SarabunPSK"/>
                <w:cs/>
              </w:rPr>
            </w:pPr>
            <w:r w:rsidRPr="0036671D">
              <w:rPr>
                <w:rFonts w:ascii="TH SarabunPSK" w:hAnsi="TH SarabunPSK" w:cs="TH SarabunPSK"/>
                <w:cs/>
              </w:rPr>
              <w:t>สำนักวิชาวิศวกรรมศาสตร์และทรัพยากร มหาวิทยาลัยวลัยลักษณ์</w:t>
            </w:r>
          </w:p>
        </w:tc>
        <w:tc>
          <w:tcPr>
            <w:tcW w:w="1221" w:type="pct"/>
          </w:tcPr>
          <w:p w:rsidR="00BA7F67" w:rsidRPr="0036671D" w:rsidRDefault="00D529C5" w:rsidP="00F01299">
            <w:pPr>
              <w:jc w:val="center"/>
              <w:rPr>
                <w:rFonts w:ascii="TH SarabunPSK" w:eastAsia="CordiaNew" w:hAnsi="TH SarabunPSK" w:cs="TH SarabunPSK"/>
                <w:cs/>
              </w:rPr>
            </w:pPr>
            <w:r>
              <w:rPr>
                <w:rFonts w:ascii="TH SarabunPSK" w:eastAsia="CordiaNew" w:hAnsi="TH SarabunPSK" w:cs="TH SarabunPSK" w:hint="cs"/>
                <w:cs/>
              </w:rPr>
              <w:t>2555-ปัจจุบัน</w:t>
            </w:r>
          </w:p>
        </w:tc>
      </w:tr>
    </w:tbl>
    <w:p w:rsidR="00BA7F67" w:rsidRPr="0036671D" w:rsidRDefault="00BA7F67" w:rsidP="00BA7F67">
      <w:pPr>
        <w:rPr>
          <w:rFonts w:ascii="TH SarabunPSK" w:hAnsi="TH SarabunPSK" w:cs="TH SarabunPSK"/>
          <w:b/>
          <w:bCs/>
        </w:rPr>
      </w:pPr>
    </w:p>
    <w:p w:rsidR="00BA7F67" w:rsidRPr="0036671D" w:rsidRDefault="00BA7F67" w:rsidP="00BA7F67">
      <w:pPr>
        <w:rPr>
          <w:rFonts w:ascii="TH SarabunPSK" w:hAnsi="TH SarabunPSK" w:cs="TH SarabunPSK"/>
          <w:b/>
          <w:bCs/>
        </w:rPr>
      </w:pPr>
      <w:r w:rsidRPr="0036671D">
        <w:rPr>
          <w:rFonts w:ascii="TH SarabunPSK" w:hAnsi="TH SarabunPSK" w:cs="TH SarabunPSK"/>
          <w:b/>
          <w:bCs/>
        </w:rPr>
        <w:t>3</w:t>
      </w:r>
      <w:r w:rsidRPr="0036671D">
        <w:rPr>
          <w:rFonts w:ascii="TH SarabunPSK" w:hAnsi="TH SarabunPSK" w:cs="TH SarabunPSK"/>
          <w:b/>
          <w:bCs/>
          <w:cs/>
        </w:rPr>
        <w:t xml:space="preserve">. ความเชี่ยวชาญ </w:t>
      </w:r>
    </w:p>
    <w:p w:rsidR="00BA7F67" w:rsidRPr="0036671D" w:rsidRDefault="00BA7F67" w:rsidP="00BA7F67">
      <w:pPr>
        <w:ind w:firstLine="720"/>
        <w:rPr>
          <w:rFonts w:ascii="TH SarabunPSK" w:hAnsi="TH SarabunPSK" w:cs="TH SarabunPSK"/>
          <w:color w:val="000000"/>
          <w:shd w:val="clear" w:color="auto" w:fill="FFFFFF"/>
        </w:rPr>
      </w:pPr>
      <w:r w:rsidRPr="0036671D">
        <w:rPr>
          <w:rFonts w:ascii="TH SarabunPSK" w:hAnsi="TH SarabunPSK" w:cs="TH SarabunPSK"/>
          <w:cs/>
        </w:rPr>
        <w:t xml:space="preserve">1)  </w:t>
      </w:r>
      <w:r w:rsidRPr="0036671D">
        <w:rPr>
          <w:rFonts w:ascii="TH SarabunPSK" w:hAnsi="TH SarabunPSK" w:cs="TH SarabunPSK"/>
          <w:color w:val="000000"/>
          <w:shd w:val="clear" w:color="auto" w:fill="FFFFFF"/>
        </w:rPr>
        <w:t>filter design, circuit synthesis and analog-digital signal processing</w:t>
      </w:r>
      <w:r w:rsidRPr="0036671D">
        <w:rPr>
          <w:rFonts w:ascii="TH SarabunPSK" w:hAnsi="TH SarabunPSK" w:cs="TH SarabunPSK"/>
          <w:color w:val="000000"/>
          <w:shd w:val="clear" w:color="auto" w:fill="FFFFFF"/>
        </w:rPr>
        <w:tab/>
      </w:r>
      <w:r w:rsidRPr="0036671D">
        <w:rPr>
          <w:rFonts w:ascii="TH SarabunPSK" w:hAnsi="TH SarabunPSK" w:cs="TH SarabunPSK"/>
          <w:color w:val="000000"/>
          <w:shd w:val="clear" w:color="auto" w:fill="FFFFFF"/>
        </w:rPr>
        <w:tab/>
      </w:r>
    </w:p>
    <w:p w:rsidR="00BA7F67" w:rsidRPr="0036671D" w:rsidRDefault="00BA7F67" w:rsidP="00BA7F67">
      <w:pPr>
        <w:ind w:firstLine="720"/>
        <w:rPr>
          <w:rFonts w:ascii="TH SarabunPSK" w:hAnsi="TH SarabunPSK" w:cs="TH SarabunPSK"/>
        </w:rPr>
      </w:pPr>
      <w:r w:rsidRPr="0036671D">
        <w:rPr>
          <w:rFonts w:ascii="TH SarabunPSK" w:hAnsi="TH SarabunPSK" w:cs="TH SarabunPSK"/>
          <w:cs/>
        </w:rPr>
        <w:tab/>
      </w:r>
      <w:r w:rsidRPr="0036671D">
        <w:rPr>
          <w:rFonts w:ascii="TH SarabunPSK" w:hAnsi="TH SarabunPSK" w:cs="TH SarabunPSK"/>
          <w:cs/>
        </w:rPr>
        <w:tab/>
      </w:r>
      <w:r w:rsidRPr="0036671D">
        <w:rPr>
          <w:rFonts w:ascii="TH SarabunPSK" w:hAnsi="TH SarabunPSK" w:cs="TH SarabunPSK"/>
          <w:cs/>
        </w:rPr>
        <w:tab/>
      </w:r>
      <w:r w:rsidRPr="0036671D">
        <w:rPr>
          <w:rFonts w:ascii="TH SarabunPSK" w:hAnsi="TH SarabunPSK" w:cs="TH SarabunPSK"/>
          <w:cs/>
        </w:rPr>
        <w:tab/>
      </w:r>
      <w:r w:rsidRPr="0036671D">
        <w:rPr>
          <w:rFonts w:ascii="TH SarabunPSK" w:hAnsi="TH SarabunPSK" w:cs="TH SarabunPSK"/>
          <w:cs/>
        </w:rPr>
        <w:tab/>
      </w:r>
      <w:r w:rsidRPr="0036671D">
        <w:rPr>
          <w:rFonts w:ascii="TH SarabunPSK" w:hAnsi="TH SarabunPSK" w:cs="TH SarabunPSK"/>
          <w:cs/>
        </w:rPr>
        <w:tab/>
      </w:r>
      <w:r w:rsidRPr="0036671D">
        <w:rPr>
          <w:rFonts w:ascii="TH SarabunPSK" w:hAnsi="TH SarabunPSK" w:cs="TH SarabunPSK"/>
          <w:cs/>
        </w:rPr>
        <w:tab/>
      </w:r>
    </w:p>
    <w:p w:rsidR="00BA7F67" w:rsidRPr="0036671D" w:rsidRDefault="00BA7F67" w:rsidP="00BA7F67">
      <w:pPr>
        <w:spacing w:line="360" w:lineRule="exact"/>
        <w:rPr>
          <w:rFonts w:ascii="TH SarabunPSK" w:hAnsi="TH SarabunPSK" w:cs="TH SarabunPSK"/>
          <w:b/>
          <w:bCs/>
        </w:rPr>
      </w:pPr>
      <w:r w:rsidRPr="0036671D">
        <w:rPr>
          <w:rFonts w:ascii="TH SarabunPSK" w:hAnsi="TH SarabunPSK" w:cs="TH SarabunPSK"/>
          <w:b/>
          <w:bCs/>
        </w:rPr>
        <w:br w:type="column"/>
      </w:r>
      <w:r w:rsidRPr="0036671D">
        <w:rPr>
          <w:rFonts w:ascii="TH SarabunPSK" w:hAnsi="TH SarabunPSK" w:cs="TH SarabunPSK"/>
          <w:b/>
          <w:bCs/>
        </w:rPr>
        <w:lastRenderedPageBreak/>
        <w:t>4</w:t>
      </w:r>
      <w:r w:rsidRPr="0036671D">
        <w:rPr>
          <w:rFonts w:ascii="TH SarabunPSK" w:hAnsi="TH SarabunPSK" w:cs="TH SarabunPSK"/>
          <w:b/>
          <w:bCs/>
          <w:cs/>
        </w:rPr>
        <w:t>. ประสบการณ์การสอน</w:t>
      </w:r>
    </w:p>
    <w:p w:rsidR="00BA7F67" w:rsidRPr="0036671D" w:rsidRDefault="00BA7F67" w:rsidP="00BA7F67">
      <w:pPr>
        <w:spacing w:line="360" w:lineRule="exact"/>
        <w:rPr>
          <w:rFonts w:ascii="TH SarabunPSK" w:hAnsi="TH SarabunPSK" w:cs="TH SarabunPSK"/>
          <w:b/>
          <w:bCs/>
        </w:rPr>
      </w:pPr>
      <w:r w:rsidRPr="0036671D">
        <w:rPr>
          <w:rFonts w:ascii="TH SarabunPSK" w:hAnsi="TH SarabunPSK" w:cs="TH SarabunPSK"/>
          <w:b/>
          <w:bCs/>
          <w:cs/>
        </w:rPr>
        <w:tab/>
      </w:r>
      <w:r w:rsidRPr="0036671D">
        <w:rPr>
          <w:rFonts w:ascii="TH SarabunPSK" w:hAnsi="TH SarabunPSK" w:cs="TH SarabunPSK"/>
          <w:b/>
          <w:bCs/>
        </w:rPr>
        <w:tab/>
      </w:r>
      <w:r w:rsidRPr="0036671D">
        <w:rPr>
          <w:rFonts w:ascii="TH SarabunPSK" w:hAnsi="TH SarabunPSK" w:cs="TH SarabunPSK"/>
        </w:rPr>
        <w:sym w:font="Wingdings" w:char="F0FE"/>
      </w:r>
      <w:r w:rsidRPr="0036671D">
        <w:rPr>
          <w:rFonts w:ascii="TH SarabunPSK" w:hAnsi="TH SarabunPSK" w:cs="TH SarabunPSK"/>
          <w:b/>
          <w:bCs/>
          <w:cs/>
        </w:rPr>
        <w:t xml:space="preserve"> มี</w:t>
      </w:r>
      <w:r w:rsidRPr="0036671D">
        <w:rPr>
          <w:rFonts w:ascii="TH SarabunPSK" w:hAnsi="TH SarabunPSK" w:cs="TH SarabunPSK"/>
          <w:b/>
          <w:bCs/>
        </w:rPr>
        <w:tab/>
      </w:r>
      <w:r w:rsidRPr="0036671D">
        <w:rPr>
          <w:rFonts w:ascii="TH SarabunPSK" w:hAnsi="TH SarabunPSK" w:cs="TH SarabunPSK"/>
          <w:b/>
          <w:bCs/>
        </w:rPr>
        <w:tab/>
      </w:r>
      <w:r w:rsidRPr="0036671D">
        <w:rPr>
          <w:rFonts w:ascii="TH SarabunPSK" w:hAnsi="TH SarabunPSK" w:cs="TH SarabunPSK"/>
          <w:b/>
          <w:bCs/>
        </w:rPr>
        <w:tab/>
      </w:r>
      <w:r w:rsidRPr="0036671D">
        <w:rPr>
          <w:rFonts w:ascii="TH SarabunPSK" w:hAnsi="TH SarabunPSK" w:cs="TH SarabunPSK"/>
          <w:b/>
          <w:bCs/>
        </w:rPr>
        <w:sym w:font="Wingdings" w:char="F072"/>
      </w:r>
      <w:r w:rsidRPr="0036671D">
        <w:rPr>
          <w:rFonts w:ascii="TH SarabunPSK" w:hAnsi="TH SarabunPSK" w:cs="TH SarabunPSK"/>
          <w:b/>
          <w:bCs/>
          <w:cs/>
        </w:rPr>
        <w:t xml:space="preserve"> ไม่มี</w:t>
      </w:r>
    </w:p>
    <w:tbl>
      <w:tblPr>
        <w:tblStyle w:val="TableGrid"/>
        <w:tblW w:w="5669" w:type="pct"/>
        <w:tblInd w:w="-318" w:type="dxa"/>
        <w:tblLook w:val="04A0" w:firstRow="1" w:lastRow="0" w:firstColumn="1" w:lastColumn="0" w:noHBand="0" w:noVBand="1"/>
      </w:tblPr>
      <w:tblGrid>
        <w:gridCol w:w="1705"/>
        <w:gridCol w:w="2060"/>
        <w:gridCol w:w="1648"/>
        <w:gridCol w:w="3447"/>
        <w:gridCol w:w="1362"/>
      </w:tblGrid>
      <w:tr w:rsidR="00357D94" w:rsidRPr="0036671D" w:rsidTr="00357D94">
        <w:tc>
          <w:tcPr>
            <w:tcW w:w="814" w:type="pct"/>
            <w:shd w:val="clear" w:color="auto" w:fill="D9D9D9" w:themeFill="background1" w:themeFillShade="D9"/>
          </w:tcPr>
          <w:p w:rsidR="00D529C5" w:rsidRPr="0036671D" w:rsidRDefault="00D529C5" w:rsidP="00F01299">
            <w:pPr>
              <w:spacing w:line="360" w:lineRule="exact"/>
              <w:jc w:val="center"/>
              <w:rPr>
                <w:rFonts w:ascii="TH SarabunPSK" w:hAnsi="TH SarabunPSK" w:cs="TH SarabunPSK"/>
                <w:b/>
                <w:bCs/>
                <w:cs/>
              </w:rPr>
            </w:pPr>
            <w:r>
              <w:rPr>
                <w:rFonts w:ascii="TH SarabunPSK" w:hAnsi="TH SarabunPSK" w:cs="TH SarabunPSK" w:hint="cs"/>
                <w:b/>
                <w:bCs/>
                <w:cs/>
              </w:rPr>
              <w:t>ชื่อสถาบันการศึกษา</w:t>
            </w:r>
          </w:p>
        </w:tc>
        <w:tc>
          <w:tcPr>
            <w:tcW w:w="1013" w:type="pct"/>
            <w:shd w:val="clear" w:color="auto" w:fill="D9D9D9" w:themeFill="background1" w:themeFillShade="D9"/>
          </w:tcPr>
          <w:p w:rsidR="00D529C5" w:rsidRPr="0036671D" w:rsidRDefault="00D529C5" w:rsidP="00F01299">
            <w:pPr>
              <w:spacing w:line="360" w:lineRule="exact"/>
              <w:jc w:val="center"/>
              <w:rPr>
                <w:rFonts w:ascii="TH SarabunPSK" w:hAnsi="TH SarabunPSK" w:cs="TH SarabunPSK"/>
                <w:b/>
                <w:bCs/>
                <w:cs/>
              </w:rPr>
            </w:pPr>
            <w:r>
              <w:rPr>
                <w:rFonts w:ascii="TH SarabunPSK" w:hAnsi="TH SarabunPSK" w:cs="TH SarabunPSK" w:hint="cs"/>
                <w:b/>
                <w:bCs/>
                <w:cs/>
              </w:rPr>
              <w:t>คณะ/สำนักวิชา/ภาควิชา</w:t>
            </w:r>
          </w:p>
        </w:tc>
        <w:tc>
          <w:tcPr>
            <w:tcW w:w="811" w:type="pct"/>
            <w:shd w:val="clear" w:color="auto" w:fill="D9D9D9" w:themeFill="background1" w:themeFillShade="D9"/>
          </w:tcPr>
          <w:p w:rsidR="00D529C5" w:rsidRPr="0036671D" w:rsidRDefault="00D529C5" w:rsidP="00F01299">
            <w:pPr>
              <w:spacing w:line="360" w:lineRule="exact"/>
              <w:jc w:val="center"/>
              <w:rPr>
                <w:rFonts w:ascii="TH SarabunPSK" w:hAnsi="TH SarabunPSK" w:cs="TH SarabunPSK"/>
                <w:b/>
                <w:bCs/>
                <w:cs/>
              </w:rPr>
            </w:pPr>
            <w:r>
              <w:rPr>
                <w:rFonts w:ascii="TH SarabunPSK" w:hAnsi="TH SarabunPSK" w:cs="TH SarabunPSK" w:hint="cs"/>
                <w:b/>
                <w:bCs/>
                <w:cs/>
              </w:rPr>
              <w:t>สาขาวิชา/หลักสูตร</w:t>
            </w:r>
          </w:p>
        </w:tc>
        <w:tc>
          <w:tcPr>
            <w:tcW w:w="1691" w:type="pct"/>
            <w:shd w:val="clear" w:color="auto" w:fill="D9D9D9" w:themeFill="background1" w:themeFillShade="D9"/>
          </w:tcPr>
          <w:p w:rsidR="00D529C5" w:rsidRPr="0036671D" w:rsidRDefault="00D529C5" w:rsidP="00F01299">
            <w:pPr>
              <w:spacing w:line="360" w:lineRule="exact"/>
              <w:jc w:val="center"/>
              <w:rPr>
                <w:rFonts w:ascii="TH SarabunPSK" w:hAnsi="TH SarabunPSK" w:cs="TH SarabunPSK"/>
                <w:b/>
                <w:bCs/>
                <w:cs/>
              </w:rPr>
            </w:pPr>
            <w:r>
              <w:rPr>
                <w:rFonts w:ascii="TH SarabunPSK" w:hAnsi="TH SarabunPSK" w:cs="TH SarabunPSK" w:hint="cs"/>
                <w:b/>
                <w:bCs/>
                <w:cs/>
              </w:rPr>
              <w:t>ชื่อรายวิชา</w:t>
            </w:r>
          </w:p>
        </w:tc>
        <w:tc>
          <w:tcPr>
            <w:tcW w:w="671" w:type="pct"/>
            <w:shd w:val="clear" w:color="auto" w:fill="D9D9D9" w:themeFill="background1" w:themeFillShade="D9"/>
          </w:tcPr>
          <w:p w:rsidR="00D529C5" w:rsidRPr="0036671D" w:rsidRDefault="00D529C5" w:rsidP="00F01299">
            <w:pPr>
              <w:spacing w:line="360" w:lineRule="exact"/>
              <w:jc w:val="center"/>
              <w:rPr>
                <w:rFonts w:ascii="TH SarabunPSK" w:hAnsi="TH SarabunPSK" w:cs="TH SarabunPSK"/>
                <w:b/>
                <w:bCs/>
              </w:rPr>
            </w:pPr>
            <w:r w:rsidRPr="0036671D">
              <w:rPr>
                <w:rFonts w:ascii="TH SarabunPSK" w:hAnsi="TH SarabunPSK" w:cs="TH SarabunPSK"/>
                <w:b/>
                <w:bCs/>
                <w:cs/>
              </w:rPr>
              <w:t>ปี พ.ศ.</w:t>
            </w:r>
          </w:p>
        </w:tc>
      </w:tr>
      <w:tr w:rsidR="00357D94" w:rsidRPr="0036671D" w:rsidTr="00357D94">
        <w:tc>
          <w:tcPr>
            <w:tcW w:w="814" w:type="pct"/>
            <w:vMerge w:val="restart"/>
          </w:tcPr>
          <w:p w:rsidR="00D529C5" w:rsidRPr="0036671D" w:rsidRDefault="00D529C5" w:rsidP="00F01299">
            <w:pPr>
              <w:spacing w:line="360" w:lineRule="exact"/>
              <w:rPr>
                <w:rFonts w:ascii="TH SarabunPSK" w:hAnsi="TH SarabunPSK" w:cs="TH SarabunPSK"/>
                <w:cs/>
              </w:rPr>
            </w:pPr>
            <w:r>
              <w:rPr>
                <w:rFonts w:ascii="TH SarabunPSK" w:hAnsi="TH SarabunPSK" w:cs="TH SarabunPSK" w:hint="cs"/>
                <w:cs/>
              </w:rPr>
              <w:t>มหาวิทยาลัย      วลัยลักษณ์</w:t>
            </w:r>
          </w:p>
        </w:tc>
        <w:tc>
          <w:tcPr>
            <w:tcW w:w="1013" w:type="pct"/>
            <w:vMerge w:val="restart"/>
          </w:tcPr>
          <w:p w:rsidR="00D529C5" w:rsidRPr="0036671D" w:rsidRDefault="00D529C5" w:rsidP="00F01299">
            <w:pPr>
              <w:spacing w:line="360" w:lineRule="exact"/>
              <w:rPr>
                <w:rFonts w:ascii="TH SarabunPSK" w:hAnsi="TH SarabunPSK" w:cs="TH SarabunPSK"/>
                <w:cs/>
              </w:rPr>
            </w:pPr>
            <w:r>
              <w:rPr>
                <w:rFonts w:ascii="TH SarabunPSK" w:hAnsi="TH SarabunPSK" w:cs="TH SarabunPSK" w:hint="cs"/>
                <w:cs/>
              </w:rPr>
              <w:t>วิศวกรรมศาสตร์และทรัพยากร/สาขาวิศวกรรมไฟฟ้าและคอมพิวเตอร์</w:t>
            </w:r>
          </w:p>
        </w:tc>
        <w:tc>
          <w:tcPr>
            <w:tcW w:w="811" w:type="pct"/>
            <w:vMerge w:val="restart"/>
          </w:tcPr>
          <w:p w:rsidR="00D529C5" w:rsidRDefault="00D529C5" w:rsidP="00F01299">
            <w:pPr>
              <w:spacing w:line="360" w:lineRule="exact"/>
              <w:rPr>
                <w:rFonts w:ascii="TH SarabunPSK" w:hAnsi="TH SarabunPSK" w:cs="TH SarabunPSK"/>
              </w:rPr>
            </w:pPr>
            <w:r>
              <w:rPr>
                <w:rFonts w:ascii="TH SarabunPSK" w:hAnsi="TH SarabunPSK" w:cs="TH SarabunPSK" w:hint="cs"/>
                <w:cs/>
              </w:rPr>
              <w:t xml:space="preserve">หลักสูตรวิศวกรรมศาสตรบัณฑิต </w:t>
            </w:r>
          </w:p>
          <w:p w:rsidR="00D529C5" w:rsidRPr="0036671D" w:rsidRDefault="00D529C5" w:rsidP="00F01299">
            <w:pPr>
              <w:spacing w:line="360" w:lineRule="exact"/>
              <w:rPr>
                <w:rFonts w:ascii="TH SarabunPSK" w:hAnsi="TH SarabunPSK" w:cs="TH SarabunPSK"/>
                <w:cs/>
              </w:rPr>
            </w:pPr>
            <w:r>
              <w:rPr>
                <w:rFonts w:ascii="TH SarabunPSK" w:hAnsi="TH SarabunPSK" w:cs="TH SarabunPSK" w:hint="cs"/>
                <w:cs/>
              </w:rPr>
              <w:t>สาขาวิศวกรรมคอมพิวเตอร์</w:t>
            </w:r>
          </w:p>
        </w:tc>
        <w:tc>
          <w:tcPr>
            <w:tcW w:w="1691" w:type="pct"/>
          </w:tcPr>
          <w:p w:rsidR="00D529C5" w:rsidRPr="00357D94" w:rsidRDefault="00D529C5" w:rsidP="00357D94">
            <w:pPr>
              <w:spacing w:line="360" w:lineRule="exact"/>
              <w:rPr>
                <w:rFonts w:ascii="TH SarabunPSK" w:hAnsi="TH SarabunPSK" w:cs="TH SarabunPSK"/>
                <w:cs/>
              </w:rPr>
            </w:pPr>
            <w:r w:rsidRPr="00357D94">
              <w:rPr>
                <w:rFonts w:ascii="TH SarabunPSK" w:hAnsi="TH SarabunPSK" w:cs="TH SarabunPSK" w:hint="cs"/>
                <w:cs/>
              </w:rPr>
              <w:t xml:space="preserve">1. </w:t>
            </w:r>
            <w:r w:rsidRPr="00357D94">
              <w:rPr>
                <w:rFonts w:ascii="TH SarabunPSK" w:hAnsi="TH SarabunPSK" w:cs="TH SarabunPSK"/>
                <w:cs/>
              </w:rPr>
              <w:t xml:space="preserve">ทฤษฎีวงจรไฟฟ้า </w:t>
            </w:r>
            <w:r w:rsidRPr="00357D94">
              <w:rPr>
                <w:rFonts w:ascii="TH SarabunPSK" w:hAnsi="TH SarabunPSK" w:cs="TH SarabunPSK"/>
              </w:rPr>
              <w:t>1</w:t>
            </w:r>
          </w:p>
        </w:tc>
        <w:tc>
          <w:tcPr>
            <w:tcW w:w="671" w:type="pct"/>
          </w:tcPr>
          <w:p w:rsidR="00D529C5" w:rsidRPr="0036671D" w:rsidRDefault="00D529C5" w:rsidP="00F01299">
            <w:pPr>
              <w:spacing w:line="360" w:lineRule="exact"/>
              <w:rPr>
                <w:rFonts w:ascii="TH SarabunPSK" w:eastAsia="CordiaNew" w:hAnsi="TH SarabunPSK" w:cs="TH SarabunPSK"/>
              </w:rPr>
            </w:pPr>
          </w:p>
        </w:tc>
      </w:tr>
      <w:tr w:rsidR="00357D94" w:rsidRPr="0036671D" w:rsidTr="00357D94">
        <w:tc>
          <w:tcPr>
            <w:tcW w:w="814" w:type="pct"/>
            <w:vMerge/>
          </w:tcPr>
          <w:p w:rsidR="00D529C5" w:rsidRPr="0036671D" w:rsidRDefault="00D529C5" w:rsidP="00BA7F67">
            <w:pPr>
              <w:pStyle w:val="ListParagraph"/>
              <w:numPr>
                <w:ilvl w:val="0"/>
                <w:numId w:val="16"/>
              </w:numPr>
              <w:spacing w:after="0" w:line="360" w:lineRule="exact"/>
              <w:rPr>
                <w:rFonts w:ascii="TH SarabunPSK" w:hAnsi="TH SarabunPSK" w:cs="TH SarabunPSK"/>
                <w:sz w:val="32"/>
                <w:cs/>
              </w:rPr>
            </w:pPr>
          </w:p>
        </w:tc>
        <w:tc>
          <w:tcPr>
            <w:tcW w:w="1013" w:type="pct"/>
            <w:vMerge/>
          </w:tcPr>
          <w:p w:rsidR="00D529C5" w:rsidRPr="0036671D" w:rsidRDefault="00D529C5" w:rsidP="00BA7F67">
            <w:pPr>
              <w:pStyle w:val="ListParagraph"/>
              <w:numPr>
                <w:ilvl w:val="0"/>
                <w:numId w:val="16"/>
              </w:numPr>
              <w:spacing w:after="0" w:line="360" w:lineRule="exact"/>
              <w:rPr>
                <w:rFonts w:ascii="TH SarabunPSK" w:hAnsi="TH SarabunPSK" w:cs="TH SarabunPSK"/>
                <w:sz w:val="32"/>
                <w:cs/>
              </w:rPr>
            </w:pPr>
          </w:p>
        </w:tc>
        <w:tc>
          <w:tcPr>
            <w:tcW w:w="811" w:type="pct"/>
            <w:vMerge/>
          </w:tcPr>
          <w:p w:rsidR="00D529C5" w:rsidRPr="0036671D" w:rsidRDefault="00D529C5" w:rsidP="00BA7F67">
            <w:pPr>
              <w:pStyle w:val="ListParagraph"/>
              <w:numPr>
                <w:ilvl w:val="0"/>
                <w:numId w:val="16"/>
              </w:numPr>
              <w:spacing w:after="0" w:line="360" w:lineRule="exact"/>
              <w:rPr>
                <w:rFonts w:ascii="TH SarabunPSK" w:hAnsi="TH SarabunPSK" w:cs="TH SarabunPSK"/>
                <w:sz w:val="32"/>
                <w:cs/>
              </w:rPr>
            </w:pPr>
          </w:p>
        </w:tc>
        <w:tc>
          <w:tcPr>
            <w:tcW w:w="1691" w:type="pct"/>
          </w:tcPr>
          <w:p w:rsidR="00D529C5" w:rsidRPr="00D529C5" w:rsidRDefault="00D529C5" w:rsidP="00D529C5">
            <w:pPr>
              <w:pStyle w:val="ListParagraph"/>
              <w:numPr>
                <w:ilvl w:val="0"/>
                <w:numId w:val="9"/>
              </w:numPr>
              <w:spacing w:line="360" w:lineRule="exact"/>
              <w:rPr>
                <w:rFonts w:ascii="TH SarabunPSK" w:hAnsi="TH SarabunPSK" w:cs="TH SarabunPSK"/>
                <w:cs/>
              </w:rPr>
            </w:pPr>
            <w:r w:rsidRPr="00D529C5">
              <w:rPr>
                <w:rFonts w:ascii="TH SarabunPSK" w:hAnsi="TH SarabunPSK" w:cs="TH SarabunPSK"/>
                <w:cs/>
              </w:rPr>
              <w:t xml:space="preserve">ทฤษฎีวงจรไฟฟ้า </w:t>
            </w:r>
            <w:r w:rsidRPr="00D529C5">
              <w:rPr>
                <w:rFonts w:ascii="TH SarabunPSK" w:hAnsi="TH SarabunPSK" w:cs="TH SarabunPSK"/>
              </w:rPr>
              <w:t>2</w:t>
            </w:r>
          </w:p>
        </w:tc>
        <w:tc>
          <w:tcPr>
            <w:tcW w:w="671" w:type="pct"/>
          </w:tcPr>
          <w:p w:rsidR="00D529C5" w:rsidRPr="0036671D" w:rsidRDefault="00D529C5" w:rsidP="00F01299">
            <w:pPr>
              <w:spacing w:line="360" w:lineRule="exact"/>
              <w:jc w:val="center"/>
              <w:rPr>
                <w:rFonts w:ascii="TH SarabunPSK" w:hAnsi="TH SarabunPSK" w:cs="TH SarabunPSK"/>
                <w:cs/>
              </w:rPr>
            </w:pPr>
            <w:r w:rsidRPr="0036671D">
              <w:rPr>
                <w:rFonts w:ascii="TH SarabunPSK" w:hAnsi="TH SarabunPSK" w:cs="TH SarabunPSK"/>
              </w:rPr>
              <w:t>255</w:t>
            </w:r>
            <w:r w:rsidRPr="0036671D">
              <w:rPr>
                <w:rFonts w:ascii="TH SarabunPSK" w:hAnsi="TH SarabunPSK" w:cs="TH SarabunPSK"/>
                <w:cs/>
              </w:rPr>
              <w:t>5</w:t>
            </w:r>
            <w:r w:rsidRPr="0036671D">
              <w:rPr>
                <w:rFonts w:ascii="TH SarabunPSK" w:hAnsi="TH SarabunPSK" w:cs="TH SarabunPSK"/>
              </w:rPr>
              <w:t>-</w:t>
            </w:r>
            <w:r w:rsidRPr="0036671D">
              <w:rPr>
                <w:rFonts w:ascii="TH SarabunPSK" w:hAnsi="TH SarabunPSK" w:cs="TH SarabunPSK"/>
                <w:cs/>
              </w:rPr>
              <w:t>ปัจจุบัน</w:t>
            </w:r>
          </w:p>
        </w:tc>
      </w:tr>
      <w:tr w:rsidR="00357D94" w:rsidRPr="0036671D" w:rsidTr="00357D94">
        <w:tc>
          <w:tcPr>
            <w:tcW w:w="814"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013"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811"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691" w:type="pct"/>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r w:rsidRPr="0036671D">
              <w:rPr>
                <w:rFonts w:ascii="TH SarabunPSK" w:hAnsi="TH SarabunPSK" w:cs="TH SarabunPSK"/>
                <w:sz w:val="32"/>
                <w:cs/>
              </w:rPr>
              <w:t xml:space="preserve">อิเล็กทรอนิกส์วิศวกรรม 1 </w:t>
            </w:r>
          </w:p>
        </w:tc>
        <w:tc>
          <w:tcPr>
            <w:tcW w:w="671" w:type="pct"/>
          </w:tcPr>
          <w:p w:rsidR="00D529C5" w:rsidRPr="0036671D" w:rsidRDefault="00D529C5" w:rsidP="00F01299">
            <w:pPr>
              <w:spacing w:line="360" w:lineRule="exact"/>
              <w:jc w:val="center"/>
              <w:rPr>
                <w:rFonts w:ascii="TH SarabunPSK" w:hAnsi="TH SarabunPSK" w:cs="TH SarabunPSK"/>
              </w:rPr>
            </w:pPr>
            <w:r w:rsidRPr="0036671D">
              <w:rPr>
                <w:rFonts w:ascii="TH SarabunPSK" w:hAnsi="TH SarabunPSK" w:cs="TH SarabunPSK"/>
              </w:rPr>
              <w:t>2555-</w:t>
            </w:r>
            <w:r w:rsidRPr="0036671D">
              <w:rPr>
                <w:rFonts w:ascii="TH SarabunPSK" w:hAnsi="TH SarabunPSK" w:cs="TH SarabunPSK"/>
                <w:cs/>
              </w:rPr>
              <w:t>ปัจจุบัน</w:t>
            </w:r>
          </w:p>
        </w:tc>
      </w:tr>
      <w:tr w:rsidR="00357D94" w:rsidRPr="0036671D" w:rsidTr="00357D94">
        <w:tc>
          <w:tcPr>
            <w:tcW w:w="814"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013"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811"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691" w:type="pct"/>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r w:rsidRPr="0036671D">
              <w:rPr>
                <w:rFonts w:ascii="TH SarabunPSK" w:hAnsi="TH SarabunPSK" w:cs="TH SarabunPSK"/>
                <w:sz w:val="32"/>
                <w:cs/>
              </w:rPr>
              <w:t>อิเล็กทรอนิกส์วิศวกรรม 2</w:t>
            </w:r>
          </w:p>
        </w:tc>
        <w:tc>
          <w:tcPr>
            <w:tcW w:w="671" w:type="pct"/>
          </w:tcPr>
          <w:p w:rsidR="00D529C5" w:rsidRPr="0036671D" w:rsidRDefault="00D529C5" w:rsidP="00F01299">
            <w:pPr>
              <w:spacing w:line="360" w:lineRule="exact"/>
              <w:jc w:val="center"/>
              <w:rPr>
                <w:rFonts w:ascii="TH SarabunPSK" w:hAnsi="TH SarabunPSK" w:cs="TH SarabunPSK"/>
              </w:rPr>
            </w:pPr>
            <w:r w:rsidRPr="0036671D">
              <w:rPr>
                <w:rFonts w:ascii="TH SarabunPSK" w:hAnsi="TH SarabunPSK" w:cs="TH SarabunPSK"/>
                <w:cs/>
              </w:rPr>
              <w:t>2556</w:t>
            </w:r>
          </w:p>
        </w:tc>
      </w:tr>
      <w:tr w:rsidR="00357D94" w:rsidRPr="0036671D" w:rsidTr="00357D94">
        <w:tc>
          <w:tcPr>
            <w:tcW w:w="814"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013"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811"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691" w:type="pct"/>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r w:rsidRPr="0036671D">
              <w:rPr>
                <w:rFonts w:ascii="TH SarabunPSK" w:hAnsi="TH SarabunPSK" w:cs="TH SarabunPSK"/>
                <w:sz w:val="32"/>
                <w:cs/>
              </w:rPr>
              <w:t>ปฏิบัติการวงจรและเครื่องมือวัดทางไฟฟ้า</w:t>
            </w:r>
          </w:p>
        </w:tc>
        <w:tc>
          <w:tcPr>
            <w:tcW w:w="671" w:type="pct"/>
          </w:tcPr>
          <w:p w:rsidR="00D529C5" w:rsidRPr="0036671D" w:rsidRDefault="00D529C5" w:rsidP="00F01299">
            <w:pPr>
              <w:spacing w:line="360" w:lineRule="exact"/>
              <w:jc w:val="center"/>
              <w:rPr>
                <w:rFonts w:ascii="TH SarabunPSK" w:hAnsi="TH SarabunPSK" w:cs="TH SarabunPSK"/>
              </w:rPr>
            </w:pPr>
            <w:r w:rsidRPr="0036671D">
              <w:rPr>
                <w:rFonts w:ascii="TH SarabunPSK" w:hAnsi="TH SarabunPSK" w:cs="TH SarabunPSK"/>
              </w:rPr>
              <w:t>255</w:t>
            </w:r>
            <w:r w:rsidRPr="0036671D">
              <w:rPr>
                <w:rFonts w:ascii="TH SarabunPSK" w:hAnsi="TH SarabunPSK" w:cs="TH SarabunPSK"/>
                <w:cs/>
              </w:rPr>
              <w:t>5</w:t>
            </w:r>
            <w:r w:rsidRPr="0036671D">
              <w:rPr>
                <w:rFonts w:ascii="TH SarabunPSK" w:hAnsi="TH SarabunPSK" w:cs="TH SarabunPSK"/>
              </w:rPr>
              <w:t>-2556</w:t>
            </w:r>
          </w:p>
        </w:tc>
      </w:tr>
      <w:tr w:rsidR="00357D94" w:rsidRPr="0036671D" w:rsidTr="00357D94">
        <w:tc>
          <w:tcPr>
            <w:tcW w:w="814"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013"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811"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691" w:type="pct"/>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r w:rsidRPr="0036671D">
              <w:rPr>
                <w:rFonts w:ascii="TH SarabunPSK" w:hAnsi="TH SarabunPSK" w:cs="TH SarabunPSK"/>
                <w:sz w:val="32"/>
                <w:cs/>
              </w:rPr>
              <w:t>ปฏิบัติการอิเล็กทรอนิกส์วิศวกรรม</w:t>
            </w:r>
          </w:p>
        </w:tc>
        <w:tc>
          <w:tcPr>
            <w:tcW w:w="671" w:type="pct"/>
          </w:tcPr>
          <w:p w:rsidR="00D529C5" w:rsidRPr="0036671D" w:rsidRDefault="00D529C5" w:rsidP="00F01299">
            <w:pPr>
              <w:spacing w:line="360" w:lineRule="exact"/>
              <w:jc w:val="center"/>
              <w:rPr>
                <w:rFonts w:ascii="TH SarabunPSK" w:hAnsi="TH SarabunPSK" w:cs="TH SarabunPSK"/>
              </w:rPr>
            </w:pPr>
            <w:r w:rsidRPr="0036671D">
              <w:rPr>
                <w:rFonts w:ascii="TH SarabunPSK" w:hAnsi="TH SarabunPSK" w:cs="TH SarabunPSK"/>
              </w:rPr>
              <w:t>255</w:t>
            </w:r>
            <w:r w:rsidRPr="0036671D">
              <w:rPr>
                <w:rFonts w:ascii="TH SarabunPSK" w:hAnsi="TH SarabunPSK" w:cs="TH SarabunPSK"/>
                <w:cs/>
              </w:rPr>
              <w:t>5</w:t>
            </w:r>
            <w:r w:rsidRPr="0036671D">
              <w:rPr>
                <w:rFonts w:ascii="TH SarabunPSK" w:hAnsi="TH SarabunPSK" w:cs="TH SarabunPSK"/>
              </w:rPr>
              <w:t>-2556</w:t>
            </w:r>
          </w:p>
        </w:tc>
      </w:tr>
      <w:tr w:rsidR="00357D94" w:rsidRPr="0036671D" w:rsidTr="00357D94">
        <w:tc>
          <w:tcPr>
            <w:tcW w:w="814"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013"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811"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691" w:type="pct"/>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r w:rsidRPr="0036671D">
              <w:rPr>
                <w:rFonts w:ascii="TH SarabunPSK" w:hAnsi="TH SarabunPSK" w:cs="TH SarabunPSK"/>
                <w:sz w:val="32"/>
                <w:cs/>
              </w:rPr>
              <w:t>ไมโครโพรเซสเซอร์</w:t>
            </w:r>
          </w:p>
        </w:tc>
        <w:tc>
          <w:tcPr>
            <w:tcW w:w="671" w:type="pct"/>
          </w:tcPr>
          <w:p w:rsidR="00D529C5" w:rsidRPr="0036671D" w:rsidRDefault="00D529C5" w:rsidP="00F01299">
            <w:pPr>
              <w:spacing w:line="360" w:lineRule="exact"/>
              <w:jc w:val="center"/>
              <w:rPr>
                <w:rFonts w:ascii="TH SarabunPSK" w:hAnsi="TH SarabunPSK" w:cs="TH SarabunPSK"/>
                <w:cs/>
              </w:rPr>
            </w:pPr>
            <w:r w:rsidRPr="0036671D">
              <w:rPr>
                <w:rFonts w:ascii="TH SarabunPSK" w:hAnsi="TH SarabunPSK" w:cs="TH SarabunPSK"/>
                <w:cs/>
              </w:rPr>
              <w:t>2555-2556</w:t>
            </w:r>
          </w:p>
        </w:tc>
      </w:tr>
      <w:tr w:rsidR="00357D94" w:rsidRPr="0036671D" w:rsidTr="00357D94">
        <w:tc>
          <w:tcPr>
            <w:tcW w:w="814"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013"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811" w:type="pct"/>
            <w:vMerge/>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p>
        </w:tc>
        <w:tc>
          <w:tcPr>
            <w:tcW w:w="1691" w:type="pct"/>
          </w:tcPr>
          <w:p w:rsidR="00D529C5" w:rsidRPr="0036671D" w:rsidRDefault="00D529C5" w:rsidP="00D529C5">
            <w:pPr>
              <w:pStyle w:val="ListParagraph"/>
              <w:numPr>
                <w:ilvl w:val="0"/>
                <w:numId w:val="9"/>
              </w:numPr>
              <w:spacing w:after="0" w:line="360" w:lineRule="exact"/>
              <w:rPr>
                <w:rFonts w:ascii="TH SarabunPSK" w:hAnsi="TH SarabunPSK" w:cs="TH SarabunPSK"/>
                <w:sz w:val="32"/>
                <w:cs/>
              </w:rPr>
            </w:pPr>
            <w:r w:rsidRPr="0036671D">
              <w:rPr>
                <w:rFonts w:ascii="TH SarabunPSK" w:hAnsi="TH SarabunPSK" w:cs="TH SarabunPSK"/>
                <w:sz w:val="32"/>
                <w:cs/>
              </w:rPr>
              <w:t>ปฏิบัติการระบบเชิงเลขและไมโครโพรเซสเซอร์</w:t>
            </w:r>
          </w:p>
        </w:tc>
        <w:tc>
          <w:tcPr>
            <w:tcW w:w="671" w:type="pct"/>
          </w:tcPr>
          <w:p w:rsidR="00D529C5" w:rsidRPr="0036671D" w:rsidRDefault="00D529C5" w:rsidP="00F01299">
            <w:pPr>
              <w:spacing w:line="360" w:lineRule="exact"/>
              <w:jc w:val="center"/>
              <w:rPr>
                <w:rFonts w:ascii="TH SarabunPSK" w:hAnsi="TH SarabunPSK" w:cs="TH SarabunPSK"/>
                <w:cs/>
              </w:rPr>
            </w:pPr>
            <w:r w:rsidRPr="0036671D">
              <w:rPr>
                <w:rFonts w:ascii="TH SarabunPSK" w:hAnsi="TH SarabunPSK" w:cs="TH SarabunPSK"/>
                <w:cs/>
              </w:rPr>
              <w:t>2555</w:t>
            </w:r>
          </w:p>
        </w:tc>
      </w:tr>
    </w:tbl>
    <w:p w:rsidR="00BA7F67" w:rsidRPr="0036671D" w:rsidRDefault="00BA7F67" w:rsidP="00BA7F67">
      <w:pPr>
        <w:spacing w:line="360" w:lineRule="exact"/>
        <w:rPr>
          <w:rFonts w:ascii="TH SarabunPSK" w:hAnsi="TH SarabunPSK" w:cs="TH SarabunPSK"/>
          <w:b/>
          <w:bCs/>
        </w:rPr>
      </w:pPr>
    </w:p>
    <w:p w:rsidR="00BA7F67" w:rsidRPr="0036671D" w:rsidRDefault="00BA7F67" w:rsidP="00BA7F67">
      <w:pPr>
        <w:spacing w:line="360" w:lineRule="exact"/>
        <w:rPr>
          <w:rFonts w:ascii="TH SarabunPSK" w:hAnsi="TH SarabunPSK" w:cs="TH SarabunPSK"/>
          <w:b/>
          <w:bCs/>
        </w:rPr>
      </w:pPr>
      <w:r w:rsidRPr="0036671D">
        <w:rPr>
          <w:rFonts w:ascii="TH SarabunPSK" w:hAnsi="TH SarabunPSK" w:cs="TH SarabunPSK"/>
          <w:b/>
          <w:bCs/>
        </w:rPr>
        <w:t>5</w:t>
      </w:r>
      <w:r w:rsidRPr="0036671D">
        <w:rPr>
          <w:rFonts w:ascii="TH SarabunPSK" w:hAnsi="TH SarabunPSK" w:cs="TH SarabunPSK"/>
          <w:b/>
          <w:bCs/>
          <w:cs/>
        </w:rPr>
        <w:t xml:space="preserve">. ผลงานทางวิชาการย้อนหลัง 5 ปี </w:t>
      </w:r>
      <w:r w:rsidRPr="0036671D">
        <w:rPr>
          <w:rFonts w:ascii="TH SarabunPSK" w:hAnsi="TH SarabunPSK" w:cs="TH SarabunPSK"/>
          <w:cs/>
        </w:rPr>
        <w:t>(ที่ไม่ใช่ส่วนหนึ่งของการศึกษาเพื่อรับปริญญา)</w:t>
      </w:r>
    </w:p>
    <w:p w:rsidR="00BA7F67" w:rsidRPr="0036671D" w:rsidRDefault="00BA7F67" w:rsidP="00BA7F67">
      <w:pPr>
        <w:spacing w:line="360" w:lineRule="exact"/>
        <w:ind w:firstLine="360"/>
        <w:jc w:val="thaiDistribute"/>
        <w:rPr>
          <w:rFonts w:ascii="TH SarabunPSK" w:hAnsi="TH SarabunPSK" w:cs="TH SarabunPSK"/>
          <w:cs/>
        </w:rPr>
      </w:pPr>
      <w:r w:rsidRPr="0036671D">
        <w:rPr>
          <w:rFonts w:ascii="TH SarabunPSK" w:hAnsi="TH SarabunPSK" w:cs="TH SarabunPSK"/>
          <w:b/>
          <w:bCs/>
        </w:rPr>
        <w:t>5</w:t>
      </w:r>
      <w:r w:rsidRPr="0036671D">
        <w:rPr>
          <w:rFonts w:ascii="TH SarabunPSK" w:hAnsi="TH SarabunPSK" w:cs="TH SarabunPSK"/>
          <w:b/>
          <w:bCs/>
          <w:cs/>
        </w:rPr>
        <w:t>.</w:t>
      </w:r>
      <w:r w:rsidRPr="0036671D">
        <w:rPr>
          <w:rFonts w:ascii="TH SarabunPSK" w:hAnsi="TH SarabunPSK" w:cs="TH SarabunPSK"/>
          <w:b/>
          <w:bCs/>
        </w:rPr>
        <w:t xml:space="preserve">1 </w:t>
      </w:r>
      <w:r w:rsidRPr="0036671D">
        <w:rPr>
          <w:rFonts w:ascii="TH SarabunPSK" w:hAnsi="TH SarabunPSK" w:cs="TH SarabunPSK"/>
          <w:b/>
          <w:bCs/>
          <w:cs/>
        </w:rPr>
        <w:t>บทความวิจัย (</w:t>
      </w:r>
      <w:r w:rsidRPr="0036671D">
        <w:rPr>
          <w:rFonts w:ascii="TH SarabunPSK" w:hAnsi="TH SarabunPSK" w:cs="TH SarabunPSK"/>
          <w:cs/>
        </w:rPr>
        <w:t xml:space="preserve">เขียนรูปแบบบรรณานุกรมของมหาวิทยาลัยตามระบบ </w:t>
      </w:r>
      <w:r w:rsidRPr="0036671D">
        <w:rPr>
          <w:rFonts w:ascii="TH SarabunPSK" w:hAnsi="TH SarabunPSK" w:cs="TH SarabunPSK"/>
        </w:rPr>
        <w:t xml:space="preserve">American Psychological Association APA </w:t>
      </w:r>
      <w:r w:rsidRPr="0036671D">
        <w:rPr>
          <w:rFonts w:ascii="TH SarabunPSK" w:hAnsi="TH SarabunPSK" w:cs="TH SarabunPSK"/>
          <w:cs/>
        </w:rPr>
        <w:t>6</w:t>
      </w:r>
      <w:proofErr w:type="spellStart"/>
      <w:r w:rsidRPr="0036671D">
        <w:rPr>
          <w:rFonts w:ascii="TH SarabunPSK" w:hAnsi="TH SarabunPSK" w:cs="TH SarabunPSK"/>
          <w:vertAlign w:val="superscript"/>
        </w:rPr>
        <w:t>th</w:t>
      </w:r>
      <w:proofErr w:type="spellEnd"/>
      <w:r w:rsidRPr="0036671D">
        <w:rPr>
          <w:rFonts w:ascii="TH SarabunPSK" w:hAnsi="TH SarabunPSK" w:cs="TH SarabunPSK"/>
        </w:rPr>
        <w:t xml:space="preserve"> edition</w:t>
      </w:r>
      <w:r w:rsidRPr="0036671D">
        <w:rPr>
          <w:rFonts w:ascii="TH SarabunPSK" w:hAnsi="TH SarabunPSK" w:cs="TH SarabunPSK"/>
          <w:cs/>
        </w:rPr>
        <w:t xml:space="preserve"> โดยเรียงจากปีล่าสุด)</w:t>
      </w:r>
    </w:p>
    <w:p w:rsidR="00BA7F67" w:rsidRPr="0036671D" w:rsidRDefault="00BA7F67" w:rsidP="00BA7F67">
      <w:pPr>
        <w:spacing w:line="360" w:lineRule="exact"/>
        <w:ind w:firstLine="360"/>
        <w:jc w:val="thaiDistribute"/>
        <w:rPr>
          <w:rFonts w:ascii="TH SarabunPSK" w:hAnsi="TH SarabunPSK" w:cs="TH SarabunPSK"/>
          <w:b/>
          <w:bCs/>
        </w:rPr>
      </w:pPr>
    </w:p>
    <w:p w:rsidR="00BA7F67" w:rsidRPr="0036671D" w:rsidRDefault="00BA7F67" w:rsidP="00BA7F67">
      <w:pPr>
        <w:pStyle w:val="ListParagraph"/>
        <w:numPr>
          <w:ilvl w:val="1"/>
          <w:numId w:val="18"/>
        </w:numPr>
        <w:spacing w:after="240" w:line="360" w:lineRule="exact"/>
        <w:jc w:val="thaiDistribute"/>
        <w:rPr>
          <w:rFonts w:ascii="TH SarabunPSK" w:hAnsi="TH SarabunPSK" w:cs="TH SarabunPSK"/>
          <w:b/>
          <w:bCs/>
          <w:sz w:val="32"/>
        </w:rPr>
      </w:pPr>
      <w:r w:rsidRPr="0036671D">
        <w:rPr>
          <w:rFonts w:ascii="TH SarabunPSK" w:hAnsi="TH SarabunPSK" w:cs="TH SarabunPSK"/>
          <w:b/>
          <w:bCs/>
          <w:sz w:val="32"/>
          <w:cs/>
        </w:rPr>
        <w:t>บทความวิจัย/วิชาการที่เสนอในที่ประชุมวิชาการ</w:t>
      </w:r>
    </w:p>
    <w:p w:rsidR="00BA7F67" w:rsidRPr="0036671D" w:rsidRDefault="00BA7F67" w:rsidP="00BB177C">
      <w:pPr>
        <w:pStyle w:val="ListParagraph"/>
        <w:numPr>
          <w:ilvl w:val="0"/>
          <w:numId w:val="17"/>
        </w:numPr>
        <w:spacing w:line="360" w:lineRule="exact"/>
        <w:jc w:val="both"/>
        <w:rPr>
          <w:rFonts w:ascii="TH SarabunPSK" w:hAnsi="TH SarabunPSK" w:cs="TH SarabunPSK"/>
          <w:sz w:val="32"/>
        </w:rPr>
      </w:pPr>
      <w:r w:rsidRPr="0036671D">
        <w:rPr>
          <w:rFonts w:ascii="TH SarabunPSK" w:hAnsi="TH SarabunPSK" w:cs="TH SarabunPSK"/>
          <w:sz w:val="32"/>
          <w:cs/>
        </w:rPr>
        <w:t>ธีรศักดิ์ โชติกวณิชย์</w:t>
      </w:r>
      <w:r w:rsidRPr="0036671D">
        <w:rPr>
          <w:rFonts w:ascii="TH SarabunPSK" w:hAnsi="TH SarabunPSK" w:cs="TH SarabunPSK"/>
          <w:sz w:val="32"/>
        </w:rPr>
        <w:t>,</w:t>
      </w:r>
      <w:r w:rsidRPr="0036671D">
        <w:rPr>
          <w:rFonts w:ascii="TH SarabunPSK" w:hAnsi="TH SarabunPSK" w:cs="TH SarabunPSK"/>
          <w:sz w:val="32"/>
          <w:cs/>
        </w:rPr>
        <w:t xml:space="preserve"> ธงชัย ขนาบแก้ว</w:t>
      </w:r>
      <w:r w:rsidRPr="0036671D">
        <w:rPr>
          <w:rFonts w:ascii="TH SarabunPSK" w:hAnsi="TH SarabunPSK" w:cs="TH SarabunPSK"/>
          <w:sz w:val="32"/>
        </w:rPr>
        <w:t xml:space="preserve">, </w:t>
      </w:r>
      <w:r w:rsidRPr="0036671D">
        <w:rPr>
          <w:rFonts w:ascii="TH SarabunPSK" w:hAnsi="TH SarabunPSK" w:cs="TH SarabunPSK"/>
          <w:sz w:val="32"/>
          <w:cs/>
        </w:rPr>
        <w:t xml:space="preserve">และวิจิตรา เพ็ชรกิจ. </w:t>
      </w:r>
      <w:r w:rsidRPr="0036671D">
        <w:rPr>
          <w:rFonts w:ascii="TH SarabunPSK" w:hAnsi="TH SarabunPSK" w:cs="TH SarabunPSK"/>
          <w:sz w:val="32"/>
        </w:rPr>
        <w:t xml:space="preserve">(2013). </w:t>
      </w:r>
      <w:r w:rsidRPr="0036671D">
        <w:rPr>
          <w:rFonts w:ascii="TH SarabunPSK" w:hAnsi="TH SarabunPSK" w:cs="TH SarabunPSK"/>
          <w:sz w:val="32"/>
          <w:cs/>
        </w:rPr>
        <w:t xml:space="preserve">ปัจจัยที่มีต่อผลสัมฤทธิ์ในการเรียน: กรณีศึกษาวิชากลุ่มพื้นฐานทั่วไป วิชาคณิตศาสตร์. ในการประชุมวิชาการ </w:t>
      </w:r>
      <w:r w:rsidRPr="0036671D">
        <w:rPr>
          <w:rFonts w:ascii="TH SarabunPSK" w:hAnsi="TH SarabunPSK" w:cs="TH SarabunPSK"/>
          <w:sz w:val="32"/>
        </w:rPr>
        <w:t>“</w:t>
      </w:r>
      <w:r w:rsidRPr="0036671D">
        <w:rPr>
          <w:rFonts w:ascii="TH SarabunPSK" w:hAnsi="TH SarabunPSK" w:cs="TH SarabunPSK"/>
          <w:i/>
          <w:iCs/>
          <w:sz w:val="32"/>
        </w:rPr>
        <w:t>The 11th International and National Conference on Engineering Education (INCEE-11)</w:t>
      </w:r>
      <w:r w:rsidRPr="0036671D">
        <w:rPr>
          <w:rFonts w:ascii="TH SarabunPSK" w:hAnsi="TH SarabunPSK" w:cs="TH SarabunPSK"/>
          <w:sz w:val="32"/>
        </w:rPr>
        <w:t>”, Phuket, Thailand</w:t>
      </w:r>
      <w:r w:rsidR="00BB177C">
        <w:rPr>
          <w:rFonts w:ascii="TH SarabunPSK" w:hAnsi="TH SarabunPSK" w:cs="TH SarabunPSK"/>
          <w:sz w:val="32"/>
        </w:rPr>
        <w:t xml:space="preserve">, </w:t>
      </w:r>
      <w:r w:rsidR="00BB177C" w:rsidRPr="00BB177C">
        <w:rPr>
          <w:rFonts w:ascii="TH SarabunPSK" w:hAnsi="TH SarabunPSK" w:cs="TH SarabunPSK"/>
          <w:sz w:val="32"/>
        </w:rPr>
        <w:t>p. 1-6</w:t>
      </w:r>
    </w:p>
    <w:p w:rsidR="00BA7F67" w:rsidRPr="0036671D" w:rsidRDefault="00BA7F67" w:rsidP="00BB177C">
      <w:pPr>
        <w:pStyle w:val="ListParagraph"/>
        <w:numPr>
          <w:ilvl w:val="0"/>
          <w:numId w:val="17"/>
        </w:numPr>
        <w:spacing w:line="360" w:lineRule="exact"/>
        <w:jc w:val="both"/>
        <w:rPr>
          <w:rFonts w:ascii="TH SarabunPSK" w:hAnsi="TH SarabunPSK" w:cs="TH SarabunPSK"/>
          <w:sz w:val="32"/>
        </w:rPr>
      </w:pPr>
      <w:r w:rsidRPr="0036671D">
        <w:rPr>
          <w:rFonts w:ascii="TH SarabunPSK" w:hAnsi="TH SarabunPSK" w:cs="TH SarabunPSK"/>
          <w:sz w:val="32"/>
          <w:cs/>
        </w:rPr>
        <w:t>ชิระวัฒน์ วัฒนพานิช</w:t>
      </w:r>
      <w:r w:rsidRPr="0036671D">
        <w:rPr>
          <w:rFonts w:ascii="TH SarabunPSK" w:hAnsi="TH SarabunPSK" w:cs="TH SarabunPSK"/>
          <w:sz w:val="32"/>
        </w:rPr>
        <w:t xml:space="preserve">, </w:t>
      </w:r>
      <w:r w:rsidRPr="0036671D">
        <w:rPr>
          <w:rFonts w:ascii="TH SarabunPSK" w:hAnsi="TH SarabunPSK" w:cs="TH SarabunPSK"/>
          <w:sz w:val="32"/>
          <w:cs/>
        </w:rPr>
        <w:t>วิจิตรา เพ็ชรกิจ</w:t>
      </w:r>
      <w:r w:rsidRPr="0036671D">
        <w:rPr>
          <w:rFonts w:ascii="TH SarabunPSK" w:hAnsi="TH SarabunPSK" w:cs="TH SarabunPSK"/>
          <w:sz w:val="32"/>
        </w:rPr>
        <w:t xml:space="preserve">, </w:t>
      </w:r>
      <w:r w:rsidRPr="0036671D">
        <w:rPr>
          <w:rFonts w:ascii="TH SarabunPSK" w:hAnsi="TH SarabunPSK" w:cs="TH SarabunPSK"/>
          <w:sz w:val="32"/>
          <w:cs/>
        </w:rPr>
        <w:t>นพปฎล คงสมบัติ</w:t>
      </w:r>
      <w:r w:rsidRPr="0036671D">
        <w:rPr>
          <w:rFonts w:ascii="TH SarabunPSK" w:hAnsi="TH SarabunPSK" w:cs="TH SarabunPSK"/>
          <w:sz w:val="32"/>
        </w:rPr>
        <w:t xml:space="preserve">, </w:t>
      </w:r>
      <w:r w:rsidRPr="0036671D">
        <w:rPr>
          <w:rFonts w:ascii="TH SarabunPSK" w:hAnsi="TH SarabunPSK" w:cs="TH SarabunPSK"/>
          <w:sz w:val="32"/>
          <w:cs/>
        </w:rPr>
        <w:t>กรกต สุวรรณรัตน์</w:t>
      </w:r>
      <w:r w:rsidRPr="0036671D">
        <w:rPr>
          <w:rFonts w:ascii="TH SarabunPSK" w:hAnsi="TH SarabunPSK" w:cs="TH SarabunPSK"/>
          <w:sz w:val="32"/>
        </w:rPr>
        <w:t xml:space="preserve">, </w:t>
      </w:r>
      <w:r w:rsidRPr="0036671D">
        <w:rPr>
          <w:rFonts w:ascii="TH SarabunPSK" w:hAnsi="TH SarabunPSK" w:cs="TH SarabunPSK"/>
          <w:sz w:val="32"/>
          <w:cs/>
        </w:rPr>
        <w:t>และณัฐวรรณ มีอิ่ม</w:t>
      </w:r>
      <w:r w:rsidRPr="0036671D">
        <w:rPr>
          <w:rFonts w:ascii="TH SarabunPSK" w:hAnsi="TH SarabunPSK" w:cs="TH SarabunPSK"/>
          <w:sz w:val="32"/>
        </w:rPr>
        <w:t>. (2013).</w:t>
      </w:r>
      <w:r w:rsidRPr="0036671D">
        <w:rPr>
          <w:rFonts w:ascii="TH SarabunPSK" w:hAnsi="TH SarabunPSK" w:cs="TH SarabunPSK"/>
          <w:sz w:val="32"/>
          <w:cs/>
        </w:rPr>
        <w:t xml:space="preserve"> ปัจจัยเกี่ยวข้องที่ส่งผลให้การเรียนกลุ่มรายวิชาคณิตศาสตร์ไม่สัมฤทธิ์ผลในครั้งแรกของการลงทะเบียนเรียนของนักศึกษาหลักสูตรวิศวกรรมคอมพิวเตอร์ มหาวิทยาลัยวลัยลักษณ์</w:t>
      </w:r>
      <w:r w:rsidRPr="0036671D">
        <w:rPr>
          <w:rFonts w:ascii="TH SarabunPSK" w:hAnsi="TH SarabunPSK" w:cs="TH SarabunPSK"/>
          <w:sz w:val="32"/>
        </w:rPr>
        <w:t xml:space="preserve">. </w:t>
      </w:r>
      <w:r w:rsidRPr="0036671D">
        <w:rPr>
          <w:rFonts w:ascii="TH SarabunPSK" w:hAnsi="TH SarabunPSK" w:cs="TH SarabunPSK"/>
          <w:sz w:val="32"/>
          <w:cs/>
        </w:rPr>
        <w:t xml:space="preserve">ในการประชุมวิชาการ </w:t>
      </w:r>
      <w:r w:rsidRPr="0036671D">
        <w:rPr>
          <w:rFonts w:ascii="TH SarabunPSK" w:hAnsi="TH SarabunPSK" w:cs="TH SarabunPSK"/>
          <w:i/>
          <w:iCs/>
          <w:sz w:val="32"/>
        </w:rPr>
        <w:t xml:space="preserve">“The </w:t>
      </w:r>
      <w:r w:rsidRPr="0036671D">
        <w:rPr>
          <w:rFonts w:ascii="TH SarabunPSK" w:hAnsi="TH SarabunPSK" w:cs="TH SarabunPSK"/>
          <w:i/>
          <w:iCs/>
          <w:sz w:val="32"/>
          <w:cs/>
        </w:rPr>
        <w:t>11</w:t>
      </w:r>
      <w:proofErr w:type="spellStart"/>
      <w:r w:rsidRPr="0036671D">
        <w:rPr>
          <w:rFonts w:ascii="TH SarabunPSK" w:hAnsi="TH SarabunPSK" w:cs="TH SarabunPSK"/>
          <w:i/>
          <w:iCs/>
          <w:sz w:val="32"/>
        </w:rPr>
        <w:t>th</w:t>
      </w:r>
      <w:proofErr w:type="spellEnd"/>
      <w:r w:rsidRPr="0036671D">
        <w:rPr>
          <w:rFonts w:ascii="TH SarabunPSK" w:hAnsi="TH SarabunPSK" w:cs="TH SarabunPSK"/>
          <w:i/>
          <w:iCs/>
          <w:sz w:val="32"/>
        </w:rPr>
        <w:t xml:space="preserve"> International and National Conference on Engineering Education (INCEE-</w:t>
      </w:r>
      <w:r w:rsidRPr="0036671D">
        <w:rPr>
          <w:rFonts w:ascii="TH SarabunPSK" w:hAnsi="TH SarabunPSK" w:cs="TH SarabunPSK"/>
          <w:i/>
          <w:iCs/>
          <w:sz w:val="32"/>
          <w:cs/>
        </w:rPr>
        <w:t>11)</w:t>
      </w:r>
      <w:r w:rsidRPr="0036671D">
        <w:rPr>
          <w:rFonts w:ascii="TH SarabunPSK" w:hAnsi="TH SarabunPSK" w:cs="TH SarabunPSK"/>
          <w:i/>
          <w:iCs/>
          <w:sz w:val="32"/>
        </w:rPr>
        <w:t>”.</w:t>
      </w:r>
      <w:r w:rsidR="00BB177C">
        <w:rPr>
          <w:rFonts w:ascii="TH SarabunPSK" w:hAnsi="TH SarabunPSK" w:cs="TH SarabunPSK"/>
          <w:sz w:val="32"/>
        </w:rPr>
        <w:t xml:space="preserve"> Phuket, Thailand, </w:t>
      </w:r>
      <w:r w:rsidR="00BB177C" w:rsidRPr="00BB177C">
        <w:rPr>
          <w:rFonts w:ascii="TH SarabunPSK" w:hAnsi="TH SarabunPSK" w:cs="TH SarabunPSK"/>
          <w:sz w:val="32"/>
        </w:rPr>
        <w:t>p. 1-5</w:t>
      </w:r>
    </w:p>
    <w:p w:rsidR="00BA7F67" w:rsidRPr="006745C6" w:rsidRDefault="00BA7F67" w:rsidP="00BA7F67">
      <w:pPr>
        <w:pStyle w:val="ListParagraph"/>
        <w:numPr>
          <w:ilvl w:val="0"/>
          <w:numId w:val="17"/>
        </w:numPr>
        <w:spacing w:line="360" w:lineRule="exact"/>
        <w:jc w:val="both"/>
        <w:rPr>
          <w:rFonts w:ascii="TH SarabunPSK" w:hAnsi="TH SarabunPSK" w:cs="TH SarabunPSK"/>
          <w:sz w:val="28"/>
          <w:szCs w:val="28"/>
        </w:rPr>
      </w:pPr>
      <w:r w:rsidRPr="0036671D">
        <w:rPr>
          <w:rFonts w:ascii="TH SarabunPSK" w:hAnsi="TH SarabunPSK" w:cs="TH SarabunPSK"/>
          <w:sz w:val="32"/>
          <w:cs/>
        </w:rPr>
        <w:t>วิจิตรา เพ็ชรกิจ</w:t>
      </w:r>
      <w:r w:rsidRPr="0036671D">
        <w:rPr>
          <w:rFonts w:ascii="TH SarabunPSK" w:hAnsi="TH SarabunPSK" w:cs="TH SarabunPSK"/>
          <w:sz w:val="32"/>
        </w:rPr>
        <w:t>,</w:t>
      </w:r>
      <w:r w:rsidRPr="0036671D">
        <w:rPr>
          <w:rFonts w:ascii="TH SarabunPSK" w:hAnsi="TH SarabunPSK" w:cs="TH SarabunPSK"/>
          <w:sz w:val="32"/>
          <w:cs/>
        </w:rPr>
        <w:t xml:space="preserve"> สุทธิเกียรติ ชลลาภ</w:t>
      </w:r>
      <w:r w:rsidRPr="0036671D">
        <w:rPr>
          <w:rFonts w:ascii="TH SarabunPSK" w:hAnsi="TH SarabunPSK" w:cs="TH SarabunPSK"/>
          <w:sz w:val="32"/>
        </w:rPr>
        <w:t>,</w:t>
      </w:r>
      <w:r w:rsidRPr="0036671D">
        <w:rPr>
          <w:rFonts w:ascii="TH SarabunPSK" w:hAnsi="TH SarabunPSK" w:cs="TH SarabunPSK"/>
          <w:sz w:val="32"/>
          <w:cs/>
        </w:rPr>
        <w:t xml:space="preserve"> ธีระยุทธ นรวางกูร</w:t>
      </w:r>
      <w:r w:rsidRPr="0036671D">
        <w:rPr>
          <w:rFonts w:ascii="TH SarabunPSK" w:hAnsi="TH SarabunPSK" w:cs="TH SarabunPSK"/>
          <w:sz w:val="32"/>
        </w:rPr>
        <w:t>,</w:t>
      </w:r>
      <w:r w:rsidRPr="0036671D">
        <w:rPr>
          <w:rFonts w:ascii="TH SarabunPSK" w:hAnsi="TH SarabunPSK" w:cs="TH SarabunPSK"/>
          <w:sz w:val="32"/>
          <w:cs/>
        </w:rPr>
        <w:t xml:space="preserve"> และประสงค์ ทรัพย์ประสานสุข</w:t>
      </w:r>
      <w:r w:rsidRPr="0036671D">
        <w:rPr>
          <w:rFonts w:ascii="TH SarabunPSK" w:hAnsi="TH SarabunPSK" w:cs="TH SarabunPSK"/>
          <w:sz w:val="32"/>
        </w:rPr>
        <w:t>. (2011).</w:t>
      </w:r>
      <w:r w:rsidRPr="0036671D">
        <w:rPr>
          <w:rFonts w:ascii="TH SarabunPSK" w:hAnsi="TH SarabunPSK" w:cs="TH SarabunPSK"/>
          <w:sz w:val="32"/>
          <w:cs/>
        </w:rPr>
        <w:t xml:space="preserve"> การพัฒนาเครื่องวัดรังสีประจำบุคคลด้วยไมโครคอนโทรลเลอร์ </w:t>
      </w:r>
      <w:r w:rsidRPr="0036671D">
        <w:rPr>
          <w:rFonts w:ascii="TH SarabunPSK" w:hAnsi="TH SarabunPSK" w:cs="TH SarabunPSK"/>
          <w:sz w:val="32"/>
        </w:rPr>
        <w:t>PIC18F4550.</w:t>
      </w:r>
      <w:r w:rsidRPr="0036671D">
        <w:rPr>
          <w:rFonts w:ascii="TH SarabunPSK" w:hAnsi="TH SarabunPSK" w:cs="TH SarabunPSK"/>
          <w:sz w:val="32"/>
          <w:cs/>
        </w:rPr>
        <w:t xml:space="preserve"> ในการประชุม </w:t>
      </w:r>
      <w:r w:rsidRPr="0036671D">
        <w:rPr>
          <w:rFonts w:ascii="TH SarabunPSK" w:hAnsi="TH SarabunPSK" w:cs="TH SarabunPSK"/>
          <w:sz w:val="32"/>
        </w:rPr>
        <w:t>“</w:t>
      </w:r>
      <w:r w:rsidRPr="0036671D">
        <w:rPr>
          <w:rFonts w:ascii="TH SarabunPSK" w:hAnsi="TH SarabunPSK" w:cs="TH SarabunPSK"/>
          <w:i/>
          <w:iCs/>
          <w:sz w:val="32"/>
        </w:rPr>
        <w:t>The 34th Electrical Engineering Conference (EECON-34)”</w:t>
      </w:r>
      <w:r w:rsidRPr="0036671D">
        <w:rPr>
          <w:rFonts w:ascii="TH SarabunPSK" w:hAnsi="TH SarabunPSK" w:cs="TH SarabunPSK"/>
          <w:sz w:val="32"/>
        </w:rPr>
        <w:t>.</w:t>
      </w:r>
      <w:r w:rsidRPr="0036671D">
        <w:rPr>
          <w:rFonts w:ascii="TH SarabunPSK" w:hAnsi="TH SarabunPSK" w:cs="TH SarabunPSK"/>
          <w:sz w:val="32"/>
          <w:cs/>
        </w:rPr>
        <w:t xml:space="preserve"> ชลบุรี.</w:t>
      </w:r>
    </w:p>
    <w:p w:rsidR="000B0837" w:rsidRDefault="000B0837" w:rsidP="000B0837">
      <w:pPr>
        <w:ind w:right="-2"/>
        <w:rPr>
          <w:rFonts w:ascii="TH SarabunPSK" w:hAnsi="TH SarabunPSK" w:cs="TH SarabunPSK"/>
        </w:rPr>
      </w:pPr>
    </w:p>
    <w:p w:rsidR="000B0837" w:rsidRDefault="000B0837" w:rsidP="000B0837">
      <w:pPr>
        <w:ind w:right="-2"/>
        <w:rPr>
          <w:rFonts w:ascii="TH SarabunPSK" w:hAnsi="TH SarabunPSK" w:cs="TH SarabunPSK"/>
        </w:rPr>
      </w:pPr>
    </w:p>
    <w:p w:rsidR="00F01299" w:rsidRDefault="00F01299" w:rsidP="000B0837">
      <w:pPr>
        <w:ind w:right="-2"/>
        <w:rPr>
          <w:rFonts w:ascii="TH SarabunPSK" w:hAnsi="TH SarabunPSK" w:cs="TH SarabunPSK"/>
        </w:rPr>
      </w:pPr>
    </w:p>
    <w:p w:rsidR="00F01299" w:rsidRDefault="00F01299" w:rsidP="000B0837">
      <w:pPr>
        <w:ind w:right="-2"/>
        <w:rPr>
          <w:rFonts w:ascii="TH SarabunPSK" w:hAnsi="TH SarabunPSK" w:cs="TH SarabunPSK"/>
        </w:rPr>
      </w:pPr>
    </w:p>
    <w:p w:rsidR="00F01299" w:rsidRPr="00F01299" w:rsidRDefault="00A878ED" w:rsidP="00F01299">
      <w:pPr>
        <w:jc w:val="center"/>
        <w:rPr>
          <w:rFonts w:ascii="TH SarabunPSK" w:eastAsiaTheme="minorHAnsi" w:hAnsi="TH SarabunPSK" w:cs="TH SarabunPSK"/>
          <w:b/>
          <w:bCs/>
          <w:color w:val="000000" w:themeColor="text1"/>
        </w:rPr>
      </w:pPr>
      <w:r>
        <w:rPr>
          <w:rFonts w:ascii="TH SarabunPSK" w:eastAsiaTheme="minorHAnsi" w:hAnsi="TH SarabunPSK" w:cs="TH SarabunPSK" w:hint="cs"/>
          <w:b/>
          <w:bCs/>
          <w:color w:val="000000" w:themeColor="text1"/>
          <w:cs/>
        </w:rPr>
        <w:t>แ</w:t>
      </w:r>
      <w:r w:rsidR="00F01299" w:rsidRPr="00F01299">
        <w:rPr>
          <w:rFonts w:ascii="TH SarabunPSK" w:eastAsiaTheme="minorHAnsi" w:hAnsi="TH SarabunPSK" w:cs="TH SarabunPSK"/>
          <w:b/>
          <w:bCs/>
          <w:color w:val="000000" w:themeColor="text1"/>
          <w:cs/>
        </w:rPr>
        <w:t xml:space="preserve">บบฟอร์มประวัติและผลงานของอาจารย์ </w:t>
      </w:r>
      <w:r w:rsidR="00F01299" w:rsidRPr="00F01299">
        <w:rPr>
          <w:rFonts w:ascii="TH SarabunPSK" w:eastAsiaTheme="minorHAnsi" w:hAnsi="TH SarabunPSK" w:cs="TH SarabunPSK"/>
          <w:b/>
          <w:bCs/>
          <w:color w:val="000000" w:themeColor="text1"/>
        </w:rPr>
        <w:t>(Curriculum Vitae)</w:t>
      </w:r>
    </w:p>
    <w:p w:rsidR="00F01299" w:rsidRPr="00F01299" w:rsidRDefault="00F01299" w:rsidP="00F01299">
      <w:pPr>
        <w:jc w:val="center"/>
        <w:rPr>
          <w:rFonts w:ascii="TH SarabunPSK" w:eastAsiaTheme="minorHAnsi" w:hAnsi="TH SarabunPSK" w:cs="TH SarabunPSK"/>
          <w:b/>
          <w:bCs/>
          <w:color w:val="000000" w:themeColor="text1"/>
          <w:cs/>
        </w:rPr>
      </w:pPr>
      <w:r w:rsidRPr="00F01299">
        <w:rPr>
          <w:rFonts w:ascii="TH SarabunPSK" w:eastAsiaTheme="minorHAnsi" w:hAnsi="TH SarabunPSK" w:cs="TH SarabunPSK"/>
          <w:b/>
          <w:bCs/>
          <w:color w:val="000000" w:themeColor="text1"/>
          <w:cs/>
        </w:rPr>
        <w:t>นพปฎล คงสมบัติ</w:t>
      </w:r>
    </w:p>
    <w:p w:rsidR="00F01299" w:rsidRPr="00F01299" w:rsidRDefault="00F01299" w:rsidP="00F01299">
      <w:pPr>
        <w:rPr>
          <w:rFonts w:ascii="TH SarabunPSK" w:eastAsiaTheme="minorHAnsi" w:hAnsi="TH SarabunPSK" w:cs="TH SarabunPSK"/>
          <w:color w:val="000000" w:themeColor="text1"/>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757"/>
        <w:gridCol w:w="990"/>
        <w:gridCol w:w="2171"/>
      </w:tblGrid>
      <w:tr w:rsidR="00F01299" w:rsidRPr="00F01299" w:rsidTr="00F01299">
        <w:tc>
          <w:tcPr>
            <w:tcW w:w="5954" w:type="dxa"/>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มหาวิทยาลัยวลัยลักษณ์</w:t>
            </w:r>
          </w:p>
          <w:p w:rsidR="00F01299" w:rsidRPr="00F01299" w:rsidRDefault="00F01299" w:rsidP="00F01299">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cs/>
              </w:rPr>
              <w:t>สำนักวิชา</w:t>
            </w:r>
            <w:r w:rsidRPr="00F01299">
              <w:rPr>
                <w:rFonts w:ascii="TH SarabunPSK" w:eastAsiaTheme="minorHAnsi" w:hAnsi="TH SarabunPSK" w:cs="TH SarabunPSK"/>
                <w:color w:val="000000" w:themeColor="text1"/>
              </w:rPr>
              <w:t xml:space="preserve"> </w:t>
            </w:r>
            <w:r w:rsidRPr="00F01299">
              <w:rPr>
                <w:rFonts w:ascii="TH SarabunPSK" w:eastAsiaTheme="minorHAnsi" w:hAnsi="TH SarabunPSK" w:cs="TH SarabunPSK"/>
                <w:color w:val="000000" w:themeColor="text1"/>
                <w:cs/>
              </w:rPr>
              <w:t>วิศวกรรมศาสตร์และทรัพยากร</w:t>
            </w:r>
          </w:p>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222 ต.ไทยบุรี อ.ท่าศาลา จ.นครศรีธรรมราช 80160</w:t>
            </w:r>
          </w:p>
        </w:tc>
        <w:tc>
          <w:tcPr>
            <w:tcW w:w="992" w:type="dxa"/>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โทรศัพท์โทรสาร</w:t>
            </w:r>
          </w:p>
          <w:p w:rsidR="00F01299" w:rsidRPr="00F01299" w:rsidRDefault="00F01299" w:rsidP="00F01299">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rPr>
              <w:t>Email</w:t>
            </w:r>
          </w:p>
        </w:tc>
        <w:tc>
          <w:tcPr>
            <w:tcW w:w="2126" w:type="dxa"/>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075-672323</w:t>
            </w:r>
          </w:p>
          <w:p w:rsidR="00F01299" w:rsidRPr="00F01299" w:rsidRDefault="00F01299" w:rsidP="00F01299">
            <w:pPr>
              <w:rPr>
                <w:rFonts w:ascii="TH SarabunPSK" w:eastAsiaTheme="minorHAnsi" w:hAnsi="TH SarabunPSK" w:cs="TH SarabunPSK"/>
                <w:color w:val="000000" w:themeColor="text1"/>
              </w:rPr>
            </w:pPr>
            <w:r>
              <w:rPr>
                <w:rFonts w:ascii="TH SarabunPSK" w:eastAsiaTheme="minorHAnsi" w:hAnsi="TH SarabunPSK" w:cs="TH SarabunPSK"/>
                <w:color w:val="000000" w:themeColor="text1"/>
              </w:rPr>
              <w:t>075-6723</w:t>
            </w:r>
            <w:r>
              <w:rPr>
                <w:rFonts w:ascii="TH SarabunPSK" w:eastAsiaTheme="minorHAnsi" w:hAnsi="TH SarabunPSK" w:cs="TH SarabunPSK" w:hint="cs"/>
                <w:color w:val="000000" w:themeColor="text1"/>
                <w:cs/>
              </w:rPr>
              <w:t>99</w:t>
            </w:r>
          </w:p>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knoppado@wu.ac.th</w:t>
            </w:r>
          </w:p>
        </w:tc>
      </w:tr>
    </w:tbl>
    <w:p w:rsidR="00F01299" w:rsidRPr="00F01299" w:rsidRDefault="00F01299" w:rsidP="00F01299">
      <w:pPr>
        <w:rPr>
          <w:rFonts w:ascii="TH SarabunPSK" w:eastAsiaTheme="minorHAnsi" w:hAnsi="TH SarabunPSK" w:cs="TH SarabunPSK"/>
          <w:b/>
          <w:bCs/>
          <w:color w:val="000000" w:themeColor="text1"/>
        </w:rPr>
      </w:pPr>
    </w:p>
    <w:p w:rsidR="00F01299" w:rsidRPr="00F01299" w:rsidRDefault="00F01299" w:rsidP="00F01299">
      <w:pP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t xml:space="preserve">1. </w:t>
      </w:r>
      <w:r w:rsidRPr="00F01299">
        <w:rPr>
          <w:rFonts w:ascii="TH SarabunPSK" w:eastAsiaTheme="minorHAnsi" w:hAnsi="TH SarabunPSK" w:cs="TH SarabunPSK"/>
          <w:b/>
          <w:bCs/>
          <w:color w:val="000000" w:themeColor="text1"/>
          <w:cs/>
        </w:rPr>
        <w:t>การศึกษา (เรียงลำดับจากปีล่าสุด)</w:t>
      </w:r>
    </w:p>
    <w:tbl>
      <w:tblPr>
        <w:tblStyle w:val="TableGrid"/>
        <w:tblW w:w="4884" w:type="pct"/>
        <w:tblInd w:w="108" w:type="dxa"/>
        <w:tblLook w:val="04A0" w:firstRow="1" w:lastRow="0" w:firstColumn="1" w:lastColumn="0" w:noHBand="0" w:noVBand="1"/>
      </w:tblPr>
      <w:tblGrid>
        <w:gridCol w:w="1247"/>
        <w:gridCol w:w="5409"/>
        <w:gridCol w:w="2151"/>
      </w:tblGrid>
      <w:tr w:rsidR="00F01299" w:rsidRPr="00F01299" w:rsidTr="00F01299">
        <w:tc>
          <w:tcPr>
            <w:tcW w:w="708"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คุณวุฒิ</w:t>
            </w:r>
          </w:p>
        </w:tc>
        <w:tc>
          <w:tcPr>
            <w:tcW w:w="3071"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สาขาวิชา/สถาบันการศึกษา</w:t>
            </w:r>
          </w:p>
        </w:tc>
        <w:tc>
          <w:tcPr>
            <w:tcW w:w="1221"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ปี พ.ศ.</w:t>
            </w:r>
          </w:p>
        </w:tc>
      </w:tr>
      <w:tr w:rsidR="00F01299" w:rsidRPr="00F01299" w:rsidTr="00F01299">
        <w:tc>
          <w:tcPr>
            <w:tcW w:w="708" w:type="pct"/>
          </w:tcPr>
          <w:p w:rsidR="00F01299" w:rsidRPr="008725A4" w:rsidRDefault="00F01299" w:rsidP="00F01299">
            <w:pPr>
              <w:jc w:val="center"/>
              <w:rPr>
                <w:rFonts w:ascii="TH SarabunPSK" w:eastAsiaTheme="minorHAnsi" w:hAnsi="TH SarabunPSK" w:cs="TH SarabunPSK"/>
                <w:color w:val="000000" w:themeColor="text1"/>
              </w:rPr>
            </w:pPr>
            <w:r w:rsidRPr="008725A4">
              <w:rPr>
                <w:rFonts w:ascii="TH SarabunPSK" w:eastAsiaTheme="minorHAnsi" w:hAnsi="TH SarabunPSK" w:cs="TH SarabunPSK"/>
                <w:color w:val="000000" w:themeColor="text1"/>
              </w:rPr>
              <w:t>M.S.</w:t>
            </w:r>
          </w:p>
        </w:tc>
        <w:tc>
          <w:tcPr>
            <w:tcW w:w="3071" w:type="pct"/>
          </w:tcPr>
          <w:p w:rsidR="00F01299" w:rsidRPr="008725A4" w:rsidRDefault="00F01299" w:rsidP="00F01299">
            <w:pPr>
              <w:rPr>
                <w:rFonts w:ascii="TH SarabunPSK" w:eastAsiaTheme="minorHAnsi" w:hAnsi="TH SarabunPSK" w:cs="TH SarabunPSK"/>
                <w:color w:val="000000" w:themeColor="text1"/>
              </w:rPr>
            </w:pPr>
            <w:r w:rsidRPr="008725A4">
              <w:rPr>
                <w:rFonts w:ascii="TH SarabunPSK" w:eastAsiaTheme="minorHAnsi" w:hAnsi="TH SarabunPSK" w:cs="TH SarabunPSK"/>
                <w:color w:val="000000" w:themeColor="text1"/>
              </w:rPr>
              <w:t>Engineering Management</w:t>
            </w:r>
          </w:p>
          <w:p w:rsidR="00F01299" w:rsidRPr="008725A4" w:rsidRDefault="00F01299" w:rsidP="00F01299">
            <w:pPr>
              <w:rPr>
                <w:rFonts w:ascii="TH SarabunPSK" w:eastAsiaTheme="minorHAnsi" w:hAnsi="TH SarabunPSK" w:cs="TH SarabunPSK"/>
                <w:color w:val="000000" w:themeColor="text1"/>
              </w:rPr>
            </w:pPr>
            <w:r w:rsidRPr="008725A4">
              <w:rPr>
                <w:rFonts w:ascii="TH SarabunPSK" w:eastAsiaTheme="minorHAnsi" w:hAnsi="TH SarabunPSK" w:cs="TH SarabunPSK"/>
                <w:color w:val="000000" w:themeColor="text1"/>
              </w:rPr>
              <w:t>The George Washington University</w:t>
            </w:r>
            <w:r w:rsidR="006C2F14" w:rsidRPr="008725A4">
              <w:rPr>
                <w:rFonts w:ascii="TH SarabunPSK" w:eastAsiaTheme="minorHAnsi" w:hAnsi="TH SarabunPSK" w:cs="TH SarabunPSK"/>
                <w:color w:val="000000" w:themeColor="text1"/>
              </w:rPr>
              <w:t>, USA</w:t>
            </w:r>
          </w:p>
        </w:tc>
        <w:tc>
          <w:tcPr>
            <w:tcW w:w="1221" w:type="pct"/>
          </w:tcPr>
          <w:p w:rsidR="00F01299" w:rsidRPr="00F01299" w:rsidRDefault="00F01299" w:rsidP="00F01299">
            <w:pPr>
              <w:jc w:val="cente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2542</w:t>
            </w:r>
          </w:p>
        </w:tc>
      </w:tr>
      <w:tr w:rsidR="00F01299" w:rsidRPr="00F01299" w:rsidTr="00F01299">
        <w:tc>
          <w:tcPr>
            <w:tcW w:w="708" w:type="pct"/>
          </w:tcPr>
          <w:p w:rsidR="00F01299" w:rsidRPr="008725A4" w:rsidRDefault="00F01299" w:rsidP="00F01299">
            <w:pPr>
              <w:jc w:val="center"/>
              <w:rPr>
                <w:rFonts w:ascii="TH SarabunPSK" w:eastAsiaTheme="minorHAnsi" w:hAnsi="TH SarabunPSK" w:cs="TH SarabunPSK"/>
                <w:color w:val="000000" w:themeColor="text1"/>
                <w:cs/>
              </w:rPr>
            </w:pPr>
            <w:r w:rsidRPr="008725A4">
              <w:rPr>
                <w:rFonts w:ascii="TH SarabunPSK" w:eastAsiaTheme="minorHAnsi" w:hAnsi="TH SarabunPSK" w:cs="TH SarabunPSK"/>
                <w:color w:val="000000" w:themeColor="text1"/>
                <w:cs/>
              </w:rPr>
              <w:t>วท.บ.</w:t>
            </w:r>
          </w:p>
        </w:tc>
        <w:tc>
          <w:tcPr>
            <w:tcW w:w="3071" w:type="pct"/>
          </w:tcPr>
          <w:p w:rsidR="00F01299" w:rsidRPr="008725A4" w:rsidRDefault="00F01299" w:rsidP="00F01299">
            <w:pPr>
              <w:rPr>
                <w:rFonts w:ascii="TH SarabunPSK" w:eastAsiaTheme="minorHAnsi" w:hAnsi="TH SarabunPSK" w:cs="TH SarabunPSK"/>
                <w:color w:val="000000" w:themeColor="text1"/>
              </w:rPr>
            </w:pPr>
            <w:r w:rsidRPr="008725A4">
              <w:rPr>
                <w:rFonts w:ascii="TH SarabunPSK" w:eastAsiaTheme="minorHAnsi" w:hAnsi="TH SarabunPSK" w:cs="TH SarabunPSK"/>
                <w:color w:val="000000" w:themeColor="text1"/>
                <w:cs/>
              </w:rPr>
              <w:t>วิทยาการคอมพิวเตอร์</w:t>
            </w:r>
          </w:p>
          <w:p w:rsidR="00F01299" w:rsidRPr="008725A4" w:rsidRDefault="00F01299" w:rsidP="00F01299">
            <w:pPr>
              <w:rPr>
                <w:rFonts w:ascii="TH SarabunPSK" w:eastAsiaTheme="minorHAnsi" w:hAnsi="TH SarabunPSK" w:cs="TH SarabunPSK"/>
                <w:color w:val="000000" w:themeColor="text1"/>
                <w:cs/>
              </w:rPr>
            </w:pPr>
            <w:r w:rsidRPr="008725A4">
              <w:rPr>
                <w:rFonts w:ascii="TH SarabunPSK" w:eastAsiaTheme="minorHAnsi" w:hAnsi="TH SarabunPSK" w:cs="TH SarabunPSK"/>
                <w:color w:val="000000" w:themeColor="text1"/>
                <w:cs/>
              </w:rPr>
              <w:t>มหาวิทยาลัยมหิดล</w:t>
            </w:r>
          </w:p>
        </w:tc>
        <w:tc>
          <w:tcPr>
            <w:tcW w:w="1221" w:type="pct"/>
          </w:tcPr>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t>2535</w:t>
            </w:r>
          </w:p>
        </w:tc>
      </w:tr>
    </w:tbl>
    <w:p w:rsidR="00F01299" w:rsidRPr="00F01299" w:rsidRDefault="00F01299" w:rsidP="00F01299">
      <w:pPr>
        <w:rPr>
          <w:rFonts w:ascii="TH SarabunPSK" w:eastAsiaTheme="minorHAnsi" w:hAnsi="TH SarabunPSK" w:cs="TH SarabunPSK"/>
          <w:b/>
          <w:bCs/>
          <w:color w:val="000000" w:themeColor="text1"/>
        </w:rPr>
      </w:pPr>
    </w:p>
    <w:p w:rsidR="00F01299" w:rsidRPr="00F01299" w:rsidRDefault="00F01299" w:rsidP="00F01299">
      <w:pP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t xml:space="preserve">2. </w:t>
      </w:r>
      <w:r w:rsidRPr="00F01299">
        <w:rPr>
          <w:rFonts w:ascii="TH SarabunPSK" w:eastAsiaTheme="minorHAnsi" w:hAnsi="TH SarabunPSK" w:cs="TH SarabunPSK"/>
          <w:b/>
          <w:bCs/>
          <w:color w:val="000000" w:themeColor="text1"/>
          <w:cs/>
        </w:rPr>
        <w:t xml:space="preserve">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656"/>
        <w:gridCol w:w="2151"/>
      </w:tblGrid>
      <w:tr w:rsidR="00F01299" w:rsidRPr="00F01299" w:rsidTr="00F01299">
        <w:tc>
          <w:tcPr>
            <w:tcW w:w="3779"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cs/>
              </w:rPr>
            </w:pPr>
            <w:r w:rsidRPr="00F01299">
              <w:rPr>
                <w:rFonts w:ascii="TH SarabunPSK" w:eastAsiaTheme="minorHAnsi" w:hAnsi="TH SarabunPSK" w:cs="TH SarabunPSK"/>
                <w:b/>
                <w:bCs/>
                <w:color w:val="000000" w:themeColor="text1"/>
                <w:cs/>
              </w:rPr>
              <w:t>ตำแหน่งงาน - องค์กรหรือหน่วยงาน</w:t>
            </w:r>
          </w:p>
        </w:tc>
        <w:tc>
          <w:tcPr>
            <w:tcW w:w="1221"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ปี พ.ศ.</w:t>
            </w:r>
          </w:p>
        </w:tc>
      </w:tr>
      <w:tr w:rsidR="00F01299" w:rsidRPr="00F01299" w:rsidTr="00F01299">
        <w:tc>
          <w:tcPr>
            <w:tcW w:w="3779" w:type="pct"/>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 xml:space="preserve">อาจารย์ประจำสาขาวิศวกรรมคอมพิวเตอร์ </w:t>
            </w:r>
          </w:p>
          <w:p w:rsidR="00F01299" w:rsidRPr="00F01299" w:rsidRDefault="00F01299" w:rsidP="00F01299">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cs/>
              </w:rPr>
              <w:t>สำนักวิชาวิศวกรรมศาสตร์และทรัพยากร มหาวิทยาลัยวลัยลักษณ์</w:t>
            </w:r>
          </w:p>
        </w:tc>
        <w:tc>
          <w:tcPr>
            <w:tcW w:w="1221" w:type="pct"/>
          </w:tcPr>
          <w:p w:rsidR="00F01299" w:rsidRPr="00F01299" w:rsidRDefault="00F01299" w:rsidP="00F01299">
            <w:pPr>
              <w:jc w:val="cente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cs/>
              </w:rPr>
              <w:t>2544 – ปัจจุบัน</w:t>
            </w:r>
          </w:p>
        </w:tc>
      </w:tr>
      <w:tr w:rsidR="00F01299" w:rsidRPr="00F01299" w:rsidTr="00F01299">
        <w:tc>
          <w:tcPr>
            <w:tcW w:w="3779" w:type="pct"/>
          </w:tcPr>
          <w:p w:rsidR="00F01299" w:rsidRPr="00F01299" w:rsidRDefault="00F01299" w:rsidP="00F01299">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cs/>
              </w:rPr>
              <w:t>พนักงานบริหารงานทั่วไป – มหาวิทยาลัยวลัยลักษณ์</w:t>
            </w:r>
          </w:p>
        </w:tc>
        <w:tc>
          <w:tcPr>
            <w:tcW w:w="1221" w:type="pct"/>
          </w:tcPr>
          <w:p w:rsidR="00F01299" w:rsidRPr="00F01299" w:rsidRDefault="00F01299" w:rsidP="00F01299">
            <w:pPr>
              <w:jc w:val="cente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cs/>
              </w:rPr>
              <w:t>2539 – 2544</w:t>
            </w:r>
          </w:p>
        </w:tc>
      </w:tr>
      <w:tr w:rsidR="00F01299" w:rsidRPr="00F01299" w:rsidTr="00F01299">
        <w:tc>
          <w:tcPr>
            <w:tcW w:w="3779" w:type="pct"/>
          </w:tcPr>
          <w:p w:rsidR="00F01299" w:rsidRPr="00F01299" w:rsidRDefault="00F01299" w:rsidP="00F01299">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rPr>
              <w:t xml:space="preserve">Assistant System Analyst - </w:t>
            </w:r>
            <w:r w:rsidRPr="00F01299">
              <w:rPr>
                <w:rFonts w:ascii="TH SarabunPSK" w:eastAsiaTheme="minorHAnsi" w:hAnsi="TH SarabunPSK" w:cs="TH SarabunPSK"/>
                <w:color w:val="000000" w:themeColor="text1"/>
                <w:cs/>
              </w:rPr>
              <w:t>บริษัท ซอฟต์แวร์ดีเวลลอปเมนต์ จำกัด</w:t>
            </w:r>
          </w:p>
        </w:tc>
        <w:tc>
          <w:tcPr>
            <w:tcW w:w="1221" w:type="pct"/>
          </w:tcPr>
          <w:p w:rsidR="00F01299" w:rsidRPr="00F01299" w:rsidRDefault="00F01299" w:rsidP="00F01299">
            <w:pPr>
              <w:jc w:val="cente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rPr>
              <w:t>2537 – 2539</w:t>
            </w:r>
          </w:p>
        </w:tc>
      </w:tr>
      <w:tr w:rsidR="00F01299" w:rsidRPr="00F01299" w:rsidTr="00F01299">
        <w:tc>
          <w:tcPr>
            <w:tcW w:w="3779" w:type="pct"/>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 xml:space="preserve">Programmer  - </w:t>
            </w:r>
            <w:r w:rsidRPr="00F01299">
              <w:rPr>
                <w:rFonts w:ascii="TH SarabunPSK" w:eastAsiaTheme="minorHAnsi" w:hAnsi="TH SarabunPSK" w:cs="TH SarabunPSK"/>
                <w:color w:val="000000" w:themeColor="text1"/>
                <w:cs/>
              </w:rPr>
              <w:t>บริษัท ซอฟต์แวร์ดีเวลลอปเมนต์ จำกัด</w:t>
            </w:r>
          </w:p>
        </w:tc>
        <w:tc>
          <w:tcPr>
            <w:tcW w:w="1221" w:type="pct"/>
          </w:tcPr>
          <w:p w:rsidR="00F01299" w:rsidRPr="00F01299" w:rsidRDefault="00F01299" w:rsidP="00F01299">
            <w:pPr>
              <w:jc w:val="cente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2535 – 2537</w:t>
            </w:r>
          </w:p>
        </w:tc>
      </w:tr>
    </w:tbl>
    <w:p w:rsidR="00F01299" w:rsidRPr="00F01299" w:rsidRDefault="00F01299" w:rsidP="00F01299">
      <w:pPr>
        <w:rPr>
          <w:rFonts w:ascii="TH SarabunPSK" w:eastAsiaTheme="minorHAnsi" w:hAnsi="TH SarabunPSK" w:cs="TH SarabunPSK"/>
          <w:b/>
          <w:bCs/>
          <w:color w:val="000000" w:themeColor="text1"/>
        </w:rPr>
      </w:pPr>
    </w:p>
    <w:p w:rsidR="00F01299" w:rsidRPr="00F01299" w:rsidRDefault="00F01299" w:rsidP="00F01299">
      <w:pP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t xml:space="preserve">3. </w:t>
      </w:r>
      <w:r w:rsidRPr="00F01299">
        <w:rPr>
          <w:rFonts w:ascii="TH SarabunPSK" w:eastAsiaTheme="minorHAnsi" w:hAnsi="TH SarabunPSK" w:cs="TH SarabunPSK"/>
          <w:b/>
          <w:bCs/>
          <w:color w:val="000000" w:themeColor="text1"/>
          <w:cs/>
        </w:rPr>
        <w:t xml:space="preserve">ความเชี่ยวชาญ </w:t>
      </w:r>
    </w:p>
    <w:p w:rsidR="00F01299" w:rsidRPr="00F01299" w:rsidRDefault="00F01299" w:rsidP="00F01299">
      <w:pPr>
        <w:ind w:firstLine="720"/>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1) การวิเคราะห์และออกแบบระบบ</w:t>
      </w:r>
    </w:p>
    <w:p w:rsidR="00F01299" w:rsidRPr="00F01299" w:rsidRDefault="00F01299" w:rsidP="00F01299">
      <w:pPr>
        <w:ind w:firstLine="720"/>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2) การออกแบบและพัฒนาฐานข้อมูล</w:t>
      </w:r>
    </w:p>
    <w:p w:rsidR="00F01299" w:rsidRPr="00F01299" w:rsidRDefault="00F01299" w:rsidP="00F01299">
      <w:pPr>
        <w:ind w:firstLine="720"/>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 xml:space="preserve">3) ภาษาคอมพิวเตอร์ </w:t>
      </w:r>
      <w:r w:rsidRPr="00F01299">
        <w:rPr>
          <w:rFonts w:ascii="TH SarabunPSK" w:eastAsiaTheme="minorHAnsi" w:hAnsi="TH SarabunPSK" w:cs="TH SarabunPSK"/>
          <w:color w:val="000000" w:themeColor="text1"/>
        </w:rPr>
        <w:t>C</w:t>
      </w:r>
    </w:p>
    <w:p w:rsidR="00F01299" w:rsidRPr="00F01299" w:rsidRDefault="00F01299" w:rsidP="00F01299">
      <w:pPr>
        <w:spacing w:line="360" w:lineRule="exact"/>
        <w:rPr>
          <w:rFonts w:ascii="TH SarabunPSK" w:eastAsiaTheme="minorHAnsi" w:hAnsi="TH SarabunPSK" w:cs="TH SarabunPSK"/>
          <w:b/>
          <w:bCs/>
          <w:color w:val="000000" w:themeColor="text1"/>
        </w:rPr>
      </w:pPr>
    </w:p>
    <w:p w:rsidR="00F01299" w:rsidRPr="00F01299" w:rsidRDefault="00F01299" w:rsidP="00F01299">
      <w:pPr>
        <w:spacing w:line="360" w:lineRule="exact"/>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br w:type="column"/>
      </w:r>
      <w:r w:rsidRPr="00F01299">
        <w:rPr>
          <w:rFonts w:ascii="TH SarabunPSK" w:eastAsiaTheme="minorHAnsi" w:hAnsi="TH SarabunPSK" w:cs="TH SarabunPSK"/>
          <w:b/>
          <w:bCs/>
          <w:color w:val="000000" w:themeColor="text1"/>
        </w:rPr>
        <w:lastRenderedPageBreak/>
        <w:t xml:space="preserve">4. </w:t>
      </w:r>
      <w:r w:rsidRPr="00F01299">
        <w:rPr>
          <w:rFonts w:ascii="TH SarabunPSK" w:eastAsiaTheme="minorHAnsi" w:hAnsi="TH SarabunPSK" w:cs="TH SarabunPSK"/>
          <w:b/>
          <w:bCs/>
          <w:color w:val="000000" w:themeColor="text1"/>
          <w:cs/>
        </w:rPr>
        <w:t>ประสบการณ์การสอน</w:t>
      </w:r>
    </w:p>
    <w:p w:rsidR="00F01299" w:rsidRDefault="00F01299" w:rsidP="00F01299">
      <w:pPr>
        <w:spacing w:line="360" w:lineRule="exact"/>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ab/>
      </w:r>
      <w:r w:rsidRPr="00F01299">
        <w:rPr>
          <w:rFonts w:ascii="TH SarabunPSK" w:eastAsiaTheme="minorHAnsi" w:hAnsi="TH SarabunPSK" w:cs="TH SarabunPSK"/>
          <w:b/>
          <w:bCs/>
          <w:color w:val="000000" w:themeColor="text1"/>
        </w:rPr>
        <w:sym w:font="Wingdings" w:char="F06E"/>
      </w:r>
      <w:r w:rsidRPr="00F01299">
        <w:rPr>
          <w:rFonts w:ascii="TH SarabunPSK" w:eastAsiaTheme="minorHAnsi" w:hAnsi="TH SarabunPSK" w:cs="TH SarabunPSK"/>
          <w:b/>
          <w:bCs/>
          <w:color w:val="000000" w:themeColor="text1"/>
        </w:rPr>
        <w:t xml:space="preserve"> </w:t>
      </w:r>
      <w:r w:rsidRPr="00F01299">
        <w:rPr>
          <w:rFonts w:ascii="TH SarabunPSK" w:eastAsiaTheme="minorHAnsi" w:hAnsi="TH SarabunPSK" w:cs="TH SarabunPSK"/>
          <w:b/>
          <w:bCs/>
          <w:color w:val="000000" w:themeColor="text1"/>
          <w:cs/>
        </w:rPr>
        <w:t>มี</w:t>
      </w:r>
      <w:r w:rsidRPr="00F01299">
        <w:rPr>
          <w:rFonts w:ascii="TH SarabunPSK" w:eastAsiaTheme="minorHAnsi" w:hAnsi="TH SarabunPSK" w:cs="TH SarabunPSK"/>
          <w:b/>
          <w:bCs/>
          <w:color w:val="000000" w:themeColor="text1"/>
        </w:rPr>
        <w:tab/>
      </w:r>
      <w:r w:rsidRPr="00F01299">
        <w:rPr>
          <w:rFonts w:ascii="TH SarabunPSK" w:eastAsiaTheme="minorHAnsi" w:hAnsi="TH SarabunPSK" w:cs="TH SarabunPSK"/>
          <w:b/>
          <w:bCs/>
          <w:color w:val="000000" w:themeColor="text1"/>
        </w:rPr>
        <w:tab/>
      </w:r>
      <w:r w:rsidRPr="00F01299">
        <w:rPr>
          <w:rFonts w:ascii="TH SarabunPSK" w:eastAsiaTheme="minorHAnsi" w:hAnsi="TH SarabunPSK" w:cs="TH SarabunPSK"/>
          <w:b/>
          <w:bCs/>
          <w:color w:val="000000" w:themeColor="text1"/>
        </w:rPr>
        <w:tab/>
      </w:r>
      <w:r w:rsidRPr="00F01299">
        <w:rPr>
          <w:rFonts w:ascii="TH SarabunPSK" w:eastAsiaTheme="minorHAnsi" w:hAnsi="TH SarabunPSK" w:cs="TH SarabunPSK"/>
          <w:b/>
          <w:bCs/>
          <w:color w:val="000000" w:themeColor="text1"/>
        </w:rPr>
        <w:sym w:font="Wingdings" w:char="F072"/>
      </w:r>
      <w:r w:rsidRPr="00F01299">
        <w:rPr>
          <w:rFonts w:ascii="TH SarabunPSK" w:eastAsiaTheme="minorHAnsi" w:hAnsi="TH SarabunPSK" w:cs="TH SarabunPSK"/>
          <w:b/>
          <w:bCs/>
          <w:color w:val="000000" w:themeColor="text1"/>
          <w:cs/>
        </w:rPr>
        <w:t xml:space="preserve"> ไม่มี</w:t>
      </w:r>
    </w:p>
    <w:tbl>
      <w:tblPr>
        <w:tblStyle w:val="TableGrid"/>
        <w:tblW w:w="5669" w:type="pct"/>
        <w:tblInd w:w="-318" w:type="dxa"/>
        <w:tblLook w:val="04A0" w:firstRow="1" w:lastRow="0" w:firstColumn="1" w:lastColumn="0" w:noHBand="0" w:noVBand="1"/>
      </w:tblPr>
      <w:tblGrid>
        <w:gridCol w:w="1705"/>
        <w:gridCol w:w="2060"/>
        <w:gridCol w:w="1648"/>
        <w:gridCol w:w="3447"/>
        <w:gridCol w:w="1362"/>
      </w:tblGrid>
      <w:tr w:rsidR="00A878ED" w:rsidRPr="0036671D" w:rsidTr="00D9192F">
        <w:tc>
          <w:tcPr>
            <w:tcW w:w="814" w:type="pct"/>
            <w:shd w:val="clear" w:color="auto" w:fill="D9D9D9" w:themeFill="background1" w:themeFillShade="D9"/>
          </w:tcPr>
          <w:p w:rsidR="00A878ED" w:rsidRPr="0036671D" w:rsidRDefault="00A878ED" w:rsidP="00D9192F">
            <w:pPr>
              <w:spacing w:line="360" w:lineRule="exact"/>
              <w:jc w:val="center"/>
              <w:rPr>
                <w:rFonts w:ascii="TH SarabunPSK" w:hAnsi="TH SarabunPSK" w:cs="TH SarabunPSK"/>
                <w:b/>
                <w:bCs/>
                <w:cs/>
              </w:rPr>
            </w:pPr>
            <w:r>
              <w:rPr>
                <w:rFonts w:ascii="TH SarabunPSK" w:hAnsi="TH SarabunPSK" w:cs="TH SarabunPSK" w:hint="cs"/>
                <w:b/>
                <w:bCs/>
                <w:cs/>
              </w:rPr>
              <w:t>ชื่อสถาบันการศึกษา</w:t>
            </w:r>
          </w:p>
        </w:tc>
        <w:tc>
          <w:tcPr>
            <w:tcW w:w="1013" w:type="pct"/>
            <w:shd w:val="clear" w:color="auto" w:fill="D9D9D9" w:themeFill="background1" w:themeFillShade="D9"/>
          </w:tcPr>
          <w:p w:rsidR="00A878ED" w:rsidRPr="0036671D" w:rsidRDefault="00A878ED" w:rsidP="00D9192F">
            <w:pPr>
              <w:spacing w:line="360" w:lineRule="exact"/>
              <w:jc w:val="center"/>
              <w:rPr>
                <w:rFonts w:ascii="TH SarabunPSK" w:hAnsi="TH SarabunPSK" w:cs="TH SarabunPSK"/>
                <w:b/>
                <w:bCs/>
                <w:cs/>
              </w:rPr>
            </w:pPr>
            <w:r>
              <w:rPr>
                <w:rFonts w:ascii="TH SarabunPSK" w:hAnsi="TH SarabunPSK" w:cs="TH SarabunPSK" w:hint="cs"/>
                <w:b/>
                <w:bCs/>
                <w:cs/>
              </w:rPr>
              <w:t>คณะ/สำนักวิชา/ภาควิชา</w:t>
            </w:r>
          </w:p>
        </w:tc>
        <w:tc>
          <w:tcPr>
            <w:tcW w:w="811" w:type="pct"/>
            <w:shd w:val="clear" w:color="auto" w:fill="D9D9D9" w:themeFill="background1" w:themeFillShade="D9"/>
          </w:tcPr>
          <w:p w:rsidR="00A878ED" w:rsidRPr="0036671D" w:rsidRDefault="00A878ED" w:rsidP="00D9192F">
            <w:pPr>
              <w:spacing w:line="360" w:lineRule="exact"/>
              <w:jc w:val="center"/>
              <w:rPr>
                <w:rFonts w:ascii="TH SarabunPSK" w:hAnsi="TH SarabunPSK" w:cs="TH SarabunPSK"/>
                <w:b/>
                <w:bCs/>
                <w:cs/>
              </w:rPr>
            </w:pPr>
            <w:r>
              <w:rPr>
                <w:rFonts w:ascii="TH SarabunPSK" w:hAnsi="TH SarabunPSK" w:cs="TH SarabunPSK" w:hint="cs"/>
                <w:b/>
                <w:bCs/>
                <w:cs/>
              </w:rPr>
              <w:t>สาขาวิชา/หลักสูตร</w:t>
            </w:r>
          </w:p>
        </w:tc>
        <w:tc>
          <w:tcPr>
            <w:tcW w:w="1691" w:type="pct"/>
            <w:shd w:val="clear" w:color="auto" w:fill="D9D9D9" w:themeFill="background1" w:themeFillShade="D9"/>
          </w:tcPr>
          <w:p w:rsidR="00A878ED" w:rsidRPr="0036671D" w:rsidRDefault="00A878ED" w:rsidP="00D9192F">
            <w:pPr>
              <w:spacing w:line="360" w:lineRule="exact"/>
              <w:jc w:val="center"/>
              <w:rPr>
                <w:rFonts w:ascii="TH SarabunPSK" w:hAnsi="TH SarabunPSK" w:cs="TH SarabunPSK"/>
                <w:b/>
                <w:bCs/>
                <w:cs/>
              </w:rPr>
            </w:pPr>
            <w:r>
              <w:rPr>
                <w:rFonts w:ascii="TH SarabunPSK" w:hAnsi="TH SarabunPSK" w:cs="TH SarabunPSK" w:hint="cs"/>
                <w:b/>
                <w:bCs/>
                <w:cs/>
              </w:rPr>
              <w:t>ชื่อรายวิชา</w:t>
            </w:r>
          </w:p>
        </w:tc>
        <w:tc>
          <w:tcPr>
            <w:tcW w:w="671" w:type="pct"/>
            <w:shd w:val="clear" w:color="auto" w:fill="D9D9D9" w:themeFill="background1" w:themeFillShade="D9"/>
          </w:tcPr>
          <w:p w:rsidR="00A878ED" w:rsidRPr="0036671D" w:rsidRDefault="00A878ED" w:rsidP="00D9192F">
            <w:pPr>
              <w:spacing w:line="360" w:lineRule="exact"/>
              <w:jc w:val="center"/>
              <w:rPr>
                <w:rFonts w:ascii="TH SarabunPSK" w:hAnsi="TH SarabunPSK" w:cs="TH SarabunPSK"/>
                <w:b/>
                <w:bCs/>
              </w:rPr>
            </w:pPr>
            <w:r w:rsidRPr="0036671D">
              <w:rPr>
                <w:rFonts w:ascii="TH SarabunPSK" w:hAnsi="TH SarabunPSK" w:cs="TH SarabunPSK"/>
                <w:b/>
                <w:bCs/>
                <w:cs/>
              </w:rPr>
              <w:t>ปี พ.ศ.</w:t>
            </w:r>
          </w:p>
        </w:tc>
      </w:tr>
      <w:tr w:rsidR="00A878ED" w:rsidRPr="0036671D" w:rsidTr="00D9192F">
        <w:tc>
          <w:tcPr>
            <w:tcW w:w="814" w:type="pct"/>
            <w:vMerge w:val="restart"/>
          </w:tcPr>
          <w:p w:rsidR="00A878ED" w:rsidRPr="0036671D" w:rsidRDefault="00A878ED" w:rsidP="00D9192F">
            <w:pPr>
              <w:spacing w:line="360" w:lineRule="exact"/>
              <w:rPr>
                <w:rFonts w:ascii="TH SarabunPSK" w:hAnsi="TH SarabunPSK" w:cs="TH SarabunPSK"/>
                <w:cs/>
              </w:rPr>
            </w:pPr>
            <w:r>
              <w:rPr>
                <w:rFonts w:ascii="TH SarabunPSK" w:hAnsi="TH SarabunPSK" w:cs="TH SarabunPSK" w:hint="cs"/>
                <w:cs/>
              </w:rPr>
              <w:t>มหาวิทยาลัย      วลัยลักษณ์</w:t>
            </w:r>
          </w:p>
        </w:tc>
        <w:tc>
          <w:tcPr>
            <w:tcW w:w="1013" w:type="pct"/>
            <w:vMerge w:val="restart"/>
          </w:tcPr>
          <w:p w:rsidR="00A878ED" w:rsidRPr="0036671D" w:rsidRDefault="00A878ED" w:rsidP="00D9192F">
            <w:pPr>
              <w:spacing w:line="360" w:lineRule="exact"/>
              <w:rPr>
                <w:rFonts w:ascii="TH SarabunPSK" w:hAnsi="TH SarabunPSK" w:cs="TH SarabunPSK"/>
                <w:cs/>
              </w:rPr>
            </w:pPr>
            <w:r>
              <w:rPr>
                <w:rFonts w:ascii="TH SarabunPSK" w:hAnsi="TH SarabunPSK" w:cs="TH SarabunPSK" w:hint="cs"/>
                <w:cs/>
              </w:rPr>
              <w:t>วิศวกรรมศาสตร์และทรัพยากร/สาขาวิศวกรรมไฟฟ้าและคอมพิวเตอร์</w:t>
            </w:r>
          </w:p>
        </w:tc>
        <w:tc>
          <w:tcPr>
            <w:tcW w:w="811" w:type="pct"/>
            <w:vMerge w:val="restart"/>
          </w:tcPr>
          <w:p w:rsidR="00A878ED" w:rsidRDefault="00A878ED" w:rsidP="00D9192F">
            <w:pPr>
              <w:spacing w:line="360" w:lineRule="exact"/>
              <w:rPr>
                <w:rFonts w:ascii="TH SarabunPSK" w:hAnsi="TH SarabunPSK" w:cs="TH SarabunPSK"/>
              </w:rPr>
            </w:pPr>
            <w:r>
              <w:rPr>
                <w:rFonts w:ascii="TH SarabunPSK" w:hAnsi="TH SarabunPSK" w:cs="TH SarabunPSK" w:hint="cs"/>
                <w:cs/>
              </w:rPr>
              <w:t xml:space="preserve">หลักสูตรวิศวกรรมศาสตรบัณฑิต </w:t>
            </w:r>
          </w:p>
          <w:p w:rsidR="00A878ED" w:rsidRPr="0036671D" w:rsidRDefault="00A878ED" w:rsidP="00D9192F">
            <w:pPr>
              <w:spacing w:line="360" w:lineRule="exact"/>
              <w:rPr>
                <w:rFonts w:ascii="TH SarabunPSK" w:hAnsi="TH SarabunPSK" w:cs="TH SarabunPSK"/>
                <w:cs/>
              </w:rPr>
            </w:pPr>
            <w:r>
              <w:rPr>
                <w:rFonts w:ascii="TH SarabunPSK" w:hAnsi="TH SarabunPSK" w:cs="TH SarabunPSK" w:hint="cs"/>
                <w:cs/>
              </w:rPr>
              <w:t>สาขาวิศวกรรมคอมพิวเตอร์</w:t>
            </w:r>
          </w:p>
        </w:tc>
        <w:tc>
          <w:tcPr>
            <w:tcW w:w="1691" w:type="pct"/>
          </w:tcPr>
          <w:p w:rsidR="00A878ED" w:rsidRPr="00357D94" w:rsidRDefault="00A878ED" w:rsidP="00D9192F">
            <w:pPr>
              <w:spacing w:line="360" w:lineRule="exact"/>
              <w:rPr>
                <w:rFonts w:ascii="TH SarabunPSK" w:hAnsi="TH SarabunPSK" w:cs="TH SarabunPSK"/>
                <w:cs/>
              </w:rPr>
            </w:pPr>
            <w:r w:rsidRPr="00357D94">
              <w:rPr>
                <w:rFonts w:ascii="TH SarabunPSK" w:hAnsi="TH SarabunPSK" w:cs="TH SarabunPSK" w:hint="cs"/>
                <w:cs/>
              </w:rPr>
              <w:t xml:space="preserve">1. </w:t>
            </w:r>
            <w:r w:rsidRPr="00F01299">
              <w:rPr>
                <w:rFonts w:ascii="TH SarabunPSK" w:hAnsi="TH SarabunPSK" w:cs="TH SarabunPSK"/>
                <w:color w:val="000000" w:themeColor="text1"/>
                <w:cs/>
              </w:rPr>
              <w:t>การเขียนโปรแกรมคอมพิวเตอร์</w:t>
            </w:r>
          </w:p>
        </w:tc>
        <w:tc>
          <w:tcPr>
            <w:tcW w:w="671" w:type="pct"/>
          </w:tcPr>
          <w:p w:rsidR="00A878ED" w:rsidRPr="0036671D" w:rsidRDefault="00A878ED" w:rsidP="00D9192F">
            <w:pPr>
              <w:spacing w:line="360" w:lineRule="exact"/>
              <w:jc w:val="center"/>
              <w:rPr>
                <w:rFonts w:ascii="TH SarabunPSK" w:hAnsi="TH SarabunPSK" w:cs="TH SarabunPSK"/>
                <w:cs/>
              </w:rPr>
            </w:pPr>
            <w:r w:rsidRPr="0036671D">
              <w:rPr>
                <w:rFonts w:ascii="TH SarabunPSK" w:hAnsi="TH SarabunPSK" w:cs="TH SarabunPSK"/>
              </w:rPr>
              <w:t>255</w:t>
            </w:r>
            <w:r w:rsidRPr="0036671D">
              <w:rPr>
                <w:rFonts w:ascii="TH SarabunPSK" w:hAnsi="TH SarabunPSK" w:cs="TH SarabunPSK"/>
                <w:cs/>
              </w:rPr>
              <w:t>5</w:t>
            </w:r>
            <w:r w:rsidRPr="0036671D">
              <w:rPr>
                <w:rFonts w:ascii="TH SarabunPSK" w:hAnsi="TH SarabunPSK" w:cs="TH SarabunPSK"/>
              </w:rPr>
              <w:t>-</w:t>
            </w:r>
            <w:r w:rsidRPr="0036671D">
              <w:rPr>
                <w:rFonts w:ascii="TH SarabunPSK" w:hAnsi="TH SarabunPSK" w:cs="TH SarabunPSK"/>
                <w:cs/>
              </w:rPr>
              <w:t>ปัจจุบัน</w:t>
            </w:r>
          </w:p>
        </w:tc>
      </w:tr>
      <w:tr w:rsidR="00A878ED" w:rsidRPr="0036671D" w:rsidTr="00D9192F">
        <w:tc>
          <w:tcPr>
            <w:tcW w:w="814" w:type="pct"/>
            <w:vMerge/>
          </w:tcPr>
          <w:p w:rsidR="00A878ED" w:rsidRPr="0036671D" w:rsidRDefault="00A878ED" w:rsidP="00D9192F">
            <w:pPr>
              <w:pStyle w:val="ListParagraph"/>
              <w:numPr>
                <w:ilvl w:val="0"/>
                <w:numId w:val="16"/>
              </w:numPr>
              <w:spacing w:after="0" w:line="360" w:lineRule="exact"/>
              <w:rPr>
                <w:rFonts w:ascii="TH SarabunPSK" w:hAnsi="TH SarabunPSK" w:cs="TH SarabunPSK"/>
                <w:sz w:val="32"/>
                <w:cs/>
              </w:rPr>
            </w:pPr>
          </w:p>
        </w:tc>
        <w:tc>
          <w:tcPr>
            <w:tcW w:w="1013" w:type="pct"/>
            <w:vMerge/>
          </w:tcPr>
          <w:p w:rsidR="00A878ED" w:rsidRPr="0036671D" w:rsidRDefault="00A878ED" w:rsidP="00D9192F">
            <w:pPr>
              <w:pStyle w:val="ListParagraph"/>
              <w:numPr>
                <w:ilvl w:val="0"/>
                <w:numId w:val="16"/>
              </w:numPr>
              <w:spacing w:after="0" w:line="360" w:lineRule="exact"/>
              <w:rPr>
                <w:rFonts w:ascii="TH SarabunPSK" w:hAnsi="TH SarabunPSK" w:cs="TH SarabunPSK"/>
                <w:sz w:val="32"/>
                <w:cs/>
              </w:rPr>
            </w:pPr>
          </w:p>
        </w:tc>
        <w:tc>
          <w:tcPr>
            <w:tcW w:w="811" w:type="pct"/>
            <w:vMerge/>
          </w:tcPr>
          <w:p w:rsidR="00A878ED" w:rsidRPr="0036671D" w:rsidRDefault="00A878ED" w:rsidP="00D9192F">
            <w:pPr>
              <w:pStyle w:val="ListParagraph"/>
              <w:numPr>
                <w:ilvl w:val="0"/>
                <w:numId w:val="16"/>
              </w:numPr>
              <w:spacing w:after="0" w:line="360" w:lineRule="exact"/>
              <w:rPr>
                <w:rFonts w:ascii="TH SarabunPSK" w:hAnsi="TH SarabunPSK" w:cs="TH SarabunPSK"/>
                <w:sz w:val="32"/>
                <w:cs/>
              </w:rPr>
            </w:pPr>
          </w:p>
        </w:tc>
        <w:tc>
          <w:tcPr>
            <w:tcW w:w="1691" w:type="pct"/>
          </w:tcPr>
          <w:p w:rsidR="00A878ED" w:rsidRPr="00A878ED" w:rsidRDefault="00A878ED" w:rsidP="00A878ED">
            <w:pPr>
              <w:spacing w:line="360" w:lineRule="exact"/>
              <w:rPr>
                <w:rFonts w:ascii="TH SarabunPSK" w:hAnsi="TH SarabunPSK" w:cs="TH SarabunPSK"/>
                <w:cs/>
              </w:rPr>
            </w:pPr>
            <w:r>
              <w:rPr>
                <w:rFonts w:ascii="TH SarabunPSK" w:hAnsi="TH SarabunPSK" w:cs="TH SarabunPSK" w:hint="cs"/>
                <w:cs/>
              </w:rPr>
              <w:t xml:space="preserve">2. </w:t>
            </w:r>
            <w:r w:rsidRPr="00B65A60">
              <w:rPr>
                <w:rFonts w:ascii="TH SarabunPSK" w:hAnsi="TH SarabunPSK" w:cs="TH SarabunPSK"/>
                <w:cs/>
              </w:rPr>
              <w:t>โครงสร้างข้อมูลและขั้นตอนวิธี</w:t>
            </w:r>
          </w:p>
        </w:tc>
        <w:tc>
          <w:tcPr>
            <w:tcW w:w="671" w:type="pct"/>
          </w:tcPr>
          <w:p w:rsidR="00A878ED" w:rsidRPr="0036671D" w:rsidRDefault="00A878ED" w:rsidP="00D9192F">
            <w:pPr>
              <w:spacing w:line="360" w:lineRule="exact"/>
              <w:jc w:val="center"/>
              <w:rPr>
                <w:rFonts w:ascii="TH SarabunPSK" w:hAnsi="TH SarabunPSK" w:cs="TH SarabunPSK"/>
                <w:cs/>
              </w:rPr>
            </w:pPr>
            <w:r w:rsidRPr="0036671D">
              <w:rPr>
                <w:rFonts w:ascii="TH SarabunPSK" w:hAnsi="TH SarabunPSK" w:cs="TH SarabunPSK"/>
              </w:rPr>
              <w:t>255</w:t>
            </w:r>
            <w:r w:rsidRPr="0036671D">
              <w:rPr>
                <w:rFonts w:ascii="TH SarabunPSK" w:hAnsi="TH SarabunPSK" w:cs="TH SarabunPSK"/>
                <w:cs/>
              </w:rPr>
              <w:t>5</w:t>
            </w:r>
            <w:r w:rsidRPr="0036671D">
              <w:rPr>
                <w:rFonts w:ascii="TH SarabunPSK" w:hAnsi="TH SarabunPSK" w:cs="TH SarabunPSK"/>
              </w:rPr>
              <w:t>-</w:t>
            </w:r>
            <w:r w:rsidRPr="0036671D">
              <w:rPr>
                <w:rFonts w:ascii="TH SarabunPSK" w:hAnsi="TH SarabunPSK" w:cs="TH SarabunPSK"/>
                <w:cs/>
              </w:rPr>
              <w:t>ปัจจุบัน</w:t>
            </w:r>
          </w:p>
        </w:tc>
      </w:tr>
      <w:tr w:rsidR="00A878ED" w:rsidRPr="0036671D" w:rsidTr="00D9192F">
        <w:tc>
          <w:tcPr>
            <w:tcW w:w="814" w:type="pct"/>
            <w:vMerge/>
          </w:tcPr>
          <w:p w:rsidR="00A878ED" w:rsidRPr="0036671D" w:rsidRDefault="00A878ED" w:rsidP="00D9192F">
            <w:pPr>
              <w:pStyle w:val="ListParagraph"/>
              <w:numPr>
                <w:ilvl w:val="0"/>
                <w:numId w:val="9"/>
              </w:numPr>
              <w:spacing w:after="0" w:line="360" w:lineRule="exact"/>
              <w:rPr>
                <w:rFonts w:ascii="TH SarabunPSK" w:hAnsi="TH SarabunPSK" w:cs="TH SarabunPSK"/>
                <w:sz w:val="32"/>
                <w:cs/>
              </w:rPr>
            </w:pPr>
          </w:p>
        </w:tc>
        <w:tc>
          <w:tcPr>
            <w:tcW w:w="1013" w:type="pct"/>
            <w:vMerge/>
          </w:tcPr>
          <w:p w:rsidR="00A878ED" w:rsidRPr="0036671D" w:rsidRDefault="00A878ED" w:rsidP="00D9192F">
            <w:pPr>
              <w:pStyle w:val="ListParagraph"/>
              <w:numPr>
                <w:ilvl w:val="0"/>
                <w:numId w:val="9"/>
              </w:numPr>
              <w:spacing w:after="0" w:line="360" w:lineRule="exact"/>
              <w:rPr>
                <w:rFonts w:ascii="TH SarabunPSK" w:hAnsi="TH SarabunPSK" w:cs="TH SarabunPSK"/>
                <w:sz w:val="32"/>
                <w:cs/>
              </w:rPr>
            </w:pPr>
          </w:p>
        </w:tc>
        <w:tc>
          <w:tcPr>
            <w:tcW w:w="811" w:type="pct"/>
            <w:vMerge/>
          </w:tcPr>
          <w:p w:rsidR="00A878ED" w:rsidRPr="0036671D" w:rsidRDefault="00A878ED" w:rsidP="00D9192F">
            <w:pPr>
              <w:pStyle w:val="ListParagraph"/>
              <w:numPr>
                <w:ilvl w:val="0"/>
                <w:numId w:val="9"/>
              </w:numPr>
              <w:spacing w:after="0" w:line="360" w:lineRule="exact"/>
              <w:rPr>
                <w:rFonts w:ascii="TH SarabunPSK" w:hAnsi="TH SarabunPSK" w:cs="TH SarabunPSK"/>
                <w:sz w:val="32"/>
                <w:cs/>
              </w:rPr>
            </w:pPr>
          </w:p>
        </w:tc>
        <w:tc>
          <w:tcPr>
            <w:tcW w:w="1691" w:type="pct"/>
          </w:tcPr>
          <w:p w:rsidR="00A878ED" w:rsidRPr="00A878ED" w:rsidRDefault="00A878ED" w:rsidP="00A878ED">
            <w:pPr>
              <w:spacing w:line="360" w:lineRule="exact"/>
              <w:rPr>
                <w:rFonts w:ascii="TH SarabunPSK" w:hAnsi="TH SarabunPSK" w:cs="TH SarabunPSK"/>
                <w:cs/>
              </w:rPr>
            </w:pPr>
            <w:r>
              <w:rPr>
                <w:rFonts w:ascii="TH SarabunPSK" w:hAnsi="TH SarabunPSK" w:cs="TH SarabunPSK" w:hint="cs"/>
                <w:cs/>
              </w:rPr>
              <w:t>3. ระบบฐานข้อมูล</w:t>
            </w:r>
          </w:p>
        </w:tc>
        <w:tc>
          <w:tcPr>
            <w:tcW w:w="671" w:type="pct"/>
          </w:tcPr>
          <w:p w:rsidR="00A878ED" w:rsidRPr="0036671D" w:rsidRDefault="00A878ED" w:rsidP="00D9192F">
            <w:pPr>
              <w:spacing w:line="360" w:lineRule="exact"/>
              <w:jc w:val="center"/>
              <w:rPr>
                <w:rFonts w:ascii="TH SarabunPSK" w:hAnsi="TH SarabunPSK" w:cs="TH SarabunPSK"/>
              </w:rPr>
            </w:pPr>
            <w:r w:rsidRPr="0036671D">
              <w:rPr>
                <w:rFonts w:ascii="TH SarabunPSK" w:hAnsi="TH SarabunPSK" w:cs="TH SarabunPSK"/>
              </w:rPr>
              <w:t>2555-</w:t>
            </w:r>
            <w:r w:rsidRPr="0036671D">
              <w:rPr>
                <w:rFonts w:ascii="TH SarabunPSK" w:hAnsi="TH SarabunPSK" w:cs="TH SarabunPSK"/>
                <w:cs/>
              </w:rPr>
              <w:t>ปัจจุบัน</w:t>
            </w:r>
          </w:p>
        </w:tc>
      </w:tr>
      <w:tr w:rsidR="00A878ED" w:rsidRPr="0036671D" w:rsidTr="00D9192F">
        <w:tc>
          <w:tcPr>
            <w:tcW w:w="814" w:type="pct"/>
            <w:vMerge/>
          </w:tcPr>
          <w:p w:rsidR="00A878ED" w:rsidRPr="0036671D" w:rsidRDefault="00A878ED" w:rsidP="00D9192F">
            <w:pPr>
              <w:pStyle w:val="ListParagraph"/>
              <w:numPr>
                <w:ilvl w:val="0"/>
                <w:numId w:val="9"/>
              </w:numPr>
              <w:spacing w:after="0" w:line="360" w:lineRule="exact"/>
              <w:rPr>
                <w:rFonts w:ascii="TH SarabunPSK" w:hAnsi="TH SarabunPSK" w:cs="TH SarabunPSK"/>
                <w:sz w:val="32"/>
                <w:cs/>
              </w:rPr>
            </w:pPr>
          </w:p>
        </w:tc>
        <w:tc>
          <w:tcPr>
            <w:tcW w:w="1013" w:type="pct"/>
            <w:vMerge/>
          </w:tcPr>
          <w:p w:rsidR="00A878ED" w:rsidRPr="0036671D" w:rsidRDefault="00A878ED" w:rsidP="00D9192F">
            <w:pPr>
              <w:pStyle w:val="ListParagraph"/>
              <w:numPr>
                <w:ilvl w:val="0"/>
                <w:numId w:val="9"/>
              </w:numPr>
              <w:spacing w:after="0" w:line="360" w:lineRule="exact"/>
              <w:rPr>
                <w:rFonts w:ascii="TH SarabunPSK" w:hAnsi="TH SarabunPSK" w:cs="TH SarabunPSK"/>
                <w:sz w:val="32"/>
                <w:cs/>
              </w:rPr>
            </w:pPr>
          </w:p>
        </w:tc>
        <w:tc>
          <w:tcPr>
            <w:tcW w:w="811" w:type="pct"/>
            <w:vMerge/>
          </w:tcPr>
          <w:p w:rsidR="00A878ED" w:rsidRPr="0036671D" w:rsidRDefault="00A878ED" w:rsidP="00D9192F">
            <w:pPr>
              <w:pStyle w:val="ListParagraph"/>
              <w:numPr>
                <w:ilvl w:val="0"/>
                <w:numId w:val="9"/>
              </w:numPr>
              <w:spacing w:after="0" w:line="360" w:lineRule="exact"/>
              <w:rPr>
                <w:rFonts w:ascii="TH SarabunPSK" w:hAnsi="TH SarabunPSK" w:cs="TH SarabunPSK"/>
                <w:sz w:val="32"/>
                <w:cs/>
              </w:rPr>
            </w:pPr>
          </w:p>
        </w:tc>
        <w:tc>
          <w:tcPr>
            <w:tcW w:w="1691" w:type="pct"/>
          </w:tcPr>
          <w:p w:rsidR="00A878ED" w:rsidRPr="00A878ED" w:rsidRDefault="00A878ED" w:rsidP="00A878ED">
            <w:pPr>
              <w:spacing w:line="360" w:lineRule="exact"/>
              <w:rPr>
                <w:rFonts w:ascii="TH SarabunPSK" w:hAnsi="TH SarabunPSK" w:cs="TH SarabunPSK"/>
                <w:cs/>
              </w:rPr>
            </w:pPr>
            <w:r>
              <w:rPr>
                <w:rFonts w:ascii="TH SarabunPSK" w:hAnsi="TH SarabunPSK" w:cs="TH SarabunPSK" w:hint="cs"/>
                <w:cs/>
              </w:rPr>
              <w:t>4. การโปรแกรมเชิงวัตถุ</w:t>
            </w:r>
          </w:p>
        </w:tc>
        <w:tc>
          <w:tcPr>
            <w:tcW w:w="671" w:type="pct"/>
          </w:tcPr>
          <w:p w:rsidR="00A878ED" w:rsidRPr="0036671D" w:rsidRDefault="00A878ED" w:rsidP="00D9192F">
            <w:pPr>
              <w:spacing w:line="360" w:lineRule="exact"/>
              <w:jc w:val="center"/>
              <w:rPr>
                <w:rFonts w:ascii="TH SarabunPSK" w:hAnsi="TH SarabunPSK" w:cs="TH SarabunPSK"/>
              </w:rPr>
            </w:pPr>
            <w:r w:rsidRPr="0036671D">
              <w:rPr>
                <w:rFonts w:ascii="TH SarabunPSK" w:hAnsi="TH SarabunPSK" w:cs="TH SarabunPSK"/>
              </w:rPr>
              <w:t>2555-</w:t>
            </w:r>
            <w:r w:rsidRPr="0036671D">
              <w:rPr>
                <w:rFonts w:ascii="TH SarabunPSK" w:hAnsi="TH SarabunPSK" w:cs="TH SarabunPSK"/>
                <w:cs/>
              </w:rPr>
              <w:t>ปัจจุบัน</w:t>
            </w:r>
          </w:p>
        </w:tc>
      </w:tr>
      <w:tr w:rsidR="00A878ED" w:rsidRPr="0036671D" w:rsidTr="00D9192F">
        <w:tc>
          <w:tcPr>
            <w:tcW w:w="814" w:type="pct"/>
            <w:vMerge/>
          </w:tcPr>
          <w:p w:rsidR="00A878ED" w:rsidRPr="0036671D" w:rsidRDefault="00A878ED" w:rsidP="00D9192F">
            <w:pPr>
              <w:pStyle w:val="ListParagraph"/>
              <w:numPr>
                <w:ilvl w:val="0"/>
                <w:numId w:val="9"/>
              </w:numPr>
              <w:spacing w:after="0" w:line="360" w:lineRule="exact"/>
              <w:rPr>
                <w:rFonts w:ascii="TH SarabunPSK" w:hAnsi="TH SarabunPSK" w:cs="TH SarabunPSK"/>
                <w:sz w:val="32"/>
                <w:cs/>
              </w:rPr>
            </w:pPr>
          </w:p>
        </w:tc>
        <w:tc>
          <w:tcPr>
            <w:tcW w:w="1013" w:type="pct"/>
            <w:vMerge/>
          </w:tcPr>
          <w:p w:rsidR="00A878ED" w:rsidRPr="0036671D" w:rsidRDefault="00A878ED" w:rsidP="00D9192F">
            <w:pPr>
              <w:pStyle w:val="ListParagraph"/>
              <w:numPr>
                <w:ilvl w:val="0"/>
                <w:numId w:val="9"/>
              </w:numPr>
              <w:spacing w:after="0" w:line="360" w:lineRule="exact"/>
              <w:rPr>
                <w:rFonts w:ascii="TH SarabunPSK" w:hAnsi="TH SarabunPSK" w:cs="TH SarabunPSK"/>
                <w:sz w:val="32"/>
                <w:cs/>
              </w:rPr>
            </w:pPr>
          </w:p>
        </w:tc>
        <w:tc>
          <w:tcPr>
            <w:tcW w:w="811" w:type="pct"/>
            <w:vMerge/>
          </w:tcPr>
          <w:p w:rsidR="00A878ED" w:rsidRPr="0036671D" w:rsidRDefault="00A878ED" w:rsidP="00D9192F">
            <w:pPr>
              <w:pStyle w:val="ListParagraph"/>
              <w:numPr>
                <w:ilvl w:val="0"/>
                <w:numId w:val="9"/>
              </w:numPr>
              <w:spacing w:after="0" w:line="360" w:lineRule="exact"/>
              <w:rPr>
                <w:rFonts w:ascii="TH SarabunPSK" w:hAnsi="TH SarabunPSK" w:cs="TH SarabunPSK"/>
                <w:sz w:val="32"/>
                <w:cs/>
              </w:rPr>
            </w:pPr>
          </w:p>
        </w:tc>
        <w:tc>
          <w:tcPr>
            <w:tcW w:w="1691" w:type="pct"/>
          </w:tcPr>
          <w:p w:rsidR="00A878ED" w:rsidRPr="00A878ED" w:rsidRDefault="00A878ED" w:rsidP="00A878ED">
            <w:pPr>
              <w:spacing w:line="360" w:lineRule="exact"/>
              <w:rPr>
                <w:rFonts w:ascii="TH SarabunPSK" w:hAnsi="TH SarabunPSK" w:cs="TH SarabunPSK"/>
                <w:cs/>
              </w:rPr>
            </w:pPr>
            <w:r>
              <w:rPr>
                <w:rFonts w:ascii="TH SarabunPSK" w:hAnsi="TH SarabunPSK" w:cs="TH SarabunPSK" w:hint="cs"/>
                <w:cs/>
              </w:rPr>
              <w:t>5. วิศวกรรมระบบ</w:t>
            </w:r>
          </w:p>
        </w:tc>
        <w:tc>
          <w:tcPr>
            <w:tcW w:w="671" w:type="pct"/>
          </w:tcPr>
          <w:p w:rsidR="00A878ED" w:rsidRPr="0036671D" w:rsidRDefault="00A878ED" w:rsidP="00D9192F">
            <w:pPr>
              <w:spacing w:line="360" w:lineRule="exact"/>
              <w:jc w:val="center"/>
              <w:rPr>
                <w:rFonts w:ascii="TH SarabunPSK" w:hAnsi="TH SarabunPSK" w:cs="TH SarabunPSK"/>
              </w:rPr>
            </w:pPr>
            <w:r w:rsidRPr="0036671D">
              <w:rPr>
                <w:rFonts w:ascii="TH SarabunPSK" w:hAnsi="TH SarabunPSK" w:cs="TH SarabunPSK"/>
              </w:rPr>
              <w:t>2555-</w:t>
            </w:r>
            <w:r w:rsidRPr="0036671D">
              <w:rPr>
                <w:rFonts w:ascii="TH SarabunPSK" w:hAnsi="TH SarabunPSK" w:cs="TH SarabunPSK"/>
                <w:cs/>
              </w:rPr>
              <w:t>ปัจจุบัน</w:t>
            </w:r>
          </w:p>
        </w:tc>
      </w:tr>
      <w:tr w:rsidR="00A878ED" w:rsidRPr="0036671D" w:rsidTr="00D9192F">
        <w:tc>
          <w:tcPr>
            <w:tcW w:w="814" w:type="pct"/>
            <w:vMerge/>
          </w:tcPr>
          <w:p w:rsidR="00A878ED" w:rsidRPr="0036671D" w:rsidRDefault="00A878ED" w:rsidP="00A878ED">
            <w:pPr>
              <w:pStyle w:val="ListParagraph"/>
              <w:numPr>
                <w:ilvl w:val="0"/>
                <w:numId w:val="31"/>
              </w:numPr>
              <w:spacing w:after="0" w:line="360" w:lineRule="exact"/>
              <w:rPr>
                <w:rFonts w:ascii="TH SarabunPSK" w:hAnsi="TH SarabunPSK" w:cs="TH SarabunPSK"/>
                <w:sz w:val="32"/>
                <w:cs/>
              </w:rPr>
            </w:pPr>
          </w:p>
        </w:tc>
        <w:tc>
          <w:tcPr>
            <w:tcW w:w="1013" w:type="pct"/>
            <w:vMerge/>
          </w:tcPr>
          <w:p w:rsidR="00A878ED" w:rsidRPr="0036671D" w:rsidRDefault="00A878ED" w:rsidP="00A878ED">
            <w:pPr>
              <w:pStyle w:val="ListParagraph"/>
              <w:numPr>
                <w:ilvl w:val="0"/>
                <w:numId w:val="31"/>
              </w:numPr>
              <w:spacing w:after="0" w:line="360" w:lineRule="exact"/>
              <w:rPr>
                <w:rFonts w:ascii="TH SarabunPSK" w:hAnsi="TH SarabunPSK" w:cs="TH SarabunPSK"/>
                <w:sz w:val="32"/>
                <w:cs/>
              </w:rPr>
            </w:pPr>
          </w:p>
        </w:tc>
        <w:tc>
          <w:tcPr>
            <w:tcW w:w="811" w:type="pct"/>
            <w:vMerge/>
          </w:tcPr>
          <w:p w:rsidR="00A878ED" w:rsidRPr="0036671D" w:rsidRDefault="00A878ED" w:rsidP="00A878ED">
            <w:pPr>
              <w:pStyle w:val="ListParagraph"/>
              <w:numPr>
                <w:ilvl w:val="0"/>
                <w:numId w:val="31"/>
              </w:numPr>
              <w:spacing w:after="0" w:line="360" w:lineRule="exact"/>
              <w:rPr>
                <w:rFonts w:ascii="TH SarabunPSK" w:hAnsi="TH SarabunPSK" w:cs="TH SarabunPSK"/>
                <w:sz w:val="32"/>
                <w:cs/>
              </w:rPr>
            </w:pPr>
          </w:p>
        </w:tc>
        <w:tc>
          <w:tcPr>
            <w:tcW w:w="1691" w:type="pct"/>
          </w:tcPr>
          <w:p w:rsidR="00A878ED" w:rsidRPr="00A878ED" w:rsidRDefault="00A878ED" w:rsidP="00A878ED">
            <w:pPr>
              <w:spacing w:line="360" w:lineRule="exact"/>
              <w:rPr>
                <w:rFonts w:ascii="TH SarabunPSK" w:hAnsi="TH SarabunPSK" w:cs="TH SarabunPSK"/>
                <w:cs/>
              </w:rPr>
            </w:pPr>
            <w:r>
              <w:rPr>
                <w:rFonts w:ascii="TH SarabunPSK" w:hAnsi="TH SarabunPSK" w:cs="TH SarabunPSK" w:hint="cs"/>
                <w:cs/>
              </w:rPr>
              <w:t xml:space="preserve">6. </w:t>
            </w:r>
            <w:r w:rsidRPr="00A878ED">
              <w:rPr>
                <w:rFonts w:ascii="TH SarabunPSK" w:hAnsi="TH SarabunPSK" w:cs="TH SarabunPSK" w:hint="cs"/>
                <w:cs/>
              </w:rPr>
              <w:t>การจัดการและความมั่นคงเครือข่าย</w:t>
            </w:r>
          </w:p>
        </w:tc>
        <w:tc>
          <w:tcPr>
            <w:tcW w:w="671" w:type="pct"/>
          </w:tcPr>
          <w:p w:rsidR="00A878ED" w:rsidRPr="0036671D" w:rsidRDefault="00A878ED" w:rsidP="00D9192F">
            <w:pPr>
              <w:spacing w:line="360" w:lineRule="exact"/>
              <w:jc w:val="center"/>
              <w:rPr>
                <w:rFonts w:ascii="TH SarabunPSK" w:hAnsi="TH SarabunPSK" w:cs="TH SarabunPSK"/>
              </w:rPr>
            </w:pPr>
            <w:r w:rsidRPr="0036671D">
              <w:rPr>
                <w:rFonts w:ascii="TH SarabunPSK" w:hAnsi="TH SarabunPSK" w:cs="TH SarabunPSK"/>
              </w:rPr>
              <w:t>2555-</w:t>
            </w:r>
            <w:r w:rsidRPr="0036671D">
              <w:rPr>
                <w:rFonts w:ascii="TH SarabunPSK" w:hAnsi="TH SarabunPSK" w:cs="TH SarabunPSK"/>
                <w:cs/>
              </w:rPr>
              <w:t>ปัจจุบัน</w:t>
            </w:r>
          </w:p>
        </w:tc>
      </w:tr>
    </w:tbl>
    <w:p w:rsidR="00A878ED" w:rsidRDefault="00A878ED" w:rsidP="00F01299">
      <w:pPr>
        <w:spacing w:line="360" w:lineRule="exact"/>
        <w:rPr>
          <w:rFonts w:ascii="TH SarabunPSK" w:eastAsiaTheme="minorHAnsi" w:hAnsi="TH SarabunPSK" w:cs="TH SarabunPSK"/>
          <w:b/>
          <w:bCs/>
          <w:color w:val="000000" w:themeColor="text1"/>
        </w:rPr>
      </w:pPr>
    </w:p>
    <w:p w:rsidR="00F01299" w:rsidRPr="00F01299" w:rsidRDefault="00F01299" w:rsidP="00F01299">
      <w:pPr>
        <w:spacing w:line="360" w:lineRule="exact"/>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t xml:space="preserve">5. </w:t>
      </w:r>
      <w:r w:rsidRPr="00F01299">
        <w:rPr>
          <w:rFonts w:ascii="TH SarabunPSK" w:eastAsiaTheme="minorHAnsi" w:hAnsi="TH SarabunPSK" w:cs="TH SarabunPSK"/>
          <w:b/>
          <w:bCs/>
          <w:color w:val="000000" w:themeColor="text1"/>
          <w:cs/>
        </w:rPr>
        <w:t xml:space="preserve">ผลงานทางวิชาการย้อนหลัง 5 ปี </w:t>
      </w:r>
      <w:r w:rsidRPr="00F01299">
        <w:rPr>
          <w:rFonts w:ascii="TH SarabunPSK" w:eastAsiaTheme="minorHAnsi" w:hAnsi="TH SarabunPSK" w:cs="TH SarabunPSK"/>
          <w:color w:val="000000" w:themeColor="text1"/>
          <w:cs/>
        </w:rPr>
        <w:t>(ที่ไม่ใช่ส่วนหนึ่งของการศึกษาเพื่อรับปริญญา)</w:t>
      </w:r>
    </w:p>
    <w:p w:rsidR="00F01299" w:rsidRPr="00F01299" w:rsidRDefault="00F01299" w:rsidP="00F01299">
      <w:pPr>
        <w:spacing w:line="360" w:lineRule="exact"/>
        <w:ind w:firstLine="360"/>
        <w:jc w:val="thaiDistribute"/>
        <w:rPr>
          <w:rFonts w:ascii="TH SarabunPSK" w:eastAsiaTheme="minorHAnsi" w:hAnsi="TH SarabunPSK" w:cs="TH SarabunPSK"/>
          <w:color w:val="000000" w:themeColor="text1"/>
          <w:cs/>
        </w:rPr>
      </w:pPr>
      <w:r w:rsidRPr="00F01299">
        <w:rPr>
          <w:rFonts w:ascii="TH SarabunPSK" w:eastAsiaTheme="minorHAnsi" w:hAnsi="TH SarabunPSK" w:cs="TH SarabunPSK"/>
          <w:b/>
          <w:bCs/>
          <w:color w:val="000000" w:themeColor="text1"/>
        </w:rPr>
        <w:t xml:space="preserve">5.1 </w:t>
      </w:r>
      <w:r w:rsidRPr="00F01299">
        <w:rPr>
          <w:rFonts w:ascii="TH SarabunPSK" w:eastAsiaTheme="minorHAnsi" w:hAnsi="TH SarabunPSK" w:cs="TH SarabunPSK"/>
          <w:b/>
          <w:bCs/>
          <w:color w:val="000000" w:themeColor="text1"/>
          <w:cs/>
        </w:rPr>
        <w:t xml:space="preserve">บทความวิจัย </w:t>
      </w:r>
    </w:p>
    <w:p w:rsidR="00F01299" w:rsidRPr="00F01299" w:rsidRDefault="00B65A60" w:rsidP="00F01299">
      <w:pPr>
        <w:spacing w:line="360" w:lineRule="exact"/>
        <w:ind w:firstLine="360"/>
        <w:jc w:val="thaiDistribute"/>
        <w:rPr>
          <w:rFonts w:ascii="TH SarabunPSK" w:eastAsiaTheme="minorHAnsi" w:hAnsi="TH SarabunPSK" w:cs="TH SarabunPSK"/>
          <w:b/>
          <w:bCs/>
          <w:color w:val="000000" w:themeColor="text1"/>
        </w:rPr>
      </w:pPr>
      <w:r>
        <w:rPr>
          <w:rFonts w:ascii="TH SarabunPSK" w:eastAsiaTheme="minorHAnsi" w:hAnsi="TH SarabunPSK" w:cs="TH SarabunPSK"/>
          <w:b/>
          <w:bCs/>
          <w:color w:val="000000" w:themeColor="text1"/>
        </w:rPr>
        <w:t xml:space="preserve">           -</w:t>
      </w:r>
    </w:p>
    <w:p w:rsidR="00F01299" w:rsidRPr="00F01299" w:rsidRDefault="00F01299" w:rsidP="00F01299">
      <w:pPr>
        <w:spacing w:line="360" w:lineRule="exact"/>
        <w:ind w:firstLine="360"/>
        <w:jc w:val="thaiDistribute"/>
        <w:rPr>
          <w:rFonts w:ascii="TH SarabunPSK" w:eastAsiaTheme="minorHAnsi" w:hAnsi="TH SarabunPSK" w:cs="TH SarabunPSK"/>
          <w:b/>
          <w:bCs/>
          <w:color w:val="000000" w:themeColor="text1"/>
          <w:u w:val="single"/>
        </w:rPr>
      </w:pPr>
      <w:r w:rsidRPr="00F01299">
        <w:rPr>
          <w:rFonts w:ascii="TH SarabunPSK" w:eastAsiaTheme="minorHAnsi" w:hAnsi="TH SarabunPSK" w:cs="TH SarabunPSK"/>
          <w:b/>
          <w:bCs/>
          <w:color w:val="000000" w:themeColor="text1"/>
        </w:rPr>
        <w:t xml:space="preserve">5.2 </w:t>
      </w:r>
      <w:r w:rsidRPr="00F01299">
        <w:rPr>
          <w:rFonts w:ascii="TH SarabunPSK" w:eastAsiaTheme="minorHAnsi" w:hAnsi="TH SarabunPSK" w:cs="TH SarabunPSK"/>
          <w:b/>
          <w:bCs/>
          <w:color w:val="000000" w:themeColor="text1"/>
          <w:cs/>
        </w:rPr>
        <w:t xml:space="preserve">บทความวิจัย/วิชาการที่เสนอในที่ประชุมวิชาการ </w:t>
      </w:r>
    </w:p>
    <w:p w:rsidR="00B65A60" w:rsidRPr="0036671D" w:rsidRDefault="00B65A60" w:rsidP="00764B8F">
      <w:pPr>
        <w:pStyle w:val="ListParagraph"/>
        <w:numPr>
          <w:ilvl w:val="0"/>
          <w:numId w:val="23"/>
        </w:numPr>
        <w:spacing w:line="360" w:lineRule="exact"/>
        <w:jc w:val="both"/>
        <w:rPr>
          <w:rFonts w:ascii="TH SarabunPSK" w:hAnsi="TH SarabunPSK" w:cs="TH SarabunPSK"/>
          <w:sz w:val="32"/>
        </w:rPr>
      </w:pPr>
      <w:r w:rsidRPr="0036671D">
        <w:rPr>
          <w:rFonts w:ascii="TH SarabunPSK" w:hAnsi="TH SarabunPSK" w:cs="TH SarabunPSK"/>
          <w:sz w:val="32"/>
          <w:cs/>
        </w:rPr>
        <w:t>ชิระวัฒน์ วัฒนพานิช</w:t>
      </w:r>
      <w:r w:rsidRPr="0036671D">
        <w:rPr>
          <w:rFonts w:ascii="TH SarabunPSK" w:hAnsi="TH SarabunPSK" w:cs="TH SarabunPSK"/>
          <w:sz w:val="32"/>
        </w:rPr>
        <w:t xml:space="preserve">, </w:t>
      </w:r>
      <w:r w:rsidRPr="0036671D">
        <w:rPr>
          <w:rFonts w:ascii="TH SarabunPSK" w:hAnsi="TH SarabunPSK" w:cs="TH SarabunPSK"/>
          <w:sz w:val="32"/>
          <w:cs/>
        </w:rPr>
        <w:t>วิจิตรา เพ็ชรกิจ</w:t>
      </w:r>
      <w:r w:rsidRPr="0036671D">
        <w:rPr>
          <w:rFonts w:ascii="TH SarabunPSK" w:hAnsi="TH SarabunPSK" w:cs="TH SarabunPSK"/>
          <w:sz w:val="32"/>
        </w:rPr>
        <w:t xml:space="preserve">, </w:t>
      </w:r>
      <w:r w:rsidRPr="0036671D">
        <w:rPr>
          <w:rFonts w:ascii="TH SarabunPSK" w:hAnsi="TH SarabunPSK" w:cs="TH SarabunPSK"/>
          <w:sz w:val="32"/>
          <w:cs/>
        </w:rPr>
        <w:t>นพปฎล คงสมบัติ</w:t>
      </w:r>
      <w:r w:rsidRPr="0036671D">
        <w:rPr>
          <w:rFonts w:ascii="TH SarabunPSK" w:hAnsi="TH SarabunPSK" w:cs="TH SarabunPSK"/>
          <w:sz w:val="32"/>
        </w:rPr>
        <w:t xml:space="preserve">, </w:t>
      </w:r>
      <w:r w:rsidRPr="0036671D">
        <w:rPr>
          <w:rFonts w:ascii="TH SarabunPSK" w:hAnsi="TH SarabunPSK" w:cs="TH SarabunPSK"/>
          <w:sz w:val="32"/>
          <w:cs/>
        </w:rPr>
        <w:t>กรกต สุวรรณรัตน์</w:t>
      </w:r>
      <w:r w:rsidRPr="0036671D">
        <w:rPr>
          <w:rFonts w:ascii="TH SarabunPSK" w:hAnsi="TH SarabunPSK" w:cs="TH SarabunPSK"/>
          <w:sz w:val="32"/>
        </w:rPr>
        <w:t xml:space="preserve">, </w:t>
      </w:r>
      <w:r w:rsidRPr="0036671D">
        <w:rPr>
          <w:rFonts w:ascii="TH SarabunPSK" w:hAnsi="TH SarabunPSK" w:cs="TH SarabunPSK"/>
          <w:sz w:val="32"/>
          <w:cs/>
        </w:rPr>
        <w:t>และณัฐวรรณ มีอิ่ม</w:t>
      </w:r>
      <w:r w:rsidRPr="0036671D">
        <w:rPr>
          <w:rFonts w:ascii="TH SarabunPSK" w:hAnsi="TH SarabunPSK" w:cs="TH SarabunPSK"/>
          <w:sz w:val="32"/>
        </w:rPr>
        <w:t>. (2013).</w:t>
      </w:r>
      <w:r w:rsidRPr="0036671D">
        <w:rPr>
          <w:rFonts w:ascii="TH SarabunPSK" w:hAnsi="TH SarabunPSK" w:cs="TH SarabunPSK"/>
          <w:sz w:val="32"/>
          <w:cs/>
        </w:rPr>
        <w:t xml:space="preserve"> ปัจจัยเกี่ยวข้องที่ส่งผลให้การเรียนกลุ่มรายวิชาคณิตศาสตร์ไม่สัมฤทธิ์ผลในครั้งแรกของการลงทะเบียนเรียนของนักศึกษาหลักสูตรวิศวกรรมคอมพิวเตอร์ มหาวิทยาลัยวลัยลักษณ์</w:t>
      </w:r>
      <w:r w:rsidRPr="0036671D">
        <w:rPr>
          <w:rFonts w:ascii="TH SarabunPSK" w:hAnsi="TH SarabunPSK" w:cs="TH SarabunPSK"/>
          <w:sz w:val="32"/>
        </w:rPr>
        <w:t xml:space="preserve">. </w:t>
      </w:r>
      <w:r w:rsidRPr="0036671D">
        <w:rPr>
          <w:rFonts w:ascii="TH SarabunPSK" w:hAnsi="TH SarabunPSK" w:cs="TH SarabunPSK"/>
          <w:sz w:val="32"/>
          <w:cs/>
        </w:rPr>
        <w:t xml:space="preserve">ในการประชุมวิชาการ </w:t>
      </w:r>
      <w:r w:rsidRPr="0036671D">
        <w:rPr>
          <w:rFonts w:ascii="TH SarabunPSK" w:hAnsi="TH SarabunPSK" w:cs="TH SarabunPSK"/>
          <w:i/>
          <w:iCs/>
          <w:sz w:val="32"/>
        </w:rPr>
        <w:t xml:space="preserve">“The </w:t>
      </w:r>
      <w:r w:rsidRPr="0036671D">
        <w:rPr>
          <w:rFonts w:ascii="TH SarabunPSK" w:hAnsi="TH SarabunPSK" w:cs="TH SarabunPSK"/>
          <w:i/>
          <w:iCs/>
          <w:sz w:val="32"/>
          <w:cs/>
        </w:rPr>
        <w:t>11</w:t>
      </w:r>
      <w:proofErr w:type="spellStart"/>
      <w:r w:rsidRPr="0036671D">
        <w:rPr>
          <w:rFonts w:ascii="TH SarabunPSK" w:hAnsi="TH SarabunPSK" w:cs="TH SarabunPSK"/>
          <w:i/>
          <w:iCs/>
          <w:sz w:val="32"/>
        </w:rPr>
        <w:t>th</w:t>
      </w:r>
      <w:proofErr w:type="spellEnd"/>
      <w:r w:rsidRPr="0036671D">
        <w:rPr>
          <w:rFonts w:ascii="TH SarabunPSK" w:hAnsi="TH SarabunPSK" w:cs="TH SarabunPSK"/>
          <w:i/>
          <w:iCs/>
          <w:sz w:val="32"/>
        </w:rPr>
        <w:t xml:space="preserve"> International and National Conference on Engineering Education (INCEE-</w:t>
      </w:r>
      <w:r w:rsidRPr="0036671D">
        <w:rPr>
          <w:rFonts w:ascii="TH SarabunPSK" w:hAnsi="TH SarabunPSK" w:cs="TH SarabunPSK"/>
          <w:i/>
          <w:iCs/>
          <w:sz w:val="32"/>
          <w:cs/>
        </w:rPr>
        <w:t>11)</w:t>
      </w:r>
      <w:r w:rsidRPr="0036671D">
        <w:rPr>
          <w:rFonts w:ascii="TH SarabunPSK" w:hAnsi="TH SarabunPSK" w:cs="TH SarabunPSK"/>
          <w:i/>
          <w:iCs/>
          <w:sz w:val="32"/>
        </w:rPr>
        <w:t>”.</w:t>
      </w:r>
      <w:r w:rsidR="00764B8F">
        <w:rPr>
          <w:rFonts w:ascii="TH SarabunPSK" w:hAnsi="TH SarabunPSK" w:cs="TH SarabunPSK"/>
          <w:sz w:val="32"/>
        </w:rPr>
        <w:t xml:space="preserve"> Phuket, Thailand, </w:t>
      </w:r>
      <w:r w:rsidR="00764B8F" w:rsidRPr="00764B8F">
        <w:rPr>
          <w:rFonts w:ascii="TH SarabunPSK" w:hAnsi="TH SarabunPSK" w:cs="TH SarabunPSK"/>
          <w:sz w:val="32"/>
        </w:rPr>
        <w:t>p. 1-5</w:t>
      </w:r>
    </w:p>
    <w:p w:rsidR="00F01299" w:rsidRPr="00F01299" w:rsidRDefault="00F01299" w:rsidP="00F01299">
      <w:pPr>
        <w:ind w:right="-2"/>
        <w:rPr>
          <w:rFonts w:ascii="TH SarabunPSK" w:hAnsi="TH SarabunPSK" w:cs="TH SarabunPSK"/>
          <w:color w:val="000000" w:themeColor="text1"/>
        </w:rPr>
      </w:pPr>
    </w:p>
    <w:p w:rsidR="00776A2B" w:rsidRPr="00BB48FD" w:rsidRDefault="00F01299" w:rsidP="00776A2B">
      <w:pPr>
        <w:jc w:val="center"/>
        <w:rPr>
          <w:rFonts w:ascii="TH SarabunPSK" w:eastAsiaTheme="minorHAnsi" w:hAnsi="TH SarabunPSK" w:cs="TH SarabunPSK"/>
          <w:b/>
          <w:bCs/>
        </w:rPr>
      </w:pPr>
      <w:r w:rsidRPr="00F01299">
        <w:rPr>
          <w:rFonts w:ascii="TH SarabunPSK" w:eastAsiaTheme="minorHAnsi" w:hAnsi="TH SarabunPSK" w:cs="TH SarabunPSK"/>
          <w:b/>
          <w:bCs/>
          <w:color w:val="000000" w:themeColor="text1"/>
          <w:cs/>
        </w:rPr>
        <w:br w:type="column"/>
      </w:r>
      <w:r w:rsidR="00776A2B" w:rsidRPr="00BB48FD">
        <w:rPr>
          <w:rFonts w:ascii="TH SarabunPSK" w:eastAsiaTheme="minorHAnsi" w:hAnsi="TH SarabunPSK" w:cs="TH SarabunPSK"/>
          <w:b/>
          <w:bCs/>
          <w:cs/>
        </w:rPr>
        <w:lastRenderedPageBreak/>
        <w:t xml:space="preserve">แบบฟอร์มประวัติและผลงานของอาจารย์ </w:t>
      </w:r>
      <w:r w:rsidR="00776A2B" w:rsidRPr="00BB48FD">
        <w:rPr>
          <w:rFonts w:ascii="TH SarabunPSK" w:eastAsiaTheme="minorHAnsi" w:hAnsi="TH SarabunPSK" w:cs="TH SarabunPSK"/>
          <w:b/>
          <w:bCs/>
        </w:rPr>
        <w:t>(Curriculum Vitae)</w:t>
      </w:r>
    </w:p>
    <w:p w:rsidR="00776A2B" w:rsidRPr="00BB48FD" w:rsidRDefault="008725A4" w:rsidP="00776A2B">
      <w:pPr>
        <w:jc w:val="center"/>
        <w:rPr>
          <w:rFonts w:ascii="TH SarabunPSK" w:eastAsiaTheme="minorHAnsi" w:hAnsi="TH SarabunPSK" w:cs="TH SarabunPSK"/>
          <w:b/>
          <w:bCs/>
          <w:cs/>
        </w:rPr>
      </w:pPr>
      <w:r>
        <w:rPr>
          <w:rFonts w:ascii="TH SarabunPSK" w:eastAsiaTheme="minorHAnsi" w:hAnsi="TH SarabunPSK" w:cs="TH SarabunPSK" w:hint="cs"/>
          <w:b/>
          <w:bCs/>
          <w:cs/>
        </w:rPr>
        <w:t>ก</w:t>
      </w:r>
      <w:r w:rsidR="00776A2B">
        <w:rPr>
          <w:rFonts w:ascii="TH SarabunPSK" w:eastAsiaTheme="minorHAnsi" w:hAnsi="TH SarabunPSK" w:cs="TH SarabunPSK" w:hint="cs"/>
          <w:b/>
          <w:bCs/>
          <w:cs/>
        </w:rPr>
        <w:t>รกต สุวรรณรัตน์</w:t>
      </w:r>
    </w:p>
    <w:p w:rsidR="00776A2B" w:rsidRPr="00BB48FD" w:rsidRDefault="00776A2B" w:rsidP="00776A2B">
      <w:pPr>
        <w:rPr>
          <w:rFonts w:ascii="TH SarabunPSK" w:eastAsiaTheme="minorHAnsi"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06"/>
        <w:gridCol w:w="990"/>
        <w:gridCol w:w="2122"/>
      </w:tblGrid>
      <w:tr w:rsidR="00776A2B" w:rsidRPr="00BB48FD" w:rsidTr="00D9192F">
        <w:tc>
          <w:tcPr>
            <w:tcW w:w="5954" w:type="dxa"/>
          </w:tcPr>
          <w:p w:rsidR="00776A2B" w:rsidRPr="00BB48FD" w:rsidRDefault="00776A2B" w:rsidP="00D9192F">
            <w:pPr>
              <w:rPr>
                <w:rFonts w:ascii="TH SarabunPSK" w:eastAsiaTheme="minorHAnsi" w:hAnsi="TH SarabunPSK" w:cs="TH SarabunPSK"/>
              </w:rPr>
            </w:pPr>
            <w:r w:rsidRPr="00BB48FD">
              <w:rPr>
                <w:rFonts w:ascii="TH SarabunPSK" w:eastAsiaTheme="minorHAnsi" w:hAnsi="TH SarabunPSK" w:cs="TH SarabunPSK"/>
                <w:cs/>
              </w:rPr>
              <w:t>มหาวิทยาลัยวลัยลักษณ์</w:t>
            </w:r>
          </w:p>
          <w:p w:rsidR="00776A2B" w:rsidRPr="00BB48FD" w:rsidRDefault="00776A2B" w:rsidP="00D9192F">
            <w:pPr>
              <w:rPr>
                <w:rFonts w:ascii="TH SarabunPSK" w:eastAsiaTheme="minorHAnsi" w:hAnsi="TH SarabunPSK" w:cs="TH SarabunPSK"/>
              </w:rPr>
            </w:pPr>
            <w:r w:rsidRPr="00BB48FD">
              <w:rPr>
                <w:rFonts w:ascii="TH SarabunPSK" w:eastAsiaTheme="minorHAnsi" w:hAnsi="TH SarabunPSK" w:cs="TH SarabunPSK"/>
                <w:cs/>
              </w:rPr>
              <w:t>สำนักวิชา</w:t>
            </w:r>
            <w:r>
              <w:rPr>
                <w:rFonts w:ascii="TH SarabunPSK" w:eastAsiaTheme="minorHAnsi" w:hAnsi="TH SarabunPSK" w:cs="TH SarabunPSK" w:hint="cs"/>
                <w:cs/>
              </w:rPr>
              <w:t>วิศวกรรมศาสตร์และทรัพยากร</w:t>
            </w:r>
          </w:p>
          <w:p w:rsidR="00776A2B" w:rsidRPr="00BB48FD" w:rsidRDefault="00776A2B" w:rsidP="00D9192F">
            <w:pPr>
              <w:rPr>
                <w:rFonts w:ascii="TH SarabunPSK" w:eastAsiaTheme="minorHAnsi" w:hAnsi="TH SarabunPSK" w:cs="TH SarabunPSK"/>
              </w:rPr>
            </w:pPr>
            <w:r w:rsidRPr="00BB48FD">
              <w:rPr>
                <w:rFonts w:ascii="TH SarabunPSK" w:eastAsiaTheme="minorHAnsi" w:hAnsi="TH SarabunPSK" w:cs="TH SarabunPSK"/>
                <w:cs/>
              </w:rPr>
              <w:t>222 ต.ไทยบุรี อ.ท่าศาลา จ.นครศรีธรรมราช 80160</w:t>
            </w:r>
          </w:p>
        </w:tc>
        <w:tc>
          <w:tcPr>
            <w:tcW w:w="992" w:type="dxa"/>
          </w:tcPr>
          <w:p w:rsidR="00776A2B" w:rsidRPr="00BB48FD" w:rsidRDefault="00776A2B" w:rsidP="00D9192F">
            <w:pPr>
              <w:rPr>
                <w:rFonts w:ascii="TH SarabunPSK" w:eastAsiaTheme="minorHAnsi" w:hAnsi="TH SarabunPSK" w:cs="TH SarabunPSK"/>
              </w:rPr>
            </w:pPr>
            <w:r w:rsidRPr="00BB48FD">
              <w:rPr>
                <w:rFonts w:ascii="TH SarabunPSK" w:eastAsiaTheme="minorHAnsi" w:hAnsi="TH SarabunPSK" w:cs="TH SarabunPSK"/>
                <w:cs/>
              </w:rPr>
              <w:t>โทรศัพท์โทรสาร</w:t>
            </w:r>
          </w:p>
          <w:p w:rsidR="00776A2B" w:rsidRPr="00BB48FD" w:rsidRDefault="00776A2B" w:rsidP="00D9192F">
            <w:pPr>
              <w:rPr>
                <w:rFonts w:ascii="TH SarabunPSK" w:eastAsiaTheme="minorHAnsi" w:hAnsi="TH SarabunPSK" w:cs="TH SarabunPSK"/>
                <w:cs/>
              </w:rPr>
            </w:pPr>
            <w:r w:rsidRPr="00BB48FD">
              <w:rPr>
                <w:rFonts w:ascii="TH SarabunPSK" w:eastAsiaTheme="minorHAnsi" w:hAnsi="TH SarabunPSK" w:cs="TH SarabunPSK"/>
              </w:rPr>
              <w:t>Email</w:t>
            </w:r>
          </w:p>
        </w:tc>
        <w:tc>
          <w:tcPr>
            <w:tcW w:w="2126" w:type="dxa"/>
          </w:tcPr>
          <w:p w:rsidR="00776A2B" w:rsidRPr="00BB48FD" w:rsidRDefault="00776A2B" w:rsidP="00D9192F">
            <w:pPr>
              <w:rPr>
                <w:rFonts w:ascii="TH SarabunPSK" w:eastAsiaTheme="minorHAnsi" w:hAnsi="TH SarabunPSK" w:cs="TH SarabunPSK"/>
              </w:rPr>
            </w:pPr>
            <w:r>
              <w:rPr>
                <w:rFonts w:ascii="TH SarabunPSK" w:eastAsiaTheme="minorHAnsi" w:hAnsi="TH SarabunPSK" w:cs="TH SarabunPSK" w:hint="cs"/>
                <w:cs/>
              </w:rPr>
              <w:t>075-672333</w:t>
            </w:r>
          </w:p>
          <w:p w:rsidR="00776A2B" w:rsidRPr="00BB48FD" w:rsidRDefault="00776A2B" w:rsidP="00D9192F">
            <w:pPr>
              <w:rPr>
                <w:rFonts w:ascii="TH SarabunPSK" w:eastAsiaTheme="minorHAnsi" w:hAnsi="TH SarabunPSK" w:cs="TH SarabunPSK"/>
              </w:rPr>
            </w:pPr>
            <w:r>
              <w:rPr>
                <w:rFonts w:ascii="TH SarabunPSK" w:eastAsiaTheme="minorHAnsi" w:hAnsi="TH SarabunPSK" w:cs="TH SarabunPSK" w:hint="cs"/>
                <w:cs/>
              </w:rPr>
              <w:t>075-672399</w:t>
            </w:r>
          </w:p>
          <w:p w:rsidR="00776A2B" w:rsidRPr="00BB48FD" w:rsidRDefault="00776A2B" w:rsidP="00D9192F">
            <w:pPr>
              <w:rPr>
                <w:rFonts w:ascii="TH SarabunPSK" w:eastAsiaTheme="minorHAnsi" w:hAnsi="TH SarabunPSK" w:cs="TH SarabunPSK"/>
              </w:rPr>
            </w:pPr>
            <w:r>
              <w:rPr>
                <w:rFonts w:ascii="TH SarabunPSK" w:eastAsiaTheme="minorHAnsi" w:hAnsi="TH SarabunPSK" w:cs="TH SarabunPSK"/>
              </w:rPr>
              <w:t>skorakot@wu.ac.th</w:t>
            </w:r>
          </w:p>
        </w:tc>
      </w:tr>
    </w:tbl>
    <w:p w:rsidR="00776A2B" w:rsidRPr="00BB48FD" w:rsidRDefault="00776A2B" w:rsidP="00776A2B">
      <w:pPr>
        <w:rPr>
          <w:rFonts w:ascii="TH SarabunPSK" w:eastAsiaTheme="minorHAnsi" w:hAnsi="TH SarabunPSK" w:cs="TH SarabunPSK"/>
          <w:b/>
          <w:bCs/>
        </w:rPr>
      </w:pPr>
    </w:p>
    <w:p w:rsidR="00776A2B" w:rsidRPr="00BB48FD" w:rsidRDefault="00776A2B" w:rsidP="00776A2B">
      <w:pPr>
        <w:rPr>
          <w:rFonts w:ascii="TH SarabunPSK" w:eastAsiaTheme="minorHAnsi" w:hAnsi="TH SarabunPSK" w:cs="TH SarabunPSK"/>
          <w:b/>
          <w:bCs/>
        </w:rPr>
      </w:pPr>
      <w:r w:rsidRPr="00BB48FD">
        <w:rPr>
          <w:rFonts w:ascii="TH SarabunPSK" w:eastAsiaTheme="minorHAnsi" w:hAnsi="TH SarabunPSK" w:cs="TH SarabunPSK"/>
          <w:b/>
          <w:bCs/>
        </w:rPr>
        <w:t xml:space="preserve">1. </w:t>
      </w:r>
      <w:r w:rsidRPr="00BB48FD">
        <w:rPr>
          <w:rFonts w:ascii="TH SarabunPSK" w:eastAsiaTheme="minorHAnsi" w:hAnsi="TH SarabunPSK" w:cs="TH SarabunPSK"/>
          <w:b/>
          <w:bCs/>
          <w:cs/>
        </w:rPr>
        <w:t>การศึกษา (เรียงลำดับจากปีล่าสุด)</w:t>
      </w:r>
    </w:p>
    <w:tbl>
      <w:tblPr>
        <w:tblStyle w:val="TableGrid"/>
        <w:tblW w:w="4884" w:type="pct"/>
        <w:tblInd w:w="108" w:type="dxa"/>
        <w:tblLook w:val="04A0" w:firstRow="1" w:lastRow="0" w:firstColumn="1" w:lastColumn="0" w:noHBand="0" w:noVBand="1"/>
      </w:tblPr>
      <w:tblGrid>
        <w:gridCol w:w="1247"/>
        <w:gridCol w:w="5409"/>
        <w:gridCol w:w="2151"/>
      </w:tblGrid>
      <w:tr w:rsidR="00776A2B" w:rsidRPr="00BB48FD" w:rsidTr="00D9192F">
        <w:tc>
          <w:tcPr>
            <w:tcW w:w="708" w:type="pct"/>
            <w:shd w:val="clear" w:color="auto" w:fill="D9D9D9" w:themeFill="background1" w:themeFillShade="D9"/>
          </w:tcPr>
          <w:p w:rsidR="00776A2B" w:rsidRPr="00BB48FD" w:rsidRDefault="00776A2B" w:rsidP="00D9192F">
            <w:pPr>
              <w:jc w:val="center"/>
              <w:rPr>
                <w:rFonts w:ascii="TH SarabunPSK" w:eastAsiaTheme="minorHAnsi" w:hAnsi="TH SarabunPSK" w:cs="TH SarabunPSK"/>
                <w:b/>
                <w:bCs/>
              </w:rPr>
            </w:pPr>
            <w:r w:rsidRPr="00BB48FD">
              <w:rPr>
                <w:rFonts w:ascii="TH SarabunPSK" w:eastAsiaTheme="minorHAnsi" w:hAnsi="TH SarabunPSK" w:cs="TH SarabunPSK"/>
                <w:b/>
                <w:bCs/>
                <w:cs/>
              </w:rPr>
              <w:t>คุณวุฒิ</w:t>
            </w:r>
          </w:p>
        </w:tc>
        <w:tc>
          <w:tcPr>
            <w:tcW w:w="3071" w:type="pct"/>
            <w:shd w:val="clear" w:color="auto" w:fill="D9D9D9" w:themeFill="background1" w:themeFillShade="D9"/>
          </w:tcPr>
          <w:p w:rsidR="00776A2B" w:rsidRPr="00BB48FD" w:rsidRDefault="00776A2B" w:rsidP="00D9192F">
            <w:pPr>
              <w:jc w:val="center"/>
              <w:rPr>
                <w:rFonts w:ascii="TH SarabunPSK" w:eastAsiaTheme="minorHAnsi" w:hAnsi="TH SarabunPSK" w:cs="TH SarabunPSK"/>
                <w:b/>
                <w:bCs/>
              </w:rPr>
            </w:pPr>
            <w:r w:rsidRPr="00BB48FD">
              <w:rPr>
                <w:rFonts w:ascii="TH SarabunPSK" w:eastAsiaTheme="minorHAnsi" w:hAnsi="TH SarabunPSK" w:cs="TH SarabunPSK"/>
                <w:b/>
                <w:bCs/>
                <w:cs/>
              </w:rPr>
              <w:t>สาขาวิชา/สถาบันการศึกษา</w:t>
            </w:r>
          </w:p>
        </w:tc>
        <w:tc>
          <w:tcPr>
            <w:tcW w:w="1221" w:type="pct"/>
            <w:shd w:val="clear" w:color="auto" w:fill="D9D9D9" w:themeFill="background1" w:themeFillShade="D9"/>
          </w:tcPr>
          <w:p w:rsidR="00776A2B" w:rsidRPr="00BB48FD" w:rsidRDefault="00776A2B" w:rsidP="00D9192F">
            <w:pPr>
              <w:jc w:val="center"/>
              <w:rPr>
                <w:rFonts w:ascii="TH SarabunPSK" w:eastAsiaTheme="minorHAnsi" w:hAnsi="TH SarabunPSK" w:cs="TH SarabunPSK"/>
                <w:b/>
                <w:bCs/>
              </w:rPr>
            </w:pPr>
            <w:r w:rsidRPr="00BB48FD">
              <w:rPr>
                <w:rFonts w:ascii="TH SarabunPSK" w:eastAsiaTheme="minorHAnsi" w:hAnsi="TH SarabunPSK" w:cs="TH SarabunPSK"/>
                <w:b/>
                <w:bCs/>
                <w:cs/>
              </w:rPr>
              <w:t>ปี พ.ศ.</w:t>
            </w:r>
          </w:p>
        </w:tc>
      </w:tr>
      <w:tr w:rsidR="00776A2B" w:rsidRPr="00BB48FD" w:rsidTr="00D9192F">
        <w:tc>
          <w:tcPr>
            <w:tcW w:w="708" w:type="pct"/>
          </w:tcPr>
          <w:p w:rsidR="00776A2B" w:rsidRPr="005C68FE" w:rsidRDefault="00776A2B" w:rsidP="00D9192F">
            <w:pPr>
              <w:rPr>
                <w:rFonts w:ascii="TH SarabunPSK" w:eastAsiaTheme="minorHAnsi" w:hAnsi="TH SarabunPSK" w:cs="TH SarabunPSK"/>
              </w:rPr>
            </w:pPr>
            <w:r w:rsidRPr="005C68FE">
              <w:rPr>
                <w:rFonts w:ascii="TH SarabunPSK" w:eastAsiaTheme="minorHAnsi" w:hAnsi="TH SarabunPSK" w:cs="TH SarabunPSK" w:hint="cs"/>
                <w:cs/>
              </w:rPr>
              <w:t>วศ.ม.</w:t>
            </w:r>
          </w:p>
        </w:tc>
        <w:tc>
          <w:tcPr>
            <w:tcW w:w="3071" w:type="pct"/>
          </w:tcPr>
          <w:p w:rsidR="008725A4" w:rsidRDefault="008725A4" w:rsidP="00D9192F">
            <w:pPr>
              <w:rPr>
                <w:rFonts w:ascii="TH SarabunPSK" w:eastAsiaTheme="minorHAnsi" w:hAnsi="TH SarabunPSK" w:cs="TH SarabunPSK"/>
              </w:rPr>
            </w:pPr>
            <w:r>
              <w:rPr>
                <w:rFonts w:ascii="TH SarabunPSK" w:eastAsiaTheme="minorHAnsi" w:hAnsi="TH SarabunPSK" w:cs="TH SarabunPSK" w:hint="cs"/>
                <w:cs/>
              </w:rPr>
              <w:t>วิศวกรรมคอมพิวเตอร์</w:t>
            </w:r>
          </w:p>
          <w:p w:rsidR="00776A2B" w:rsidRPr="005C68FE" w:rsidRDefault="00776A2B" w:rsidP="00D9192F">
            <w:pPr>
              <w:rPr>
                <w:rFonts w:ascii="TH SarabunPSK" w:eastAsiaTheme="minorHAnsi" w:hAnsi="TH SarabunPSK" w:cs="TH SarabunPSK"/>
                <w:cs/>
              </w:rPr>
            </w:pPr>
            <w:r w:rsidRPr="005C68FE">
              <w:rPr>
                <w:rFonts w:ascii="TH SarabunPSK" w:eastAsiaTheme="minorHAnsi" w:hAnsi="TH SarabunPSK" w:cs="TH SarabunPSK" w:hint="cs"/>
                <w:cs/>
              </w:rPr>
              <w:t>มหาวิทยาลัยสงขลานครินทร์</w:t>
            </w:r>
          </w:p>
        </w:tc>
        <w:tc>
          <w:tcPr>
            <w:tcW w:w="1221" w:type="pct"/>
          </w:tcPr>
          <w:p w:rsidR="00776A2B" w:rsidRPr="005C68FE" w:rsidRDefault="00776A2B" w:rsidP="00776A2B">
            <w:pPr>
              <w:jc w:val="center"/>
              <w:rPr>
                <w:rFonts w:ascii="TH SarabunPSK" w:eastAsiaTheme="minorHAnsi" w:hAnsi="TH SarabunPSK" w:cs="TH SarabunPSK"/>
              </w:rPr>
            </w:pPr>
            <w:r w:rsidRPr="005C68FE">
              <w:rPr>
                <w:rFonts w:ascii="TH SarabunPSK" w:eastAsiaTheme="minorHAnsi" w:hAnsi="TH SarabunPSK" w:cs="TH SarabunPSK" w:hint="cs"/>
                <w:cs/>
              </w:rPr>
              <w:t>2550</w:t>
            </w:r>
          </w:p>
        </w:tc>
      </w:tr>
      <w:tr w:rsidR="00776A2B" w:rsidRPr="00BB48FD" w:rsidTr="00D9192F">
        <w:tc>
          <w:tcPr>
            <w:tcW w:w="708" w:type="pct"/>
          </w:tcPr>
          <w:p w:rsidR="00776A2B" w:rsidRPr="005C68FE" w:rsidRDefault="00776A2B" w:rsidP="00D9192F">
            <w:pPr>
              <w:rPr>
                <w:rFonts w:ascii="TH SarabunPSK" w:eastAsiaTheme="minorHAnsi" w:hAnsi="TH SarabunPSK" w:cs="TH SarabunPSK"/>
              </w:rPr>
            </w:pPr>
            <w:r w:rsidRPr="005C68FE">
              <w:rPr>
                <w:rFonts w:ascii="TH SarabunPSK" w:eastAsiaTheme="minorHAnsi" w:hAnsi="TH SarabunPSK" w:cs="TH SarabunPSK" w:hint="cs"/>
                <w:cs/>
              </w:rPr>
              <w:t>วศ.บ.</w:t>
            </w:r>
          </w:p>
        </w:tc>
        <w:tc>
          <w:tcPr>
            <w:tcW w:w="3071" w:type="pct"/>
          </w:tcPr>
          <w:p w:rsidR="008725A4" w:rsidRDefault="008725A4" w:rsidP="00D9192F">
            <w:pPr>
              <w:rPr>
                <w:rFonts w:ascii="TH SarabunPSK" w:eastAsiaTheme="minorHAnsi" w:hAnsi="TH SarabunPSK" w:cs="TH SarabunPSK"/>
              </w:rPr>
            </w:pPr>
            <w:r>
              <w:rPr>
                <w:rFonts w:ascii="TH SarabunPSK" w:eastAsiaTheme="minorHAnsi" w:hAnsi="TH SarabunPSK" w:cs="TH SarabunPSK" w:hint="cs"/>
                <w:cs/>
              </w:rPr>
              <w:t>วิศวกรรมคอมพิวเตอร์</w:t>
            </w:r>
          </w:p>
          <w:p w:rsidR="00776A2B" w:rsidRPr="005C68FE" w:rsidRDefault="00776A2B" w:rsidP="00D9192F">
            <w:pPr>
              <w:rPr>
                <w:rFonts w:ascii="TH SarabunPSK" w:eastAsiaTheme="minorHAnsi" w:hAnsi="TH SarabunPSK" w:cs="TH SarabunPSK"/>
              </w:rPr>
            </w:pPr>
            <w:r w:rsidRPr="005C68FE">
              <w:rPr>
                <w:rFonts w:ascii="TH SarabunPSK" w:eastAsiaTheme="minorHAnsi" w:hAnsi="TH SarabunPSK" w:cs="TH SarabunPSK" w:hint="cs"/>
                <w:cs/>
              </w:rPr>
              <w:t>มหาวิทยาลัยสงขลานครินทร์</w:t>
            </w:r>
          </w:p>
        </w:tc>
        <w:tc>
          <w:tcPr>
            <w:tcW w:w="1221" w:type="pct"/>
          </w:tcPr>
          <w:p w:rsidR="00776A2B" w:rsidRPr="005C68FE" w:rsidRDefault="00776A2B" w:rsidP="00776A2B">
            <w:pPr>
              <w:jc w:val="center"/>
              <w:rPr>
                <w:rFonts w:ascii="TH SarabunPSK" w:eastAsiaTheme="minorHAnsi" w:hAnsi="TH SarabunPSK" w:cs="TH SarabunPSK"/>
              </w:rPr>
            </w:pPr>
            <w:r w:rsidRPr="005C68FE">
              <w:rPr>
                <w:rFonts w:ascii="TH SarabunPSK" w:eastAsiaTheme="minorHAnsi" w:hAnsi="TH SarabunPSK" w:cs="TH SarabunPSK" w:hint="cs"/>
                <w:cs/>
              </w:rPr>
              <w:t>2546</w:t>
            </w:r>
          </w:p>
        </w:tc>
      </w:tr>
    </w:tbl>
    <w:p w:rsidR="00776A2B" w:rsidRPr="00BB48FD" w:rsidRDefault="00776A2B" w:rsidP="00776A2B">
      <w:pPr>
        <w:rPr>
          <w:rFonts w:ascii="TH SarabunPSK" w:eastAsiaTheme="minorHAnsi" w:hAnsi="TH SarabunPSK" w:cs="TH SarabunPSK"/>
          <w:b/>
          <w:bCs/>
        </w:rPr>
      </w:pPr>
    </w:p>
    <w:p w:rsidR="00776A2B" w:rsidRPr="00BB48FD" w:rsidRDefault="00776A2B" w:rsidP="00776A2B">
      <w:pPr>
        <w:rPr>
          <w:rFonts w:ascii="TH SarabunPSK" w:eastAsiaTheme="minorHAnsi" w:hAnsi="TH SarabunPSK" w:cs="TH SarabunPSK"/>
          <w:b/>
          <w:bCs/>
        </w:rPr>
      </w:pPr>
      <w:r w:rsidRPr="00BB48FD">
        <w:rPr>
          <w:rFonts w:ascii="TH SarabunPSK" w:eastAsiaTheme="minorHAnsi" w:hAnsi="TH SarabunPSK" w:cs="TH SarabunPSK"/>
          <w:b/>
          <w:bCs/>
        </w:rPr>
        <w:t xml:space="preserve">2. </w:t>
      </w:r>
      <w:r w:rsidRPr="00BB48FD">
        <w:rPr>
          <w:rFonts w:ascii="TH SarabunPSK" w:eastAsiaTheme="minorHAnsi" w:hAnsi="TH SarabunPSK" w:cs="TH SarabunPSK"/>
          <w:b/>
          <w:bCs/>
          <w:cs/>
        </w:rPr>
        <w:t xml:space="preserve">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656"/>
        <w:gridCol w:w="2151"/>
      </w:tblGrid>
      <w:tr w:rsidR="00776A2B" w:rsidRPr="00BB48FD" w:rsidTr="00D9192F">
        <w:tc>
          <w:tcPr>
            <w:tcW w:w="3779" w:type="pct"/>
            <w:shd w:val="clear" w:color="auto" w:fill="D9D9D9" w:themeFill="background1" w:themeFillShade="D9"/>
          </w:tcPr>
          <w:p w:rsidR="00776A2B" w:rsidRPr="00BB48FD" w:rsidRDefault="00776A2B" w:rsidP="00D9192F">
            <w:pPr>
              <w:jc w:val="center"/>
              <w:rPr>
                <w:rFonts w:ascii="TH SarabunPSK" w:eastAsiaTheme="minorHAnsi" w:hAnsi="TH SarabunPSK" w:cs="TH SarabunPSK"/>
                <w:b/>
                <w:bCs/>
                <w:cs/>
              </w:rPr>
            </w:pPr>
            <w:r w:rsidRPr="00BB48FD">
              <w:rPr>
                <w:rFonts w:ascii="TH SarabunPSK" w:eastAsiaTheme="minorHAnsi" w:hAnsi="TH SarabunPSK" w:cs="TH SarabunPSK"/>
                <w:b/>
                <w:bCs/>
                <w:cs/>
              </w:rPr>
              <w:t>ตำแหน่งงาน - องค์กรหรือหน่วยงาน</w:t>
            </w:r>
          </w:p>
        </w:tc>
        <w:tc>
          <w:tcPr>
            <w:tcW w:w="1221" w:type="pct"/>
            <w:shd w:val="clear" w:color="auto" w:fill="D9D9D9" w:themeFill="background1" w:themeFillShade="D9"/>
          </w:tcPr>
          <w:p w:rsidR="00776A2B" w:rsidRPr="00BB48FD" w:rsidRDefault="00776A2B" w:rsidP="00D9192F">
            <w:pPr>
              <w:jc w:val="center"/>
              <w:rPr>
                <w:rFonts w:ascii="TH SarabunPSK" w:eastAsiaTheme="minorHAnsi" w:hAnsi="TH SarabunPSK" w:cs="TH SarabunPSK"/>
                <w:b/>
                <w:bCs/>
              </w:rPr>
            </w:pPr>
            <w:r w:rsidRPr="00BB48FD">
              <w:rPr>
                <w:rFonts w:ascii="TH SarabunPSK" w:eastAsiaTheme="minorHAnsi" w:hAnsi="TH SarabunPSK" w:cs="TH SarabunPSK"/>
                <w:b/>
                <w:bCs/>
                <w:cs/>
              </w:rPr>
              <w:t>ปี พ.ศ.</w:t>
            </w:r>
          </w:p>
        </w:tc>
      </w:tr>
      <w:tr w:rsidR="00776A2B" w:rsidRPr="00BB48FD" w:rsidTr="00D9192F">
        <w:tc>
          <w:tcPr>
            <w:tcW w:w="3779" w:type="pct"/>
          </w:tcPr>
          <w:p w:rsidR="00776A2B" w:rsidRPr="00BB48FD" w:rsidRDefault="00776A2B" w:rsidP="00D9192F">
            <w:pPr>
              <w:rPr>
                <w:rFonts w:ascii="TH SarabunPSK" w:eastAsiaTheme="minorHAnsi" w:hAnsi="TH SarabunPSK" w:cs="TH SarabunPSK"/>
                <w:cs/>
              </w:rPr>
            </w:pPr>
            <w:r>
              <w:rPr>
                <w:rFonts w:ascii="TH SarabunPSK" w:eastAsiaTheme="minorHAnsi" w:hAnsi="TH SarabunPSK" w:cs="TH SarabunPSK" w:hint="cs"/>
                <w:cs/>
              </w:rPr>
              <w:t>อาจารย์ประจำ หลักสูตรวิศวกรรมคอมพิวเตอร์ สำนักวิชาวิศวกรรมศาสตร์และทรัพยากร มหาวิทยาลัยวลัยลักษณ์</w:t>
            </w:r>
          </w:p>
        </w:tc>
        <w:tc>
          <w:tcPr>
            <w:tcW w:w="1221" w:type="pct"/>
          </w:tcPr>
          <w:p w:rsidR="00776A2B" w:rsidRPr="00BB48FD" w:rsidRDefault="00776A2B" w:rsidP="00776A2B">
            <w:pPr>
              <w:jc w:val="center"/>
              <w:rPr>
                <w:rFonts w:ascii="TH SarabunPSK" w:eastAsiaTheme="minorHAnsi" w:hAnsi="TH SarabunPSK" w:cs="TH SarabunPSK"/>
                <w:cs/>
              </w:rPr>
            </w:pPr>
            <w:r>
              <w:rPr>
                <w:rFonts w:ascii="TH SarabunPSK" w:eastAsiaTheme="minorHAnsi" w:hAnsi="TH SarabunPSK" w:cs="TH SarabunPSK" w:hint="cs"/>
                <w:cs/>
              </w:rPr>
              <w:t>2550-ปัจจุบัน</w:t>
            </w:r>
          </w:p>
        </w:tc>
      </w:tr>
    </w:tbl>
    <w:p w:rsidR="00776A2B" w:rsidRPr="00BB48FD" w:rsidRDefault="00776A2B" w:rsidP="00776A2B">
      <w:pPr>
        <w:rPr>
          <w:rFonts w:ascii="TH SarabunPSK" w:eastAsiaTheme="minorHAnsi" w:hAnsi="TH SarabunPSK" w:cs="TH SarabunPSK"/>
          <w:b/>
          <w:bCs/>
        </w:rPr>
      </w:pPr>
    </w:p>
    <w:p w:rsidR="00776A2B" w:rsidRPr="00BB48FD" w:rsidRDefault="00776A2B" w:rsidP="00776A2B">
      <w:pPr>
        <w:rPr>
          <w:rFonts w:ascii="TH SarabunPSK" w:eastAsiaTheme="minorHAnsi" w:hAnsi="TH SarabunPSK" w:cs="TH SarabunPSK"/>
          <w:b/>
          <w:bCs/>
        </w:rPr>
      </w:pPr>
      <w:r w:rsidRPr="00BB48FD">
        <w:rPr>
          <w:rFonts w:ascii="TH SarabunPSK" w:eastAsiaTheme="minorHAnsi" w:hAnsi="TH SarabunPSK" w:cs="TH SarabunPSK"/>
          <w:b/>
          <w:bCs/>
        </w:rPr>
        <w:t xml:space="preserve">3. </w:t>
      </w:r>
      <w:r w:rsidRPr="00BB48FD">
        <w:rPr>
          <w:rFonts w:ascii="TH SarabunPSK" w:eastAsiaTheme="minorHAnsi" w:hAnsi="TH SarabunPSK" w:cs="TH SarabunPSK"/>
          <w:b/>
          <w:bCs/>
          <w:cs/>
        </w:rPr>
        <w:t xml:space="preserve">ความเชี่ยวชาญ </w:t>
      </w:r>
    </w:p>
    <w:p w:rsidR="00776A2B" w:rsidRPr="00BB48FD" w:rsidRDefault="00776A2B" w:rsidP="00776A2B">
      <w:pPr>
        <w:ind w:firstLine="720"/>
        <w:rPr>
          <w:rFonts w:ascii="TH SarabunPSK" w:eastAsiaTheme="minorHAnsi" w:hAnsi="TH SarabunPSK" w:cs="TH SarabunPSK"/>
        </w:rPr>
      </w:pPr>
      <w:r w:rsidRPr="00BB48FD">
        <w:rPr>
          <w:rFonts w:ascii="TH SarabunPSK" w:eastAsiaTheme="minorHAnsi" w:hAnsi="TH SarabunPSK" w:cs="TH SarabunPSK"/>
          <w:cs/>
        </w:rPr>
        <w:t xml:space="preserve">1) </w:t>
      </w:r>
      <w:r>
        <w:rPr>
          <w:rFonts w:ascii="TH SarabunPSK" w:eastAsiaTheme="minorHAnsi" w:hAnsi="TH SarabunPSK" w:cs="TH SarabunPSK" w:hint="cs"/>
          <w:cs/>
        </w:rPr>
        <w:t>การออกแบบและพัฒนาระบบสมองกลฝังตัวสำหรับงานด้านการตรวจสอบสภาวะและการควบคุม</w:t>
      </w:r>
    </w:p>
    <w:p w:rsidR="00776A2B" w:rsidRPr="00BB48FD" w:rsidRDefault="00776A2B" w:rsidP="00776A2B">
      <w:pPr>
        <w:ind w:firstLine="720"/>
        <w:rPr>
          <w:rFonts w:ascii="TH SarabunPSK" w:eastAsiaTheme="minorHAnsi" w:hAnsi="TH SarabunPSK" w:cs="TH SarabunPSK"/>
        </w:rPr>
      </w:pPr>
      <w:r w:rsidRPr="00BB48FD">
        <w:rPr>
          <w:rFonts w:ascii="TH SarabunPSK" w:eastAsiaTheme="minorHAnsi" w:hAnsi="TH SarabunPSK" w:cs="TH SarabunPSK"/>
          <w:cs/>
        </w:rPr>
        <w:t xml:space="preserve">2) </w:t>
      </w:r>
      <w:r>
        <w:rPr>
          <w:rFonts w:ascii="TH SarabunPSK" w:eastAsiaTheme="minorHAnsi" w:hAnsi="TH SarabunPSK" w:cs="TH SarabunPSK" w:hint="cs"/>
          <w:cs/>
        </w:rPr>
        <w:t xml:space="preserve">การออกแบบวงจรดิจิตอลโดยการโปรแกรมบนอุปกรณ์ที่สามารถโปรแกรมได้ </w:t>
      </w:r>
      <w:r>
        <w:rPr>
          <w:rFonts w:ascii="TH SarabunPSK" w:eastAsiaTheme="minorHAnsi" w:hAnsi="TH SarabunPSK" w:cs="TH SarabunPSK"/>
        </w:rPr>
        <w:t>(</w:t>
      </w:r>
      <w:r>
        <w:rPr>
          <w:rFonts w:ascii="TH SarabunPSK" w:eastAsiaTheme="minorHAnsi" w:hAnsi="TH SarabunPSK" w:cs="TH SarabunPSK" w:hint="cs"/>
          <w:cs/>
        </w:rPr>
        <w:t>เอฟพีจีเอ</w:t>
      </w:r>
      <w:r>
        <w:rPr>
          <w:rFonts w:ascii="TH SarabunPSK" w:eastAsiaTheme="minorHAnsi" w:hAnsi="TH SarabunPSK" w:cs="TH SarabunPSK"/>
        </w:rPr>
        <w:t>)</w:t>
      </w:r>
    </w:p>
    <w:p w:rsidR="00776A2B" w:rsidRPr="002E6AD7" w:rsidRDefault="00776A2B" w:rsidP="00776A2B">
      <w:pPr>
        <w:ind w:firstLine="720"/>
        <w:rPr>
          <w:rFonts w:ascii="TH SarabunPSK" w:eastAsiaTheme="minorHAnsi" w:hAnsi="TH SarabunPSK" w:cs="TH SarabunPSK"/>
          <w:cs/>
        </w:rPr>
      </w:pPr>
    </w:p>
    <w:p w:rsidR="00776A2B" w:rsidRDefault="00776A2B" w:rsidP="00776A2B">
      <w:pPr>
        <w:spacing w:line="360" w:lineRule="exact"/>
        <w:rPr>
          <w:rFonts w:ascii="TH SarabunPSK" w:eastAsiaTheme="minorHAnsi" w:hAnsi="TH SarabunPSK" w:cs="TH SarabunPSK"/>
          <w:b/>
          <w:bCs/>
        </w:rPr>
      </w:pPr>
      <w:r w:rsidRPr="00BB48FD">
        <w:rPr>
          <w:rFonts w:ascii="TH SarabunPSK" w:eastAsiaTheme="minorHAnsi" w:hAnsi="TH SarabunPSK" w:cs="TH SarabunPSK"/>
          <w:b/>
          <w:bCs/>
        </w:rPr>
        <w:t xml:space="preserve">4. </w:t>
      </w:r>
      <w:r w:rsidRPr="00BB48FD">
        <w:rPr>
          <w:rFonts w:ascii="TH SarabunPSK" w:eastAsiaTheme="minorHAnsi" w:hAnsi="TH SarabunPSK" w:cs="TH SarabunPSK"/>
          <w:b/>
          <w:bCs/>
          <w:cs/>
        </w:rPr>
        <w:t>ประสบการณ์การสอน</w:t>
      </w:r>
    </w:p>
    <w:p w:rsidR="00776A2B" w:rsidRPr="00BB48FD" w:rsidRDefault="00776A2B" w:rsidP="00776A2B">
      <w:pPr>
        <w:spacing w:line="360" w:lineRule="exact"/>
        <w:rPr>
          <w:rFonts w:ascii="TH SarabunPSK" w:eastAsiaTheme="minorHAnsi" w:hAnsi="TH SarabunPSK" w:cs="TH SarabunPSK"/>
          <w:b/>
          <w:bCs/>
        </w:rPr>
      </w:pPr>
      <w:r w:rsidRPr="00BB48FD">
        <w:rPr>
          <w:rFonts w:ascii="TH SarabunPSK" w:eastAsiaTheme="minorHAnsi" w:hAnsi="TH SarabunPSK" w:cs="TH SarabunPSK"/>
          <w:b/>
          <w:bCs/>
          <w:cs/>
        </w:rPr>
        <w:tab/>
      </w:r>
      <w:r>
        <w:rPr>
          <w:rFonts w:ascii="TH SarabunPSK" w:eastAsiaTheme="minorHAnsi" w:hAnsi="TH SarabunPSK" w:cs="TH SarabunPSK"/>
          <w:b/>
          <w:bCs/>
        </w:rPr>
        <w:sym w:font="Wingdings" w:char="F0FE"/>
      </w:r>
      <w:r>
        <w:rPr>
          <w:rFonts w:ascii="TH SarabunPSK" w:eastAsiaTheme="minorHAnsi" w:hAnsi="TH SarabunPSK" w:cs="TH SarabunPSK" w:hint="cs"/>
          <w:b/>
          <w:bCs/>
          <w:cs/>
        </w:rPr>
        <w:t xml:space="preserve"> </w:t>
      </w:r>
      <w:r w:rsidRPr="00BB48FD">
        <w:rPr>
          <w:rFonts w:ascii="TH SarabunPSK" w:eastAsiaTheme="minorHAnsi" w:hAnsi="TH SarabunPSK" w:cs="TH SarabunPSK"/>
          <w:b/>
          <w:bCs/>
          <w:cs/>
        </w:rPr>
        <w:t>มี</w:t>
      </w:r>
      <w:r w:rsidRPr="00BB48FD">
        <w:rPr>
          <w:rFonts w:ascii="TH SarabunPSK" w:eastAsiaTheme="minorHAnsi" w:hAnsi="TH SarabunPSK" w:cs="TH SarabunPSK"/>
          <w:b/>
          <w:bCs/>
        </w:rPr>
        <w:tab/>
      </w:r>
      <w:r w:rsidRPr="00BB48FD">
        <w:rPr>
          <w:rFonts w:ascii="TH SarabunPSK" w:eastAsiaTheme="minorHAnsi" w:hAnsi="TH SarabunPSK" w:cs="TH SarabunPSK"/>
          <w:b/>
          <w:bCs/>
        </w:rPr>
        <w:tab/>
      </w:r>
      <w:r w:rsidRPr="00BB48FD">
        <w:rPr>
          <w:rFonts w:ascii="TH SarabunPSK" w:eastAsiaTheme="minorHAnsi" w:hAnsi="TH SarabunPSK" w:cs="TH SarabunPSK"/>
          <w:b/>
          <w:bCs/>
        </w:rPr>
        <w:tab/>
      </w:r>
      <w:r>
        <w:rPr>
          <w:rFonts w:ascii="TH SarabunPSK" w:eastAsiaTheme="minorHAnsi" w:hAnsi="TH SarabunPSK" w:cs="TH SarabunPSK"/>
          <w:b/>
          <w:bCs/>
        </w:rPr>
        <w:sym w:font="Wingdings" w:char="F0A8"/>
      </w:r>
      <w:r w:rsidRPr="00BB48FD">
        <w:rPr>
          <w:rFonts w:ascii="TH SarabunPSK" w:eastAsiaTheme="minorHAnsi" w:hAnsi="TH SarabunPSK" w:cs="TH SarabunPSK"/>
          <w:b/>
          <w:bCs/>
          <w:cs/>
        </w:rPr>
        <w:t xml:space="preserve"> ไม่มี</w:t>
      </w:r>
    </w:p>
    <w:tbl>
      <w:tblPr>
        <w:tblStyle w:val="TableGrid"/>
        <w:tblW w:w="5504" w:type="pct"/>
        <w:tblLook w:val="04A0" w:firstRow="1" w:lastRow="0" w:firstColumn="1" w:lastColumn="0" w:noHBand="0" w:noVBand="1"/>
      </w:tblPr>
      <w:tblGrid>
        <w:gridCol w:w="1622"/>
        <w:gridCol w:w="2064"/>
        <w:gridCol w:w="1652"/>
        <w:gridCol w:w="3027"/>
        <w:gridCol w:w="1560"/>
      </w:tblGrid>
      <w:tr w:rsidR="00776A2B" w:rsidRPr="00BB48FD" w:rsidTr="00D9192F">
        <w:tc>
          <w:tcPr>
            <w:tcW w:w="817" w:type="pct"/>
            <w:shd w:val="clear" w:color="auto" w:fill="D9D9D9" w:themeFill="background1" w:themeFillShade="D9"/>
          </w:tcPr>
          <w:p w:rsidR="00776A2B" w:rsidRPr="00BB48FD" w:rsidRDefault="00776A2B" w:rsidP="00D9192F">
            <w:pPr>
              <w:spacing w:line="360" w:lineRule="exact"/>
              <w:ind w:left="-142" w:right="-106"/>
              <w:jc w:val="center"/>
              <w:rPr>
                <w:rFonts w:ascii="TH SarabunPSK" w:eastAsiaTheme="minorHAnsi" w:hAnsi="TH SarabunPSK" w:cs="TH SarabunPSK"/>
                <w:b/>
                <w:bCs/>
                <w:sz w:val="28"/>
                <w:szCs w:val="28"/>
                <w:cs/>
              </w:rPr>
            </w:pPr>
            <w:r w:rsidRPr="00BB48FD">
              <w:rPr>
                <w:rFonts w:ascii="TH SarabunPSK" w:eastAsiaTheme="minorHAnsi" w:hAnsi="TH SarabunPSK" w:cs="TH SarabunPSK"/>
                <w:sz w:val="28"/>
                <w:szCs w:val="28"/>
                <w:cs/>
              </w:rPr>
              <w:t>ชื่อสถาบันการศึกษา</w:t>
            </w:r>
          </w:p>
        </w:tc>
        <w:tc>
          <w:tcPr>
            <w:tcW w:w="1040" w:type="pct"/>
            <w:shd w:val="clear" w:color="auto" w:fill="D9D9D9" w:themeFill="background1" w:themeFillShade="D9"/>
          </w:tcPr>
          <w:p w:rsidR="00776A2B" w:rsidRPr="00BB48FD" w:rsidRDefault="00776A2B" w:rsidP="00D9192F">
            <w:pPr>
              <w:spacing w:line="360" w:lineRule="exact"/>
              <w:ind w:left="-110" w:right="-107"/>
              <w:jc w:val="center"/>
              <w:rPr>
                <w:rFonts w:ascii="TH SarabunPSK" w:eastAsiaTheme="minorHAnsi" w:hAnsi="TH SarabunPSK" w:cs="TH SarabunPSK"/>
                <w:b/>
                <w:bCs/>
                <w:sz w:val="28"/>
                <w:szCs w:val="28"/>
                <w:cs/>
              </w:rPr>
            </w:pPr>
            <w:r w:rsidRPr="00BB48FD">
              <w:rPr>
                <w:rFonts w:ascii="TH SarabunPSK" w:eastAsiaTheme="minorHAnsi" w:hAnsi="TH SarabunPSK" w:cs="TH SarabunPSK"/>
                <w:sz w:val="28"/>
                <w:szCs w:val="28"/>
                <w:cs/>
              </w:rPr>
              <w:t>คณะ/สำนักวิชา/ภาควิชา</w:t>
            </w:r>
          </w:p>
        </w:tc>
        <w:tc>
          <w:tcPr>
            <w:tcW w:w="832" w:type="pct"/>
            <w:shd w:val="clear" w:color="auto" w:fill="D9D9D9" w:themeFill="background1" w:themeFillShade="D9"/>
          </w:tcPr>
          <w:p w:rsidR="00776A2B" w:rsidRPr="00BB48FD" w:rsidRDefault="00776A2B" w:rsidP="00D9192F">
            <w:pPr>
              <w:spacing w:line="360" w:lineRule="exact"/>
              <w:ind w:left="-109" w:right="-66"/>
              <w:jc w:val="center"/>
              <w:rPr>
                <w:rFonts w:ascii="TH SarabunPSK" w:eastAsiaTheme="minorHAnsi" w:hAnsi="TH SarabunPSK" w:cs="TH SarabunPSK"/>
                <w:b/>
                <w:bCs/>
                <w:sz w:val="28"/>
                <w:szCs w:val="28"/>
                <w:cs/>
              </w:rPr>
            </w:pPr>
            <w:r w:rsidRPr="00BB48FD">
              <w:rPr>
                <w:rFonts w:ascii="TH SarabunPSK" w:eastAsiaTheme="minorHAnsi" w:hAnsi="TH SarabunPSK" w:cs="TH SarabunPSK"/>
                <w:sz w:val="28"/>
                <w:szCs w:val="28"/>
                <w:cs/>
              </w:rPr>
              <w:t>สาขาวิชา/หลักสูตร</w:t>
            </w:r>
          </w:p>
        </w:tc>
        <w:tc>
          <w:tcPr>
            <w:tcW w:w="1525" w:type="pct"/>
            <w:shd w:val="clear" w:color="auto" w:fill="D9D9D9" w:themeFill="background1" w:themeFillShade="D9"/>
          </w:tcPr>
          <w:p w:rsidR="00776A2B" w:rsidRPr="00BB48FD" w:rsidRDefault="00776A2B" w:rsidP="00D9192F">
            <w:pPr>
              <w:spacing w:line="360" w:lineRule="exact"/>
              <w:ind w:left="-150" w:right="-162"/>
              <w:jc w:val="center"/>
              <w:rPr>
                <w:rFonts w:ascii="TH SarabunPSK" w:eastAsiaTheme="minorHAnsi" w:hAnsi="TH SarabunPSK" w:cs="TH SarabunPSK"/>
                <w:b/>
                <w:bCs/>
                <w:sz w:val="28"/>
                <w:szCs w:val="28"/>
                <w:cs/>
              </w:rPr>
            </w:pPr>
            <w:r w:rsidRPr="00BB48FD">
              <w:rPr>
                <w:rFonts w:ascii="TH SarabunPSK" w:eastAsiaTheme="minorHAnsi" w:hAnsi="TH SarabunPSK" w:cs="TH SarabunPSK"/>
                <w:sz w:val="28"/>
                <w:szCs w:val="28"/>
                <w:cs/>
              </w:rPr>
              <w:t>ชื่อรายวิชา</w:t>
            </w:r>
          </w:p>
        </w:tc>
        <w:tc>
          <w:tcPr>
            <w:tcW w:w="787" w:type="pct"/>
            <w:shd w:val="clear" w:color="auto" w:fill="D9D9D9" w:themeFill="background1" w:themeFillShade="D9"/>
          </w:tcPr>
          <w:p w:rsidR="00776A2B" w:rsidRPr="00BB48FD" w:rsidRDefault="00776A2B" w:rsidP="00D9192F">
            <w:pPr>
              <w:spacing w:line="360" w:lineRule="exact"/>
              <w:ind w:left="-54" w:right="-143"/>
              <w:jc w:val="center"/>
              <w:rPr>
                <w:rFonts w:ascii="TH SarabunPSK" w:eastAsiaTheme="minorHAnsi" w:hAnsi="TH SarabunPSK" w:cs="TH SarabunPSK"/>
                <w:b/>
                <w:bCs/>
                <w:sz w:val="28"/>
                <w:szCs w:val="28"/>
              </w:rPr>
            </w:pPr>
            <w:r w:rsidRPr="00BB48FD">
              <w:rPr>
                <w:rFonts w:ascii="TH SarabunPSK" w:eastAsiaTheme="minorHAnsi" w:hAnsi="TH SarabunPSK" w:cs="TH SarabunPSK"/>
                <w:b/>
                <w:bCs/>
                <w:sz w:val="28"/>
                <w:szCs w:val="28"/>
                <w:cs/>
              </w:rPr>
              <w:t>ปี พ.ศ.</w:t>
            </w:r>
          </w:p>
        </w:tc>
      </w:tr>
      <w:tr w:rsidR="00776A2B" w:rsidRPr="00BB48FD" w:rsidTr="00D9192F">
        <w:tc>
          <w:tcPr>
            <w:tcW w:w="817" w:type="pct"/>
            <w:shd w:val="clear" w:color="auto" w:fill="auto"/>
          </w:tcPr>
          <w:p w:rsidR="00776A2B" w:rsidRPr="00BB48FD" w:rsidRDefault="00776A2B" w:rsidP="00D9192F">
            <w:pPr>
              <w:spacing w:line="360" w:lineRule="exact"/>
              <w:ind w:left="-142" w:right="-106"/>
              <w:jc w:val="center"/>
              <w:rPr>
                <w:rFonts w:ascii="TH SarabunPSK" w:eastAsiaTheme="minorHAnsi" w:hAnsi="TH SarabunPSK" w:cs="TH SarabunPSK"/>
                <w:sz w:val="28"/>
                <w:szCs w:val="28"/>
                <w:cs/>
              </w:rPr>
            </w:pPr>
            <w:r>
              <w:rPr>
                <w:rFonts w:ascii="TH SarabunPSK" w:eastAsiaTheme="minorHAnsi" w:hAnsi="TH SarabunPSK" w:cs="TH SarabunPSK" w:hint="cs"/>
                <w:sz w:val="28"/>
                <w:szCs w:val="28"/>
                <w:cs/>
              </w:rPr>
              <w:t>มหาวิทยาลัยวลัยลักษณ์</w:t>
            </w:r>
          </w:p>
        </w:tc>
        <w:tc>
          <w:tcPr>
            <w:tcW w:w="1040" w:type="pct"/>
            <w:shd w:val="clear" w:color="auto" w:fill="auto"/>
          </w:tcPr>
          <w:p w:rsidR="00776A2B" w:rsidRPr="00BB48FD" w:rsidRDefault="00776A2B" w:rsidP="00D9192F">
            <w:pPr>
              <w:spacing w:line="360" w:lineRule="exact"/>
              <w:ind w:left="-110" w:right="-107"/>
              <w:jc w:val="center"/>
              <w:rPr>
                <w:rFonts w:ascii="TH SarabunPSK" w:eastAsiaTheme="minorHAnsi" w:hAnsi="TH SarabunPSK" w:cs="TH SarabunPSK"/>
                <w:sz w:val="28"/>
                <w:szCs w:val="28"/>
                <w:cs/>
              </w:rPr>
            </w:pPr>
            <w:r>
              <w:rPr>
                <w:rFonts w:ascii="TH SarabunPSK" w:eastAsiaTheme="minorHAnsi" w:hAnsi="TH SarabunPSK" w:cs="TH SarabunPSK" w:hint="cs"/>
                <w:sz w:val="28"/>
                <w:szCs w:val="28"/>
                <w:cs/>
              </w:rPr>
              <w:t>สำนักวิชาวิศวกรรมศาสตร์และทรัพยากร</w:t>
            </w:r>
          </w:p>
        </w:tc>
        <w:tc>
          <w:tcPr>
            <w:tcW w:w="832" w:type="pct"/>
            <w:shd w:val="clear" w:color="auto" w:fill="auto"/>
          </w:tcPr>
          <w:p w:rsidR="00776A2B" w:rsidRPr="00BB48FD" w:rsidRDefault="00776A2B" w:rsidP="00D9192F">
            <w:pPr>
              <w:spacing w:line="360" w:lineRule="exact"/>
              <w:ind w:left="-109" w:right="-66"/>
              <w:jc w:val="center"/>
              <w:rPr>
                <w:rFonts w:ascii="TH SarabunPSK" w:eastAsiaTheme="minorHAnsi" w:hAnsi="TH SarabunPSK" w:cs="TH SarabunPSK"/>
                <w:sz w:val="28"/>
                <w:szCs w:val="28"/>
                <w:cs/>
              </w:rPr>
            </w:pPr>
            <w:r>
              <w:rPr>
                <w:rFonts w:ascii="TH SarabunPSK" w:eastAsiaTheme="minorHAnsi" w:hAnsi="TH SarabunPSK" w:cs="TH SarabunPSK" w:hint="cs"/>
                <w:sz w:val="28"/>
                <w:szCs w:val="28"/>
                <w:cs/>
              </w:rPr>
              <w:t>หลักสูตรวิศวกรรมคอมพิวเตอร์</w:t>
            </w:r>
          </w:p>
        </w:tc>
        <w:tc>
          <w:tcPr>
            <w:tcW w:w="1525" w:type="pct"/>
            <w:shd w:val="clear" w:color="auto" w:fill="auto"/>
          </w:tcPr>
          <w:p w:rsidR="00776A2B" w:rsidRDefault="00776A2B" w:rsidP="00D9192F">
            <w:pPr>
              <w:spacing w:line="360" w:lineRule="exact"/>
              <w:ind w:right="-162"/>
              <w:rPr>
                <w:rFonts w:ascii="TH SarabunPSK" w:eastAsiaTheme="minorHAnsi" w:hAnsi="TH SarabunPSK" w:cs="TH SarabunPSK"/>
                <w:sz w:val="28"/>
                <w:szCs w:val="28"/>
              </w:rPr>
            </w:pPr>
            <w:r>
              <w:rPr>
                <w:rFonts w:ascii="TH SarabunPSK" w:eastAsiaTheme="minorHAnsi" w:hAnsi="TH SarabunPSK" w:cs="TH SarabunPSK" w:hint="cs"/>
                <w:sz w:val="28"/>
                <w:szCs w:val="28"/>
                <w:cs/>
              </w:rPr>
              <w:t xml:space="preserve">1. </w:t>
            </w:r>
            <w:r>
              <w:rPr>
                <w:rFonts w:ascii="TH SarabunPSK" w:eastAsiaTheme="minorHAnsi" w:hAnsi="TH SarabunPSK" w:cs="TH SarabunPSK"/>
                <w:sz w:val="28"/>
                <w:szCs w:val="28"/>
              </w:rPr>
              <w:t>Introduction to Computer Engineering</w:t>
            </w:r>
          </w:p>
          <w:p w:rsidR="00776A2B" w:rsidRDefault="00776A2B" w:rsidP="00D9192F">
            <w:pPr>
              <w:spacing w:line="360" w:lineRule="exact"/>
              <w:ind w:right="-162"/>
              <w:rPr>
                <w:rFonts w:ascii="TH SarabunPSK" w:eastAsiaTheme="minorHAnsi" w:hAnsi="TH SarabunPSK" w:cs="TH SarabunPSK"/>
                <w:sz w:val="28"/>
                <w:szCs w:val="28"/>
              </w:rPr>
            </w:pPr>
            <w:r>
              <w:rPr>
                <w:rFonts w:ascii="TH SarabunPSK" w:eastAsiaTheme="minorHAnsi" w:hAnsi="TH SarabunPSK" w:cs="TH SarabunPSK"/>
                <w:sz w:val="28"/>
                <w:szCs w:val="28"/>
              </w:rPr>
              <w:t>2. Digital Circuit and Logic Design</w:t>
            </w:r>
          </w:p>
          <w:p w:rsidR="00776A2B" w:rsidRDefault="00776A2B" w:rsidP="00D9192F">
            <w:pPr>
              <w:spacing w:line="360" w:lineRule="exact"/>
              <w:ind w:right="-162"/>
              <w:rPr>
                <w:rFonts w:ascii="TH SarabunPSK" w:eastAsiaTheme="minorHAnsi" w:hAnsi="TH SarabunPSK" w:cs="TH SarabunPSK"/>
                <w:sz w:val="28"/>
                <w:szCs w:val="28"/>
              </w:rPr>
            </w:pPr>
            <w:r>
              <w:rPr>
                <w:rFonts w:ascii="TH SarabunPSK" w:eastAsiaTheme="minorHAnsi" w:hAnsi="TH SarabunPSK" w:cs="TH SarabunPSK"/>
                <w:sz w:val="28"/>
                <w:szCs w:val="28"/>
              </w:rPr>
              <w:t>3. Microprocessors</w:t>
            </w:r>
          </w:p>
          <w:p w:rsidR="00776A2B" w:rsidRDefault="00776A2B" w:rsidP="00D9192F">
            <w:pPr>
              <w:spacing w:line="360" w:lineRule="exact"/>
              <w:ind w:right="-162"/>
              <w:rPr>
                <w:rFonts w:ascii="TH SarabunPSK" w:eastAsiaTheme="minorHAnsi" w:hAnsi="TH SarabunPSK" w:cs="TH SarabunPSK"/>
                <w:sz w:val="28"/>
                <w:szCs w:val="28"/>
              </w:rPr>
            </w:pPr>
            <w:r>
              <w:rPr>
                <w:rFonts w:ascii="TH SarabunPSK" w:eastAsiaTheme="minorHAnsi" w:hAnsi="TH SarabunPSK" w:cs="TH SarabunPSK"/>
                <w:sz w:val="28"/>
                <w:szCs w:val="28"/>
              </w:rPr>
              <w:t>4. Computer Operating System</w:t>
            </w:r>
          </w:p>
          <w:p w:rsidR="00776A2B" w:rsidRPr="00BB48FD" w:rsidRDefault="00776A2B" w:rsidP="00D9192F">
            <w:pPr>
              <w:spacing w:line="360" w:lineRule="exact"/>
              <w:ind w:right="-162"/>
              <w:rPr>
                <w:rFonts w:ascii="TH SarabunPSK" w:eastAsiaTheme="minorHAnsi" w:hAnsi="TH SarabunPSK" w:cs="TH SarabunPSK"/>
                <w:sz w:val="28"/>
                <w:szCs w:val="28"/>
                <w:cs/>
              </w:rPr>
            </w:pPr>
            <w:r>
              <w:rPr>
                <w:rFonts w:ascii="TH SarabunPSK" w:eastAsiaTheme="minorHAnsi" w:hAnsi="TH SarabunPSK" w:cs="TH SarabunPSK"/>
                <w:sz w:val="28"/>
                <w:szCs w:val="28"/>
              </w:rPr>
              <w:t>5. Advanced Hardware Design</w:t>
            </w:r>
          </w:p>
        </w:tc>
        <w:tc>
          <w:tcPr>
            <w:tcW w:w="787" w:type="pct"/>
            <w:shd w:val="clear" w:color="auto" w:fill="auto"/>
          </w:tcPr>
          <w:p w:rsidR="00776A2B" w:rsidRPr="00776A2B" w:rsidRDefault="00776A2B" w:rsidP="00D9192F">
            <w:pPr>
              <w:spacing w:line="360" w:lineRule="exact"/>
              <w:ind w:left="-54" w:right="-143"/>
              <w:jc w:val="center"/>
              <w:rPr>
                <w:rFonts w:ascii="TH SarabunPSK" w:eastAsiaTheme="minorHAnsi" w:hAnsi="TH SarabunPSK" w:cs="TH SarabunPSK"/>
                <w:sz w:val="28"/>
                <w:szCs w:val="28"/>
              </w:rPr>
            </w:pPr>
            <w:r w:rsidRPr="00776A2B">
              <w:rPr>
                <w:rFonts w:ascii="TH SarabunPSK" w:eastAsiaTheme="minorHAnsi" w:hAnsi="TH SarabunPSK" w:cs="TH SarabunPSK"/>
                <w:sz w:val="28"/>
                <w:szCs w:val="28"/>
              </w:rPr>
              <w:t xml:space="preserve">2555 – </w:t>
            </w:r>
            <w:r w:rsidRPr="00776A2B">
              <w:rPr>
                <w:rFonts w:ascii="TH SarabunPSK" w:eastAsiaTheme="minorHAnsi" w:hAnsi="TH SarabunPSK" w:cs="TH SarabunPSK" w:hint="cs"/>
                <w:sz w:val="28"/>
                <w:szCs w:val="28"/>
                <w:cs/>
              </w:rPr>
              <w:t>ปัจจุบัน</w:t>
            </w:r>
          </w:p>
          <w:p w:rsidR="00776A2B" w:rsidRDefault="00776A2B" w:rsidP="00D9192F">
            <w:pPr>
              <w:spacing w:line="360" w:lineRule="exact"/>
              <w:ind w:left="-54" w:right="-143"/>
              <w:jc w:val="center"/>
              <w:rPr>
                <w:rFonts w:ascii="TH SarabunPSK" w:eastAsiaTheme="minorHAnsi" w:hAnsi="TH SarabunPSK" w:cs="TH SarabunPSK"/>
                <w:sz w:val="28"/>
                <w:szCs w:val="28"/>
              </w:rPr>
            </w:pPr>
          </w:p>
          <w:p w:rsidR="00776A2B" w:rsidRPr="00776A2B" w:rsidRDefault="00776A2B" w:rsidP="00D9192F">
            <w:pPr>
              <w:spacing w:line="360" w:lineRule="exact"/>
              <w:ind w:left="-54" w:right="-143"/>
              <w:jc w:val="center"/>
              <w:rPr>
                <w:rFonts w:ascii="TH SarabunPSK" w:eastAsiaTheme="minorHAnsi" w:hAnsi="TH SarabunPSK" w:cs="TH SarabunPSK"/>
                <w:sz w:val="28"/>
                <w:szCs w:val="28"/>
              </w:rPr>
            </w:pPr>
            <w:r w:rsidRPr="00776A2B">
              <w:rPr>
                <w:rFonts w:ascii="TH SarabunPSK" w:eastAsiaTheme="minorHAnsi" w:hAnsi="TH SarabunPSK" w:cs="TH SarabunPSK"/>
                <w:sz w:val="28"/>
                <w:szCs w:val="28"/>
              </w:rPr>
              <w:t>255</w:t>
            </w:r>
            <w:r w:rsidRPr="00776A2B">
              <w:rPr>
                <w:rFonts w:ascii="TH SarabunPSK" w:eastAsiaTheme="minorHAnsi" w:hAnsi="TH SarabunPSK" w:cs="TH SarabunPSK" w:hint="cs"/>
                <w:sz w:val="28"/>
                <w:szCs w:val="28"/>
                <w:cs/>
              </w:rPr>
              <w:t>0</w:t>
            </w:r>
            <w:r w:rsidRPr="00776A2B">
              <w:rPr>
                <w:rFonts w:ascii="TH SarabunPSK" w:eastAsiaTheme="minorHAnsi" w:hAnsi="TH SarabunPSK" w:cs="TH SarabunPSK"/>
                <w:sz w:val="28"/>
                <w:szCs w:val="28"/>
              </w:rPr>
              <w:t xml:space="preserve"> – </w:t>
            </w:r>
            <w:r w:rsidRPr="00776A2B">
              <w:rPr>
                <w:rFonts w:ascii="TH SarabunPSK" w:eastAsiaTheme="minorHAnsi" w:hAnsi="TH SarabunPSK" w:cs="TH SarabunPSK" w:hint="cs"/>
                <w:sz w:val="28"/>
                <w:szCs w:val="28"/>
                <w:cs/>
              </w:rPr>
              <w:t>ปัจจุบัน</w:t>
            </w:r>
          </w:p>
          <w:p w:rsidR="00776A2B" w:rsidRPr="00776A2B" w:rsidRDefault="00776A2B" w:rsidP="00D9192F">
            <w:pPr>
              <w:spacing w:line="360" w:lineRule="exact"/>
              <w:ind w:left="-54" w:right="-143"/>
              <w:jc w:val="center"/>
              <w:rPr>
                <w:rFonts w:ascii="TH SarabunPSK" w:eastAsiaTheme="minorHAnsi" w:hAnsi="TH SarabunPSK" w:cs="TH SarabunPSK"/>
                <w:sz w:val="28"/>
                <w:szCs w:val="28"/>
              </w:rPr>
            </w:pPr>
            <w:r w:rsidRPr="00776A2B">
              <w:rPr>
                <w:rFonts w:ascii="TH SarabunPSK" w:eastAsiaTheme="minorHAnsi" w:hAnsi="TH SarabunPSK" w:cs="TH SarabunPSK"/>
                <w:sz w:val="28"/>
                <w:szCs w:val="28"/>
              </w:rPr>
              <w:t>255</w:t>
            </w:r>
            <w:r w:rsidRPr="00776A2B">
              <w:rPr>
                <w:rFonts w:ascii="TH SarabunPSK" w:eastAsiaTheme="minorHAnsi" w:hAnsi="TH SarabunPSK" w:cs="TH SarabunPSK" w:hint="cs"/>
                <w:sz w:val="28"/>
                <w:szCs w:val="28"/>
                <w:cs/>
              </w:rPr>
              <w:t>0</w:t>
            </w:r>
            <w:r w:rsidRPr="00776A2B">
              <w:rPr>
                <w:rFonts w:ascii="TH SarabunPSK" w:eastAsiaTheme="minorHAnsi" w:hAnsi="TH SarabunPSK" w:cs="TH SarabunPSK"/>
                <w:sz w:val="28"/>
                <w:szCs w:val="28"/>
              </w:rPr>
              <w:t xml:space="preserve"> – </w:t>
            </w:r>
            <w:r w:rsidRPr="00776A2B">
              <w:rPr>
                <w:rFonts w:ascii="TH SarabunPSK" w:eastAsiaTheme="minorHAnsi" w:hAnsi="TH SarabunPSK" w:cs="TH SarabunPSK" w:hint="cs"/>
                <w:sz w:val="28"/>
                <w:szCs w:val="28"/>
                <w:cs/>
              </w:rPr>
              <w:t>ปัจจุบัน</w:t>
            </w:r>
          </w:p>
          <w:p w:rsidR="00776A2B" w:rsidRPr="00776A2B" w:rsidRDefault="00776A2B" w:rsidP="00D9192F">
            <w:pPr>
              <w:spacing w:line="360" w:lineRule="exact"/>
              <w:ind w:left="-54" w:right="-143"/>
              <w:jc w:val="center"/>
              <w:rPr>
                <w:rFonts w:ascii="TH SarabunPSK" w:eastAsiaTheme="minorHAnsi" w:hAnsi="TH SarabunPSK" w:cs="TH SarabunPSK"/>
                <w:sz w:val="28"/>
                <w:szCs w:val="28"/>
              </w:rPr>
            </w:pPr>
            <w:r w:rsidRPr="00776A2B">
              <w:rPr>
                <w:rFonts w:ascii="TH SarabunPSK" w:eastAsiaTheme="minorHAnsi" w:hAnsi="TH SarabunPSK" w:cs="TH SarabunPSK"/>
                <w:sz w:val="28"/>
                <w:szCs w:val="28"/>
              </w:rPr>
              <w:t>255</w:t>
            </w:r>
            <w:r w:rsidRPr="00776A2B">
              <w:rPr>
                <w:rFonts w:ascii="TH SarabunPSK" w:eastAsiaTheme="minorHAnsi" w:hAnsi="TH SarabunPSK" w:cs="TH SarabunPSK" w:hint="cs"/>
                <w:sz w:val="28"/>
                <w:szCs w:val="28"/>
                <w:cs/>
              </w:rPr>
              <w:t>7</w:t>
            </w:r>
            <w:r w:rsidRPr="00776A2B">
              <w:rPr>
                <w:rFonts w:ascii="TH SarabunPSK" w:eastAsiaTheme="minorHAnsi" w:hAnsi="TH SarabunPSK" w:cs="TH SarabunPSK"/>
                <w:sz w:val="28"/>
                <w:szCs w:val="28"/>
              </w:rPr>
              <w:t xml:space="preserve"> – </w:t>
            </w:r>
            <w:r w:rsidRPr="00776A2B">
              <w:rPr>
                <w:rFonts w:ascii="TH SarabunPSK" w:eastAsiaTheme="minorHAnsi" w:hAnsi="TH SarabunPSK" w:cs="TH SarabunPSK" w:hint="cs"/>
                <w:sz w:val="28"/>
                <w:szCs w:val="28"/>
                <w:cs/>
              </w:rPr>
              <w:t>ปัจจุบัน</w:t>
            </w:r>
          </w:p>
          <w:p w:rsidR="00776A2B" w:rsidRPr="00776A2B" w:rsidRDefault="00776A2B" w:rsidP="00776A2B">
            <w:pPr>
              <w:spacing w:line="360" w:lineRule="exact"/>
              <w:ind w:left="-54" w:right="-143"/>
              <w:jc w:val="center"/>
              <w:rPr>
                <w:rFonts w:ascii="TH SarabunPSK" w:eastAsiaTheme="minorHAnsi" w:hAnsi="TH SarabunPSK" w:cs="TH SarabunPSK"/>
                <w:sz w:val="28"/>
                <w:szCs w:val="28"/>
                <w:cs/>
              </w:rPr>
            </w:pPr>
            <w:r w:rsidRPr="00776A2B">
              <w:rPr>
                <w:rFonts w:ascii="TH SarabunPSK" w:eastAsiaTheme="minorHAnsi" w:hAnsi="TH SarabunPSK" w:cs="TH SarabunPSK"/>
                <w:sz w:val="28"/>
                <w:szCs w:val="28"/>
              </w:rPr>
              <w:t>255</w:t>
            </w:r>
            <w:r w:rsidRPr="00776A2B">
              <w:rPr>
                <w:rFonts w:ascii="TH SarabunPSK" w:eastAsiaTheme="minorHAnsi" w:hAnsi="TH SarabunPSK" w:cs="TH SarabunPSK" w:hint="cs"/>
                <w:sz w:val="28"/>
                <w:szCs w:val="28"/>
                <w:cs/>
              </w:rPr>
              <w:t>1</w:t>
            </w:r>
            <w:r w:rsidRPr="00776A2B">
              <w:rPr>
                <w:rFonts w:ascii="TH SarabunPSK" w:eastAsiaTheme="minorHAnsi" w:hAnsi="TH SarabunPSK" w:cs="TH SarabunPSK"/>
                <w:sz w:val="28"/>
                <w:szCs w:val="28"/>
              </w:rPr>
              <w:t xml:space="preserve"> – </w:t>
            </w:r>
            <w:r w:rsidRPr="00776A2B">
              <w:rPr>
                <w:rFonts w:ascii="TH SarabunPSK" w:eastAsiaTheme="minorHAnsi" w:hAnsi="TH SarabunPSK" w:cs="TH SarabunPSK" w:hint="cs"/>
                <w:sz w:val="28"/>
                <w:szCs w:val="28"/>
                <w:cs/>
              </w:rPr>
              <w:t>ปัจจุบัน</w:t>
            </w:r>
          </w:p>
        </w:tc>
      </w:tr>
    </w:tbl>
    <w:p w:rsidR="00776A2B" w:rsidRDefault="00776A2B" w:rsidP="00776A2B">
      <w:pPr>
        <w:spacing w:line="360" w:lineRule="exact"/>
        <w:rPr>
          <w:rFonts w:ascii="TH SarabunPSK" w:eastAsiaTheme="minorHAnsi" w:hAnsi="TH SarabunPSK" w:cs="TH SarabunPSK"/>
          <w:b/>
          <w:bCs/>
        </w:rPr>
      </w:pPr>
    </w:p>
    <w:p w:rsidR="00776A2B" w:rsidRDefault="00776A2B" w:rsidP="00776A2B">
      <w:pPr>
        <w:ind w:right="-2"/>
        <w:rPr>
          <w:rFonts w:ascii="TH SarabunPSK" w:hAnsi="TH SarabunPSK" w:cs="TH SarabunPSK"/>
          <w:b/>
          <w:bCs/>
        </w:rPr>
      </w:pPr>
    </w:p>
    <w:p w:rsidR="00776A2B" w:rsidRPr="00F01299" w:rsidRDefault="00776A2B" w:rsidP="00776A2B">
      <w:pPr>
        <w:ind w:right="-2"/>
        <w:rPr>
          <w:rFonts w:ascii="TH SarabunPSK" w:hAnsi="TH SarabunPSK" w:cs="TH SarabunPSK"/>
          <w:b/>
          <w:bCs/>
        </w:rPr>
      </w:pPr>
      <w:r w:rsidRPr="00F01299">
        <w:rPr>
          <w:rFonts w:ascii="TH SarabunPSK" w:hAnsi="TH SarabunPSK" w:cs="TH SarabunPSK"/>
          <w:b/>
          <w:bCs/>
        </w:rPr>
        <w:lastRenderedPageBreak/>
        <w:t>5</w:t>
      </w:r>
      <w:r w:rsidRPr="00F01299">
        <w:rPr>
          <w:rFonts w:ascii="TH SarabunPSK" w:hAnsi="TH SarabunPSK" w:cs="TH SarabunPSK"/>
          <w:b/>
          <w:bCs/>
          <w:cs/>
        </w:rPr>
        <w:t xml:space="preserve">. ผลงานทางวิชาการย้อนหลัง 5 ปี </w:t>
      </w:r>
      <w:r w:rsidRPr="00F01299">
        <w:rPr>
          <w:rFonts w:ascii="TH SarabunPSK" w:hAnsi="TH SarabunPSK" w:cs="TH SarabunPSK"/>
          <w:cs/>
        </w:rPr>
        <w:t>(ที่ไม่ใช่ส่วนหนึ่งของการศึกษาเพื่อรับปริญญา)</w:t>
      </w:r>
    </w:p>
    <w:p w:rsidR="00776A2B" w:rsidRPr="00F01299" w:rsidRDefault="00776A2B" w:rsidP="00776A2B">
      <w:pPr>
        <w:spacing w:line="360" w:lineRule="exact"/>
        <w:ind w:firstLine="360"/>
        <w:jc w:val="thaiDistribute"/>
        <w:rPr>
          <w:rFonts w:ascii="TH SarabunPSK" w:hAnsi="TH SarabunPSK" w:cs="TH SarabunPSK"/>
        </w:rPr>
      </w:pPr>
      <w:r w:rsidRPr="00F01299">
        <w:rPr>
          <w:rFonts w:ascii="TH SarabunPSK" w:hAnsi="TH SarabunPSK" w:cs="TH SarabunPSK"/>
          <w:b/>
          <w:bCs/>
        </w:rPr>
        <w:t>5</w:t>
      </w:r>
      <w:r w:rsidRPr="00F01299">
        <w:rPr>
          <w:rFonts w:ascii="TH SarabunPSK" w:hAnsi="TH SarabunPSK" w:cs="TH SarabunPSK"/>
          <w:b/>
          <w:bCs/>
          <w:cs/>
        </w:rPr>
        <w:t>.</w:t>
      </w:r>
      <w:r w:rsidRPr="00F01299">
        <w:rPr>
          <w:rFonts w:ascii="TH SarabunPSK" w:hAnsi="TH SarabunPSK" w:cs="TH SarabunPSK"/>
          <w:b/>
          <w:bCs/>
        </w:rPr>
        <w:t xml:space="preserve">1 </w:t>
      </w:r>
      <w:r w:rsidRPr="00F01299">
        <w:rPr>
          <w:rFonts w:ascii="TH SarabunPSK" w:hAnsi="TH SarabunPSK" w:cs="TH SarabunPSK"/>
          <w:b/>
          <w:bCs/>
          <w:cs/>
        </w:rPr>
        <w:t xml:space="preserve">บทความวิจัย </w:t>
      </w:r>
    </w:p>
    <w:p w:rsidR="00776A2B" w:rsidRPr="00F01299" w:rsidRDefault="00776A2B" w:rsidP="00776A2B">
      <w:pPr>
        <w:spacing w:line="360" w:lineRule="exact"/>
        <w:ind w:firstLine="360"/>
        <w:jc w:val="thaiDistribute"/>
        <w:rPr>
          <w:rFonts w:ascii="TH SarabunPSK" w:hAnsi="TH SarabunPSK" w:cs="TH SarabunPSK"/>
          <w:b/>
          <w:bCs/>
        </w:rPr>
      </w:pPr>
      <w:r>
        <w:rPr>
          <w:rFonts w:ascii="TH SarabunPSK" w:hAnsi="TH SarabunPSK" w:cs="TH SarabunPSK" w:hint="cs"/>
          <w:b/>
          <w:bCs/>
          <w:cs/>
        </w:rPr>
        <w:t xml:space="preserve">          -</w:t>
      </w:r>
    </w:p>
    <w:p w:rsidR="00776A2B" w:rsidRPr="00F01299" w:rsidRDefault="00776A2B" w:rsidP="00776A2B">
      <w:pPr>
        <w:pStyle w:val="ListParagraph"/>
        <w:numPr>
          <w:ilvl w:val="1"/>
          <w:numId w:val="22"/>
        </w:numPr>
        <w:spacing w:line="360" w:lineRule="exact"/>
        <w:jc w:val="thaiDistribute"/>
        <w:rPr>
          <w:rFonts w:ascii="TH SarabunPSK" w:hAnsi="TH SarabunPSK" w:cs="TH SarabunPSK"/>
          <w:b/>
          <w:bCs/>
          <w:sz w:val="32"/>
          <w:u w:val="single"/>
        </w:rPr>
      </w:pPr>
      <w:r w:rsidRPr="00F01299">
        <w:rPr>
          <w:rFonts w:ascii="TH SarabunPSK" w:hAnsi="TH SarabunPSK" w:cs="TH SarabunPSK"/>
          <w:b/>
          <w:bCs/>
          <w:sz w:val="32"/>
          <w:cs/>
        </w:rPr>
        <w:t xml:space="preserve">บทความวิจัย/วิชาการที่เสนอในที่ประชุมวิชาการ </w:t>
      </w:r>
    </w:p>
    <w:p w:rsidR="00776A2B" w:rsidRPr="00F01299" w:rsidRDefault="00776A2B" w:rsidP="00776A2B">
      <w:pPr>
        <w:pStyle w:val="ListParagraph"/>
        <w:numPr>
          <w:ilvl w:val="0"/>
          <w:numId w:val="21"/>
        </w:numPr>
        <w:spacing w:line="360" w:lineRule="exact"/>
        <w:ind w:left="1134" w:hanging="425"/>
        <w:jc w:val="thaiDistribute"/>
        <w:rPr>
          <w:rFonts w:ascii="TH SarabunPSK" w:hAnsi="TH SarabunPSK" w:cs="TH SarabunPSK"/>
          <w:sz w:val="32"/>
        </w:rPr>
      </w:pPr>
      <w:proofErr w:type="spellStart"/>
      <w:r w:rsidRPr="00F01299">
        <w:rPr>
          <w:rFonts w:ascii="TH SarabunPSK" w:hAnsi="TH SarabunPSK" w:cs="TH SarabunPSK"/>
          <w:sz w:val="32"/>
        </w:rPr>
        <w:t>Korkua</w:t>
      </w:r>
      <w:proofErr w:type="spellEnd"/>
      <w:r w:rsidRPr="00F01299">
        <w:rPr>
          <w:rFonts w:ascii="TH SarabunPSK" w:hAnsi="TH SarabunPSK" w:cs="TH SarabunPSK"/>
          <w:sz w:val="32"/>
        </w:rPr>
        <w:t xml:space="preserve">, S. K., </w:t>
      </w:r>
      <w:proofErr w:type="spellStart"/>
      <w:r w:rsidRPr="00F01299">
        <w:rPr>
          <w:rFonts w:ascii="TH SarabunPSK" w:hAnsi="TH SarabunPSK" w:cs="TH SarabunPSK"/>
          <w:sz w:val="32"/>
        </w:rPr>
        <w:t>Suwannarat</w:t>
      </w:r>
      <w:proofErr w:type="spellEnd"/>
      <w:r w:rsidRPr="00F01299">
        <w:rPr>
          <w:rFonts w:ascii="TH SarabunPSK" w:hAnsi="TH SarabunPSK" w:cs="TH SarabunPSK"/>
          <w:sz w:val="32"/>
        </w:rPr>
        <w:t xml:space="preserve">, K. </w:t>
      </w:r>
      <w:r w:rsidRPr="00F01299">
        <w:rPr>
          <w:rFonts w:ascii="TH SarabunPSK" w:hAnsi="TH SarabunPSK" w:cs="TH SarabunPSK"/>
          <w:sz w:val="32"/>
          <w:cs/>
        </w:rPr>
        <w:t xml:space="preserve">(2015). </w:t>
      </w:r>
      <w:r w:rsidRPr="00F01299">
        <w:rPr>
          <w:rFonts w:ascii="TH SarabunPSK" w:hAnsi="TH SarabunPSK" w:cs="TH SarabunPSK"/>
          <w:sz w:val="32"/>
        </w:rPr>
        <w:t>Design Guidelines of Non-intrusive Load Monitoring: Towards Automatic Meter Reading in Thailand. Paper presented at The 19th IEEE International Conference on Applied Electronics 2014 (IEEE AE2014 Conference No 32723).</w:t>
      </w:r>
    </w:p>
    <w:p w:rsidR="00776A2B" w:rsidRDefault="00776A2B" w:rsidP="009266CC">
      <w:pPr>
        <w:pStyle w:val="ListParagraph"/>
        <w:numPr>
          <w:ilvl w:val="0"/>
          <w:numId w:val="21"/>
        </w:numPr>
        <w:spacing w:line="360" w:lineRule="exact"/>
        <w:jc w:val="thaiDistribute"/>
        <w:rPr>
          <w:rFonts w:ascii="TH SarabunPSK" w:hAnsi="TH SarabunPSK" w:cs="TH SarabunPSK"/>
          <w:sz w:val="32"/>
        </w:rPr>
      </w:pPr>
      <w:r w:rsidRPr="00F01299">
        <w:rPr>
          <w:rFonts w:ascii="TH SarabunPSK" w:hAnsi="TH SarabunPSK" w:cs="TH SarabunPSK"/>
          <w:sz w:val="32"/>
          <w:cs/>
        </w:rPr>
        <w:t>กรกต สุวรรณรัตน์</w:t>
      </w:r>
      <w:r w:rsidRPr="00F01299">
        <w:rPr>
          <w:rFonts w:ascii="TH SarabunPSK" w:hAnsi="TH SarabunPSK" w:cs="TH SarabunPSK"/>
          <w:sz w:val="32"/>
        </w:rPr>
        <w:t xml:space="preserve"> </w:t>
      </w:r>
      <w:r w:rsidRPr="00F01299">
        <w:rPr>
          <w:rFonts w:ascii="TH SarabunPSK" w:hAnsi="TH SarabunPSK" w:cs="TH SarabunPSK"/>
          <w:sz w:val="32"/>
          <w:cs/>
        </w:rPr>
        <w:t>ธนา เอี่ยมเย็น</w:t>
      </w:r>
      <w:r w:rsidRPr="00F01299">
        <w:rPr>
          <w:rFonts w:ascii="TH SarabunPSK" w:hAnsi="TH SarabunPSK" w:cs="TH SarabunPSK"/>
          <w:sz w:val="32"/>
        </w:rPr>
        <w:t>,</w:t>
      </w:r>
      <w:r w:rsidRPr="00F01299">
        <w:rPr>
          <w:rFonts w:ascii="TH SarabunPSK" w:hAnsi="TH SarabunPSK" w:cs="TH SarabunPSK"/>
          <w:sz w:val="32"/>
          <w:cs/>
        </w:rPr>
        <w:t xml:space="preserve"> และสิทธิโชค รักขิโต. </w:t>
      </w:r>
      <w:r w:rsidRPr="00F01299">
        <w:rPr>
          <w:rFonts w:ascii="TH SarabunPSK" w:hAnsi="TH SarabunPSK" w:cs="TH SarabunPSK"/>
          <w:sz w:val="32"/>
        </w:rPr>
        <w:t xml:space="preserve">(2016). </w:t>
      </w:r>
      <w:r w:rsidRPr="00F01299">
        <w:rPr>
          <w:rFonts w:ascii="TH SarabunPSK" w:hAnsi="TH SarabunPSK" w:cs="TH SarabunPSK"/>
          <w:sz w:val="32"/>
          <w:cs/>
        </w:rPr>
        <w:t xml:space="preserve">ระบบควบคุมไฟฟ้าส่องถนนด้วยระบบสมองกลฝังตัวผ่านเครือข่าย </w:t>
      </w:r>
      <w:r w:rsidRPr="00F01299">
        <w:rPr>
          <w:rFonts w:ascii="TH SarabunPSK" w:hAnsi="TH SarabunPSK" w:cs="TH SarabunPSK"/>
          <w:sz w:val="32"/>
        </w:rPr>
        <w:t xml:space="preserve">ZigBee </w:t>
      </w:r>
      <w:r w:rsidRPr="00F01299">
        <w:rPr>
          <w:rFonts w:ascii="TH SarabunPSK" w:hAnsi="TH SarabunPSK" w:cs="TH SarabunPSK"/>
          <w:sz w:val="32"/>
          <w:cs/>
        </w:rPr>
        <w:t>เพื่อประหยัดพลังงาน</w:t>
      </w:r>
      <w:r w:rsidRPr="00F01299">
        <w:rPr>
          <w:rFonts w:ascii="TH SarabunPSK" w:hAnsi="TH SarabunPSK" w:cs="TH SarabunPSK"/>
          <w:sz w:val="32"/>
        </w:rPr>
        <w:t xml:space="preserve">. </w:t>
      </w:r>
      <w:r w:rsidRPr="00F01299">
        <w:rPr>
          <w:rFonts w:ascii="TH SarabunPSK" w:hAnsi="TH SarabunPSK" w:cs="TH SarabunPSK"/>
          <w:sz w:val="32"/>
          <w:cs/>
        </w:rPr>
        <w:t xml:space="preserve">ในการประชุมวิชาการระดับชาติ </w:t>
      </w:r>
      <w:r w:rsidRPr="00F01299">
        <w:rPr>
          <w:rFonts w:ascii="TH SarabunPSK" w:hAnsi="TH SarabunPSK" w:cs="TH SarabunPSK"/>
          <w:sz w:val="32"/>
        </w:rPr>
        <w:t>“National Conference on Information Technology: NCIT2016”,</w:t>
      </w:r>
      <w:r w:rsidRPr="00F01299">
        <w:rPr>
          <w:rFonts w:ascii="TH SarabunPSK" w:hAnsi="TH SarabunPSK" w:cs="TH SarabunPSK"/>
          <w:sz w:val="32"/>
          <w:cs/>
        </w:rPr>
        <w:t xml:space="preserve"> กระบี่</w:t>
      </w:r>
      <w:r w:rsidR="009266CC">
        <w:rPr>
          <w:rFonts w:ascii="TH SarabunPSK" w:hAnsi="TH SarabunPSK" w:cs="TH SarabunPSK"/>
          <w:sz w:val="32"/>
        </w:rPr>
        <w:t>,</w:t>
      </w:r>
      <w:r w:rsidR="009266CC" w:rsidRPr="009266CC">
        <w:rPr>
          <w:rFonts w:ascii="TH SarabunPSK" w:hAnsi="TH SarabunPSK" w:cs="TH SarabunPSK"/>
          <w:sz w:val="32"/>
        </w:rPr>
        <w:t xml:space="preserve"> </w:t>
      </w:r>
      <w:r w:rsidR="009266CC">
        <w:rPr>
          <w:rFonts w:ascii="TH SarabunPSK" w:hAnsi="TH SarabunPSK" w:cs="TH SarabunPSK"/>
          <w:sz w:val="32"/>
        </w:rPr>
        <w:t xml:space="preserve">     </w:t>
      </w:r>
      <w:r w:rsidR="009266CC" w:rsidRPr="009266CC">
        <w:rPr>
          <w:rFonts w:ascii="TH SarabunPSK" w:hAnsi="TH SarabunPSK" w:cs="TH SarabunPSK"/>
          <w:sz w:val="32"/>
        </w:rPr>
        <w:t>p. 242-246</w:t>
      </w:r>
    </w:p>
    <w:p w:rsidR="00776A2B" w:rsidRPr="00776A2B" w:rsidRDefault="00776A2B" w:rsidP="00776A2B">
      <w:pPr>
        <w:spacing w:line="360" w:lineRule="exact"/>
        <w:ind w:left="1134" w:hanging="425"/>
        <w:rPr>
          <w:rFonts w:ascii="TH SarabunPSK" w:eastAsiaTheme="minorHAnsi" w:hAnsi="TH SarabunPSK" w:cs="TH SarabunPSK"/>
          <w:cs/>
        </w:rPr>
      </w:pPr>
      <w:r>
        <w:rPr>
          <w:rFonts w:ascii="TH SarabunPSK" w:eastAsiaTheme="minorHAnsi" w:hAnsi="TH SarabunPSK" w:cs="TH SarabunPSK" w:hint="cs"/>
          <w:cs/>
        </w:rPr>
        <w:t xml:space="preserve">3)   </w:t>
      </w:r>
      <w:r w:rsidRPr="00776A2B">
        <w:rPr>
          <w:rFonts w:ascii="TH SarabunPSK" w:eastAsiaTheme="minorHAnsi" w:hAnsi="TH SarabunPSK" w:cs="TH SarabunPSK"/>
          <w:cs/>
        </w:rPr>
        <w:t xml:space="preserve">อนุรักษ์ ถุงทอง และ </w:t>
      </w:r>
      <w:r w:rsidRPr="00776A2B">
        <w:rPr>
          <w:rFonts w:ascii="TH SarabunPSK" w:eastAsiaTheme="minorHAnsi" w:hAnsi="TH SarabunPSK" w:cs="TH SarabunPSK"/>
          <w:b/>
          <w:bCs/>
          <w:cs/>
        </w:rPr>
        <w:t>กรกต สุวรรณรัตน์</w:t>
      </w:r>
      <w:r w:rsidRPr="00776A2B">
        <w:rPr>
          <w:rFonts w:ascii="TH SarabunPSK" w:eastAsiaTheme="minorHAnsi" w:hAnsi="TH SarabunPSK" w:cs="TH SarabunPSK"/>
        </w:rPr>
        <w:t xml:space="preserve">. (2559). </w:t>
      </w:r>
      <w:r w:rsidRPr="00776A2B">
        <w:rPr>
          <w:rFonts w:ascii="TH SarabunPSK" w:eastAsiaTheme="minorHAnsi" w:hAnsi="TH SarabunPSK" w:cs="TH SarabunPSK"/>
          <w:cs/>
        </w:rPr>
        <w:t xml:space="preserve">พลิกวิกฤตให้เป็นโอกาสเพื่อการปฏิรูปกิจกรรมต้อนรับนักศึกษาใหม่ ของสำนักวิชาวิศวกรรมศาสตร์และทรัพยากร มหาวิทยาลัยวลัยลักษณ์. การประชุมวิชาการระดับนานาชาติ และระดับชาติวิศวศึกษา ครั้งที่ 14 : </w:t>
      </w:r>
      <w:r w:rsidRPr="00776A2B">
        <w:rPr>
          <w:rFonts w:ascii="TH SarabunPSK" w:eastAsiaTheme="minorHAnsi" w:hAnsi="TH SarabunPSK" w:cs="TH SarabunPSK"/>
        </w:rPr>
        <w:t xml:space="preserve">The </w:t>
      </w:r>
      <w:r w:rsidRPr="00776A2B">
        <w:rPr>
          <w:rFonts w:ascii="TH SarabunPSK" w:eastAsiaTheme="minorHAnsi" w:hAnsi="TH SarabunPSK" w:cs="TH SarabunPSK"/>
          <w:cs/>
        </w:rPr>
        <w:t>4</w:t>
      </w:r>
      <w:proofErr w:type="spellStart"/>
      <w:r w:rsidRPr="00776A2B">
        <w:rPr>
          <w:rFonts w:ascii="TH SarabunPSK" w:eastAsiaTheme="minorHAnsi" w:hAnsi="TH SarabunPSK" w:cs="TH SarabunPSK"/>
        </w:rPr>
        <w:t>th</w:t>
      </w:r>
      <w:proofErr w:type="spellEnd"/>
      <w:r w:rsidRPr="00776A2B">
        <w:rPr>
          <w:rFonts w:ascii="TH SarabunPSK" w:eastAsiaTheme="minorHAnsi" w:hAnsi="TH SarabunPSK" w:cs="TH SarabunPSK"/>
        </w:rPr>
        <w:t xml:space="preserve"> International and National Convention on Engineering Education</w:t>
      </w:r>
      <w:r w:rsidR="009266CC" w:rsidRPr="009266CC">
        <w:rPr>
          <w:rFonts w:ascii="TH SarabunPSK" w:eastAsiaTheme="minorHAnsi" w:hAnsi="TH SarabunPSK" w:cs="TH SarabunPSK"/>
        </w:rPr>
        <w:t xml:space="preserve">, p. </w:t>
      </w:r>
      <w:r w:rsidR="009266CC" w:rsidRPr="009266CC">
        <w:rPr>
          <w:rFonts w:ascii="TH SarabunPSK" w:eastAsiaTheme="minorHAnsi" w:hAnsi="TH SarabunPSK" w:cs="TH SarabunPSK"/>
          <w:cs/>
        </w:rPr>
        <w:t>84-90</w:t>
      </w:r>
    </w:p>
    <w:p w:rsidR="00776A2B" w:rsidRPr="00F01299" w:rsidRDefault="00776A2B" w:rsidP="00776A2B">
      <w:pPr>
        <w:pStyle w:val="ListParagraph"/>
        <w:spacing w:line="360" w:lineRule="exact"/>
        <w:ind w:left="360"/>
        <w:jc w:val="thaiDistribute"/>
        <w:rPr>
          <w:rFonts w:ascii="TH SarabunPSK" w:hAnsi="TH SarabunPSK" w:cs="TH SarabunPSK"/>
          <w:sz w:val="32"/>
        </w:rPr>
      </w:pPr>
    </w:p>
    <w:p w:rsidR="00776A2B" w:rsidRP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9053DB" w:rsidRDefault="009053DB" w:rsidP="00F01299">
      <w:pPr>
        <w:jc w:val="center"/>
        <w:rPr>
          <w:rFonts w:ascii="TH SarabunPSK" w:eastAsiaTheme="minorHAnsi" w:hAnsi="TH SarabunPSK" w:cs="TH SarabunPSK"/>
          <w:b/>
          <w:bCs/>
          <w:color w:val="000000" w:themeColor="text1"/>
        </w:rPr>
      </w:pPr>
    </w:p>
    <w:p w:rsidR="00776A2B" w:rsidRDefault="00776A2B" w:rsidP="00F01299">
      <w:pPr>
        <w:jc w:val="center"/>
        <w:rPr>
          <w:rFonts w:ascii="TH SarabunPSK" w:eastAsiaTheme="minorHAnsi" w:hAnsi="TH SarabunPSK" w:cs="TH SarabunPSK"/>
          <w:b/>
          <w:bCs/>
          <w:color w:val="000000" w:themeColor="text1"/>
        </w:rPr>
      </w:pPr>
    </w:p>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lastRenderedPageBreak/>
        <w:t>แบบฟอร์มประวัติและผลงานของอาจารย์ (</w:t>
      </w:r>
      <w:r w:rsidRPr="00F01299">
        <w:rPr>
          <w:rFonts w:ascii="TH SarabunPSK" w:eastAsiaTheme="minorHAnsi" w:hAnsi="TH SarabunPSK" w:cs="TH SarabunPSK"/>
          <w:b/>
          <w:bCs/>
          <w:color w:val="000000" w:themeColor="text1"/>
        </w:rPr>
        <w:t>Curriculum Vitae</w:t>
      </w:r>
      <w:r w:rsidRPr="00F01299">
        <w:rPr>
          <w:rFonts w:ascii="TH SarabunPSK" w:eastAsiaTheme="minorHAnsi" w:hAnsi="TH SarabunPSK" w:cs="TH SarabunPSK"/>
          <w:b/>
          <w:bCs/>
          <w:color w:val="000000" w:themeColor="text1"/>
          <w:cs/>
        </w:rPr>
        <w:t>)</w:t>
      </w:r>
    </w:p>
    <w:p w:rsidR="00F01299" w:rsidRPr="00F01299" w:rsidRDefault="00F01299" w:rsidP="00F01299">
      <w:pPr>
        <w:jc w:val="center"/>
        <w:rPr>
          <w:rFonts w:ascii="TH SarabunPSK" w:eastAsiaTheme="minorHAnsi" w:hAnsi="TH SarabunPSK" w:cs="TH SarabunPSK"/>
          <w:b/>
          <w:bCs/>
          <w:color w:val="000000" w:themeColor="text1"/>
          <w:cs/>
        </w:rPr>
      </w:pPr>
      <w:r w:rsidRPr="00F01299">
        <w:rPr>
          <w:rFonts w:ascii="TH SarabunPSK" w:eastAsiaTheme="minorHAnsi" w:hAnsi="TH SarabunPSK" w:cs="TH SarabunPSK"/>
          <w:b/>
          <w:bCs/>
          <w:color w:val="000000" w:themeColor="text1"/>
          <w:cs/>
        </w:rPr>
        <w:t>อนุรักษ์ ถุงทอง</w:t>
      </w:r>
    </w:p>
    <w:p w:rsidR="00F01299" w:rsidRPr="00F01299" w:rsidRDefault="00F01299" w:rsidP="00F01299">
      <w:pPr>
        <w:rPr>
          <w:rFonts w:ascii="TH SarabunPSK" w:eastAsiaTheme="minorHAnsi" w:hAnsi="TH SarabunPSK" w:cs="TH SarabunPSK"/>
          <w:color w:val="000000" w:themeColor="text1"/>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03"/>
        <w:gridCol w:w="990"/>
        <w:gridCol w:w="2125"/>
      </w:tblGrid>
      <w:tr w:rsidR="00F01299" w:rsidRPr="00F01299" w:rsidTr="00F01299">
        <w:tc>
          <w:tcPr>
            <w:tcW w:w="5954" w:type="dxa"/>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มหาวิทยาลัยวลัยลักษณ์</w:t>
            </w:r>
          </w:p>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สำนักวิชา วิศวกรรมศาสตร์และทรัพยากร</w:t>
            </w:r>
          </w:p>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222 ต.ไทยบุรี อ.ท่าศาลา จ.นครศรีธรรมราช 80160</w:t>
            </w:r>
          </w:p>
        </w:tc>
        <w:tc>
          <w:tcPr>
            <w:tcW w:w="992" w:type="dxa"/>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โทรศัพท์โทรสาร</w:t>
            </w:r>
          </w:p>
          <w:p w:rsidR="00F01299" w:rsidRPr="00F01299" w:rsidRDefault="00F01299" w:rsidP="00F01299">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rPr>
              <w:t>Email</w:t>
            </w:r>
          </w:p>
        </w:tc>
        <w:tc>
          <w:tcPr>
            <w:tcW w:w="2126" w:type="dxa"/>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075-672319</w:t>
            </w:r>
          </w:p>
          <w:p w:rsidR="00F01299" w:rsidRPr="00F01299" w:rsidRDefault="00B65A60" w:rsidP="00F01299">
            <w:pPr>
              <w:rPr>
                <w:rFonts w:ascii="TH SarabunPSK" w:eastAsiaTheme="minorHAnsi" w:hAnsi="TH SarabunPSK" w:cs="TH SarabunPSK"/>
                <w:color w:val="000000" w:themeColor="text1"/>
              </w:rPr>
            </w:pPr>
            <w:r>
              <w:rPr>
                <w:rFonts w:ascii="TH SarabunPSK" w:eastAsiaTheme="minorHAnsi" w:hAnsi="TH SarabunPSK" w:cs="TH SarabunPSK"/>
                <w:color w:val="000000" w:themeColor="text1"/>
              </w:rPr>
              <w:t>075672399</w:t>
            </w:r>
          </w:p>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anurak.th@wu.ac.th</w:t>
            </w:r>
          </w:p>
        </w:tc>
      </w:tr>
    </w:tbl>
    <w:p w:rsidR="00F01299" w:rsidRPr="00F01299" w:rsidRDefault="00F01299" w:rsidP="00F01299">
      <w:pPr>
        <w:rPr>
          <w:rFonts w:ascii="TH SarabunPSK" w:eastAsiaTheme="minorHAnsi" w:hAnsi="TH SarabunPSK" w:cs="TH SarabunPSK"/>
          <w:b/>
          <w:bCs/>
          <w:color w:val="000000" w:themeColor="text1"/>
        </w:rPr>
      </w:pPr>
    </w:p>
    <w:p w:rsidR="00F01299" w:rsidRPr="00F01299" w:rsidRDefault="00F01299" w:rsidP="00F01299">
      <w:pP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t>1</w:t>
      </w:r>
      <w:r w:rsidRPr="00F01299">
        <w:rPr>
          <w:rFonts w:ascii="TH SarabunPSK" w:eastAsiaTheme="minorHAnsi" w:hAnsi="TH SarabunPSK" w:cs="TH SarabunPSK"/>
          <w:b/>
          <w:bCs/>
          <w:color w:val="000000" w:themeColor="text1"/>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47"/>
        <w:gridCol w:w="5409"/>
        <w:gridCol w:w="2151"/>
      </w:tblGrid>
      <w:tr w:rsidR="00F01299" w:rsidRPr="00F01299" w:rsidTr="00F01299">
        <w:tc>
          <w:tcPr>
            <w:tcW w:w="708"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คุณวุฒิ</w:t>
            </w:r>
          </w:p>
        </w:tc>
        <w:tc>
          <w:tcPr>
            <w:tcW w:w="3071"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สาขาวิชา/สถาบันการศึกษา</w:t>
            </w:r>
          </w:p>
        </w:tc>
        <w:tc>
          <w:tcPr>
            <w:tcW w:w="1221"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ปี พ.ศ.</w:t>
            </w:r>
          </w:p>
        </w:tc>
      </w:tr>
      <w:tr w:rsidR="00F01299" w:rsidRPr="00F01299" w:rsidTr="00F01299">
        <w:tc>
          <w:tcPr>
            <w:tcW w:w="708" w:type="pct"/>
          </w:tcPr>
          <w:p w:rsidR="00F01299" w:rsidRPr="00F01299" w:rsidRDefault="008725A4" w:rsidP="00F01299">
            <w:pPr>
              <w:jc w:val="center"/>
              <w:rPr>
                <w:rFonts w:ascii="TH SarabunPSK" w:eastAsiaTheme="minorHAnsi" w:hAnsi="TH SarabunPSK" w:cs="TH SarabunPSK"/>
                <w:color w:val="000000" w:themeColor="text1"/>
              </w:rPr>
            </w:pPr>
            <w:r>
              <w:rPr>
                <w:rFonts w:ascii="TH SarabunPSK" w:eastAsiaTheme="minorHAnsi" w:hAnsi="TH SarabunPSK" w:cs="TH SarabunPSK"/>
                <w:color w:val="000000" w:themeColor="text1"/>
              </w:rPr>
              <w:t>Ph.D.</w:t>
            </w:r>
          </w:p>
        </w:tc>
        <w:tc>
          <w:tcPr>
            <w:tcW w:w="3071" w:type="pct"/>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System and Control engineering</w:t>
            </w:r>
          </w:p>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Case Western Reserve University</w:t>
            </w:r>
            <w:r w:rsidR="008B0807">
              <w:rPr>
                <w:rFonts w:ascii="TH SarabunPSK" w:eastAsiaTheme="minorHAnsi" w:hAnsi="TH SarabunPSK" w:cs="TH SarabunPSK"/>
                <w:color w:val="000000" w:themeColor="text1"/>
              </w:rPr>
              <w:t>, USA</w:t>
            </w:r>
          </w:p>
        </w:tc>
        <w:tc>
          <w:tcPr>
            <w:tcW w:w="1221" w:type="pct"/>
          </w:tcPr>
          <w:p w:rsidR="00F01299" w:rsidRPr="00F01299" w:rsidRDefault="00F01299" w:rsidP="00F01299">
            <w:pPr>
              <w:jc w:val="cente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2551-2556</w:t>
            </w:r>
          </w:p>
        </w:tc>
      </w:tr>
      <w:tr w:rsidR="00F01299" w:rsidRPr="00F01299" w:rsidTr="00F01299">
        <w:tc>
          <w:tcPr>
            <w:tcW w:w="708" w:type="pct"/>
          </w:tcPr>
          <w:p w:rsidR="00F01299" w:rsidRPr="00F01299" w:rsidRDefault="008725A4" w:rsidP="00F01299">
            <w:pPr>
              <w:jc w:val="center"/>
              <w:rPr>
                <w:rFonts w:ascii="TH SarabunPSK" w:eastAsiaTheme="minorHAnsi" w:hAnsi="TH SarabunPSK" w:cs="TH SarabunPSK"/>
                <w:color w:val="000000" w:themeColor="text1"/>
              </w:rPr>
            </w:pPr>
            <w:r>
              <w:rPr>
                <w:rFonts w:ascii="TH SarabunPSK" w:eastAsiaTheme="minorHAnsi" w:hAnsi="TH SarabunPSK" w:cs="TH SarabunPSK"/>
                <w:color w:val="000000" w:themeColor="text1"/>
              </w:rPr>
              <w:t>M.S.</w:t>
            </w:r>
          </w:p>
        </w:tc>
        <w:tc>
          <w:tcPr>
            <w:tcW w:w="3071" w:type="pct"/>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System and Control engineering</w:t>
            </w:r>
          </w:p>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Case Western Reserve University</w:t>
            </w:r>
            <w:r w:rsidR="008B0807">
              <w:rPr>
                <w:rFonts w:ascii="TH SarabunPSK" w:eastAsiaTheme="minorHAnsi" w:hAnsi="TH SarabunPSK" w:cs="TH SarabunPSK"/>
                <w:color w:val="000000" w:themeColor="text1"/>
              </w:rPr>
              <w:t>, USA</w:t>
            </w:r>
          </w:p>
        </w:tc>
        <w:tc>
          <w:tcPr>
            <w:tcW w:w="1221" w:type="pct"/>
          </w:tcPr>
          <w:p w:rsidR="00F01299" w:rsidRPr="00F01299" w:rsidRDefault="00F01299" w:rsidP="00F01299">
            <w:pPr>
              <w:jc w:val="cente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2549-2551</w:t>
            </w:r>
          </w:p>
        </w:tc>
      </w:tr>
      <w:tr w:rsidR="00F01299" w:rsidRPr="00F01299" w:rsidTr="00F01299">
        <w:tc>
          <w:tcPr>
            <w:tcW w:w="708" w:type="pct"/>
          </w:tcPr>
          <w:p w:rsidR="00F01299" w:rsidRPr="00F01299" w:rsidRDefault="00F01299" w:rsidP="00F01299">
            <w:pPr>
              <w:jc w:val="cente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cs/>
              </w:rPr>
              <w:t>วศ.บ</w:t>
            </w:r>
          </w:p>
        </w:tc>
        <w:tc>
          <w:tcPr>
            <w:tcW w:w="3071" w:type="pct"/>
          </w:tcPr>
          <w:p w:rsidR="00F01299" w:rsidRPr="00F01299" w:rsidRDefault="00F01299" w:rsidP="00F01299">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cs/>
              </w:rPr>
              <w:t>วิศวกรรมไฟฟ้า มหาวิทยาลัยวลัยลักษณ์</w:t>
            </w:r>
          </w:p>
        </w:tc>
        <w:tc>
          <w:tcPr>
            <w:tcW w:w="1221" w:type="pct"/>
          </w:tcPr>
          <w:p w:rsidR="00F01299" w:rsidRPr="00F01299" w:rsidRDefault="00F01299" w:rsidP="00F01299">
            <w:pPr>
              <w:jc w:val="cente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2543-2547</w:t>
            </w:r>
          </w:p>
        </w:tc>
      </w:tr>
    </w:tbl>
    <w:p w:rsidR="00F01299" w:rsidRPr="00F01299" w:rsidRDefault="00F01299" w:rsidP="00F01299">
      <w:pPr>
        <w:rPr>
          <w:rFonts w:ascii="TH SarabunPSK" w:eastAsiaTheme="minorHAnsi" w:hAnsi="TH SarabunPSK" w:cs="TH SarabunPSK"/>
          <w:b/>
          <w:bCs/>
          <w:color w:val="000000" w:themeColor="text1"/>
        </w:rPr>
      </w:pPr>
    </w:p>
    <w:p w:rsidR="00F01299" w:rsidRPr="00F01299" w:rsidRDefault="00F01299" w:rsidP="00F01299">
      <w:pP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t>2</w:t>
      </w:r>
      <w:r w:rsidRPr="00F01299">
        <w:rPr>
          <w:rFonts w:ascii="TH SarabunPSK" w:eastAsiaTheme="minorHAnsi" w:hAnsi="TH SarabunPSK" w:cs="TH SarabunPSK"/>
          <w:b/>
          <w:bCs/>
          <w:color w:val="000000" w:themeColor="text1"/>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656"/>
        <w:gridCol w:w="2151"/>
      </w:tblGrid>
      <w:tr w:rsidR="00F01299" w:rsidRPr="00F01299" w:rsidTr="00F01299">
        <w:tc>
          <w:tcPr>
            <w:tcW w:w="3779"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cs/>
              </w:rPr>
            </w:pPr>
            <w:r w:rsidRPr="00F01299">
              <w:rPr>
                <w:rFonts w:ascii="TH SarabunPSK" w:eastAsiaTheme="minorHAnsi" w:hAnsi="TH SarabunPSK" w:cs="TH SarabunPSK"/>
                <w:b/>
                <w:bCs/>
                <w:color w:val="000000" w:themeColor="text1"/>
                <w:cs/>
              </w:rPr>
              <w:t xml:space="preserve">ตำแหน่งงาน </w:t>
            </w:r>
            <w:r w:rsidR="00BE40AB">
              <w:rPr>
                <w:rFonts w:ascii="TH SarabunPSK" w:eastAsiaTheme="minorHAnsi" w:hAnsi="TH SarabunPSK" w:cs="TH SarabunPSK"/>
                <w:b/>
                <w:bCs/>
                <w:color w:val="000000" w:themeColor="text1"/>
                <w:cs/>
              </w:rPr>
              <w:t>–</w:t>
            </w:r>
            <w:r w:rsidRPr="00F01299">
              <w:rPr>
                <w:rFonts w:ascii="TH SarabunPSK" w:eastAsiaTheme="minorHAnsi" w:hAnsi="TH SarabunPSK" w:cs="TH SarabunPSK"/>
                <w:b/>
                <w:bCs/>
                <w:color w:val="000000" w:themeColor="text1"/>
                <w:cs/>
              </w:rPr>
              <w:t xml:space="preserve"> องค์กรหรือหน่วยงาน</w:t>
            </w:r>
          </w:p>
        </w:tc>
        <w:tc>
          <w:tcPr>
            <w:tcW w:w="1221" w:type="pct"/>
            <w:shd w:val="clear" w:color="auto" w:fill="D9D9D9" w:themeFill="background1" w:themeFillShade="D9"/>
          </w:tcPr>
          <w:p w:rsidR="00F01299" w:rsidRPr="00F01299" w:rsidRDefault="00F01299" w:rsidP="00F01299">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ปี พ.ศ.</w:t>
            </w:r>
          </w:p>
        </w:tc>
      </w:tr>
      <w:tr w:rsidR="00F01299" w:rsidRPr="00F01299" w:rsidTr="00F01299">
        <w:tc>
          <w:tcPr>
            <w:tcW w:w="3779" w:type="pct"/>
          </w:tcPr>
          <w:p w:rsidR="00F01299" w:rsidRPr="00F01299" w:rsidRDefault="00F01299" w:rsidP="00F01299">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อาจารย์ประจำสาขาวิศวกรรมคอมพิวเตอร์</w:t>
            </w:r>
          </w:p>
          <w:p w:rsidR="00F01299" w:rsidRPr="00F01299" w:rsidRDefault="00F01299" w:rsidP="00F01299">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cs/>
              </w:rPr>
              <w:t>สำนักวิชาวิศวกรรมศาสตร์และทรัพยากร มหาวิทยาลัยวลัยลักษณ์</w:t>
            </w:r>
          </w:p>
        </w:tc>
        <w:tc>
          <w:tcPr>
            <w:tcW w:w="1221" w:type="pct"/>
          </w:tcPr>
          <w:p w:rsidR="00F01299" w:rsidRPr="00F01299" w:rsidRDefault="00F01299" w:rsidP="00F01299">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rPr>
              <w:t xml:space="preserve">      2556 -</w:t>
            </w:r>
            <w:r w:rsidRPr="00F01299">
              <w:rPr>
                <w:rFonts w:ascii="TH SarabunPSK" w:eastAsiaTheme="minorHAnsi" w:hAnsi="TH SarabunPSK" w:cs="TH SarabunPSK"/>
                <w:color w:val="000000" w:themeColor="text1"/>
                <w:cs/>
              </w:rPr>
              <w:t xml:space="preserve"> ปัจจุบัน</w:t>
            </w:r>
          </w:p>
        </w:tc>
      </w:tr>
    </w:tbl>
    <w:p w:rsidR="00F01299" w:rsidRPr="00F01299" w:rsidRDefault="00F01299" w:rsidP="00F01299">
      <w:pPr>
        <w:rPr>
          <w:rFonts w:ascii="TH SarabunPSK" w:eastAsiaTheme="minorHAnsi" w:hAnsi="TH SarabunPSK" w:cs="TH SarabunPSK"/>
          <w:b/>
          <w:bCs/>
        </w:rPr>
      </w:pPr>
    </w:p>
    <w:p w:rsidR="00F01299" w:rsidRPr="00F01299" w:rsidRDefault="00F01299" w:rsidP="00F01299">
      <w:pPr>
        <w:rPr>
          <w:rFonts w:ascii="TH SarabunPSK" w:eastAsiaTheme="minorHAnsi" w:hAnsi="TH SarabunPSK" w:cs="TH SarabunPSK"/>
          <w:b/>
          <w:bCs/>
        </w:rPr>
      </w:pPr>
      <w:r w:rsidRPr="00F01299">
        <w:rPr>
          <w:rFonts w:ascii="TH SarabunPSK" w:eastAsiaTheme="minorHAnsi" w:hAnsi="TH SarabunPSK" w:cs="TH SarabunPSK"/>
          <w:b/>
          <w:bCs/>
        </w:rPr>
        <w:t>3</w:t>
      </w:r>
      <w:r w:rsidRPr="00F01299">
        <w:rPr>
          <w:rFonts w:ascii="TH SarabunPSK" w:eastAsiaTheme="minorHAnsi" w:hAnsi="TH SarabunPSK" w:cs="TH SarabunPSK"/>
          <w:b/>
          <w:bCs/>
          <w:cs/>
        </w:rPr>
        <w:t xml:space="preserve">. ความเชี่ยวชาญ </w:t>
      </w:r>
    </w:p>
    <w:p w:rsidR="00F01299" w:rsidRPr="00F01299" w:rsidRDefault="00F01299" w:rsidP="00F01299">
      <w:pPr>
        <w:ind w:firstLine="720"/>
        <w:rPr>
          <w:rFonts w:ascii="TH SarabunPSK" w:eastAsiaTheme="minorHAnsi" w:hAnsi="TH SarabunPSK" w:cs="TH SarabunPSK"/>
        </w:rPr>
      </w:pPr>
      <w:r w:rsidRPr="00F01299">
        <w:rPr>
          <w:rFonts w:ascii="TH SarabunPSK" w:eastAsiaTheme="minorHAnsi" w:hAnsi="TH SarabunPSK" w:cs="TH SarabunPSK"/>
          <w:cs/>
        </w:rPr>
        <w:t>1) การวิเคราะห์สัญญาณดิจิตอล</w:t>
      </w:r>
    </w:p>
    <w:p w:rsidR="00F01299" w:rsidRPr="00F01299" w:rsidRDefault="00F01299" w:rsidP="00F01299">
      <w:pPr>
        <w:ind w:firstLine="720"/>
        <w:rPr>
          <w:rFonts w:ascii="TH SarabunPSK" w:eastAsiaTheme="minorHAnsi" w:hAnsi="TH SarabunPSK" w:cs="TH SarabunPSK"/>
        </w:rPr>
      </w:pPr>
      <w:r w:rsidRPr="00F01299">
        <w:rPr>
          <w:rFonts w:ascii="TH SarabunPSK" w:eastAsiaTheme="minorHAnsi" w:hAnsi="TH SarabunPSK" w:cs="TH SarabunPSK"/>
          <w:cs/>
        </w:rPr>
        <w:t>2) การวิเคราะห์สัญญาณทางการแพทย์</w:t>
      </w:r>
    </w:p>
    <w:p w:rsidR="00F01299" w:rsidRPr="00F01299" w:rsidRDefault="00F01299" w:rsidP="00F01299">
      <w:pPr>
        <w:ind w:firstLine="720"/>
        <w:rPr>
          <w:rFonts w:ascii="TH SarabunPSK" w:eastAsiaTheme="minorHAnsi" w:hAnsi="TH SarabunPSK" w:cs="TH SarabunPSK"/>
        </w:rPr>
      </w:pPr>
      <w:r w:rsidRPr="00F01299">
        <w:rPr>
          <w:rFonts w:ascii="TH SarabunPSK" w:eastAsiaTheme="minorHAnsi" w:hAnsi="TH SarabunPSK" w:cs="TH SarabunPSK"/>
          <w:cs/>
        </w:rPr>
        <w:t>3) การออกแบบระบบคอมพิวเตอร์สำหรับการวิเคราะห์สัญญาณ</w:t>
      </w:r>
    </w:p>
    <w:p w:rsidR="00F01299" w:rsidRPr="00F01299" w:rsidRDefault="00F01299" w:rsidP="00F01299">
      <w:pPr>
        <w:ind w:firstLine="720"/>
        <w:rPr>
          <w:rFonts w:ascii="TH SarabunPSK" w:eastAsiaTheme="minorHAnsi" w:hAnsi="TH SarabunPSK" w:cs="TH SarabunPSK"/>
          <w:cs/>
        </w:rPr>
      </w:pPr>
    </w:p>
    <w:p w:rsidR="00F01299" w:rsidRPr="00F01299" w:rsidRDefault="00F01299" w:rsidP="00F01299">
      <w:pPr>
        <w:spacing w:line="360" w:lineRule="exact"/>
        <w:rPr>
          <w:rFonts w:ascii="TH SarabunPSK" w:eastAsiaTheme="minorHAnsi" w:hAnsi="TH SarabunPSK" w:cs="TH SarabunPSK"/>
          <w:b/>
          <w:bCs/>
        </w:rPr>
      </w:pPr>
      <w:r w:rsidRPr="00F01299">
        <w:rPr>
          <w:rFonts w:ascii="TH SarabunPSK" w:eastAsiaTheme="minorHAnsi" w:hAnsi="TH SarabunPSK" w:cs="TH SarabunPSK"/>
          <w:b/>
          <w:bCs/>
        </w:rPr>
        <w:t>4</w:t>
      </w:r>
      <w:r w:rsidRPr="00F01299">
        <w:rPr>
          <w:rFonts w:ascii="TH SarabunPSK" w:eastAsiaTheme="minorHAnsi" w:hAnsi="TH SarabunPSK" w:cs="TH SarabunPSK"/>
          <w:b/>
          <w:bCs/>
          <w:cs/>
        </w:rPr>
        <w:t>. ประสบการณ์การสอน</w:t>
      </w:r>
    </w:p>
    <w:p w:rsidR="007F487D" w:rsidRDefault="00F01299" w:rsidP="00F01299">
      <w:pPr>
        <w:spacing w:line="360" w:lineRule="exact"/>
        <w:rPr>
          <w:rFonts w:ascii="TH SarabunPSK" w:eastAsiaTheme="minorHAnsi" w:hAnsi="TH SarabunPSK" w:cs="TH SarabunPSK"/>
          <w:b/>
          <w:bCs/>
        </w:rPr>
      </w:pPr>
      <w:r w:rsidRPr="00F01299">
        <w:rPr>
          <w:rFonts w:ascii="TH SarabunPSK" w:eastAsiaTheme="minorHAnsi" w:hAnsi="TH SarabunPSK" w:cs="TH SarabunPSK"/>
          <w:b/>
          <w:bCs/>
          <w:cs/>
        </w:rPr>
        <w:tab/>
      </w:r>
      <w:r w:rsidR="007F487D" w:rsidRPr="00F01299">
        <w:rPr>
          <w:rFonts w:ascii="TH SarabunPSK" w:eastAsiaTheme="minorHAnsi" w:hAnsi="TH SarabunPSK" w:cs="TH SarabunPSK"/>
          <w:b/>
          <w:bCs/>
          <w:color w:val="000000" w:themeColor="text1"/>
        </w:rPr>
        <w:sym w:font="Wingdings" w:char="F06E"/>
      </w:r>
      <w:r w:rsidRPr="00F01299">
        <w:rPr>
          <w:rFonts w:ascii="TH SarabunPSK" w:eastAsiaTheme="minorHAnsi" w:hAnsi="TH SarabunPSK" w:cs="TH SarabunPSK"/>
          <w:b/>
          <w:bCs/>
          <w:cs/>
        </w:rPr>
        <w:t xml:space="preserve"> มี</w:t>
      </w:r>
      <w:r w:rsidRPr="00F01299">
        <w:rPr>
          <w:rFonts w:ascii="TH SarabunPSK" w:eastAsiaTheme="minorHAnsi" w:hAnsi="TH SarabunPSK" w:cs="TH SarabunPSK"/>
          <w:b/>
          <w:bCs/>
        </w:rPr>
        <w:tab/>
      </w:r>
      <w:r w:rsidRPr="00F01299">
        <w:rPr>
          <w:rFonts w:ascii="TH SarabunPSK" w:eastAsiaTheme="minorHAnsi" w:hAnsi="TH SarabunPSK" w:cs="TH SarabunPSK"/>
          <w:b/>
          <w:bCs/>
        </w:rPr>
        <w:tab/>
      </w:r>
      <w:r w:rsidRPr="00F01299">
        <w:rPr>
          <w:rFonts w:ascii="TH SarabunPSK" w:eastAsiaTheme="minorHAnsi" w:hAnsi="TH SarabunPSK" w:cs="TH SarabunPSK"/>
          <w:b/>
          <w:bCs/>
        </w:rPr>
        <w:tab/>
      </w:r>
      <w:r w:rsidRPr="00F01299">
        <w:rPr>
          <w:rFonts w:ascii="TH SarabunPSK" w:eastAsiaTheme="minorHAnsi" w:hAnsi="TH SarabunPSK" w:cs="TH SarabunPSK"/>
          <w:b/>
          <w:bCs/>
        </w:rPr>
        <w:sym w:font="Wingdings" w:char="F072"/>
      </w:r>
      <w:r w:rsidRPr="00F01299">
        <w:rPr>
          <w:rFonts w:ascii="TH SarabunPSK" w:eastAsiaTheme="minorHAnsi" w:hAnsi="TH SarabunPSK" w:cs="TH SarabunPSK"/>
          <w:b/>
          <w:bCs/>
          <w:cs/>
        </w:rPr>
        <w:t xml:space="preserve"> ไม่มี</w:t>
      </w:r>
    </w:p>
    <w:tbl>
      <w:tblPr>
        <w:tblStyle w:val="TableGrid"/>
        <w:tblW w:w="5669" w:type="pct"/>
        <w:tblInd w:w="-318" w:type="dxa"/>
        <w:tblLook w:val="04A0" w:firstRow="1" w:lastRow="0" w:firstColumn="1" w:lastColumn="0" w:noHBand="0" w:noVBand="1"/>
      </w:tblPr>
      <w:tblGrid>
        <w:gridCol w:w="1705"/>
        <w:gridCol w:w="2060"/>
        <w:gridCol w:w="1648"/>
        <w:gridCol w:w="3447"/>
        <w:gridCol w:w="1362"/>
      </w:tblGrid>
      <w:tr w:rsidR="007F487D" w:rsidRPr="0036671D" w:rsidTr="00D9192F">
        <w:tc>
          <w:tcPr>
            <w:tcW w:w="814" w:type="pct"/>
            <w:shd w:val="clear" w:color="auto" w:fill="D9D9D9" w:themeFill="background1" w:themeFillShade="D9"/>
          </w:tcPr>
          <w:p w:rsidR="007F487D" w:rsidRPr="0036671D" w:rsidRDefault="007F487D" w:rsidP="00D9192F">
            <w:pPr>
              <w:spacing w:line="360" w:lineRule="exact"/>
              <w:jc w:val="center"/>
              <w:rPr>
                <w:rFonts w:ascii="TH SarabunPSK" w:hAnsi="TH SarabunPSK" w:cs="TH SarabunPSK"/>
                <w:b/>
                <w:bCs/>
                <w:cs/>
              </w:rPr>
            </w:pPr>
            <w:r>
              <w:rPr>
                <w:rFonts w:ascii="TH SarabunPSK" w:hAnsi="TH SarabunPSK" w:cs="TH SarabunPSK" w:hint="cs"/>
                <w:b/>
                <w:bCs/>
                <w:cs/>
              </w:rPr>
              <w:t>ชื่อสถาบันการศึกษา</w:t>
            </w:r>
          </w:p>
        </w:tc>
        <w:tc>
          <w:tcPr>
            <w:tcW w:w="1013" w:type="pct"/>
            <w:shd w:val="clear" w:color="auto" w:fill="D9D9D9" w:themeFill="background1" w:themeFillShade="D9"/>
          </w:tcPr>
          <w:p w:rsidR="007F487D" w:rsidRPr="0036671D" w:rsidRDefault="007F487D" w:rsidP="00D9192F">
            <w:pPr>
              <w:spacing w:line="360" w:lineRule="exact"/>
              <w:jc w:val="center"/>
              <w:rPr>
                <w:rFonts w:ascii="TH SarabunPSK" w:hAnsi="TH SarabunPSK" w:cs="TH SarabunPSK"/>
                <w:b/>
                <w:bCs/>
                <w:cs/>
              </w:rPr>
            </w:pPr>
            <w:r>
              <w:rPr>
                <w:rFonts w:ascii="TH SarabunPSK" w:hAnsi="TH SarabunPSK" w:cs="TH SarabunPSK" w:hint="cs"/>
                <w:b/>
                <w:bCs/>
                <w:cs/>
              </w:rPr>
              <w:t>คณะ/สำนักวิชา/ภาควิชา</w:t>
            </w:r>
          </w:p>
        </w:tc>
        <w:tc>
          <w:tcPr>
            <w:tcW w:w="811" w:type="pct"/>
            <w:shd w:val="clear" w:color="auto" w:fill="D9D9D9" w:themeFill="background1" w:themeFillShade="D9"/>
          </w:tcPr>
          <w:p w:rsidR="007F487D" w:rsidRPr="0036671D" w:rsidRDefault="007F487D" w:rsidP="00D9192F">
            <w:pPr>
              <w:spacing w:line="360" w:lineRule="exact"/>
              <w:jc w:val="center"/>
              <w:rPr>
                <w:rFonts w:ascii="TH SarabunPSK" w:hAnsi="TH SarabunPSK" w:cs="TH SarabunPSK"/>
                <w:b/>
                <w:bCs/>
                <w:cs/>
              </w:rPr>
            </w:pPr>
            <w:r>
              <w:rPr>
                <w:rFonts w:ascii="TH SarabunPSK" w:hAnsi="TH SarabunPSK" w:cs="TH SarabunPSK" w:hint="cs"/>
                <w:b/>
                <w:bCs/>
                <w:cs/>
              </w:rPr>
              <w:t>สาขาวิชา/หลักสูตร</w:t>
            </w:r>
          </w:p>
        </w:tc>
        <w:tc>
          <w:tcPr>
            <w:tcW w:w="1691" w:type="pct"/>
            <w:shd w:val="clear" w:color="auto" w:fill="D9D9D9" w:themeFill="background1" w:themeFillShade="D9"/>
          </w:tcPr>
          <w:p w:rsidR="007F487D" w:rsidRPr="0036671D" w:rsidRDefault="007F487D" w:rsidP="00D9192F">
            <w:pPr>
              <w:spacing w:line="360" w:lineRule="exact"/>
              <w:jc w:val="center"/>
              <w:rPr>
                <w:rFonts w:ascii="TH SarabunPSK" w:hAnsi="TH SarabunPSK" w:cs="TH SarabunPSK"/>
                <w:b/>
                <w:bCs/>
                <w:cs/>
              </w:rPr>
            </w:pPr>
            <w:r>
              <w:rPr>
                <w:rFonts w:ascii="TH SarabunPSK" w:hAnsi="TH SarabunPSK" w:cs="TH SarabunPSK" w:hint="cs"/>
                <w:b/>
                <w:bCs/>
                <w:cs/>
              </w:rPr>
              <w:t>ชื่อรายวิชา</w:t>
            </w:r>
          </w:p>
        </w:tc>
        <w:tc>
          <w:tcPr>
            <w:tcW w:w="671" w:type="pct"/>
            <w:shd w:val="clear" w:color="auto" w:fill="D9D9D9" w:themeFill="background1" w:themeFillShade="D9"/>
          </w:tcPr>
          <w:p w:rsidR="007F487D" w:rsidRPr="0036671D" w:rsidRDefault="007F487D" w:rsidP="00D9192F">
            <w:pPr>
              <w:spacing w:line="360" w:lineRule="exact"/>
              <w:jc w:val="center"/>
              <w:rPr>
                <w:rFonts w:ascii="TH SarabunPSK" w:hAnsi="TH SarabunPSK" w:cs="TH SarabunPSK"/>
                <w:b/>
                <w:bCs/>
              </w:rPr>
            </w:pPr>
            <w:r w:rsidRPr="0036671D">
              <w:rPr>
                <w:rFonts w:ascii="TH SarabunPSK" w:hAnsi="TH SarabunPSK" w:cs="TH SarabunPSK"/>
                <w:b/>
                <w:bCs/>
                <w:cs/>
              </w:rPr>
              <w:t>ปี พ.ศ.</w:t>
            </w:r>
          </w:p>
        </w:tc>
      </w:tr>
      <w:tr w:rsidR="007F487D" w:rsidRPr="0036671D" w:rsidTr="00D9192F">
        <w:tc>
          <w:tcPr>
            <w:tcW w:w="814" w:type="pct"/>
            <w:vMerge w:val="restart"/>
          </w:tcPr>
          <w:p w:rsidR="007F487D" w:rsidRPr="0036671D" w:rsidRDefault="007F487D" w:rsidP="00D9192F">
            <w:pPr>
              <w:spacing w:line="360" w:lineRule="exact"/>
              <w:rPr>
                <w:rFonts w:ascii="TH SarabunPSK" w:hAnsi="TH SarabunPSK" w:cs="TH SarabunPSK"/>
                <w:cs/>
              </w:rPr>
            </w:pPr>
            <w:r>
              <w:rPr>
                <w:rFonts w:ascii="TH SarabunPSK" w:hAnsi="TH SarabunPSK" w:cs="TH SarabunPSK" w:hint="cs"/>
                <w:cs/>
              </w:rPr>
              <w:t>มหาวิทยาลัย      วลัยลักษณ์</w:t>
            </w:r>
          </w:p>
        </w:tc>
        <w:tc>
          <w:tcPr>
            <w:tcW w:w="1013" w:type="pct"/>
            <w:vMerge w:val="restart"/>
          </w:tcPr>
          <w:p w:rsidR="007F487D" w:rsidRPr="0036671D" w:rsidRDefault="007F487D" w:rsidP="008760F8">
            <w:pPr>
              <w:spacing w:line="360" w:lineRule="exact"/>
              <w:rPr>
                <w:rFonts w:ascii="TH SarabunPSK" w:hAnsi="TH SarabunPSK" w:cs="TH SarabunPSK"/>
                <w:cs/>
              </w:rPr>
            </w:pPr>
            <w:r>
              <w:rPr>
                <w:rFonts w:ascii="TH SarabunPSK" w:hAnsi="TH SarabunPSK" w:cs="TH SarabunPSK" w:hint="cs"/>
                <w:cs/>
              </w:rPr>
              <w:t>วิศวกรรมศาสตร์และทรัพยากร</w:t>
            </w:r>
          </w:p>
        </w:tc>
        <w:tc>
          <w:tcPr>
            <w:tcW w:w="811" w:type="pct"/>
            <w:vMerge w:val="restart"/>
          </w:tcPr>
          <w:p w:rsidR="007F487D" w:rsidRDefault="007F487D" w:rsidP="00D9192F">
            <w:pPr>
              <w:spacing w:line="360" w:lineRule="exact"/>
              <w:rPr>
                <w:rFonts w:ascii="TH SarabunPSK" w:hAnsi="TH SarabunPSK" w:cs="TH SarabunPSK"/>
              </w:rPr>
            </w:pPr>
            <w:r>
              <w:rPr>
                <w:rFonts w:ascii="TH SarabunPSK" w:hAnsi="TH SarabunPSK" w:cs="TH SarabunPSK" w:hint="cs"/>
                <w:cs/>
              </w:rPr>
              <w:t xml:space="preserve">หลักสูตรวิศวกรรมศาสตรบัณฑิต </w:t>
            </w:r>
          </w:p>
          <w:p w:rsidR="007F487D" w:rsidRPr="0036671D" w:rsidRDefault="007F487D" w:rsidP="00D9192F">
            <w:pPr>
              <w:spacing w:line="360" w:lineRule="exact"/>
              <w:rPr>
                <w:rFonts w:ascii="TH SarabunPSK" w:hAnsi="TH SarabunPSK" w:cs="TH SarabunPSK"/>
                <w:cs/>
              </w:rPr>
            </w:pPr>
            <w:r>
              <w:rPr>
                <w:rFonts w:ascii="TH SarabunPSK" w:hAnsi="TH SarabunPSK" w:cs="TH SarabunPSK" w:hint="cs"/>
                <w:cs/>
              </w:rPr>
              <w:t>สาขาวิศวกรรมคอมพิวเตอร์</w:t>
            </w:r>
          </w:p>
        </w:tc>
        <w:tc>
          <w:tcPr>
            <w:tcW w:w="1691" w:type="pct"/>
          </w:tcPr>
          <w:p w:rsidR="007F487D" w:rsidRPr="00357D94" w:rsidRDefault="007F487D" w:rsidP="00D9192F">
            <w:pPr>
              <w:spacing w:line="360" w:lineRule="exact"/>
              <w:rPr>
                <w:rFonts w:ascii="TH SarabunPSK" w:hAnsi="TH SarabunPSK" w:cs="TH SarabunPSK"/>
                <w:cs/>
              </w:rPr>
            </w:pPr>
            <w:r w:rsidRPr="00357D94">
              <w:rPr>
                <w:rFonts w:ascii="TH SarabunPSK" w:hAnsi="TH SarabunPSK" w:cs="TH SarabunPSK" w:hint="cs"/>
                <w:cs/>
              </w:rPr>
              <w:t xml:space="preserve">1. </w:t>
            </w:r>
            <w:r w:rsidRPr="00F01299">
              <w:rPr>
                <w:rFonts w:ascii="TH SarabunPSK" w:hAnsi="TH SarabunPSK" w:cs="TH SarabunPSK"/>
                <w:color w:val="000000" w:themeColor="text1"/>
                <w:cs/>
              </w:rPr>
              <w:t>การเขียนโปรแกรมคอมพิวเตอร์</w:t>
            </w:r>
          </w:p>
        </w:tc>
        <w:tc>
          <w:tcPr>
            <w:tcW w:w="671" w:type="pct"/>
          </w:tcPr>
          <w:p w:rsidR="007F487D" w:rsidRPr="0036671D" w:rsidRDefault="007F487D" w:rsidP="00D9192F">
            <w:pPr>
              <w:spacing w:line="360" w:lineRule="exact"/>
              <w:jc w:val="center"/>
              <w:rPr>
                <w:rFonts w:ascii="TH SarabunPSK" w:hAnsi="TH SarabunPSK" w:cs="TH SarabunPSK"/>
                <w:cs/>
              </w:rPr>
            </w:pPr>
            <w:r w:rsidRPr="0036671D">
              <w:rPr>
                <w:rFonts w:ascii="TH SarabunPSK" w:hAnsi="TH SarabunPSK" w:cs="TH SarabunPSK"/>
              </w:rPr>
              <w:t>255</w:t>
            </w:r>
            <w:r>
              <w:rPr>
                <w:rFonts w:ascii="TH SarabunPSK" w:hAnsi="TH SarabunPSK" w:cs="TH SarabunPSK" w:hint="cs"/>
                <w:cs/>
              </w:rPr>
              <w:t>6</w:t>
            </w:r>
            <w:r w:rsidRPr="0036671D">
              <w:rPr>
                <w:rFonts w:ascii="TH SarabunPSK" w:hAnsi="TH SarabunPSK" w:cs="TH SarabunPSK"/>
              </w:rPr>
              <w:t>-</w:t>
            </w:r>
            <w:r w:rsidRPr="0036671D">
              <w:rPr>
                <w:rFonts w:ascii="TH SarabunPSK" w:hAnsi="TH SarabunPSK" w:cs="TH SarabunPSK"/>
                <w:cs/>
              </w:rPr>
              <w:t>ปัจจุบัน</w:t>
            </w:r>
          </w:p>
        </w:tc>
      </w:tr>
      <w:tr w:rsidR="007F487D" w:rsidRPr="0036671D" w:rsidTr="00D9192F">
        <w:tc>
          <w:tcPr>
            <w:tcW w:w="814" w:type="pct"/>
            <w:vMerge/>
          </w:tcPr>
          <w:p w:rsidR="007F487D" w:rsidRPr="0036671D" w:rsidRDefault="007F487D" w:rsidP="00D9192F">
            <w:pPr>
              <w:pStyle w:val="ListParagraph"/>
              <w:numPr>
                <w:ilvl w:val="0"/>
                <w:numId w:val="16"/>
              </w:numPr>
              <w:spacing w:after="0" w:line="360" w:lineRule="exact"/>
              <w:rPr>
                <w:rFonts w:ascii="TH SarabunPSK" w:hAnsi="TH SarabunPSK" w:cs="TH SarabunPSK"/>
                <w:sz w:val="32"/>
                <w:cs/>
              </w:rPr>
            </w:pPr>
          </w:p>
        </w:tc>
        <w:tc>
          <w:tcPr>
            <w:tcW w:w="1013" w:type="pct"/>
            <w:vMerge/>
          </w:tcPr>
          <w:p w:rsidR="007F487D" w:rsidRPr="0036671D" w:rsidRDefault="007F487D" w:rsidP="00D9192F">
            <w:pPr>
              <w:pStyle w:val="ListParagraph"/>
              <w:numPr>
                <w:ilvl w:val="0"/>
                <w:numId w:val="16"/>
              </w:numPr>
              <w:spacing w:after="0" w:line="360" w:lineRule="exact"/>
              <w:rPr>
                <w:rFonts w:ascii="TH SarabunPSK" w:hAnsi="TH SarabunPSK" w:cs="TH SarabunPSK"/>
                <w:sz w:val="32"/>
                <w:cs/>
              </w:rPr>
            </w:pPr>
          </w:p>
        </w:tc>
        <w:tc>
          <w:tcPr>
            <w:tcW w:w="811" w:type="pct"/>
            <w:vMerge/>
          </w:tcPr>
          <w:p w:rsidR="007F487D" w:rsidRPr="0036671D" w:rsidRDefault="007F487D" w:rsidP="00D9192F">
            <w:pPr>
              <w:pStyle w:val="ListParagraph"/>
              <w:numPr>
                <w:ilvl w:val="0"/>
                <w:numId w:val="16"/>
              </w:numPr>
              <w:spacing w:after="0" w:line="360" w:lineRule="exact"/>
              <w:rPr>
                <w:rFonts w:ascii="TH SarabunPSK" w:hAnsi="TH SarabunPSK" w:cs="TH SarabunPSK"/>
                <w:sz w:val="32"/>
                <w:cs/>
              </w:rPr>
            </w:pPr>
          </w:p>
        </w:tc>
        <w:tc>
          <w:tcPr>
            <w:tcW w:w="1691" w:type="pct"/>
          </w:tcPr>
          <w:p w:rsidR="007F487D" w:rsidRPr="00A878ED" w:rsidRDefault="007F487D" w:rsidP="00D9192F">
            <w:pPr>
              <w:spacing w:line="360" w:lineRule="exact"/>
              <w:rPr>
                <w:rFonts w:ascii="TH SarabunPSK" w:hAnsi="TH SarabunPSK" w:cs="TH SarabunPSK"/>
                <w:cs/>
              </w:rPr>
            </w:pPr>
            <w:r>
              <w:rPr>
                <w:rFonts w:ascii="TH SarabunPSK" w:hAnsi="TH SarabunPSK" w:cs="TH SarabunPSK" w:hint="cs"/>
                <w:cs/>
              </w:rPr>
              <w:t xml:space="preserve">2. </w:t>
            </w:r>
            <w:r w:rsidRPr="00F01299">
              <w:rPr>
                <w:rFonts w:ascii="TH SarabunPSK" w:eastAsiaTheme="minorHAnsi" w:hAnsi="TH SarabunPSK" w:cs="TH SarabunPSK"/>
                <w:cs/>
              </w:rPr>
              <w:t>สัญญาณและระบบเบื้องต้น</w:t>
            </w:r>
          </w:p>
        </w:tc>
        <w:tc>
          <w:tcPr>
            <w:tcW w:w="671" w:type="pct"/>
          </w:tcPr>
          <w:p w:rsidR="007F487D" w:rsidRPr="0036671D" w:rsidRDefault="007F487D" w:rsidP="00D9192F">
            <w:pPr>
              <w:spacing w:line="360" w:lineRule="exact"/>
              <w:jc w:val="center"/>
              <w:rPr>
                <w:rFonts w:ascii="TH SarabunPSK" w:hAnsi="TH SarabunPSK" w:cs="TH SarabunPSK"/>
                <w:cs/>
              </w:rPr>
            </w:pPr>
            <w:r w:rsidRPr="0036671D">
              <w:rPr>
                <w:rFonts w:ascii="TH SarabunPSK" w:hAnsi="TH SarabunPSK" w:cs="TH SarabunPSK"/>
              </w:rPr>
              <w:t>255</w:t>
            </w:r>
            <w:r>
              <w:rPr>
                <w:rFonts w:ascii="TH SarabunPSK" w:hAnsi="TH SarabunPSK" w:cs="TH SarabunPSK" w:hint="cs"/>
                <w:cs/>
              </w:rPr>
              <w:t>8</w:t>
            </w:r>
            <w:r w:rsidRPr="0036671D">
              <w:rPr>
                <w:rFonts w:ascii="TH SarabunPSK" w:hAnsi="TH SarabunPSK" w:cs="TH SarabunPSK"/>
              </w:rPr>
              <w:t>-</w:t>
            </w:r>
            <w:r w:rsidRPr="0036671D">
              <w:rPr>
                <w:rFonts w:ascii="TH SarabunPSK" w:hAnsi="TH SarabunPSK" w:cs="TH SarabunPSK"/>
                <w:cs/>
              </w:rPr>
              <w:t>ปัจจุบัน</w:t>
            </w:r>
          </w:p>
        </w:tc>
      </w:tr>
      <w:tr w:rsidR="007F487D" w:rsidRPr="0036671D" w:rsidTr="00D9192F">
        <w:tc>
          <w:tcPr>
            <w:tcW w:w="814" w:type="pct"/>
            <w:vMerge/>
          </w:tcPr>
          <w:p w:rsidR="007F487D" w:rsidRPr="0036671D" w:rsidRDefault="007F487D" w:rsidP="00D9192F">
            <w:pPr>
              <w:pStyle w:val="ListParagraph"/>
              <w:numPr>
                <w:ilvl w:val="0"/>
                <w:numId w:val="9"/>
              </w:numPr>
              <w:spacing w:after="0" w:line="360" w:lineRule="exact"/>
              <w:rPr>
                <w:rFonts w:ascii="TH SarabunPSK" w:hAnsi="TH SarabunPSK" w:cs="TH SarabunPSK"/>
                <w:sz w:val="32"/>
                <w:cs/>
              </w:rPr>
            </w:pPr>
          </w:p>
        </w:tc>
        <w:tc>
          <w:tcPr>
            <w:tcW w:w="1013" w:type="pct"/>
            <w:vMerge/>
          </w:tcPr>
          <w:p w:rsidR="007F487D" w:rsidRPr="0036671D" w:rsidRDefault="007F487D" w:rsidP="00D9192F">
            <w:pPr>
              <w:pStyle w:val="ListParagraph"/>
              <w:numPr>
                <w:ilvl w:val="0"/>
                <w:numId w:val="9"/>
              </w:numPr>
              <w:spacing w:after="0" w:line="360" w:lineRule="exact"/>
              <w:rPr>
                <w:rFonts w:ascii="TH SarabunPSK" w:hAnsi="TH SarabunPSK" w:cs="TH SarabunPSK"/>
                <w:sz w:val="32"/>
                <w:cs/>
              </w:rPr>
            </w:pPr>
          </w:p>
        </w:tc>
        <w:tc>
          <w:tcPr>
            <w:tcW w:w="811" w:type="pct"/>
            <w:vMerge/>
          </w:tcPr>
          <w:p w:rsidR="007F487D" w:rsidRPr="0036671D" w:rsidRDefault="007F487D" w:rsidP="00D9192F">
            <w:pPr>
              <w:pStyle w:val="ListParagraph"/>
              <w:numPr>
                <w:ilvl w:val="0"/>
                <w:numId w:val="9"/>
              </w:numPr>
              <w:spacing w:after="0" w:line="360" w:lineRule="exact"/>
              <w:rPr>
                <w:rFonts w:ascii="TH SarabunPSK" w:hAnsi="TH SarabunPSK" w:cs="TH SarabunPSK"/>
                <w:sz w:val="32"/>
                <w:cs/>
              </w:rPr>
            </w:pPr>
          </w:p>
        </w:tc>
        <w:tc>
          <w:tcPr>
            <w:tcW w:w="1691" w:type="pct"/>
          </w:tcPr>
          <w:p w:rsidR="007F487D" w:rsidRPr="00A878ED" w:rsidRDefault="007F487D" w:rsidP="00D9192F">
            <w:pPr>
              <w:spacing w:line="360" w:lineRule="exact"/>
              <w:rPr>
                <w:rFonts w:ascii="TH SarabunPSK" w:hAnsi="TH SarabunPSK" w:cs="TH SarabunPSK"/>
                <w:cs/>
              </w:rPr>
            </w:pPr>
            <w:r>
              <w:rPr>
                <w:rFonts w:ascii="TH SarabunPSK" w:hAnsi="TH SarabunPSK" w:cs="TH SarabunPSK" w:hint="cs"/>
                <w:cs/>
              </w:rPr>
              <w:t xml:space="preserve">3. </w:t>
            </w:r>
            <w:r w:rsidRPr="00F01299">
              <w:rPr>
                <w:rFonts w:ascii="TH SarabunPSK" w:hAnsi="TH SarabunPSK" w:cs="TH SarabunPSK"/>
                <w:cs/>
              </w:rPr>
              <w:t>การสื่อสารดิจิตอล</w:t>
            </w:r>
          </w:p>
        </w:tc>
        <w:tc>
          <w:tcPr>
            <w:tcW w:w="671" w:type="pct"/>
          </w:tcPr>
          <w:p w:rsidR="007F487D" w:rsidRPr="0036671D" w:rsidRDefault="007F487D" w:rsidP="007F487D">
            <w:pPr>
              <w:spacing w:line="360" w:lineRule="exact"/>
              <w:jc w:val="center"/>
              <w:rPr>
                <w:rFonts w:ascii="TH SarabunPSK" w:hAnsi="TH SarabunPSK" w:cs="TH SarabunPSK"/>
              </w:rPr>
            </w:pPr>
            <w:r>
              <w:rPr>
                <w:rFonts w:ascii="TH SarabunPSK" w:hAnsi="TH SarabunPSK" w:cs="TH SarabunPSK"/>
              </w:rPr>
              <w:t>255</w:t>
            </w:r>
            <w:r>
              <w:rPr>
                <w:rFonts w:ascii="TH SarabunPSK" w:hAnsi="TH SarabunPSK" w:cs="TH SarabunPSK" w:hint="cs"/>
                <w:cs/>
              </w:rPr>
              <w:t>6</w:t>
            </w:r>
            <w:r w:rsidRPr="0036671D">
              <w:rPr>
                <w:rFonts w:ascii="TH SarabunPSK" w:hAnsi="TH SarabunPSK" w:cs="TH SarabunPSK"/>
              </w:rPr>
              <w:t>-</w:t>
            </w:r>
            <w:r>
              <w:rPr>
                <w:rFonts w:ascii="TH SarabunPSK" w:hAnsi="TH SarabunPSK" w:cs="TH SarabunPSK" w:hint="cs"/>
                <w:cs/>
              </w:rPr>
              <w:t>2557</w:t>
            </w:r>
          </w:p>
        </w:tc>
      </w:tr>
    </w:tbl>
    <w:p w:rsidR="00F01299" w:rsidRPr="00F01299" w:rsidRDefault="00F01299" w:rsidP="00F01299">
      <w:pPr>
        <w:spacing w:line="360" w:lineRule="exact"/>
        <w:rPr>
          <w:rFonts w:ascii="TH SarabunPSK" w:eastAsiaTheme="minorHAnsi" w:hAnsi="TH SarabunPSK" w:cs="TH SarabunPSK"/>
          <w:b/>
          <w:bCs/>
        </w:rPr>
      </w:pPr>
      <w:r w:rsidRPr="00F01299">
        <w:rPr>
          <w:rFonts w:ascii="TH SarabunPSK" w:eastAsiaTheme="minorHAnsi" w:hAnsi="TH SarabunPSK" w:cs="TH SarabunPSK"/>
          <w:b/>
          <w:bCs/>
        </w:rPr>
        <w:lastRenderedPageBreak/>
        <w:t>5</w:t>
      </w:r>
      <w:r w:rsidRPr="00F01299">
        <w:rPr>
          <w:rFonts w:ascii="TH SarabunPSK" w:eastAsiaTheme="minorHAnsi" w:hAnsi="TH SarabunPSK" w:cs="TH SarabunPSK"/>
          <w:b/>
          <w:bCs/>
          <w:cs/>
        </w:rPr>
        <w:t xml:space="preserve">. ผลงานทางวิชาการย้อนหลัง 5 ปี </w:t>
      </w:r>
      <w:r w:rsidRPr="00F01299">
        <w:rPr>
          <w:rFonts w:ascii="TH SarabunPSK" w:eastAsiaTheme="minorHAnsi" w:hAnsi="TH SarabunPSK" w:cs="TH SarabunPSK"/>
          <w:cs/>
        </w:rPr>
        <w:t>(ที่ไม่ใช่ส่วนหนึ่งของการศึกษาเพื่อรับปริญญา)</w:t>
      </w:r>
    </w:p>
    <w:p w:rsidR="00F01299" w:rsidRPr="00F01299" w:rsidRDefault="00F01299" w:rsidP="00F01299">
      <w:pPr>
        <w:spacing w:line="360" w:lineRule="exact"/>
        <w:ind w:firstLine="360"/>
        <w:jc w:val="thaiDistribute"/>
        <w:rPr>
          <w:rFonts w:ascii="TH SarabunPSK" w:eastAsiaTheme="minorHAnsi" w:hAnsi="TH SarabunPSK" w:cs="TH SarabunPSK"/>
          <w:cs/>
        </w:rPr>
      </w:pPr>
      <w:r w:rsidRPr="00F01299">
        <w:rPr>
          <w:rFonts w:ascii="TH SarabunPSK" w:eastAsiaTheme="minorHAnsi" w:hAnsi="TH SarabunPSK" w:cs="TH SarabunPSK"/>
          <w:b/>
          <w:bCs/>
        </w:rPr>
        <w:t>5</w:t>
      </w:r>
      <w:r w:rsidRPr="00F01299">
        <w:rPr>
          <w:rFonts w:ascii="TH SarabunPSK" w:eastAsiaTheme="minorHAnsi" w:hAnsi="TH SarabunPSK" w:cs="TH SarabunPSK"/>
          <w:b/>
          <w:bCs/>
          <w:cs/>
        </w:rPr>
        <w:t>.</w:t>
      </w:r>
      <w:r w:rsidRPr="00F01299">
        <w:rPr>
          <w:rFonts w:ascii="TH SarabunPSK" w:eastAsiaTheme="minorHAnsi" w:hAnsi="TH SarabunPSK" w:cs="TH SarabunPSK"/>
          <w:b/>
          <w:bCs/>
        </w:rPr>
        <w:t xml:space="preserve">1 </w:t>
      </w:r>
      <w:r w:rsidRPr="00F01299">
        <w:rPr>
          <w:rFonts w:ascii="TH SarabunPSK" w:eastAsiaTheme="minorHAnsi" w:hAnsi="TH SarabunPSK" w:cs="TH SarabunPSK"/>
          <w:b/>
          <w:bCs/>
          <w:cs/>
        </w:rPr>
        <w:t xml:space="preserve">บทความวิจัย </w:t>
      </w:r>
    </w:p>
    <w:p w:rsidR="00F01299" w:rsidRPr="00F01299" w:rsidRDefault="00B65A60" w:rsidP="00F01299">
      <w:pPr>
        <w:spacing w:line="360" w:lineRule="exact"/>
        <w:ind w:firstLine="360"/>
        <w:jc w:val="thaiDistribute"/>
        <w:rPr>
          <w:rFonts w:ascii="TH SarabunPSK" w:eastAsiaTheme="minorHAnsi" w:hAnsi="TH SarabunPSK" w:cs="TH SarabunPSK"/>
          <w:b/>
          <w:bCs/>
        </w:rPr>
      </w:pPr>
      <w:r>
        <w:rPr>
          <w:rFonts w:ascii="TH SarabunPSK" w:eastAsiaTheme="minorHAnsi" w:hAnsi="TH SarabunPSK" w:cs="TH SarabunPSK"/>
          <w:b/>
          <w:bCs/>
        </w:rPr>
        <w:t xml:space="preserve">                -</w:t>
      </w:r>
    </w:p>
    <w:p w:rsidR="00F01299" w:rsidRPr="00F01299" w:rsidRDefault="00F01299" w:rsidP="00F01299">
      <w:pPr>
        <w:pStyle w:val="ListParagraph"/>
        <w:numPr>
          <w:ilvl w:val="1"/>
          <w:numId w:val="20"/>
        </w:numPr>
        <w:spacing w:line="360" w:lineRule="exact"/>
        <w:jc w:val="thaiDistribute"/>
        <w:rPr>
          <w:rFonts w:ascii="TH SarabunPSK" w:eastAsiaTheme="minorHAnsi" w:hAnsi="TH SarabunPSK" w:cs="TH SarabunPSK"/>
          <w:b/>
          <w:bCs/>
          <w:sz w:val="32"/>
          <w:u w:val="single"/>
        </w:rPr>
      </w:pPr>
      <w:r w:rsidRPr="00F01299">
        <w:rPr>
          <w:rFonts w:ascii="TH SarabunPSK" w:eastAsiaTheme="minorHAnsi" w:hAnsi="TH SarabunPSK" w:cs="TH SarabunPSK"/>
          <w:b/>
          <w:bCs/>
          <w:sz w:val="32"/>
          <w:cs/>
        </w:rPr>
        <w:t xml:space="preserve">บทความวิจัย/วิชาการที่เสนอในที่ประชุมวิชาการ </w:t>
      </w:r>
    </w:p>
    <w:p w:rsidR="00F01299" w:rsidRPr="00F01299" w:rsidRDefault="00F01299" w:rsidP="00F01299">
      <w:pPr>
        <w:pStyle w:val="ListParagraph"/>
        <w:numPr>
          <w:ilvl w:val="0"/>
          <w:numId w:val="19"/>
        </w:numPr>
        <w:spacing w:line="360" w:lineRule="exact"/>
        <w:jc w:val="both"/>
        <w:rPr>
          <w:rFonts w:ascii="TH SarabunPSK" w:hAnsi="TH SarabunPSK" w:cs="TH SarabunPSK"/>
          <w:sz w:val="32"/>
        </w:rPr>
      </w:pPr>
      <w:proofErr w:type="spellStart"/>
      <w:r w:rsidRPr="00F01299">
        <w:rPr>
          <w:rFonts w:ascii="TH SarabunPSK" w:hAnsi="TH SarabunPSK" w:cs="TH SarabunPSK"/>
          <w:sz w:val="32"/>
        </w:rPr>
        <w:t>Thungtong</w:t>
      </w:r>
      <w:proofErr w:type="spellEnd"/>
      <w:r w:rsidRPr="00F01299">
        <w:rPr>
          <w:rFonts w:ascii="TH SarabunPSK" w:hAnsi="TH SarabunPSK" w:cs="TH SarabunPSK"/>
          <w:sz w:val="32"/>
        </w:rPr>
        <w:t xml:space="preserve">, A., </w:t>
      </w:r>
      <w:proofErr w:type="spellStart"/>
      <w:r w:rsidRPr="00F01299">
        <w:rPr>
          <w:rFonts w:ascii="TH SarabunPSK" w:hAnsi="TH SarabunPSK" w:cs="TH SarabunPSK"/>
          <w:sz w:val="32"/>
        </w:rPr>
        <w:t>Scher</w:t>
      </w:r>
      <w:proofErr w:type="spellEnd"/>
      <w:r w:rsidRPr="00F01299">
        <w:rPr>
          <w:rFonts w:ascii="TH SarabunPSK" w:hAnsi="TH SarabunPSK" w:cs="TH SarabunPSK"/>
          <w:sz w:val="32"/>
        </w:rPr>
        <w:t xml:space="preserve">, M., </w:t>
      </w:r>
      <w:proofErr w:type="spellStart"/>
      <w:r w:rsidRPr="00F01299">
        <w:rPr>
          <w:rFonts w:ascii="TH SarabunPSK" w:hAnsi="TH SarabunPSK" w:cs="TH SarabunPSK"/>
          <w:sz w:val="32"/>
        </w:rPr>
        <w:t>Loparo</w:t>
      </w:r>
      <w:proofErr w:type="spellEnd"/>
      <w:r w:rsidRPr="00F01299">
        <w:rPr>
          <w:rFonts w:ascii="TH SarabunPSK" w:hAnsi="TH SarabunPSK" w:cs="TH SarabunPSK"/>
          <w:sz w:val="32"/>
        </w:rPr>
        <w:t xml:space="preserve">, K. (2016, October). </w:t>
      </w:r>
      <w:r w:rsidRPr="00F01299">
        <w:rPr>
          <w:rFonts w:ascii="TH SarabunPSK" w:hAnsi="TH SarabunPSK" w:cs="TH SarabunPSK"/>
          <w:i/>
          <w:iCs/>
          <w:sz w:val="32"/>
        </w:rPr>
        <w:t>Neurodevelopment in newborns as quantified by synchronization in the Electroencephalogram</w:t>
      </w:r>
      <w:r w:rsidRPr="00F01299">
        <w:rPr>
          <w:rFonts w:ascii="TH SarabunPSK" w:hAnsi="TH SarabunPSK" w:cs="TH SarabunPSK"/>
          <w:sz w:val="32"/>
        </w:rPr>
        <w:t>. Paper presented at the  2016 IEEE Conference on Computational Intelligence in Bioinformatics and Computational Biology (CIBCB). DOI: 10.1109/CIBCB.2016.7758121</w:t>
      </w:r>
      <w:r w:rsidR="00E7040D">
        <w:rPr>
          <w:rFonts w:ascii="TH SarabunPSK" w:hAnsi="TH SarabunPSK" w:cs="TH SarabunPSK"/>
          <w:sz w:val="32"/>
        </w:rPr>
        <w:t>, p.1-6</w:t>
      </w:r>
    </w:p>
    <w:p w:rsidR="00F01299" w:rsidRPr="00E7040D" w:rsidRDefault="00F01299" w:rsidP="00E7040D">
      <w:pPr>
        <w:pStyle w:val="ListParagraph"/>
        <w:numPr>
          <w:ilvl w:val="0"/>
          <w:numId w:val="19"/>
        </w:numPr>
        <w:spacing w:line="360" w:lineRule="exact"/>
        <w:jc w:val="both"/>
        <w:rPr>
          <w:rFonts w:ascii="TH SarabunPSK" w:eastAsiaTheme="minorHAnsi" w:hAnsi="TH SarabunPSK" w:cs="TH SarabunPSK"/>
          <w:sz w:val="32"/>
        </w:rPr>
      </w:pPr>
      <w:proofErr w:type="spellStart"/>
      <w:r w:rsidRPr="00F01299">
        <w:rPr>
          <w:rFonts w:ascii="TH SarabunPSK" w:eastAsiaTheme="minorHAnsi" w:hAnsi="TH SarabunPSK" w:cs="TH SarabunPSK"/>
          <w:sz w:val="32"/>
        </w:rPr>
        <w:t>Thungtong</w:t>
      </w:r>
      <w:proofErr w:type="spellEnd"/>
      <w:r w:rsidRPr="00F01299">
        <w:rPr>
          <w:rFonts w:ascii="TH SarabunPSK" w:eastAsiaTheme="minorHAnsi" w:hAnsi="TH SarabunPSK" w:cs="TH SarabunPSK"/>
          <w:sz w:val="32"/>
        </w:rPr>
        <w:t xml:space="preserve">, A, </w:t>
      </w:r>
      <w:proofErr w:type="spellStart"/>
      <w:r w:rsidRPr="00F01299">
        <w:rPr>
          <w:rFonts w:ascii="TH SarabunPSK" w:eastAsiaTheme="minorHAnsi" w:hAnsi="TH SarabunPSK" w:cs="TH SarabunPSK"/>
          <w:sz w:val="32"/>
        </w:rPr>
        <w:t>Kulsombut</w:t>
      </w:r>
      <w:proofErr w:type="spellEnd"/>
      <w:r w:rsidRPr="00F01299">
        <w:rPr>
          <w:rFonts w:ascii="TH SarabunPSK" w:eastAsiaTheme="minorHAnsi" w:hAnsi="TH SarabunPSK" w:cs="TH SarabunPSK"/>
          <w:sz w:val="32"/>
        </w:rPr>
        <w:t xml:space="preserve">, O., </w:t>
      </w:r>
      <w:proofErr w:type="spellStart"/>
      <w:r w:rsidRPr="00F01299">
        <w:rPr>
          <w:rFonts w:ascii="TH SarabunPSK" w:eastAsiaTheme="minorHAnsi" w:hAnsi="TH SarabunPSK" w:cs="TH SarabunPSK"/>
          <w:sz w:val="32"/>
        </w:rPr>
        <w:t>Gokarat</w:t>
      </w:r>
      <w:proofErr w:type="spellEnd"/>
      <w:r w:rsidRPr="00F01299">
        <w:rPr>
          <w:rFonts w:ascii="TH SarabunPSK" w:eastAsiaTheme="minorHAnsi" w:hAnsi="TH SarabunPSK" w:cs="TH SarabunPSK"/>
          <w:sz w:val="32"/>
        </w:rPr>
        <w:t xml:space="preserve">, R. O., </w:t>
      </w:r>
      <w:proofErr w:type="spellStart"/>
      <w:r w:rsidRPr="00F01299">
        <w:rPr>
          <w:rFonts w:ascii="TH SarabunPSK" w:eastAsiaTheme="minorHAnsi" w:hAnsi="TH SarabunPSK" w:cs="TH SarabunPSK"/>
          <w:sz w:val="32"/>
        </w:rPr>
        <w:t>Rakangtong</w:t>
      </w:r>
      <w:proofErr w:type="spellEnd"/>
      <w:r w:rsidRPr="00F01299">
        <w:rPr>
          <w:rFonts w:ascii="TH SarabunPSK" w:eastAsiaTheme="minorHAnsi" w:hAnsi="TH SarabunPSK" w:cs="TH SarabunPSK"/>
          <w:sz w:val="32"/>
        </w:rPr>
        <w:t xml:space="preserve">, N. K., </w:t>
      </w:r>
      <w:proofErr w:type="spellStart"/>
      <w:r w:rsidRPr="00F01299">
        <w:rPr>
          <w:rFonts w:ascii="TH SarabunPSK" w:eastAsiaTheme="minorHAnsi" w:hAnsi="TH SarabunPSK" w:cs="TH SarabunPSK"/>
          <w:sz w:val="32"/>
        </w:rPr>
        <w:t>Ritkaew</w:t>
      </w:r>
      <w:proofErr w:type="spellEnd"/>
      <w:r w:rsidRPr="00F01299">
        <w:rPr>
          <w:rFonts w:ascii="TH SarabunPSK" w:eastAsiaTheme="minorHAnsi" w:hAnsi="TH SarabunPSK" w:cs="TH SarabunPSK"/>
          <w:sz w:val="32"/>
        </w:rPr>
        <w:t xml:space="preserve">, S. (2015). </w:t>
      </w:r>
      <w:r w:rsidRPr="00F01299">
        <w:rPr>
          <w:rFonts w:ascii="TH SarabunPSK" w:eastAsiaTheme="minorHAnsi" w:hAnsi="TH SarabunPSK" w:cs="TH SarabunPSK"/>
          <w:i/>
          <w:iCs/>
          <w:sz w:val="32"/>
        </w:rPr>
        <w:t>The exploration of graduation rate at Walailak University using modern data analysis and visualization software</w:t>
      </w:r>
      <w:r w:rsidRPr="00F01299">
        <w:rPr>
          <w:rFonts w:ascii="TH SarabunPSK" w:eastAsiaTheme="minorHAnsi" w:hAnsi="TH SarabunPSK" w:cs="TH SarabunPSK"/>
          <w:sz w:val="32"/>
        </w:rPr>
        <w:t>. Paper presented at the 2015 Association of Southeast Asian Institutions of Higher Learning (ASAIHL) Conference</w:t>
      </w:r>
      <w:r w:rsidRPr="00F01299">
        <w:rPr>
          <w:rFonts w:ascii="TH SarabunPSK" w:hAnsi="TH SarabunPSK" w:cs="TH SarabunPSK"/>
          <w:sz w:val="32"/>
        </w:rPr>
        <w:t xml:space="preserve">, </w:t>
      </w:r>
      <w:proofErr w:type="spellStart"/>
      <w:r w:rsidR="000868F7">
        <w:rPr>
          <w:rFonts w:ascii="TH SarabunPSK" w:eastAsiaTheme="minorHAnsi" w:hAnsi="TH SarabunPSK" w:cs="TH SarabunPSK"/>
          <w:sz w:val="32"/>
        </w:rPr>
        <w:t>Siem</w:t>
      </w:r>
      <w:proofErr w:type="spellEnd"/>
      <w:r w:rsidR="000868F7">
        <w:rPr>
          <w:rFonts w:ascii="TH SarabunPSK" w:eastAsiaTheme="minorHAnsi" w:hAnsi="TH SarabunPSK" w:cs="TH SarabunPSK"/>
          <w:sz w:val="32"/>
        </w:rPr>
        <w:t xml:space="preserve"> Reap, Cambodia, </w:t>
      </w:r>
      <w:r w:rsidR="000868F7" w:rsidRPr="000868F7">
        <w:rPr>
          <w:rFonts w:ascii="TH SarabunPSK" w:eastAsiaTheme="minorHAnsi" w:hAnsi="TH SarabunPSK" w:cs="TH SarabunPSK"/>
          <w:sz w:val="32"/>
        </w:rPr>
        <w:t>p.113-118</w:t>
      </w:r>
    </w:p>
    <w:p w:rsidR="00F01299" w:rsidRPr="00F01299" w:rsidRDefault="00F01299" w:rsidP="00F01299">
      <w:pPr>
        <w:spacing w:line="360" w:lineRule="exact"/>
        <w:ind w:firstLine="360"/>
        <w:jc w:val="thaiDistribute"/>
        <w:rPr>
          <w:rFonts w:ascii="TH SarabunPSK" w:eastAsiaTheme="minorHAnsi" w:hAnsi="TH SarabunPSK" w:cs="TH SarabunPSK"/>
          <w:b/>
          <w:bCs/>
          <w:u w:val="single"/>
        </w:rPr>
      </w:pPr>
      <w:r w:rsidRPr="00F01299">
        <w:rPr>
          <w:rFonts w:ascii="TH SarabunPSK" w:eastAsiaTheme="minorHAnsi" w:hAnsi="TH SarabunPSK" w:cs="TH SarabunPSK"/>
          <w:b/>
          <w:bCs/>
        </w:rPr>
        <w:t>5</w:t>
      </w:r>
      <w:r w:rsidRPr="00F01299">
        <w:rPr>
          <w:rFonts w:ascii="TH SarabunPSK" w:eastAsiaTheme="minorHAnsi" w:hAnsi="TH SarabunPSK" w:cs="TH SarabunPSK"/>
          <w:b/>
          <w:bCs/>
          <w:cs/>
        </w:rPr>
        <w:t>.</w:t>
      </w:r>
      <w:r w:rsidRPr="00F01299">
        <w:rPr>
          <w:rFonts w:ascii="TH SarabunPSK" w:eastAsiaTheme="minorHAnsi" w:hAnsi="TH SarabunPSK" w:cs="TH SarabunPSK"/>
          <w:b/>
          <w:bCs/>
        </w:rPr>
        <w:t xml:space="preserve">3 </w:t>
      </w:r>
      <w:r w:rsidRPr="00F01299">
        <w:rPr>
          <w:rFonts w:ascii="TH SarabunPSK" w:eastAsiaTheme="minorHAnsi" w:hAnsi="TH SarabunPSK" w:cs="TH SarabunPSK"/>
          <w:b/>
          <w:bCs/>
          <w:cs/>
        </w:rPr>
        <w:t xml:space="preserve">บทความทางวิชาการ </w:t>
      </w:r>
    </w:p>
    <w:p w:rsidR="00F01299" w:rsidRPr="00F01299" w:rsidRDefault="00F01299" w:rsidP="008760F8">
      <w:pPr>
        <w:spacing w:line="360" w:lineRule="exact"/>
        <w:ind w:firstLine="720"/>
        <w:rPr>
          <w:rFonts w:ascii="TH SarabunPSK" w:eastAsiaTheme="minorHAnsi" w:hAnsi="TH SarabunPSK" w:cs="TH SarabunPSK"/>
        </w:rPr>
      </w:pPr>
      <w:r w:rsidRPr="00F01299">
        <w:rPr>
          <w:rFonts w:ascii="TH SarabunPSK" w:eastAsiaTheme="minorHAnsi" w:hAnsi="TH SarabunPSK" w:cs="TH SarabunPSK"/>
        </w:rPr>
        <w:t>-</w:t>
      </w:r>
    </w:p>
    <w:p w:rsidR="00F01299" w:rsidRPr="00F01299" w:rsidRDefault="00F01299" w:rsidP="00F01299">
      <w:pPr>
        <w:spacing w:line="360" w:lineRule="exact"/>
        <w:ind w:firstLine="360"/>
        <w:jc w:val="thaiDistribute"/>
        <w:rPr>
          <w:rFonts w:ascii="TH SarabunPSK" w:eastAsiaTheme="minorHAnsi" w:hAnsi="TH SarabunPSK" w:cs="TH SarabunPSK"/>
          <w:b/>
          <w:bCs/>
          <w:u w:val="single"/>
        </w:rPr>
      </w:pPr>
      <w:r w:rsidRPr="00F01299">
        <w:rPr>
          <w:rFonts w:ascii="TH SarabunPSK" w:eastAsiaTheme="minorHAnsi" w:hAnsi="TH SarabunPSK" w:cs="TH SarabunPSK"/>
          <w:b/>
          <w:bCs/>
        </w:rPr>
        <w:t>5</w:t>
      </w:r>
      <w:r w:rsidRPr="00F01299">
        <w:rPr>
          <w:rFonts w:ascii="TH SarabunPSK" w:eastAsiaTheme="minorHAnsi" w:hAnsi="TH SarabunPSK" w:cs="TH SarabunPSK"/>
          <w:b/>
          <w:bCs/>
          <w:cs/>
        </w:rPr>
        <w:t>.</w:t>
      </w:r>
      <w:r w:rsidRPr="00F01299">
        <w:rPr>
          <w:rFonts w:ascii="TH SarabunPSK" w:eastAsiaTheme="minorHAnsi" w:hAnsi="TH SarabunPSK" w:cs="TH SarabunPSK"/>
          <w:b/>
          <w:bCs/>
        </w:rPr>
        <w:t xml:space="preserve">4 </w:t>
      </w:r>
      <w:r w:rsidRPr="00F01299">
        <w:rPr>
          <w:rFonts w:ascii="TH SarabunPSK" w:eastAsiaTheme="minorHAnsi" w:hAnsi="TH SarabunPSK" w:cs="TH SarabunPSK"/>
          <w:b/>
          <w:bCs/>
          <w:cs/>
        </w:rPr>
        <w:t xml:space="preserve">หนังสือ/ตำรา/เอกสารการสอน  </w:t>
      </w:r>
    </w:p>
    <w:p w:rsidR="00F01299" w:rsidRPr="00F01299" w:rsidRDefault="00F01299" w:rsidP="00F01299">
      <w:pPr>
        <w:spacing w:line="360" w:lineRule="exact"/>
        <w:ind w:firstLine="360"/>
        <w:jc w:val="thaiDistribute"/>
        <w:rPr>
          <w:rFonts w:ascii="TH SarabunPSK" w:eastAsiaTheme="minorHAnsi" w:hAnsi="TH SarabunPSK" w:cs="TH SarabunPSK"/>
          <w:cs/>
        </w:rPr>
      </w:pPr>
      <w:r w:rsidRPr="00F01299">
        <w:rPr>
          <w:rFonts w:ascii="TH SarabunPSK" w:eastAsiaTheme="minorHAnsi" w:hAnsi="TH SarabunPSK" w:cs="TH SarabunPSK"/>
        </w:rPr>
        <w:t>1</w:t>
      </w:r>
      <w:r w:rsidRPr="00F01299">
        <w:rPr>
          <w:rFonts w:ascii="TH SarabunPSK" w:eastAsiaTheme="minorHAnsi" w:hAnsi="TH SarabunPSK" w:cs="TH SarabunPSK"/>
          <w:cs/>
        </w:rPr>
        <w:t>)  อนุรักษ์ ถุงทอง</w:t>
      </w:r>
      <w:r w:rsidRPr="00F01299">
        <w:rPr>
          <w:rFonts w:ascii="TH SarabunPSK" w:eastAsiaTheme="minorHAnsi" w:hAnsi="TH SarabunPSK" w:cs="TH SarabunPSK"/>
        </w:rPr>
        <w:t xml:space="preserve">. (2557). </w:t>
      </w:r>
      <w:r w:rsidRPr="00F01299">
        <w:rPr>
          <w:rFonts w:ascii="TH SarabunPSK" w:eastAsiaTheme="minorHAnsi" w:hAnsi="TH SarabunPSK" w:cs="TH SarabunPSK"/>
          <w:cs/>
        </w:rPr>
        <w:t>เอกสารคำสอน รายวิชา การเขียนโปรแกรมคอมพิวเตอร์</w:t>
      </w:r>
      <w:r w:rsidRPr="00F01299">
        <w:rPr>
          <w:rFonts w:ascii="TH SarabunPSK" w:eastAsiaTheme="minorHAnsi" w:hAnsi="TH SarabunPSK" w:cs="TH SarabunPSK"/>
        </w:rPr>
        <w:t xml:space="preserve"> (Computer Programming).  </w:t>
      </w:r>
      <w:r w:rsidRPr="00F01299">
        <w:rPr>
          <w:rFonts w:ascii="TH SarabunPSK" w:eastAsiaTheme="minorHAnsi" w:hAnsi="TH SarabunPSK" w:cs="TH SarabunPSK"/>
          <w:cs/>
        </w:rPr>
        <w:t>มหาวิทยาลัยวลัยลักษณ์</w:t>
      </w:r>
      <w:r w:rsidRPr="00F01299">
        <w:rPr>
          <w:rFonts w:ascii="TH SarabunPSK" w:eastAsiaTheme="minorHAnsi" w:hAnsi="TH SarabunPSK" w:cs="TH SarabunPSK"/>
        </w:rPr>
        <w:t xml:space="preserve">. 231 </w:t>
      </w:r>
      <w:r w:rsidRPr="00F01299">
        <w:rPr>
          <w:rFonts w:ascii="TH SarabunPSK" w:eastAsiaTheme="minorHAnsi" w:hAnsi="TH SarabunPSK" w:cs="TH SarabunPSK"/>
          <w:cs/>
        </w:rPr>
        <w:t>หน้า</w:t>
      </w:r>
    </w:p>
    <w:p w:rsidR="00F01299" w:rsidRPr="00F01299" w:rsidRDefault="00F01299" w:rsidP="00F01299">
      <w:pPr>
        <w:spacing w:line="360" w:lineRule="exact"/>
        <w:ind w:firstLine="360"/>
        <w:jc w:val="thaiDistribute"/>
        <w:rPr>
          <w:rFonts w:ascii="TH SarabunPSK" w:eastAsiaTheme="minorHAnsi" w:hAnsi="TH SarabunPSK" w:cs="TH SarabunPSK"/>
        </w:rPr>
      </w:pPr>
      <w:r w:rsidRPr="00F01299">
        <w:rPr>
          <w:rFonts w:ascii="TH SarabunPSK" w:eastAsiaTheme="minorHAnsi" w:hAnsi="TH SarabunPSK" w:cs="TH SarabunPSK"/>
        </w:rPr>
        <w:t xml:space="preserve">2) </w:t>
      </w:r>
      <w:r w:rsidRPr="00F01299">
        <w:rPr>
          <w:rFonts w:ascii="TH SarabunPSK" w:eastAsiaTheme="minorHAnsi" w:hAnsi="TH SarabunPSK" w:cs="TH SarabunPSK"/>
          <w:cs/>
        </w:rPr>
        <w:t>อนุรักษ์ ถุงทอง</w:t>
      </w:r>
      <w:r w:rsidRPr="00F01299">
        <w:rPr>
          <w:rFonts w:ascii="TH SarabunPSK" w:eastAsiaTheme="minorHAnsi" w:hAnsi="TH SarabunPSK" w:cs="TH SarabunPSK"/>
        </w:rPr>
        <w:t xml:space="preserve">. (2556) . </w:t>
      </w:r>
      <w:r w:rsidRPr="00F01299">
        <w:rPr>
          <w:rFonts w:ascii="TH SarabunPSK" w:eastAsiaTheme="minorHAnsi" w:hAnsi="TH SarabunPSK" w:cs="TH SarabunPSK"/>
          <w:cs/>
        </w:rPr>
        <w:t>เอกสารประกอบการสอน รายวิชา การสื่อสารดิจิตอล (</w:t>
      </w:r>
      <w:r w:rsidRPr="00F01299">
        <w:rPr>
          <w:rFonts w:ascii="TH SarabunPSK" w:eastAsiaTheme="minorHAnsi" w:hAnsi="TH SarabunPSK" w:cs="TH SarabunPSK"/>
        </w:rPr>
        <w:t>Digital Communication</w:t>
      </w:r>
      <w:r w:rsidRPr="00F01299">
        <w:rPr>
          <w:rFonts w:ascii="TH SarabunPSK" w:eastAsiaTheme="minorHAnsi" w:hAnsi="TH SarabunPSK" w:cs="TH SarabunPSK"/>
          <w:cs/>
        </w:rPr>
        <w:t>)</w:t>
      </w:r>
      <w:r w:rsidRPr="00F01299">
        <w:rPr>
          <w:rFonts w:ascii="TH SarabunPSK" w:eastAsiaTheme="minorHAnsi" w:hAnsi="TH SarabunPSK" w:cs="TH SarabunPSK"/>
        </w:rPr>
        <w:t xml:space="preserve">. </w:t>
      </w:r>
      <w:r w:rsidRPr="00F01299">
        <w:rPr>
          <w:rFonts w:ascii="TH SarabunPSK" w:eastAsiaTheme="minorHAnsi" w:hAnsi="TH SarabunPSK" w:cs="TH SarabunPSK"/>
          <w:cs/>
        </w:rPr>
        <w:t>มหาวิทยาลัยวลัยลักษณ์</w:t>
      </w:r>
      <w:r w:rsidRPr="00F01299">
        <w:rPr>
          <w:rFonts w:ascii="TH SarabunPSK" w:eastAsiaTheme="minorHAnsi" w:hAnsi="TH SarabunPSK" w:cs="TH SarabunPSK"/>
        </w:rPr>
        <w:t xml:space="preserve">. 93 </w:t>
      </w:r>
      <w:r w:rsidRPr="00F01299">
        <w:rPr>
          <w:rFonts w:ascii="TH SarabunPSK" w:eastAsiaTheme="minorHAnsi" w:hAnsi="TH SarabunPSK" w:cs="TH SarabunPSK"/>
          <w:cs/>
        </w:rPr>
        <w:t>หน้า</w:t>
      </w:r>
    </w:p>
    <w:p w:rsidR="00F01299" w:rsidRPr="00F01299" w:rsidRDefault="00F01299" w:rsidP="00F01299">
      <w:pPr>
        <w:spacing w:line="360" w:lineRule="exact"/>
        <w:ind w:firstLine="360"/>
        <w:jc w:val="thaiDistribute"/>
        <w:rPr>
          <w:rFonts w:ascii="TH SarabunPSK" w:eastAsiaTheme="minorHAnsi" w:hAnsi="TH SarabunPSK" w:cs="TH SarabunPSK"/>
        </w:rPr>
      </w:pPr>
      <w:r w:rsidRPr="00F01299">
        <w:rPr>
          <w:rFonts w:ascii="TH SarabunPSK" w:eastAsiaTheme="minorHAnsi" w:hAnsi="TH SarabunPSK" w:cs="TH SarabunPSK"/>
        </w:rPr>
        <w:t xml:space="preserve">3) </w:t>
      </w:r>
      <w:r w:rsidRPr="00F01299">
        <w:rPr>
          <w:rFonts w:ascii="TH SarabunPSK" w:eastAsiaTheme="minorHAnsi" w:hAnsi="TH SarabunPSK" w:cs="TH SarabunPSK"/>
          <w:cs/>
        </w:rPr>
        <w:t>อนุรักษ์ ถุงทอง</w:t>
      </w:r>
      <w:r w:rsidRPr="00F01299">
        <w:rPr>
          <w:rFonts w:ascii="TH SarabunPSK" w:eastAsiaTheme="minorHAnsi" w:hAnsi="TH SarabunPSK" w:cs="TH SarabunPSK"/>
        </w:rPr>
        <w:t xml:space="preserve">. (2557). </w:t>
      </w:r>
      <w:r w:rsidRPr="00F01299">
        <w:rPr>
          <w:rFonts w:ascii="TH SarabunPSK" w:eastAsiaTheme="minorHAnsi" w:hAnsi="TH SarabunPSK" w:cs="TH SarabunPSK"/>
          <w:cs/>
        </w:rPr>
        <w:t>เอกสารประกอบการสอน รายวิชา การเขียนโปรแกรมคอมพิวเตอร์</w:t>
      </w:r>
      <w:r w:rsidRPr="00F01299">
        <w:rPr>
          <w:rFonts w:ascii="TH SarabunPSK" w:eastAsiaTheme="minorHAnsi" w:hAnsi="TH SarabunPSK" w:cs="TH SarabunPSK"/>
        </w:rPr>
        <w:t xml:space="preserve"> (Computer Programming). </w:t>
      </w:r>
      <w:r w:rsidRPr="00F01299">
        <w:rPr>
          <w:rFonts w:ascii="TH SarabunPSK" w:eastAsiaTheme="minorHAnsi" w:hAnsi="TH SarabunPSK" w:cs="TH SarabunPSK"/>
          <w:cs/>
        </w:rPr>
        <w:t>มหาวิทยาลัยวลัยลักษณ์</w:t>
      </w:r>
      <w:r w:rsidRPr="00F01299">
        <w:rPr>
          <w:rFonts w:ascii="TH SarabunPSK" w:eastAsiaTheme="minorHAnsi" w:hAnsi="TH SarabunPSK" w:cs="TH SarabunPSK"/>
        </w:rPr>
        <w:t xml:space="preserve">. 257 </w:t>
      </w:r>
      <w:r w:rsidRPr="00F01299">
        <w:rPr>
          <w:rFonts w:ascii="TH SarabunPSK" w:eastAsiaTheme="minorHAnsi" w:hAnsi="TH SarabunPSK" w:cs="TH SarabunPSK"/>
          <w:cs/>
        </w:rPr>
        <w:t>หน้า</w:t>
      </w:r>
    </w:p>
    <w:p w:rsidR="00F01299" w:rsidRPr="00F01299" w:rsidRDefault="00F01299" w:rsidP="00F01299">
      <w:pPr>
        <w:spacing w:line="360" w:lineRule="exact"/>
        <w:ind w:firstLine="360"/>
        <w:jc w:val="thaiDistribute"/>
        <w:rPr>
          <w:rFonts w:ascii="TH SarabunPSK" w:eastAsiaTheme="minorHAnsi" w:hAnsi="TH SarabunPSK" w:cs="TH SarabunPSK"/>
        </w:rPr>
      </w:pPr>
      <w:r w:rsidRPr="00F01299">
        <w:rPr>
          <w:rFonts w:ascii="TH SarabunPSK" w:eastAsiaTheme="minorHAnsi" w:hAnsi="TH SarabunPSK" w:cs="TH SarabunPSK"/>
        </w:rPr>
        <w:t xml:space="preserve">4) </w:t>
      </w:r>
      <w:r w:rsidRPr="00F01299">
        <w:rPr>
          <w:rFonts w:ascii="TH SarabunPSK" w:eastAsiaTheme="minorHAnsi" w:hAnsi="TH SarabunPSK" w:cs="TH SarabunPSK"/>
          <w:cs/>
        </w:rPr>
        <w:t>อนุรักษ์ ถุงทอง</w:t>
      </w:r>
      <w:r w:rsidRPr="00F01299">
        <w:rPr>
          <w:rFonts w:ascii="TH SarabunPSK" w:eastAsiaTheme="minorHAnsi" w:hAnsi="TH SarabunPSK" w:cs="TH SarabunPSK"/>
        </w:rPr>
        <w:t xml:space="preserve">. (2557). </w:t>
      </w:r>
      <w:r w:rsidRPr="00F01299">
        <w:rPr>
          <w:rFonts w:ascii="TH SarabunPSK" w:eastAsiaTheme="minorHAnsi" w:hAnsi="TH SarabunPSK" w:cs="TH SarabunPSK"/>
          <w:cs/>
        </w:rPr>
        <w:t>เอกสารประกอบการสอน รายวิชา การประยุกต์ใช้คอมพิวเตอร์ในระบบควบคุม</w:t>
      </w:r>
      <w:r w:rsidRPr="00F01299">
        <w:rPr>
          <w:rFonts w:ascii="TH SarabunPSK" w:eastAsiaTheme="minorHAnsi" w:hAnsi="TH SarabunPSK" w:cs="TH SarabunPSK"/>
        </w:rPr>
        <w:t xml:space="preserve"> (Computer Application in Control Systems). </w:t>
      </w:r>
      <w:r w:rsidRPr="00F01299">
        <w:rPr>
          <w:rFonts w:ascii="TH SarabunPSK" w:eastAsiaTheme="minorHAnsi" w:hAnsi="TH SarabunPSK" w:cs="TH SarabunPSK"/>
          <w:cs/>
        </w:rPr>
        <w:t>มหาวิทยาลัยวลัยลักษณ์</w:t>
      </w:r>
      <w:r w:rsidRPr="00F01299">
        <w:rPr>
          <w:rFonts w:ascii="TH SarabunPSK" w:eastAsiaTheme="minorHAnsi" w:hAnsi="TH SarabunPSK" w:cs="TH SarabunPSK"/>
        </w:rPr>
        <w:t xml:space="preserve">. 93 </w:t>
      </w:r>
      <w:r w:rsidRPr="00F01299">
        <w:rPr>
          <w:rFonts w:ascii="TH SarabunPSK" w:eastAsiaTheme="minorHAnsi" w:hAnsi="TH SarabunPSK" w:cs="TH SarabunPSK"/>
          <w:cs/>
        </w:rPr>
        <w:t>หน้า</w:t>
      </w:r>
    </w:p>
    <w:p w:rsidR="00F01299" w:rsidRPr="00F01299" w:rsidRDefault="00F01299" w:rsidP="00F01299">
      <w:pPr>
        <w:spacing w:line="360" w:lineRule="exact"/>
        <w:ind w:firstLine="360"/>
        <w:jc w:val="thaiDistribute"/>
        <w:rPr>
          <w:rFonts w:ascii="TH SarabunPSK" w:eastAsiaTheme="minorHAnsi" w:hAnsi="TH SarabunPSK" w:cs="TH SarabunPSK"/>
        </w:rPr>
      </w:pPr>
      <w:r w:rsidRPr="00F01299">
        <w:rPr>
          <w:rFonts w:ascii="TH SarabunPSK" w:eastAsiaTheme="minorHAnsi" w:hAnsi="TH SarabunPSK" w:cs="TH SarabunPSK"/>
        </w:rPr>
        <w:t xml:space="preserve">5) </w:t>
      </w:r>
      <w:r w:rsidRPr="00F01299">
        <w:rPr>
          <w:rFonts w:ascii="TH SarabunPSK" w:eastAsiaTheme="minorHAnsi" w:hAnsi="TH SarabunPSK" w:cs="TH SarabunPSK"/>
          <w:cs/>
        </w:rPr>
        <w:t>อนุรักษ์ ถุงทอง</w:t>
      </w:r>
      <w:r w:rsidRPr="00F01299">
        <w:rPr>
          <w:rFonts w:ascii="TH SarabunPSK" w:eastAsiaTheme="minorHAnsi" w:hAnsi="TH SarabunPSK" w:cs="TH SarabunPSK"/>
        </w:rPr>
        <w:t xml:space="preserve">. (2557). </w:t>
      </w:r>
      <w:r w:rsidRPr="00F01299">
        <w:rPr>
          <w:rFonts w:ascii="TH SarabunPSK" w:eastAsiaTheme="minorHAnsi" w:hAnsi="TH SarabunPSK" w:cs="TH SarabunPSK"/>
          <w:cs/>
        </w:rPr>
        <w:t>เอกสารประกอบการสอน รายวิชา แนะนำวิศวกรรมคอมพิวเตอร์</w:t>
      </w:r>
      <w:r w:rsidRPr="00F01299">
        <w:rPr>
          <w:rFonts w:ascii="TH SarabunPSK" w:eastAsiaTheme="minorHAnsi" w:hAnsi="TH SarabunPSK" w:cs="TH SarabunPSK"/>
        </w:rPr>
        <w:t xml:space="preserve"> (Introduction to Computer Engineering). </w:t>
      </w:r>
      <w:r w:rsidRPr="00F01299">
        <w:rPr>
          <w:rFonts w:ascii="TH SarabunPSK" w:eastAsiaTheme="minorHAnsi" w:hAnsi="TH SarabunPSK" w:cs="TH SarabunPSK"/>
          <w:cs/>
        </w:rPr>
        <w:t>มหาวิทยาลัยวลัยลักษณ์</w:t>
      </w:r>
      <w:r w:rsidRPr="00F01299">
        <w:rPr>
          <w:rFonts w:ascii="TH SarabunPSK" w:eastAsiaTheme="minorHAnsi" w:hAnsi="TH SarabunPSK" w:cs="TH SarabunPSK"/>
        </w:rPr>
        <w:t xml:space="preserve">. 41 </w:t>
      </w:r>
      <w:r w:rsidRPr="00F01299">
        <w:rPr>
          <w:rFonts w:ascii="TH SarabunPSK" w:eastAsiaTheme="minorHAnsi" w:hAnsi="TH SarabunPSK" w:cs="TH SarabunPSK"/>
          <w:cs/>
        </w:rPr>
        <w:t>หน้า</w:t>
      </w:r>
    </w:p>
    <w:p w:rsidR="00F01299" w:rsidRPr="00F01299" w:rsidRDefault="00F01299" w:rsidP="00F01299">
      <w:pPr>
        <w:spacing w:line="360" w:lineRule="exact"/>
        <w:ind w:firstLine="360"/>
        <w:jc w:val="thaiDistribute"/>
        <w:rPr>
          <w:rFonts w:ascii="TH SarabunPSK" w:eastAsiaTheme="minorHAnsi" w:hAnsi="TH SarabunPSK" w:cs="TH SarabunPSK"/>
        </w:rPr>
      </w:pPr>
      <w:r w:rsidRPr="00F01299">
        <w:rPr>
          <w:rFonts w:ascii="TH SarabunPSK" w:eastAsiaTheme="minorHAnsi" w:hAnsi="TH SarabunPSK" w:cs="TH SarabunPSK"/>
        </w:rPr>
        <w:t xml:space="preserve">6) </w:t>
      </w:r>
      <w:r w:rsidRPr="00F01299">
        <w:rPr>
          <w:rFonts w:ascii="TH SarabunPSK" w:eastAsiaTheme="minorHAnsi" w:hAnsi="TH SarabunPSK" w:cs="TH SarabunPSK"/>
          <w:cs/>
        </w:rPr>
        <w:t>อนุรักษ์ ถุงทอง</w:t>
      </w:r>
      <w:r w:rsidRPr="00F01299">
        <w:rPr>
          <w:rFonts w:ascii="TH SarabunPSK" w:eastAsiaTheme="minorHAnsi" w:hAnsi="TH SarabunPSK" w:cs="TH SarabunPSK"/>
        </w:rPr>
        <w:t xml:space="preserve">. (2558). </w:t>
      </w:r>
      <w:r w:rsidRPr="00F01299">
        <w:rPr>
          <w:rFonts w:ascii="TH SarabunPSK" w:eastAsiaTheme="minorHAnsi" w:hAnsi="TH SarabunPSK" w:cs="TH SarabunPSK"/>
          <w:cs/>
        </w:rPr>
        <w:t>เอกสารประกอบการสอน รายวิชา สัญญาณและระบบเบื้องต้น</w:t>
      </w:r>
      <w:r w:rsidRPr="00F01299">
        <w:rPr>
          <w:rFonts w:ascii="TH SarabunPSK" w:eastAsiaTheme="minorHAnsi" w:hAnsi="TH SarabunPSK" w:cs="TH SarabunPSK"/>
        </w:rPr>
        <w:t xml:space="preserve"> (Introduction to Signals and Systems). </w:t>
      </w:r>
      <w:r w:rsidRPr="00F01299">
        <w:rPr>
          <w:rFonts w:ascii="TH SarabunPSK" w:eastAsiaTheme="minorHAnsi" w:hAnsi="TH SarabunPSK" w:cs="TH SarabunPSK"/>
          <w:cs/>
        </w:rPr>
        <w:t>มหาวิทยาลัยวลัยลักษณ์</w:t>
      </w:r>
      <w:r w:rsidRPr="00F01299">
        <w:rPr>
          <w:rFonts w:ascii="TH SarabunPSK" w:eastAsiaTheme="minorHAnsi" w:hAnsi="TH SarabunPSK" w:cs="TH SarabunPSK"/>
        </w:rPr>
        <w:t xml:space="preserve">. 111 </w:t>
      </w:r>
      <w:r w:rsidRPr="00F01299">
        <w:rPr>
          <w:rFonts w:ascii="TH SarabunPSK" w:eastAsiaTheme="minorHAnsi" w:hAnsi="TH SarabunPSK" w:cs="TH SarabunPSK"/>
          <w:cs/>
        </w:rPr>
        <w:t>หน้า</w:t>
      </w:r>
    </w:p>
    <w:p w:rsidR="00F01299" w:rsidRPr="00F01299" w:rsidRDefault="00F01299" w:rsidP="00F01299">
      <w:pPr>
        <w:spacing w:line="360" w:lineRule="exact"/>
        <w:ind w:firstLine="360"/>
        <w:jc w:val="thaiDistribute"/>
        <w:rPr>
          <w:rFonts w:ascii="TH SarabunPSK" w:eastAsiaTheme="minorHAnsi" w:hAnsi="TH SarabunPSK" w:cs="TH SarabunPSK"/>
        </w:rPr>
      </w:pPr>
      <w:r w:rsidRPr="00F01299">
        <w:rPr>
          <w:rFonts w:ascii="TH SarabunPSK" w:eastAsiaTheme="minorHAnsi" w:hAnsi="TH SarabunPSK" w:cs="TH SarabunPSK"/>
        </w:rPr>
        <w:t xml:space="preserve">7) </w:t>
      </w:r>
      <w:r w:rsidRPr="00F01299">
        <w:rPr>
          <w:rFonts w:ascii="TH SarabunPSK" w:eastAsiaTheme="minorHAnsi" w:hAnsi="TH SarabunPSK" w:cs="TH SarabunPSK"/>
          <w:cs/>
        </w:rPr>
        <w:t>อนุรักษ์ ถุงทอง.</w:t>
      </w:r>
      <w:r w:rsidRPr="00F01299">
        <w:rPr>
          <w:rFonts w:ascii="TH SarabunPSK" w:eastAsiaTheme="minorHAnsi" w:hAnsi="TH SarabunPSK" w:cs="TH SarabunPSK"/>
        </w:rPr>
        <w:t xml:space="preserve"> (2556). </w:t>
      </w:r>
      <w:r w:rsidRPr="00F01299">
        <w:rPr>
          <w:rFonts w:ascii="TH SarabunPSK" w:eastAsiaTheme="minorHAnsi" w:hAnsi="TH SarabunPSK" w:cs="TH SarabunPSK"/>
          <w:cs/>
        </w:rPr>
        <w:t>เอกสารประกอบการสอน รายวิชา ปฏิบัติการวิศวกรรมไฟฟ้าพื้นฐาน</w:t>
      </w:r>
      <w:r w:rsidRPr="00F01299">
        <w:rPr>
          <w:rFonts w:ascii="TH SarabunPSK" w:eastAsiaTheme="minorHAnsi" w:hAnsi="TH SarabunPSK" w:cs="TH SarabunPSK"/>
        </w:rPr>
        <w:t xml:space="preserve"> (Fundamental of Electrical Engineering). </w:t>
      </w:r>
      <w:r w:rsidRPr="00F01299">
        <w:rPr>
          <w:rFonts w:ascii="TH SarabunPSK" w:eastAsiaTheme="minorHAnsi" w:hAnsi="TH SarabunPSK" w:cs="TH SarabunPSK"/>
          <w:cs/>
        </w:rPr>
        <w:t>มหาวิทยาลัยวลัยลักษณ์</w:t>
      </w:r>
      <w:r w:rsidRPr="00F01299">
        <w:rPr>
          <w:rFonts w:ascii="TH SarabunPSK" w:eastAsiaTheme="minorHAnsi" w:hAnsi="TH SarabunPSK" w:cs="TH SarabunPSK"/>
        </w:rPr>
        <w:t xml:space="preserve">. 72 </w:t>
      </w:r>
      <w:r w:rsidRPr="00F01299">
        <w:rPr>
          <w:rFonts w:ascii="TH SarabunPSK" w:eastAsiaTheme="minorHAnsi" w:hAnsi="TH SarabunPSK" w:cs="TH SarabunPSK"/>
          <w:cs/>
        </w:rPr>
        <w:t>หน้า</w:t>
      </w:r>
    </w:p>
    <w:p w:rsidR="00F01299" w:rsidRPr="00F01299" w:rsidRDefault="00F01299" w:rsidP="00F01299">
      <w:pPr>
        <w:spacing w:line="360" w:lineRule="exact"/>
        <w:rPr>
          <w:rFonts w:ascii="TH SarabunPSK" w:eastAsiaTheme="minorHAnsi" w:hAnsi="TH SarabunPSK" w:cs="TH SarabunPSK"/>
          <w:cs/>
        </w:rPr>
      </w:pPr>
    </w:p>
    <w:p w:rsidR="00776A2B" w:rsidRDefault="00776A2B" w:rsidP="00F01299">
      <w:pPr>
        <w:ind w:right="-2"/>
        <w:jc w:val="center"/>
        <w:rPr>
          <w:rFonts w:ascii="TH SarabunPSK" w:hAnsi="TH SarabunPSK" w:cs="TH SarabunPSK"/>
          <w:b/>
          <w:bCs/>
        </w:rPr>
      </w:pPr>
    </w:p>
    <w:p w:rsidR="00776A2B" w:rsidRDefault="00776A2B" w:rsidP="00F01299">
      <w:pPr>
        <w:ind w:right="-2"/>
        <w:jc w:val="center"/>
        <w:rPr>
          <w:rFonts w:ascii="TH SarabunPSK" w:hAnsi="TH SarabunPSK" w:cs="TH SarabunPSK"/>
          <w:b/>
          <w:bCs/>
        </w:rPr>
      </w:pPr>
    </w:p>
    <w:p w:rsidR="00776A2B" w:rsidRDefault="00776A2B" w:rsidP="00F01299">
      <w:pPr>
        <w:ind w:right="-2"/>
        <w:jc w:val="center"/>
        <w:rPr>
          <w:rFonts w:ascii="TH SarabunPSK" w:hAnsi="TH SarabunPSK" w:cs="TH SarabunPSK"/>
          <w:b/>
          <w:bCs/>
        </w:rPr>
      </w:pPr>
    </w:p>
    <w:p w:rsidR="00776A2B" w:rsidRDefault="00776A2B" w:rsidP="00F01299">
      <w:pPr>
        <w:ind w:right="-2"/>
        <w:jc w:val="center"/>
        <w:rPr>
          <w:rFonts w:ascii="TH SarabunPSK" w:hAnsi="TH SarabunPSK" w:cs="TH SarabunPSK"/>
          <w:b/>
          <w:bCs/>
        </w:rPr>
      </w:pPr>
    </w:p>
    <w:p w:rsidR="00776A2B" w:rsidRDefault="00776A2B" w:rsidP="00F01299">
      <w:pPr>
        <w:ind w:right="-2"/>
        <w:jc w:val="center"/>
        <w:rPr>
          <w:rFonts w:ascii="TH SarabunPSK" w:hAnsi="TH SarabunPSK" w:cs="TH SarabunPSK"/>
          <w:b/>
          <w:bCs/>
        </w:rPr>
      </w:pPr>
    </w:p>
    <w:p w:rsidR="009053DB" w:rsidRPr="00F01299" w:rsidRDefault="009053DB" w:rsidP="009053DB">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lastRenderedPageBreak/>
        <w:t>แบบฟอร์มประวัติและผลงานของอาจารย์ (</w:t>
      </w:r>
      <w:r w:rsidRPr="00F01299">
        <w:rPr>
          <w:rFonts w:ascii="TH SarabunPSK" w:eastAsiaTheme="minorHAnsi" w:hAnsi="TH SarabunPSK" w:cs="TH SarabunPSK"/>
          <w:b/>
          <w:bCs/>
          <w:color w:val="000000" w:themeColor="text1"/>
        </w:rPr>
        <w:t>Curriculum Vitae</w:t>
      </w:r>
      <w:r w:rsidRPr="00F01299">
        <w:rPr>
          <w:rFonts w:ascii="TH SarabunPSK" w:eastAsiaTheme="minorHAnsi" w:hAnsi="TH SarabunPSK" w:cs="TH SarabunPSK"/>
          <w:b/>
          <w:bCs/>
          <w:color w:val="000000" w:themeColor="text1"/>
          <w:cs/>
        </w:rPr>
        <w:t>)</w:t>
      </w:r>
    </w:p>
    <w:p w:rsidR="009053DB" w:rsidRPr="00F01299" w:rsidRDefault="009053DB" w:rsidP="009053DB">
      <w:pPr>
        <w:jc w:val="center"/>
        <w:rPr>
          <w:rFonts w:ascii="TH SarabunPSK" w:eastAsiaTheme="minorHAnsi" w:hAnsi="TH SarabunPSK" w:cs="TH SarabunPSK"/>
          <w:b/>
          <w:bCs/>
          <w:color w:val="000000" w:themeColor="text1"/>
          <w:cs/>
        </w:rPr>
      </w:pPr>
      <w:r>
        <w:rPr>
          <w:rFonts w:ascii="TH SarabunPSK" w:eastAsiaTheme="minorHAnsi" w:hAnsi="TH SarabunPSK" w:cs="TH SarabunPSK" w:hint="cs"/>
          <w:b/>
          <w:bCs/>
          <w:color w:val="000000" w:themeColor="text1"/>
          <w:cs/>
        </w:rPr>
        <w:t>อธิณัฏฐ์ ปาละวัน</w:t>
      </w:r>
    </w:p>
    <w:p w:rsidR="009053DB" w:rsidRPr="00F01299" w:rsidRDefault="009053DB" w:rsidP="009053DB">
      <w:pPr>
        <w:rPr>
          <w:rFonts w:ascii="TH SarabunPSK" w:eastAsiaTheme="minorHAnsi" w:hAnsi="TH SarabunPSK" w:cs="TH SarabunPSK"/>
          <w:color w:val="000000" w:themeColor="text1"/>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811"/>
        <w:gridCol w:w="990"/>
        <w:gridCol w:w="2117"/>
      </w:tblGrid>
      <w:tr w:rsidR="009053DB" w:rsidRPr="00F01299" w:rsidTr="000868F7">
        <w:tc>
          <w:tcPr>
            <w:tcW w:w="5954" w:type="dxa"/>
          </w:tcPr>
          <w:p w:rsidR="009053DB" w:rsidRPr="00F01299" w:rsidRDefault="009053DB" w:rsidP="000868F7">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มหาวิทยาลัยวลัยลักษณ์</w:t>
            </w:r>
          </w:p>
          <w:p w:rsidR="009053DB" w:rsidRPr="00F01299" w:rsidRDefault="009053DB" w:rsidP="000868F7">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สำนักวิชา วิศวกรรมศาสตร์และทรัพยากร</w:t>
            </w:r>
          </w:p>
          <w:p w:rsidR="009053DB" w:rsidRPr="00F01299" w:rsidRDefault="009053DB" w:rsidP="000868F7">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222 ต.ไทยบุรี อ.ท่าศาลา จ.นครศรีธรรมราช 80160</w:t>
            </w:r>
          </w:p>
        </w:tc>
        <w:tc>
          <w:tcPr>
            <w:tcW w:w="992" w:type="dxa"/>
          </w:tcPr>
          <w:p w:rsidR="009053DB" w:rsidRPr="00F01299" w:rsidRDefault="009053DB" w:rsidP="000868F7">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โทรศัพท์โทรสาร</w:t>
            </w:r>
          </w:p>
          <w:p w:rsidR="009053DB" w:rsidRPr="00F01299" w:rsidRDefault="009053DB" w:rsidP="000868F7">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rPr>
              <w:t>Email</w:t>
            </w:r>
          </w:p>
        </w:tc>
        <w:tc>
          <w:tcPr>
            <w:tcW w:w="2126" w:type="dxa"/>
          </w:tcPr>
          <w:p w:rsidR="009053DB" w:rsidRPr="00F01299" w:rsidRDefault="009053DB" w:rsidP="000868F7">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rPr>
              <w:t>075</w:t>
            </w:r>
            <w:r>
              <w:rPr>
                <w:rFonts w:ascii="TH SarabunPSK" w:eastAsiaTheme="minorHAnsi" w:hAnsi="TH SarabunPSK" w:cs="TH SarabunPSK"/>
                <w:color w:val="000000" w:themeColor="text1"/>
              </w:rPr>
              <w:t>-672304</w:t>
            </w:r>
          </w:p>
          <w:p w:rsidR="009053DB" w:rsidRPr="00F01299" w:rsidRDefault="009053DB" w:rsidP="000868F7">
            <w:pPr>
              <w:rPr>
                <w:rFonts w:ascii="TH SarabunPSK" w:eastAsiaTheme="minorHAnsi" w:hAnsi="TH SarabunPSK" w:cs="TH SarabunPSK"/>
                <w:color w:val="000000" w:themeColor="text1"/>
              </w:rPr>
            </w:pPr>
            <w:r>
              <w:rPr>
                <w:rFonts w:ascii="TH SarabunPSK" w:eastAsiaTheme="minorHAnsi" w:hAnsi="TH SarabunPSK" w:cs="TH SarabunPSK"/>
                <w:color w:val="000000" w:themeColor="text1"/>
              </w:rPr>
              <w:t>075672399</w:t>
            </w:r>
          </w:p>
          <w:p w:rsidR="009053DB" w:rsidRPr="00F01299" w:rsidRDefault="009053DB" w:rsidP="000868F7">
            <w:pPr>
              <w:rPr>
                <w:rFonts w:ascii="TH SarabunPSK" w:eastAsiaTheme="minorHAnsi" w:hAnsi="TH SarabunPSK" w:cs="TH SarabunPSK"/>
                <w:color w:val="000000" w:themeColor="text1"/>
              </w:rPr>
            </w:pPr>
            <w:r w:rsidRPr="009053DB">
              <w:rPr>
                <w:rFonts w:ascii="TH SarabunPSK" w:eastAsiaTheme="minorHAnsi" w:hAnsi="TH SarabunPSK" w:cs="TH SarabunPSK"/>
                <w:color w:val="000000" w:themeColor="text1"/>
              </w:rPr>
              <w:t>patinat@wu.ac.th</w:t>
            </w:r>
          </w:p>
        </w:tc>
      </w:tr>
    </w:tbl>
    <w:p w:rsidR="009053DB" w:rsidRPr="00F01299" w:rsidRDefault="009053DB" w:rsidP="009053DB">
      <w:pPr>
        <w:rPr>
          <w:rFonts w:ascii="TH SarabunPSK" w:eastAsiaTheme="minorHAnsi" w:hAnsi="TH SarabunPSK" w:cs="TH SarabunPSK"/>
          <w:b/>
          <w:bCs/>
          <w:color w:val="000000" w:themeColor="text1"/>
        </w:rPr>
      </w:pPr>
    </w:p>
    <w:p w:rsidR="009053DB" w:rsidRPr="00F01299" w:rsidRDefault="009053DB" w:rsidP="009053DB">
      <w:pP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t>1</w:t>
      </w:r>
      <w:r w:rsidRPr="00F01299">
        <w:rPr>
          <w:rFonts w:ascii="TH SarabunPSK" w:eastAsiaTheme="minorHAnsi" w:hAnsi="TH SarabunPSK" w:cs="TH SarabunPSK"/>
          <w:b/>
          <w:bCs/>
          <w:color w:val="000000" w:themeColor="text1"/>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47"/>
        <w:gridCol w:w="5409"/>
        <w:gridCol w:w="2151"/>
      </w:tblGrid>
      <w:tr w:rsidR="009053DB" w:rsidRPr="00F01299" w:rsidTr="000868F7">
        <w:tc>
          <w:tcPr>
            <w:tcW w:w="708" w:type="pct"/>
            <w:shd w:val="clear" w:color="auto" w:fill="D9D9D9" w:themeFill="background1" w:themeFillShade="D9"/>
          </w:tcPr>
          <w:p w:rsidR="009053DB" w:rsidRPr="00F01299" w:rsidRDefault="009053DB" w:rsidP="000868F7">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คุณวุฒิ</w:t>
            </w:r>
          </w:p>
        </w:tc>
        <w:tc>
          <w:tcPr>
            <w:tcW w:w="3071" w:type="pct"/>
            <w:shd w:val="clear" w:color="auto" w:fill="D9D9D9" w:themeFill="background1" w:themeFillShade="D9"/>
          </w:tcPr>
          <w:p w:rsidR="009053DB" w:rsidRPr="00F01299" w:rsidRDefault="009053DB" w:rsidP="000868F7">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สาขาวิชา/สถาบันการศึกษา</w:t>
            </w:r>
          </w:p>
        </w:tc>
        <w:tc>
          <w:tcPr>
            <w:tcW w:w="1221" w:type="pct"/>
            <w:shd w:val="clear" w:color="auto" w:fill="D9D9D9" w:themeFill="background1" w:themeFillShade="D9"/>
          </w:tcPr>
          <w:p w:rsidR="009053DB" w:rsidRPr="00F01299" w:rsidRDefault="009053DB" w:rsidP="000868F7">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ปี พ.ศ.</w:t>
            </w:r>
          </w:p>
        </w:tc>
      </w:tr>
      <w:tr w:rsidR="009053DB" w:rsidRPr="00F01299" w:rsidTr="000868F7">
        <w:tc>
          <w:tcPr>
            <w:tcW w:w="708" w:type="pct"/>
          </w:tcPr>
          <w:p w:rsidR="009053DB" w:rsidRPr="005C68FE" w:rsidRDefault="009053DB" w:rsidP="000868F7">
            <w:pPr>
              <w:rPr>
                <w:rFonts w:ascii="TH SarabunPSK" w:eastAsiaTheme="minorHAnsi" w:hAnsi="TH SarabunPSK" w:cs="TH SarabunPSK"/>
              </w:rPr>
            </w:pPr>
            <w:r w:rsidRPr="005C68FE">
              <w:rPr>
                <w:rFonts w:ascii="TH SarabunPSK" w:eastAsiaTheme="minorHAnsi" w:hAnsi="TH SarabunPSK" w:cs="TH SarabunPSK" w:hint="cs"/>
                <w:cs/>
              </w:rPr>
              <w:t>วศ.ม.</w:t>
            </w:r>
          </w:p>
        </w:tc>
        <w:tc>
          <w:tcPr>
            <w:tcW w:w="3071" w:type="pct"/>
          </w:tcPr>
          <w:p w:rsidR="000A2617" w:rsidRDefault="000A2617" w:rsidP="000868F7">
            <w:pPr>
              <w:rPr>
                <w:rFonts w:ascii="TH SarabunPSK" w:eastAsiaTheme="minorHAnsi" w:hAnsi="TH SarabunPSK" w:cs="TH SarabunPSK"/>
              </w:rPr>
            </w:pPr>
            <w:r>
              <w:rPr>
                <w:rFonts w:ascii="TH SarabunPSK" w:eastAsiaTheme="minorHAnsi" w:hAnsi="TH SarabunPSK" w:cs="TH SarabunPSK" w:hint="cs"/>
                <w:cs/>
              </w:rPr>
              <w:t>วิศวกรรมคอมพิวเตอร์</w:t>
            </w:r>
          </w:p>
          <w:p w:rsidR="009053DB" w:rsidRPr="005C68FE" w:rsidRDefault="009053DB" w:rsidP="000868F7">
            <w:pPr>
              <w:rPr>
                <w:rFonts w:ascii="TH SarabunPSK" w:eastAsiaTheme="minorHAnsi" w:hAnsi="TH SarabunPSK" w:cs="TH SarabunPSK"/>
                <w:cs/>
              </w:rPr>
            </w:pPr>
            <w:r w:rsidRPr="005C68FE">
              <w:rPr>
                <w:rFonts w:ascii="TH SarabunPSK" w:eastAsiaTheme="minorHAnsi" w:hAnsi="TH SarabunPSK" w:cs="TH SarabunPSK" w:hint="cs"/>
                <w:cs/>
              </w:rPr>
              <w:t>มหาวิทยาลัยสงขลานครินทร์</w:t>
            </w:r>
          </w:p>
        </w:tc>
        <w:tc>
          <w:tcPr>
            <w:tcW w:w="1221" w:type="pct"/>
          </w:tcPr>
          <w:p w:rsidR="009053DB" w:rsidRPr="00F01299" w:rsidRDefault="009053DB" w:rsidP="000868F7">
            <w:pPr>
              <w:jc w:val="center"/>
              <w:rPr>
                <w:rFonts w:ascii="TH SarabunPSK" w:eastAsiaTheme="minorHAnsi" w:hAnsi="TH SarabunPSK" w:cs="TH SarabunPSK"/>
                <w:color w:val="000000" w:themeColor="text1"/>
              </w:rPr>
            </w:pPr>
            <w:r>
              <w:rPr>
                <w:rFonts w:ascii="TH SarabunPSK" w:eastAsiaTheme="minorHAnsi" w:hAnsi="TH SarabunPSK" w:cs="TH SarabunPSK"/>
                <w:color w:val="000000" w:themeColor="text1"/>
              </w:rPr>
              <w:t>2547</w:t>
            </w:r>
          </w:p>
        </w:tc>
      </w:tr>
      <w:tr w:rsidR="009053DB" w:rsidRPr="00F01299" w:rsidTr="000868F7">
        <w:tc>
          <w:tcPr>
            <w:tcW w:w="708" w:type="pct"/>
          </w:tcPr>
          <w:p w:rsidR="009053DB" w:rsidRPr="005C68FE" w:rsidRDefault="009053DB" w:rsidP="000868F7">
            <w:pPr>
              <w:rPr>
                <w:rFonts w:ascii="TH SarabunPSK" w:eastAsiaTheme="minorHAnsi" w:hAnsi="TH SarabunPSK" w:cs="TH SarabunPSK"/>
              </w:rPr>
            </w:pPr>
            <w:r w:rsidRPr="005C68FE">
              <w:rPr>
                <w:rFonts w:ascii="TH SarabunPSK" w:eastAsiaTheme="minorHAnsi" w:hAnsi="TH SarabunPSK" w:cs="TH SarabunPSK" w:hint="cs"/>
                <w:cs/>
              </w:rPr>
              <w:t>วศ.บ.</w:t>
            </w:r>
          </w:p>
        </w:tc>
        <w:tc>
          <w:tcPr>
            <w:tcW w:w="3071" w:type="pct"/>
          </w:tcPr>
          <w:p w:rsidR="000A2617" w:rsidRDefault="000A2617" w:rsidP="000868F7">
            <w:pPr>
              <w:rPr>
                <w:rFonts w:ascii="TH SarabunPSK" w:eastAsiaTheme="minorHAnsi" w:hAnsi="TH SarabunPSK" w:cs="TH SarabunPSK"/>
              </w:rPr>
            </w:pPr>
            <w:r>
              <w:rPr>
                <w:rFonts w:ascii="TH SarabunPSK" w:eastAsiaTheme="minorHAnsi" w:hAnsi="TH SarabunPSK" w:cs="TH SarabunPSK" w:hint="cs"/>
                <w:cs/>
              </w:rPr>
              <w:t>วิศวกรรมคอมพิวเตอร์</w:t>
            </w:r>
          </w:p>
          <w:p w:rsidR="009053DB" w:rsidRPr="005C68FE" w:rsidRDefault="009053DB" w:rsidP="000868F7">
            <w:pPr>
              <w:rPr>
                <w:rFonts w:ascii="TH SarabunPSK" w:eastAsiaTheme="minorHAnsi" w:hAnsi="TH SarabunPSK" w:cs="TH SarabunPSK"/>
              </w:rPr>
            </w:pPr>
            <w:r w:rsidRPr="005C68FE">
              <w:rPr>
                <w:rFonts w:ascii="TH SarabunPSK" w:eastAsiaTheme="minorHAnsi" w:hAnsi="TH SarabunPSK" w:cs="TH SarabunPSK" w:hint="cs"/>
                <w:cs/>
              </w:rPr>
              <w:t>มหาวิทยาลัยสงขลานครินทร์</w:t>
            </w:r>
          </w:p>
        </w:tc>
        <w:tc>
          <w:tcPr>
            <w:tcW w:w="1221" w:type="pct"/>
          </w:tcPr>
          <w:p w:rsidR="009053DB" w:rsidRPr="00F01299" w:rsidRDefault="009053DB" w:rsidP="000868F7">
            <w:pPr>
              <w:jc w:val="center"/>
              <w:rPr>
                <w:rFonts w:ascii="TH SarabunPSK" w:eastAsiaTheme="minorHAnsi" w:hAnsi="TH SarabunPSK" w:cs="TH SarabunPSK"/>
                <w:color w:val="000000" w:themeColor="text1"/>
              </w:rPr>
            </w:pPr>
            <w:r>
              <w:rPr>
                <w:rFonts w:ascii="TH SarabunPSK" w:eastAsiaTheme="minorHAnsi" w:hAnsi="TH SarabunPSK" w:cs="TH SarabunPSK"/>
                <w:color w:val="000000" w:themeColor="text1"/>
              </w:rPr>
              <w:t>2541</w:t>
            </w:r>
          </w:p>
        </w:tc>
      </w:tr>
    </w:tbl>
    <w:p w:rsidR="009053DB" w:rsidRPr="00F01299" w:rsidRDefault="009053DB" w:rsidP="009053DB">
      <w:pPr>
        <w:rPr>
          <w:rFonts w:ascii="TH SarabunPSK" w:eastAsiaTheme="minorHAnsi" w:hAnsi="TH SarabunPSK" w:cs="TH SarabunPSK"/>
          <w:b/>
          <w:bCs/>
          <w:color w:val="000000" w:themeColor="text1"/>
        </w:rPr>
      </w:pPr>
    </w:p>
    <w:p w:rsidR="009053DB" w:rsidRPr="00F01299" w:rsidRDefault="009053DB" w:rsidP="009053DB">
      <w:pP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rPr>
        <w:t>2</w:t>
      </w:r>
      <w:r w:rsidRPr="00F01299">
        <w:rPr>
          <w:rFonts w:ascii="TH SarabunPSK" w:eastAsiaTheme="minorHAnsi" w:hAnsi="TH SarabunPSK" w:cs="TH SarabunPSK"/>
          <w:b/>
          <w:bCs/>
          <w:color w:val="000000" w:themeColor="text1"/>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656"/>
        <w:gridCol w:w="2151"/>
      </w:tblGrid>
      <w:tr w:rsidR="009053DB" w:rsidRPr="00F01299" w:rsidTr="000868F7">
        <w:tc>
          <w:tcPr>
            <w:tcW w:w="3779" w:type="pct"/>
            <w:shd w:val="clear" w:color="auto" w:fill="D9D9D9" w:themeFill="background1" w:themeFillShade="D9"/>
          </w:tcPr>
          <w:p w:rsidR="009053DB" w:rsidRPr="00F01299" w:rsidRDefault="009053DB" w:rsidP="000868F7">
            <w:pPr>
              <w:jc w:val="center"/>
              <w:rPr>
                <w:rFonts w:ascii="TH SarabunPSK" w:eastAsiaTheme="minorHAnsi" w:hAnsi="TH SarabunPSK" w:cs="TH SarabunPSK"/>
                <w:b/>
                <w:bCs/>
                <w:color w:val="000000" w:themeColor="text1"/>
                <w:cs/>
              </w:rPr>
            </w:pPr>
            <w:r w:rsidRPr="00F01299">
              <w:rPr>
                <w:rFonts w:ascii="TH SarabunPSK" w:eastAsiaTheme="minorHAnsi" w:hAnsi="TH SarabunPSK" w:cs="TH SarabunPSK"/>
                <w:b/>
                <w:bCs/>
                <w:color w:val="000000" w:themeColor="text1"/>
                <w:cs/>
              </w:rPr>
              <w:t xml:space="preserve">ตำแหน่งงาน </w:t>
            </w:r>
            <w:r>
              <w:rPr>
                <w:rFonts w:ascii="TH SarabunPSK" w:eastAsiaTheme="minorHAnsi" w:hAnsi="TH SarabunPSK" w:cs="TH SarabunPSK"/>
                <w:b/>
                <w:bCs/>
                <w:color w:val="000000" w:themeColor="text1"/>
                <w:cs/>
              </w:rPr>
              <w:t>–</w:t>
            </w:r>
            <w:r w:rsidRPr="00F01299">
              <w:rPr>
                <w:rFonts w:ascii="TH SarabunPSK" w:eastAsiaTheme="minorHAnsi" w:hAnsi="TH SarabunPSK" w:cs="TH SarabunPSK"/>
                <w:b/>
                <w:bCs/>
                <w:color w:val="000000" w:themeColor="text1"/>
                <w:cs/>
              </w:rPr>
              <w:t xml:space="preserve"> องค์กรหรือหน่วยงาน</w:t>
            </w:r>
          </w:p>
        </w:tc>
        <w:tc>
          <w:tcPr>
            <w:tcW w:w="1221" w:type="pct"/>
            <w:shd w:val="clear" w:color="auto" w:fill="D9D9D9" w:themeFill="background1" w:themeFillShade="D9"/>
          </w:tcPr>
          <w:p w:rsidR="009053DB" w:rsidRPr="00F01299" w:rsidRDefault="009053DB" w:rsidP="000868F7">
            <w:pPr>
              <w:jc w:val="center"/>
              <w:rPr>
                <w:rFonts w:ascii="TH SarabunPSK" w:eastAsiaTheme="minorHAnsi" w:hAnsi="TH SarabunPSK" w:cs="TH SarabunPSK"/>
                <w:b/>
                <w:bCs/>
                <w:color w:val="000000" w:themeColor="text1"/>
              </w:rPr>
            </w:pPr>
            <w:r w:rsidRPr="00F01299">
              <w:rPr>
                <w:rFonts w:ascii="TH SarabunPSK" w:eastAsiaTheme="minorHAnsi" w:hAnsi="TH SarabunPSK" w:cs="TH SarabunPSK"/>
                <w:b/>
                <w:bCs/>
                <w:color w:val="000000" w:themeColor="text1"/>
                <w:cs/>
              </w:rPr>
              <w:t>ปี พ.ศ.</w:t>
            </w:r>
          </w:p>
        </w:tc>
      </w:tr>
      <w:tr w:rsidR="009053DB" w:rsidRPr="00F01299" w:rsidTr="000868F7">
        <w:tc>
          <w:tcPr>
            <w:tcW w:w="3779" w:type="pct"/>
          </w:tcPr>
          <w:p w:rsidR="009053DB" w:rsidRPr="00F01299" w:rsidRDefault="009053DB" w:rsidP="000868F7">
            <w:pPr>
              <w:rPr>
                <w:rFonts w:ascii="TH SarabunPSK" w:eastAsiaTheme="minorHAnsi" w:hAnsi="TH SarabunPSK" w:cs="TH SarabunPSK"/>
                <w:color w:val="000000" w:themeColor="text1"/>
              </w:rPr>
            </w:pPr>
            <w:r w:rsidRPr="00F01299">
              <w:rPr>
                <w:rFonts w:ascii="TH SarabunPSK" w:eastAsiaTheme="minorHAnsi" w:hAnsi="TH SarabunPSK" w:cs="TH SarabunPSK"/>
                <w:color w:val="000000" w:themeColor="text1"/>
                <w:cs/>
              </w:rPr>
              <w:t>อาจารย์ประจำสาขาวิศวกรรมคอมพิวเตอร์</w:t>
            </w:r>
          </w:p>
          <w:p w:rsidR="009053DB" w:rsidRPr="00F01299" w:rsidRDefault="009053DB" w:rsidP="000868F7">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cs/>
              </w:rPr>
              <w:t>สำนักวิชาวิศวกรรมศาสตร์และทรัพยากร มหาวิทยาลัยวลัยลักษณ์</w:t>
            </w:r>
          </w:p>
        </w:tc>
        <w:tc>
          <w:tcPr>
            <w:tcW w:w="1221" w:type="pct"/>
          </w:tcPr>
          <w:p w:rsidR="009053DB" w:rsidRPr="00F01299" w:rsidRDefault="009053DB" w:rsidP="000868F7">
            <w:pPr>
              <w:rPr>
                <w:rFonts w:ascii="TH SarabunPSK" w:eastAsiaTheme="minorHAnsi" w:hAnsi="TH SarabunPSK" w:cs="TH SarabunPSK"/>
                <w:color w:val="000000" w:themeColor="text1"/>
                <w:cs/>
              </w:rPr>
            </w:pPr>
            <w:r w:rsidRPr="00F01299">
              <w:rPr>
                <w:rFonts w:ascii="TH SarabunPSK" w:eastAsiaTheme="minorHAnsi" w:hAnsi="TH SarabunPSK" w:cs="TH SarabunPSK"/>
                <w:color w:val="000000" w:themeColor="text1"/>
              </w:rPr>
              <w:t xml:space="preserve">   </w:t>
            </w:r>
            <w:r w:rsidR="008760F8">
              <w:rPr>
                <w:rFonts w:ascii="TH SarabunPSK" w:eastAsiaTheme="minorHAnsi" w:hAnsi="TH SarabunPSK" w:cs="TH SarabunPSK"/>
                <w:color w:val="000000" w:themeColor="text1"/>
              </w:rPr>
              <w:t xml:space="preserve">   2548</w:t>
            </w:r>
            <w:r w:rsidRPr="00F01299">
              <w:rPr>
                <w:rFonts w:ascii="TH SarabunPSK" w:eastAsiaTheme="minorHAnsi" w:hAnsi="TH SarabunPSK" w:cs="TH SarabunPSK"/>
                <w:color w:val="000000" w:themeColor="text1"/>
              </w:rPr>
              <w:t xml:space="preserve"> -</w:t>
            </w:r>
            <w:r w:rsidRPr="00F01299">
              <w:rPr>
                <w:rFonts w:ascii="TH SarabunPSK" w:eastAsiaTheme="minorHAnsi" w:hAnsi="TH SarabunPSK" w:cs="TH SarabunPSK"/>
                <w:color w:val="000000" w:themeColor="text1"/>
                <w:cs/>
              </w:rPr>
              <w:t xml:space="preserve"> ปัจจุบัน</w:t>
            </w:r>
          </w:p>
        </w:tc>
      </w:tr>
    </w:tbl>
    <w:p w:rsidR="009053DB" w:rsidRPr="000A2617" w:rsidRDefault="009053DB" w:rsidP="009053DB">
      <w:pPr>
        <w:rPr>
          <w:rFonts w:ascii="TH SarabunPSK" w:eastAsiaTheme="minorHAnsi" w:hAnsi="TH SarabunPSK" w:cs="TH SarabunPSK"/>
          <w:b/>
          <w:bCs/>
          <w:sz w:val="20"/>
          <w:szCs w:val="20"/>
        </w:rPr>
      </w:pPr>
    </w:p>
    <w:p w:rsidR="009053DB" w:rsidRPr="00F01299" w:rsidRDefault="009053DB" w:rsidP="009053DB">
      <w:pPr>
        <w:rPr>
          <w:rFonts w:ascii="TH SarabunPSK" w:eastAsiaTheme="minorHAnsi" w:hAnsi="TH SarabunPSK" w:cs="TH SarabunPSK"/>
          <w:b/>
          <w:bCs/>
        </w:rPr>
      </w:pPr>
      <w:r w:rsidRPr="00F01299">
        <w:rPr>
          <w:rFonts w:ascii="TH SarabunPSK" w:eastAsiaTheme="minorHAnsi" w:hAnsi="TH SarabunPSK" w:cs="TH SarabunPSK"/>
          <w:b/>
          <w:bCs/>
        </w:rPr>
        <w:t>3</w:t>
      </w:r>
      <w:r w:rsidRPr="00F01299">
        <w:rPr>
          <w:rFonts w:ascii="TH SarabunPSK" w:eastAsiaTheme="minorHAnsi" w:hAnsi="TH SarabunPSK" w:cs="TH SarabunPSK"/>
          <w:b/>
          <w:bCs/>
          <w:cs/>
        </w:rPr>
        <w:t xml:space="preserve">. ความเชี่ยวชาญ </w:t>
      </w:r>
    </w:p>
    <w:p w:rsidR="009053DB" w:rsidRPr="00F01299" w:rsidRDefault="009053DB" w:rsidP="009053DB">
      <w:pPr>
        <w:ind w:firstLine="720"/>
        <w:rPr>
          <w:rFonts w:ascii="TH SarabunPSK" w:eastAsiaTheme="minorHAnsi" w:hAnsi="TH SarabunPSK" w:cs="TH SarabunPSK"/>
        </w:rPr>
      </w:pPr>
      <w:r w:rsidRPr="00F01299">
        <w:rPr>
          <w:rFonts w:ascii="TH SarabunPSK" w:eastAsiaTheme="minorHAnsi" w:hAnsi="TH SarabunPSK" w:cs="TH SarabunPSK"/>
          <w:cs/>
        </w:rPr>
        <w:t xml:space="preserve">1) </w:t>
      </w:r>
      <w:r w:rsidR="008760F8" w:rsidRPr="008760F8">
        <w:rPr>
          <w:rFonts w:ascii="TH SarabunPSK" w:eastAsiaTheme="minorHAnsi" w:hAnsi="TH SarabunPSK" w:cs="TH SarabunPSK"/>
        </w:rPr>
        <w:t>Computer Network</w:t>
      </w:r>
    </w:p>
    <w:p w:rsidR="009053DB" w:rsidRDefault="009053DB" w:rsidP="009053DB">
      <w:pPr>
        <w:ind w:firstLine="720"/>
        <w:rPr>
          <w:rFonts w:ascii="TH SarabunPSK" w:eastAsiaTheme="minorHAnsi" w:hAnsi="TH SarabunPSK" w:cs="TH SarabunPSK"/>
        </w:rPr>
      </w:pPr>
      <w:r w:rsidRPr="00F01299">
        <w:rPr>
          <w:rFonts w:ascii="TH SarabunPSK" w:eastAsiaTheme="minorHAnsi" w:hAnsi="TH SarabunPSK" w:cs="TH SarabunPSK"/>
          <w:cs/>
        </w:rPr>
        <w:t xml:space="preserve">2) </w:t>
      </w:r>
      <w:r w:rsidR="008760F8" w:rsidRPr="008760F8">
        <w:rPr>
          <w:rFonts w:ascii="TH SarabunPSK" w:eastAsiaTheme="minorHAnsi" w:hAnsi="TH SarabunPSK" w:cs="TH SarabunPSK"/>
        </w:rPr>
        <w:t>Distributed Computing</w:t>
      </w:r>
    </w:p>
    <w:p w:rsidR="000A2617" w:rsidRPr="000A2617" w:rsidRDefault="000A2617" w:rsidP="009053DB">
      <w:pPr>
        <w:ind w:firstLine="720"/>
        <w:rPr>
          <w:rFonts w:ascii="TH SarabunPSK" w:eastAsiaTheme="minorHAnsi" w:hAnsi="TH SarabunPSK" w:cs="TH SarabunPSK"/>
          <w:sz w:val="20"/>
          <w:szCs w:val="20"/>
          <w:cs/>
        </w:rPr>
      </w:pPr>
    </w:p>
    <w:p w:rsidR="009053DB" w:rsidRPr="00F01299" w:rsidRDefault="009053DB" w:rsidP="009053DB">
      <w:pPr>
        <w:spacing w:line="360" w:lineRule="exact"/>
        <w:rPr>
          <w:rFonts w:ascii="TH SarabunPSK" w:eastAsiaTheme="minorHAnsi" w:hAnsi="TH SarabunPSK" w:cs="TH SarabunPSK"/>
          <w:b/>
          <w:bCs/>
        </w:rPr>
      </w:pPr>
      <w:r w:rsidRPr="00F01299">
        <w:rPr>
          <w:rFonts w:ascii="TH SarabunPSK" w:eastAsiaTheme="minorHAnsi" w:hAnsi="TH SarabunPSK" w:cs="TH SarabunPSK"/>
          <w:b/>
          <w:bCs/>
        </w:rPr>
        <w:t>4</w:t>
      </w:r>
      <w:r w:rsidRPr="00F01299">
        <w:rPr>
          <w:rFonts w:ascii="TH SarabunPSK" w:eastAsiaTheme="minorHAnsi" w:hAnsi="TH SarabunPSK" w:cs="TH SarabunPSK"/>
          <w:b/>
          <w:bCs/>
          <w:cs/>
        </w:rPr>
        <w:t>. ประสบการณ์การสอน</w:t>
      </w:r>
    </w:p>
    <w:p w:rsidR="009053DB" w:rsidRDefault="009053DB" w:rsidP="009053DB">
      <w:pPr>
        <w:spacing w:line="360" w:lineRule="exact"/>
        <w:rPr>
          <w:rFonts w:ascii="TH SarabunPSK" w:eastAsiaTheme="minorHAnsi" w:hAnsi="TH SarabunPSK" w:cs="TH SarabunPSK"/>
          <w:b/>
          <w:bCs/>
        </w:rPr>
      </w:pPr>
      <w:r w:rsidRPr="00F01299">
        <w:rPr>
          <w:rFonts w:ascii="TH SarabunPSK" w:eastAsiaTheme="minorHAnsi" w:hAnsi="TH SarabunPSK" w:cs="TH SarabunPSK"/>
          <w:b/>
          <w:bCs/>
          <w:cs/>
        </w:rPr>
        <w:tab/>
      </w:r>
      <w:r w:rsidRPr="00F01299">
        <w:rPr>
          <w:rFonts w:ascii="TH SarabunPSK" w:eastAsiaTheme="minorHAnsi" w:hAnsi="TH SarabunPSK" w:cs="TH SarabunPSK"/>
          <w:b/>
          <w:bCs/>
          <w:color w:val="000000" w:themeColor="text1"/>
        </w:rPr>
        <w:sym w:font="Wingdings" w:char="F06E"/>
      </w:r>
      <w:r w:rsidRPr="00F01299">
        <w:rPr>
          <w:rFonts w:ascii="TH SarabunPSK" w:eastAsiaTheme="minorHAnsi" w:hAnsi="TH SarabunPSK" w:cs="TH SarabunPSK"/>
          <w:b/>
          <w:bCs/>
          <w:cs/>
        </w:rPr>
        <w:t xml:space="preserve"> มี</w:t>
      </w:r>
      <w:r w:rsidRPr="00F01299">
        <w:rPr>
          <w:rFonts w:ascii="TH SarabunPSK" w:eastAsiaTheme="minorHAnsi" w:hAnsi="TH SarabunPSK" w:cs="TH SarabunPSK"/>
          <w:b/>
          <w:bCs/>
        </w:rPr>
        <w:tab/>
      </w:r>
      <w:r w:rsidRPr="00F01299">
        <w:rPr>
          <w:rFonts w:ascii="TH SarabunPSK" w:eastAsiaTheme="minorHAnsi" w:hAnsi="TH SarabunPSK" w:cs="TH SarabunPSK"/>
          <w:b/>
          <w:bCs/>
        </w:rPr>
        <w:tab/>
      </w:r>
      <w:r w:rsidRPr="00F01299">
        <w:rPr>
          <w:rFonts w:ascii="TH SarabunPSK" w:eastAsiaTheme="minorHAnsi" w:hAnsi="TH SarabunPSK" w:cs="TH SarabunPSK"/>
          <w:b/>
          <w:bCs/>
        </w:rPr>
        <w:tab/>
      </w:r>
      <w:r w:rsidRPr="00F01299">
        <w:rPr>
          <w:rFonts w:ascii="TH SarabunPSK" w:eastAsiaTheme="minorHAnsi" w:hAnsi="TH SarabunPSK" w:cs="TH SarabunPSK"/>
          <w:b/>
          <w:bCs/>
        </w:rPr>
        <w:sym w:font="Wingdings" w:char="F072"/>
      </w:r>
      <w:r w:rsidRPr="00F01299">
        <w:rPr>
          <w:rFonts w:ascii="TH SarabunPSK" w:eastAsiaTheme="minorHAnsi" w:hAnsi="TH SarabunPSK" w:cs="TH SarabunPSK"/>
          <w:b/>
          <w:bCs/>
          <w:cs/>
        </w:rPr>
        <w:t xml:space="preserve"> ไม่มี</w:t>
      </w:r>
    </w:p>
    <w:tbl>
      <w:tblPr>
        <w:tblStyle w:val="TableGrid"/>
        <w:tblW w:w="5669" w:type="pct"/>
        <w:tblInd w:w="-318" w:type="dxa"/>
        <w:tblLook w:val="04A0" w:firstRow="1" w:lastRow="0" w:firstColumn="1" w:lastColumn="0" w:noHBand="0" w:noVBand="1"/>
      </w:tblPr>
      <w:tblGrid>
        <w:gridCol w:w="1705"/>
        <w:gridCol w:w="2060"/>
        <w:gridCol w:w="1648"/>
        <w:gridCol w:w="3447"/>
        <w:gridCol w:w="1362"/>
      </w:tblGrid>
      <w:tr w:rsidR="009053DB" w:rsidRPr="0036671D" w:rsidTr="000868F7">
        <w:tc>
          <w:tcPr>
            <w:tcW w:w="814" w:type="pct"/>
            <w:shd w:val="clear" w:color="auto" w:fill="D9D9D9" w:themeFill="background1" w:themeFillShade="D9"/>
          </w:tcPr>
          <w:p w:rsidR="009053DB" w:rsidRPr="0036671D" w:rsidRDefault="009053DB" w:rsidP="000868F7">
            <w:pPr>
              <w:spacing w:line="360" w:lineRule="exact"/>
              <w:jc w:val="center"/>
              <w:rPr>
                <w:rFonts w:ascii="TH SarabunPSK" w:hAnsi="TH SarabunPSK" w:cs="TH SarabunPSK"/>
                <w:b/>
                <w:bCs/>
                <w:cs/>
              </w:rPr>
            </w:pPr>
            <w:r>
              <w:rPr>
                <w:rFonts w:ascii="TH SarabunPSK" w:hAnsi="TH SarabunPSK" w:cs="TH SarabunPSK" w:hint="cs"/>
                <w:b/>
                <w:bCs/>
                <w:cs/>
              </w:rPr>
              <w:t>ชื่อสถาบันการศึกษา</w:t>
            </w:r>
          </w:p>
        </w:tc>
        <w:tc>
          <w:tcPr>
            <w:tcW w:w="1013" w:type="pct"/>
            <w:shd w:val="clear" w:color="auto" w:fill="D9D9D9" w:themeFill="background1" w:themeFillShade="D9"/>
          </w:tcPr>
          <w:p w:rsidR="009053DB" w:rsidRPr="0036671D" w:rsidRDefault="009053DB" w:rsidP="000868F7">
            <w:pPr>
              <w:spacing w:line="360" w:lineRule="exact"/>
              <w:jc w:val="center"/>
              <w:rPr>
                <w:rFonts w:ascii="TH SarabunPSK" w:hAnsi="TH SarabunPSK" w:cs="TH SarabunPSK"/>
                <w:b/>
                <w:bCs/>
                <w:cs/>
              </w:rPr>
            </w:pPr>
            <w:r>
              <w:rPr>
                <w:rFonts w:ascii="TH SarabunPSK" w:hAnsi="TH SarabunPSK" w:cs="TH SarabunPSK" w:hint="cs"/>
                <w:b/>
                <w:bCs/>
                <w:cs/>
              </w:rPr>
              <w:t>คณะ/สำนักวิชา/ภาควิชา</w:t>
            </w:r>
          </w:p>
        </w:tc>
        <w:tc>
          <w:tcPr>
            <w:tcW w:w="811" w:type="pct"/>
            <w:shd w:val="clear" w:color="auto" w:fill="D9D9D9" w:themeFill="background1" w:themeFillShade="D9"/>
          </w:tcPr>
          <w:p w:rsidR="009053DB" w:rsidRPr="0036671D" w:rsidRDefault="009053DB" w:rsidP="000868F7">
            <w:pPr>
              <w:spacing w:line="360" w:lineRule="exact"/>
              <w:jc w:val="center"/>
              <w:rPr>
                <w:rFonts w:ascii="TH SarabunPSK" w:hAnsi="TH SarabunPSK" w:cs="TH SarabunPSK"/>
                <w:b/>
                <w:bCs/>
                <w:cs/>
              </w:rPr>
            </w:pPr>
            <w:r>
              <w:rPr>
                <w:rFonts w:ascii="TH SarabunPSK" w:hAnsi="TH SarabunPSK" w:cs="TH SarabunPSK" w:hint="cs"/>
                <w:b/>
                <w:bCs/>
                <w:cs/>
              </w:rPr>
              <w:t>สาขาวิชา/หลักสูตร</w:t>
            </w:r>
          </w:p>
        </w:tc>
        <w:tc>
          <w:tcPr>
            <w:tcW w:w="1691" w:type="pct"/>
            <w:shd w:val="clear" w:color="auto" w:fill="D9D9D9" w:themeFill="background1" w:themeFillShade="D9"/>
          </w:tcPr>
          <w:p w:rsidR="009053DB" w:rsidRPr="0036671D" w:rsidRDefault="009053DB" w:rsidP="000868F7">
            <w:pPr>
              <w:spacing w:line="360" w:lineRule="exact"/>
              <w:jc w:val="center"/>
              <w:rPr>
                <w:rFonts w:ascii="TH SarabunPSK" w:hAnsi="TH SarabunPSK" w:cs="TH SarabunPSK"/>
                <w:b/>
                <w:bCs/>
                <w:cs/>
              </w:rPr>
            </w:pPr>
            <w:r>
              <w:rPr>
                <w:rFonts w:ascii="TH SarabunPSK" w:hAnsi="TH SarabunPSK" w:cs="TH SarabunPSK" w:hint="cs"/>
                <w:b/>
                <w:bCs/>
                <w:cs/>
              </w:rPr>
              <w:t>ชื่อรายวิชา</w:t>
            </w:r>
          </w:p>
        </w:tc>
        <w:tc>
          <w:tcPr>
            <w:tcW w:w="671" w:type="pct"/>
            <w:shd w:val="clear" w:color="auto" w:fill="D9D9D9" w:themeFill="background1" w:themeFillShade="D9"/>
          </w:tcPr>
          <w:p w:rsidR="009053DB" w:rsidRPr="0036671D" w:rsidRDefault="009053DB" w:rsidP="000868F7">
            <w:pPr>
              <w:spacing w:line="360" w:lineRule="exact"/>
              <w:jc w:val="center"/>
              <w:rPr>
                <w:rFonts w:ascii="TH SarabunPSK" w:hAnsi="TH SarabunPSK" w:cs="TH SarabunPSK"/>
                <w:b/>
                <w:bCs/>
              </w:rPr>
            </w:pPr>
            <w:r w:rsidRPr="0036671D">
              <w:rPr>
                <w:rFonts w:ascii="TH SarabunPSK" w:hAnsi="TH SarabunPSK" w:cs="TH SarabunPSK"/>
                <w:b/>
                <w:bCs/>
                <w:cs/>
              </w:rPr>
              <w:t>ปี พ.ศ.</w:t>
            </w:r>
          </w:p>
        </w:tc>
      </w:tr>
      <w:tr w:rsidR="008760F8" w:rsidRPr="0036671D" w:rsidTr="000868F7">
        <w:tc>
          <w:tcPr>
            <w:tcW w:w="814" w:type="pct"/>
            <w:vMerge w:val="restart"/>
          </w:tcPr>
          <w:p w:rsidR="008760F8" w:rsidRPr="0036671D" w:rsidRDefault="008760F8" w:rsidP="000868F7">
            <w:pPr>
              <w:spacing w:line="360" w:lineRule="exact"/>
              <w:rPr>
                <w:rFonts w:ascii="TH SarabunPSK" w:hAnsi="TH SarabunPSK" w:cs="TH SarabunPSK"/>
                <w:cs/>
              </w:rPr>
            </w:pPr>
            <w:r>
              <w:rPr>
                <w:rFonts w:ascii="TH SarabunPSK" w:hAnsi="TH SarabunPSK" w:cs="TH SarabunPSK" w:hint="cs"/>
                <w:cs/>
              </w:rPr>
              <w:t>มหาวิทยาลัย      วลัยลักษณ์</w:t>
            </w:r>
          </w:p>
        </w:tc>
        <w:tc>
          <w:tcPr>
            <w:tcW w:w="1013" w:type="pct"/>
            <w:vMerge w:val="restart"/>
          </w:tcPr>
          <w:p w:rsidR="008760F8" w:rsidRPr="0036671D" w:rsidRDefault="008760F8" w:rsidP="008760F8">
            <w:pPr>
              <w:spacing w:line="360" w:lineRule="exact"/>
              <w:rPr>
                <w:rFonts w:ascii="TH SarabunPSK" w:hAnsi="TH SarabunPSK" w:cs="TH SarabunPSK"/>
                <w:cs/>
              </w:rPr>
            </w:pPr>
            <w:r>
              <w:rPr>
                <w:rFonts w:ascii="TH SarabunPSK" w:hAnsi="TH SarabunPSK" w:cs="TH SarabunPSK" w:hint="cs"/>
                <w:cs/>
              </w:rPr>
              <w:t>วิศวกรรมศาสตร์และทรัพยากร</w:t>
            </w:r>
          </w:p>
        </w:tc>
        <w:tc>
          <w:tcPr>
            <w:tcW w:w="811" w:type="pct"/>
            <w:vMerge w:val="restart"/>
          </w:tcPr>
          <w:p w:rsidR="008760F8" w:rsidRDefault="008760F8" w:rsidP="000868F7">
            <w:pPr>
              <w:spacing w:line="360" w:lineRule="exact"/>
              <w:rPr>
                <w:rFonts w:ascii="TH SarabunPSK" w:hAnsi="TH SarabunPSK" w:cs="TH SarabunPSK"/>
              </w:rPr>
            </w:pPr>
            <w:r>
              <w:rPr>
                <w:rFonts w:ascii="TH SarabunPSK" w:hAnsi="TH SarabunPSK" w:cs="TH SarabunPSK" w:hint="cs"/>
                <w:cs/>
              </w:rPr>
              <w:t xml:space="preserve">หลักสูตรวิศวกรรมศาสตรบัณฑิต </w:t>
            </w:r>
          </w:p>
          <w:p w:rsidR="008760F8" w:rsidRPr="0036671D" w:rsidRDefault="008760F8" w:rsidP="000868F7">
            <w:pPr>
              <w:spacing w:line="360" w:lineRule="exact"/>
              <w:rPr>
                <w:rFonts w:ascii="TH SarabunPSK" w:hAnsi="TH SarabunPSK" w:cs="TH SarabunPSK"/>
                <w:cs/>
              </w:rPr>
            </w:pPr>
            <w:r>
              <w:rPr>
                <w:rFonts w:ascii="TH SarabunPSK" w:hAnsi="TH SarabunPSK" w:cs="TH SarabunPSK" w:hint="cs"/>
                <w:cs/>
              </w:rPr>
              <w:t>สาขาวิศวกรรมคอมพิวเตอร์</w:t>
            </w:r>
          </w:p>
        </w:tc>
        <w:tc>
          <w:tcPr>
            <w:tcW w:w="1691" w:type="pct"/>
          </w:tcPr>
          <w:p w:rsidR="008760F8" w:rsidRPr="00357D94" w:rsidRDefault="008760F8" w:rsidP="000868F7">
            <w:pPr>
              <w:spacing w:line="360" w:lineRule="exact"/>
              <w:rPr>
                <w:rFonts w:ascii="TH SarabunPSK" w:hAnsi="TH SarabunPSK" w:cs="TH SarabunPSK"/>
                <w:cs/>
              </w:rPr>
            </w:pPr>
            <w:r w:rsidRPr="00357D94">
              <w:rPr>
                <w:rFonts w:ascii="TH SarabunPSK" w:hAnsi="TH SarabunPSK" w:cs="TH SarabunPSK" w:hint="cs"/>
                <w:cs/>
              </w:rPr>
              <w:t xml:space="preserve">1. </w:t>
            </w:r>
            <w:r w:rsidRPr="008760F8">
              <w:rPr>
                <w:rFonts w:ascii="TH SarabunPSK" w:hAnsi="TH SarabunPSK" w:cs="TH SarabunPSK"/>
                <w:color w:val="000000" w:themeColor="text1"/>
              </w:rPr>
              <w:t>Network Programming</w:t>
            </w:r>
          </w:p>
        </w:tc>
        <w:tc>
          <w:tcPr>
            <w:tcW w:w="671" w:type="pct"/>
          </w:tcPr>
          <w:p w:rsidR="008760F8" w:rsidRPr="0036671D" w:rsidRDefault="008760F8" w:rsidP="008760F8">
            <w:pPr>
              <w:spacing w:line="360" w:lineRule="exact"/>
              <w:jc w:val="center"/>
              <w:rPr>
                <w:rFonts w:ascii="TH SarabunPSK" w:hAnsi="TH SarabunPSK" w:cs="TH SarabunPSK"/>
                <w:cs/>
              </w:rPr>
            </w:pPr>
            <w:r>
              <w:rPr>
                <w:rFonts w:ascii="TH SarabunPSK" w:hAnsi="TH SarabunPSK" w:cs="TH SarabunPSK"/>
              </w:rPr>
              <w:t>2548</w:t>
            </w:r>
            <w:r w:rsidRPr="0036671D">
              <w:rPr>
                <w:rFonts w:ascii="TH SarabunPSK" w:hAnsi="TH SarabunPSK" w:cs="TH SarabunPSK"/>
              </w:rPr>
              <w:t>-</w:t>
            </w:r>
            <w:r w:rsidRPr="0036671D">
              <w:rPr>
                <w:rFonts w:ascii="TH SarabunPSK" w:hAnsi="TH SarabunPSK" w:cs="TH SarabunPSK"/>
                <w:cs/>
              </w:rPr>
              <w:t>ปัจจุบัน</w:t>
            </w:r>
          </w:p>
        </w:tc>
      </w:tr>
      <w:tr w:rsidR="008760F8" w:rsidRPr="0036671D" w:rsidTr="000868F7">
        <w:tc>
          <w:tcPr>
            <w:tcW w:w="814" w:type="pct"/>
            <w:vMerge/>
          </w:tcPr>
          <w:p w:rsidR="008760F8" w:rsidRPr="0036671D" w:rsidRDefault="008760F8" w:rsidP="000868F7">
            <w:pPr>
              <w:pStyle w:val="ListParagraph"/>
              <w:numPr>
                <w:ilvl w:val="0"/>
                <w:numId w:val="16"/>
              </w:numPr>
              <w:spacing w:after="0" w:line="360" w:lineRule="exact"/>
              <w:rPr>
                <w:rFonts w:ascii="TH SarabunPSK" w:hAnsi="TH SarabunPSK" w:cs="TH SarabunPSK"/>
                <w:sz w:val="32"/>
                <w:cs/>
              </w:rPr>
            </w:pPr>
          </w:p>
        </w:tc>
        <w:tc>
          <w:tcPr>
            <w:tcW w:w="1013" w:type="pct"/>
            <w:vMerge/>
          </w:tcPr>
          <w:p w:rsidR="008760F8" w:rsidRPr="0036671D" w:rsidRDefault="008760F8" w:rsidP="000868F7">
            <w:pPr>
              <w:pStyle w:val="ListParagraph"/>
              <w:numPr>
                <w:ilvl w:val="0"/>
                <w:numId w:val="16"/>
              </w:numPr>
              <w:spacing w:after="0" w:line="360" w:lineRule="exact"/>
              <w:rPr>
                <w:rFonts w:ascii="TH SarabunPSK" w:hAnsi="TH SarabunPSK" w:cs="TH SarabunPSK"/>
                <w:sz w:val="32"/>
                <w:cs/>
              </w:rPr>
            </w:pPr>
          </w:p>
        </w:tc>
        <w:tc>
          <w:tcPr>
            <w:tcW w:w="811" w:type="pct"/>
            <w:vMerge/>
          </w:tcPr>
          <w:p w:rsidR="008760F8" w:rsidRPr="0036671D" w:rsidRDefault="008760F8" w:rsidP="000868F7">
            <w:pPr>
              <w:pStyle w:val="ListParagraph"/>
              <w:numPr>
                <w:ilvl w:val="0"/>
                <w:numId w:val="16"/>
              </w:numPr>
              <w:spacing w:after="0" w:line="360" w:lineRule="exact"/>
              <w:rPr>
                <w:rFonts w:ascii="TH SarabunPSK" w:hAnsi="TH SarabunPSK" w:cs="TH SarabunPSK"/>
                <w:sz w:val="32"/>
                <w:cs/>
              </w:rPr>
            </w:pPr>
          </w:p>
        </w:tc>
        <w:tc>
          <w:tcPr>
            <w:tcW w:w="1691" w:type="pct"/>
          </w:tcPr>
          <w:p w:rsidR="008760F8" w:rsidRPr="008760F8" w:rsidRDefault="008760F8" w:rsidP="000868F7">
            <w:pPr>
              <w:spacing w:line="360" w:lineRule="exact"/>
              <w:rPr>
                <w:rFonts w:ascii="TH SarabunPSK" w:hAnsi="TH SarabunPSK" w:cs="TH SarabunPSK"/>
                <w:cs/>
              </w:rPr>
            </w:pPr>
            <w:r>
              <w:rPr>
                <w:rFonts w:ascii="TH SarabunPSK" w:hAnsi="TH SarabunPSK" w:cs="TH SarabunPSK" w:hint="cs"/>
                <w:cs/>
              </w:rPr>
              <w:t xml:space="preserve">2. </w:t>
            </w:r>
            <w:r w:rsidRPr="008760F8">
              <w:rPr>
                <w:rFonts w:ascii="TH SarabunPSK" w:eastAsiaTheme="minorHAnsi" w:hAnsi="TH SarabunPSK" w:cs="TH SarabunPSK"/>
              </w:rPr>
              <w:t>Data Communication and Computer Network</w:t>
            </w:r>
          </w:p>
        </w:tc>
        <w:tc>
          <w:tcPr>
            <w:tcW w:w="671" w:type="pct"/>
          </w:tcPr>
          <w:p w:rsidR="008760F8" w:rsidRPr="0036671D" w:rsidRDefault="008760F8" w:rsidP="000868F7">
            <w:pPr>
              <w:spacing w:line="360" w:lineRule="exact"/>
              <w:jc w:val="center"/>
              <w:rPr>
                <w:rFonts w:ascii="TH SarabunPSK" w:hAnsi="TH SarabunPSK" w:cs="TH SarabunPSK"/>
                <w:cs/>
              </w:rPr>
            </w:pPr>
            <w:r>
              <w:rPr>
                <w:rFonts w:ascii="TH SarabunPSK" w:hAnsi="TH SarabunPSK" w:cs="TH SarabunPSK"/>
              </w:rPr>
              <w:t>2548</w:t>
            </w:r>
            <w:r w:rsidRPr="0036671D">
              <w:rPr>
                <w:rFonts w:ascii="TH SarabunPSK" w:hAnsi="TH SarabunPSK" w:cs="TH SarabunPSK"/>
              </w:rPr>
              <w:t>-</w:t>
            </w:r>
            <w:r w:rsidRPr="0036671D">
              <w:rPr>
                <w:rFonts w:ascii="TH SarabunPSK" w:hAnsi="TH SarabunPSK" w:cs="TH SarabunPSK"/>
                <w:cs/>
              </w:rPr>
              <w:t>ปัจจุบัน</w:t>
            </w:r>
          </w:p>
        </w:tc>
      </w:tr>
      <w:tr w:rsidR="008760F8" w:rsidRPr="0036671D" w:rsidTr="000868F7">
        <w:tc>
          <w:tcPr>
            <w:tcW w:w="814"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1013"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811"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1691" w:type="pct"/>
          </w:tcPr>
          <w:p w:rsidR="008760F8" w:rsidRPr="00A878ED" w:rsidRDefault="008760F8" w:rsidP="000868F7">
            <w:pPr>
              <w:spacing w:line="360" w:lineRule="exact"/>
              <w:rPr>
                <w:rFonts w:ascii="TH SarabunPSK" w:hAnsi="TH SarabunPSK" w:cs="TH SarabunPSK"/>
                <w:cs/>
              </w:rPr>
            </w:pPr>
            <w:r>
              <w:rPr>
                <w:rFonts w:ascii="TH SarabunPSK" w:hAnsi="TH SarabunPSK" w:cs="TH SarabunPSK" w:hint="cs"/>
                <w:cs/>
              </w:rPr>
              <w:t xml:space="preserve">3. </w:t>
            </w:r>
            <w:r w:rsidRPr="008760F8">
              <w:rPr>
                <w:rFonts w:ascii="TH SarabunPSK" w:hAnsi="TH SarabunPSK" w:cs="TH SarabunPSK"/>
              </w:rPr>
              <w:t>Internet Engineering</w:t>
            </w:r>
          </w:p>
        </w:tc>
        <w:tc>
          <w:tcPr>
            <w:tcW w:w="671" w:type="pct"/>
          </w:tcPr>
          <w:p w:rsidR="008760F8" w:rsidRPr="0036671D" w:rsidRDefault="008760F8" w:rsidP="000868F7">
            <w:pPr>
              <w:spacing w:line="360" w:lineRule="exact"/>
              <w:jc w:val="center"/>
              <w:rPr>
                <w:rFonts w:ascii="TH SarabunPSK" w:hAnsi="TH SarabunPSK" w:cs="TH SarabunPSK"/>
                <w:cs/>
              </w:rPr>
            </w:pPr>
            <w:r>
              <w:rPr>
                <w:rFonts w:ascii="TH SarabunPSK" w:hAnsi="TH SarabunPSK" w:cs="TH SarabunPSK"/>
              </w:rPr>
              <w:t>2548</w:t>
            </w:r>
            <w:r w:rsidRPr="0036671D">
              <w:rPr>
                <w:rFonts w:ascii="TH SarabunPSK" w:hAnsi="TH SarabunPSK" w:cs="TH SarabunPSK"/>
              </w:rPr>
              <w:t>-</w:t>
            </w:r>
            <w:r w:rsidRPr="0036671D">
              <w:rPr>
                <w:rFonts w:ascii="TH SarabunPSK" w:hAnsi="TH SarabunPSK" w:cs="TH SarabunPSK"/>
                <w:cs/>
              </w:rPr>
              <w:t>ปัจจุบัน</w:t>
            </w:r>
          </w:p>
        </w:tc>
      </w:tr>
      <w:tr w:rsidR="008760F8" w:rsidRPr="0036671D" w:rsidTr="000868F7">
        <w:tc>
          <w:tcPr>
            <w:tcW w:w="814"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1013"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811"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1691" w:type="pct"/>
          </w:tcPr>
          <w:p w:rsidR="008760F8" w:rsidRDefault="008760F8" w:rsidP="000868F7">
            <w:pPr>
              <w:spacing w:line="360" w:lineRule="exact"/>
              <w:rPr>
                <w:rFonts w:ascii="TH SarabunPSK" w:hAnsi="TH SarabunPSK" w:cs="TH SarabunPSK"/>
                <w:cs/>
              </w:rPr>
            </w:pPr>
            <w:r>
              <w:rPr>
                <w:rFonts w:ascii="TH SarabunPSK" w:hAnsi="TH SarabunPSK" w:cs="TH SarabunPSK" w:hint="cs"/>
                <w:cs/>
              </w:rPr>
              <w:t xml:space="preserve">4. </w:t>
            </w:r>
            <w:r w:rsidRPr="008760F8">
              <w:rPr>
                <w:rFonts w:ascii="TH SarabunPSK" w:hAnsi="TH SarabunPSK" w:cs="TH SarabunPSK"/>
              </w:rPr>
              <w:t>Introduction to Parallel and Distributed Systems</w:t>
            </w:r>
          </w:p>
        </w:tc>
        <w:tc>
          <w:tcPr>
            <w:tcW w:w="671" w:type="pct"/>
          </w:tcPr>
          <w:p w:rsidR="008760F8" w:rsidRPr="0036671D" w:rsidRDefault="008760F8" w:rsidP="000868F7">
            <w:pPr>
              <w:spacing w:line="360" w:lineRule="exact"/>
              <w:jc w:val="center"/>
              <w:rPr>
                <w:rFonts w:ascii="TH SarabunPSK" w:hAnsi="TH SarabunPSK" w:cs="TH SarabunPSK"/>
                <w:cs/>
              </w:rPr>
            </w:pPr>
            <w:r>
              <w:rPr>
                <w:rFonts w:ascii="TH SarabunPSK" w:hAnsi="TH SarabunPSK" w:cs="TH SarabunPSK"/>
              </w:rPr>
              <w:t>2548</w:t>
            </w:r>
            <w:r w:rsidRPr="0036671D">
              <w:rPr>
                <w:rFonts w:ascii="TH SarabunPSK" w:hAnsi="TH SarabunPSK" w:cs="TH SarabunPSK"/>
              </w:rPr>
              <w:t>-</w:t>
            </w:r>
            <w:r w:rsidRPr="0036671D">
              <w:rPr>
                <w:rFonts w:ascii="TH SarabunPSK" w:hAnsi="TH SarabunPSK" w:cs="TH SarabunPSK"/>
                <w:cs/>
              </w:rPr>
              <w:t>ปัจจุบัน</w:t>
            </w:r>
          </w:p>
        </w:tc>
      </w:tr>
      <w:tr w:rsidR="008760F8" w:rsidRPr="0036671D" w:rsidTr="000868F7">
        <w:tc>
          <w:tcPr>
            <w:tcW w:w="814"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1013"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811"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1691" w:type="pct"/>
          </w:tcPr>
          <w:p w:rsidR="008760F8" w:rsidRDefault="008760F8" w:rsidP="000868F7">
            <w:pPr>
              <w:spacing w:line="360" w:lineRule="exact"/>
              <w:rPr>
                <w:rFonts w:ascii="TH SarabunPSK" w:hAnsi="TH SarabunPSK" w:cs="TH SarabunPSK"/>
                <w:cs/>
              </w:rPr>
            </w:pPr>
            <w:r>
              <w:rPr>
                <w:rFonts w:ascii="TH SarabunPSK" w:hAnsi="TH SarabunPSK" w:cs="TH SarabunPSK"/>
              </w:rPr>
              <w:t xml:space="preserve">5. </w:t>
            </w:r>
            <w:r w:rsidRPr="008760F8">
              <w:rPr>
                <w:rFonts w:ascii="TH SarabunPSK" w:hAnsi="TH SarabunPSK" w:cs="TH SarabunPSK"/>
              </w:rPr>
              <w:t>Operating Systems</w:t>
            </w:r>
          </w:p>
        </w:tc>
        <w:tc>
          <w:tcPr>
            <w:tcW w:w="671" w:type="pct"/>
          </w:tcPr>
          <w:p w:rsidR="008760F8" w:rsidRPr="0036671D" w:rsidRDefault="008760F8" w:rsidP="000868F7">
            <w:pPr>
              <w:spacing w:line="360" w:lineRule="exact"/>
              <w:jc w:val="center"/>
              <w:rPr>
                <w:rFonts w:ascii="TH SarabunPSK" w:hAnsi="TH SarabunPSK" w:cs="TH SarabunPSK"/>
                <w:cs/>
              </w:rPr>
            </w:pPr>
            <w:r>
              <w:rPr>
                <w:rFonts w:ascii="TH SarabunPSK" w:hAnsi="TH SarabunPSK" w:cs="TH SarabunPSK"/>
              </w:rPr>
              <w:t>2548</w:t>
            </w:r>
            <w:r w:rsidRPr="0036671D">
              <w:rPr>
                <w:rFonts w:ascii="TH SarabunPSK" w:hAnsi="TH SarabunPSK" w:cs="TH SarabunPSK"/>
              </w:rPr>
              <w:t>-</w:t>
            </w:r>
            <w:r w:rsidRPr="0036671D">
              <w:rPr>
                <w:rFonts w:ascii="TH SarabunPSK" w:hAnsi="TH SarabunPSK" w:cs="TH SarabunPSK"/>
                <w:cs/>
              </w:rPr>
              <w:t>ปัจจุบัน</w:t>
            </w:r>
          </w:p>
        </w:tc>
      </w:tr>
      <w:tr w:rsidR="008760F8" w:rsidRPr="0036671D" w:rsidTr="000868F7">
        <w:tc>
          <w:tcPr>
            <w:tcW w:w="814"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1013"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811" w:type="pct"/>
            <w:vMerge/>
          </w:tcPr>
          <w:p w:rsidR="008760F8" w:rsidRPr="0036671D" w:rsidRDefault="008760F8" w:rsidP="000868F7">
            <w:pPr>
              <w:pStyle w:val="ListParagraph"/>
              <w:numPr>
                <w:ilvl w:val="0"/>
                <w:numId w:val="9"/>
              </w:numPr>
              <w:spacing w:after="0" w:line="360" w:lineRule="exact"/>
              <w:rPr>
                <w:rFonts w:ascii="TH SarabunPSK" w:hAnsi="TH SarabunPSK" w:cs="TH SarabunPSK"/>
                <w:sz w:val="32"/>
                <w:cs/>
              </w:rPr>
            </w:pPr>
          </w:p>
        </w:tc>
        <w:tc>
          <w:tcPr>
            <w:tcW w:w="1691" w:type="pct"/>
          </w:tcPr>
          <w:p w:rsidR="008760F8" w:rsidRDefault="008760F8" w:rsidP="000868F7">
            <w:pPr>
              <w:spacing w:line="360" w:lineRule="exact"/>
              <w:rPr>
                <w:rFonts w:ascii="TH SarabunPSK" w:hAnsi="TH SarabunPSK" w:cs="TH SarabunPSK"/>
              </w:rPr>
            </w:pPr>
            <w:r>
              <w:rPr>
                <w:rFonts w:ascii="TH SarabunPSK" w:hAnsi="TH SarabunPSK" w:cs="TH SarabunPSK"/>
              </w:rPr>
              <w:t xml:space="preserve">6. </w:t>
            </w:r>
            <w:r w:rsidRPr="008760F8">
              <w:rPr>
                <w:rFonts w:ascii="TH SarabunPSK" w:hAnsi="TH SarabunPSK" w:cs="TH SarabunPSK"/>
              </w:rPr>
              <w:t>Object - Oriented Programming</w:t>
            </w:r>
          </w:p>
        </w:tc>
        <w:tc>
          <w:tcPr>
            <w:tcW w:w="671" w:type="pct"/>
          </w:tcPr>
          <w:p w:rsidR="008760F8" w:rsidRPr="0036671D" w:rsidRDefault="008760F8" w:rsidP="000868F7">
            <w:pPr>
              <w:spacing w:line="360" w:lineRule="exact"/>
              <w:jc w:val="center"/>
              <w:rPr>
                <w:rFonts w:ascii="TH SarabunPSK" w:hAnsi="TH SarabunPSK" w:cs="TH SarabunPSK"/>
                <w:cs/>
              </w:rPr>
            </w:pPr>
            <w:r>
              <w:rPr>
                <w:rFonts w:ascii="TH SarabunPSK" w:hAnsi="TH SarabunPSK" w:cs="TH SarabunPSK"/>
              </w:rPr>
              <w:t>2548</w:t>
            </w:r>
            <w:r w:rsidRPr="0036671D">
              <w:rPr>
                <w:rFonts w:ascii="TH SarabunPSK" w:hAnsi="TH SarabunPSK" w:cs="TH SarabunPSK"/>
              </w:rPr>
              <w:t>-</w:t>
            </w:r>
            <w:r w:rsidRPr="0036671D">
              <w:rPr>
                <w:rFonts w:ascii="TH SarabunPSK" w:hAnsi="TH SarabunPSK" w:cs="TH SarabunPSK"/>
                <w:cs/>
              </w:rPr>
              <w:t>ปัจจุบัน</w:t>
            </w:r>
          </w:p>
        </w:tc>
      </w:tr>
    </w:tbl>
    <w:p w:rsidR="008760F8" w:rsidRDefault="008760F8" w:rsidP="009053DB">
      <w:pPr>
        <w:spacing w:line="360" w:lineRule="exact"/>
        <w:rPr>
          <w:rFonts w:ascii="TH SarabunPSK" w:eastAsiaTheme="minorHAnsi" w:hAnsi="TH SarabunPSK" w:cs="TH SarabunPSK"/>
          <w:b/>
          <w:bCs/>
        </w:rPr>
      </w:pPr>
    </w:p>
    <w:p w:rsidR="009053DB" w:rsidRPr="00F01299" w:rsidRDefault="009053DB" w:rsidP="009053DB">
      <w:pPr>
        <w:spacing w:line="360" w:lineRule="exact"/>
        <w:rPr>
          <w:rFonts w:ascii="TH SarabunPSK" w:eastAsiaTheme="minorHAnsi" w:hAnsi="TH SarabunPSK" w:cs="TH SarabunPSK"/>
          <w:b/>
          <w:bCs/>
        </w:rPr>
      </w:pPr>
      <w:r w:rsidRPr="00F01299">
        <w:rPr>
          <w:rFonts w:ascii="TH SarabunPSK" w:eastAsiaTheme="minorHAnsi" w:hAnsi="TH SarabunPSK" w:cs="TH SarabunPSK"/>
          <w:b/>
          <w:bCs/>
        </w:rPr>
        <w:t>5</w:t>
      </w:r>
      <w:r w:rsidRPr="00F01299">
        <w:rPr>
          <w:rFonts w:ascii="TH SarabunPSK" w:eastAsiaTheme="minorHAnsi" w:hAnsi="TH SarabunPSK" w:cs="TH SarabunPSK"/>
          <w:b/>
          <w:bCs/>
          <w:cs/>
        </w:rPr>
        <w:t xml:space="preserve">. ผลงานทางวิชาการย้อนหลัง 5 ปี </w:t>
      </w:r>
      <w:r w:rsidRPr="00F01299">
        <w:rPr>
          <w:rFonts w:ascii="TH SarabunPSK" w:eastAsiaTheme="minorHAnsi" w:hAnsi="TH SarabunPSK" w:cs="TH SarabunPSK"/>
          <w:cs/>
        </w:rPr>
        <w:t>(ที่ไม่ใช่ส่วนหนึ่งของการศึกษาเพื่อรับปริญญา)</w:t>
      </w:r>
    </w:p>
    <w:p w:rsidR="009053DB" w:rsidRPr="00F01299" w:rsidRDefault="009053DB" w:rsidP="009053DB">
      <w:pPr>
        <w:spacing w:line="360" w:lineRule="exact"/>
        <w:ind w:firstLine="360"/>
        <w:jc w:val="thaiDistribute"/>
        <w:rPr>
          <w:rFonts w:ascii="TH SarabunPSK" w:eastAsiaTheme="minorHAnsi" w:hAnsi="TH SarabunPSK" w:cs="TH SarabunPSK"/>
          <w:cs/>
        </w:rPr>
      </w:pPr>
      <w:r w:rsidRPr="00F01299">
        <w:rPr>
          <w:rFonts w:ascii="TH SarabunPSK" w:eastAsiaTheme="minorHAnsi" w:hAnsi="TH SarabunPSK" w:cs="TH SarabunPSK"/>
          <w:b/>
          <w:bCs/>
        </w:rPr>
        <w:t>5</w:t>
      </w:r>
      <w:r w:rsidRPr="00F01299">
        <w:rPr>
          <w:rFonts w:ascii="TH SarabunPSK" w:eastAsiaTheme="minorHAnsi" w:hAnsi="TH SarabunPSK" w:cs="TH SarabunPSK"/>
          <w:b/>
          <w:bCs/>
          <w:cs/>
        </w:rPr>
        <w:t>.</w:t>
      </w:r>
      <w:r w:rsidRPr="00F01299">
        <w:rPr>
          <w:rFonts w:ascii="TH SarabunPSK" w:eastAsiaTheme="minorHAnsi" w:hAnsi="TH SarabunPSK" w:cs="TH SarabunPSK"/>
          <w:b/>
          <w:bCs/>
        </w:rPr>
        <w:t xml:space="preserve">1 </w:t>
      </w:r>
      <w:r w:rsidRPr="00F01299">
        <w:rPr>
          <w:rFonts w:ascii="TH SarabunPSK" w:eastAsiaTheme="minorHAnsi" w:hAnsi="TH SarabunPSK" w:cs="TH SarabunPSK"/>
          <w:b/>
          <w:bCs/>
          <w:cs/>
        </w:rPr>
        <w:t xml:space="preserve">บทความวิจัย </w:t>
      </w:r>
    </w:p>
    <w:p w:rsidR="009053DB" w:rsidRPr="00F01299" w:rsidRDefault="009053DB" w:rsidP="009053DB">
      <w:pPr>
        <w:spacing w:line="360" w:lineRule="exact"/>
        <w:ind w:firstLine="360"/>
        <w:jc w:val="thaiDistribute"/>
        <w:rPr>
          <w:rFonts w:ascii="TH SarabunPSK" w:eastAsiaTheme="minorHAnsi" w:hAnsi="TH SarabunPSK" w:cs="TH SarabunPSK"/>
          <w:b/>
          <w:bCs/>
        </w:rPr>
      </w:pPr>
      <w:r>
        <w:rPr>
          <w:rFonts w:ascii="TH SarabunPSK" w:eastAsiaTheme="minorHAnsi" w:hAnsi="TH SarabunPSK" w:cs="TH SarabunPSK"/>
          <w:b/>
          <w:bCs/>
        </w:rPr>
        <w:t xml:space="preserve">                -</w:t>
      </w:r>
    </w:p>
    <w:p w:rsidR="009053DB" w:rsidRPr="00F01299" w:rsidRDefault="009053DB" w:rsidP="009053DB">
      <w:pPr>
        <w:pStyle w:val="ListParagraph"/>
        <w:numPr>
          <w:ilvl w:val="1"/>
          <w:numId w:val="20"/>
        </w:numPr>
        <w:spacing w:line="360" w:lineRule="exact"/>
        <w:jc w:val="thaiDistribute"/>
        <w:rPr>
          <w:rFonts w:ascii="TH SarabunPSK" w:eastAsiaTheme="minorHAnsi" w:hAnsi="TH SarabunPSK" w:cs="TH SarabunPSK"/>
          <w:b/>
          <w:bCs/>
          <w:sz w:val="32"/>
          <w:u w:val="single"/>
        </w:rPr>
      </w:pPr>
      <w:r w:rsidRPr="00F01299">
        <w:rPr>
          <w:rFonts w:ascii="TH SarabunPSK" w:eastAsiaTheme="minorHAnsi" w:hAnsi="TH SarabunPSK" w:cs="TH SarabunPSK"/>
          <w:b/>
          <w:bCs/>
          <w:sz w:val="32"/>
          <w:cs/>
        </w:rPr>
        <w:t xml:space="preserve">บทความวิจัย/วิชาการที่เสนอในที่ประชุมวิชาการ </w:t>
      </w:r>
    </w:p>
    <w:p w:rsidR="008760F8" w:rsidRDefault="008760F8" w:rsidP="008760F8">
      <w:pPr>
        <w:pStyle w:val="ListParagraph"/>
        <w:numPr>
          <w:ilvl w:val="0"/>
          <w:numId w:val="32"/>
        </w:numPr>
        <w:spacing w:line="360" w:lineRule="exact"/>
        <w:jc w:val="both"/>
        <w:rPr>
          <w:rFonts w:ascii="TH SarabunPSK" w:eastAsiaTheme="minorHAnsi" w:hAnsi="TH SarabunPSK" w:cs="TH SarabunPSK"/>
          <w:sz w:val="32"/>
        </w:rPr>
      </w:pPr>
      <w:r w:rsidRPr="008760F8">
        <w:rPr>
          <w:rFonts w:ascii="TH SarabunPSK" w:hAnsi="TH SarabunPSK" w:cs="TH SarabunPSK"/>
          <w:sz w:val="32"/>
        </w:rPr>
        <w:t xml:space="preserve">A. Palawan, J. Woods and M. </w:t>
      </w:r>
      <w:proofErr w:type="spellStart"/>
      <w:r w:rsidRPr="008760F8">
        <w:rPr>
          <w:rFonts w:ascii="TH SarabunPSK" w:hAnsi="TH SarabunPSK" w:cs="TH SarabunPSK"/>
          <w:sz w:val="32"/>
        </w:rPr>
        <w:t>Ghanbari</w:t>
      </w:r>
      <w:proofErr w:type="spellEnd"/>
      <w:r w:rsidRPr="008760F8">
        <w:rPr>
          <w:rFonts w:ascii="TH SarabunPSK" w:hAnsi="TH SarabunPSK" w:cs="TH SarabunPSK"/>
          <w:sz w:val="32"/>
        </w:rPr>
        <w:t>, "Weighted multi-playback buffer management for scalable video streaming," 2014 6th Computer Science and Electronic Engineering Conference (CEEC), Colchester, 2014, pp. 47-51.</w:t>
      </w:r>
    </w:p>
    <w:p w:rsidR="008760F8" w:rsidRPr="00F01299" w:rsidRDefault="008760F8" w:rsidP="008760F8">
      <w:pPr>
        <w:spacing w:line="360" w:lineRule="exact"/>
        <w:ind w:firstLine="360"/>
        <w:jc w:val="thaiDistribute"/>
        <w:rPr>
          <w:rFonts w:ascii="TH SarabunPSK" w:eastAsiaTheme="minorHAnsi" w:hAnsi="TH SarabunPSK" w:cs="TH SarabunPSK"/>
          <w:b/>
          <w:bCs/>
          <w:u w:val="single"/>
        </w:rPr>
      </w:pPr>
      <w:r w:rsidRPr="00F01299">
        <w:rPr>
          <w:rFonts w:ascii="TH SarabunPSK" w:eastAsiaTheme="minorHAnsi" w:hAnsi="TH SarabunPSK" w:cs="TH SarabunPSK"/>
          <w:b/>
          <w:bCs/>
        </w:rPr>
        <w:t>5</w:t>
      </w:r>
      <w:r w:rsidRPr="00F01299">
        <w:rPr>
          <w:rFonts w:ascii="TH SarabunPSK" w:eastAsiaTheme="minorHAnsi" w:hAnsi="TH SarabunPSK" w:cs="TH SarabunPSK"/>
          <w:b/>
          <w:bCs/>
          <w:cs/>
        </w:rPr>
        <w:t>.</w:t>
      </w:r>
      <w:r w:rsidRPr="00F01299">
        <w:rPr>
          <w:rFonts w:ascii="TH SarabunPSK" w:eastAsiaTheme="minorHAnsi" w:hAnsi="TH SarabunPSK" w:cs="TH SarabunPSK"/>
          <w:b/>
          <w:bCs/>
        </w:rPr>
        <w:t xml:space="preserve">3 </w:t>
      </w:r>
      <w:r w:rsidRPr="00F01299">
        <w:rPr>
          <w:rFonts w:ascii="TH SarabunPSK" w:eastAsiaTheme="minorHAnsi" w:hAnsi="TH SarabunPSK" w:cs="TH SarabunPSK"/>
          <w:b/>
          <w:bCs/>
          <w:cs/>
        </w:rPr>
        <w:t xml:space="preserve">บทความทางวิชาการ </w:t>
      </w:r>
    </w:p>
    <w:p w:rsidR="008760F8" w:rsidRPr="00F01299" w:rsidRDefault="008760F8" w:rsidP="008760F8">
      <w:pPr>
        <w:spacing w:line="360" w:lineRule="exact"/>
        <w:ind w:firstLine="720"/>
        <w:rPr>
          <w:rFonts w:ascii="TH SarabunPSK" w:eastAsiaTheme="minorHAnsi" w:hAnsi="TH SarabunPSK" w:cs="TH SarabunPSK"/>
        </w:rPr>
      </w:pPr>
      <w:r w:rsidRPr="00F01299">
        <w:rPr>
          <w:rFonts w:ascii="TH SarabunPSK" w:eastAsiaTheme="minorHAnsi" w:hAnsi="TH SarabunPSK" w:cs="TH SarabunPSK"/>
        </w:rPr>
        <w:t>-</w:t>
      </w:r>
    </w:p>
    <w:p w:rsidR="008760F8" w:rsidRPr="00F01299" w:rsidRDefault="008760F8" w:rsidP="008760F8">
      <w:pPr>
        <w:spacing w:line="360" w:lineRule="exact"/>
        <w:ind w:firstLine="360"/>
        <w:jc w:val="thaiDistribute"/>
        <w:rPr>
          <w:rFonts w:ascii="TH SarabunPSK" w:eastAsiaTheme="minorHAnsi" w:hAnsi="TH SarabunPSK" w:cs="TH SarabunPSK"/>
          <w:b/>
          <w:bCs/>
          <w:u w:val="single"/>
        </w:rPr>
      </w:pPr>
      <w:r w:rsidRPr="00F01299">
        <w:rPr>
          <w:rFonts w:ascii="TH SarabunPSK" w:eastAsiaTheme="minorHAnsi" w:hAnsi="TH SarabunPSK" w:cs="TH SarabunPSK"/>
          <w:b/>
          <w:bCs/>
        </w:rPr>
        <w:t>5</w:t>
      </w:r>
      <w:r w:rsidRPr="00F01299">
        <w:rPr>
          <w:rFonts w:ascii="TH SarabunPSK" w:eastAsiaTheme="minorHAnsi" w:hAnsi="TH SarabunPSK" w:cs="TH SarabunPSK"/>
          <w:b/>
          <w:bCs/>
          <w:cs/>
        </w:rPr>
        <w:t>.</w:t>
      </w:r>
      <w:r w:rsidRPr="00F01299">
        <w:rPr>
          <w:rFonts w:ascii="TH SarabunPSK" w:eastAsiaTheme="minorHAnsi" w:hAnsi="TH SarabunPSK" w:cs="TH SarabunPSK"/>
          <w:b/>
          <w:bCs/>
        </w:rPr>
        <w:t xml:space="preserve">4 </w:t>
      </w:r>
      <w:r w:rsidRPr="00F01299">
        <w:rPr>
          <w:rFonts w:ascii="TH SarabunPSK" w:eastAsiaTheme="minorHAnsi" w:hAnsi="TH SarabunPSK" w:cs="TH SarabunPSK"/>
          <w:b/>
          <w:bCs/>
          <w:cs/>
        </w:rPr>
        <w:t xml:space="preserve">หนังสือ/ตำรา/เอกสารการสอน  </w:t>
      </w:r>
    </w:p>
    <w:p w:rsidR="000C28E2" w:rsidRDefault="008760F8" w:rsidP="000B0837">
      <w:pPr>
        <w:ind w:right="-2"/>
        <w:rPr>
          <w:rFonts w:ascii="TH SarabunPSK" w:hAnsi="TH SarabunPSK" w:cs="TH SarabunPSK"/>
        </w:rPr>
      </w:pPr>
      <w:r>
        <w:rPr>
          <w:rFonts w:ascii="TH SarabunPSK" w:eastAsiaTheme="minorHAnsi" w:hAnsi="TH SarabunPSK" w:cs="TH SarabunPSK" w:hint="cs"/>
          <w:cs/>
        </w:rPr>
        <w:t xml:space="preserve">   </w:t>
      </w:r>
      <w:r>
        <w:rPr>
          <w:rFonts w:ascii="TH SarabunPSK" w:eastAsiaTheme="minorHAnsi" w:hAnsi="TH SarabunPSK" w:cs="TH SarabunPSK" w:hint="cs"/>
          <w:cs/>
        </w:rPr>
        <w:tab/>
        <w:t>-</w:t>
      </w: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680C7B" w:rsidRDefault="00680C7B"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C28E2" w:rsidRDefault="000C28E2" w:rsidP="000B0837">
      <w:pPr>
        <w:ind w:right="-2"/>
        <w:rPr>
          <w:rFonts w:ascii="TH SarabunPSK" w:hAnsi="TH SarabunPSK" w:cs="TH SarabunPSK"/>
        </w:rPr>
      </w:pPr>
    </w:p>
    <w:p w:rsidR="000B0837"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 xml:space="preserve">ภาคผนวก ง  ข้อบังคับมหาวิทยาลัยวลัยลักษณ์ </w:t>
      </w:r>
    </w:p>
    <w:p w:rsidR="000B0837" w:rsidRDefault="000B0837" w:rsidP="000B0837">
      <w:pPr>
        <w:ind w:right="-2"/>
        <w:jc w:val="center"/>
        <w:rPr>
          <w:rFonts w:ascii="TH SarabunPSK" w:hAnsi="TH SarabunPSK" w:cs="TH SarabunPSK"/>
        </w:rPr>
      </w:pPr>
      <w:r w:rsidRPr="00BB48FD">
        <w:rPr>
          <w:rFonts w:ascii="TH SarabunPSK" w:hAnsi="TH SarabunPSK" w:cs="TH SarabunPSK"/>
          <w:b/>
          <w:bCs/>
          <w:sz w:val="36"/>
          <w:szCs w:val="36"/>
          <w:cs/>
        </w:rPr>
        <w:t>ว่าด้วยการศึกษาขั้นปริญญาต</w:t>
      </w:r>
      <w:r>
        <w:rPr>
          <w:rFonts w:ascii="TH SarabunPSK" w:hAnsi="TH SarabunPSK" w:cs="TH SarabunPSK"/>
          <w:b/>
          <w:bCs/>
          <w:sz w:val="36"/>
          <w:szCs w:val="36"/>
          <w:cs/>
        </w:rPr>
        <w:t>รี พ.ศ. 25</w:t>
      </w:r>
      <w:r>
        <w:rPr>
          <w:rFonts w:ascii="TH SarabunPSK" w:hAnsi="TH SarabunPSK" w:cs="TH SarabunPSK" w:hint="cs"/>
          <w:b/>
          <w:bCs/>
          <w:sz w:val="36"/>
          <w:szCs w:val="36"/>
          <w:cs/>
        </w:rPr>
        <w:t>60</w:t>
      </w: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792CBE" w:rsidRDefault="00792CBE" w:rsidP="00792CBE">
      <w:pPr>
        <w:tabs>
          <w:tab w:val="left" w:pos="10915"/>
          <w:tab w:val="left" w:pos="11057"/>
        </w:tabs>
        <w:jc w:val="center"/>
        <w:rPr>
          <w:rFonts w:ascii="TH SarabunIT๙" w:eastAsia="Cordia New" w:hAnsi="TH SarabunIT๙" w:cs="TH SarabunIT๙"/>
          <w:b/>
          <w:bCs/>
        </w:rPr>
      </w:pPr>
    </w:p>
    <w:p w:rsidR="00BE40AB" w:rsidRDefault="00BE40AB"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lastRenderedPageBreak/>
        <w:drawing>
          <wp:inline distT="0" distB="0" distL="0" distR="0">
            <wp:extent cx="5731510" cy="8693396"/>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31510" cy="8693396"/>
                    </a:xfrm>
                    <a:prstGeom prst="rect">
                      <a:avLst/>
                    </a:prstGeom>
                    <a:noFill/>
                    <a:ln w="9525">
                      <a:noFill/>
                      <a:miter lim="800000"/>
                      <a:headEnd/>
                      <a:tailEnd/>
                    </a:ln>
                  </pic:spPr>
                </pic:pic>
              </a:graphicData>
            </a:graphic>
          </wp:inline>
        </w:drawing>
      </w:r>
    </w:p>
    <w:p w:rsidR="00BE40AB" w:rsidRDefault="00BE40AB"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lastRenderedPageBreak/>
        <w:drawing>
          <wp:inline distT="0" distB="0" distL="0" distR="0">
            <wp:extent cx="5731510" cy="8701321"/>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731510" cy="8701321"/>
                    </a:xfrm>
                    <a:prstGeom prst="rect">
                      <a:avLst/>
                    </a:prstGeom>
                    <a:noFill/>
                    <a:ln w="9525">
                      <a:noFill/>
                      <a:miter lim="800000"/>
                      <a:headEnd/>
                      <a:tailEnd/>
                    </a:ln>
                  </pic:spPr>
                </pic:pic>
              </a:graphicData>
            </a:graphic>
          </wp:inline>
        </w:drawing>
      </w:r>
    </w:p>
    <w:p w:rsidR="00BE40AB" w:rsidRDefault="00BE40AB"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b/>
          <w:bCs/>
          <w:noProof/>
        </w:rPr>
        <w:lastRenderedPageBreak/>
        <w:drawing>
          <wp:inline distT="0" distB="0" distL="0" distR="0">
            <wp:extent cx="5731510" cy="8544859"/>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731510" cy="8544859"/>
                    </a:xfrm>
                    <a:prstGeom prst="rect">
                      <a:avLst/>
                    </a:prstGeom>
                    <a:noFill/>
                    <a:ln w="9525">
                      <a:noFill/>
                      <a:miter lim="800000"/>
                      <a:headEnd/>
                      <a:tailEnd/>
                    </a:ln>
                  </pic:spPr>
                </pic:pic>
              </a:graphicData>
            </a:graphic>
          </wp:inline>
        </w:drawing>
      </w:r>
    </w:p>
    <w:p w:rsidR="00C5790D" w:rsidRDefault="00C5790D" w:rsidP="00792CBE">
      <w:pPr>
        <w:tabs>
          <w:tab w:val="left" w:pos="10915"/>
          <w:tab w:val="left" w:pos="11057"/>
        </w:tabs>
        <w:jc w:val="center"/>
        <w:rPr>
          <w:rFonts w:ascii="TH SarabunIT๙" w:eastAsia="Cordia New" w:hAnsi="TH SarabunIT๙" w:cs="TH SarabunIT๙"/>
          <w:b/>
          <w:bCs/>
        </w:rPr>
      </w:pPr>
    </w:p>
    <w:p w:rsidR="00C5790D" w:rsidRDefault="00C5790D"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extent cx="5731510" cy="8879003"/>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731510" cy="8879003"/>
                    </a:xfrm>
                    <a:prstGeom prst="rect">
                      <a:avLst/>
                    </a:prstGeom>
                    <a:noFill/>
                    <a:ln w="9525">
                      <a:noFill/>
                      <a:miter lim="800000"/>
                      <a:headEnd/>
                      <a:tailEnd/>
                    </a:ln>
                  </pic:spPr>
                </pic:pic>
              </a:graphicData>
            </a:graphic>
          </wp:inline>
        </w:drawing>
      </w:r>
    </w:p>
    <w:p w:rsidR="00C5790D" w:rsidRDefault="00EE79A2"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extent cx="5731510" cy="8511761"/>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731510" cy="8511761"/>
                    </a:xfrm>
                    <a:prstGeom prst="rect">
                      <a:avLst/>
                    </a:prstGeom>
                    <a:noFill/>
                    <a:ln w="9525">
                      <a:noFill/>
                      <a:miter lim="800000"/>
                      <a:headEnd/>
                      <a:tailEnd/>
                    </a:ln>
                  </pic:spPr>
                </pic:pic>
              </a:graphicData>
            </a:graphic>
          </wp:inline>
        </w:drawing>
      </w:r>
    </w:p>
    <w:p w:rsidR="00EE79A2" w:rsidRDefault="00EE79A2" w:rsidP="00792CBE">
      <w:pPr>
        <w:tabs>
          <w:tab w:val="left" w:pos="10915"/>
          <w:tab w:val="left" w:pos="11057"/>
        </w:tabs>
        <w:jc w:val="center"/>
        <w:rPr>
          <w:rFonts w:ascii="TH SarabunIT๙" w:eastAsia="Cordia New" w:hAnsi="TH SarabunIT๙" w:cs="TH SarabunIT๙"/>
          <w:b/>
          <w:bCs/>
        </w:rPr>
      </w:pPr>
    </w:p>
    <w:p w:rsidR="00EE79A2" w:rsidRDefault="00EE79A2"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extent cx="5731510" cy="8531550"/>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731510" cy="8531550"/>
                    </a:xfrm>
                    <a:prstGeom prst="rect">
                      <a:avLst/>
                    </a:prstGeom>
                    <a:noFill/>
                    <a:ln w="9525">
                      <a:noFill/>
                      <a:miter lim="800000"/>
                      <a:headEnd/>
                      <a:tailEnd/>
                    </a:ln>
                  </pic:spPr>
                </pic:pic>
              </a:graphicData>
            </a:graphic>
          </wp:inline>
        </w:drawing>
      </w:r>
    </w:p>
    <w:p w:rsidR="00EE79A2" w:rsidRDefault="00EE79A2" w:rsidP="00792CBE">
      <w:pPr>
        <w:tabs>
          <w:tab w:val="left" w:pos="10915"/>
          <w:tab w:val="left" w:pos="11057"/>
        </w:tabs>
        <w:jc w:val="center"/>
        <w:rPr>
          <w:rFonts w:ascii="TH SarabunIT๙" w:eastAsia="Cordia New" w:hAnsi="TH SarabunIT๙" w:cs="TH SarabunIT๙"/>
          <w:b/>
          <w:bCs/>
        </w:rPr>
      </w:pPr>
    </w:p>
    <w:p w:rsidR="00EE79A2" w:rsidRDefault="00EE79A2"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extent cx="5731510" cy="8779351"/>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731510" cy="8779351"/>
                    </a:xfrm>
                    <a:prstGeom prst="rect">
                      <a:avLst/>
                    </a:prstGeom>
                    <a:noFill/>
                    <a:ln w="9525">
                      <a:noFill/>
                      <a:miter lim="800000"/>
                      <a:headEnd/>
                      <a:tailEnd/>
                    </a:ln>
                  </pic:spPr>
                </pic:pic>
              </a:graphicData>
            </a:graphic>
          </wp:inline>
        </w:drawing>
      </w:r>
    </w:p>
    <w:p w:rsidR="00EE79A2" w:rsidRDefault="00EE79A2"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extent cx="5731510" cy="8507284"/>
            <wp:effectExtent l="1905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731510" cy="8507284"/>
                    </a:xfrm>
                    <a:prstGeom prst="rect">
                      <a:avLst/>
                    </a:prstGeom>
                    <a:noFill/>
                    <a:ln w="9525">
                      <a:noFill/>
                      <a:miter lim="800000"/>
                      <a:headEnd/>
                      <a:tailEnd/>
                    </a:ln>
                  </pic:spPr>
                </pic:pic>
              </a:graphicData>
            </a:graphic>
          </wp:inline>
        </w:drawing>
      </w:r>
    </w:p>
    <w:p w:rsidR="00EE79A2" w:rsidRDefault="00EE79A2" w:rsidP="00792CBE">
      <w:pPr>
        <w:tabs>
          <w:tab w:val="left" w:pos="10915"/>
          <w:tab w:val="left" w:pos="11057"/>
        </w:tabs>
        <w:jc w:val="center"/>
        <w:rPr>
          <w:rFonts w:ascii="TH SarabunIT๙" w:eastAsia="Cordia New" w:hAnsi="TH SarabunIT๙" w:cs="TH SarabunIT๙"/>
          <w:b/>
          <w:bCs/>
        </w:rPr>
      </w:pPr>
    </w:p>
    <w:p w:rsidR="00EE79A2" w:rsidRDefault="00EE79A2"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extent cx="5731510" cy="8549828"/>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731510" cy="8549828"/>
                    </a:xfrm>
                    <a:prstGeom prst="rect">
                      <a:avLst/>
                    </a:prstGeom>
                    <a:noFill/>
                    <a:ln w="9525">
                      <a:noFill/>
                      <a:miter lim="800000"/>
                      <a:headEnd/>
                      <a:tailEnd/>
                    </a:ln>
                  </pic:spPr>
                </pic:pic>
              </a:graphicData>
            </a:graphic>
          </wp:inline>
        </w:drawing>
      </w:r>
    </w:p>
    <w:p w:rsidR="00EE79A2" w:rsidRDefault="00EE79A2" w:rsidP="00792CBE">
      <w:pPr>
        <w:tabs>
          <w:tab w:val="left" w:pos="10915"/>
          <w:tab w:val="left" w:pos="11057"/>
        </w:tabs>
        <w:jc w:val="center"/>
        <w:rPr>
          <w:rFonts w:ascii="TH SarabunIT๙" w:eastAsia="Cordia New" w:hAnsi="TH SarabunIT๙" w:cs="TH SarabunIT๙"/>
          <w:b/>
          <w:bCs/>
        </w:rPr>
      </w:pPr>
    </w:p>
    <w:p w:rsidR="00EE79A2" w:rsidRDefault="00EE79A2"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extent cx="5731510" cy="8253374"/>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731510" cy="8253374"/>
                    </a:xfrm>
                    <a:prstGeom prst="rect">
                      <a:avLst/>
                    </a:prstGeom>
                    <a:noFill/>
                    <a:ln w="9525">
                      <a:noFill/>
                      <a:miter lim="800000"/>
                      <a:headEnd/>
                      <a:tailEnd/>
                    </a:ln>
                  </pic:spPr>
                </pic:pic>
              </a:graphicData>
            </a:graphic>
          </wp:inline>
        </w:drawing>
      </w:r>
    </w:p>
    <w:p w:rsidR="00EE79A2" w:rsidRDefault="00EE79A2" w:rsidP="00792CBE">
      <w:pPr>
        <w:tabs>
          <w:tab w:val="left" w:pos="10915"/>
          <w:tab w:val="left" w:pos="11057"/>
        </w:tabs>
        <w:jc w:val="center"/>
        <w:rPr>
          <w:rFonts w:ascii="TH SarabunIT๙" w:eastAsia="Cordia New" w:hAnsi="TH SarabunIT๙" w:cs="TH SarabunIT๙"/>
          <w:b/>
          <w:bCs/>
        </w:rPr>
      </w:pPr>
    </w:p>
    <w:p w:rsidR="00EE79A2" w:rsidRDefault="00EE79A2" w:rsidP="00792CBE">
      <w:pPr>
        <w:tabs>
          <w:tab w:val="left" w:pos="10915"/>
          <w:tab w:val="left" w:pos="11057"/>
        </w:tabs>
        <w:jc w:val="center"/>
        <w:rPr>
          <w:rFonts w:ascii="TH SarabunIT๙" w:eastAsia="Cordia New" w:hAnsi="TH SarabunIT๙" w:cs="TH SarabunIT๙"/>
          <w:b/>
          <w:bCs/>
        </w:rPr>
      </w:pPr>
    </w:p>
    <w:p w:rsidR="00EE79A2" w:rsidRDefault="00945FE3"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extent cx="5731510" cy="8728414"/>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731510" cy="8728414"/>
                    </a:xfrm>
                    <a:prstGeom prst="rect">
                      <a:avLst/>
                    </a:prstGeom>
                    <a:noFill/>
                    <a:ln w="9525">
                      <a:noFill/>
                      <a:miter lim="800000"/>
                      <a:headEnd/>
                      <a:tailEnd/>
                    </a:ln>
                  </pic:spPr>
                </pic:pic>
              </a:graphicData>
            </a:graphic>
          </wp:inline>
        </w:drawing>
      </w:r>
    </w:p>
    <w:p w:rsidR="00945FE3" w:rsidRDefault="00945FE3" w:rsidP="00792CBE">
      <w:pPr>
        <w:tabs>
          <w:tab w:val="left" w:pos="10915"/>
          <w:tab w:val="left" w:pos="11057"/>
        </w:tabs>
        <w:jc w:val="center"/>
        <w:rPr>
          <w:rFonts w:ascii="TH SarabunIT๙" w:eastAsia="Cordia New" w:hAnsi="TH SarabunIT๙" w:cs="TH SarabunIT๙"/>
          <w:b/>
          <w:bCs/>
        </w:rPr>
      </w:pPr>
      <w:r>
        <w:rPr>
          <w:rFonts w:ascii="TH SarabunIT๙" w:eastAsia="Cordia New" w:hAnsi="TH SarabunIT๙" w:cs="TH SarabunIT๙" w:hint="cs"/>
          <w:b/>
          <w:bCs/>
          <w:noProof/>
        </w:rPr>
        <w:lastRenderedPageBreak/>
        <w:drawing>
          <wp:inline distT="0" distB="0" distL="0" distR="0">
            <wp:extent cx="5731510" cy="8299353"/>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731510" cy="8299353"/>
                    </a:xfrm>
                    <a:prstGeom prst="rect">
                      <a:avLst/>
                    </a:prstGeom>
                    <a:noFill/>
                    <a:ln w="9525">
                      <a:noFill/>
                      <a:miter lim="800000"/>
                      <a:headEnd/>
                      <a:tailEnd/>
                    </a:ln>
                  </pic:spPr>
                </pic:pic>
              </a:graphicData>
            </a:graphic>
          </wp:inline>
        </w:drawing>
      </w:r>
    </w:p>
    <w:p w:rsidR="00C5790D" w:rsidRDefault="00C5790D" w:rsidP="00792CBE">
      <w:pPr>
        <w:tabs>
          <w:tab w:val="left" w:pos="10915"/>
          <w:tab w:val="left" w:pos="11057"/>
        </w:tabs>
        <w:jc w:val="center"/>
        <w:rPr>
          <w:rFonts w:ascii="TH SarabunIT๙" w:eastAsia="Cordia New" w:hAnsi="TH SarabunIT๙" w:cs="TH SarabunIT๙"/>
          <w:b/>
          <w:bCs/>
        </w:rPr>
      </w:pPr>
    </w:p>
    <w:sectPr w:rsidR="00C5790D" w:rsidSect="00BB03A8">
      <w:footerReference w:type="default" r:id="rId28"/>
      <w:pgSz w:w="11906" w:h="16838" w:code="9"/>
      <w:pgMar w:top="1440" w:right="1440" w:bottom="1440" w:left="1440" w:header="720" w:footer="554" w:gutter="0"/>
      <w:pgNumType w:start="82"/>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92A" w:rsidRDefault="00BD092A" w:rsidP="007510C0">
      <w:r>
        <w:separator/>
      </w:r>
    </w:p>
  </w:endnote>
  <w:endnote w:type="continuationSeparator" w:id="0">
    <w:p w:rsidR="00BD092A" w:rsidRDefault="00BD092A"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 New">
    <w:altName w:val="TH SarabunIT๙"/>
    <w:charset w:val="00"/>
    <w:family w:val="swiss"/>
    <w:pitch w:val="variable"/>
    <w:sig w:usb0="00000000"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BrowalliaNew">
    <w:altName w:val="Arial Unicode MS"/>
    <w:panose1 w:val="00000000000000000000"/>
    <w:charset w:val="88"/>
    <w:family w:val="auto"/>
    <w:notTrueType/>
    <w:pitch w:val="default"/>
    <w:sig w:usb0="01000003" w:usb1="08080000" w:usb2="00000010" w:usb3="00000000" w:csb0="00110001"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notTrueType/>
    <w:pitch w:val="variable"/>
    <w:sig w:usb0="00000001" w:usb1="080E0000" w:usb2="00000010" w:usb3="00000000" w:csb0="00040000"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MS Sans Serif">
    <w:altName w:val="Times New Roman"/>
    <w:panose1 w:val="00000000000000000000"/>
    <w:charset w:val="00"/>
    <w:family w:val="roman"/>
    <w:notTrueType/>
    <w:pitch w:val="default"/>
  </w:font>
  <w:font w:name="Luxi Sans">
    <w:altName w:val="Times New Roman"/>
    <w:charset w:val="00"/>
    <w:family w:val="auto"/>
    <w:pitch w:val="variable"/>
  </w:font>
  <w:font w:name="AngsanaUPC">
    <w:panose1 w:val="02020603050405020304"/>
    <w:charset w:val="00"/>
    <w:family w:val="roman"/>
    <w:pitch w:val="variable"/>
    <w:sig w:usb0="81000003" w:usb1="00000000" w:usb2="00000000" w:usb3="00000000" w:csb0="00010001" w:csb1="00000000"/>
  </w:font>
  <w:font w:name="StarSymbol">
    <w:altName w:val="Arial Unicode MS"/>
    <w:panose1 w:val="00000000000000000000"/>
    <w:charset w:val="02"/>
    <w:family w:val="auto"/>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rdiaUPC">
    <w:panose1 w:val="020B03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BrowalliaNew-Bold">
    <w:panose1 w:val="00000000000000000000"/>
    <w:charset w:val="88"/>
    <w:family w:val="auto"/>
    <w:notTrueType/>
    <w:pitch w:val="default"/>
    <w:sig w:usb0="00000001" w:usb1="08080000" w:usb2="00000010" w:usb3="00000000" w:csb0="00100000" w:csb1="00000000"/>
  </w:font>
  <w:font w:name="AngsanaNew-Bold">
    <w:altName w:val="Arial Unicode MS"/>
    <w:panose1 w:val="00000000000000000000"/>
    <w:charset w:val="88"/>
    <w:family w:val="auto"/>
    <w:notTrueType/>
    <w:pitch w:val="default"/>
    <w:sig w:usb0="00000000" w:usb1="08080000" w:usb2="00000010" w:usb3="00000000" w:csb0="00100000" w:csb1="00000000"/>
  </w:font>
  <w:font w:name="AngsanaNew">
    <w:altName w:val="Arial Unicode MS"/>
    <w:panose1 w:val="00000000000000000000"/>
    <w:charset w:val="00"/>
    <w:family w:val="roman"/>
    <w:notTrueType/>
    <w:pitch w:val="default"/>
    <w:sig w:usb0="00000000" w:usb1="08080000" w:usb2="00000010" w:usb3="00000000" w:csb0="00100001" w:csb1="00000000"/>
  </w:font>
  <w:font w:name="CordiaNew">
    <w:altName w:val="Arial Unicode MS"/>
    <w:panose1 w:val="00000000000000000000"/>
    <w:charset w:val="88"/>
    <w:family w:val="auto"/>
    <w:notTrueType/>
    <w:pitch w:val="default"/>
    <w:sig w:usb0="00000003" w:usb1="08080000" w:usb2="00000010" w:usb3="00000000" w:csb0="00100001" w:csb1="00000000"/>
  </w:font>
  <w:font w:name="TH SarabunIT๙">
    <w:panose1 w:val="020B0500040200020003"/>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F7" w:rsidRDefault="000868F7" w:rsidP="007510C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F7" w:rsidRDefault="000868F7">
    <w:pPr>
      <w:pStyle w:val="Footer"/>
      <w:jc w:val="center"/>
    </w:pPr>
  </w:p>
  <w:p w:rsidR="000868F7" w:rsidRDefault="000868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F7" w:rsidRDefault="000868F7" w:rsidP="007510C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490994"/>
      <w:docPartObj>
        <w:docPartGallery w:val="Page Numbers (Bottom of Page)"/>
        <w:docPartUnique/>
      </w:docPartObj>
    </w:sdtPr>
    <w:sdtEndPr/>
    <w:sdtContent>
      <w:p w:rsidR="000868F7" w:rsidRDefault="000868F7">
        <w:pPr>
          <w:pStyle w:val="Footer"/>
          <w:jc w:val="center"/>
        </w:pPr>
        <w:r w:rsidRPr="00B63908">
          <w:rPr>
            <w:rFonts w:ascii="TH SarabunPSK" w:hAnsi="TH SarabunPSK" w:cs="TH SarabunPSK"/>
          </w:rPr>
          <w:fldChar w:fldCharType="begin"/>
        </w:r>
        <w:r w:rsidRPr="00B63908">
          <w:rPr>
            <w:rFonts w:ascii="TH SarabunPSK" w:hAnsi="TH SarabunPSK" w:cs="TH SarabunPSK"/>
          </w:rPr>
          <w:instrText xml:space="preserve"> PAGE   \* MERGEFORMAT </w:instrText>
        </w:r>
        <w:r w:rsidRPr="00B63908">
          <w:rPr>
            <w:rFonts w:ascii="TH SarabunPSK" w:hAnsi="TH SarabunPSK" w:cs="TH SarabunPSK"/>
          </w:rPr>
          <w:fldChar w:fldCharType="separate"/>
        </w:r>
        <w:r w:rsidR="000F43A4">
          <w:rPr>
            <w:rFonts w:ascii="TH SarabunPSK" w:hAnsi="TH SarabunPSK" w:cs="TH SarabunPSK"/>
            <w:noProof/>
          </w:rPr>
          <w:t>15</w:t>
        </w:r>
        <w:r w:rsidRPr="00B63908">
          <w:rPr>
            <w:rFonts w:ascii="TH SarabunPSK" w:hAnsi="TH SarabunPSK" w:cs="TH SarabunPSK"/>
          </w:rPr>
          <w:fldChar w:fldCharType="end"/>
        </w:r>
      </w:p>
    </w:sdtContent>
  </w:sdt>
  <w:p w:rsidR="000868F7" w:rsidRDefault="000868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F7" w:rsidRPr="006D1E0B" w:rsidRDefault="000868F7">
    <w:pPr>
      <w:pStyle w:val="Footer"/>
      <w:jc w:val="center"/>
      <w:rPr>
        <w:rFonts w:ascii="TH SarabunPSK" w:hAnsi="TH SarabunPSK" w:cs="TH SarabunPSK"/>
      </w:rPr>
    </w:pPr>
    <w:r w:rsidRPr="006D1E0B">
      <w:rPr>
        <w:rFonts w:ascii="TH SarabunPSK" w:hAnsi="TH SarabunPSK" w:cs="TH SarabunPSK"/>
      </w:rPr>
      <w:fldChar w:fldCharType="begin"/>
    </w:r>
    <w:r w:rsidRPr="006D1E0B">
      <w:rPr>
        <w:rFonts w:ascii="TH SarabunPSK" w:hAnsi="TH SarabunPSK" w:cs="TH SarabunPSK"/>
      </w:rPr>
      <w:instrText xml:space="preserve"> PAGE   \* MERGEFORMAT </w:instrText>
    </w:r>
    <w:r w:rsidRPr="006D1E0B">
      <w:rPr>
        <w:rFonts w:ascii="TH SarabunPSK" w:hAnsi="TH SarabunPSK" w:cs="TH SarabunPSK"/>
      </w:rPr>
      <w:fldChar w:fldCharType="separate"/>
    </w:r>
    <w:r w:rsidR="000F43A4">
      <w:rPr>
        <w:rFonts w:ascii="TH SarabunPSK" w:hAnsi="TH SarabunPSK" w:cs="TH SarabunPSK"/>
        <w:noProof/>
      </w:rPr>
      <w:t>124</w:t>
    </w:r>
    <w:r w:rsidRPr="006D1E0B">
      <w:rPr>
        <w:rFonts w:ascii="TH SarabunPSK" w:hAnsi="TH SarabunPSK" w:cs="TH SarabunPSK"/>
        <w:noProof/>
      </w:rPr>
      <w:fldChar w:fldCharType="end"/>
    </w:r>
  </w:p>
  <w:p w:rsidR="000868F7" w:rsidRDefault="000868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92A" w:rsidRDefault="00BD092A" w:rsidP="007510C0">
      <w:r>
        <w:separator/>
      </w:r>
    </w:p>
  </w:footnote>
  <w:footnote w:type="continuationSeparator" w:id="0">
    <w:p w:rsidR="00BD092A" w:rsidRDefault="00BD092A" w:rsidP="00751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F7" w:rsidRDefault="000868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196C"/>
    <w:multiLevelType w:val="hybridMultilevel"/>
    <w:tmpl w:val="EFB8EF5C"/>
    <w:lvl w:ilvl="0" w:tplc="B6F2D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CB28B3"/>
    <w:multiLevelType w:val="hybridMultilevel"/>
    <w:tmpl w:val="86FE65D8"/>
    <w:lvl w:ilvl="0" w:tplc="1242C2E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F74AC1"/>
    <w:multiLevelType w:val="multilevel"/>
    <w:tmpl w:val="1986744A"/>
    <w:lvl w:ilvl="0">
      <w:start w:val="9"/>
      <w:numFmt w:val="decimal"/>
      <w:lvlText w:val="%1"/>
      <w:lvlJc w:val="left"/>
      <w:pPr>
        <w:tabs>
          <w:tab w:val="num" w:pos="405"/>
        </w:tabs>
        <w:ind w:left="405" w:hanging="405"/>
      </w:pPr>
      <w:rPr>
        <w:rFonts w:hint="default"/>
        <w:cs w:val="0"/>
        <w:lang w:bidi="th-TH"/>
      </w:rPr>
    </w:lvl>
    <w:lvl w:ilvl="1">
      <w:start w:val="3"/>
      <w:numFmt w:val="decimal"/>
      <w:lvlText w:val="%1.%2"/>
      <w:lvlJc w:val="left"/>
      <w:pPr>
        <w:tabs>
          <w:tab w:val="num" w:pos="1125"/>
        </w:tabs>
        <w:ind w:left="1125" w:hanging="405"/>
      </w:pPr>
      <w:rPr>
        <w:rFonts w:hint="default"/>
        <w:cs w:val="0"/>
        <w:lang w:bidi="th-TH"/>
      </w:rPr>
    </w:lvl>
    <w:lvl w:ilvl="2">
      <w:start w:val="1"/>
      <w:numFmt w:val="decimal"/>
      <w:lvlText w:val="%1.%2.%3"/>
      <w:lvlJc w:val="left"/>
      <w:pPr>
        <w:tabs>
          <w:tab w:val="num" w:pos="2160"/>
        </w:tabs>
        <w:ind w:left="2160" w:hanging="720"/>
      </w:pPr>
      <w:rPr>
        <w:rFonts w:hint="default"/>
        <w:cs w:val="0"/>
        <w:lang w:bidi="th-TH"/>
      </w:rPr>
    </w:lvl>
    <w:lvl w:ilvl="3">
      <w:start w:val="1"/>
      <w:numFmt w:val="decimal"/>
      <w:lvlText w:val="%1.%2.%3.%4"/>
      <w:lvlJc w:val="left"/>
      <w:pPr>
        <w:tabs>
          <w:tab w:val="num" w:pos="2880"/>
        </w:tabs>
        <w:ind w:left="2880" w:hanging="720"/>
      </w:pPr>
      <w:rPr>
        <w:rFonts w:hint="default"/>
        <w:cs w:val="0"/>
        <w:lang w:bidi="th-TH"/>
      </w:rPr>
    </w:lvl>
    <w:lvl w:ilvl="4">
      <w:start w:val="1"/>
      <w:numFmt w:val="decimal"/>
      <w:lvlText w:val="%1.%2.%3.%4.%5"/>
      <w:lvlJc w:val="left"/>
      <w:pPr>
        <w:tabs>
          <w:tab w:val="num" w:pos="3600"/>
        </w:tabs>
        <w:ind w:left="3600" w:hanging="720"/>
      </w:pPr>
      <w:rPr>
        <w:rFonts w:hint="default"/>
        <w:cs w:val="0"/>
        <w:lang w:bidi="th-TH"/>
      </w:rPr>
    </w:lvl>
    <w:lvl w:ilvl="5">
      <w:start w:val="1"/>
      <w:numFmt w:val="decimal"/>
      <w:lvlText w:val="%1.%2.%3.%4.%5.%6"/>
      <w:lvlJc w:val="left"/>
      <w:pPr>
        <w:tabs>
          <w:tab w:val="num" w:pos="4680"/>
        </w:tabs>
        <w:ind w:left="4680" w:hanging="1080"/>
      </w:pPr>
      <w:rPr>
        <w:rFonts w:hint="default"/>
        <w:cs w:val="0"/>
        <w:lang w:bidi="th-TH"/>
      </w:rPr>
    </w:lvl>
    <w:lvl w:ilvl="6">
      <w:start w:val="1"/>
      <w:numFmt w:val="decimal"/>
      <w:lvlText w:val="%1.%2.%3.%4.%5.%6.%7"/>
      <w:lvlJc w:val="left"/>
      <w:pPr>
        <w:tabs>
          <w:tab w:val="num" w:pos="5400"/>
        </w:tabs>
        <w:ind w:left="5400" w:hanging="1080"/>
      </w:pPr>
      <w:rPr>
        <w:rFonts w:hint="default"/>
        <w:cs w:val="0"/>
        <w:lang w:bidi="th-TH"/>
      </w:rPr>
    </w:lvl>
    <w:lvl w:ilvl="7">
      <w:start w:val="1"/>
      <w:numFmt w:val="decimal"/>
      <w:lvlText w:val="%1.%2.%3.%4.%5.%6.%7.%8"/>
      <w:lvlJc w:val="left"/>
      <w:pPr>
        <w:tabs>
          <w:tab w:val="num" w:pos="6480"/>
        </w:tabs>
        <w:ind w:left="6480" w:hanging="1440"/>
      </w:pPr>
      <w:rPr>
        <w:rFonts w:hint="default"/>
        <w:cs w:val="0"/>
        <w:lang w:bidi="th-TH"/>
      </w:rPr>
    </w:lvl>
    <w:lvl w:ilvl="8">
      <w:start w:val="1"/>
      <w:numFmt w:val="decimal"/>
      <w:lvlText w:val="%1.%2.%3.%4.%5.%6.%7.%8.%9"/>
      <w:lvlJc w:val="left"/>
      <w:pPr>
        <w:tabs>
          <w:tab w:val="num" w:pos="7200"/>
        </w:tabs>
        <w:ind w:left="7200" w:hanging="1440"/>
      </w:pPr>
      <w:rPr>
        <w:rFonts w:hint="default"/>
        <w:cs w:val="0"/>
        <w:lang w:bidi="th-TH"/>
      </w:rPr>
    </w:lvl>
  </w:abstractNum>
  <w:abstractNum w:abstractNumId="3" w15:restartNumberingAfterBreak="0">
    <w:nsid w:val="04044EE0"/>
    <w:multiLevelType w:val="hybridMultilevel"/>
    <w:tmpl w:val="77F8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77C02"/>
    <w:multiLevelType w:val="hybridMultilevel"/>
    <w:tmpl w:val="C200EC28"/>
    <w:lvl w:ilvl="0" w:tplc="527826BA">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D1B13"/>
    <w:multiLevelType w:val="hybridMultilevel"/>
    <w:tmpl w:val="1408B876"/>
    <w:lvl w:ilvl="0" w:tplc="CA1072DE">
      <w:start w:val="2556"/>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A271F"/>
    <w:multiLevelType w:val="hybridMultilevel"/>
    <w:tmpl w:val="2AFEC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607A05"/>
    <w:multiLevelType w:val="hybridMultilevel"/>
    <w:tmpl w:val="ADA2B5B8"/>
    <w:lvl w:ilvl="0" w:tplc="10D0511A">
      <w:start w:val="1"/>
      <w:numFmt w:val="decimal"/>
      <w:lvlText w:val="%1)"/>
      <w:lvlJc w:val="left"/>
      <w:pPr>
        <w:ind w:left="1080" w:hanging="360"/>
      </w:pPr>
      <w:rPr>
        <w:rFonts w:eastAsiaTheme="minorHAns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3E3F0B"/>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A011A4"/>
    <w:multiLevelType w:val="hybridMultilevel"/>
    <w:tmpl w:val="4F12C396"/>
    <w:lvl w:ilvl="0" w:tplc="7DF6BAEE">
      <w:numFmt w:val="bullet"/>
      <w:lvlText w:val="-"/>
      <w:lvlJc w:val="left"/>
      <w:pPr>
        <w:ind w:left="360" w:hanging="360"/>
      </w:pPr>
      <w:rPr>
        <w:rFonts w:ascii="Angsana New" w:eastAsia="BrowalliaNew" w:hAnsi="Angsana New" w:cs="Angsana New"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79622E"/>
    <w:multiLevelType w:val="hybridMultilevel"/>
    <w:tmpl w:val="BEA692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F78BE"/>
    <w:multiLevelType w:val="hybridMultilevel"/>
    <w:tmpl w:val="D228F06A"/>
    <w:lvl w:ilvl="0" w:tplc="7DF6BAEE">
      <w:numFmt w:val="bullet"/>
      <w:lvlText w:val="-"/>
      <w:lvlJc w:val="left"/>
      <w:pPr>
        <w:ind w:left="360" w:hanging="360"/>
      </w:pPr>
      <w:rPr>
        <w:rFonts w:ascii="Angsana New" w:eastAsia="BrowalliaNew" w:hAnsi="Angsana New" w:cs="Angsana New"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1A17A2"/>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752F22"/>
    <w:multiLevelType w:val="hybridMultilevel"/>
    <w:tmpl w:val="CDD03A70"/>
    <w:lvl w:ilvl="0" w:tplc="10D0511A">
      <w:start w:val="1"/>
      <w:numFmt w:val="decimal"/>
      <w:lvlText w:val="%1)"/>
      <w:lvlJc w:val="left"/>
      <w:pPr>
        <w:ind w:left="1080" w:hanging="360"/>
      </w:pPr>
      <w:rPr>
        <w:rFonts w:eastAsiaTheme="minorHAns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8B7F74"/>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217AB4"/>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A16431"/>
    <w:multiLevelType w:val="hybridMultilevel"/>
    <w:tmpl w:val="48A42260"/>
    <w:lvl w:ilvl="0" w:tplc="3DEC16D4">
      <w:start w:val="1"/>
      <w:numFmt w:val="decimal"/>
      <w:lvlText w:val="%1)"/>
      <w:lvlJc w:val="left"/>
      <w:pPr>
        <w:tabs>
          <w:tab w:val="num" w:pos="720"/>
        </w:tabs>
        <w:ind w:left="720" w:hanging="360"/>
      </w:pPr>
      <w:rPr>
        <w:rFonts w:ascii="TH SarabunPSK" w:eastAsia="SimSun" w:hAnsi="TH SarabunPSK" w:cs="TH SarabunPSK"/>
        <w:sz w:val="32"/>
        <w:szCs w:val="40"/>
        <w:lang w:bidi="th-TH"/>
      </w:rPr>
    </w:lvl>
    <w:lvl w:ilvl="1" w:tplc="11D219E0" w:tentative="1">
      <w:start w:val="1"/>
      <w:numFmt w:val="bullet"/>
      <w:lvlText w:val=""/>
      <w:lvlJc w:val="left"/>
      <w:pPr>
        <w:tabs>
          <w:tab w:val="num" w:pos="1440"/>
        </w:tabs>
        <w:ind w:left="1440" w:hanging="360"/>
      </w:pPr>
      <w:rPr>
        <w:rFonts w:ascii="Wingdings" w:hAnsi="Wingdings" w:hint="default"/>
      </w:rPr>
    </w:lvl>
    <w:lvl w:ilvl="2" w:tplc="E80E07B6" w:tentative="1">
      <w:start w:val="1"/>
      <w:numFmt w:val="bullet"/>
      <w:lvlText w:val=""/>
      <w:lvlJc w:val="left"/>
      <w:pPr>
        <w:tabs>
          <w:tab w:val="num" w:pos="2160"/>
        </w:tabs>
        <w:ind w:left="2160" w:hanging="360"/>
      </w:pPr>
      <w:rPr>
        <w:rFonts w:ascii="Wingdings" w:hAnsi="Wingdings" w:hint="default"/>
      </w:rPr>
    </w:lvl>
    <w:lvl w:ilvl="3" w:tplc="4CC22A9E" w:tentative="1">
      <w:start w:val="1"/>
      <w:numFmt w:val="bullet"/>
      <w:lvlText w:val=""/>
      <w:lvlJc w:val="left"/>
      <w:pPr>
        <w:tabs>
          <w:tab w:val="num" w:pos="2880"/>
        </w:tabs>
        <w:ind w:left="2880" w:hanging="360"/>
      </w:pPr>
      <w:rPr>
        <w:rFonts w:ascii="Wingdings" w:hAnsi="Wingdings" w:hint="default"/>
      </w:rPr>
    </w:lvl>
    <w:lvl w:ilvl="4" w:tplc="484014A8" w:tentative="1">
      <w:start w:val="1"/>
      <w:numFmt w:val="bullet"/>
      <w:lvlText w:val=""/>
      <w:lvlJc w:val="left"/>
      <w:pPr>
        <w:tabs>
          <w:tab w:val="num" w:pos="3600"/>
        </w:tabs>
        <w:ind w:left="3600" w:hanging="360"/>
      </w:pPr>
      <w:rPr>
        <w:rFonts w:ascii="Wingdings" w:hAnsi="Wingdings" w:hint="default"/>
      </w:rPr>
    </w:lvl>
    <w:lvl w:ilvl="5" w:tplc="EE946548" w:tentative="1">
      <w:start w:val="1"/>
      <w:numFmt w:val="bullet"/>
      <w:lvlText w:val=""/>
      <w:lvlJc w:val="left"/>
      <w:pPr>
        <w:tabs>
          <w:tab w:val="num" w:pos="4320"/>
        </w:tabs>
        <w:ind w:left="4320" w:hanging="360"/>
      </w:pPr>
      <w:rPr>
        <w:rFonts w:ascii="Wingdings" w:hAnsi="Wingdings" w:hint="default"/>
      </w:rPr>
    </w:lvl>
    <w:lvl w:ilvl="6" w:tplc="111CCAA4" w:tentative="1">
      <w:start w:val="1"/>
      <w:numFmt w:val="bullet"/>
      <w:lvlText w:val=""/>
      <w:lvlJc w:val="left"/>
      <w:pPr>
        <w:tabs>
          <w:tab w:val="num" w:pos="5040"/>
        </w:tabs>
        <w:ind w:left="5040" w:hanging="360"/>
      </w:pPr>
      <w:rPr>
        <w:rFonts w:ascii="Wingdings" w:hAnsi="Wingdings" w:hint="default"/>
      </w:rPr>
    </w:lvl>
    <w:lvl w:ilvl="7" w:tplc="AC3ADBC4" w:tentative="1">
      <w:start w:val="1"/>
      <w:numFmt w:val="bullet"/>
      <w:lvlText w:val=""/>
      <w:lvlJc w:val="left"/>
      <w:pPr>
        <w:tabs>
          <w:tab w:val="num" w:pos="5760"/>
        </w:tabs>
        <w:ind w:left="5760" w:hanging="360"/>
      </w:pPr>
      <w:rPr>
        <w:rFonts w:ascii="Wingdings" w:hAnsi="Wingdings" w:hint="default"/>
      </w:rPr>
    </w:lvl>
    <w:lvl w:ilvl="8" w:tplc="A0D0DF8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754945"/>
    <w:multiLevelType w:val="hybridMultilevel"/>
    <w:tmpl w:val="90D82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D41207"/>
    <w:multiLevelType w:val="hybridMultilevel"/>
    <w:tmpl w:val="801650F0"/>
    <w:lvl w:ilvl="0" w:tplc="670221F6">
      <w:start w:val="1"/>
      <w:numFmt w:val="decimal"/>
      <w:lvlText w:val="%1)"/>
      <w:lvlJc w:val="left"/>
      <w:pPr>
        <w:ind w:left="644" w:hanging="360"/>
      </w:pPr>
      <w:rPr>
        <w:rFonts w:hint="default"/>
        <w:sz w:val="32"/>
        <w:szCs w:val="4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0" w15:restartNumberingAfterBreak="0">
    <w:nsid w:val="412A3607"/>
    <w:multiLevelType w:val="multilevel"/>
    <w:tmpl w:val="DDE88AA2"/>
    <w:lvl w:ilvl="0">
      <w:start w:val="1"/>
      <w:numFmt w:val="decimal"/>
      <w:lvlText w:val="%1."/>
      <w:lvlJc w:val="left"/>
      <w:pPr>
        <w:ind w:left="360" w:hanging="360"/>
      </w:pPr>
      <w:rPr>
        <w:rFonts w:hint="default"/>
        <w:sz w:val="32"/>
      </w:rPr>
    </w:lvl>
    <w:lvl w:ilvl="1">
      <w:start w:val="1"/>
      <w:numFmt w:val="decimal"/>
      <w:lvlText w:val="%1.%2)"/>
      <w:lvlJc w:val="left"/>
      <w:pPr>
        <w:ind w:left="1004" w:hanging="360"/>
      </w:pPr>
      <w:rPr>
        <w:rFonts w:hint="default"/>
        <w:sz w:val="32"/>
      </w:rPr>
    </w:lvl>
    <w:lvl w:ilvl="2">
      <w:start w:val="1"/>
      <w:numFmt w:val="decimal"/>
      <w:lvlText w:val="%1.%2)%3."/>
      <w:lvlJc w:val="left"/>
      <w:pPr>
        <w:ind w:left="2008" w:hanging="720"/>
      </w:pPr>
      <w:rPr>
        <w:rFonts w:hint="default"/>
        <w:sz w:val="32"/>
      </w:rPr>
    </w:lvl>
    <w:lvl w:ilvl="3">
      <w:start w:val="1"/>
      <w:numFmt w:val="decimal"/>
      <w:lvlText w:val="%1.%2)%3.%4."/>
      <w:lvlJc w:val="left"/>
      <w:pPr>
        <w:ind w:left="2652" w:hanging="720"/>
      </w:pPr>
      <w:rPr>
        <w:rFonts w:hint="default"/>
        <w:sz w:val="32"/>
      </w:rPr>
    </w:lvl>
    <w:lvl w:ilvl="4">
      <w:start w:val="1"/>
      <w:numFmt w:val="decimal"/>
      <w:lvlText w:val="%1.%2)%3.%4.%5."/>
      <w:lvlJc w:val="left"/>
      <w:pPr>
        <w:ind w:left="3296" w:hanging="720"/>
      </w:pPr>
      <w:rPr>
        <w:rFonts w:hint="default"/>
        <w:sz w:val="32"/>
      </w:rPr>
    </w:lvl>
    <w:lvl w:ilvl="5">
      <w:start w:val="1"/>
      <w:numFmt w:val="decimal"/>
      <w:lvlText w:val="%1.%2)%3.%4.%5.%6."/>
      <w:lvlJc w:val="left"/>
      <w:pPr>
        <w:ind w:left="4300" w:hanging="1080"/>
      </w:pPr>
      <w:rPr>
        <w:rFonts w:hint="default"/>
        <w:sz w:val="32"/>
      </w:rPr>
    </w:lvl>
    <w:lvl w:ilvl="6">
      <w:start w:val="1"/>
      <w:numFmt w:val="decimal"/>
      <w:lvlText w:val="%1.%2)%3.%4.%5.%6.%7."/>
      <w:lvlJc w:val="left"/>
      <w:pPr>
        <w:ind w:left="4944" w:hanging="1080"/>
      </w:pPr>
      <w:rPr>
        <w:rFonts w:hint="default"/>
        <w:sz w:val="32"/>
      </w:rPr>
    </w:lvl>
    <w:lvl w:ilvl="7">
      <w:start w:val="1"/>
      <w:numFmt w:val="decimal"/>
      <w:lvlText w:val="%1.%2)%3.%4.%5.%6.%7.%8."/>
      <w:lvlJc w:val="left"/>
      <w:pPr>
        <w:ind w:left="5588" w:hanging="1080"/>
      </w:pPr>
      <w:rPr>
        <w:rFonts w:hint="default"/>
        <w:sz w:val="32"/>
      </w:rPr>
    </w:lvl>
    <w:lvl w:ilvl="8">
      <w:start w:val="1"/>
      <w:numFmt w:val="decimal"/>
      <w:lvlText w:val="%1.%2)%3.%4.%5.%6.%7.%8.%9."/>
      <w:lvlJc w:val="left"/>
      <w:pPr>
        <w:ind w:left="6592" w:hanging="1440"/>
      </w:pPr>
      <w:rPr>
        <w:rFonts w:hint="default"/>
        <w:sz w:val="32"/>
      </w:rPr>
    </w:lvl>
  </w:abstractNum>
  <w:abstractNum w:abstractNumId="21" w15:restartNumberingAfterBreak="0">
    <w:nsid w:val="4143665F"/>
    <w:multiLevelType w:val="hybridMultilevel"/>
    <w:tmpl w:val="86469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8A1AF9"/>
    <w:multiLevelType w:val="hybridMultilevel"/>
    <w:tmpl w:val="DB6C3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05857"/>
    <w:multiLevelType w:val="multilevel"/>
    <w:tmpl w:val="7F148FE2"/>
    <w:lvl w:ilvl="0">
      <w:start w:val="19"/>
      <w:numFmt w:val="decimal"/>
      <w:lvlText w:val="%1"/>
      <w:lvlJc w:val="left"/>
      <w:pPr>
        <w:tabs>
          <w:tab w:val="num" w:pos="810"/>
        </w:tabs>
        <w:ind w:left="810" w:hanging="810"/>
      </w:pPr>
      <w:rPr>
        <w:rFonts w:hint="default"/>
      </w:rPr>
    </w:lvl>
    <w:lvl w:ilvl="1">
      <w:start w:val="1"/>
      <w:numFmt w:val="decimal"/>
      <w:lvlText w:val="%1.%2"/>
      <w:lvlJc w:val="left"/>
      <w:pPr>
        <w:tabs>
          <w:tab w:val="num" w:pos="1890"/>
        </w:tabs>
        <w:ind w:left="1890" w:hanging="810"/>
      </w:pPr>
      <w:rPr>
        <w:rFonts w:hint="default"/>
      </w:rPr>
    </w:lvl>
    <w:lvl w:ilvl="2">
      <w:start w:val="2"/>
      <w:numFmt w:val="decimal"/>
      <w:lvlText w:val="%1.%2.%3"/>
      <w:lvlJc w:val="left"/>
      <w:pPr>
        <w:tabs>
          <w:tab w:val="num" w:pos="2970"/>
        </w:tabs>
        <w:ind w:left="2970" w:hanging="810"/>
      </w:pPr>
      <w:rPr>
        <w:rFonts w:hint="default"/>
      </w:rPr>
    </w:lvl>
    <w:lvl w:ilvl="3">
      <w:start w:val="1"/>
      <w:numFmt w:val="decimal"/>
      <w:lvlText w:val="%1.%2.%3.%4"/>
      <w:lvlJc w:val="left"/>
      <w:pPr>
        <w:tabs>
          <w:tab w:val="num" w:pos="4050"/>
        </w:tabs>
        <w:ind w:left="4050" w:hanging="81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4" w15:restartNumberingAfterBreak="0">
    <w:nsid w:val="435D017F"/>
    <w:multiLevelType w:val="hybridMultilevel"/>
    <w:tmpl w:val="98C06E34"/>
    <w:lvl w:ilvl="0" w:tplc="FE92C1B4">
      <w:start w:val="1"/>
      <w:numFmt w:val="decimal"/>
      <w:lvlText w:val="(%1)"/>
      <w:lvlJc w:val="left"/>
      <w:pPr>
        <w:tabs>
          <w:tab w:val="num" w:pos="1105"/>
        </w:tabs>
        <w:ind w:left="1105" w:hanging="360"/>
      </w:pPr>
      <w:rPr>
        <w:rFonts w:hint="default"/>
      </w:rPr>
    </w:lvl>
    <w:lvl w:ilvl="1" w:tplc="04090019" w:tentative="1">
      <w:start w:val="1"/>
      <w:numFmt w:val="lowerLetter"/>
      <w:lvlText w:val="%2."/>
      <w:lvlJc w:val="left"/>
      <w:pPr>
        <w:tabs>
          <w:tab w:val="num" w:pos="1825"/>
        </w:tabs>
        <w:ind w:left="1825" w:hanging="360"/>
      </w:pPr>
    </w:lvl>
    <w:lvl w:ilvl="2" w:tplc="0409001B" w:tentative="1">
      <w:start w:val="1"/>
      <w:numFmt w:val="lowerRoman"/>
      <w:lvlText w:val="%3."/>
      <w:lvlJc w:val="right"/>
      <w:pPr>
        <w:tabs>
          <w:tab w:val="num" w:pos="2545"/>
        </w:tabs>
        <w:ind w:left="2545" w:hanging="180"/>
      </w:pPr>
    </w:lvl>
    <w:lvl w:ilvl="3" w:tplc="0409000F" w:tentative="1">
      <w:start w:val="1"/>
      <w:numFmt w:val="decimal"/>
      <w:lvlText w:val="%4."/>
      <w:lvlJc w:val="left"/>
      <w:pPr>
        <w:tabs>
          <w:tab w:val="num" w:pos="3265"/>
        </w:tabs>
        <w:ind w:left="3265" w:hanging="360"/>
      </w:pPr>
    </w:lvl>
    <w:lvl w:ilvl="4" w:tplc="04090019" w:tentative="1">
      <w:start w:val="1"/>
      <w:numFmt w:val="lowerLetter"/>
      <w:lvlText w:val="%5."/>
      <w:lvlJc w:val="left"/>
      <w:pPr>
        <w:tabs>
          <w:tab w:val="num" w:pos="3985"/>
        </w:tabs>
        <w:ind w:left="3985" w:hanging="360"/>
      </w:pPr>
    </w:lvl>
    <w:lvl w:ilvl="5" w:tplc="0409001B" w:tentative="1">
      <w:start w:val="1"/>
      <w:numFmt w:val="lowerRoman"/>
      <w:lvlText w:val="%6."/>
      <w:lvlJc w:val="right"/>
      <w:pPr>
        <w:tabs>
          <w:tab w:val="num" w:pos="4705"/>
        </w:tabs>
        <w:ind w:left="4705" w:hanging="180"/>
      </w:pPr>
    </w:lvl>
    <w:lvl w:ilvl="6" w:tplc="0409000F" w:tentative="1">
      <w:start w:val="1"/>
      <w:numFmt w:val="decimal"/>
      <w:lvlText w:val="%7."/>
      <w:lvlJc w:val="left"/>
      <w:pPr>
        <w:tabs>
          <w:tab w:val="num" w:pos="5425"/>
        </w:tabs>
        <w:ind w:left="5425" w:hanging="360"/>
      </w:pPr>
    </w:lvl>
    <w:lvl w:ilvl="7" w:tplc="04090019" w:tentative="1">
      <w:start w:val="1"/>
      <w:numFmt w:val="lowerLetter"/>
      <w:lvlText w:val="%8."/>
      <w:lvlJc w:val="left"/>
      <w:pPr>
        <w:tabs>
          <w:tab w:val="num" w:pos="6145"/>
        </w:tabs>
        <w:ind w:left="6145" w:hanging="360"/>
      </w:pPr>
    </w:lvl>
    <w:lvl w:ilvl="8" w:tplc="0409001B" w:tentative="1">
      <w:start w:val="1"/>
      <w:numFmt w:val="lowerRoman"/>
      <w:lvlText w:val="%9."/>
      <w:lvlJc w:val="right"/>
      <w:pPr>
        <w:tabs>
          <w:tab w:val="num" w:pos="6865"/>
        </w:tabs>
        <w:ind w:left="6865" w:hanging="180"/>
      </w:pPr>
    </w:lvl>
  </w:abstractNum>
  <w:abstractNum w:abstractNumId="25" w15:restartNumberingAfterBreak="0">
    <w:nsid w:val="49F56E84"/>
    <w:multiLevelType w:val="hybridMultilevel"/>
    <w:tmpl w:val="971EF59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B8633B"/>
    <w:multiLevelType w:val="multilevel"/>
    <w:tmpl w:val="279A93FC"/>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1B6017B"/>
    <w:multiLevelType w:val="multilevel"/>
    <w:tmpl w:val="FAC4CA98"/>
    <w:lvl w:ilvl="0">
      <w:start w:val="5"/>
      <w:numFmt w:val="decimal"/>
      <w:lvlText w:val="%1"/>
      <w:lvlJc w:val="left"/>
      <w:pPr>
        <w:ind w:left="360" w:hanging="360"/>
      </w:pPr>
      <w:rPr>
        <w:rFonts w:hint="default"/>
        <w:u w:val="none"/>
      </w:rPr>
    </w:lvl>
    <w:lvl w:ilvl="1">
      <w:start w:val="2"/>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320" w:hanging="1440"/>
      </w:pPr>
      <w:rPr>
        <w:rFonts w:hint="default"/>
        <w:u w:val="none"/>
      </w:rPr>
    </w:lvl>
  </w:abstractNum>
  <w:abstractNum w:abstractNumId="28" w15:restartNumberingAfterBreak="0">
    <w:nsid w:val="5AB92BE5"/>
    <w:multiLevelType w:val="multilevel"/>
    <w:tmpl w:val="66F2E510"/>
    <w:lvl w:ilvl="0">
      <w:start w:val="5"/>
      <w:numFmt w:val="decimal"/>
      <w:lvlText w:val="%1"/>
      <w:lvlJc w:val="left"/>
      <w:pPr>
        <w:ind w:left="360" w:hanging="360"/>
      </w:pPr>
      <w:rPr>
        <w:rFonts w:hint="default"/>
        <w:u w:val="none"/>
      </w:rPr>
    </w:lvl>
    <w:lvl w:ilvl="1">
      <w:start w:val="2"/>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320" w:hanging="1440"/>
      </w:pPr>
      <w:rPr>
        <w:rFonts w:hint="default"/>
        <w:u w:val="none"/>
      </w:rPr>
    </w:lvl>
  </w:abstractNum>
  <w:abstractNum w:abstractNumId="29" w15:restartNumberingAfterBreak="0">
    <w:nsid w:val="5C1C76B3"/>
    <w:multiLevelType w:val="hybridMultilevel"/>
    <w:tmpl w:val="AC8A9746"/>
    <w:lvl w:ilvl="0" w:tplc="7DF6BAEE">
      <w:numFmt w:val="bullet"/>
      <w:lvlText w:val="-"/>
      <w:lvlJc w:val="left"/>
      <w:pPr>
        <w:ind w:left="360" w:hanging="360"/>
      </w:pPr>
      <w:rPr>
        <w:rFonts w:ascii="Angsana New" w:eastAsia="BrowalliaNew" w:hAnsi="Angsana New" w:cs="Angsana New"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4028D7"/>
    <w:multiLevelType w:val="hybridMultilevel"/>
    <w:tmpl w:val="FC282AC8"/>
    <w:lvl w:ilvl="0" w:tplc="7DF6BAEE">
      <w:numFmt w:val="bullet"/>
      <w:lvlText w:val="-"/>
      <w:lvlJc w:val="left"/>
      <w:pPr>
        <w:ind w:left="360" w:hanging="360"/>
      </w:pPr>
      <w:rPr>
        <w:rFonts w:ascii="Angsana New" w:eastAsia="BrowalliaNew" w:hAnsi="Angsana New" w:cs="Angsana New"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B016CC"/>
    <w:multiLevelType w:val="multilevel"/>
    <w:tmpl w:val="A9E06CBE"/>
    <w:lvl w:ilvl="0">
      <w:start w:val="16"/>
      <w:numFmt w:val="decimal"/>
      <w:lvlText w:val="%1"/>
      <w:lvlJc w:val="left"/>
      <w:pPr>
        <w:tabs>
          <w:tab w:val="num" w:pos="630"/>
        </w:tabs>
        <w:ind w:left="630" w:hanging="630"/>
      </w:pPr>
      <w:rPr>
        <w:rFonts w:hint="default"/>
      </w:rPr>
    </w:lvl>
    <w:lvl w:ilvl="1">
      <w:start w:val="3"/>
      <w:numFmt w:val="decimal"/>
      <w:lvlText w:val="%1.%2"/>
      <w:lvlJc w:val="left"/>
      <w:pPr>
        <w:tabs>
          <w:tab w:val="num" w:pos="1245"/>
        </w:tabs>
        <w:ind w:left="1245" w:hanging="630"/>
      </w:pPr>
      <w:rPr>
        <w:rFonts w:hint="default"/>
      </w:rPr>
    </w:lvl>
    <w:lvl w:ilvl="2">
      <w:start w:val="1"/>
      <w:numFmt w:val="decimal"/>
      <w:lvlText w:val="%1.%2.%3"/>
      <w:lvlJc w:val="left"/>
      <w:pPr>
        <w:tabs>
          <w:tab w:val="num" w:pos="1950"/>
        </w:tabs>
        <w:ind w:left="1950" w:hanging="720"/>
      </w:pPr>
      <w:rPr>
        <w:rFonts w:hint="default"/>
      </w:rPr>
    </w:lvl>
    <w:lvl w:ilvl="3">
      <w:start w:val="1"/>
      <w:numFmt w:val="decimal"/>
      <w:lvlText w:val="%1.%2.%3.%4"/>
      <w:lvlJc w:val="left"/>
      <w:pPr>
        <w:tabs>
          <w:tab w:val="num" w:pos="2565"/>
        </w:tabs>
        <w:ind w:left="2565" w:hanging="720"/>
      </w:pPr>
      <w:rPr>
        <w:rFonts w:hint="default"/>
      </w:rPr>
    </w:lvl>
    <w:lvl w:ilvl="4">
      <w:start w:val="1"/>
      <w:numFmt w:val="decimal"/>
      <w:lvlText w:val="%1.%2.%3.%4.%5"/>
      <w:lvlJc w:val="left"/>
      <w:pPr>
        <w:tabs>
          <w:tab w:val="num" w:pos="3180"/>
        </w:tabs>
        <w:ind w:left="3180" w:hanging="720"/>
      </w:pPr>
      <w:rPr>
        <w:rFonts w:hint="default"/>
      </w:rPr>
    </w:lvl>
    <w:lvl w:ilvl="5">
      <w:start w:val="1"/>
      <w:numFmt w:val="decimal"/>
      <w:lvlText w:val="%1.%2.%3.%4.%5.%6"/>
      <w:lvlJc w:val="left"/>
      <w:pPr>
        <w:tabs>
          <w:tab w:val="num" w:pos="4155"/>
        </w:tabs>
        <w:ind w:left="4155" w:hanging="1080"/>
      </w:pPr>
      <w:rPr>
        <w:rFonts w:hint="default"/>
      </w:rPr>
    </w:lvl>
    <w:lvl w:ilvl="6">
      <w:start w:val="1"/>
      <w:numFmt w:val="decimal"/>
      <w:lvlText w:val="%1.%2.%3.%4.%5.%6.%7"/>
      <w:lvlJc w:val="left"/>
      <w:pPr>
        <w:tabs>
          <w:tab w:val="num" w:pos="4770"/>
        </w:tabs>
        <w:ind w:left="4770" w:hanging="1080"/>
      </w:pPr>
      <w:rPr>
        <w:rFonts w:hint="default"/>
      </w:rPr>
    </w:lvl>
    <w:lvl w:ilvl="7">
      <w:start w:val="1"/>
      <w:numFmt w:val="decimal"/>
      <w:lvlText w:val="%1.%2.%3.%4.%5.%6.%7.%8"/>
      <w:lvlJc w:val="left"/>
      <w:pPr>
        <w:tabs>
          <w:tab w:val="num" w:pos="5745"/>
        </w:tabs>
        <w:ind w:left="5745" w:hanging="1440"/>
      </w:pPr>
      <w:rPr>
        <w:rFonts w:hint="default"/>
      </w:rPr>
    </w:lvl>
    <w:lvl w:ilvl="8">
      <w:start w:val="1"/>
      <w:numFmt w:val="decimal"/>
      <w:lvlText w:val="%1.%2.%3.%4.%5.%6.%7.%8.%9"/>
      <w:lvlJc w:val="left"/>
      <w:pPr>
        <w:tabs>
          <w:tab w:val="num" w:pos="6360"/>
        </w:tabs>
        <w:ind w:left="6360" w:hanging="1440"/>
      </w:pPr>
      <w:rPr>
        <w:rFonts w:hint="default"/>
      </w:rPr>
    </w:lvl>
  </w:abstractNum>
  <w:num w:numId="1">
    <w:abstractNumId w:val="19"/>
  </w:num>
  <w:num w:numId="2">
    <w:abstractNumId w:val="2"/>
  </w:num>
  <w:num w:numId="3">
    <w:abstractNumId w:val="24"/>
  </w:num>
  <w:num w:numId="4">
    <w:abstractNumId w:val="31"/>
  </w:num>
  <w:num w:numId="5">
    <w:abstractNumId w:val="23"/>
  </w:num>
  <w:num w:numId="6">
    <w:abstractNumId w:val="4"/>
  </w:num>
  <w:num w:numId="7">
    <w:abstractNumId w:val="16"/>
  </w:num>
  <w:num w:numId="8">
    <w:abstractNumId w:val="18"/>
  </w:num>
  <w:num w:numId="9">
    <w:abstractNumId w:val="20"/>
  </w:num>
  <w:num w:numId="10">
    <w:abstractNumId w:val="10"/>
  </w:num>
  <w:num w:numId="11">
    <w:abstractNumId w:val="9"/>
  </w:num>
  <w:num w:numId="12">
    <w:abstractNumId w:val="30"/>
  </w:num>
  <w:num w:numId="13">
    <w:abstractNumId w:val="29"/>
  </w:num>
  <w:num w:numId="14">
    <w:abstractNumId w:val="11"/>
  </w:num>
  <w:num w:numId="15">
    <w:abstractNumId w:val="3"/>
  </w:num>
  <w:num w:numId="16">
    <w:abstractNumId w:val="5"/>
  </w:num>
  <w:num w:numId="17">
    <w:abstractNumId w:val="14"/>
  </w:num>
  <w:num w:numId="18">
    <w:abstractNumId w:val="26"/>
  </w:num>
  <w:num w:numId="19">
    <w:abstractNumId w:val="12"/>
  </w:num>
  <w:num w:numId="20">
    <w:abstractNumId w:val="28"/>
  </w:num>
  <w:num w:numId="21">
    <w:abstractNumId w:val="15"/>
  </w:num>
  <w:num w:numId="22">
    <w:abstractNumId w:val="27"/>
  </w:num>
  <w:num w:numId="23">
    <w:abstractNumId w:val="8"/>
  </w:num>
  <w:num w:numId="24">
    <w:abstractNumId w:val="21"/>
  </w:num>
  <w:num w:numId="25">
    <w:abstractNumId w:val="22"/>
  </w:num>
  <w:num w:numId="26">
    <w:abstractNumId w:val="17"/>
  </w:num>
  <w:num w:numId="27">
    <w:abstractNumId w:val="6"/>
  </w:num>
  <w:num w:numId="28">
    <w:abstractNumId w:val="1"/>
  </w:num>
  <w:num w:numId="29">
    <w:abstractNumId w:val="7"/>
  </w:num>
  <w:num w:numId="30">
    <w:abstractNumId w:val="13"/>
  </w:num>
  <w:num w:numId="31">
    <w:abstractNumId w:val="25"/>
  </w:num>
  <w:num w:numId="3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0C8B"/>
    <w:rsid w:val="00001534"/>
    <w:rsid w:val="00004909"/>
    <w:rsid w:val="000133AB"/>
    <w:rsid w:val="000212BE"/>
    <w:rsid w:val="000212E0"/>
    <w:rsid w:val="0002180C"/>
    <w:rsid w:val="0002298E"/>
    <w:rsid w:val="00022B51"/>
    <w:rsid w:val="00022B8B"/>
    <w:rsid w:val="000240F1"/>
    <w:rsid w:val="0002424B"/>
    <w:rsid w:val="00030045"/>
    <w:rsid w:val="00030FBD"/>
    <w:rsid w:val="00037180"/>
    <w:rsid w:val="000373D8"/>
    <w:rsid w:val="00041620"/>
    <w:rsid w:val="00043AD3"/>
    <w:rsid w:val="00050914"/>
    <w:rsid w:val="00050A6A"/>
    <w:rsid w:val="00050CC8"/>
    <w:rsid w:val="00056306"/>
    <w:rsid w:val="000564BE"/>
    <w:rsid w:val="00057488"/>
    <w:rsid w:val="0006022A"/>
    <w:rsid w:val="000624A5"/>
    <w:rsid w:val="0006273B"/>
    <w:rsid w:val="00064BCC"/>
    <w:rsid w:val="00065B3E"/>
    <w:rsid w:val="00065D73"/>
    <w:rsid w:val="00071527"/>
    <w:rsid w:val="000715BE"/>
    <w:rsid w:val="00075A3F"/>
    <w:rsid w:val="000771C1"/>
    <w:rsid w:val="0008076B"/>
    <w:rsid w:val="000818A7"/>
    <w:rsid w:val="000819E0"/>
    <w:rsid w:val="00083252"/>
    <w:rsid w:val="00085B8D"/>
    <w:rsid w:val="000868F7"/>
    <w:rsid w:val="000870DD"/>
    <w:rsid w:val="0008728B"/>
    <w:rsid w:val="000873F8"/>
    <w:rsid w:val="00087F03"/>
    <w:rsid w:val="00091BF8"/>
    <w:rsid w:val="000976FB"/>
    <w:rsid w:val="00097AF7"/>
    <w:rsid w:val="000A2617"/>
    <w:rsid w:val="000A2B03"/>
    <w:rsid w:val="000A32F2"/>
    <w:rsid w:val="000A4BF4"/>
    <w:rsid w:val="000A6213"/>
    <w:rsid w:val="000B0837"/>
    <w:rsid w:val="000B2013"/>
    <w:rsid w:val="000B2B88"/>
    <w:rsid w:val="000B6051"/>
    <w:rsid w:val="000B70DB"/>
    <w:rsid w:val="000C075F"/>
    <w:rsid w:val="000C17EF"/>
    <w:rsid w:val="000C28E2"/>
    <w:rsid w:val="000C5E6D"/>
    <w:rsid w:val="000C702F"/>
    <w:rsid w:val="000D1F56"/>
    <w:rsid w:val="000D2283"/>
    <w:rsid w:val="000D47F3"/>
    <w:rsid w:val="000D6504"/>
    <w:rsid w:val="000D7A80"/>
    <w:rsid w:val="000E6998"/>
    <w:rsid w:val="000E75A5"/>
    <w:rsid w:val="000F43A4"/>
    <w:rsid w:val="000F46A4"/>
    <w:rsid w:val="000F46B5"/>
    <w:rsid w:val="000F6A29"/>
    <w:rsid w:val="001003F4"/>
    <w:rsid w:val="001054A6"/>
    <w:rsid w:val="0010750E"/>
    <w:rsid w:val="00107679"/>
    <w:rsid w:val="00107F1F"/>
    <w:rsid w:val="00110D48"/>
    <w:rsid w:val="001138A1"/>
    <w:rsid w:val="00116405"/>
    <w:rsid w:val="00117BB2"/>
    <w:rsid w:val="00121122"/>
    <w:rsid w:val="00121E3F"/>
    <w:rsid w:val="001357BA"/>
    <w:rsid w:val="001375B8"/>
    <w:rsid w:val="00140575"/>
    <w:rsid w:val="00140ABD"/>
    <w:rsid w:val="00140D65"/>
    <w:rsid w:val="00141CC4"/>
    <w:rsid w:val="00142100"/>
    <w:rsid w:val="00142B55"/>
    <w:rsid w:val="00143171"/>
    <w:rsid w:val="001442B5"/>
    <w:rsid w:val="00145077"/>
    <w:rsid w:val="0014517A"/>
    <w:rsid w:val="00150039"/>
    <w:rsid w:val="00154480"/>
    <w:rsid w:val="00154B03"/>
    <w:rsid w:val="00155B7A"/>
    <w:rsid w:val="0015647F"/>
    <w:rsid w:val="00157D16"/>
    <w:rsid w:val="00157F31"/>
    <w:rsid w:val="00160BC4"/>
    <w:rsid w:val="001617B1"/>
    <w:rsid w:val="001710C5"/>
    <w:rsid w:val="00171641"/>
    <w:rsid w:val="0017282F"/>
    <w:rsid w:val="00175CE6"/>
    <w:rsid w:val="0018030E"/>
    <w:rsid w:val="00181709"/>
    <w:rsid w:val="00182757"/>
    <w:rsid w:val="0019030B"/>
    <w:rsid w:val="00190EC5"/>
    <w:rsid w:val="00190FCD"/>
    <w:rsid w:val="00191172"/>
    <w:rsid w:val="00191297"/>
    <w:rsid w:val="0019298C"/>
    <w:rsid w:val="0019317A"/>
    <w:rsid w:val="0019431F"/>
    <w:rsid w:val="001A306F"/>
    <w:rsid w:val="001A54A2"/>
    <w:rsid w:val="001A6EB9"/>
    <w:rsid w:val="001B1480"/>
    <w:rsid w:val="001B184D"/>
    <w:rsid w:val="001B44A8"/>
    <w:rsid w:val="001C2C65"/>
    <w:rsid w:val="001C334C"/>
    <w:rsid w:val="001C3FDF"/>
    <w:rsid w:val="001C56A3"/>
    <w:rsid w:val="001C57C3"/>
    <w:rsid w:val="001D16BE"/>
    <w:rsid w:val="001D3D91"/>
    <w:rsid w:val="001D53F7"/>
    <w:rsid w:val="001D723A"/>
    <w:rsid w:val="001D7417"/>
    <w:rsid w:val="001E0A8C"/>
    <w:rsid w:val="001E21FF"/>
    <w:rsid w:val="001E29AE"/>
    <w:rsid w:val="001E2D4F"/>
    <w:rsid w:val="001E523A"/>
    <w:rsid w:val="001E7F9A"/>
    <w:rsid w:val="001F075F"/>
    <w:rsid w:val="001F10A1"/>
    <w:rsid w:val="001F1F6B"/>
    <w:rsid w:val="001F3687"/>
    <w:rsid w:val="001F5A30"/>
    <w:rsid w:val="001F5B73"/>
    <w:rsid w:val="002070E3"/>
    <w:rsid w:val="00207707"/>
    <w:rsid w:val="002135DE"/>
    <w:rsid w:val="002140F8"/>
    <w:rsid w:val="002164A4"/>
    <w:rsid w:val="00216A60"/>
    <w:rsid w:val="00216EC2"/>
    <w:rsid w:val="00217225"/>
    <w:rsid w:val="00222A2F"/>
    <w:rsid w:val="002237FF"/>
    <w:rsid w:val="0022447C"/>
    <w:rsid w:val="0023041E"/>
    <w:rsid w:val="00236290"/>
    <w:rsid w:val="002433E6"/>
    <w:rsid w:val="00247D73"/>
    <w:rsid w:val="002506BD"/>
    <w:rsid w:val="00254BCA"/>
    <w:rsid w:val="002561E0"/>
    <w:rsid w:val="00256447"/>
    <w:rsid w:val="00256E9C"/>
    <w:rsid w:val="00260379"/>
    <w:rsid w:val="0026116A"/>
    <w:rsid w:val="00265008"/>
    <w:rsid w:val="00265665"/>
    <w:rsid w:val="0027036F"/>
    <w:rsid w:val="002710B8"/>
    <w:rsid w:val="002723FC"/>
    <w:rsid w:val="00275AF6"/>
    <w:rsid w:val="002765EF"/>
    <w:rsid w:val="00276960"/>
    <w:rsid w:val="00276F4C"/>
    <w:rsid w:val="0028045D"/>
    <w:rsid w:val="00281B24"/>
    <w:rsid w:val="00281FAC"/>
    <w:rsid w:val="00283ED8"/>
    <w:rsid w:val="00286499"/>
    <w:rsid w:val="00290272"/>
    <w:rsid w:val="00292251"/>
    <w:rsid w:val="00292D8E"/>
    <w:rsid w:val="00293947"/>
    <w:rsid w:val="00293C86"/>
    <w:rsid w:val="0029547C"/>
    <w:rsid w:val="00295B45"/>
    <w:rsid w:val="0029713D"/>
    <w:rsid w:val="002A0205"/>
    <w:rsid w:val="002A303B"/>
    <w:rsid w:val="002A3BA4"/>
    <w:rsid w:val="002A5523"/>
    <w:rsid w:val="002A681C"/>
    <w:rsid w:val="002A724E"/>
    <w:rsid w:val="002B0399"/>
    <w:rsid w:val="002B1DC5"/>
    <w:rsid w:val="002B1EB2"/>
    <w:rsid w:val="002B3348"/>
    <w:rsid w:val="002B3F16"/>
    <w:rsid w:val="002B7497"/>
    <w:rsid w:val="002C0D68"/>
    <w:rsid w:val="002C41B1"/>
    <w:rsid w:val="002C49A6"/>
    <w:rsid w:val="002C4C84"/>
    <w:rsid w:val="002C4D37"/>
    <w:rsid w:val="002C554F"/>
    <w:rsid w:val="002C6DCE"/>
    <w:rsid w:val="002D0D8D"/>
    <w:rsid w:val="002D2488"/>
    <w:rsid w:val="002D3B72"/>
    <w:rsid w:val="002D7F3A"/>
    <w:rsid w:val="002E0409"/>
    <w:rsid w:val="002E09CC"/>
    <w:rsid w:val="002E0C37"/>
    <w:rsid w:val="002E2BCB"/>
    <w:rsid w:val="002E4840"/>
    <w:rsid w:val="002E5A3D"/>
    <w:rsid w:val="002E6A1F"/>
    <w:rsid w:val="002E6E9D"/>
    <w:rsid w:val="002F295F"/>
    <w:rsid w:val="002F2DD0"/>
    <w:rsid w:val="002F455B"/>
    <w:rsid w:val="002F7C69"/>
    <w:rsid w:val="00304E1E"/>
    <w:rsid w:val="00310497"/>
    <w:rsid w:val="003104F6"/>
    <w:rsid w:val="00314F73"/>
    <w:rsid w:val="003160EC"/>
    <w:rsid w:val="0032082A"/>
    <w:rsid w:val="00326F40"/>
    <w:rsid w:val="00327E8B"/>
    <w:rsid w:val="00330041"/>
    <w:rsid w:val="00335289"/>
    <w:rsid w:val="00335AD7"/>
    <w:rsid w:val="003373FB"/>
    <w:rsid w:val="003377F7"/>
    <w:rsid w:val="003407F8"/>
    <w:rsid w:val="00340A99"/>
    <w:rsid w:val="00342BFA"/>
    <w:rsid w:val="00344D48"/>
    <w:rsid w:val="00346740"/>
    <w:rsid w:val="00347E0F"/>
    <w:rsid w:val="00347F83"/>
    <w:rsid w:val="00350274"/>
    <w:rsid w:val="00357D94"/>
    <w:rsid w:val="00361E3C"/>
    <w:rsid w:val="003624B2"/>
    <w:rsid w:val="0036352A"/>
    <w:rsid w:val="003646A0"/>
    <w:rsid w:val="00365D66"/>
    <w:rsid w:val="0036671D"/>
    <w:rsid w:val="00374F23"/>
    <w:rsid w:val="00375888"/>
    <w:rsid w:val="003779D1"/>
    <w:rsid w:val="003811BD"/>
    <w:rsid w:val="003819C0"/>
    <w:rsid w:val="00396C64"/>
    <w:rsid w:val="003A02D5"/>
    <w:rsid w:val="003A11A0"/>
    <w:rsid w:val="003A2E78"/>
    <w:rsid w:val="003B064D"/>
    <w:rsid w:val="003B2A18"/>
    <w:rsid w:val="003B2C28"/>
    <w:rsid w:val="003B5B42"/>
    <w:rsid w:val="003B63CB"/>
    <w:rsid w:val="003B73FA"/>
    <w:rsid w:val="003C0AA2"/>
    <w:rsid w:val="003C0BDE"/>
    <w:rsid w:val="003C1409"/>
    <w:rsid w:val="003C3782"/>
    <w:rsid w:val="003C6EE0"/>
    <w:rsid w:val="003D24DE"/>
    <w:rsid w:val="003D2D22"/>
    <w:rsid w:val="003D49E8"/>
    <w:rsid w:val="003D55A7"/>
    <w:rsid w:val="003D7E7F"/>
    <w:rsid w:val="003E16EA"/>
    <w:rsid w:val="003E171C"/>
    <w:rsid w:val="003E41EC"/>
    <w:rsid w:val="003E4899"/>
    <w:rsid w:val="003E5601"/>
    <w:rsid w:val="003E58C1"/>
    <w:rsid w:val="003E61AB"/>
    <w:rsid w:val="003E665A"/>
    <w:rsid w:val="003F30F7"/>
    <w:rsid w:val="003F56C3"/>
    <w:rsid w:val="003F6C6A"/>
    <w:rsid w:val="00403F9A"/>
    <w:rsid w:val="00407112"/>
    <w:rsid w:val="004163AA"/>
    <w:rsid w:val="00417923"/>
    <w:rsid w:val="00422A64"/>
    <w:rsid w:val="00422EBC"/>
    <w:rsid w:val="004242BC"/>
    <w:rsid w:val="00424B63"/>
    <w:rsid w:val="0042766E"/>
    <w:rsid w:val="00430A12"/>
    <w:rsid w:val="004337F1"/>
    <w:rsid w:val="0043575E"/>
    <w:rsid w:val="00441A59"/>
    <w:rsid w:val="004451E3"/>
    <w:rsid w:val="00445F6F"/>
    <w:rsid w:val="00450A71"/>
    <w:rsid w:val="00451DF6"/>
    <w:rsid w:val="00454225"/>
    <w:rsid w:val="00462328"/>
    <w:rsid w:val="0046245E"/>
    <w:rsid w:val="00465C8C"/>
    <w:rsid w:val="00466657"/>
    <w:rsid w:val="00466969"/>
    <w:rsid w:val="00470365"/>
    <w:rsid w:val="004719F9"/>
    <w:rsid w:val="00473C94"/>
    <w:rsid w:val="00474DE6"/>
    <w:rsid w:val="00481086"/>
    <w:rsid w:val="0048198E"/>
    <w:rsid w:val="00484E54"/>
    <w:rsid w:val="00485D83"/>
    <w:rsid w:val="00487782"/>
    <w:rsid w:val="00487C4B"/>
    <w:rsid w:val="00490E03"/>
    <w:rsid w:val="0049360A"/>
    <w:rsid w:val="00494516"/>
    <w:rsid w:val="0049474F"/>
    <w:rsid w:val="00494CA5"/>
    <w:rsid w:val="00496AC4"/>
    <w:rsid w:val="004A0330"/>
    <w:rsid w:val="004A1DBC"/>
    <w:rsid w:val="004A3218"/>
    <w:rsid w:val="004A3A8F"/>
    <w:rsid w:val="004A5638"/>
    <w:rsid w:val="004A591D"/>
    <w:rsid w:val="004A59C1"/>
    <w:rsid w:val="004A5A77"/>
    <w:rsid w:val="004A5E00"/>
    <w:rsid w:val="004A60DA"/>
    <w:rsid w:val="004B14FD"/>
    <w:rsid w:val="004B1BA5"/>
    <w:rsid w:val="004B5AE1"/>
    <w:rsid w:val="004B67A8"/>
    <w:rsid w:val="004C0196"/>
    <w:rsid w:val="004C3236"/>
    <w:rsid w:val="004C3D9C"/>
    <w:rsid w:val="004C54A3"/>
    <w:rsid w:val="004C65DA"/>
    <w:rsid w:val="004D001B"/>
    <w:rsid w:val="004D1AEB"/>
    <w:rsid w:val="004D2BF2"/>
    <w:rsid w:val="004D4D14"/>
    <w:rsid w:val="004D4F21"/>
    <w:rsid w:val="004D5579"/>
    <w:rsid w:val="004D7213"/>
    <w:rsid w:val="004E1194"/>
    <w:rsid w:val="004E31DF"/>
    <w:rsid w:val="004E3254"/>
    <w:rsid w:val="004E3B57"/>
    <w:rsid w:val="004F35C5"/>
    <w:rsid w:val="004F3A82"/>
    <w:rsid w:val="004F4720"/>
    <w:rsid w:val="004F4C42"/>
    <w:rsid w:val="004F73D7"/>
    <w:rsid w:val="0050058B"/>
    <w:rsid w:val="00501BD6"/>
    <w:rsid w:val="00503C57"/>
    <w:rsid w:val="0050765C"/>
    <w:rsid w:val="00510026"/>
    <w:rsid w:val="005111B2"/>
    <w:rsid w:val="00512528"/>
    <w:rsid w:val="00513132"/>
    <w:rsid w:val="00515F2B"/>
    <w:rsid w:val="00517592"/>
    <w:rsid w:val="00521739"/>
    <w:rsid w:val="005223B2"/>
    <w:rsid w:val="00523939"/>
    <w:rsid w:val="005271CA"/>
    <w:rsid w:val="0053203D"/>
    <w:rsid w:val="0053301B"/>
    <w:rsid w:val="005347D5"/>
    <w:rsid w:val="00534BBF"/>
    <w:rsid w:val="00536286"/>
    <w:rsid w:val="00542AC4"/>
    <w:rsid w:val="005439B9"/>
    <w:rsid w:val="00544916"/>
    <w:rsid w:val="00546A13"/>
    <w:rsid w:val="0054714E"/>
    <w:rsid w:val="00547FE8"/>
    <w:rsid w:val="00550DA1"/>
    <w:rsid w:val="005523BF"/>
    <w:rsid w:val="005549D7"/>
    <w:rsid w:val="00554B59"/>
    <w:rsid w:val="00554E4C"/>
    <w:rsid w:val="00556383"/>
    <w:rsid w:val="005574E4"/>
    <w:rsid w:val="00560B6E"/>
    <w:rsid w:val="00560C87"/>
    <w:rsid w:val="00561D65"/>
    <w:rsid w:val="005623DF"/>
    <w:rsid w:val="00563458"/>
    <w:rsid w:val="00570DA3"/>
    <w:rsid w:val="00572FE0"/>
    <w:rsid w:val="00574128"/>
    <w:rsid w:val="00575F96"/>
    <w:rsid w:val="00585216"/>
    <w:rsid w:val="00586105"/>
    <w:rsid w:val="00590CA9"/>
    <w:rsid w:val="00591380"/>
    <w:rsid w:val="005930BB"/>
    <w:rsid w:val="00593B10"/>
    <w:rsid w:val="0059464B"/>
    <w:rsid w:val="005950C4"/>
    <w:rsid w:val="00596447"/>
    <w:rsid w:val="005A34A4"/>
    <w:rsid w:val="005A69E0"/>
    <w:rsid w:val="005B5259"/>
    <w:rsid w:val="005B5DC4"/>
    <w:rsid w:val="005C0487"/>
    <w:rsid w:val="005C3935"/>
    <w:rsid w:val="005C4C94"/>
    <w:rsid w:val="005D1FC1"/>
    <w:rsid w:val="005D5006"/>
    <w:rsid w:val="005D65D3"/>
    <w:rsid w:val="005E31BB"/>
    <w:rsid w:val="005E7BE5"/>
    <w:rsid w:val="005F30FB"/>
    <w:rsid w:val="005F5B48"/>
    <w:rsid w:val="005F65CD"/>
    <w:rsid w:val="00600588"/>
    <w:rsid w:val="00601476"/>
    <w:rsid w:val="00601A49"/>
    <w:rsid w:val="00602824"/>
    <w:rsid w:val="0060523B"/>
    <w:rsid w:val="0060676C"/>
    <w:rsid w:val="006149B6"/>
    <w:rsid w:val="00617D04"/>
    <w:rsid w:val="00620C7D"/>
    <w:rsid w:val="006242AE"/>
    <w:rsid w:val="00624734"/>
    <w:rsid w:val="00624921"/>
    <w:rsid w:val="006259B9"/>
    <w:rsid w:val="00631B8B"/>
    <w:rsid w:val="00635DCF"/>
    <w:rsid w:val="0063728D"/>
    <w:rsid w:val="00642001"/>
    <w:rsid w:val="006428A0"/>
    <w:rsid w:val="00644126"/>
    <w:rsid w:val="00647428"/>
    <w:rsid w:val="006572E1"/>
    <w:rsid w:val="0065745E"/>
    <w:rsid w:val="006614B4"/>
    <w:rsid w:val="006622D7"/>
    <w:rsid w:val="006623EF"/>
    <w:rsid w:val="00666B51"/>
    <w:rsid w:val="00666B7A"/>
    <w:rsid w:val="00672B61"/>
    <w:rsid w:val="00673C11"/>
    <w:rsid w:val="00680C7B"/>
    <w:rsid w:val="00680E05"/>
    <w:rsid w:val="006813D6"/>
    <w:rsid w:val="00681C67"/>
    <w:rsid w:val="006836F1"/>
    <w:rsid w:val="00685FBA"/>
    <w:rsid w:val="00686986"/>
    <w:rsid w:val="00687166"/>
    <w:rsid w:val="006908AA"/>
    <w:rsid w:val="00691061"/>
    <w:rsid w:val="006935FB"/>
    <w:rsid w:val="00694148"/>
    <w:rsid w:val="00694613"/>
    <w:rsid w:val="00694644"/>
    <w:rsid w:val="00694E2E"/>
    <w:rsid w:val="0069518C"/>
    <w:rsid w:val="00695B7A"/>
    <w:rsid w:val="00695D2C"/>
    <w:rsid w:val="006A0D0F"/>
    <w:rsid w:val="006A13C8"/>
    <w:rsid w:val="006A28A8"/>
    <w:rsid w:val="006A3EB0"/>
    <w:rsid w:val="006A67AE"/>
    <w:rsid w:val="006A6B49"/>
    <w:rsid w:val="006A7253"/>
    <w:rsid w:val="006B3AD1"/>
    <w:rsid w:val="006B56EC"/>
    <w:rsid w:val="006B7CF6"/>
    <w:rsid w:val="006C01C1"/>
    <w:rsid w:val="006C05C3"/>
    <w:rsid w:val="006C277E"/>
    <w:rsid w:val="006C2F14"/>
    <w:rsid w:val="006C304D"/>
    <w:rsid w:val="006C5C6D"/>
    <w:rsid w:val="006D1420"/>
    <w:rsid w:val="006D18AE"/>
    <w:rsid w:val="006D1E0B"/>
    <w:rsid w:val="006D4023"/>
    <w:rsid w:val="006D48CC"/>
    <w:rsid w:val="006E0B8D"/>
    <w:rsid w:val="006E0FD0"/>
    <w:rsid w:val="006E1BD8"/>
    <w:rsid w:val="006E33B7"/>
    <w:rsid w:val="006E4AF6"/>
    <w:rsid w:val="006F0185"/>
    <w:rsid w:val="006F18D6"/>
    <w:rsid w:val="006F1A79"/>
    <w:rsid w:val="006F53E4"/>
    <w:rsid w:val="006F59E3"/>
    <w:rsid w:val="00700D8B"/>
    <w:rsid w:val="00702C06"/>
    <w:rsid w:val="00704F2E"/>
    <w:rsid w:val="00706915"/>
    <w:rsid w:val="00711D13"/>
    <w:rsid w:val="0071289D"/>
    <w:rsid w:val="0071534B"/>
    <w:rsid w:val="00721F52"/>
    <w:rsid w:val="00721FEB"/>
    <w:rsid w:val="00722044"/>
    <w:rsid w:val="00722171"/>
    <w:rsid w:val="0072250D"/>
    <w:rsid w:val="00723032"/>
    <w:rsid w:val="00725576"/>
    <w:rsid w:val="00725DF2"/>
    <w:rsid w:val="00726C6F"/>
    <w:rsid w:val="007279E3"/>
    <w:rsid w:val="007307D4"/>
    <w:rsid w:val="007309BC"/>
    <w:rsid w:val="00730C7C"/>
    <w:rsid w:val="00735874"/>
    <w:rsid w:val="0074103E"/>
    <w:rsid w:val="007422DB"/>
    <w:rsid w:val="007450C4"/>
    <w:rsid w:val="007510C0"/>
    <w:rsid w:val="00751138"/>
    <w:rsid w:val="00762C87"/>
    <w:rsid w:val="007638C2"/>
    <w:rsid w:val="00764B8F"/>
    <w:rsid w:val="007659ED"/>
    <w:rsid w:val="00770069"/>
    <w:rsid w:val="00770968"/>
    <w:rsid w:val="00776619"/>
    <w:rsid w:val="007769D0"/>
    <w:rsid w:val="00776A2B"/>
    <w:rsid w:val="007779DC"/>
    <w:rsid w:val="00777D44"/>
    <w:rsid w:val="00782792"/>
    <w:rsid w:val="007850B3"/>
    <w:rsid w:val="0079110E"/>
    <w:rsid w:val="00792CBE"/>
    <w:rsid w:val="00793005"/>
    <w:rsid w:val="007A3DA4"/>
    <w:rsid w:val="007A4774"/>
    <w:rsid w:val="007A49D8"/>
    <w:rsid w:val="007A4A46"/>
    <w:rsid w:val="007B0E58"/>
    <w:rsid w:val="007B0F4E"/>
    <w:rsid w:val="007B7240"/>
    <w:rsid w:val="007B7A3C"/>
    <w:rsid w:val="007B7DA5"/>
    <w:rsid w:val="007B7F01"/>
    <w:rsid w:val="007C0A68"/>
    <w:rsid w:val="007C1489"/>
    <w:rsid w:val="007C1F2C"/>
    <w:rsid w:val="007C33BF"/>
    <w:rsid w:val="007C3CDC"/>
    <w:rsid w:val="007C3DEE"/>
    <w:rsid w:val="007C4D96"/>
    <w:rsid w:val="007C56AC"/>
    <w:rsid w:val="007C64D2"/>
    <w:rsid w:val="007D1921"/>
    <w:rsid w:val="007D3060"/>
    <w:rsid w:val="007D36B9"/>
    <w:rsid w:val="007D40BB"/>
    <w:rsid w:val="007D634E"/>
    <w:rsid w:val="007E00CA"/>
    <w:rsid w:val="007E1A95"/>
    <w:rsid w:val="007E2230"/>
    <w:rsid w:val="007F487D"/>
    <w:rsid w:val="007F5925"/>
    <w:rsid w:val="007F6367"/>
    <w:rsid w:val="007F6FBA"/>
    <w:rsid w:val="0080111E"/>
    <w:rsid w:val="008026A0"/>
    <w:rsid w:val="008034F2"/>
    <w:rsid w:val="008052B3"/>
    <w:rsid w:val="008108BA"/>
    <w:rsid w:val="00810F6A"/>
    <w:rsid w:val="00810FDA"/>
    <w:rsid w:val="008114C1"/>
    <w:rsid w:val="00811925"/>
    <w:rsid w:val="00815634"/>
    <w:rsid w:val="00815D41"/>
    <w:rsid w:val="0081607A"/>
    <w:rsid w:val="008164CC"/>
    <w:rsid w:val="0082274C"/>
    <w:rsid w:val="0082283C"/>
    <w:rsid w:val="0082314F"/>
    <w:rsid w:val="00825042"/>
    <w:rsid w:val="00825B3F"/>
    <w:rsid w:val="008304B4"/>
    <w:rsid w:val="00830CFF"/>
    <w:rsid w:val="00831DCC"/>
    <w:rsid w:val="008332EC"/>
    <w:rsid w:val="0083330D"/>
    <w:rsid w:val="00847AC3"/>
    <w:rsid w:val="00855067"/>
    <w:rsid w:val="00857B2A"/>
    <w:rsid w:val="00860F60"/>
    <w:rsid w:val="00861524"/>
    <w:rsid w:val="008623FE"/>
    <w:rsid w:val="00862A5D"/>
    <w:rsid w:val="008650BF"/>
    <w:rsid w:val="008725A4"/>
    <w:rsid w:val="00873C95"/>
    <w:rsid w:val="00873E5E"/>
    <w:rsid w:val="008760F8"/>
    <w:rsid w:val="008769BB"/>
    <w:rsid w:val="00877542"/>
    <w:rsid w:val="008811BA"/>
    <w:rsid w:val="00882228"/>
    <w:rsid w:val="00882D27"/>
    <w:rsid w:val="00883486"/>
    <w:rsid w:val="00885B05"/>
    <w:rsid w:val="0088683B"/>
    <w:rsid w:val="00886FC5"/>
    <w:rsid w:val="00887174"/>
    <w:rsid w:val="00895415"/>
    <w:rsid w:val="008A0109"/>
    <w:rsid w:val="008A2743"/>
    <w:rsid w:val="008A53F4"/>
    <w:rsid w:val="008A5ADC"/>
    <w:rsid w:val="008A6E8C"/>
    <w:rsid w:val="008B0807"/>
    <w:rsid w:val="008B1784"/>
    <w:rsid w:val="008B71CE"/>
    <w:rsid w:val="008B7827"/>
    <w:rsid w:val="008B7BA9"/>
    <w:rsid w:val="008C0298"/>
    <w:rsid w:val="008C160B"/>
    <w:rsid w:val="008C2DE5"/>
    <w:rsid w:val="008C3AB9"/>
    <w:rsid w:val="008C59EA"/>
    <w:rsid w:val="008C6D73"/>
    <w:rsid w:val="008C71AC"/>
    <w:rsid w:val="008C7887"/>
    <w:rsid w:val="008D1C5D"/>
    <w:rsid w:val="008D5421"/>
    <w:rsid w:val="008D63BF"/>
    <w:rsid w:val="008D6953"/>
    <w:rsid w:val="008D7518"/>
    <w:rsid w:val="008E3A34"/>
    <w:rsid w:val="008E3D88"/>
    <w:rsid w:val="008F2863"/>
    <w:rsid w:val="008F433E"/>
    <w:rsid w:val="008F7585"/>
    <w:rsid w:val="009019F7"/>
    <w:rsid w:val="009040C9"/>
    <w:rsid w:val="009053DB"/>
    <w:rsid w:val="00911FB1"/>
    <w:rsid w:val="00914285"/>
    <w:rsid w:val="00922837"/>
    <w:rsid w:val="0092445C"/>
    <w:rsid w:val="009266CC"/>
    <w:rsid w:val="00930D6E"/>
    <w:rsid w:val="00931414"/>
    <w:rsid w:val="00932F5F"/>
    <w:rsid w:val="00933408"/>
    <w:rsid w:val="00935723"/>
    <w:rsid w:val="00936785"/>
    <w:rsid w:val="00936AB8"/>
    <w:rsid w:val="00936BD9"/>
    <w:rsid w:val="00942531"/>
    <w:rsid w:val="00943430"/>
    <w:rsid w:val="00944787"/>
    <w:rsid w:val="00945FE3"/>
    <w:rsid w:val="009516E7"/>
    <w:rsid w:val="00951AA5"/>
    <w:rsid w:val="00954D67"/>
    <w:rsid w:val="00954FBC"/>
    <w:rsid w:val="00955688"/>
    <w:rsid w:val="0095757E"/>
    <w:rsid w:val="00967A1A"/>
    <w:rsid w:val="00973283"/>
    <w:rsid w:val="00974083"/>
    <w:rsid w:val="00975212"/>
    <w:rsid w:val="00976563"/>
    <w:rsid w:val="009816AD"/>
    <w:rsid w:val="0098286C"/>
    <w:rsid w:val="00983533"/>
    <w:rsid w:val="00985ACB"/>
    <w:rsid w:val="009865C6"/>
    <w:rsid w:val="00991CFE"/>
    <w:rsid w:val="00991DB1"/>
    <w:rsid w:val="00992BAE"/>
    <w:rsid w:val="00994680"/>
    <w:rsid w:val="009966B1"/>
    <w:rsid w:val="009A0F1F"/>
    <w:rsid w:val="009A3AD3"/>
    <w:rsid w:val="009A3CD4"/>
    <w:rsid w:val="009A4B36"/>
    <w:rsid w:val="009A5A86"/>
    <w:rsid w:val="009B0363"/>
    <w:rsid w:val="009B0A38"/>
    <w:rsid w:val="009B1022"/>
    <w:rsid w:val="009B1F21"/>
    <w:rsid w:val="009B2C5A"/>
    <w:rsid w:val="009B55B7"/>
    <w:rsid w:val="009C329F"/>
    <w:rsid w:val="009C4778"/>
    <w:rsid w:val="009C7487"/>
    <w:rsid w:val="009D1465"/>
    <w:rsid w:val="009D4B92"/>
    <w:rsid w:val="009D4BB0"/>
    <w:rsid w:val="009D5A01"/>
    <w:rsid w:val="009E04F7"/>
    <w:rsid w:val="009E1304"/>
    <w:rsid w:val="009E75E7"/>
    <w:rsid w:val="009E7C22"/>
    <w:rsid w:val="009F0617"/>
    <w:rsid w:val="009F0FE0"/>
    <w:rsid w:val="009F24EA"/>
    <w:rsid w:val="009F2880"/>
    <w:rsid w:val="009F2A21"/>
    <w:rsid w:val="009F46EA"/>
    <w:rsid w:val="009F493B"/>
    <w:rsid w:val="00A0259B"/>
    <w:rsid w:val="00A02A82"/>
    <w:rsid w:val="00A02E42"/>
    <w:rsid w:val="00A04FC4"/>
    <w:rsid w:val="00A11D70"/>
    <w:rsid w:val="00A130B6"/>
    <w:rsid w:val="00A14989"/>
    <w:rsid w:val="00A1664F"/>
    <w:rsid w:val="00A16E8F"/>
    <w:rsid w:val="00A1781F"/>
    <w:rsid w:val="00A20933"/>
    <w:rsid w:val="00A244E4"/>
    <w:rsid w:val="00A26664"/>
    <w:rsid w:val="00A3145B"/>
    <w:rsid w:val="00A32CA3"/>
    <w:rsid w:val="00A3436E"/>
    <w:rsid w:val="00A35263"/>
    <w:rsid w:val="00A373DC"/>
    <w:rsid w:val="00A40C2E"/>
    <w:rsid w:val="00A42126"/>
    <w:rsid w:val="00A42C89"/>
    <w:rsid w:val="00A46252"/>
    <w:rsid w:val="00A552A7"/>
    <w:rsid w:val="00A576FF"/>
    <w:rsid w:val="00A57FCD"/>
    <w:rsid w:val="00A60506"/>
    <w:rsid w:val="00A62E5F"/>
    <w:rsid w:val="00A67D11"/>
    <w:rsid w:val="00A67DDA"/>
    <w:rsid w:val="00A723AB"/>
    <w:rsid w:val="00A72F31"/>
    <w:rsid w:val="00A737C3"/>
    <w:rsid w:val="00A746E5"/>
    <w:rsid w:val="00A76FB2"/>
    <w:rsid w:val="00A77551"/>
    <w:rsid w:val="00A77723"/>
    <w:rsid w:val="00A81B67"/>
    <w:rsid w:val="00A82128"/>
    <w:rsid w:val="00A85919"/>
    <w:rsid w:val="00A86A0D"/>
    <w:rsid w:val="00A878ED"/>
    <w:rsid w:val="00A90C06"/>
    <w:rsid w:val="00A92033"/>
    <w:rsid w:val="00A96F2A"/>
    <w:rsid w:val="00A97DBB"/>
    <w:rsid w:val="00AA00F7"/>
    <w:rsid w:val="00AA23D6"/>
    <w:rsid w:val="00AA29EF"/>
    <w:rsid w:val="00AA4BEF"/>
    <w:rsid w:val="00AB38A1"/>
    <w:rsid w:val="00AB44B6"/>
    <w:rsid w:val="00AC0901"/>
    <w:rsid w:val="00AC17E2"/>
    <w:rsid w:val="00AC2180"/>
    <w:rsid w:val="00AD0918"/>
    <w:rsid w:val="00AD3E55"/>
    <w:rsid w:val="00AD565B"/>
    <w:rsid w:val="00AE1AE7"/>
    <w:rsid w:val="00AE22C0"/>
    <w:rsid w:val="00AE3EC4"/>
    <w:rsid w:val="00AE7359"/>
    <w:rsid w:val="00AE7701"/>
    <w:rsid w:val="00AE784A"/>
    <w:rsid w:val="00B002F6"/>
    <w:rsid w:val="00B00654"/>
    <w:rsid w:val="00B04BF3"/>
    <w:rsid w:val="00B05828"/>
    <w:rsid w:val="00B064F6"/>
    <w:rsid w:val="00B11E79"/>
    <w:rsid w:val="00B15E59"/>
    <w:rsid w:val="00B23089"/>
    <w:rsid w:val="00B23297"/>
    <w:rsid w:val="00B233F6"/>
    <w:rsid w:val="00B242F8"/>
    <w:rsid w:val="00B24C28"/>
    <w:rsid w:val="00B25C69"/>
    <w:rsid w:val="00B27538"/>
    <w:rsid w:val="00B336D4"/>
    <w:rsid w:val="00B3377F"/>
    <w:rsid w:val="00B35928"/>
    <w:rsid w:val="00B377A6"/>
    <w:rsid w:val="00B40887"/>
    <w:rsid w:val="00B42FE8"/>
    <w:rsid w:val="00B45035"/>
    <w:rsid w:val="00B501D5"/>
    <w:rsid w:val="00B50323"/>
    <w:rsid w:val="00B519CF"/>
    <w:rsid w:val="00B52B0A"/>
    <w:rsid w:val="00B631DE"/>
    <w:rsid w:val="00B63908"/>
    <w:rsid w:val="00B65A60"/>
    <w:rsid w:val="00B664B8"/>
    <w:rsid w:val="00B66648"/>
    <w:rsid w:val="00B75515"/>
    <w:rsid w:val="00B76464"/>
    <w:rsid w:val="00B8107F"/>
    <w:rsid w:val="00B8306E"/>
    <w:rsid w:val="00B8695E"/>
    <w:rsid w:val="00B91FC4"/>
    <w:rsid w:val="00B92B2A"/>
    <w:rsid w:val="00B92B59"/>
    <w:rsid w:val="00B937C1"/>
    <w:rsid w:val="00B96496"/>
    <w:rsid w:val="00B96AE4"/>
    <w:rsid w:val="00BA1E06"/>
    <w:rsid w:val="00BA39E5"/>
    <w:rsid w:val="00BA7F67"/>
    <w:rsid w:val="00BB03A8"/>
    <w:rsid w:val="00BB177C"/>
    <w:rsid w:val="00BB3D72"/>
    <w:rsid w:val="00BB48FD"/>
    <w:rsid w:val="00BB4987"/>
    <w:rsid w:val="00BB4DAE"/>
    <w:rsid w:val="00BC154F"/>
    <w:rsid w:val="00BC6082"/>
    <w:rsid w:val="00BC7248"/>
    <w:rsid w:val="00BD092A"/>
    <w:rsid w:val="00BD1A73"/>
    <w:rsid w:val="00BD2AF6"/>
    <w:rsid w:val="00BD441F"/>
    <w:rsid w:val="00BE3815"/>
    <w:rsid w:val="00BE40AB"/>
    <w:rsid w:val="00BE5DFD"/>
    <w:rsid w:val="00BE7C5C"/>
    <w:rsid w:val="00BF0F11"/>
    <w:rsid w:val="00BF2727"/>
    <w:rsid w:val="00BF345A"/>
    <w:rsid w:val="00BF3DAC"/>
    <w:rsid w:val="00BF64A8"/>
    <w:rsid w:val="00BF7CF4"/>
    <w:rsid w:val="00BF7FFC"/>
    <w:rsid w:val="00C0059B"/>
    <w:rsid w:val="00C02753"/>
    <w:rsid w:val="00C0500D"/>
    <w:rsid w:val="00C05E3D"/>
    <w:rsid w:val="00C06749"/>
    <w:rsid w:val="00C06864"/>
    <w:rsid w:val="00C10DA5"/>
    <w:rsid w:val="00C12179"/>
    <w:rsid w:val="00C165D5"/>
    <w:rsid w:val="00C171E0"/>
    <w:rsid w:val="00C17A57"/>
    <w:rsid w:val="00C22AEB"/>
    <w:rsid w:val="00C307D1"/>
    <w:rsid w:val="00C3171C"/>
    <w:rsid w:val="00C33022"/>
    <w:rsid w:val="00C349CC"/>
    <w:rsid w:val="00C34C8C"/>
    <w:rsid w:val="00C3506D"/>
    <w:rsid w:val="00C42436"/>
    <w:rsid w:val="00C459C4"/>
    <w:rsid w:val="00C532FC"/>
    <w:rsid w:val="00C53D9D"/>
    <w:rsid w:val="00C5492B"/>
    <w:rsid w:val="00C54B61"/>
    <w:rsid w:val="00C55FD7"/>
    <w:rsid w:val="00C56A9D"/>
    <w:rsid w:val="00C5790D"/>
    <w:rsid w:val="00C60DBC"/>
    <w:rsid w:val="00C6119E"/>
    <w:rsid w:val="00C6242B"/>
    <w:rsid w:val="00C62E6B"/>
    <w:rsid w:val="00C64045"/>
    <w:rsid w:val="00C65CF1"/>
    <w:rsid w:val="00C66675"/>
    <w:rsid w:val="00C70303"/>
    <w:rsid w:val="00C71324"/>
    <w:rsid w:val="00C723A4"/>
    <w:rsid w:val="00C7382B"/>
    <w:rsid w:val="00C74030"/>
    <w:rsid w:val="00C777F1"/>
    <w:rsid w:val="00C83567"/>
    <w:rsid w:val="00C843CB"/>
    <w:rsid w:val="00C84D81"/>
    <w:rsid w:val="00C85BC6"/>
    <w:rsid w:val="00C86C50"/>
    <w:rsid w:val="00C9064F"/>
    <w:rsid w:val="00C9144D"/>
    <w:rsid w:val="00C926D0"/>
    <w:rsid w:val="00C9671A"/>
    <w:rsid w:val="00C96CEA"/>
    <w:rsid w:val="00CA44E5"/>
    <w:rsid w:val="00CA63B6"/>
    <w:rsid w:val="00CB096F"/>
    <w:rsid w:val="00CB1BFB"/>
    <w:rsid w:val="00CB6AB5"/>
    <w:rsid w:val="00CB737A"/>
    <w:rsid w:val="00CB75AD"/>
    <w:rsid w:val="00CB7B39"/>
    <w:rsid w:val="00CB7B43"/>
    <w:rsid w:val="00CC3243"/>
    <w:rsid w:val="00CC3B80"/>
    <w:rsid w:val="00CC6288"/>
    <w:rsid w:val="00CC66F9"/>
    <w:rsid w:val="00CD13C0"/>
    <w:rsid w:val="00CD348E"/>
    <w:rsid w:val="00CD47D2"/>
    <w:rsid w:val="00CD5745"/>
    <w:rsid w:val="00CD6C8B"/>
    <w:rsid w:val="00CE00BE"/>
    <w:rsid w:val="00CE0A22"/>
    <w:rsid w:val="00CE1B06"/>
    <w:rsid w:val="00CE49C4"/>
    <w:rsid w:val="00CE4F61"/>
    <w:rsid w:val="00CE61A0"/>
    <w:rsid w:val="00CE6FEC"/>
    <w:rsid w:val="00CF1894"/>
    <w:rsid w:val="00CF1C69"/>
    <w:rsid w:val="00CF360D"/>
    <w:rsid w:val="00CF54FA"/>
    <w:rsid w:val="00D015FE"/>
    <w:rsid w:val="00D0349B"/>
    <w:rsid w:val="00D04FDF"/>
    <w:rsid w:val="00D0649A"/>
    <w:rsid w:val="00D12C29"/>
    <w:rsid w:val="00D145AF"/>
    <w:rsid w:val="00D16C3F"/>
    <w:rsid w:val="00D17CBD"/>
    <w:rsid w:val="00D17F87"/>
    <w:rsid w:val="00D23729"/>
    <w:rsid w:val="00D23C98"/>
    <w:rsid w:val="00D276AB"/>
    <w:rsid w:val="00D4073F"/>
    <w:rsid w:val="00D425E5"/>
    <w:rsid w:val="00D43958"/>
    <w:rsid w:val="00D529C5"/>
    <w:rsid w:val="00D54719"/>
    <w:rsid w:val="00D560FD"/>
    <w:rsid w:val="00D60668"/>
    <w:rsid w:val="00D67FF0"/>
    <w:rsid w:val="00D71D95"/>
    <w:rsid w:val="00D71E1A"/>
    <w:rsid w:val="00D71FA7"/>
    <w:rsid w:val="00D73FF3"/>
    <w:rsid w:val="00D755A1"/>
    <w:rsid w:val="00D7673A"/>
    <w:rsid w:val="00D778ED"/>
    <w:rsid w:val="00D82DC3"/>
    <w:rsid w:val="00D831BE"/>
    <w:rsid w:val="00D83951"/>
    <w:rsid w:val="00D84563"/>
    <w:rsid w:val="00D84A5D"/>
    <w:rsid w:val="00D90261"/>
    <w:rsid w:val="00D90D6F"/>
    <w:rsid w:val="00D91131"/>
    <w:rsid w:val="00D9192F"/>
    <w:rsid w:val="00D91C81"/>
    <w:rsid w:val="00D93690"/>
    <w:rsid w:val="00D954FE"/>
    <w:rsid w:val="00D96858"/>
    <w:rsid w:val="00DA48AF"/>
    <w:rsid w:val="00DA48FE"/>
    <w:rsid w:val="00DA5AFC"/>
    <w:rsid w:val="00DA75C4"/>
    <w:rsid w:val="00DA7C21"/>
    <w:rsid w:val="00DA7E6E"/>
    <w:rsid w:val="00DB0673"/>
    <w:rsid w:val="00DB1E73"/>
    <w:rsid w:val="00DB4D15"/>
    <w:rsid w:val="00DB7082"/>
    <w:rsid w:val="00DB725C"/>
    <w:rsid w:val="00DC13CA"/>
    <w:rsid w:val="00DC28BF"/>
    <w:rsid w:val="00DC3B25"/>
    <w:rsid w:val="00DC45D1"/>
    <w:rsid w:val="00DC7CE6"/>
    <w:rsid w:val="00DD081B"/>
    <w:rsid w:val="00DD1C9E"/>
    <w:rsid w:val="00DD31C8"/>
    <w:rsid w:val="00DD34F5"/>
    <w:rsid w:val="00DD695B"/>
    <w:rsid w:val="00DD6B04"/>
    <w:rsid w:val="00DE0C4D"/>
    <w:rsid w:val="00DE1452"/>
    <w:rsid w:val="00DE3F02"/>
    <w:rsid w:val="00DE49B0"/>
    <w:rsid w:val="00DE6C1F"/>
    <w:rsid w:val="00DE75D3"/>
    <w:rsid w:val="00DE7D39"/>
    <w:rsid w:val="00DF3205"/>
    <w:rsid w:val="00E006B4"/>
    <w:rsid w:val="00E01D3A"/>
    <w:rsid w:val="00E04141"/>
    <w:rsid w:val="00E072D0"/>
    <w:rsid w:val="00E07E31"/>
    <w:rsid w:val="00E10455"/>
    <w:rsid w:val="00E1415F"/>
    <w:rsid w:val="00E16DAA"/>
    <w:rsid w:val="00E171AD"/>
    <w:rsid w:val="00E17A7E"/>
    <w:rsid w:val="00E20427"/>
    <w:rsid w:val="00E21AC2"/>
    <w:rsid w:val="00E22383"/>
    <w:rsid w:val="00E24F61"/>
    <w:rsid w:val="00E25645"/>
    <w:rsid w:val="00E259E0"/>
    <w:rsid w:val="00E25AC7"/>
    <w:rsid w:val="00E300C3"/>
    <w:rsid w:val="00E30D44"/>
    <w:rsid w:val="00E321EF"/>
    <w:rsid w:val="00E32B2B"/>
    <w:rsid w:val="00E32E30"/>
    <w:rsid w:val="00E33235"/>
    <w:rsid w:val="00E3344F"/>
    <w:rsid w:val="00E33F20"/>
    <w:rsid w:val="00E37444"/>
    <w:rsid w:val="00E4113A"/>
    <w:rsid w:val="00E419EF"/>
    <w:rsid w:val="00E441B7"/>
    <w:rsid w:val="00E45E73"/>
    <w:rsid w:val="00E46B0E"/>
    <w:rsid w:val="00E51AE8"/>
    <w:rsid w:val="00E53E37"/>
    <w:rsid w:val="00E552AC"/>
    <w:rsid w:val="00E6184E"/>
    <w:rsid w:val="00E634C4"/>
    <w:rsid w:val="00E64178"/>
    <w:rsid w:val="00E65AA3"/>
    <w:rsid w:val="00E7040D"/>
    <w:rsid w:val="00E7045D"/>
    <w:rsid w:val="00E71860"/>
    <w:rsid w:val="00E72E02"/>
    <w:rsid w:val="00E72E83"/>
    <w:rsid w:val="00E7343D"/>
    <w:rsid w:val="00E73E18"/>
    <w:rsid w:val="00E7424F"/>
    <w:rsid w:val="00E74857"/>
    <w:rsid w:val="00E77DD5"/>
    <w:rsid w:val="00E83555"/>
    <w:rsid w:val="00E8668F"/>
    <w:rsid w:val="00E86A0D"/>
    <w:rsid w:val="00E86F0F"/>
    <w:rsid w:val="00E87F35"/>
    <w:rsid w:val="00E94D35"/>
    <w:rsid w:val="00E976E5"/>
    <w:rsid w:val="00E97FD5"/>
    <w:rsid w:val="00EA1095"/>
    <w:rsid w:val="00EA4ACB"/>
    <w:rsid w:val="00EB02BA"/>
    <w:rsid w:val="00EB3820"/>
    <w:rsid w:val="00EB56B6"/>
    <w:rsid w:val="00EB58C8"/>
    <w:rsid w:val="00EB5DB0"/>
    <w:rsid w:val="00EB6B46"/>
    <w:rsid w:val="00EC02B5"/>
    <w:rsid w:val="00EC0A18"/>
    <w:rsid w:val="00EC1FE9"/>
    <w:rsid w:val="00EC33E9"/>
    <w:rsid w:val="00EC483B"/>
    <w:rsid w:val="00EC4868"/>
    <w:rsid w:val="00ED09FA"/>
    <w:rsid w:val="00ED397C"/>
    <w:rsid w:val="00ED43BF"/>
    <w:rsid w:val="00EE20B3"/>
    <w:rsid w:val="00EE2849"/>
    <w:rsid w:val="00EE368A"/>
    <w:rsid w:val="00EE5336"/>
    <w:rsid w:val="00EE79A2"/>
    <w:rsid w:val="00EF0630"/>
    <w:rsid w:val="00EF2646"/>
    <w:rsid w:val="00EF3BE6"/>
    <w:rsid w:val="00EF508A"/>
    <w:rsid w:val="00EF54B9"/>
    <w:rsid w:val="00F01299"/>
    <w:rsid w:val="00F01C44"/>
    <w:rsid w:val="00F03347"/>
    <w:rsid w:val="00F036FC"/>
    <w:rsid w:val="00F04CC2"/>
    <w:rsid w:val="00F06663"/>
    <w:rsid w:val="00F103F1"/>
    <w:rsid w:val="00F126F4"/>
    <w:rsid w:val="00F14427"/>
    <w:rsid w:val="00F1460F"/>
    <w:rsid w:val="00F148F8"/>
    <w:rsid w:val="00F232AC"/>
    <w:rsid w:val="00F2548C"/>
    <w:rsid w:val="00F30408"/>
    <w:rsid w:val="00F30653"/>
    <w:rsid w:val="00F336AA"/>
    <w:rsid w:val="00F35671"/>
    <w:rsid w:val="00F36B40"/>
    <w:rsid w:val="00F408FB"/>
    <w:rsid w:val="00F415E5"/>
    <w:rsid w:val="00F463BA"/>
    <w:rsid w:val="00F50F93"/>
    <w:rsid w:val="00F61E39"/>
    <w:rsid w:val="00F62727"/>
    <w:rsid w:val="00F62A48"/>
    <w:rsid w:val="00F63376"/>
    <w:rsid w:val="00F67923"/>
    <w:rsid w:val="00F71C59"/>
    <w:rsid w:val="00F74839"/>
    <w:rsid w:val="00F83E93"/>
    <w:rsid w:val="00F83FC8"/>
    <w:rsid w:val="00F84F3E"/>
    <w:rsid w:val="00F85468"/>
    <w:rsid w:val="00F85D7C"/>
    <w:rsid w:val="00F920F9"/>
    <w:rsid w:val="00F92E46"/>
    <w:rsid w:val="00F933B0"/>
    <w:rsid w:val="00F93589"/>
    <w:rsid w:val="00F948AC"/>
    <w:rsid w:val="00F95907"/>
    <w:rsid w:val="00FA2519"/>
    <w:rsid w:val="00FA3D70"/>
    <w:rsid w:val="00FA6AC2"/>
    <w:rsid w:val="00FA791F"/>
    <w:rsid w:val="00FB2DEF"/>
    <w:rsid w:val="00FB4A5D"/>
    <w:rsid w:val="00FB58FB"/>
    <w:rsid w:val="00FB619F"/>
    <w:rsid w:val="00FB7626"/>
    <w:rsid w:val="00FC31FF"/>
    <w:rsid w:val="00FC7582"/>
    <w:rsid w:val="00FD5722"/>
    <w:rsid w:val="00FD770B"/>
    <w:rsid w:val="00FE49F3"/>
    <w:rsid w:val="00FE764C"/>
    <w:rsid w:val="00FE7937"/>
    <w:rsid w:val="00FF22A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7E997F-4885-4068-AFC6-29DD90B44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0C0"/>
    <w:pPr>
      <w:spacing w:after="0" w:line="240" w:lineRule="auto"/>
    </w:pPr>
    <w:rPr>
      <w:rFonts w:ascii="DilleniaUPC" w:eastAsia="SimSun" w:hAnsi="DilleniaUPC" w:cs="DilleniaUPC"/>
      <w:sz w:val="32"/>
      <w:szCs w:val="32"/>
    </w:rPr>
  </w:style>
  <w:style w:type="paragraph" w:styleId="Heading1">
    <w:name w:val="heading 1"/>
    <w:basedOn w:val="Normal"/>
    <w:next w:val="Normal"/>
    <w:link w:val="Heading1Char"/>
    <w:uiPriority w:val="99"/>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uiPriority w:val="99"/>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uiPriority w:val="99"/>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uiPriority w:val="99"/>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510C0"/>
    <w:rPr>
      <w:rFonts w:ascii="Cordia New" w:eastAsia="SimSun" w:hAnsi="Cordia New" w:cs="Angsana New"/>
      <w:b/>
      <w:bCs/>
      <w:sz w:val="32"/>
      <w:szCs w:val="32"/>
      <w:lang w:val="x-none" w:eastAsia="x-none"/>
    </w:rPr>
  </w:style>
  <w:style w:type="character" w:customStyle="1" w:styleId="Heading2Char">
    <w:name w:val="Heading 2 Char"/>
    <w:basedOn w:val="DefaultParagraphFont"/>
    <w:link w:val="Heading2"/>
    <w:uiPriority w:val="99"/>
    <w:rsid w:val="007510C0"/>
    <w:rPr>
      <w:rFonts w:ascii="Angsana New" w:eastAsia="Times New Roman" w:hAnsi="Cordia New" w:cs="Angsana New"/>
      <w:b/>
      <w:bCs/>
      <w:sz w:val="30"/>
      <w:szCs w:val="30"/>
      <w:lang w:val="x-none" w:eastAsia="x-none"/>
    </w:rPr>
  </w:style>
  <w:style w:type="character" w:customStyle="1" w:styleId="Heading3Char">
    <w:name w:val="Heading 3 Char"/>
    <w:basedOn w:val="DefaultParagraphFont"/>
    <w:link w:val="Heading3"/>
    <w:rsid w:val="007510C0"/>
    <w:rPr>
      <w:rFonts w:ascii="Cordia New" w:eastAsia="SimSun" w:hAnsi="Cordia New" w:cs="Angsana New"/>
      <w:b/>
      <w:bCs/>
      <w:sz w:val="32"/>
      <w:szCs w:val="32"/>
      <w:lang w:val="x-none" w:eastAsia="x-none"/>
    </w:rPr>
  </w:style>
  <w:style w:type="character" w:customStyle="1" w:styleId="Heading4Char">
    <w:name w:val="Heading 4 Char"/>
    <w:basedOn w:val="DefaultParagraphFont"/>
    <w:link w:val="Heading4"/>
    <w:rsid w:val="007510C0"/>
    <w:rPr>
      <w:rFonts w:ascii="Cordia New" w:eastAsia="SimSun" w:hAnsi="Cordia New" w:cs="Angsana New"/>
      <w:sz w:val="40"/>
      <w:szCs w:val="40"/>
      <w:lang w:val="x-none" w:eastAsia="x-none"/>
    </w:rPr>
  </w:style>
  <w:style w:type="character" w:customStyle="1" w:styleId="Heading5Char">
    <w:name w:val="Heading 5 Char"/>
    <w:basedOn w:val="DefaultParagraphFont"/>
    <w:link w:val="Heading5"/>
    <w:uiPriority w:val="99"/>
    <w:rsid w:val="007510C0"/>
    <w:rPr>
      <w:rFonts w:ascii="Cordia New" w:eastAsia="SimSun" w:hAnsi="Cordia New" w:cs="Angsana New"/>
      <w:sz w:val="32"/>
      <w:szCs w:val="32"/>
      <w:lang w:val="x-none" w:eastAsia="x-none"/>
    </w:rPr>
  </w:style>
  <w:style w:type="character" w:customStyle="1" w:styleId="Heading6Char">
    <w:name w:val="Heading 6 Char"/>
    <w:basedOn w:val="DefaultParagraphFont"/>
    <w:link w:val="Heading6"/>
    <w:rsid w:val="007510C0"/>
    <w:rPr>
      <w:rFonts w:ascii="Cordia New" w:eastAsia="SimSun" w:hAnsi="Cordia New" w:cs="Angsana New"/>
      <w:sz w:val="32"/>
      <w:szCs w:val="32"/>
      <w:lang w:val="x-none" w:eastAsia="x-none"/>
    </w:rPr>
  </w:style>
  <w:style w:type="character" w:customStyle="1" w:styleId="Heading7Char">
    <w:name w:val="Heading 7 Char"/>
    <w:basedOn w:val="DefaultParagraphFont"/>
    <w:link w:val="Heading7"/>
    <w:rsid w:val="007510C0"/>
    <w:rPr>
      <w:rFonts w:ascii="Cordia New" w:eastAsia="SimSun" w:hAnsi="Cordia New" w:cs="Angsana New"/>
      <w:b/>
      <w:bCs/>
      <w:sz w:val="32"/>
      <w:szCs w:val="32"/>
      <w:lang w:val="x-none" w:eastAsia="x-none"/>
    </w:rPr>
  </w:style>
  <w:style w:type="character" w:customStyle="1" w:styleId="Heading8Char">
    <w:name w:val="Heading 8 Char"/>
    <w:basedOn w:val="DefaultParagraphFont"/>
    <w:link w:val="Heading8"/>
    <w:uiPriority w:val="99"/>
    <w:rsid w:val="007510C0"/>
    <w:rPr>
      <w:rFonts w:ascii="Cordia New" w:eastAsia="SimSun" w:hAnsi="Cordia New" w:cs="Angsana New"/>
      <w:sz w:val="32"/>
      <w:szCs w:val="32"/>
      <w:lang w:val="x-none" w:eastAsia="x-none"/>
    </w:rPr>
  </w:style>
  <w:style w:type="character" w:customStyle="1" w:styleId="Heading9Char">
    <w:name w:val="Heading 9 Char"/>
    <w:basedOn w:val="DefaultParagraphFont"/>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nhideWhenUsed/>
    <w:rsid w:val="007510C0"/>
    <w:pPr>
      <w:tabs>
        <w:tab w:val="center" w:pos="4513"/>
        <w:tab w:val="right" w:pos="9026"/>
      </w:tabs>
    </w:pPr>
    <w:rPr>
      <w:rFonts w:cs="Angsana New"/>
      <w:szCs w:val="40"/>
    </w:rPr>
  </w:style>
  <w:style w:type="character" w:customStyle="1" w:styleId="HeaderChar">
    <w:name w:val="Header Char"/>
    <w:basedOn w:val="DefaultParagraphFont"/>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rPr>
  </w:style>
  <w:style w:type="character" w:customStyle="1" w:styleId="FooterChar">
    <w:name w:val="Footer Char"/>
    <w:basedOn w:val="DefaultParagraphFont"/>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lang w:val="x-none" w:eastAsia="x-none"/>
    </w:rPr>
  </w:style>
  <w:style w:type="character" w:customStyle="1" w:styleId="TitleChar">
    <w:name w:val="Title Char"/>
    <w:basedOn w:val="DefaultParagraphFont"/>
    <w:link w:val="Title"/>
    <w:rsid w:val="007510C0"/>
    <w:rPr>
      <w:rFonts w:ascii="Cambria" w:eastAsia="SimSun" w:hAnsi="Cambria" w:cs="Angsana New"/>
      <w:b/>
      <w:bCs/>
      <w:kern w:val="28"/>
      <w:sz w:val="40"/>
      <w:szCs w:val="40"/>
      <w:lang w:val="x-none" w:eastAsia="x-none"/>
    </w:rPr>
  </w:style>
  <w:style w:type="paragraph" w:styleId="Subtitle">
    <w:name w:val="Subtitle"/>
    <w:basedOn w:val="Normal"/>
    <w:link w:val="SubtitleChar"/>
    <w:uiPriority w:val="11"/>
    <w:qFormat/>
    <w:rsid w:val="007510C0"/>
    <w:pPr>
      <w:ind w:left="720" w:firstLine="720"/>
    </w:pPr>
    <w:rPr>
      <w:rFonts w:ascii="Cambria" w:hAnsi="Cambria" w:cs="Angsana New"/>
      <w:sz w:val="30"/>
      <w:szCs w:val="30"/>
      <w:lang w:val="x-none" w:eastAsia="x-none"/>
    </w:rPr>
  </w:style>
  <w:style w:type="character" w:customStyle="1" w:styleId="SubtitleChar">
    <w:name w:val="Subtitle Char"/>
    <w:basedOn w:val="DefaultParagraphFont"/>
    <w:link w:val="Subtitle"/>
    <w:uiPriority w:val="11"/>
    <w:rsid w:val="007510C0"/>
    <w:rPr>
      <w:rFonts w:ascii="Cambria" w:eastAsia="SimSun" w:hAnsi="Cambria" w:cs="Angsana New"/>
      <w:sz w:val="30"/>
      <w:szCs w:val="30"/>
      <w:lang w:val="x-none" w:eastAsia="x-none"/>
    </w:rPr>
  </w:style>
  <w:style w:type="paragraph" w:styleId="ListParagraph">
    <w:name w:val="List Paragraph"/>
    <w:basedOn w:val="Normal"/>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basedOn w:val="DefaultParagraphFont"/>
    <w:link w:val="BodyTextIndent"/>
    <w:uiPriority w:val="99"/>
    <w:rsid w:val="007510C0"/>
    <w:rPr>
      <w:rFonts w:ascii="DilleniaUPC" w:eastAsia="SimSun" w:hAnsi="DilleniaUPC" w:cs="Times New Roman"/>
      <w:sz w:val="40"/>
      <w:szCs w:val="40"/>
      <w:lang w:val="x-none" w:eastAsia="x-none"/>
    </w:rPr>
  </w:style>
  <w:style w:type="paragraph" w:styleId="BodyTextIndent">
    <w:name w:val="Body Text Indent"/>
    <w:basedOn w:val="Normal"/>
    <w:link w:val="BodyTextIndentChar"/>
    <w:uiPriority w:val="99"/>
    <w:rsid w:val="007510C0"/>
    <w:pPr>
      <w:ind w:firstLine="720"/>
      <w:jc w:val="thaiDistribute"/>
    </w:pPr>
    <w:rPr>
      <w:rFonts w:cs="Times New Roman"/>
      <w:sz w:val="40"/>
      <w:szCs w:val="40"/>
      <w:lang w:val="x-none" w:eastAsia="x-none"/>
    </w:rPr>
  </w:style>
  <w:style w:type="character" w:customStyle="1" w:styleId="CommentTextChar">
    <w:name w:val="Comment Text Char"/>
    <w:basedOn w:val="DefaultParagraphFont"/>
    <w:link w:val="CommentText"/>
    <w:uiPriority w:val="99"/>
    <w:rsid w:val="007510C0"/>
    <w:rPr>
      <w:rFonts w:ascii="DilleniaUPC" w:eastAsia="SimSun" w:hAnsi="DilleniaUPC" w:cs="Times New Roman"/>
      <w:sz w:val="25"/>
      <w:szCs w:val="25"/>
      <w:lang w:val="x-none" w:eastAsia="x-none"/>
    </w:rPr>
  </w:style>
  <w:style w:type="paragraph" w:styleId="CommentText">
    <w:name w:val="annotation text"/>
    <w:basedOn w:val="Normal"/>
    <w:link w:val="CommentTextChar"/>
    <w:uiPriority w:val="99"/>
    <w:rsid w:val="007510C0"/>
    <w:rPr>
      <w:rFonts w:cs="Times New Roman"/>
      <w:sz w:val="25"/>
      <w:szCs w:val="25"/>
      <w:lang w:val="x-none" w:eastAsia="x-none"/>
    </w:rPr>
  </w:style>
  <w:style w:type="character" w:customStyle="1" w:styleId="CommentSubjectChar">
    <w:name w:val="Comment Subject Char"/>
    <w:basedOn w:val="CommentTextChar"/>
    <w:link w:val="CommentSubject"/>
    <w:uiPriority w:val="99"/>
    <w:rsid w:val="007510C0"/>
    <w:rPr>
      <w:rFonts w:ascii="DilleniaUPC" w:eastAsia="SimSun" w:hAnsi="DilleniaUPC" w:cs="Times New Roman"/>
      <w:b/>
      <w:bCs/>
      <w:sz w:val="25"/>
      <w:szCs w:val="25"/>
      <w:lang w:val="x-none" w:eastAsia="x-none"/>
    </w:rPr>
  </w:style>
  <w:style w:type="paragraph" w:styleId="CommentSubject">
    <w:name w:val="annotation subject"/>
    <w:basedOn w:val="CommentText"/>
    <w:next w:val="CommentText"/>
    <w:link w:val="CommentSubjectChar"/>
    <w:uiPriority w:val="99"/>
    <w:rsid w:val="007510C0"/>
    <w:rPr>
      <w:b/>
      <w:bCs/>
    </w:rPr>
  </w:style>
  <w:style w:type="character" w:customStyle="1" w:styleId="BalloonTextChar">
    <w:name w:val="Balloon Text Char"/>
    <w:basedOn w:val="DefaultParagraphFont"/>
    <w:link w:val="BalloonText"/>
    <w:uiPriority w:val="99"/>
    <w:semiHidden/>
    <w:rsid w:val="007510C0"/>
    <w:rPr>
      <w:rFonts w:ascii="Times New Roman" w:eastAsia="SimSun" w:hAnsi="Times New Roman" w:cs="Angsana New"/>
      <w:sz w:val="2"/>
      <w:szCs w:val="20"/>
      <w:lang w:val="x-none" w:eastAsia="x-none"/>
    </w:rPr>
  </w:style>
  <w:style w:type="paragraph" w:styleId="BalloonText">
    <w:name w:val="Balloon Text"/>
    <w:basedOn w:val="Normal"/>
    <w:link w:val="BalloonTextChar"/>
    <w:semiHidden/>
    <w:rsid w:val="007510C0"/>
    <w:rPr>
      <w:rFonts w:ascii="Times New Roman" w:hAnsi="Times New Roman" w:cs="Angsana New"/>
      <w:sz w:val="2"/>
      <w:szCs w:val="20"/>
      <w:lang w:val="x-none" w:eastAsia="x-none"/>
    </w:rPr>
  </w:style>
  <w:style w:type="character" w:styleId="Emphasis">
    <w:name w:val="Emphasis"/>
    <w:uiPriority w:val="99"/>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uiPriority w:val="99"/>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rsid w:val="007510C0"/>
    <w:pPr>
      <w:spacing w:after="120"/>
    </w:pPr>
    <w:rPr>
      <w:rFonts w:cs="Times New Roman"/>
      <w:sz w:val="20"/>
      <w:szCs w:val="20"/>
      <w:lang w:val="x-none" w:eastAsia="x-none"/>
    </w:rPr>
  </w:style>
  <w:style w:type="character" w:customStyle="1" w:styleId="BodyText3Char">
    <w:name w:val="Body Text 3 Char"/>
    <w:basedOn w:val="DefaultParagraphFont"/>
    <w:link w:val="BodyText3"/>
    <w:rsid w:val="007510C0"/>
    <w:rPr>
      <w:rFonts w:ascii="DilleniaUPC" w:eastAsia="SimSun" w:hAnsi="DilleniaUPC" w:cs="Times New Roman"/>
      <w:sz w:val="20"/>
      <w:szCs w:val="20"/>
      <w:lang w:val="x-none" w:eastAsia="x-none"/>
    </w:rPr>
  </w:style>
  <w:style w:type="paragraph" w:styleId="ListBullet">
    <w:name w:val="List Bullet"/>
    <w:basedOn w:val="Normal"/>
    <w:autoRedefine/>
    <w:uiPriority w:val="99"/>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semiHidden/>
    <w:rsid w:val="007510C0"/>
    <w:rPr>
      <w:rFonts w:cs="Times New Roman"/>
      <w:sz w:val="25"/>
      <w:szCs w:val="25"/>
      <w:lang w:val="x-none" w:eastAsia="x-none"/>
    </w:rPr>
  </w:style>
  <w:style w:type="character" w:customStyle="1" w:styleId="FootnoteTextChar">
    <w:name w:val="Footnote Text Char"/>
    <w:basedOn w:val="DefaultParagraphFont"/>
    <w:link w:val="FootnoteText"/>
    <w:semiHidden/>
    <w:rsid w:val="007510C0"/>
    <w:rPr>
      <w:rFonts w:ascii="DilleniaUPC" w:eastAsia="SimSun" w:hAnsi="DilleniaUPC" w:cs="Times New Roman"/>
      <w:sz w:val="25"/>
      <w:szCs w:val="25"/>
      <w:lang w:val="x-none" w:eastAsia="x-none"/>
    </w:rPr>
  </w:style>
  <w:style w:type="paragraph" w:styleId="BodyTextIndent2">
    <w:name w:val="Body Text Indent 2"/>
    <w:basedOn w:val="Normal"/>
    <w:link w:val="BodyTextIndent2Char"/>
    <w:rsid w:val="007510C0"/>
    <w:pPr>
      <w:ind w:left="720" w:hanging="720"/>
      <w:jc w:val="both"/>
    </w:pPr>
    <w:rPr>
      <w:rFonts w:cs="Times New Roman"/>
      <w:sz w:val="40"/>
      <w:szCs w:val="40"/>
      <w:lang w:val="x-none" w:eastAsia="x-none"/>
    </w:rPr>
  </w:style>
  <w:style w:type="character" w:customStyle="1" w:styleId="BodyTextIndent2Char">
    <w:name w:val="Body Text Indent 2 Char"/>
    <w:basedOn w:val="DefaultParagraphFont"/>
    <w:link w:val="BodyTextIndent2"/>
    <w:uiPriority w:val="99"/>
    <w:rsid w:val="007510C0"/>
    <w:rPr>
      <w:rFonts w:ascii="DilleniaUPC" w:eastAsia="SimSun" w:hAnsi="DilleniaUPC" w:cs="Times New Roman"/>
      <w:sz w:val="40"/>
      <w:szCs w:val="40"/>
      <w:lang w:val="x-none" w:eastAsia="x-none"/>
    </w:rPr>
  </w:style>
  <w:style w:type="paragraph" w:styleId="BodyTextIndent3">
    <w:name w:val="Body Text Indent 3"/>
    <w:basedOn w:val="Normal"/>
    <w:link w:val="BodyTextIndent3Char"/>
    <w:uiPriority w:val="99"/>
    <w:rsid w:val="007510C0"/>
    <w:pPr>
      <w:ind w:firstLine="720"/>
      <w:jc w:val="both"/>
    </w:pPr>
    <w:rPr>
      <w:rFonts w:cs="Times New Roman"/>
      <w:sz w:val="20"/>
      <w:szCs w:val="20"/>
      <w:lang w:val="x-none" w:eastAsia="x-none"/>
    </w:rPr>
  </w:style>
  <w:style w:type="character" w:customStyle="1" w:styleId="BodyTextIndent3Char">
    <w:name w:val="Body Text Indent 3 Char"/>
    <w:basedOn w:val="DefaultParagraphFont"/>
    <w:link w:val="BodyTextIndent3"/>
    <w:uiPriority w:val="99"/>
    <w:rsid w:val="007510C0"/>
    <w:rPr>
      <w:rFonts w:ascii="DilleniaUPC" w:eastAsia="SimSun" w:hAnsi="DilleniaUPC" w:cs="Times New Roman"/>
      <w:sz w:val="20"/>
      <w:szCs w:val="20"/>
      <w:lang w:val="x-none" w:eastAsia="x-none"/>
    </w:rPr>
  </w:style>
  <w:style w:type="paragraph" w:styleId="BodyText2">
    <w:name w:val="Body Text 2"/>
    <w:basedOn w:val="Normal"/>
    <w:link w:val="BodyText2Char"/>
    <w:rsid w:val="007510C0"/>
    <w:pPr>
      <w:jc w:val="thaiDistribute"/>
    </w:pPr>
    <w:rPr>
      <w:rFonts w:cs="Times New Roman"/>
      <w:sz w:val="40"/>
      <w:szCs w:val="40"/>
      <w:lang w:val="x-none" w:eastAsia="x-none"/>
    </w:rPr>
  </w:style>
  <w:style w:type="character" w:customStyle="1" w:styleId="BodyText2Char">
    <w:name w:val="Body Text 2 Char"/>
    <w:basedOn w:val="DefaultParagraphFont"/>
    <w:link w:val="BodyText2"/>
    <w:uiPriority w:val="99"/>
    <w:rsid w:val="007510C0"/>
    <w:rPr>
      <w:rFonts w:ascii="DilleniaUPC" w:eastAsia="SimSun" w:hAnsi="DilleniaUPC" w:cs="Times New Roman"/>
      <w:sz w:val="40"/>
      <w:szCs w:val="40"/>
      <w:lang w:val="x-none" w:eastAsia="x-none"/>
    </w:rPr>
  </w:style>
  <w:style w:type="paragraph" w:styleId="BodyText">
    <w:name w:val="Body Text"/>
    <w:basedOn w:val="Normal"/>
    <w:link w:val="BodyTextChar"/>
    <w:rsid w:val="007510C0"/>
    <w:pPr>
      <w:jc w:val="both"/>
    </w:pPr>
    <w:rPr>
      <w:rFonts w:cs="Times New Roman"/>
      <w:sz w:val="40"/>
      <w:szCs w:val="40"/>
      <w:lang w:val="x-none" w:eastAsia="x-none"/>
    </w:rPr>
  </w:style>
  <w:style w:type="character" w:customStyle="1" w:styleId="BodyTextChar">
    <w:name w:val="Body Text Char"/>
    <w:basedOn w:val="DefaultParagraphFont"/>
    <w:link w:val="BodyText"/>
    <w:uiPriority w:val="99"/>
    <w:rsid w:val="007510C0"/>
    <w:rPr>
      <w:rFonts w:ascii="DilleniaUPC" w:eastAsia="SimSun" w:hAnsi="DilleniaUPC" w:cs="Times New Roman"/>
      <w:sz w:val="40"/>
      <w:szCs w:val="40"/>
      <w:lang w:val="x-none" w:eastAsia="x-none"/>
    </w:rPr>
  </w:style>
  <w:style w:type="character" w:styleId="FollowedHyperlink">
    <w:name w:val="FollowedHyperlink"/>
    <w:uiPriority w:val="99"/>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7510C0"/>
    <w:pPr>
      <w:spacing w:after="0" w:line="240" w:lineRule="auto"/>
    </w:pPr>
    <w:rPr>
      <w:rFonts w:ascii="Calibri" w:eastAsia="SimSun" w:hAnsi="Calibri" w:cs="Cordia New"/>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pPr>
      <w:spacing w:after="0" w:line="240" w:lineRule="auto"/>
    </w:pPr>
    <w:rPr>
      <w:rFonts w:ascii="Calibri" w:eastAsia="Calibri" w:hAnsi="Calibri" w:cs="Angsana New"/>
    </w:rPr>
  </w:style>
  <w:style w:type="character" w:customStyle="1" w:styleId="usercontent">
    <w:name w:val="usercontent"/>
    <w:rsid w:val="007510C0"/>
  </w:style>
  <w:style w:type="paragraph" w:customStyle="1" w:styleId="Default">
    <w:name w:val="Default"/>
    <w:uiPriority w:val="99"/>
    <w:rsid w:val="007510C0"/>
    <w:pPr>
      <w:autoSpaceDE w:val="0"/>
      <w:autoSpaceDN w:val="0"/>
      <w:adjustRightInd w:val="0"/>
      <w:spacing w:after="0" w:line="240" w:lineRule="auto"/>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59"/>
    <w:rsid w:val="00D77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DefaultParagraphFont"/>
    <w:rsid w:val="00F933B0"/>
  </w:style>
  <w:style w:type="character" w:customStyle="1" w:styleId="WW8Num1z1">
    <w:name w:val="WW8Num1z1"/>
    <w:uiPriority w:val="99"/>
    <w:rsid w:val="00117BB2"/>
    <w:rPr>
      <w:rFonts w:ascii="Courier New" w:hAnsi="Courier New"/>
    </w:rPr>
  </w:style>
  <w:style w:type="character" w:customStyle="1" w:styleId="longtext">
    <w:name w:val="long_text"/>
    <w:basedOn w:val="DefaultParagraphFont"/>
    <w:rsid w:val="009E75E7"/>
  </w:style>
  <w:style w:type="character" w:customStyle="1" w:styleId="style9">
    <w:name w:val="style9"/>
    <w:basedOn w:val="DefaultParagraphFont"/>
    <w:rsid w:val="007E2230"/>
  </w:style>
  <w:style w:type="character" w:customStyle="1" w:styleId="style381">
    <w:name w:val="style381"/>
    <w:rsid w:val="001F3687"/>
    <w:rPr>
      <w:rFonts w:ascii="Browallia New" w:hAnsi="Browallia New" w:cs="Browallia New" w:hint="default"/>
      <w:color w:val="3399FF"/>
      <w:sz w:val="24"/>
      <w:szCs w:val="24"/>
    </w:rPr>
  </w:style>
  <w:style w:type="character" w:customStyle="1" w:styleId="thai-grey-bold1">
    <w:name w:val="thai-grey-bold1"/>
    <w:rsid w:val="001F3687"/>
    <w:rPr>
      <w:rFonts w:ascii="MS Sans Serif" w:hAnsi="MS Sans Serif" w:hint="default"/>
      <w:b/>
      <w:bCs/>
      <w:strike w:val="0"/>
      <w:dstrike w:val="0"/>
      <w:color w:val="666666"/>
      <w:spacing w:val="300"/>
      <w:sz w:val="20"/>
      <w:szCs w:val="20"/>
      <w:u w:val="none"/>
      <w:effect w:val="none"/>
    </w:rPr>
  </w:style>
  <w:style w:type="character" w:styleId="FootnoteReference">
    <w:name w:val="footnote reference"/>
    <w:semiHidden/>
    <w:rsid w:val="001F3687"/>
    <w:rPr>
      <w:vertAlign w:val="superscript"/>
    </w:rPr>
  </w:style>
  <w:style w:type="paragraph" w:styleId="Caption">
    <w:name w:val="caption"/>
    <w:basedOn w:val="Normal"/>
    <w:uiPriority w:val="99"/>
    <w:qFormat/>
    <w:rsid w:val="001F3687"/>
    <w:pPr>
      <w:suppressLineNumbers/>
      <w:suppressAutoHyphens/>
      <w:spacing w:before="120" w:after="120" w:line="300" w:lineRule="auto"/>
      <w:jc w:val="both"/>
    </w:pPr>
    <w:rPr>
      <w:rFonts w:ascii="Angsana New" w:eastAsia="Cordia New" w:hAnsi="Angsana New" w:cs="Luxi Sans"/>
      <w:i/>
      <w:iCs/>
      <w:szCs w:val="24"/>
      <w:lang w:eastAsia="th-TH"/>
    </w:rPr>
  </w:style>
  <w:style w:type="character" w:styleId="CommentReference">
    <w:name w:val="annotation reference"/>
    <w:unhideWhenUsed/>
    <w:rsid w:val="001F3687"/>
    <w:rPr>
      <w:sz w:val="16"/>
      <w:szCs w:val="16"/>
    </w:rPr>
  </w:style>
  <w:style w:type="character" w:customStyle="1" w:styleId="apple-style-span">
    <w:name w:val="apple-style-span"/>
    <w:basedOn w:val="DefaultParagraphFont"/>
    <w:rsid w:val="001F3687"/>
  </w:style>
  <w:style w:type="paragraph" w:customStyle="1" w:styleId="bodyCharCharCharCharCharCharCharCharCharCharCharCharCharCharCharCharCharCharCharCharCharCharCharCharCharCharCharCharCharCharCharCharCharCharCharCharCharCharCharCharCharCharChar">
    <w:name w:val="body Char Char Char Char Char Char Char Char Char Char Char Char Char Char Char Char Char Char Char Char Char Char Char Char Char Char Char Char Char Char Char Char Char Char Char Char Char Char Char Char Char Char Char"/>
    <w:basedOn w:val="Normal"/>
    <w:uiPriority w:val="99"/>
    <w:rsid w:val="001F3687"/>
    <w:pPr>
      <w:spacing w:line="340" w:lineRule="exact"/>
    </w:pPr>
    <w:rPr>
      <w:rFonts w:ascii="Cordia New" w:hAnsi="Cordia New" w:cs="Cordia New"/>
      <w:sz w:val="28"/>
      <w:szCs w:val="28"/>
    </w:rPr>
  </w:style>
  <w:style w:type="character" w:customStyle="1" w:styleId="WW8Num1z0">
    <w:name w:val="WW8Num1z0"/>
    <w:uiPriority w:val="99"/>
    <w:rsid w:val="001F3687"/>
    <w:rPr>
      <w:rFonts w:ascii="Times New Roman" w:hAnsi="Times New Roman"/>
    </w:rPr>
  </w:style>
  <w:style w:type="character" w:customStyle="1" w:styleId="WW8Num4z0">
    <w:name w:val="WW8Num4z0"/>
    <w:uiPriority w:val="99"/>
    <w:rsid w:val="001F3687"/>
    <w:rPr>
      <w:rFonts w:ascii="Times New Roman" w:hAnsi="Times New Roman"/>
      <w:sz w:val="28"/>
    </w:rPr>
  </w:style>
  <w:style w:type="character" w:customStyle="1" w:styleId="WW8Num4z1">
    <w:name w:val="WW8Num4z1"/>
    <w:uiPriority w:val="99"/>
    <w:rsid w:val="001F3687"/>
    <w:rPr>
      <w:position w:val="0"/>
      <w:sz w:val="32"/>
      <w:vertAlign w:val="baseline"/>
    </w:rPr>
  </w:style>
  <w:style w:type="character" w:customStyle="1" w:styleId="WW8Num5z0">
    <w:name w:val="WW8Num5z0"/>
    <w:uiPriority w:val="99"/>
    <w:rsid w:val="001F3687"/>
    <w:rPr>
      <w:rFonts w:ascii="Angsana New" w:hAnsi="Angsana New"/>
      <w:sz w:val="28"/>
    </w:rPr>
  </w:style>
  <w:style w:type="character" w:customStyle="1" w:styleId="WW8Num5z1">
    <w:name w:val="WW8Num5z1"/>
    <w:uiPriority w:val="99"/>
    <w:rsid w:val="001F3687"/>
    <w:rPr>
      <w:rFonts w:ascii="Courier New" w:hAnsi="Courier New"/>
    </w:rPr>
  </w:style>
  <w:style w:type="character" w:customStyle="1" w:styleId="WW8Num6z0">
    <w:name w:val="WW8Num6z0"/>
    <w:uiPriority w:val="99"/>
    <w:rsid w:val="001F3687"/>
    <w:rPr>
      <w:rFonts w:ascii="Angsana New" w:hAnsi="Angsana New"/>
      <w:sz w:val="30"/>
    </w:rPr>
  </w:style>
  <w:style w:type="character" w:customStyle="1" w:styleId="WW8Num6z1">
    <w:name w:val="WW8Num6z1"/>
    <w:uiPriority w:val="99"/>
    <w:rsid w:val="001F3687"/>
    <w:rPr>
      <w:rFonts w:ascii="Courier New" w:hAnsi="Courier New"/>
    </w:rPr>
  </w:style>
  <w:style w:type="character" w:customStyle="1" w:styleId="WW8Num7z0">
    <w:name w:val="WW8Num7z0"/>
    <w:uiPriority w:val="99"/>
    <w:rsid w:val="001F3687"/>
    <w:rPr>
      <w:sz w:val="32"/>
    </w:rPr>
  </w:style>
  <w:style w:type="character" w:customStyle="1" w:styleId="WW8Num7z1">
    <w:name w:val="WW8Num7z1"/>
    <w:uiPriority w:val="99"/>
    <w:rsid w:val="001F3687"/>
    <w:rPr>
      <w:rFonts w:ascii="Courier New" w:hAnsi="Courier New"/>
    </w:rPr>
  </w:style>
  <w:style w:type="character" w:customStyle="1" w:styleId="WW8Num7z2">
    <w:name w:val="WW8Num7z2"/>
    <w:uiPriority w:val="99"/>
    <w:rsid w:val="001F3687"/>
    <w:rPr>
      <w:rFonts w:ascii="Times New Roman" w:hAnsi="Times New Roman"/>
      <w:sz w:val="30"/>
    </w:rPr>
  </w:style>
  <w:style w:type="character" w:customStyle="1" w:styleId="WW8Num8z0">
    <w:name w:val="WW8Num8z0"/>
    <w:uiPriority w:val="99"/>
    <w:rsid w:val="001F3687"/>
    <w:rPr>
      <w:rFonts w:ascii="Angsana New" w:hAnsi="Angsana New"/>
      <w:sz w:val="30"/>
    </w:rPr>
  </w:style>
  <w:style w:type="character" w:customStyle="1" w:styleId="WW8Num10z0">
    <w:name w:val="WW8Num10z0"/>
    <w:uiPriority w:val="99"/>
    <w:rsid w:val="001F3687"/>
    <w:rPr>
      <w:rFonts w:ascii="Angsana New" w:hAnsi="Angsana New"/>
      <w:sz w:val="30"/>
    </w:rPr>
  </w:style>
  <w:style w:type="character" w:customStyle="1" w:styleId="WW8Num11z0">
    <w:name w:val="WW8Num11z0"/>
    <w:uiPriority w:val="99"/>
    <w:rsid w:val="001F3687"/>
    <w:rPr>
      <w:rFonts w:ascii="Angsana New" w:hAnsi="Angsana New"/>
    </w:rPr>
  </w:style>
  <w:style w:type="character" w:customStyle="1" w:styleId="WW8Num11z1">
    <w:name w:val="WW8Num11z1"/>
    <w:uiPriority w:val="99"/>
    <w:rsid w:val="001F3687"/>
    <w:rPr>
      <w:rFonts w:ascii="AngsanaUPC" w:eastAsia="Times New Roman" w:hAnsi="AngsanaUPC"/>
      <w:lang w:bidi="th-TH"/>
    </w:rPr>
  </w:style>
  <w:style w:type="character" w:customStyle="1" w:styleId="WW8Num12z0">
    <w:name w:val="WW8Num12z0"/>
    <w:uiPriority w:val="99"/>
    <w:rsid w:val="001F3687"/>
    <w:rPr>
      <w:position w:val="0"/>
      <w:sz w:val="32"/>
      <w:vertAlign w:val="baseline"/>
    </w:rPr>
  </w:style>
  <w:style w:type="character" w:customStyle="1" w:styleId="WW8Num12z1">
    <w:name w:val="WW8Num12z1"/>
    <w:uiPriority w:val="99"/>
    <w:rsid w:val="001F3687"/>
    <w:rPr>
      <w:position w:val="0"/>
      <w:sz w:val="32"/>
      <w:vertAlign w:val="baseline"/>
    </w:rPr>
  </w:style>
  <w:style w:type="character" w:customStyle="1" w:styleId="WW8Num13z0">
    <w:name w:val="WW8Num13z0"/>
    <w:uiPriority w:val="99"/>
    <w:rsid w:val="001F3687"/>
    <w:rPr>
      <w:rFonts w:ascii="Angsana New" w:hAnsi="Angsana New"/>
      <w:sz w:val="30"/>
    </w:rPr>
  </w:style>
  <w:style w:type="character" w:customStyle="1" w:styleId="2">
    <w:name w:val="แบบอักษรของย่อหน้าเริ่มต้น2"/>
    <w:uiPriority w:val="99"/>
    <w:rsid w:val="001F3687"/>
  </w:style>
  <w:style w:type="character" w:customStyle="1" w:styleId="Absatz-Standardschriftart">
    <w:name w:val="Absatz-Standardschriftart"/>
    <w:uiPriority w:val="99"/>
    <w:rsid w:val="001F3687"/>
  </w:style>
  <w:style w:type="character" w:customStyle="1" w:styleId="WW-Absatz-Standardschriftart">
    <w:name w:val="WW-Absatz-Standardschriftart"/>
    <w:uiPriority w:val="99"/>
    <w:rsid w:val="001F3687"/>
  </w:style>
  <w:style w:type="character" w:customStyle="1" w:styleId="WW-Absatz-Standardschriftart1">
    <w:name w:val="WW-Absatz-Standardschriftart1"/>
    <w:uiPriority w:val="99"/>
    <w:rsid w:val="001F3687"/>
  </w:style>
  <w:style w:type="character" w:customStyle="1" w:styleId="WW-Absatz-Standardschriftart11">
    <w:name w:val="WW-Absatz-Standardschriftart11"/>
    <w:uiPriority w:val="99"/>
    <w:rsid w:val="001F3687"/>
  </w:style>
  <w:style w:type="character" w:customStyle="1" w:styleId="WW-Absatz-Standardschriftart111">
    <w:name w:val="WW-Absatz-Standardschriftart111"/>
    <w:uiPriority w:val="99"/>
    <w:rsid w:val="001F3687"/>
  </w:style>
  <w:style w:type="character" w:customStyle="1" w:styleId="WW-Absatz-Standardschriftart1111">
    <w:name w:val="WW-Absatz-Standardschriftart1111"/>
    <w:uiPriority w:val="99"/>
    <w:rsid w:val="001F3687"/>
  </w:style>
  <w:style w:type="character" w:customStyle="1" w:styleId="WW-Absatz-Standardschriftart11111">
    <w:name w:val="WW-Absatz-Standardschriftart11111"/>
    <w:uiPriority w:val="99"/>
    <w:rsid w:val="001F3687"/>
  </w:style>
  <w:style w:type="character" w:customStyle="1" w:styleId="WW-Absatz-Standardschriftart111111">
    <w:name w:val="WW-Absatz-Standardschriftart111111"/>
    <w:uiPriority w:val="99"/>
    <w:rsid w:val="001F3687"/>
  </w:style>
  <w:style w:type="character" w:customStyle="1" w:styleId="WW-Absatz-Standardschriftart1111111">
    <w:name w:val="WW-Absatz-Standardschriftart1111111"/>
    <w:uiPriority w:val="99"/>
    <w:rsid w:val="001F3687"/>
  </w:style>
  <w:style w:type="character" w:customStyle="1" w:styleId="WW-Absatz-Standardschriftart11111111">
    <w:name w:val="WW-Absatz-Standardschriftart11111111"/>
    <w:uiPriority w:val="99"/>
    <w:rsid w:val="001F3687"/>
  </w:style>
  <w:style w:type="character" w:customStyle="1" w:styleId="WW8Num9z0">
    <w:name w:val="WW8Num9z0"/>
    <w:uiPriority w:val="99"/>
    <w:rsid w:val="001F3687"/>
    <w:rPr>
      <w:rFonts w:ascii="Angsana New" w:hAnsi="Angsana New"/>
      <w:sz w:val="30"/>
    </w:rPr>
  </w:style>
  <w:style w:type="character" w:customStyle="1" w:styleId="10">
    <w:name w:val="แบบอักษรของย่อหน้าเริ่มต้น1"/>
    <w:uiPriority w:val="99"/>
    <w:rsid w:val="001F3687"/>
  </w:style>
  <w:style w:type="character" w:customStyle="1" w:styleId="WW-Absatz-Standardschriftart111111111">
    <w:name w:val="WW-Absatz-Standardschriftart111111111"/>
    <w:uiPriority w:val="99"/>
    <w:rsid w:val="001F3687"/>
  </w:style>
  <w:style w:type="character" w:customStyle="1" w:styleId="WW-Absatz-Standardschriftart1111111111">
    <w:name w:val="WW-Absatz-Standardschriftart1111111111"/>
    <w:uiPriority w:val="99"/>
    <w:rsid w:val="001F3687"/>
  </w:style>
  <w:style w:type="character" w:customStyle="1" w:styleId="WW8Num8z1">
    <w:name w:val="WW8Num8z1"/>
    <w:uiPriority w:val="99"/>
    <w:rsid w:val="001F3687"/>
    <w:rPr>
      <w:rFonts w:ascii="Courier New" w:hAnsi="Courier New"/>
    </w:rPr>
  </w:style>
  <w:style w:type="character" w:customStyle="1" w:styleId="WW8Num8z2">
    <w:name w:val="WW8Num8z2"/>
    <w:uiPriority w:val="99"/>
    <w:rsid w:val="001F3687"/>
    <w:rPr>
      <w:rFonts w:ascii="Times New Roman" w:hAnsi="Times New Roman"/>
      <w:sz w:val="30"/>
    </w:rPr>
  </w:style>
  <w:style w:type="character" w:customStyle="1" w:styleId="WW-Absatz-Standardschriftart11111111111">
    <w:name w:val="WW-Absatz-Standardschriftart11111111111"/>
    <w:uiPriority w:val="99"/>
    <w:rsid w:val="001F3687"/>
  </w:style>
  <w:style w:type="character" w:customStyle="1" w:styleId="WW-Absatz-Standardschriftart111111111111">
    <w:name w:val="WW-Absatz-Standardschriftart111111111111"/>
    <w:uiPriority w:val="99"/>
    <w:rsid w:val="001F3687"/>
  </w:style>
  <w:style w:type="character" w:customStyle="1" w:styleId="WW8Num9z1">
    <w:name w:val="WW8Num9z1"/>
    <w:uiPriority w:val="99"/>
    <w:rsid w:val="001F3687"/>
    <w:rPr>
      <w:rFonts w:ascii="Courier New" w:hAnsi="Courier New"/>
    </w:rPr>
  </w:style>
  <w:style w:type="character" w:customStyle="1" w:styleId="WW8Num9z2">
    <w:name w:val="WW8Num9z2"/>
    <w:uiPriority w:val="99"/>
    <w:rsid w:val="001F3687"/>
    <w:rPr>
      <w:rFonts w:ascii="Times New Roman" w:hAnsi="Times New Roman"/>
      <w:sz w:val="30"/>
    </w:rPr>
  </w:style>
  <w:style w:type="character" w:customStyle="1" w:styleId="WW-Absatz-Standardschriftart1111111111111">
    <w:name w:val="WW-Absatz-Standardschriftart1111111111111"/>
    <w:uiPriority w:val="99"/>
    <w:rsid w:val="001F3687"/>
  </w:style>
  <w:style w:type="character" w:customStyle="1" w:styleId="WW-Absatz-Standardschriftart11111111111111">
    <w:name w:val="WW-Absatz-Standardschriftart11111111111111"/>
    <w:uiPriority w:val="99"/>
    <w:rsid w:val="001F3687"/>
  </w:style>
  <w:style w:type="character" w:customStyle="1" w:styleId="WW-Absatz-Standardschriftart111111111111111">
    <w:name w:val="WW-Absatz-Standardschriftart111111111111111"/>
    <w:uiPriority w:val="99"/>
    <w:rsid w:val="001F3687"/>
  </w:style>
  <w:style w:type="character" w:customStyle="1" w:styleId="WW8Num14z0">
    <w:name w:val="WW8Num14z0"/>
    <w:uiPriority w:val="99"/>
    <w:rsid w:val="001F3687"/>
    <w:rPr>
      <w:rFonts w:ascii="Angsana New" w:hAnsi="Angsana New"/>
      <w:sz w:val="30"/>
    </w:rPr>
  </w:style>
  <w:style w:type="character" w:customStyle="1" w:styleId="WW8Num14z1">
    <w:name w:val="WW8Num14z1"/>
    <w:uiPriority w:val="99"/>
    <w:rsid w:val="001F3687"/>
    <w:rPr>
      <w:rFonts w:ascii="Courier New" w:hAnsi="Courier New"/>
    </w:rPr>
  </w:style>
  <w:style w:type="character" w:customStyle="1" w:styleId="WW8Num14z2">
    <w:name w:val="WW8Num14z2"/>
    <w:uiPriority w:val="99"/>
    <w:rsid w:val="001F3687"/>
    <w:rPr>
      <w:rFonts w:ascii="Wingdings" w:hAnsi="Wingdings"/>
    </w:rPr>
  </w:style>
  <w:style w:type="character" w:customStyle="1" w:styleId="WW8Num16z0">
    <w:name w:val="WW8Num16z0"/>
    <w:uiPriority w:val="99"/>
    <w:rsid w:val="001F3687"/>
    <w:rPr>
      <w:rFonts w:ascii="Angsana New" w:hAnsi="Angsana New"/>
      <w:sz w:val="30"/>
    </w:rPr>
  </w:style>
  <w:style w:type="character" w:customStyle="1" w:styleId="WW8Num16z1">
    <w:name w:val="WW8Num16z1"/>
    <w:uiPriority w:val="99"/>
    <w:rsid w:val="001F3687"/>
    <w:rPr>
      <w:rFonts w:ascii="Courier New" w:hAnsi="Courier New"/>
    </w:rPr>
  </w:style>
  <w:style w:type="character" w:customStyle="1" w:styleId="WW8Num16z2">
    <w:name w:val="WW8Num16z2"/>
    <w:uiPriority w:val="99"/>
    <w:rsid w:val="001F3687"/>
    <w:rPr>
      <w:rFonts w:ascii="Times New Roman" w:hAnsi="Times New Roman"/>
      <w:sz w:val="30"/>
    </w:rPr>
  </w:style>
  <w:style w:type="character" w:customStyle="1" w:styleId="WW-DefaultParagraphFont">
    <w:name w:val="WW-Default Paragraph Font"/>
    <w:uiPriority w:val="99"/>
    <w:rsid w:val="001F3687"/>
  </w:style>
  <w:style w:type="character" w:customStyle="1" w:styleId="WW-Absatz-Standardschriftart1111111111111111">
    <w:name w:val="WW-Absatz-Standardschriftart1111111111111111"/>
    <w:uiPriority w:val="99"/>
    <w:rsid w:val="001F3687"/>
  </w:style>
  <w:style w:type="character" w:customStyle="1" w:styleId="WW-Absatz-Standardschriftart11111111111111111">
    <w:name w:val="WW-Absatz-Standardschriftart11111111111111111"/>
    <w:uiPriority w:val="99"/>
    <w:rsid w:val="001F3687"/>
  </w:style>
  <w:style w:type="character" w:customStyle="1" w:styleId="WW-Absatz-Standardschriftart111111111111111111">
    <w:name w:val="WW-Absatz-Standardschriftart111111111111111111"/>
    <w:uiPriority w:val="99"/>
    <w:rsid w:val="001F3687"/>
  </w:style>
  <w:style w:type="character" w:customStyle="1" w:styleId="WW-Absatz-Standardschriftart1111111111111111111">
    <w:name w:val="WW-Absatz-Standardschriftart1111111111111111111"/>
    <w:uiPriority w:val="99"/>
    <w:rsid w:val="001F3687"/>
  </w:style>
  <w:style w:type="character" w:customStyle="1" w:styleId="WW-Absatz-Standardschriftart11111111111111111111">
    <w:name w:val="WW-Absatz-Standardschriftart11111111111111111111"/>
    <w:uiPriority w:val="99"/>
    <w:rsid w:val="001F3687"/>
  </w:style>
  <w:style w:type="character" w:customStyle="1" w:styleId="WW-Absatz-Standardschriftart111111111111111111111">
    <w:name w:val="WW-Absatz-Standardschriftart111111111111111111111"/>
    <w:uiPriority w:val="99"/>
    <w:rsid w:val="001F3687"/>
  </w:style>
  <w:style w:type="character" w:customStyle="1" w:styleId="WW-Absatz-Standardschriftart1111111111111111111111">
    <w:name w:val="WW-Absatz-Standardschriftart1111111111111111111111"/>
    <w:uiPriority w:val="99"/>
    <w:rsid w:val="001F3687"/>
  </w:style>
  <w:style w:type="character" w:customStyle="1" w:styleId="WW-Absatz-Standardschriftart11111111111111111111111">
    <w:name w:val="WW-Absatz-Standardschriftart11111111111111111111111"/>
    <w:uiPriority w:val="99"/>
    <w:rsid w:val="001F3687"/>
  </w:style>
  <w:style w:type="character" w:customStyle="1" w:styleId="WW-Absatz-Standardschriftart111111111111111111111111">
    <w:name w:val="WW-Absatz-Standardschriftart111111111111111111111111"/>
    <w:uiPriority w:val="99"/>
    <w:rsid w:val="001F3687"/>
  </w:style>
  <w:style w:type="character" w:customStyle="1" w:styleId="WW-Absatz-Standardschriftart1111111111111111111111111">
    <w:name w:val="WW-Absatz-Standardschriftart1111111111111111111111111"/>
    <w:uiPriority w:val="99"/>
    <w:rsid w:val="001F3687"/>
  </w:style>
  <w:style w:type="character" w:customStyle="1" w:styleId="WW-Absatz-Standardschriftart11111111111111111111111111">
    <w:name w:val="WW-Absatz-Standardschriftart11111111111111111111111111"/>
    <w:uiPriority w:val="99"/>
    <w:rsid w:val="001F3687"/>
  </w:style>
  <w:style w:type="character" w:customStyle="1" w:styleId="WW-Absatz-Standardschriftart111111111111111111111111111">
    <w:name w:val="WW-Absatz-Standardschriftart111111111111111111111111111"/>
    <w:uiPriority w:val="99"/>
    <w:rsid w:val="001F3687"/>
  </w:style>
  <w:style w:type="character" w:customStyle="1" w:styleId="WW-Absatz-Standardschriftart1111111111111111111111111111">
    <w:name w:val="WW-Absatz-Standardschriftart1111111111111111111111111111"/>
    <w:uiPriority w:val="99"/>
    <w:rsid w:val="001F3687"/>
  </w:style>
  <w:style w:type="character" w:customStyle="1" w:styleId="WW-Absatz-Standardschriftart11111111111111111111111111111">
    <w:name w:val="WW-Absatz-Standardschriftart11111111111111111111111111111"/>
    <w:uiPriority w:val="99"/>
    <w:rsid w:val="001F3687"/>
  </w:style>
  <w:style w:type="character" w:customStyle="1" w:styleId="WW-Absatz-Standardschriftart111111111111111111111111111111">
    <w:name w:val="WW-Absatz-Standardschriftart111111111111111111111111111111"/>
    <w:uiPriority w:val="99"/>
    <w:rsid w:val="001F3687"/>
  </w:style>
  <w:style w:type="character" w:customStyle="1" w:styleId="WW-Absatz-Standardschriftart1111111111111111111111111111111">
    <w:name w:val="WW-Absatz-Standardschriftart1111111111111111111111111111111"/>
    <w:uiPriority w:val="99"/>
    <w:rsid w:val="001F3687"/>
  </w:style>
  <w:style w:type="character" w:customStyle="1" w:styleId="WW-Absatz-Standardschriftart11111111111111111111111111111111">
    <w:name w:val="WW-Absatz-Standardschriftart11111111111111111111111111111111"/>
    <w:uiPriority w:val="99"/>
    <w:rsid w:val="001F3687"/>
  </w:style>
  <w:style w:type="character" w:customStyle="1" w:styleId="WW-Absatz-Standardschriftart111111111111111111111111111111111">
    <w:name w:val="WW-Absatz-Standardschriftart111111111111111111111111111111111"/>
    <w:uiPriority w:val="99"/>
    <w:rsid w:val="001F3687"/>
  </w:style>
  <w:style w:type="character" w:customStyle="1" w:styleId="WW-Absatz-Standardschriftart1111111111111111111111111111111111">
    <w:name w:val="WW-Absatz-Standardschriftart1111111111111111111111111111111111"/>
    <w:uiPriority w:val="99"/>
    <w:rsid w:val="001F3687"/>
  </w:style>
  <w:style w:type="character" w:customStyle="1" w:styleId="WW-Absatz-Standardschriftart11111111111111111111111111111111111">
    <w:name w:val="WW-Absatz-Standardschriftart11111111111111111111111111111111111"/>
    <w:uiPriority w:val="99"/>
    <w:rsid w:val="001F3687"/>
  </w:style>
  <w:style w:type="character" w:customStyle="1" w:styleId="WW-Absatz-Standardschriftart111111111111111111111111111111111111">
    <w:name w:val="WW-Absatz-Standardschriftart111111111111111111111111111111111111"/>
    <w:uiPriority w:val="99"/>
    <w:rsid w:val="001F3687"/>
  </w:style>
  <w:style w:type="character" w:customStyle="1" w:styleId="WW-Absatz-Standardschriftart1111111111111111111111111111111111111">
    <w:name w:val="WW-Absatz-Standardschriftart1111111111111111111111111111111111111"/>
    <w:uiPriority w:val="99"/>
    <w:rsid w:val="001F3687"/>
  </w:style>
  <w:style w:type="character" w:customStyle="1" w:styleId="WW-Absatz-Standardschriftart11111111111111111111111111111111111111">
    <w:name w:val="WW-Absatz-Standardschriftart11111111111111111111111111111111111111"/>
    <w:uiPriority w:val="99"/>
    <w:rsid w:val="001F3687"/>
  </w:style>
  <w:style w:type="character" w:customStyle="1" w:styleId="WW-Absatz-Standardschriftart111111111111111111111111111111111111111">
    <w:name w:val="WW-Absatz-Standardschriftart111111111111111111111111111111111111111"/>
    <w:uiPriority w:val="99"/>
    <w:rsid w:val="001F3687"/>
  </w:style>
  <w:style w:type="character" w:customStyle="1" w:styleId="WW-Absatz-Standardschriftart1111111111111111111111111111111111111111">
    <w:name w:val="WW-Absatz-Standardschriftart1111111111111111111111111111111111111111"/>
    <w:uiPriority w:val="99"/>
    <w:rsid w:val="001F3687"/>
  </w:style>
  <w:style w:type="character" w:customStyle="1" w:styleId="WW-Absatz-Standardschriftart11111111111111111111111111111111111111111">
    <w:name w:val="WW-Absatz-Standardschriftart11111111111111111111111111111111111111111"/>
    <w:uiPriority w:val="99"/>
    <w:rsid w:val="001F3687"/>
  </w:style>
  <w:style w:type="character" w:customStyle="1" w:styleId="WW-Absatz-Standardschriftart111111111111111111111111111111111111111111">
    <w:name w:val="WW-Absatz-Standardschriftart111111111111111111111111111111111111111111"/>
    <w:uiPriority w:val="99"/>
    <w:rsid w:val="001F3687"/>
  </w:style>
  <w:style w:type="character" w:customStyle="1" w:styleId="WW-Absatz-Standardschriftart1111111111111111111111111111111111111111111">
    <w:name w:val="WW-Absatz-Standardschriftart1111111111111111111111111111111111111111111"/>
    <w:uiPriority w:val="99"/>
    <w:rsid w:val="001F3687"/>
  </w:style>
  <w:style w:type="character" w:customStyle="1" w:styleId="WW-Absatz-Standardschriftart11111111111111111111111111111111111111111111">
    <w:name w:val="WW-Absatz-Standardschriftart11111111111111111111111111111111111111111111"/>
    <w:uiPriority w:val="99"/>
    <w:rsid w:val="001F3687"/>
  </w:style>
  <w:style w:type="character" w:customStyle="1" w:styleId="WW-Absatz-Standardschriftart111111111111111111111111111111111111111111111">
    <w:name w:val="WW-Absatz-Standardschriftart111111111111111111111111111111111111111111111"/>
    <w:uiPriority w:val="99"/>
    <w:rsid w:val="001F3687"/>
  </w:style>
  <w:style w:type="character" w:customStyle="1" w:styleId="WW-Absatz-Standardschriftart1111111111111111111111111111111111111111111111">
    <w:name w:val="WW-Absatz-Standardschriftart1111111111111111111111111111111111111111111111"/>
    <w:uiPriority w:val="99"/>
    <w:rsid w:val="001F3687"/>
  </w:style>
  <w:style w:type="character" w:customStyle="1" w:styleId="WW-Absatz-Standardschriftart11111111111111111111111111111111111111111111111">
    <w:name w:val="WW-Absatz-Standardschriftart11111111111111111111111111111111111111111111111"/>
    <w:uiPriority w:val="99"/>
    <w:rsid w:val="001F3687"/>
  </w:style>
  <w:style w:type="character" w:customStyle="1" w:styleId="WW-Absatz-Standardschriftart111111111111111111111111111111111111111111111111">
    <w:name w:val="WW-Absatz-Standardschriftart111111111111111111111111111111111111111111111111"/>
    <w:uiPriority w:val="99"/>
    <w:rsid w:val="001F3687"/>
  </w:style>
  <w:style w:type="character" w:customStyle="1" w:styleId="WW-Absatz-Standardschriftart1111111111111111111111111111111111111111111111111">
    <w:name w:val="WW-Absatz-Standardschriftart1111111111111111111111111111111111111111111111111"/>
    <w:uiPriority w:val="99"/>
    <w:rsid w:val="001F3687"/>
  </w:style>
  <w:style w:type="character" w:customStyle="1" w:styleId="WW-Absatz-Standardschriftart11111111111111111111111111111111111111111111111111">
    <w:name w:val="WW-Absatz-Standardschriftart11111111111111111111111111111111111111111111111111"/>
    <w:uiPriority w:val="99"/>
    <w:rsid w:val="001F3687"/>
  </w:style>
  <w:style w:type="character" w:customStyle="1" w:styleId="WW-Absatz-Standardschriftart111111111111111111111111111111111111111111111111111">
    <w:name w:val="WW-Absatz-Standardschriftart111111111111111111111111111111111111111111111111111"/>
    <w:uiPriority w:val="99"/>
    <w:rsid w:val="001F3687"/>
  </w:style>
  <w:style w:type="character" w:customStyle="1" w:styleId="WW-Absatz-Standardschriftart1111111111111111111111111111111111111111111111111111">
    <w:name w:val="WW-Absatz-Standardschriftart1111111111111111111111111111111111111111111111111111"/>
    <w:uiPriority w:val="99"/>
    <w:rsid w:val="001F3687"/>
  </w:style>
  <w:style w:type="character" w:customStyle="1" w:styleId="WW-Absatz-Standardschriftart11111111111111111111111111111111111111111111111111111">
    <w:name w:val="WW-Absatz-Standardschriftart11111111111111111111111111111111111111111111111111111"/>
    <w:uiPriority w:val="99"/>
    <w:rsid w:val="001F3687"/>
  </w:style>
  <w:style w:type="character" w:customStyle="1" w:styleId="WW-Absatz-Standardschriftart111111111111111111111111111111111111111111111111111111">
    <w:name w:val="WW-Absatz-Standardschriftart111111111111111111111111111111111111111111111111111111"/>
    <w:uiPriority w:val="99"/>
    <w:rsid w:val="001F3687"/>
  </w:style>
  <w:style w:type="character" w:customStyle="1" w:styleId="WW-Absatz-Standardschriftart1111111111111111111111111111111111111111111111111111111">
    <w:name w:val="WW-Absatz-Standardschriftart1111111111111111111111111111111111111111111111111111111"/>
    <w:uiPriority w:val="99"/>
    <w:rsid w:val="001F3687"/>
  </w:style>
  <w:style w:type="character" w:customStyle="1" w:styleId="WW8Num10z1">
    <w:name w:val="WW8Num10z1"/>
    <w:uiPriority w:val="99"/>
    <w:rsid w:val="001F3687"/>
    <w:rPr>
      <w:position w:val="0"/>
      <w:sz w:val="32"/>
      <w:vertAlign w:val="baseline"/>
    </w:rPr>
  </w:style>
  <w:style w:type="character" w:customStyle="1" w:styleId="WW-Absatz-Standardschriftart11111111111111111111111111111111111111111111111111111111">
    <w:name w:val="WW-Absatz-Standardschriftart11111111111111111111111111111111111111111111111111111111"/>
    <w:uiPriority w:val="99"/>
    <w:rsid w:val="001F3687"/>
  </w:style>
  <w:style w:type="character" w:customStyle="1" w:styleId="WW-DefaultParagraphFont1">
    <w:name w:val="WW-Default Paragraph Font1"/>
    <w:uiPriority w:val="99"/>
    <w:rsid w:val="001F3687"/>
  </w:style>
  <w:style w:type="character" w:customStyle="1" w:styleId="NumberingSymbols">
    <w:name w:val="Numbering Symbols"/>
    <w:uiPriority w:val="99"/>
    <w:rsid w:val="001F3687"/>
  </w:style>
  <w:style w:type="character" w:customStyle="1" w:styleId="WW-Absatz-Standardschriftart111111111111111111111111111111111111111111111111111111111">
    <w:name w:val="WW-Absatz-Standardschriftart111111111111111111111111111111111111111111111111111111111"/>
    <w:uiPriority w:val="99"/>
    <w:rsid w:val="001F3687"/>
  </w:style>
  <w:style w:type="character" w:customStyle="1" w:styleId="WW-Absatz-Standardschriftart1111111111111111111111111111111111111111111111111111111111">
    <w:name w:val="WW-Absatz-Standardschriftart1111111111111111111111111111111111111111111111111111111111"/>
    <w:uiPriority w:val="99"/>
    <w:rsid w:val="001F3687"/>
  </w:style>
  <w:style w:type="character" w:customStyle="1" w:styleId="WW-Absatz-Standardschriftart11111111111111111111111111111111111111111111111111111111111">
    <w:name w:val="WW-Absatz-Standardschriftart11111111111111111111111111111111111111111111111111111111111"/>
    <w:uiPriority w:val="99"/>
    <w:rsid w:val="001F3687"/>
  </w:style>
  <w:style w:type="character" w:customStyle="1" w:styleId="WW-Absatz-Standardschriftart111111111111111111111111111111111111111111111111111111111111">
    <w:name w:val="WW-Absatz-Standardschriftart111111111111111111111111111111111111111111111111111111111111"/>
    <w:uiPriority w:val="99"/>
    <w:rsid w:val="001F3687"/>
  </w:style>
  <w:style w:type="character" w:customStyle="1" w:styleId="WW-Absatz-Standardschriftart1111111111111111111111111111111111111111111111111111111111111">
    <w:name w:val="WW-Absatz-Standardschriftart1111111111111111111111111111111111111111111111111111111111111"/>
    <w:uiPriority w:val="99"/>
    <w:rsid w:val="001F3687"/>
  </w:style>
  <w:style w:type="character" w:customStyle="1" w:styleId="WW8Num2z0">
    <w:name w:val="WW8Num2z0"/>
    <w:uiPriority w:val="99"/>
    <w:rsid w:val="001F3687"/>
    <w:rPr>
      <w:rFonts w:ascii="Angsana New" w:hAnsi="Angsana New"/>
      <w:sz w:val="24"/>
    </w:rPr>
  </w:style>
  <w:style w:type="character" w:customStyle="1" w:styleId="WW8Num2z1">
    <w:name w:val="WW8Num2z1"/>
    <w:uiPriority w:val="99"/>
    <w:rsid w:val="001F3687"/>
    <w:rPr>
      <w:rFonts w:ascii="Courier New" w:hAnsi="Courier New"/>
    </w:rPr>
  </w:style>
  <w:style w:type="character" w:customStyle="1" w:styleId="WW8Num3z0">
    <w:name w:val="WW8Num3z0"/>
    <w:uiPriority w:val="99"/>
    <w:rsid w:val="001F3687"/>
    <w:rPr>
      <w:rFonts w:ascii="Times New Roman" w:hAnsi="Times New Roman"/>
      <w:sz w:val="28"/>
    </w:rPr>
  </w:style>
  <w:style w:type="character" w:customStyle="1" w:styleId="WW8Num15z0">
    <w:name w:val="WW8Num15z0"/>
    <w:uiPriority w:val="99"/>
    <w:rsid w:val="001F3687"/>
    <w:rPr>
      <w:rFonts w:ascii="Angsana New" w:hAnsi="Angsana New"/>
      <w:sz w:val="30"/>
    </w:rPr>
  </w:style>
  <w:style w:type="character" w:customStyle="1" w:styleId="WW8Num17z0">
    <w:name w:val="WW8Num17z0"/>
    <w:uiPriority w:val="99"/>
    <w:rsid w:val="001F3687"/>
    <w:rPr>
      <w:sz w:val="24"/>
    </w:rPr>
  </w:style>
  <w:style w:type="character" w:customStyle="1" w:styleId="WW8Num18z0">
    <w:name w:val="WW8Num18z0"/>
    <w:uiPriority w:val="99"/>
    <w:rsid w:val="001F3687"/>
    <w:rPr>
      <w:rFonts w:ascii="Angsana New" w:hAnsi="Angsana New"/>
      <w:sz w:val="30"/>
    </w:rPr>
  </w:style>
  <w:style w:type="character" w:customStyle="1" w:styleId="WW8Num19z0">
    <w:name w:val="WW8Num19z0"/>
    <w:uiPriority w:val="99"/>
    <w:rsid w:val="001F3687"/>
    <w:rPr>
      <w:rFonts w:ascii="Angsana New" w:hAnsi="Angsana New"/>
      <w:sz w:val="30"/>
    </w:rPr>
  </w:style>
  <w:style w:type="character" w:customStyle="1" w:styleId="WW8Num20z1">
    <w:name w:val="WW8Num20z1"/>
    <w:uiPriority w:val="99"/>
    <w:rsid w:val="001F3687"/>
    <w:rPr>
      <w:rFonts w:ascii="Angsana New" w:hAnsi="Angsana New"/>
      <w:sz w:val="30"/>
    </w:rPr>
  </w:style>
  <w:style w:type="character" w:customStyle="1" w:styleId="WW8Num21z0">
    <w:name w:val="WW8Num21z0"/>
    <w:uiPriority w:val="99"/>
    <w:rsid w:val="001F3687"/>
    <w:rPr>
      <w:b/>
    </w:rPr>
  </w:style>
  <w:style w:type="character" w:customStyle="1" w:styleId="WW-Absatz-Standardschriftart11111111111111111111111111111111111111111111111111111111111111">
    <w:name w:val="WW-Absatz-Standardschriftart11111111111111111111111111111111111111111111111111111111111111"/>
    <w:uiPriority w:val="99"/>
    <w:rsid w:val="001F3687"/>
  </w:style>
  <w:style w:type="character" w:customStyle="1" w:styleId="WW-Absatz-Standardschriftart111111111111111111111111111111111111111111111111111111111111111">
    <w:name w:val="WW-Absatz-Standardschriftart111111111111111111111111111111111111111111111111111111111111111"/>
    <w:uiPriority w:val="99"/>
    <w:rsid w:val="001F3687"/>
  </w:style>
  <w:style w:type="character" w:customStyle="1" w:styleId="WW-Absatz-Standardschriftart1111111111111111111111111111111111111111111111111111111111111111">
    <w:name w:val="WW-Absatz-Standardschriftart1111111111111111111111111111111111111111111111111111111111111111"/>
    <w:uiPriority w:val="99"/>
    <w:rsid w:val="001F3687"/>
  </w:style>
  <w:style w:type="character" w:customStyle="1" w:styleId="WW-Absatz-Standardschriftart11111111111111111111111111111111111111111111111111111111111111111">
    <w:name w:val="WW-Absatz-Standardschriftart11111111111111111111111111111111111111111111111111111111111111111"/>
    <w:uiPriority w:val="99"/>
    <w:rsid w:val="001F3687"/>
  </w:style>
  <w:style w:type="character" w:customStyle="1" w:styleId="WW-Absatz-Standardschriftart111111111111111111111111111111111111111111111111111111111111111111">
    <w:name w:val="WW-Absatz-Standardschriftart111111111111111111111111111111111111111111111111111111111111111111"/>
    <w:uiPriority w:val="99"/>
    <w:rsid w:val="001F3687"/>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1F3687"/>
  </w:style>
  <w:style w:type="character" w:customStyle="1" w:styleId="WW8Num3z1">
    <w:name w:val="WW8Num3z1"/>
    <w:uiPriority w:val="99"/>
    <w:rsid w:val="001F3687"/>
    <w:rPr>
      <w:rFonts w:ascii="Courier New" w:hAnsi="Courier New"/>
    </w:rPr>
  </w:style>
  <w:style w:type="character" w:customStyle="1" w:styleId="WW8Num4z4">
    <w:name w:val="WW8Num4z4"/>
    <w:uiPriority w:val="99"/>
    <w:rsid w:val="001F3687"/>
    <w:rPr>
      <w:rFonts w:ascii="Courier New" w:hAnsi="Courier New"/>
    </w:rPr>
  </w:style>
  <w:style w:type="character" w:customStyle="1" w:styleId="WW8Num20z0">
    <w:name w:val="WW8Num20z0"/>
    <w:uiPriority w:val="99"/>
    <w:rsid w:val="001F3687"/>
    <w:rPr>
      <w:rFonts w:ascii="Angsana New" w:hAnsi="Angsana New"/>
      <w:sz w:val="30"/>
    </w:rPr>
  </w:style>
  <w:style w:type="character" w:customStyle="1" w:styleId="WW8Num22z0">
    <w:name w:val="WW8Num22z0"/>
    <w:uiPriority w:val="99"/>
    <w:rsid w:val="001F3687"/>
    <w:rPr>
      <w:sz w:val="32"/>
    </w:rPr>
  </w:style>
  <w:style w:type="character" w:customStyle="1" w:styleId="WW8Num23z0">
    <w:name w:val="WW8Num23z0"/>
    <w:uiPriority w:val="99"/>
    <w:rsid w:val="001F3687"/>
    <w:rPr>
      <w:position w:val="0"/>
      <w:sz w:val="32"/>
      <w:vertAlign w:val="baseline"/>
    </w:rPr>
  </w:style>
  <w:style w:type="character" w:customStyle="1" w:styleId="WW8Num23z1">
    <w:name w:val="WW8Num23z1"/>
    <w:uiPriority w:val="99"/>
    <w:rsid w:val="001F3687"/>
    <w:rPr>
      <w:position w:val="0"/>
      <w:sz w:val="32"/>
      <w:vertAlign w:val="baseline"/>
    </w:rPr>
  </w:style>
  <w:style w:type="character" w:customStyle="1" w:styleId="WW8Num24z1">
    <w:name w:val="WW8Num24z1"/>
    <w:uiPriority w:val="99"/>
    <w:rsid w:val="001F3687"/>
    <w:rPr>
      <w:rFonts w:ascii="Angsana New" w:hAnsi="Angsana New"/>
      <w:sz w:val="30"/>
    </w:rPr>
  </w:style>
  <w:style w:type="character" w:customStyle="1" w:styleId="WW8Num25z0">
    <w:name w:val="WW8Num25z0"/>
    <w:uiPriority w:val="99"/>
    <w:rsid w:val="001F3687"/>
    <w:rPr>
      <w:rFonts w:ascii="Angsana New" w:hAnsi="Angsana New"/>
      <w:sz w:val="30"/>
    </w:rPr>
  </w:style>
  <w:style w:type="character" w:customStyle="1" w:styleId="courseLISTChar">
    <w:name w:val="course LIST Char"/>
    <w:basedOn w:val="WW-DefaultParagraphFont1"/>
    <w:uiPriority w:val="99"/>
    <w:rsid w:val="001F3687"/>
    <w:rPr>
      <w:rFonts w:ascii="Cordia New" w:eastAsia="Times New Roman" w:hAnsi="Cordia New" w:cs="Cordia New"/>
      <w:sz w:val="28"/>
      <w:szCs w:val="28"/>
      <w:lang w:val="en-US" w:eastAsia="th-TH" w:bidi="th-TH"/>
    </w:rPr>
  </w:style>
  <w:style w:type="character" w:customStyle="1" w:styleId="Bullets">
    <w:name w:val="Bullets"/>
    <w:uiPriority w:val="99"/>
    <w:rsid w:val="001F3687"/>
    <w:rPr>
      <w:rFonts w:ascii="StarSymbol" w:eastAsia="Times New Roman" w:hAnsi="StarSymbol"/>
      <w:sz w:val="18"/>
    </w:rPr>
  </w:style>
  <w:style w:type="paragraph" w:styleId="List">
    <w:name w:val="List"/>
    <w:basedOn w:val="BodyText"/>
    <w:uiPriority w:val="99"/>
    <w:rsid w:val="001F3687"/>
    <w:pPr>
      <w:suppressAutoHyphens/>
      <w:jc w:val="left"/>
    </w:pPr>
    <w:rPr>
      <w:rFonts w:ascii="Angsana New" w:eastAsia="Calibri" w:hAnsi="Angsana New" w:cs="Tahoma"/>
      <w:sz w:val="32"/>
      <w:szCs w:val="32"/>
      <w:lang w:eastAsia="th-TH"/>
    </w:rPr>
  </w:style>
  <w:style w:type="paragraph" w:customStyle="1" w:styleId="Index">
    <w:name w:val="Index"/>
    <w:basedOn w:val="Normal"/>
    <w:uiPriority w:val="99"/>
    <w:rsid w:val="001F3687"/>
    <w:pPr>
      <w:suppressLineNumbers/>
      <w:suppressAutoHyphens/>
    </w:pPr>
    <w:rPr>
      <w:rFonts w:ascii="Cordia New" w:eastAsia="Calibri" w:hAnsi="Cordia New" w:cs="Tahoma"/>
      <w:sz w:val="28"/>
      <w:szCs w:val="28"/>
      <w:lang w:eastAsia="th-TH"/>
    </w:rPr>
  </w:style>
  <w:style w:type="paragraph" w:customStyle="1" w:styleId="Heading">
    <w:name w:val="Heading"/>
    <w:basedOn w:val="Normal"/>
    <w:next w:val="BodyText"/>
    <w:uiPriority w:val="99"/>
    <w:rsid w:val="001F3687"/>
    <w:pPr>
      <w:keepNext/>
      <w:suppressAutoHyphens/>
      <w:spacing w:before="240" w:after="120"/>
    </w:pPr>
    <w:rPr>
      <w:rFonts w:ascii="Arial" w:eastAsia="MS Mincho" w:hAnsi="Arial" w:cs="Tahoma"/>
      <w:sz w:val="28"/>
      <w:szCs w:val="28"/>
      <w:lang w:eastAsia="th-TH"/>
    </w:rPr>
  </w:style>
  <w:style w:type="paragraph" w:customStyle="1" w:styleId="TableContents">
    <w:name w:val="Table Contents"/>
    <w:basedOn w:val="Normal"/>
    <w:uiPriority w:val="99"/>
    <w:rsid w:val="001F3687"/>
    <w:pPr>
      <w:suppressLineNumbers/>
      <w:suppressAutoHyphens/>
    </w:pPr>
    <w:rPr>
      <w:rFonts w:ascii="Cordia New" w:eastAsia="Calibri" w:hAnsi="Cordia New" w:cs="Cordia New"/>
      <w:sz w:val="28"/>
      <w:szCs w:val="28"/>
      <w:lang w:eastAsia="th-TH"/>
    </w:rPr>
  </w:style>
  <w:style w:type="paragraph" w:customStyle="1" w:styleId="TableHeading">
    <w:name w:val="Table Heading"/>
    <w:basedOn w:val="TableContents"/>
    <w:uiPriority w:val="99"/>
    <w:rsid w:val="001F3687"/>
    <w:pPr>
      <w:jc w:val="center"/>
    </w:pPr>
    <w:rPr>
      <w:b/>
      <w:bCs/>
      <w:i/>
      <w:iCs/>
    </w:rPr>
  </w:style>
  <w:style w:type="paragraph" w:customStyle="1" w:styleId="a">
    <w:name w:val="?????? ?????????"/>
    <w:basedOn w:val="Normal"/>
    <w:uiPriority w:val="99"/>
    <w:rsid w:val="001F3687"/>
    <w:pPr>
      <w:suppressAutoHyphens/>
    </w:pPr>
    <w:rPr>
      <w:rFonts w:ascii="CordiaUPC" w:hAnsi="CordiaUPC" w:cs="CordiaUPC"/>
      <w:sz w:val="28"/>
      <w:szCs w:val="28"/>
      <w:lang w:eastAsia="th-TH"/>
    </w:rPr>
  </w:style>
  <w:style w:type="paragraph" w:customStyle="1" w:styleId="11">
    <w:name w:val="???????1"/>
    <w:basedOn w:val="CommentText"/>
    <w:uiPriority w:val="99"/>
    <w:rsid w:val="001F3687"/>
    <w:pPr>
      <w:suppressAutoHyphens/>
      <w:spacing w:before="120"/>
      <w:ind w:left="900" w:hanging="540"/>
    </w:pPr>
    <w:rPr>
      <w:rFonts w:ascii="Times New Roman" w:eastAsia="Times New Roman" w:hAnsi="Times New Roman" w:cs="Angsana New"/>
      <w:sz w:val="30"/>
      <w:szCs w:val="30"/>
      <w:lang w:eastAsia="th-TH"/>
    </w:rPr>
  </w:style>
  <w:style w:type="paragraph" w:styleId="ListBullet4">
    <w:name w:val="List Bullet 4"/>
    <w:basedOn w:val="Normal"/>
    <w:uiPriority w:val="99"/>
    <w:rsid w:val="001F3687"/>
    <w:pPr>
      <w:suppressAutoHyphens/>
    </w:pPr>
    <w:rPr>
      <w:rFonts w:ascii="CordiaUPC" w:hAnsi="CordiaUPC" w:cs="CordiaUPC"/>
      <w:sz w:val="20"/>
      <w:szCs w:val="20"/>
      <w:lang w:eastAsia="th-TH"/>
    </w:rPr>
  </w:style>
  <w:style w:type="paragraph" w:customStyle="1" w:styleId="courseLIST">
    <w:name w:val="course LIST"/>
    <w:basedOn w:val="Normal"/>
    <w:uiPriority w:val="99"/>
    <w:rsid w:val="001F3687"/>
    <w:pPr>
      <w:tabs>
        <w:tab w:val="left" w:pos="6804"/>
      </w:tabs>
      <w:suppressAutoHyphens/>
    </w:pPr>
    <w:rPr>
      <w:rFonts w:ascii="Cordia New" w:eastAsia="Calibri" w:hAnsi="Cordia New" w:cs="Cordia New"/>
      <w:sz w:val="28"/>
      <w:szCs w:val="28"/>
      <w:lang w:eastAsia="th-TH"/>
    </w:rPr>
  </w:style>
  <w:style w:type="paragraph" w:customStyle="1" w:styleId="courseid-name">
    <w:name w:val="course id-name"/>
    <w:basedOn w:val="Normal"/>
    <w:uiPriority w:val="99"/>
    <w:rsid w:val="001F3687"/>
    <w:pPr>
      <w:suppressAutoHyphens/>
      <w:spacing w:before="180"/>
    </w:pPr>
    <w:rPr>
      <w:rFonts w:ascii="Angsana New" w:eastAsia="Calibri" w:hAnsi="Angsana New" w:cs="Cordia New"/>
      <w:b/>
      <w:bCs/>
      <w:lang w:eastAsia="th-TH"/>
    </w:rPr>
  </w:style>
  <w:style w:type="paragraph" w:customStyle="1" w:styleId="coursepre">
    <w:name w:val="course pre"/>
    <w:basedOn w:val="Normal"/>
    <w:uiPriority w:val="99"/>
    <w:rsid w:val="001F3687"/>
    <w:pPr>
      <w:suppressAutoHyphens/>
      <w:spacing w:before="60"/>
    </w:pPr>
    <w:rPr>
      <w:rFonts w:ascii="Cordia New" w:eastAsia="Calibri" w:hAnsi="Cordia New" w:cs="Cordia New"/>
      <w:color w:val="FF0000"/>
      <w:sz w:val="28"/>
      <w:szCs w:val="28"/>
      <w:lang w:eastAsia="th-TH"/>
    </w:rPr>
  </w:style>
  <w:style w:type="paragraph" w:customStyle="1" w:styleId="coursebody">
    <w:name w:val="course body"/>
    <w:basedOn w:val="Normal"/>
    <w:uiPriority w:val="99"/>
    <w:rsid w:val="001F3687"/>
    <w:pPr>
      <w:suppressAutoHyphens/>
      <w:spacing w:before="60"/>
      <w:ind w:firstLine="772"/>
    </w:pPr>
    <w:rPr>
      <w:rFonts w:ascii="Cordia New" w:eastAsia="Calibri" w:hAnsi="Cordia New" w:cs="Cordia New"/>
      <w:sz w:val="28"/>
      <w:szCs w:val="28"/>
      <w:lang w:eastAsia="th-TH"/>
    </w:rPr>
  </w:style>
  <w:style w:type="paragraph" w:customStyle="1" w:styleId="Drawing">
    <w:name w:val="Drawing"/>
    <w:basedOn w:val="Caption"/>
    <w:uiPriority w:val="99"/>
    <w:rsid w:val="001F3687"/>
    <w:pPr>
      <w:spacing w:line="240" w:lineRule="auto"/>
      <w:jc w:val="left"/>
    </w:pPr>
    <w:rPr>
      <w:rFonts w:ascii="Cordia New" w:eastAsia="Calibri" w:hAnsi="Cordia New" w:cs="Tahoma"/>
      <w:sz w:val="20"/>
      <w:szCs w:val="20"/>
    </w:rPr>
  </w:style>
  <w:style w:type="paragraph" w:customStyle="1" w:styleId="Framecontents">
    <w:name w:val="Frame contents"/>
    <w:basedOn w:val="BodyText"/>
    <w:uiPriority w:val="99"/>
    <w:rsid w:val="001F3687"/>
    <w:pPr>
      <w:suppressAutoHyphens/>
      <w:jc w:val="left"/>
    </w:pPr>
    <w:rPr>
      <w:rFonts w:ascii="Angsana New" w:eastAsia="Calibri" w:hAnsi="Angsana New" w:cs="Angsana New"/>
      <w:sz w:val="32"/>
      <w:szCs w:val="32"/>
      <w:lang w:eastAsia="th-TH"/>
    </w:rPr>
  </w:style>
  <w:style w:type="paragraph" w:customStyle="1" w:styleId="12">
    <w:name w:val="ºÑ¹·Ö¡ ËÑÇ¿ÍÃìÁ 1"/>
    <w:basedOn w:val="Normal"/>
    <w:uiPriority w:val="99"/>
    <w:rsid w:val="001F3687"/>
    <w:pPr>
      <w:jc w:val="center"/>
    </w:pPr>
    <w:rPr>
      <w:rFonts w:ascii="CordiaUPC" w:hAnsi="CordiaUPC" w:cs="CordiaUPC"/>
      <w:b/>
      <w:bCs/>
      <w:sz w:val="64"/>
      <w:szCs w:val="64"/>
    </w:rPr>
  </w:style>
  <w:style w:type="paragraph" w:customStyle="1" w:styleId="ref">
    <w:name w:val="ref"/>
    <w:basedOn w:val="Normal"/>
    <w:uiPriority w:val="99"/>
    <w:rsid w:val="001F3687"/>
    <w:pPr>
      <w:tabs>
        <w:tab w:val="num" w:pos="1511"/>
      </w:tabs>
      <w:ind w:left="1511" w:hanging="360"/>
    </w:pPr>
    <w:rPr>
      <w:rFonts w:ascii="Cordia New" w:hAnsi="Cordia New" w:cs="Cordia New"/>
      <w:sz w:val="28"/>
      <w:szCs w:val="28"/>
    </w:rPr>
  </w:style>
  <w:style w:type="paragraph" w:customStyle="1" w:styleId="classname">
    <w:name w:val="class name"/>
    <w:basedOn w:val="Normal"/>
    <w:uiPriority w:val="99"/>
    <w:rsid w:val="001F3687"/>
    <w:pPr>
      <w:tabs>
        <w:tab w:val="left" w:pos="1260"/>
      </w:tabs>
      <w:spacing w:before="240" w:line="380" w:lineRule="exact"/>
      <w:jc w:val="both"/>
    </w:pPr>
    <w:rPr>
      <w:rFonts w:ascii="Angsana New" w:hAnsi="Angsana New" w:cs="Angsana New"/>
    </w:rPr>
  </w:style>
  <w:style w:type="paragraph" w:customStyle="1" w:styleId="CourseDesc">
    <w:name w:val="Course Desc"/>
    <w:basedOn w:val="Normal"/>
    <w:link w:val="CourseDescChar"/>
    <w:rsid w:val="001F3687"/>
    <w:pPr>
      <w:ind w:left="1259" w:firstLine="902"/>
      <w:jc w:val="thaiDistribute"/>
    </w:pPr>
    <w:rPr>
      <w:rFonts w:ascii="Angsana New" w:eastAsia="Cordia New" w:hAnsi="Angsana New" w:cs="Angsana New"/>
      <w:lang w:eastAsia="zh-CN"/>
    </w:rPr>
  </w:style>
  <w:style w:type="character" w:customStyle="1" w:styleId="CourseDescChar">
    <w:name w:val="Course Desc Char"/>
    <w:basedOn w:val="DefaultParagraphFont"/>
    <w:link w:val="CourseDesc"/>
    <w:rsid w:val="001F3687"/>
    <w:rPr>
      <w:rFonts w:ascii="Angsana New" w:eastAsia="Cordia New" w:hAnsi="Angsana New" w:cs="Angsana New"/>
      <w:sz w:val="32"/>
      <w:szCs w:val="32"/>
      <w:lang w:eastAsia="zh-CN"/>
    </w:rPr>
  </w:style>
  <w:style w:type="paragraph" w:customStyle="1" w:styleId="Style1">
    <w:name w:val="Style1"/>
    <w:basedOn w:val="Title"/>
    <w:rsid w:val="001F3687"/>
    <w:pPr>
      <w:spacing w:line="300" w:lineRule="auto"/>
    </w:pPr>
    <w:rPr>
      <w:rFonts w:ascii="TH SarabunPSK" w:eastAsia="Cordia New" w:hAnsi="TH SarabunPSK" w:cs="TH SarabunPSK"/>
      <w:kern w:val="0"/>
      <w:lang w:eastAsia="zh-CN"/>
    </w:rPr>
  </w:style>
  <w:style w:type="paragraph" w:customStyle="1" w:styleId="Style3">
    <w:name w:val="Style3"/>
    <w:basedOn w:val="Title"/>
    <w:rsid w:val="001F3687"/>
    <w:pPr>
      <w:spacing w:line="300" w:lineRule="auto"/>
    </w:pPr>
    <w:rPr>
      <w:rFonts w:ascii="TH SarabunPSK" w:eastAsia="Cordia New" w:hAnsi="TH SarabunPSK" w:cs="TH SarabunPSK"/>
      <w:kern w:val="0"/>
      <w:lang w:eastAsia="zh-CN"/>
    </w:rPr>
  </w:style>
  <w:style w:type="paragraph" w:customStyle="1" w:styleId="Style4">
    <w:name w:val="Style4"/>
    <w:basedOn w:val="Title"/>
    <w:autoRedefine/>
    <w:rsid w:val="001F3687"/>
    <w:pPr>
      <w:spacing w:line="300" w:lineRule="auto"/>
    </w:pPr>
    <w:rPr>
      <w:rFonts w:ascii="TH SarabunPSK" w:eastAsia="Cordia New" w:hAnsi="TH SarabunPSK" w:cs="TH SarabunPSK"/>
      <w:kern w:val="0"/>
      <w:lang w:eastAsia="zh-CN"/>
    </w:rPr>
  </w:style>
  <w:style w:type="paragraph" w:styleId="DocumentMap">
    <w:name w:val="Document Map"/>
    <w:basedOn w:val="Normal"/>
    <w:link w:val="DocumentMapChar"/>
    <w:uiPriority w:val="99"/>
    <w:semiHidden/>
    <w:unhideWhenUsed/>
    <w:rsid w:val="001F3687"/>
    <w:pPr>
      <w:jc w:val="both"/>
    </w:pPr>
    <w:rPr>
      <w:rFonts w:ascii="Tahoma" w:hAnsi="Tahoma" w:cs="Angsana New"/>
      <w:sz w:val="16"/>
      <w:szCs w:val="20"/>
    </w:rPr>
  </w:style>
  <w:style w:type="character" w:customStyle="1" w:styleId="DocumentMapChar">
    <w:name w:val="Document Map Char"/>
    <w:basedOn w:val="DefaultParagraphFont"/>
    <w:link w:val="DocumentMap"/>
    <w:uiPriority w:val="99"/>
    <w:semiHidden/>
    <w:rsid w:val="001F3687"/>
    <w:rPr>
      <w:rFonts w:ascii="Tahoma" w:eastAsia="SimSun" w:hAnsi="Tahoma" w:cs="Angsana New"/>
      <w:sz w:val="16"/>
      <w:szCs w:val="20"/>
    </w:rPr>
  </w:style>
  <w:style w:type="character" w:customStyle="1" w:styleId="mw-headline">
    <w:name w:val="mw-headline"/>
    <w:basedOn w:val="DefaultParagraphFont"/>
    <w:rsid w:val="001F3687"/>
  </w:style>
  <w:style w:type="paragraph" w:customStyle="1" w:styleId="NormalWeb1">
    <w:name w:val="Normal (Web)1"/>
    <w:basedOn w:val="Normal"/>
    <w:rsid w:val="001F3687"/>
    <w:pPr>
      <w:spacing w:before="100" w:beforeAutospacing="1" w:after="100" w:afterAutospacing="1"/>
    </w:pPr>
    <w:rPr>
      <w:rFonts w:ascii="Times New Roman" w:eastAsia="Times New Roman" w:hAnsi="Times New Roman" w:cs="Angsana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9390">
      <w:bodyDiv w:val="1"/>
      <w:marLeft w:val="0"/>
      <w:marRight w:val="0"/>
      <w:marTop w:val="0"/>
      <w:marBottom w:val="0"/>
      <w:divBdr>
        <w:top w:val="none" w:sz="0" w:space="0" w:color="auto"/>
        <w:left w:val="none" w:sz="0" w:space="0" w:color="auto"/>
        <w:bottom w:val="none" w:sz="0" w:space="0" w:color="auto"/>
        <w:right w:val="none" w:sz="0" w:space="0" w:color="auto"/>
      </w:divBdr>
      <w:divsChild>
        <w:div w:id="368771769">
          <w:marLeft w:val="360"/>
          <w:marRight w:val="0"/>
          <w:marTop w:val="200"/>
          <w:marBottom w:val="0"/>
          <w:divBdr>
            <w:top w:val="none" w:sz="0" w:space="0" w:color="auto"/>
            <w:left w:val="none" w:sz="0" w:space="0" w:color="auto"/>
            <w:bottom w:val="none" w:sz="0" w:space="0" w:color="auto"/>
            <w:right w:val="none" w:sz="0" w:space="0" w:color="auto"/>
          </w:divBdr>
        </w:div>
      </w:divsChild>
    </w:div>
    <w:div w:id="22487875">
      <w:bodyDiv w:val="1"/>
      <w:marLeft w:val="0"/>
      <w:marRight w:val="0"/>
      <w:marTop w:val="0"/>
      <w:marBottom w:val="0"/>
      <w:divBdr>
        <w:top w:val="none" w:sz="0" w:space="0" w:color="auto"/>
        <w:left w:val="none" w:sz="0" w:space="0" w:color="auto"/>
        <w:bottom w:val="none" w:sz="0" w:space="0" w:color="auto"/>
        <w:right w:val="none" w:sz="0" w:space="0" w:color="auto"/>
      </w:divBdr>
      <w:divsChild>
        <w:div w:id="849372994">
          <w:marLeft w:val="360"/>
          <w:marRight w:val="0"/>
          <w:marTop w:val="200"/>
          <w:marBottom w:val="0"/>
          <w:divBdr>
            <w:top w:val="none" w:sz="0" w:space="0" w:color="auto"/>
            <w:left w:val="none" w:sz="0" w:space="0" w:color="auto"/>
            <w:bottom w:val="none" w:sz="0" w:space="0" w:color="auto"/>
            <w:right w:val="none" w:sz="0" w:space="0" w:color="auto"/>
          </w:divBdr>
        </w:div>
      </w:divsChild>
    </w:div>
    <w:div w:id="73550995">
      <w:bodyDiv w:val="1"/>
      <w:marLeft w:val="0"/>
      <w:marRight w:val="0"/>
      <w:marTop w:val="0"/>
      <w:marBottom w:val="0"/>
      <w:divBdr>
        <w:top w:val="none" w:sz="0" w:space="0" w:color="auto"/>
        <w:left w:val="none" w:sz="0" w:space="0" w:color="auto"/>
        <w:bottom w:val="none" w:sz="0" w:space="0" w:color="auto"/>
        <w:right w:val="none" w:sz="0" w:space="0" w:color="auto"/>
      </w:divBdr>
      <w:divsChild>
        <w:div w:id="1715227113">
          <w:marLeft w:val="360"/>
          <w:marRight w:val="0"/>
          <w:marTop w:val="200"/>
          <w:marBottom w:val="0"/>
          <w:divBdr>
            <w:top w:val="none" w:sz="0" w:space="0" w:color="auto"/>
            <w:left w:val="none" w:sz="0" w:space="0" w:color="auto"/>
            <w:bottom w:val="none" w:sz="0" w:space="0" w:color="auto"/>
            <w:right w:val="none" w:sz="0" w:space="0" w:color="auto"/>
          </w:divBdr>
        </w:div>
      </w:divsChild>
    </w:div>
    <w:div w:id="147288099">
      <w:bodyDiv w:val="1"/>
      <w:marLeft w:val="0"/>
      <w:marRight w:val="0"/>
      <w:marTop w:val="0"/>
      <w:marBottom w:val="0"/>
      <w:divBdr>
        <w:top w:val="none" w:sz="0" w:space="0" w:color="auto"/>
        <w:left w:val="none" w:sz="0" w:space="0" w:color="auto"/>
        <w:bottom w:val="none" w:sz="0" w:space="0" w:color="auto"/>
        <w:right w:val="none" w:sz="0" w:space="0" w:color="auto"/>
      </w:divBdr>
      <w:divsChild>
        <w:div w:id="1881282362">
          <w:marLeft w:val="360"/>
          <w:marRight w:val="0"/>
          <w:marTop w:val="200"/>
          <w:marBottom w:val="0"/>
          <w:divBdr>
            <w:top w:val="none" w:sz="0" w:space="0" w:color="auto"/>
            <w:left w:val="none" w:sz="0" w:space="0" w:color="auto"/>
            <w:bottom w:val="none" w:sz="0" w:space="0" w:color="auto"/>
            <w:right w:val="none" w:sz="0" w:space="0" w:color="auto"/>
          </w:divBdr>
        </w:div>
      </w:divsChild>
    </w:div>
    <w:div w:id="183785998">
      <w:bodyDiv w:val="1"/>
      <w:marLeft w:val="0"/>
      <w:marRight w:val="0"/>
      <w:marTop w:val="0"/>
      <w:marBottom w:val="0"/>
      <w:divBdr>
        <w:top w:val="none" w:sz="0" w:space="0" w:color="auto"/>
        <w:left w:val="none" w:sz="0" w:space="0" w:color="auto"/>
        <w:bottom w:val="none" w:sz="0" w:space="0" w:color="auto"/>
        <w:right w:val="none" w:sz="0" w:space="0" w:color="auto"/>
      </w:divBdr>
      <w:divsChild>
        <w:div w:id="1386835472">
          <w:marLeft w:val="360"/>
          <w:marRight w:val="0"/>
          <w:marTop w:val="200"/>
          <w:marBottom w:val="0"/>
          <w:divBdr>
            <w:top w:val="none" w:sz="0" w:space="0" w:color="auto"/>
            <w:left w:val="none" w:sz="0" w:space="0" w:color="auto"/>
            <w:bottom w:val="none" w:sz="0" w:space="0" w:color="auto"/>
            <w:right w:val="none" w:sz="0" w:space="0" w:color="auto"/>
          </w:divBdr>
        </w:div>
      </w:divsChild>
    </w:div>
    <w:div w:id="402531843">
      <w:bodyDiv w:val="1"/>
      <w:marLeft w:val="0"/>
      <w:marRight w:val="0"/>
      <w:marTop w:val="0"/>
      <w:marBottom w:val="0"/>
      <w:divBdr>
        <w:top w:val="none" w:sz="0" w:space="0" w:color="auto"/>
        <w:left w:val="none" w:sz="0" w:space="0" w:color="auto"/>
        <w:bottom w:val="none" w:sz="0" w:space="0" w:color="auto"/>
        <w:right w:val="none" w:sz="0" w:space="0" w:color="auto"/>
      </w:divBdr>
      <w:divsChild>
        <w:div w:id="977879702">
          <w:marLeft w:val="-225"/>
          <w:marRight w:val="-225"/>
          <w:marTop w:val="0"/>
          <w:marBottom w:val="0"/>
          <w:divBdr>
            <w:top w:val="none" w:sz="0" w:space="0" w:color="auto"/>
            <w:left w:val="none" w:sz="0" w:space="0" w:color="auto"/>
            <w:bottom w:val="none" w:sz="0" w:space="0" w:color="auto"/>
            <w:right w:val="none" w:sz="0" w:space="0" w:color="auto"/>
          </w:divBdr>
          <w:divsChild>
            <w:div w:id="499541811">
              <w:marLeft w:val="0"/>
              <w:marRight w:val="0"/>
              <w:marTop w:val="0"/>
              <w:marBottom w:val="0"/>
              <w:divBdr>
                <w:top w:val="none" w:sz="0" w:space="0" w:color="auto"/>
                <w:left w:val="none" w:sz="0" w:space="0" w:color="auto"/>
                <w:bottom w:val="none" w:sz="0" w:space="0" w:color="auto"/>
                <w:right w:val="none" w:sz="0" w:space="0" w:color="auto"/>
              </w:divBdr>
              <w:divsChild>
                <w:div w:id="2041658333">
                  <w:marLeft w:val="0"/>
                  <w:marRight w:val="0"/>
                  <w:marTop w:val="0"/>
                  <w:marBottom w:val="420"/>
                  <w:divBdr>
                    <w:top w:val="single" w:sz="6" w:space="0" w:color="FDD922"/>
                    <w:left w:val="single" w:sz="6" w:space="0" w:color="FDD922"/>
                    <w:bottom w:val="single" w:sz="6" w:space="0" w:color="FDD922"/>
                    <w:right w:val="single" w:sz="6" w:space="0" w:color="FDD922"/>
                  </w:divBdr>
                  <w:divsChild>
                    <w:div w:id="747003300">
                      <w:marLeft w:val="0"/>
                      <w:marRight w:val="0"/>
                      <w:marTop w:val="0"/>
                      <w:marBottom w:val="0"/>
                      <w:divBdr>
                        <w:top w:val="none" w:sz="0" w:space="0" w:color="auto"/>
                        <w:left w:val="none" w:sz="0" w:space="0" w:color="auto"/>
                        <w:bottom w:val="none" w:sz="0" w:space="0" w:color="auto"/>
                        <w:right w:val="none" w:sz="0" w:space="0" w:color="auto"/>
                      </w:divBdr>
                      <w:divsChild>
                        <w:div w:id="1583224551">
                          <w:marLeft w:val="0"/>
                          <w:marRight w:val="0"/>
                          <w:marTop w:val="0"/>
                          <w:marBottom w:val="0"/>
                          <w:divBdr>
                            <w:top w:val="none" w:sz="0" w:space="0" w:color="auto"/>
                            <w:left w:val="none" w:sz="0" w:space="0" w:color="auto"/>
                            <w:bottom w:val="none" w:sz="0" w:space="0" w:color="auto"/>
                            <w:right w:val="none" w:sz="0" w:space="0" w:color="auto"/>
                          </w:divBdr>
                          <w:divsChild>
                            <w:div w:id="1242565955">
                              <w:marLeft w:val="0"/>
                              <w:marRight w:val="0"/>
                              <w:marTop w:val="0"/>
                              <w:marBottom w:val="0"/>
                              <w:divBdr>
                                <w:top w:val="none" w:sz="0" w:space="0" w:color="auto"/>
                                <w:left w:val="none" w:sz="0" w:space="0" w:color="auto"/>
                                <w:bottom w:val="none" w:sz="0" w:space="0" w:color="auto"/>
                                <w:right w:val="none" w:sz="0" w:space="0" w:color="auto"/>
                              </w:divBdr>
                              <w:divsChild>
                                <w:div w:id="151872334">
                                  <w:marLeft w:val="0"/>
                                  <w:marRight w:val="0"/>
                                  <w:marTop w:val="0"/>
                                  <w:marBottom w:val="0"/>
                                  <w:divBdr>
                                    <w:top w:val="single" w:sz="6" w:space="0" w:color="002D96"/>
                                    <w:left w:val="single" w:sz="6" w:space="0" w:color="002D96"/>
                                    <w:bottom w:val="single" w:sz="6" w:space="0" w:color="002D96"/>
                                    <w:right w:val="single" w:sz="6" w:space="0" w:color="002D96"/>
                                  </w:divBdr>
                                  <w:divsChild>
                                    <w:div w:id="1781299088">
                                      <w:marLeft w:val="0"/>
                                      <w:marRight w:val="0"/>
                                      <w:marTop w:val="0"/>
                                      <w:marBottom w:val="0"/>
                                      <w:divBdr>
                                        <w:top w:val="none" w:sz="0" w:space="0" w:color="auto"/>
                                        <w:left w:val="none" w:sz="0" w:space="0" w:color="auto"/>
                                        <w:bottom w:val="none" w:sz="0" w:space="0" w:color="auto"/>
                                        <w:right w:val="none" w:sz="0" w:space="0" w:color="auto"/>
                                      </w:divBdr>
                                      <w:divsChild>
                                        <w:div w:id="2070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324895">
      <w:bodyDiv w:val="1"/>
      <w:marLeft w:val="0"/>
      <w:marRight w:val="0"/>
      <w:marTop w:val="0"/>
      <w:marBottom w:val="0"/>
      <w:divBdr>
        <w:top w:val="none" w:sz="0" w:space="0" w:color="auto"/>
        <w:left w:val="none" w:sz="0" w:space="0" w:color="auto"/>
        <w:bottom w:val="none" w:sz="0" w:space="0" w:color="auto"/>
        <w:right w:val="none" w:sz="0" w:space="0" w:color="auto"/>
      </w:divBdr>
      <w:divsChild>
        <w:div w:id="1484271464">
          <w:marLeft w:val="-225"/>
          <w:marRight w:val="-225"/>
          <w:marTop w:val="0"/>
          <w:marBottom w:val="0"/>
          <w:divBdr>
            <w:top w:val="none" w:sz="0" w:space="0" w:color="auto"/>
            <w:left w:val="none" w:sz="0" w:space="0" w:color="auto"/>
            <w:bottom w:val="none" w:sz="0" w:space="0" w:color="auto"/>
            <w:right w:val="none" w:sz="0" w:space="0" w:color="auto"/>
          </w:divBdr>
          <w:divsChild>
            <w:div w:id="807238587">
              <w:marLeft w:val="0"/>
              <w:marRight w:val="0"/>
              <w:marTop w:val="0"/>
              <w:marBottom w:val="0"/>
              <w:divBdr>
                <w:top w:val="none" w:sz="0" w:space="0" w:color="auto"/>
                <w:left w:val="none" w:sz="0" w:space="0" w:color="auto"/>
                <w:bottom w:val="none" w:sz="0" w:space="0" w:color="auto"/>
                <w:right w:val="none" w:sz="0" w:space="0" w:color="auto"/>
              </w:divBdr>
              <w:divsChild>
                <w:div w:id="1918858610">
                  <w:marLeft w:val="0"/>
                  <w:marRight w:val="0"/>
                  <w:marTop w:val="0"/>
                  <w:marBottom w:val="420"/>
                  <w:divBdr>
                    <w:top w:val="single" w:sz="6" w:space="0" w:color="FDD922"/>
                    <w:left w:val="single" w:sz="6" w:space="0" w:color="FDD922"/>
                    <w:bottom w:val="single" w:sz="6" w:space="0" w:color="FDD922"/>
                    <w:right w:val="single" w:sz="6" w:space="0" w:color="FDD922"/>
                  </w:divBdr>
                  <w:divsChild>
                    <w:div w:id="301623747">
                      <w:marLeft w:val="0"/>
                      <w:marRight w:val="0"/>
                      <w:marTop w:val="0"/>
                      <w:marBottom w:val="0"/>
                      <w:divBdr>
                        <w:top w:val="none" w:sz="0" w:space="0" w:color="auto"/>
                        <w:left w:val="none" w:sz="0" w:space="0" w:color="auto"/>
                        <w:bottom w:val="none" w:sz="0" w:space="0" w:color="auto"/>
                        <w:right w:val="none" w:sz="0" w:space="0" w:color="auto"/>
                      </w:divBdr>
                      <w:divsChild>
                        <w:div w:id="638387461">
                          <w:marLeft w:val="0"/>
                          <w:marRight w:val="0"/>
                          <w:marTop w:val="0"/>
                          <w:marBottom w:val="0"/>
                          <w:divBdr>
                            <w:top w:val="none" w:sz="0" w:space="0" w:color="auto"/>
                            <w:left w:val="none" w:sz="0" w:space="0" w:color="auto"/>
                            <w:bottom w:val="none" w:sz="0" w:space="0" w:color="auto"/>
                            <w:right w:val="none" w:sz="0" w:space="0" w:color="auto"/>
                          </w:divBdr>
                          <w:divsChild>
                            <w:div w:id="1533569683">
                              <w:marLeft w:val="0"/>
                              <w:marRight w:val="0"/>
                              <w:marTop w:val="0"/>
                              <w:marBottom w:val="0"/>
                              <w:divBdr>
                                <w:top w:val="none" w:sz="0" w:space="0" w:color="auto"/>
                                <w:left w:val="none" w:sz="0" w:space="0" w:color="auto"/>
                                <w:bottom w:val="none" w:sz="0" w:space="0" w:color="auto"/>
                                <w:right w:val="none" w:sz="0" w:space="0" w:color="auto"/>
                              </w:divBdr>
                              <w:divsChild>
                                <w:div w:id="1138763057">
                                  <w:marLeft w:val="0"/>
                                  <w:marRight w:val="0"/>
                                  <w:marTop w:val="0"/>
                                  <w:marBottom w:val="0"/>
                                  <w:divBdr>
                                    <w:top w:val="single" w:sz="6" w:space="0" w:color="002D96"/>
                                    <w:left w:val="single" w:sz="6" w:space="0" w:color="002D96"/>
                                    <w:bottom w:val="single" w:sz="6" w:space="0" w:color="002D96"/>
                                    <w:right w:val="single" w:sz="6" w:space="0" w:color="002D96"/>
                                  </w:divBdr>
                                  <w:divsChild>
                                    <w:div w:id="2061323464">
                                      <w:marLeft w:val="0"/>
                                      <w:marRight w:val="0"/>
                                      <w:marTop w:val="0"/>
                                      <w:marBottom w:val="0"/>
                                      <w:divBdr>
                                        <w:top w:val="none" w:sz="0" w:space="0" w:color="auto"/>
                                        <w:left w:val="none" w:sz="0" w:space="0" w:color="auto"/>
                                        <w:bottom w:val="none" w:sz="0" w:space="0" w:color="auto"/>
                                        <w:right w:val="none" w:sz="0" w:space="0" w:color="auto"/>
                                      </w:divBdr>
                                      <w:divsChild>
                                        <w:div w:id="172695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770000791">
      <w:bodyDiv w:val="1"/>
      <w:marLeft w:val="0"/>
      <w:marRight w:val="0"/>
      <w:marTop w:val="0"/>
      <w:marBottom w:val="0"/>
      <w:divBdr>
        <w:top w:val="none" w:sz="0" w:space="0" w:color="auto"/>
        <w:left w:val="none" w:sz="0" w:space="0" w:color="auto"/>
        <w:bottom w:val="none" w:sz="0" w:space="0" w:color="auto"/>
        <w:right w:val="none" w:sz="0" w:space="0" w:color="auto"/>
      </w:divBdr>
      <w:divsChild>
        <w:div w:id="731319296">
          <w:marLeft w:val="360"/>
          <w:marRight w:val="0"/>
          <w:marTop w:val="200"/>
          <w:marBottom w:val="0"/>
          <w:divBdr>
            <w:top w:val="none" w:sz="0" w:space="0" w:color="auto"/>
            <w:left w:val="none" w:sz="0" w:space="0" w:color="auto"/>
            <w:bottom w:val="none" w:sz="0" w:space="0" w:color="auto"/>
            <w:right w:val="none" w:sz="0" w:space="0" w:color="auto"/>
          </w:divBdr>
        </w:div>
      </w:divsChild>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2029871428">
      <w:bodyDiv w:val="1"/>
      <w:marLeft w:val="0"/>
      <w:marRight w:val="0"/>
      <w:marTop w:val="0"/>
      <w:marBottom w:val="0"/>
      <w:divBdr>
        <w:top w:val="none" w:sz="0" w:space="0" w:color="auto"/>
        <w:left w:val="none" w:sz="0" w:space="0" w:color="auto"/>
        <w:bottom w:val="none" w:sz="0" w:space="0" w:color="auto"/>
        <w:right w:val="none" w:sz="0" w:space="0" w:color="auto"/>
      </w:divBdr>
      <w:divsChild>
        <w:div w:id="454644204">
          <w:marLeft w:val="-225"/>
          <w:marRight w:val="-225"/>
          <w:marTop w:val="0"/>
          <w:marBottom w:val="0"/>
          <w:divBdr>
            <w:top w:val="none" w:sz="0" w:space="0" w:color="auto"/>
            <w:left w:val="none" w:sz="0" w:space="0" w:color="auto"/>
            <w:bottom w:val="none" w:sz="0" w:space="0" w:color="auto"/>
            <w:right w:val="none" w:sz="0" w:space="0" w:color="auto"/>
          </w:divBdr>
          <w:divsChild>
            <w:div w:id="1295671357">
              <w:marLeft w:val="0"/>
              <w:marRight w:val="0"/>
              <w:marTop w:val="0"/>
              <w:marBottom w:val="0"/>
              <w:divBdr>
                <w:top w:val="none" w:sz="0" w:space="0" w:color="auto"/>
                <w:left w:val="none" w:sz="0" w:space="0" w:color="auto"/>
                <w:bottom w:val="none" w:sz="0" w:space="0" w:color="auto"/>
                <w:right w:val="none" w:sz="0" w:space="0" w:color="auto"/>
              </w:divBdr>
              <w:divsChild>
                <w:div w:id="1981224376">
                  <w:marLeft w:val="0"/>
                  <w:marRight w:val="0"/>
                  <w:marTop w:val="0"/>
                  <w:marBottom w:val="420"/>
                  <w:divBdr>
                    <w:top w:val="single" w:sz="6" w:space="0" w:color="FDD922"/>
                    <w:left w:val="single" w:sz="6" w:space="0" w:color="FDD922"/>
                    <w:bottom w:val="single" w:sz="6" w:space="0" w:color="FDD922"/>
                    <w:right w:val="single" w:sz="6" w:space="0" w:color="FDD922"/>
                  </w:divBdr>
                  <w:divsChild>
                    <w:div w:id="1698385521">
                      <w:marLeft w:val="0"/>
                      <w:marRight w:val="0"/>
                      <w:marTop w:val="0"/>
                      <w:marBottom w:val="0"/>
                      <w:divBdr>
                        <w:top w:val="none" w:sz="0" w:space="0" w:color="auto"/>
                        <w:left w:val="none" w:sz="0" w:space="0" w:color="auto"/>
                        <w:bottom w:val="none" w:sz="0" w:space="0" w:color="auto"/>
                        <w:right w:val="none" w:sz="0" w:space="0" w:color="auto"/>
                      </w:divBdr>
                      <w:divsChild>
                        <w:div w:id="2119794369">
                          <w:marLeft w:val="0"/>
                          <w:marRight w:val="0"/>
                          <w:marTop w:val="0"/>
                          <w:marBottom w:val="0"/>
                          <w:divBdr>
                            <w:top w:val="none" w:sz="0" w:space="0" w:color="auto"/>
                            <w:left w:val="none" w:sz="0" w:space="0" w:color="auto"/>
                            <w:bottom w:val="none" w:sz="0" w:space="0" w:color="auto"/>
                            <w:right w:val="none" w:sz="0" w:space="0" w:color="auto"/>
                          </w:divBdr>
                          <w:divsChild>
                            <w:div w:id="1272586576">
                              <w:marLeft w:val="0"/>
                              <w:marRight w:val="0"/>
                              <w:marTop w:val="0"/>
                              <w:marBottom w:val="0"/>
                              <w:divBdr>
                                <w:top w:val="none" w:sz="0" w:space="0" w:color="auto"/>
                                <w:left w:val="none" w:sz="0" w:space="0" w:color="auto"/>
                                <w:bottom w:val="none" w:sz="0" w:space="0" w:color="auto"/>
                                <w:right w:val="none" w:sz="0" w:space="0" w:color="auto"/>
                              </w:divBdr>
                              <w:divsChild>
                                <w:div w:id="1343823646">
                                  <w:marLeft w:val="0"/>
                                  <w:marRight w:val="0"/>
                                  <w:marTop w:val="0"/>
                                  <w:marBottom w:val="0"/>
                                  <w:divBdr>
                                    <w:top w:val="single" w:sz="6" w:space="0" w:color="002D96"/>
                                    <w:left w:val="single" w:sz="6" w:space="0" w:color="002D96"/>
                                    <w:bottom w:val="single" w:sz="6" w:space="0" w:color="002D96"/>
                                    <w:right w:val="single" w:sz="6" w:space="0" w:color="002D96"/>
                                  </w:divBdr>
                                  <w:divsChild>
                                    <w:div w:id="1979874435">
                                      <w:marLeft w:val="0"/>
                                      <w:marRight w:val="0"/>
                                      <w:marTop w:val="0"/>
                                      <w:marBottom w:val="0"/>
                                      <w:divBdr>
                                        <w:top w:val="none" w:sz="0" w:space="0" w:color="auto"/>
                                        <w:left w:val="none" w:sz="0" w:space="0" w:color="auto"/>
                                        <w:bottom w:val="none" w:sz="0" w:space="0" w:color="auto"/>
                                        <w:right w:val="none" w:sz="0" w:space="0" w:color="auto"/>
                                      </w:divBdr>
                                      <w:divsChild>
                                        <w:div w:id="4216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050362">
      <w:bodyDiv w:val="1"/>
      <w:marLeft w:val="0"/>
      <w:marRight w:val="0"/>
      <w:marTop w:val="0"/>
      <w:marBottom w:val="0"/>
      <w:divBdr>
        <w:top w:val="none" w:sz="0" w:space="0" w:color="auto"/>
        <w:left w:val="none" w:sz="0" w:space="0" w:color="auto"/>
        <w:bottom w:val="none" w:sz="0" w:space="0" w:color="auto"/>
        <w:right w:val="none" w:sz="0" w:space="0" w:color="auto"/>
      </w:divBdr>
      <w:divsChild>
        <w:div w:id="46393306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96E58-F862-4175-9EBB-C140D1E86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26852</Words>
  <Characters>153059</Characters>
  <Application>Microsoft Office Word</Application>
  <DocSecurity>0</DocSecurity>
  <Lines>1275</Lines>
  <Paragraphs>359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179552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Walailak University</dc:creator>
  <cp:lastModifiedBy>Muntana  Preechatiwong</cp:lastModifiedBy>
  <cp:revision>2</cp:revision>
  <cp:lastPrinted>2017-04-28T04:09:00Z</cp:lastPrinted>
  <dcterms:created xsi:type="dcterms:W3CDTF">2020-09-08T01:21:00Z</dcterms:created>
  <dcterms:modified xsi:type="dcterms:W3CDTF">2020-09-08T01:21:00Z</dcterms:modified>
</cp:coreProperties>
</file>