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A0D" w:rsidRPr="00392B65" w:rsidRDefault="00C123DE" w:rsidP="00B541DF">
      <w:pPr>
        <w:ind w:right="-2"/>
        <w:jc w:val="thaiDistribute"/>
        <w:rPr>
          <w:rFonts w:ascii="TH SarabunPSK" w:hAnsi="TH SarabunPSK" w:cs="TH SarabunPSK"/>
          <w:b/>
          <w:bCs/>
          <w:color w:val="000000"/>
          <w:sz w:val="28"/>
          <w:szCs w:val="28"/>
          <w:cs/>
        </w:rPr>
      </w:pPr>
      <w:r>
        <w:rPr>
          <w:rFonts w:ascii="TH SarabunPSK" w:hAnsi="TH SarabunPSK" w:cs="TH SarabunPSK"/>
          <w:b/>
          <w:bCs/>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3045308</wp:posOffset>
                </wp:positionH>
                <wp:positionV relativeFrom="paragraph">
                  <wp:posOffset>-723265</wp:posOffset>
                </wp:positionV>
                <wp:extent cx="3336290" cy="981075"/>
                <wp:effectExtent l="18415" t="19685" r="17145" b="1841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98107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097" w:rsidRPr="009A1C5D" w:rsidRDefault="00DA6097" w:rsidP="00C123DE">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 xml:space="preserve">สภามหาวิทยาลัยวลัยลักษณ์ </w:t>
                            </w:r>
                          </w:p>
                          <w:p w:rsidR="00DA6097" w:rsidRPr="009A1C5D" w:rsidRDefault="00DA6097" w:rsidP="00C123DE">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อนุมัติหลักสูตร</w:t>
                            </w:r>
                            <w:r w:rsidRPr="009A1C5D">
                              <w:rPr>
                                <w:rFonts w:ascii="TH SarabunPSK" w:hAnsi="TH SarabunPSK" w:cs="TH SarabunPSK" w:hint="cs"/>
                                <w:b/>
                                <w:bCs/>
                                <w:color w:val="4472C4"/>
                                <w:sz w:val="36"/>
                                <w:szCs w:val="36"/>
                                <w:cs/>
                              </w:rPr>
                              <w:t>นี้</w:t>
                            </w:r>
                            <w:r w:rsidRPr="009A1C5D">
                              <w:rPr>
                                <w:rFonts w:ascii="TH SarabunPSK" w:hAnsi="TH SarabunPSK" w:cs="TH SarabunPSK"/>
                                <w:b/>
                                <w:bCs/>
                                <w:color w:val="4472C4"/>
                                <w:sz w:val="36"/>
                                <w:szCs w:val="36"/>
                                <w:cs/>
                              </w:rPr>
                              <w:t>แล้ว</w:t>
                            </w:r>
                          </w:p>
                          <w:p w:rsidR="00DA6097" w:rsidRPr="00686783" w:rsidRDefault="00DA6097" w:rsidP="00C123DE">
                            <w:pPr>
                              <w:jc w:val="center"/>
                              <w:rPr>
                                <w:rFonts w:ascii="TH SarabunPSK" w:hAnsi="TH SarabunPSK" w:cs="TH SarabunPSK"/>
                                <w:b/>
                                <w:bCs/>
                                <w:color w:val="FF0000"/>
                                <w:sz w:val="30"/>
                                <w:szCs w:val="30"/>
                                <w:cs/>
                              </w:rPr>
                            </w:pPr>
                            <w:r w:rsidRPr="00686783">
                              <w:rPr>
                                <w:rFonts w:ascii="TH SarabunPSK" w:hAnsi="TH SarabunPSK" w:cs="TH SarabunPSK" w:hint="cs"/>
                                <w:b/>
                                <w:bCs/>
                                <w:color w:val="4472C4"/>
                                <w:sz w:val="30"/>
                                <w:szCs w:val="30"/>
                                <w:cs/>
                              </w:rPr>
                              <w:t xml:space="preserve">ในคราวประชุมครั้งที่ </w:t>
                            </w:r>
                            <w:r>
                              <w:rPr>
                                <w:rFonts w:ascii="TH SarabunPSK" w:hAnsi="TH SarabunPSK" w:cs="TH SarabunPSK" w:hint="cs"/>
                                <w:b/>
                                <w:bCs/>
                                <w:color w:val="FF0000"/>
                                <w:sz w:val="30"/>
                                <w:szCs w:val="30"/>
                                <w:cs/>
                              </w:rPr>
                              <w:t>2/2563</w:t>
                            </w:r>
                            <w:r w:rsidRPr="00686783">
                              <w:rPr>
                                <w:rFonts w:ascii="TH SarabunPSK" w:hAnsi="TH SarabunPSK" w:cs="TH SarabunPSK" w:hint="cs"/>
                                <w:b/>
                                <w:bCs/>
                                <w:color w:val="4472C4"/>
                                <w:sz w:val="30"/>
                                <w:szCs w:val="30"/>
                                <w:cs/>
                              </w:rPr>
                              <w:t xml:space="preserve"> </w:t>
                            </w:r>
                            <w:r w:rsidRPr="00686783">
                              <w:rPr>
                                <w:rFonts w:ascii="TH SarabunPSK" w:hAnsi="TH SarabunPSK" w:cs="TH SarabunPSK"/>
                                <w:b/>
                                <w:bCs/>
                                <w:color w:val="4472C4"/>
                                <w:sz w:val="30"/>
                                <w:szCs w:val="30"/>
                                <w:cs/>
                              </w:rPr>
                              <w:t xml:space="preserve">เมื่อวันที่ </w:t>
                            </w:r>
                            <w:r>
                              <w:rPr>
                                <w:rFonts w:ascii="TH SarabunPSK" w:hAnsi="TH SarabunPSK" w:cs="TH SarabunPSK" w:hint="cs"/>
                                <w:b/>
                                <w:bCs/>
                                <w:color w:val="FF0000"/>
                                <w:sz w:val="30"/>
                                <w:szCs w:val="30"/>
                                <w:cs/>
                              </w:rPr>
                              <w:t>9 พฤษภาคม 2563</w:t>
                            </w:r>
                            <w:r w:rsidRPr="00686783">
                              <w:rPr>
                                <w:rFonts w:ascii="TH SarabunPSK" w:hAnsi="TH SarabunPSK" w:cs="TH SarabunPSK"/>
                                <w:b/>
                                <w:bCs/>
                                <w:color w:val="FF0000"/>
                                <w:sz w:val="30"/>
                                <w:szCs w:val="30"/>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39.8pt;margin-top:-56.95pt;width:262.7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" strokecolor="#70ad47" strokeweight="2.5pt">
                <v:shadow color="#868686"/>
                <v:textbox>
                  <w:txbxContent>
                    <w:p w:rsidR="00DA6097" w:rsidRPr="009A1C5D" w:rsidRDefault="00DA6097" w:rsidP="00C123DE">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 xml:space="preserve">สภามหาวิทยาลัยวลัยลักษณ์ </w:t>
                      </w:r>
                    </w:p>
                    <w:p w:rsidR="00DA6097" w:rsidRPr="009A1C5D" w:rsidRDefault="00DA6097" w:rsidP="00C123DE">
                      <w:pPr>
                        <w:jc w:val="center"/>
                        <w:rPr>
                          <w:rFonts w:ascii="TH SarabunPSK" w:hAnsi="TH SarabunPSK" w:cs="TH SarabunPSK"/>
                          <w:b/>
                          <w:bCs/>
                          <w:color w:val="4472C4"/>
                          <w:sz w:val="36"/>
                          <w:szCs w:val="36"/>
                        </w:rPr>
                      </w:pPr>
                      <w:r w:rsidRPr="009A1C5D">
                        <w:rPr>
                          <w:rFonts w:ascii="TH SarabunPSK" w:hAnsi="TH SarabunPSK" w:cs="TH SarabunPSK"/>
                          <w:b/>
                          <w:bCs/>
                          <w:color w:val="4472C4"/>
                          <w:sz w:val="36"/>
                          <w:szCs w:val="36"/>
                          <w:cs/>
                        </w:rPr>
                        <w:t>อนุมัติหลักสูตร</w:t>
                      </w:r>
                      <w:r w:rsidRPr="009A1C5D">
                        <w:rPr>
                          <w:rFonts w:ascii="TH SarabunPSK" w:hAnsi="TH SarabunPSK" w:cs="TH SarabunPSK" w:hint="cs"/>
                          <w:b/>
                          <w:bCs/>
                          <w:color w:val="4472C4"/>
                          <w:sz w:val="36"/>
                          <w:szCs w:val="36"/>
                          <w:cs/>
                        </w:rPr>
                        <w:t>นี้</w:t>
                      </w:r>
                      <w:r w:rsidRPr="009A1C5D">
                        <w:rPr>
                          <w:rFonts w:ascii="TH SarabunPSK" w:hAnsi="TH SarabunPSK" w:cs="TH SarabunPSK"/>
                          <w:b/>
                          <w:bCs/>
                          <w:color w:val="4472C4"/>
                          <w:sz w:val="36"/>
                          <w:szCs w:val="36"/>
                          <w:cs/>
                        </w:rPr>
                        <w:t>แล้ว</w:t>
                      </w:r>
                    </w:p>
                    <w:p w:rsidR="00DA6097" w:rsidRPr="00686783" w:rsidRDefault="00DA6097" w:rsidP="00C123DE">
                      <w:pPr>
                        <w:jc w:val="center"/>
                        <w:rPr>
                          <w:rFonts w:ascii="TH SarabunPSK" w:hAnsi="TH SarabunPSK" w:cs="TH SarabunPSK"/>
                          <w:b/>
                          <w:bCs/>
                          <w:color w:val="FF0000"/>
                          <w:sz w:val="30"/>
                          <w:szCs w:val="30"/>
                          <w:cs/>
                        </w:rPr>
                      </w:pPr>
                      <w:r w:rsidRPr="00686783">
                        <w:rPr>
                          <w:rFonts w:ascii="TH SarabunPSK" w:hAnsi="TH SarabunPSK" w:cs="TH SarabunPSK" w:hint="cs"/>
                          <w:b/>
                          <w:bCs/>
                          <w:color w:val="4472C4"/>
                          <w:sz w:val="30"/>
                          <w:szCs w:val="30"/>
                          <w:cs/>
                        </w:rPr>
                        <w:t xml:space="preserve">ในคราวประชุมครั้งที่ </w:t>
                      </w:r>
                      <w:r>
                        <w:rPr>
                          <w:rFonts w:ascii="TH SarabunPSK" w:hAnsi="TH SarabunPSK" w:cs="TH SarabunPSK" w:hint="cs"/>
                          <w:b/>
                          <w:bCs/>
                          <w:color w:val="FF0000"/>
                          <w:sz w:val="30"/>
                          <w:szCs w:val="30"/>
                          <w:cs/>
                        </w:rPr>
                        <w:t>2/2563</w:t>
                      </w:r>
                      <w:r w:rsidRPr="00686783">
                        <w:rPr>
                          <w:rFonts w:ascii="TH SarabunPSK" w:hAnsi="TH SarabunPSK" w:cs="TH SarabunPSK" w:hint="cs"/>
                          <w:b/>
                          <w:bCs/>
                          <w:color w:val="4472C4"/>
                          <w:sz w:val="30"/>
                          <w:szCs w:val="30"/>
                          <w:cs/>
                        </w:rPr>
                        <w:t xml:space="preserve"> </w:t>
                      </w:r>
                      <w:r w:rsidRPr="00686783">
                        <w:rPr>
                          <w:rFonts w:ascii="TH SarabunPSK" w:hAnsi="TH SarabunPSK" w:cs="TH SarabunPSK"/>
                          <w:b/>
                          <w:bCs/>
                          <w:color w:val="4472C4"/>
                          <w:sz w:val="30"/>
                          <w:szCs w:val="30"/>
                          <w:cs/>
                        </w:rPr>
                        <w:t xml:space="preserve">เมื่อวันที่ </w:t>
                      </w:r>
                      <w:r>
                        <w:rPr>
                          <w:rFonts w:ascii="TH SarabunPSK" w:hAnsi="TH SarabunPSK" w:cs="TH SarabunPSK" w:hint="cs"/>
                          <w:b/>
                          <w:bCs/>
                          <w:color w:val="FF0000"/>
                          <w:sz w:val="30"/>
                          <w:szCs w:val="30"/>
                          <w:cs/>
                        </w:rPr>
                        <w:t>9 พฤษภาคม 2563</w:t>
                      </w:r>
                      <w:r w:rsidRPr="00686783">
                        <w:rPr>
                          <w:rFonts w:ascii="TH SarabunPSK" w:hAnsi="TH SarabunPSK" w:cs="TH SarabunPSK"/>
                          <w:b/>
                          <w:bCs/>
                          <w:color w:val="FF0000"/>
                          <w:sz w:val="30"/>
                          <w:szCs w:val="30"/>
                          <w:cs/>
                        </w:rPr>
                        <w:t xml:space="preserve"> </w:t>
                      </w:r>
                    </w:p>
                  </w:txbxContent>
                </v:textbox>
              </v:shape>
            </w:pict>
          </mc:Fallback>
        </mc:AlternateContent>
      </w:r>
    </w:p>
    <w:p w:rsidR="000B0837" w:rsidRPr="00392B65" w:rsidRDefault="00714C3A" w:rsidP="00B541DF">
      <w:pPr>
        <w:ind w:right="-2"/>
        <w:jc w:val="thaiDistribute"/>
        <w:rPr>
          <w:rFonts w:ascii="TH SarabunPSK" w:hAnsi="TH SarabunPSK" w:cs="TH SarabunPSK"/>
          <w:b/>
          <w:bCs/>
          <w:color w:val="000000"/>
          <w:sz w:val="28"/>
          <w:szCs w:val="28"/>
        </w:rPr>
      </w:pPr>
      <w:r>
        <w:rPr>
          <w:rFonts w:ascii="TH SarabunPSK" w:hAnsi="TH SarabunPSK" w:cs="TH SarabunPSK"/>
          <w:noProof/>
        </w:rPr>
        <w:drawing>
          <wp:anchor distT="0" distB="0" distL="114300" distR="114300" simplePos="0" relativeHeight="251644928" behindDoc="1" locked="0" layoutInCell="1" allowOverlap="1">
            <wp:simplePos x="0" y="0"/>
            <wp:positionH relativeFrom="column">
              <wp:posOffset>2510790</wp:posOffset>
            </wp:positionH>
            <wp:positionV relativeFrom="paragraph">
              <wp:posOffset>116205</wp:posOffset>
            </wp:positionV>
            <wp:extent cx="794385" cy="1299845"/>
            <wp:effectExtent l="19050" t="0" r="5715" b="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94385" cy="1299845"/>
                    </a:xfrm>
                    <a:prstGeom prst="rect">
                      <a:avLst/>
                    </a:prstGeom>
                    <a:noFill/>
                    <a:ln w="9525">
                      <a:noFill/>
                      <a:miter lim="800000"/>
                      <a:headEnd/>
                      <a:tailEnd/>
                    </a:ln>
                  </pic:spPr>
                </pic:pic>
              </a:graphicData>
            </a:graphic>
          </wp:anchor>
        </w:drawing>
      </w:r>
    </w:p>
    <w:p w:rsidR="000B0837" w:rsidRPr="00392B65" w:rsidRDefault="000B0837" w:rsidP="00B541DF">
      <w:pPr>
        <w:ind w:right="-2"/>
        <w:jc w:val="thaiDistribute"/>
        <w:rPr>
          <w:rFonts w:ascii="TH SarabunPSK" w:hAnsi="TH SarabunPSK" w:cs="TH SarabunPSK"/>
          <w:b/>
          <w:bCs/>
          <w:color w:val="000000"/>
          <w:sz w:val="44"/>
          <w:szCs w:val="44"/>
        </w:rPr>
      </w:pPr>
      <w:r w:rsidRPr="00392B65">
        <w:rPr>
          <w:rFonts w:ascii="TH SarabunPSK" w:hAnsi="TH SarabunPSK" w:cs="TH SarabunPSK"/>
          <w:b/>
          <w:bCs/>
          <w:color w:val="000000"/>
          <w:sz w:val="44"/>
          <w:szCs w:val="44"/>
          <w:cs/>
        </w:rPr>
        <w:t xml:space="preserve"> </w:t>
      </w:r>
    </w:p>
    <w:p w:rsidR="000B0837" w:rsidRPr="00392B65" w:rsidRDefault="000B0837" w:rsidP="00B541DF">
      <w:pPr>
        <w:ind w:right="-2"/>
        <w:jc w:val="thaiDistribute"/>
        <w:rPr>
          <w:rFonts w:ascii="TH SarabunPSK" w:hAnsi="TH SarabunPSK" w:cs="TH SarabunPSK"/>
          <w:b/>
          <w:bCs/>
          <w:color w:val="000000"/>
          <w:sz w:val="44"/>
          <w:szCs w:val="44"/>
        </w:rPr>
      </w:pPr>
    </w:p>
    <w:p w:rsidR="000B0837" w:rsidRPr="00392B65" w:rsidRDefault="000B0837" w:rsidP="00B541DF">
      <w:pPr>
        <w:ind w:right="-2"/>
        <w:jc w:val="thaiDistribute"/>
        <w:rPr>
          <w:rFonts w:ascii="TH SarabunPSK" w:hAnsi="TH SarabunPSK" w:cs="TH SarabunPSK"/>
          <w:b/>
          <w:bCs/>
          <w:color w:val="000000"/>
          <w:sz w:val="28"/>
          <w:szCs w:val="28"/>
        </w:rPr>
      </w:pPr>
    </w:p>
    <w:p w:rsidR="000B0837" w:rsidRPr="00392B65" w:rsidRDefault="000B0837" w:rsidP="00B541DF">
      <w:pPr>
        <w:ind w:right="-2"/>
        <w:jc w:val="thaiDistribute"/>
        <w:rPr>
          <w:rFonts w:ascii="TH SarabunPSK" w:hAnsi="TH SarabunPSK" w:cs="TH SarabunPSK"/>
          <w:b/>
          <w:bCs/>
          <w:color w:val="000000"/>
          <w:sz w:val="28"/>
          <w:szCs w:val="28"/>
        </w:rPr>
      </w:pPr>
    </w:p>
    <w:p w:rsidR="000B0837" w:rsidRPr="00392B65" w:rsidRDefault="000B0837" w:rsidP="00B541DF">
      <w:pPr>
        <w:ind w:right="-2"/>
        <w:jc w:val="thaiDistribute"/>
        <w:rPr>
          <w:rFonts w:ascii="TH SarabunPSK" w:hAnsi="TH SarabunPSK" w:cs="TH SarabunPSK"/>
          <w:b/>
          <w:bCs/>
          <w:color w:val="000000"/>
          <w:sz w:val="44"/>
          <w:szCs w:val="44"/>
        </w:rPr>
      </w:pPr>
    </w:p>
    <w:p w:rsidR="000B0837" w:rsidRPr="00392B65" w:rsidRDefault="000B0837" w:rsidP="00B541DF">
      <w:pPr>
        <w:ind w:right="-2"/>
        <w:jc w:val="thaiDistribute"/>
        <w:rPr>
          <w:rFonts w:ascii="TH SarabunPSK" w:hAnsi="TH SarabunPSK" w:cs="TH SarabunPSK"/>
          <w:b/>
          <w:bCs/>
          <w:color w:val="000000"/>
          <w:sz w:val="44"/>
          <w:szCs w:val="44"/>
        </w:rPr>
      </w:pPr>
    </w:p>
    <w:p w:rsidR="000B0837" w:rsidRPr="00392B65" w:rsidRDefault="000B0837" w:rsidP="00EF34B0">
      <w:pPr>
        <w:ind w:right="-2"/>
        <w:jc w:val="center"/>
        <w:rPr>
          <w:rFonts w:ascii="TH SarabunPSK" w:hAnsi="TH SarabunPSK" w:cs="TH SarabunPSK"/>
          <w:b/>
          <w:bCs/>
          <w:color w:val="000000"/>
          <w:sz w:val="56"/>
          <w:szCs w:val="56"/>
        </w:rPr>
      </w:pPr>
      <w:r w:rsidRPr="00392B65">
        <w:rPr>
          <w:rFonts w:ascii="TH SarabunPSK" w:hAnsi="TH SarabunPSK" w:cs="TH SarabunPSK"/>
          <w:b/>
          <w:bCs/>
          <w:color w:val="000000"/>
          <w:sz w:val="56"/>
          <w:szCs w:val="56"/>
          <w:cs/>
        </w:rPr>
        <w:t>ราย</w:t>
      </w:r>
      <w:r w:rsidR="00FC7959" w:rsidRPr="00392B65">
        <w:rPr>
          <w:rFonts w:ascii="TH SarabunPSK" w:hAnsi="TH SarabunPSK" w:cs="TH SarabunPSK"/>
          <w:b/>
          <w:bCs/>
          <w:color w:val="000000"/>
          <w:sz w:val="56"/>
          <w:szCs w:val="56"/>
          <w:cs/>
        </w:rPr>
        <w:t>ละเอียดของหลักสูตรระดับปริญญาโท</w:t>
      </w:r>
    </w:p>
    <w:p w:rsidR="000B0837" w:rsidRPr="00392B65" w:rsidRDefault="000B0837" w:rsidP="00EF34B0">
      <w:pPr>
        <w:ind w:right="-2"/>
        <w:jc w:val="center"/>
        <w:rPr>
          <w:rFonts w:ascii="TH SarabunPSK" w:hAnsi="TH SarabunPSK" w:cs="TH SarabunPSK"/>
          <w:b/>
          <w:bCs/>
          <w:color w:val="000000"/>
          <w:sz w:val="56"/>
          <w:szCs w:val="56"/>
        </w:rPr>
      </w:pPr>
      <w:r w:rsidRPr="00392B65">
        <w:rPr>
          <w:rFonts w:ascii="TH SarabunPSK" w:hAnsi="TH SarabunPSK" w:cs="TH SarabunPSK"/>
          <w:b/>
          <w:bCs/>
          <w:color w:val="000000"/>
          <w:sz w:val="56"/>
          <w:szCs w:val="56"/>
          <w:cs/>
        </w:rPr>
        <w:t>หลักสูตร</w:t>
      </w:r>
      <w:r w:rsidR="00734585" w:rsidRPr="00734585">
        <w:rPr>
          <w:rFonts w:ascii="TH SarabunPSK" w:hAnsi="TH SarabunPSK" w:cs="TH SarabunPSK"/>
          <w:b/>
          <w:bCs/>
          <w:color w:val="000000"/>
          <w:sz w:val="56"/>
          <w:szCs w:val="56"/>
          <w:cs/>
        </w:rPr>
        <w:t>วิทยาศาสตรมหาบัณฑิต</w:t>
      </w:r>
    </w:p>
    <w:p w:rsidR="00734585" w:rsidRPr="00734585" w:rsidRDefault="00734585" w:rsidP="00EF34B0">
      <w:pPr>
        <w:ind w:right="-2"/>
        <w:jc w:val="center"/>
        <w:rPr>
          <w:rFonts w:ascii="TH SarabunPSK" w:hAnsi="TH SarabunPSK" w:cs="TH SarabunPSK"/>
          <w:b/>
          <w:bCs/>
          <w:color w:val="000000"/>
          <w:sz w:val="56"/>
          <w:szCs w:val="56"/>
        </w:rPr>
      </w:pPr>
      <w:r w:rsidRPr="00734585">
        <w:rPr>
          <w:rFonts w:ascii="TH SarabunPSK" w:hAnsi="TH SarabunPSK" w:cs="TH SarabunPSK"/>
          <w:b/>
          <w:bCs/>
          <w:color w:val="000000"/>
          <w:sz w:val="56"/>
          <w:szCs w:val="56"/>
          <w:cs/>
        </w:rPr>
        <w:t>สาขานวัตกรรมยาและเครื่องสำอาง</w:t>
      </w:r>
    </w:p>
    <w:p w:rsidR="00734585" w:rsidRPr="00734585" w:rsidRDefault="00734585" w:rsidP="00EF34B0">
      <w:pPr>
        <w:ind w:right="-2"/>
        <w:jc w:val="center"/>
        <w:rPr>
          <w:rFonts w:ascii="TH SarabunPSK" w:hAnsi="TH SarabunPSK" w:cs="TH SarabunPSK"/>
          <w:b/>
          <w:bCs/>
          <w:color w:val="000000"/>
          <w:sz w:val="56"/>
          <w:szCs w:val="56"/>
        </w:rPr>
      </w:pPr>
      <w:r w:rsidRPr="00734585">
        <w:rPr>
          <w:rFonts w:ascii="TH SarabunPSK" w:hAnsi="TH SarabunPSK" w:cs="TH SarabunPSK"/>
          <w:b/>
          <w:bCs/>
          <w:color w:val="000000"/>
          <w:sz w:val="56"/>
          <w:szCs w:val="56"/>
          <w:cs/>
        </w:rPr>
        <w:t>หลักสูตรนานาชาติ</w:t>
      </w:r>
    </w:p>
    <w:p w:rsidR="00734585" w:rsidRDefault="00734585" w:rsidP="00EF34B0">
      <w:pPr>
        <w:ind w:right="-2"/>
        <w:jc w:val="center"/>
        <w:rPr>
          <w:rFonts w:ascii="TH SarabunPSK" w:hAnsi="TH SarabunPSK" w:cs="TH SarabunPSK"/>
          <w:b/>
          <w:bCs/>
          <w:color w:val="000000"/>
          <w:sz w:val="56"/>
          <w:szCs w:val="56"/>
        </w:rPr>
      </w:pPr>
      <w:r w:rsidRPr="00734585">
        <w:rPr>
          <w:rFonts w:ascii="TH SarabunPSK" w:hAnsi="TH SarabunPSK" w:cs="TH SarabunPSK"/>
          <w:b/>
          <w:bCs/>
          <w:color w:val="000000"/>
          <w:sz w:val="56"/>
          <w:szCs w:val="56"/>
          <w:cs/>
        </w:rPr>
        <w:t>(หลักสูตร</w:t>
      </w:r>
      <w:r w:rsidR="00C87722">
        <w:rPr>
          <w:rFonts w:ascii="TH SarabunPSK" w:hAnsi="TH SarabunPSK" w:cs="TH SarabunPSK" w:hint="cs"/>
          <w:b/>
          <w:bCs/>
          <w:color w:val="000000"/>
          <w:sz w:val="56"/>
          <w:szCs w:val="56"/>
          <w:cs/>
        </w:rPr>
        <w:t>ใหม่</w:t>
      </w:r>
      <w:r w:rsidRPr="00734585">
        <w:rPr>
          <w:rFonts w:ascii="TH SarabunPSK" w:hAnsi="TH SarabunPSK" w:cs="TH SarabunPSK"/>
          <w:b/>
          <w:bCs/>
          <w:color w:val="000000"/>
          <w:sz w:val="56"/>
          <w:szCs w:val="56"/>
          <w:cs/>
        </w:rPr>
        <w:t xml:space="preserve"> พ.ศ. 2563)</w:t>
      </w:r>
    </w:p>
    <w:p w:rsidR="000B0837" w:rsidRPr="00392B65" w:rsidRDefault="000B0837" w:rsidP="00EF34B0">
      <w:pPr>
        <w:ind w:right="-2"/>
        <w:jc w:val="center"/>
        <w:rPr>
          <w:rFonts w:ascii="TH SarabunPSK" w:hAnsi="TH SarabunPSK" w:cs="TH SarabunPSK"/>
          <w:b/>
          <w:bCs/>
          <w:color w:val="000000"/>
          <w:sz w:val="56"/>
          <w:szCs w:val="56"/>
          <w:cs/>
        </w:rPr>
      </w:pPr>
      <w:r w:rsidRPr="00392B65">
        <w:rPr>
          <w:rFonts w:ascii="TH SarabunPSK" w:hAnsi="TH SarabunPSK" w:cs="TH SarabunPSK"/>
          <w:b/>
          <w:bCs/>
          <w:color w:val="000000"/>
          <w:sz w:val="56"/>
          <w:szCs w:val="56"/>
          <w:cs/>
        </w:rPr>
        <w:t>(มคอ.2)</w:t>
      </w:r>
    </w:p>
    <w:p w:rsidR="000B0837" w:rsidRPr="00392B65" w:rsidRDefault="000B0837" w:rsidP="00B541DF">
      <w:pPr>
        <w:ind w:right="-2"/>
        <w:jc w:val="thaiDistribute"/>
        <w:rPr>
          <w:rFonts w:ascii="TH SarabunPSK" w:hAnsi="TH SarabunPSK" w:cs="TH SarabunPSK"/>
          <w:color w:val="000000"/>
        </w:rPr>
      </w:pPr>
    </w:p>
    <w:p w:rsidR="000B0837" w:rsidRPr="00392B65" w:rsidRDefault="000B0837" w:rsidP="00B541DF">
      <w:pPr>
        <w:ind w:right="-2"/>
        <w:jc w:val="thaiDistribute"/>
        <w:rPr>
          <w:rFonts w:ascii="TH SarabunPSK" w:hAnsi="TH SarabunPSK" w:cs="TH SarabunPSK"/>
          <w:color w:val="000000"/>
        </w:rPr>
      </w:pPr>
    </w:p>
    <w:p w:rsidR="000B0837" w:rsidRPr="00392B65" w:rsidRDefault="000B0837" w:rsidP="00B541DF">
      <w:pPr>
        <w:ind w:right="-2"/>
        <w:jc w:val="thaiDistribute"/>
        <w:rPr>
          <w:rFonts w:ascii="TH SarabunPSK" w:hAnsi="TH SarabunPSK" w:cs="TH SarabunPSK"/>
          <w:color w:val="000000"/>
        </w:rPr>
      </w:pPr>
    </w:p>
    <w:p w:rsidR="000B0837" w:rsidRPr="00392B65" w:rsidRDefault="000B0837" w:rsidP="00B541DF">
      <w:pPr>
        <w:ind w:right="-2"/>
        <w:jc w:val="thaiDistribute"/>
        <w:rPr>
          <w:rFonts w:ascii="TH SarabunPSK" w:hAnsi="TH SarabunPSK" w:cs="TH SarabunPSK"/>
          <w:color w:val="000000"/>
        </w:rPr>
      </w:pPr>
    </w:p>
    <w:p w:rsidR="000B0837" w:rsidRPr="00392B65" w:rsidRDefault="000B0837" w:rsidP="00B541DF">
      <w:pPr>
        <w:ind w:right="-2"/>
        <w:jc w:val="thaiDistribute"/>
        <w:rPr>
          <w:rFonts w:ascii="TH SarabunPSK" w:hAnsi="TH SarabunPSK" w:cs="TH SarabunPSK"/>
          <w:color w:val="000000"/>
        </w:rPr>
      </w:pPr>
    </w:p>
    <w:p w:rsidR="000B0837" w:rsidRPr="00392B65" w:rsidRDefault="000B0837" w:rsidP="00B541DF">
      <w:pPr>
        <w:ind w:right="-2"/>
        <w:jc w:val="thaiDistribute"/>
        <w:rPr>
          <w:rFonts w:ascii="TH SarabunPSK" w:hAnsi="TH SarabunPSK" w:cs="TH SarabunPSK"/>
          <w:color w:val="000000"/>
        </w:rPr>
      </w:pPr>
    </w:p>
    <w:p w:rsidR="00392B65" w:rsidRPr="00392B65" w:rsidRDefault="00392B65" w:rsidP="00B541DF">
      <w:pPr>
        <w:ind w:right="-2"/>
        <w:jc w:val="thaiDistribute"/>
        <w:rPr>
          <w:rFonts w:ascii="TH SarabunPSK" w:hAnsi="TH SarabunPSK" w:cs="TH SarabunPSK"/>
          <w:color w:val="000000"/>
        </w:rPr>
      </w:pPr>
    </w:p>
    <w:p w:rsidR="000B0837" w:rsidRDefault="000B0837" w:rsidP="00B541DF">
      <w:pPr>
        <w:ind w:right="-2"/>
        <w:jc w:val="thaiDistribute"/>
        <w:rPr>
          <w:rFonts w:ascii="TH SarabunPSK" w:hAnsi="TH SarabunPSK" w:cs="TH SarabunPSK"/>
          <w:color w:val="000000"/>
        </w:rPr>
      </w:pPr>
    </w:p>
    <w:p w:rsidR="00624BDA" w:rsidRDefault="00624BDA" w:rsidP="00B541DF">
      <w:pPr>
        <w:ind w:right="-2"/>
        <w:jc w:val="thaiDistribute"/>
        <w:rPr>
          <w:rFonts w:ascii="TH SarabunPSK" w:hAnsi="TH SarabunPSK" w:cs="TH SarabunPSK"/>
          <w:color w:val="000000"/>
        </w:rPr>
      </w:pPr>
    </w:p>
    <w:p w:rsidR="00624BDA" w:rsidRPr="00392B65" w:rsidRDefault="00624BDA" w:rsidP="00B541DF">
      <w:pPr>
        <w:ind w:right="-2"/>
        <w:jc w:val="thaiDistribute"/>
        <w:rPr>
          <w:rFonts w:ascii="TH SarabunPSK" w:hAnsi="TH SarabunPSK" w:cs="TH SarabunPSK"/>
          <w:color w:val="000000"/>
        </w:rPr>
      </w:pPr>
    </w:p>
    <w:p w:rsidR="00734585" w:rsidRPr="00734585" w:rsidRDefault="00734585" w:rsidP="00EF34B0">
      <w:pPr>
        <w:ind w:right="-2"/>
        <w:jc w:val="center"/>
        <w:rPr>
          <w:rFonts w:ascii="TH SarabunPSK" w:hAnsi="TH SarabunPSK" w:cs="TH SarabunPSK"/>
          <w:b/>
          <w:bCs/>
          <w:color w:val="000000"/>
          <w:sz w:val="52"/>
          <w:szCs w:val="52"/>
        </w:rPr>
      </w:pPr>
      <w:r w:rsidRPr="00734585">
        <w:rPr>
          <w:rFonts w:ascii="TH SarabunPSK" w:hAnsi="TH SarabunPSK" w:cs="TH SarabunPSK"/>
          <w:b/>
          <w:bCs/>
          <w:color w:val="000000"/>
          <w:sz w:val="52"/>
          <w:szCs w:val="52"/>
          <w:cs/>
        </w:rPr>
        <w:t>สำนักวิชาเภสัชศาสตร์</w:t>
      </w:r>
    </w:p>
    <w:p w:rsidR="00C87722" w:rsidRPr="00624BDA" w:rsidRDefault="00734585" w:rsidP="00624BDA">
      <w:pPr>
        <w:ind w:right="-2"/>
        <w:jc w:val="center"/>
        <w:rPr>
          <w:rFonts w:ascii="TH SarabunPSK" w:eastAsia="BrowalliaNew,Bold" w:hAnsi="TH SarabunPSK" w:cs="TH SarabunPSK"/>
          <w:b/>
          <w:bCs/>
          <w:color w:val="000000"/>
          <w:sz w:val="36"/>
          <w:szCs w:val="36"/>
        </w:rPr>
      </w:pPr>
      <w:r w:rsidRPr="00734585">
        <w:rPr>
          <w:rFonts w:ascii="TH SarabunPSK" w:hAnsi="TH SarabunPSK" w:cs="TH SarabunPSK"/>
          <w:b/>
          <w:bCs/>
          <w:color w:val="000000"/>
          <w:sz w:val="52"/>
          <w:szCs w:val="52"/>
          <w:cs/>
        </w:rPr>
        <w:t>มหาวิทยาลัยวลัยลักษณ์</w:t>
      </w:r>
    </w:p>
    <w:p w:rsidR="0006273B" w:rsidRPr="00624BDA" w:rsidRDefault="0006273B" w:rsidP="00624BDA">
      <w:pPr>
        <w:jc w:val="center"/>
        <w:rPr>
          <w:rFonts w:ascii="TH SarabunPSK" w:eastAsia="Calibri" w:hAnsi="TH SarabunPSK" w:cs="TH SarabunPSK"/>
          <w:b/>
          <w:bCs/>
          <w:sz w:val="36"/>
          <w:szCs w:val="36"/>
        </w:rPr>
      </w:pPr>
      <w:r w:rsidRPr="00624BDA">
        <w:rPr>
          <w:rFonts w:ascii="TH SarabunPSK" w:eastAsia="Calibri" w:hAnsi="TH SarabunPSK" w:cs="TH SarabunPSK"/>
          <w:b/>
          <w:bCs/>
          <w:sz w:val="36"/>
          <w:szCs w:val="36"/>
          <w:cs/>
        </w:rPr>
        <w:t>บทนำ</w:t>
      </w:r>
    </w:p>
    <w:p w:rsidR="0006273B" w:rsidRPr="00392B65" w:rsidRDefault="0006273B" w:rsidP="00B541DF">
      <w:pPr>
        <w:ind w:right="-2"/>
        <w:jc w:val="thaiDistribute"/>
        <w:rPr>
          <w:rFonts w:ascii="TH SarabunPSK" w:eastAsia="BrowalliaNew,Bold" w:hAnsi="TH SarabunPSK" w:cs="TH SarabunPSK"/>
          <w:b/>
          <w:bCs/>
          <w:color w:val="000000"/>
        </w:rPr>
      </w:pPr>
    </w:p>
    <w:p w:rsidR="005E4A56" w:rsidRPr="005E4A56" w:rsidRDefault="005E4A56" w:rsidP="005E4A56">
      <w:pPr>
        <w:tabs>
          <w:tab w:val="left" w:pos="540"/>
          <w:tab w:val="left" w:pos="900"/>
        </w:tabs>
        <w:ind w:right="-2"/>
        <w:jc w:val="thaiDistribute"/>
        <w:rPr>
          <w:rFonts w:ascii="TH SarabunPSK" w:eastAsia="TH SarabunPSK" w:hAnsi="TH SarabunPSK" w:cs="TH SarabunPSK"/>
        </w:rPr>
      </w:pPr>
      <w:r w:rsidRPr="005E4A56">
        <w:rPr>
          <w:rFonts w:ascii="TH SarabunPSK" w:eastAsia="TH SarabunPSK" w:hAnsi="TH SarabunPSK" w:cs="TH SarabunPSK"/>
          <w:cs/>
        </w:rPr>
        <w:tab/>
      </w:r>
      <w:r w:rsidRPr="005E4A56">
        <w:rPr>
          <w:rFonts w:ascii="TH SarabunPSK" w:eastAsia="TH SarabunPSK" w:hAnsi="TH SarabunPSK" w:cs="TH SarabunPSK"/>
          <w:cs/>
        </w:rPr>
        <w:tab/>
      </w:r>
      <w:r w:rsidRPr="005E4A56">
        <w:rPr>
          <w:rFonts w:ascii="TH SarabunPSK" w:eastAsia="TH SarabunPSK" w:hAnsi="TH SarabunPSK" w:cs="TH SarabunPSK" w:hint="cs"/>
          <w:cs/>
        </w:rPr>
        <w:t>หลักสูตรวิทยาศาสตรมหาบัณฑิต สาขา</w:t>
      </w:r>
      <w:r>
        <w:rPr>
          <w:rFonts w:ascii="TH SarabunPSK" w:eastAsia="TH SarabunPSK" w:hAnsi="TH SarabunPSK" w:cs="TH SarabunPSK" w:hint="cs"/>
          <w:cs/>
        </w:rPr>
        <w:t>นวัตกรรมยา</w:t>
      </w:r>
      <w:r w:rsidRPr="005E4A56">
        <w:rPr>
          <w:rFonts w:ascii="TH SarabunPSK" w:eastAsia="TH SarabunPSK" w:hAnsi="TH SarabunPSK" w:cs="TH SarabunPSK" w:hint="cs"/>
          <w:cs/>
        </w:rPr>
        <w:t>และเครื</w:t>
      </w:r>
      <w:r>
        <w:rPr>
          <w:rFonts w:ascii="TH SarabunPSK" w:eastAsia="TH SarabunPSK" w:hAnsi="TH SarabunPSK" w:cs="TH SarabunPSK" w:hint="cs"/>
          <w:cs/>
        </w:rPr>
        <w:t>่องสำอาง หลักสูตรนานาชาติ (หลักสูตรใหม่ พ.ศ. 2563</w:t>
      </w:r>
      <w:r w:rsidRPr="005E4A56">
        <w:rPr>
          <w:rFonts w:ascii="TH SarabunPSK" w:eastAsia="TH SarabunPSK" w:hAnsi="TH SarabunPSK" w:cs="TH SarabunPSK" w:hint="cs"/>
          <w:cs/>
        </w:rPr>
        <w:t>) ได้</w:t>
      </w:r>
      <w:r>
        <w:rPr>
          <w:rFonts w:ascii="TH SarabunPSK" w:eastAsia="TH SarabunPSK" w:hAnsi="TH SarabunPSK" w:cs="TH SarabunPSK" w:hint="cs"/>
          <w:cs/>
        </w:rPr>
        <w:t>พัฒนามาจากหลักสูตรปรัชญาดุษฎีบัณฑิต สาขานวัตกรรมยาและเครื่องสำอางหลักสูตรนานาชาติ (หลักสูตรปรับปรุง พ.ศ. 2562) ตามนโยบายของมหาวิทยาลัยวลัยลักษณ์ เพื่อให้สอดคล้อง</w:t>
      </w:r>
      <w:r>
        <w:rPr>
          <w:rFonts w:ascii="TH SarabunPSK" w:eastAsia="TH SarabunPSK" w:hAnsi="TH SarabunPSK" w:cs="TH SarabunPSK" w:hint="cs"/>
          <w:cs/>
        </w:rPr>
        <w:lastRenderedPageBreak/>
        <w:t>กับหลักสูตรระดับปริญญาเอก หลักสูตรนานาชาติที่มีอยู่แล้ว เพื่อรองรับความต้องการในการศึกษาต่อระดับปริญญาโทของผู้นักศึกษา และบุคลากรในสถานประกอบการที่สนใจพัฒนาความรู้ในการทำงานและสอดคล้องกับ</w:t>
      </w:r>
      <w:r w:rsidRPr="005E4A56">
        <w:rPr>
          <w:rFonts w:ascii="TH SarabunPSK" w:eastAsia="TH SarabunPSK" w:hAnsi="TH SarabunPSK" w:cs="TH SarabunPSK" w:hint="cs"/>
          <w:cs/>
        </w:rPr>
        <w:t xml:space="preserve">บริบทของประเทศไทยทั้งทางด้านสังคม เศรษฐกิจ และวิทยาการมีการเปลี่ยนแปลงไป และจะกำหนดให้เริ่มจัดการเรียนการสอนในภาคการศึกษาที่ </w:t>
      </w:r>
      <w:r w:rsidRPr="005E4A56">
        <w:rPr>
          <w:rFonts w:ascii="TH SarabunPSK" w:eastAsia="TH SarabunPSK" w:hAnsi="TH SarabunPSK" w:cs="TH SarabunPSK"/>
        </w:rPr>
        <w:t>1</w:t>
      </w:r>
      <w:r w:rsidRPr="005E4A56">
        <w:rPr>
          <w:rFonts w:ascii="TH SarabunPSK" w:eastAsia="TH SarabunPSK" w:hAnsi="TH SarabunPSK" w:cs="TH SarabunPSK" w:hint="cs"/>
          <w:cs/>
        </w:rPr>
        <w:t xml:space="preserve"> ปีการศึกษา 256</w:t>
      </w:r>
      <w:r w:rsidRPr="005E4A56">
        <w:rPr>
          <w:rFonts w:ascii="TH SarabunPSK" w:eastAsia="TH SarabunPSK" w:hAnsi="TH SarabunPSK" w:cs="TH SarabunPSK"/>
        </w:rPr>
        <w:t xml:space="preserve">3 </w:t>
      </w:r>
      <w:r w:rsidRPr="005E4A56">
        <w:rPr>
          <w:rFonts w:ascii="TH SarabunPSK" w:eastAsia="TH SarabunPSK" w:hAnsi="TH SarabunPSK" w:cs="TH SarabunPSK" w:hint="cs"/>
          <w:cs/>
        </w:rPr>
        <w:t>โดยหลักสูตร</w:t>
      </w:r>
      <w:r>
        <w:rPr>
          <w:rFonts w:ascii="TH SarabunPSK" w:eastAsia="TH SarabunPSK" w:hAnsi="TH SarabunPSK" w:cs="TH SarabunPSK" w:hint="cs"/>
          <w:cs/>
        </w:rPr>
        <w:t>ได้มีการพัฒนาให้</w:t>
      </w:r>
      <w:r w:rsidRPr="005E4A56">
        <w:rPr>
          <w:rFonts w:ascii="TH SarabunPSK" w:eastAsia="TH SarabunPSK" w:hAnsi="TH SarabunPSK" w:cs="TH SarabunPSK" w:hint="cs"/>
          <w:cs/>
        </w:rPr>
        <w:t>มีความโดดเด่นด้านการวิจัยที่เกี่ยวข้องกับศาสตร์ด้านยาและเครื่องสำอาง สอดคล้องกับสถานการณ์ของเศรษฐกิจและโครงสร้างประชากรของประเทศ ซึ่งพบว่าอุตสาหกรรมยาและเครื่องสำอางมีการขยายตัวอย่างต่อเนื่อง ประกอบกับการเปลี่ยนแปลงโครงสร้างของประชากรไปเป็นสังคมผู้สูงอายุ ดังนั้นการ</w:t>
      </w:r>
      <w:r>
        <w:rPr>
          <w:rFonts w:ascii="TH SarabunPSK" w:eastAsia="TH SarabunPSK" w:hAnsi="TH SarabunPSK" w:cs="TH SarabunPSK" w:hint="cs"/>
          <w:cs/>
        </w:rPr>
        <w:t xml:space="preserve">จัดทำหลักสูตรนวัตกรรมยาและเครื่องสำอาง </w:t>
      </w:r>
      <w:r w:rsidRPr="005E4A56">
        <w:rPr>
          <w:rFonts w:ascii="TH SarabunPSK" w:eastAsia="TH SarabunPSK" w:hAnsi="TH SarabunPSK" w:cs="TH SarabunPSK" w:hint="cs"/>
          <w:cs/>
        </w:rPr>
        <w:t>จึงมีส่วนช่วยในการเพิ่มคุณภาพชีวิตของประชากร รวมทั้งการสร้างองค์ความรู้ใหม่เพื่อการพัฒนาประเทศอย่างยั่งยืน หลักสูตรวิทยาศาสตรมหาบัณฑิต สาขานวัตกรรมยาและเครื่องสำอางจึงได้ถูกพัฒนา</w:t>
      </w:r>
      <w:r>
        <w:rPr>
          <w:rFonts w:ascii="TH SarabunPSK" w:eastAsia="TH SarabunPSK" w:hAnsi="TH SarabunPSK" w:cs="TH SarabunPSK" w:hint="cs"/>
          <w:cs/>
        </w:rPr>
        <w:t xml:space="preserve">ขึ้นและปรับปรุงจากหลักสูตรวิทยาศาสตรมหาบัณฑิต สาขาวิทยาการด้านยาและเครื่องสำอาง (หลักสูตรใหม่ พ.ศ. 2557) </w:t>
      </w:r>
      <w:r w:rsidRPr="005E4A56">
        <w:rPr>
          <w:rFonts w:ascii="TH SarabunPSK" w:eastAsia="TH SarabunPSK" w:hAnsi="TH SarabunPSK" w:cs="TH SarabunPSK" w:hint="cs"/>
          <w:cs/>
        </w:rPr>
        <w:t>เพื่อหวังสร้างบุคลากรที่</w:t>
      </w:r>
      <w:r w:rsidRPr="005E4A56">
        <w:rPr>
          <w:rFonts w:ascii="TH SarabunPSK" w:eastAsia="TH SarabunPSK" w:hAnsi="TH SarabunPSK" w:cs="TH SarabunPSK"/>
          <w:cs/>
        </w:rPr>
        <w:t>สามารถประยุกต์ใช้องค์ความรู้ทางด้านยาและเครื่องสำอาง สร้างสรรค์เทคโนโลยีที่มีศักยภาพในการแข่งขัน และยกระดับงานวิจัยไปสู่การใช้ประโยชน์ในเชิงพาณิชย์และเชิงสังคม</w:t>
      </w:r>
      <w:r w:rsidRPr="005E4A56">
        <w:rPr>
          <w:rFonts w:ascii="TH SarabunPSK" w:eastAsia="TH SarabunPSK" w:hAnsi="TH SarabunPSK" w:cs="TH SarabunPSK" w:hint="cs"/>
          <w:cs/>
        </w:rPr>
        <w:t xml:space="preserve"> โดย</w:t>
      </w:r>
      <w:r w:rsidRPr="005E4A56">
        <w:rPr>
          <w:rFonts w:ascii="TH SarabunPSK" w:eastAsia="TH SarabunPSK" w:hAnsi="TH SarabunPSK" w:cs="TH SarabunPSK"/>
          <w:cs/>
        </w:rPr>
        <w:t>มีการ</w:t>
      </w:r>
      <w:r w:rsidR="00AE3561">
        <w:rPr>
          <w:rFonts w:ascii="TH SarabunPSK" w:eastAsia="TH SarabunPSK" w:hAnsi="TH SarabunPSK" w:cs="TH SarabunPSK" w:hint="cs"/>
          <w:cs/>
        </w:rPr>
        <w:t>พัฒนา</w:t>
      </w:r>
      <w:r w:rsidRPr="005E4A56">
        <w:rPr>
          <w:rFonts w:ascii="TH SarabunPSK" w:eastAsia="TH SarabunPSK" w:hAnsi="TH SarabunPSK" w:cs="TH SarabunPSK"/>
          <w:cs/>
        </w:rPr>
        <w:t xml:space="preserve">เนื้อหารายวิชาให้ทันสมัยตามความก้าวหน้าของศาสตร์ด้านนี้และเน้นการทำวิทยานิพนธ์ให้นักศึกษามีทักษะการวิจัยที่ดี </w:t>
      </w:r>
      <w:r w:rsidRPr="005E4A56">
        <w:rPr>
          <w:rFonts w:ascii="TH SarabunPSK" w:eastAsia="TH SarabunPSK" w:hAnsi="TH SarabunPSK" w:cs="TH SarabunPSK" w:hint="cs"/>
          <w:cs/>
        </w:rPr>
        <w:t xml:space="preserve"> โดยจุดเด่นของหลักสูตร มีดังนี้คือ </w:t>
      </w:r>
      <w:r w:rsidRPr="005E4A56">
        <w:rPr>
          <w:rFonts w:ascii="TH SarabunPSK" w:eastAsia="TH SarabunPSK" w:hAnsi="TH SarabunPSK" w:cs="TH SarabunPSK"/>
          <w:cs/>
        </w:rPr>
        <w:t xml:space="preserve">เป็นหลักสูตรสาขานวัตกรรมยาและเครื่องสำอางเพียงหลักสูตรเดียวในภาคใต้ อาจารย์ผู้สอนและบุคลากรมีความรู้ความเชี่ยวชาญ </w:t>
      </w:r>
      <w:r w:rsidRPr="005E4A56">
        <w:rPr>
          <w:rFonts w:ascii="TH SarabunPSK" w:eastAsia="TH SarabunPSK" w:hAnsi="TH SarabunPSK" w:cs="TH SarabunPSK" w:hint="cs"/>
          <w:cs/>
        </w:rPr>
        <w:t>ผู้เรียนได้</w:t>
      </w:r>
      <w:r w:rsidRPr="005E4A56">
        <w:rPr>
          <w:rFonts w:ascii="TH SarabunPSK" w:eastAsia="TH SarabunPSK" w:hAnsi="TH SarabunPSK" w:cs="TH SarabunPSK"/>
          <w:cs/>
        </w:rPr>
        <w:t>ทำวิทยานิพนธ์ ในห้องปฏิบัติการที่ทันสมัย และมีเครื่องมือวิทยาศาสตร์ที่ครบถ้วน</w:t>
      </w:r>
      <w:r w:rsidRPr="005E4A56">
        <w:rPr>
          <w:rFonts w:ascii="TH SarabunPSK" w:eastAsia="TH SarabunPSK" w:hAnsi="TH SarabunPSK" w:cs="TH SarabunPSK" w:hint="cs"/>
          <w:cs/>
        </w:rPr>
        <w:t xml:space="preserve"> </w:t>
      </w:r>
      <w:r w:rsidRPr="005E4A56">
        <w:rPr>
          <w:rFonts w:ascii="TH SarabunPSK" w:eastAsia="TH SarabunPSK" w:hAnsi="TH SarabunPSK" w:cs="TH SarabunPSK"/>
          <w:cs/>
        </w:rPr>
        <w:t>เป็นหลักสูตรที่ทันสมัย</w:t>
      </w:r>
      <w:r w:rsidRPr="005E4A56">
        <w:rPr>
          <w:rFonts w:ascii="TH SarabunPSK" w:eastAsia="TH SarabunPSK" w:hAnsi="TH SarabunPSK" w:cs="TH SarabunPSK" w:hint="cs"/>
          <w:cs/>
        </w:rPr>
        <w:t xml:space="preserve"> </w:t>
      </w:r>
      <w:r w:rsidRPr="005E4A56">
        <w:rPr>
          <w:rFonts w:ascii="TH SarabunPSK" w:eastAsia="TH SarabunPSK" w:hAnsi="TH SarabunPSK" w:cs="TH SarabunPSK"/>
          <w:cs/>
        </w:rPr>
        <w:t>มีการเรียนการสอนแบบโมเดลยุโรป ทำให้สามารถจบการศึกษาได้ภายใน 12 หรือ 18 เดือน</w:t>
      </w:r>
      <w:r w:rsidRPr="005E4A56">
        <w:rPr>
          <w:rFonts w:ascii="TH SarabunPSK" w:eastAsia="TH SarabunPSK" w:hAnsi="TH SarabunPSK" w:cs="TH SarabunPSK" w:hint="cs"/>
          <w:cs/>
        </w:rPr>
        <w:t xml:space="preserve"> มี</w:t>
      </w:r>
      <w:r w:rsidRPr="005E4A56">
        <w:rPr>
          <w:rFonts w:ascii="TH SarabunPSK" w:eastAsia="TH SarabunPSK" w:hAnsi="TH SarabunPSK" w:cs="TH SarabunPSK"/>
          <w:cs/>
        </w:rPr>
        <w:t>กระบวนการจัดการเรียนการสอน</w:t>
      </w:r>
      <w:r w:rsidR="00AE3561">
        <w:rPr>
          <w:rFonts w:ascii="TH SarabunPSK" w:eastAsia="TH SarabunPSK" w:hAnsi="TH SarabunPSK" w:cs="TH SarabunPSK" w:hint="cs"/>
          <w:cs/>
        </w:rPr>
        <w:t xml:space="preserve">แบบ </w:t>
      </w:r>
      <w:r w:rsidR="00AE3561">
        <w:rPr>
          <w:rFonts w:ascii="TH SarabunPSK" w:eastAsia="TH SarabunPSK" w:hAnsi="TH SarabunPSK" w:cs="TH SarabunPSK"/>
        </w:rPr>
        <w:t xml:space="preserve">Active Learning </w:t>
      </w:r>
      <w:r w:rsidR="00AE3561">
        <w:rPr>
          <w:rFonts w:ascii="TH SarabunPSK" w:eastAsia="TH SarabunPSK" w:hAnsi="TH SarabunPSK" w:cs="TH SarabunPSK" w:hint="cs"/>
          <w:cs/>
        </w:rPr>
        <w:t xml:space="preserve">ที่เน้นพัฒนาทักษะความสามารถการใช้ภาษาอังกฤษ </w:t>
      </w:r>
      <w:r w:rsidRPr="005E4A56">
        <w:rPr>
          <w:rFonts w:ascii="TH SarabunPSK" w:eastAsia="TH SarabunPSK" w:hAnsi="TH SarabunPSK" w:cs="TH SarabunPSK"/>
          <w:cs/>
        </w:rPr>
        <w:t xml:space="preserve">เพื่อพัฒนาคุณภาพนักศึกษา </w:t>
      </w:r>
      <w:r w:rsidRPr="005E4A56">
        <w:rPr>
          <w:rFonts w:ascii="TH SarabunPSK" w:eastAsia="TH SarabunPSK" w:hAnsi="TH SarabunPSK" w:cs="TH SarabunPSK" w:hint="cs"/>
          <w:cs/>
        </w:rPr>
        <w:t>และ</w:t>
      </w:r>
      <w:r w:rsidRPr="005E4A56">
        <w:rPr>
          <w:rFonts w:ascii="TH SarabunPSK" w:eastAsia="TH SarabunPSK" w:hAnsi="TH SarabunPSK" w:cs="TH SarabunPSK"/>
          <w:cs/>
        </w:rPr>
        <w:t xml:space="preserve">มุ่งเน้นการมีระบบการให้คำปรึกษาและการติดตามการทำวิทยานิพนธ์อย่างใกล้ชิด เพื่อให้นักศึกษาสามารถสำเร็จการศึกษาได้ตามระยะเวลาที่หลักสูตรกำหนด พัฒนาความสามารถของบุคลากรในด้านการเรียนการสอนและการวิจัย  </w:t>
      </w:r>
      <w:r w:rsidRPr="005E4A56">
        <w:rPr>
          <w:rFonts w:ascii="TH SarabunPSK" w:eastAsia="TH SarabunPSK" w:hAnsi="TH SarabunPSK" w:cs="TH SarabunPSK" w:hint="cs"/>
          <w:cs/>
        </w:rPr>
        <w:t>นอกจากนี้หลักสูตรยัง</w:t>
      </w:r>
      <w:r w:rsidRPr="005E4A56">
        <w:rPr>
          <w:rFonts w:ascii="TH SarabunPSK" w:eastAsia="TH SarabunPSK" w:hAnsi="TH SarabunPSK" w:cs="TH SarabunPSK"/>
          <w:cs/>
        </w:rPr>
        <w:t xml:space="preserve">มีการสร้างเครือข่ายการวิจัยร่วมกับต่างประเทศ ผ่านการทำวิจัยร่วมกันของอาจารย์ผู้รับผิดชอบหลักสูตรและอาจารย์ประจำหลักสูตร </w:t>
      </w:r>
    </w:p>
    <w:p w:rsidR="00C1504D" w:rsidRDefault="00C1504D" w:rsidP="00624BDA">
      <w:pPr>
        <w:ind w:right="-2"/>
        <w:jc w:val="center"/>
        <w:rPr>
          <w:rFonts w:ascii="TH SarabunPSK" w:hAnsi="TH SarabunPSK" w:cs="TH SarabunPSK"/>
          <w:b/>
          <w:bCs/>
          <w:sz w:val="36"/>
          <w:szCs w:val="36"/>
        </w:rPr>
      </w:pPr>
    </w:p>
    <w:p w:rsidR="00C1504D" w:rsidRDefault="00C1504D" w:rsidP="00624BDA">
      <w:pPr>
        <w:ind w:right="-2"/>
        <w:jc w:val="center"/>
        <w:rPr>
          <w:rFonts w:ascii="TH SarabunPSK" w:hAnsi="TH SarabunPSK" w:cs="TH SarabunPSK"/>
          <w:b/>
          <w:bCs/>
          <w:sz w:val="36"/>
          <w:szCs w:val="36"/>
        </w:rPr>
      </w:pPr>
    </w:p>
    <w:p w:rsidR="00C1504D" w:rsidRDefault="00C1504D" w:rsidP="00624BDA">
      <w:pPr>
        <w:ind w:right="-2"/>
        <w:jc w:val="center"/>
        <w:rPr>
          <w:rFonts w:ascii="TH SarabunPSK" w:hAnsi="TH SarabunPSK" w:cs="TH SarabunPSK"/>
          <w:b/>
          <w:bCs/>
          <w:sz w:val="36"/>
          <w:szCs w:val="36"/>
        </w:rPr>
      </w:pPr>
    </w:p>
    <w:p w:rsidR="00C1504D" w:rsidRDefault="00C1504D" w:rsidP="00624BDA">
      <w:pPr>
        <w:ind w:right="-2"/>
        <w:jc w:val="center"/>
        <w:rPr>
          <w:rFonts w:ascii="TH SarabunPSK" w:hAnsi="TH SarabunPSK" w:cs="TH SarabunPSK"/>
          <w:b/>
          <w:bCs/>
          <w:sz w:val="36"/>
          <w:szCs w:val="36"/>
        </w:rPr>
      </w:pPr>
    </w:p>
    <w:p w:rsidR="00C1504D" w:rsidRDefault="00C1504D" w:rsidP="00624BDA">
      <w:pPr>
        <w:ind w:right="-2"/>
        <w:jc w:val="center"/>
        <w:rPr>
          <w:rFonts w:ascii="TH SarabunPSK" w:hAnsi="TH SarabunPSK" w:cs="TH SarabunPSK"/>
          <w:b/>
          <w:bCs/>
          <w:sz w:val="36"/>
          <w:szCs w:val="36"/>
        </w:rPr>
      </w:pPr>
    </w:p>
    <w:p w:rsidR="000B0837" w:rsidRPr="00392B65" w:rsidRDefault="000B0837" w:rsidP="00624BDA">
      <w:pPr>
        <w:ind w:right="-2"/>
        <w:jc w:val="center"/>
        <w:rPr>
          <w:rFonts w:ascii="TH SarabunPSK" w:hAnsi="TH SarabunPSK" w:cs="TH SarabunPSK"/>
          <w:b/>
          <w:bCs/>
          <w:sz w:val="36"/>
          <w:szCs w:val="36"/>
        </w:rPr>
      </w:pPr>
      <w:r w:rsidRPr="00392B65">
        <w:rPr>
          <w:rFonts w:ascii="TH SarabunPSK" w:hAnsi="TH SarabunPSK" w:cs="TH SarabunPSK"/>
          <w:b/>
          <w:bCs/>
          <w:sz w:val="36"/>
          <w:szCs w:val="36"/>
          <w:cs/>
        </w:rPr>
        <w:t>สารบัญ</w:t>
      </w:r>
    </w:p>
    <w:p w:rsidR="004E7E82" w:rsidRPr="00392B65" w:rsidRDefault="004E7E82" w:rsidP="00B541DF">
      <w:pPr>
        <w:ind w:right="-2"/>
        <w:jc w:val="thaiDistribute"/>
        <w:rPr>
          <w:rFonts w:ascii="TH SarabunPSK" w:hAnsi="TH SarabunPSK" w:cs="TH SarabunPSK"/>
          <w:b/>
          <w:bCs/>
          <w:sz w:val="36"/>
          <w:szCs w:val="36"/>
        </w:rPr>
      </w:pPr>
    </w:p>
    <w:tbl>
      <w:tblPr>
        <w:tblW w:w="9180" w:type="dxa"/>
        <w:tblLook w:val="00A0" w:firstRow="1" w:lastRow="0" w:firstColumn="1" w:lastColumn="0" w:noHBand="0" w:noVBand="0"/>
      </w:tblPr>
      <w:tblGrid>
        <w:gridCol w:w="1526"/>
        <w:gridCol w:w="153"/>
        <w:gridCol w:w="6808"/>
        <w:gridCol w:w="693"/>
      </w:tblGrid>
      <w:tr w:rsidR="000B0837" w:rsidRPr="00392B65" w:rsidTr="0006273B">
        <w:trPr>
          <w:tblHeader/>
        </w:trPr>
        <w:tc>
          <w:tcPr>
            <w:tcW w:w="8472" w:type="dxa"/>
            <w:gridSpan w:val="3"/>
          </w:tcPr>
          <w:p w:rsidR="000B0837" w:rsidRPr="00392B65" w:rsidRDefault="000B0837" w:rsidP="00B541DF">
            <w:pPr>
              <w:ind w:right="-2"/>
              <w:jc w:val="thaiDistribute"/>
              <w:rPr>
                <w:rFonts w:ascii="TH SarabunPSK" w:hAnsi="TH SarabunPSK" w:cs="TH SarabunPSK"/>
                <w:b/>
                <w:bCs/>
                <w:cs/>
              </w:rPr>
            </w:pPr>
            <w:r w:rsidRPr="00392B65">
              <w:rPr>
                <w:rFonts w:ascii="TH SarabunPSK" w:hAnsi="TH SarabunPSK" w:cs="TH SarabunPSK"/>
                <w:b/>
                <w:bCs/>
                <w:cs/>
              </w:rPr>
              <w:t>รายละเอียดของหลักสูตร</w:t>
            </w:r>
          </w:p>
        </w:tc>
        <w:tc>
          <w:tcPr>
            <w:tcW w:w="708" w:type="dxa"/>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หน้า</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หมวดที่ 1  ข้อมูลทั่วไป</w:t>
            </w:r>
          </w:p>
        </w:tc>
        <w:tc>
          <w:tcPr>
            <w:tcW w:w="708" w:type="dxa"/>
          </w:tcPr>
          <w:p w:rsidR="000B0837" w:rsidRPr="00392B65" w:rsidRDefault="000B0837" w:rsidP="00B541DF">
            <w:pPr>
              <w:ind w:right="-2"/>
              <w:jc w:val="thaiDistribute"/>
              <w:rPr>
                <w:rFonts w:ascii="TH SarabunPSK" w:hAnsi="TH SarabunPSK" w:cs="TH SarabunPSK"/>
                <w:b/>
                <w:bCs/>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cs/>
              </w:rPr>
            </w:pPr>
            <w:r w:rsidRPr="00392B65">
              <w:rPr>
                <w:rFonts w:ascii="TH SarabunPSK" w:hAnsi="TH SarabunPSK" w:cs="TH SarabunPSK"/>
                <w:cs/>
              </w:rPr>
              <w:tab/>
              <w:t>1. รหัสและชื่อหลักสูตร............................................................................................................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1</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ชื่อปริญญาและสาขา……………………………………………………………………………………………….</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1</w:t>
            </w:r>
          </w:p>
        </w:tc>
      </w:tr>
      <w:tr w:rsidR="000B0837" w:rsidRPr="00392B65" w:rsidTr="0006273B">
        <w:trPr>
          <w:trHeight w:val="271"/>
        </w:trPr>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3. วิชาเอก (ถ้ามี)………………………………………………………………………………………………………..</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1</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4. จำนวนหน่วยกิตที่เรียนตลอดหลักสูตร………………………………………………………………………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1</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5. รูปแบบของหลักสูตร……………………………………………………………………………………………….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1</w:t>
            </w:r>
          </w:p>
        </w:tc>
      </w:tr>
      <w:tr w:rsidR="000B0837" w:rsidRPr="00392B65" w:rsidTr="0006273B">
        <w:tc>
          <w:tcPr>
            <w:tcW w:w="8472" w:type="dxa"/>
            <w:gridSpan w:val="3"/>
          </w:tcPr>
          <w:p w:rsidR="000B0837" w:rsidRPr="00392B65" w:rsidRDefault="000B0837" w:rsidP="00B541DF">
            <w:pPr>
              <w:ind w:right="-2" w:hanging="317"/>
              <w:jc w:val="thaiDistribute"/>
              <w:rPr>
                <w:rFonts w:ascii="TH SarabunPSK" w:hAnsi="TH SarabunPSK" w:cs="TH SarabunPSK"/>
              </w:rPr>
            </w:pPr>
            <w:r w:rsidRPr="00392B65">
              <w:rPr>
                <w:rFonts w:ascii="TH SarabunPSK" w:hAnsi="TH SarabunPSK" w:cs="TH SarabunPSK"/>
                <w:cs/>
              </w:rPr>
              <w:tab/>
            </w:r>
            <w:r w:rsidRPr="00392B65">
              <w:rPr>
                <w:rFonts w:ascii="TH SarabunPSK" w:hAnsi="TH SarabunPSK" w:cs="TH SarabunPSK"/>
                <w:cs/>
              </w:rPr>
              <w:tab/>
              <w:t>6. สถานภาพของหลักสูตรและการพิจารณาอนุมัติ/เห็นชอบหลักสูตร………………………………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2</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lastRenderedPageBreak/>
              <w:tab/>
            </w:r>
            <w:r w:rsidRPr="00392B65">
              <w:rPr>
                <w:rFonts w:ascii="TH SarabunPSK" w:hAnsi="TH SarabunPSK" w:cs="TH SarabunPSK"/>
              </w:rPr>
              <w:t>7</w:t>
            </w:r>
            <w:r w:rsidRPr="00392B65">
              <w:rPr>
                <w:rFonts w:ascii="TH SarabunPSK" w:hAnsi="TH SarabunPSK" w:cs="TH SarabunPSK"/>
                <w:cs/>
              </w:rPr>
              <w:t>. ความพร้อมในการเผยแพร่หลักสูตรที่มีคุณภาพและมาตรฐาน……………………………………..</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8. อาชีพที่สามารถประกอบได้หลังสำเร็จการศึกษา………………………………………………………..</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3</w:t>
            </w:r>
          </w:p>
        </w:tc>
      </w:tr>
      <w:tr w:rsidR="000B0837" w:rsidRPr="00392B65" w:rsidTr="0006273B">
        <w:tc>
          <w:tcPr>
            <w:tcW w:w="8472" w:type="dxa"/>
            <w:gridSpan w:val="3"/>
          </w:tcPr>
          <w:p w:rsidR="000B0837" w:rsidRPr="00392B65" w:rsidRDefault="000B0837" w:rsidP="00B541DF">
            <w:pPr>
              <w:ind w:right="-2" w:hanging="175"/>
              <w:jc w:val="thaiDistribute"/>
              <w:rPr>
                <w:rFonts w:ascii="TH SarabunPSK" w:hAnsi="TH SarabunPSK" w:cs="TH SarabunPSK"/>
                <w:cs/>
              </w:rPr>
            </w:pPr>
            <w:r w:rsidRPr="00392B65">
              <w:rPr>
                <w:rFonts w:ascii="TH SarabunPSK" w:hAnsi="TH SarabunPSK" w:cs="TH SarabunPSK"/>
                <w:cs/>
              </w:rPr>
              <w:tab/>
            </w:r>
            <w:r w:rsidRPr="00392B65">
              <w:rPr>
                <w:rFonts w:ascii="TH SarabunPSK" w:hAnsi="TH SarabunPSK" w:cs="TH SarabunPSK"/>
                <w:cs/>
              </w:rPr>
              <w:tab/>
              <w:t>9. ชื่อ นามสกุล ตำแหน่ง และคุณวุฒิการศึกษาของอาจารย์ผู้รับผิดชอบหลักสูตร.................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10. สถานที่จัดการเรียนการสอน………………………………………………………………………………….</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4</w:t>
            </w:r>
          </w:p>
        </w:tc>
      </w:tr>
      <w:tr w:rsidR="000B0837" w:rsidRPr="00392B65" w:rsidTr="0006273B">
        <w:tc>
          <w:tcPr>
            <w:tcW w:w="8472" w:type="dxa"/>
            <w:gridSpan w:val="3"/>
          </w:tcPr>
          <w:p w:rsidR="000B0837" w:rsidRPr="00392B65" w:rsidRDefault="000B0837" w:rsidP="00B541DF">
            <w:pPr>
              <w:ind w:right="-2" w:hanging="317"/>
              <w:jc w:val="thaiDistribute"/>
              <w:rPr>
                <w:rFonts w:ascii="TH SarabunPSK" w:hAnsi="TH SarabunPSK" w:cs="TH SarabunPSK"/>
              </w:rPr>
            </w:pPr>
            <w:r w:rsidRPr="00392B65">
              <w:rPr>
                <w:rFonts w:ascii="TH SarabunPSK" w:hAnsi="TH SarabunPSK" w:cs="TH SarabunPSK"/>
                <w:cs/>
              </w:rPr>
              <w:tab/>
            </w:r>
            <w:r w:rsidRPr="00392B65">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4</w:t>
            </w:r>
          </w:p>
        </w:tc>
      </w:tr>
      <w:tr w:rsidR="000B0837" w:rsidRPr="00392B65" w:rsidTr="0006273B">
        <w:tc>
          <w:tcPr>
            <w:tcW w:w="8472" w:type="dxa"/>
            <w:gridSpan w:val="3"/>
          </w:tcPr>
          <w:p w:rsidR="000B0837" w:rsidRPr="00392B65" w:rsidRDefault="000B0837" w:rsidP="00B541DF">
            <w:pPr>
              <w:ind w:right="-2" w:hanging="317"/>
              <w:jc w:val="thaiDistribute"/>
              <w:rPr>
                <w:rFonts w:ascii="TH SarabunPSK" w:hAnsi="TH SarabunPSK" w:cs="TH SarabunPSK"/>
                <w:spacing w:val="-8"/>
                <w:cs/>
              </w:rPr>
            </w:pPr>
            <w:r w:rsidRPr="00392B65">
              <w:rPr>
                <w:rFonts w:ascii="TH SarabunPSK" w:hAnsi="TH SarabunPSK" w:cs="TH SarabunPSK"/>
                <w:cs/>
              </w:rPr>
              <w:tab/>
            </w:r>
            <w:r w:rsidRPr="00392B65">
              <w:rPr>
                <w:rFonts w:ascii="TH SarabunPSK" w:hAnsi="TH SarabunPSK" w:cs="TH SarabunPSK"/>
                <w:cs/>
              </w:rPr>
              <w:tab/>
            </w:r>
            <w:r w:rsidRPr="00392B65">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5</w:t>
            </w:r>
          </w:p>
        </w:tc>
      </w:tr>
      <w:tr w:rsidR="000B0837" w:rsidRPr="00392B65" w:rsidTr="0006273B">
        <w:tc>
          <w:tcPr>
            <w:tcW w:w="8472" w:type="dxa"/>
            <w:gridSpan w:val="3"/>
          </w:tcPr>
          <w:p w:rsidR="000B0837" w:rsidRPr="00392B65" w:rsidRDefault="000B0837" w:rsidP="00B541DF">
            <w:pPr>
              <w:ind w:right="-2" w:hanging="317"/>
              <w:jc w:val="thaiDistribute"/>
              <w:rPr>
                <w:rFonts w:ascii="TH SarabunPSK" w:hAnsi="TH SarabunPSK" w:cs="TH SarabunPSK"/>
                <w:spacing w:val="-6"/>
              </w:rPr>
            </w:pPr>
            <w:r w:rsidRPr="00392B65">
              <w:rPr>
                <w:rFonts w:ascii="TH SarabunPSK" w:hAnsi="TH SarabunPSK" w:cs="TH SarabunPSK"/>
                <w:spacing w:val="-6"/>
                <w:cs/>
              </w:rPr>
              <w:tab/>
            </w:r>
            <w:r w:rsidRPr="00392B65">
              <w:rPr>
                <w:rFonts w:ascii="TH SarabunPSK" w:hAnsi="TH SarabunPSK" w:cs="TH SarabunPSK"/>
                <w:spacing w:val="-6"/>
                <w:cs/>
              </w:rPr>
              <w:tab/>
              <w:t xml:space="preserve">13. ความสัมพันธ์ (ถ้ามี) กับหลักสูตรอื่นที่เปิดสอนในสำนักวิชา/สาขาวิชาอื่นของมหาวิทยาลัย </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hint="cs"/>
                <w:color w:val="000000"/>
                <w:cs/>
              </w:rPr>
              <w:t>5</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หมวดที่ 2</w:t>
            </w:r>
            <w:r w:rsidRPr="00392B65">
              <w:rPr>
                <w:rFonts w:ascii="TH SarabunPSK" w:hAnsi="TH SarabunPSK" w:cs="TH SarabunPSK"/>
                <w:b/>
                <w:bCs/>
                <w:sz w:val="40"/>
                <w:szCs w:val="40"/>
                <w:cs/>
              </w:rPr>
              <w:t xml:space="preserve">  </w:t>
            </w:r>
            <w:r w:rsidRPr="00392B65">
              <w:rPr>
                <w:rFonts w:ascii="TH SarabunPSK" w:hAnsi="TH SarabunPSK" w:cs="TH SarabunPSK"/>
                <w:b/>
                <w:bCs/>
                <w:cs/>
              </w:rPr>
              <w:t>ข้อมูลเฉพาะของหลักสูตร</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 ปรัชญา ความสำคัญ และวัตถุประสงค์ของหลักสูตร…………………………………………………..</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color w:val="000000"/>
              </w:rPr>
              <w:t>6</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แผนพัฒนาปรับปรุง……………………………………………………………………………………………….</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color w:val="000000"/>
              </w:rPr>
              <w:t>8</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หมวดที่ 3  ระบบการจัดการศึกษา การดำเนินการ และโครงสร้างหลักสูตร</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 ระบบการจัดการศึกษา…………………………………………………………………….……………………..</w:t>
            </w:r>
          </w:p>
        </w:tc>
        <w:tc>
          <w:tcPr>
            <w:tcW w:w="708" w:type="dxa"/>
          </w:tcPr>
          <w:p w:rsidR="000B0837" w:rsidRPr="00392B65" w:rsidRDefault="00C03634" w:rsidP="00B541DF">
            <w:pPr>
              <w:ind w:right="-2"/>
              <w:jc w:val="thaiDistribute"/>
              <w:rPr>
                <w:rFonts w:ascii="TH SarabunPSK" w:hAnsi="TH SarabunPSK" w:cs="TH SarabunPSK"/>
                <w:color w:val="000000"/>
              </w:rPr>
            </w:pPr>
            <w:r>
              <w:rPr>
                <w:rFonts w:ascii="TH SarabunPSK" w:hAnsi="TH SarabunPSK" w:cs="TH SarabunPSK"/>
                <w:color w:val="000000"/>
              </w:rPr>
              <w:t>9</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การดำเนินการหลักสูตร…………………………………………………………………………………………..</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10</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3. หลักสูตรและอาจารย์ผู้สอน……………………………………………………………………………………..</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13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cs/>
              </w:rPr>
            </w:pPr>
            <w:r w:rsidRPr="00392B65">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22</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cs/>
              </w:rPr>
            </w:pPr>
            <w:r w:rsidRPr="00392B65">
              <w:rPr>
                <w:rFonts w:ascii="TH SarabunPSK" w:hAnsi="TH SarabunPSK" w:cs="TH SarabunPSK"/>
                <w:cs/>
              </w:rPr>
              <w:t xml:space="preserve">          5. ข้อกำหนดเกี่ยวกับการทำโครงงานหรืองานวิจัย (ถ้ามี).......................................................</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22</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 xml:space="preserve">หมวดที่ </w:t>
            </w:r>
            <w:r w:rsidRPr="00392B65">
              <w:rPr>
                <w:rFonts w:ascii="TH SarabunPSK" w:hAnsi="TH SarabunPSK" w:cs="TH SarabunPSK"/>
                <w:b/>
                <w:bCs/>
              </w:rPr>
              <w:t xml:space="preserve">4  </w:t>
            </w:r>
            <w:r w:rsidRPr="00392B65">
              <w:rPr>
                <w:rFonts w:ascii="TH SarabunPSK" w:hAnsi="TH SarabunPSK" w:cs="TH SarabunPSK"/>
                <w:b/>
                <w:bCs/>
                <w:cs/>
              </w:rPr>
              <w:t>ผลการเรียนรู้ กลยุทธ์การสอน และการประเมินผล</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 การพัฒนาคุณลักษณะพิเศษของนักศึกษา………………………………………………………………….</w:t>
            </w:r>
          </w:p>
        </w:tc>
        <w:tc>
          <w:tcPr>
            <w:tcW w:w="708" w:type="dxa"/>
          </w:tcPr>
          <w:p w:rsidR="000B0837" w:rsidRPr="00392B65" w:rsidRDefault="00D65648" w:rsidP="00B541DF">
            <w:pPr>
              <w:ind w:right="-2"/>
              <w:jc w:val="thaiDistribute"/>
              <w:rPr>
                <w:rFonts w:ascii="TH SarabunPSK" w:hAnsi="TH SarabunPSK" w:cs="TH SarabunPSK"/>
                <w:color w:val="000000"/>
              </w:rPr>
            </w:pPr>
            <w:r>
              <w:rPr>
                <w:rFonts w:ascii="TH SarabunPSK" w:hAnsi="TH SarabunPSK" w:cs="TH SarabunPSK"/>
                <w:color w:val="000000"/>
              </w:rPr>
              <w:t>23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r>
            <w:r w:rsidRPr="00392B65">
              <w:rPr>
                <w:rFonts w:ascii="TH SarabunPSK" w:hAnsi="TH SarabunPSK" w:cs="TH SarabunPSK"/>
              </w:rPr>
              <w:t>2</w:t>
            </w:r>
            <w:r w:rsidRPr="00392B65">
              <w:rPr>
                <w:rFonts w:ascii="TH SarabunPSK" w:hAnsi="TH SarabunPSK" w:cs="TH SarabunPSK"/>
                <w:cs/>
              </w:rPr>
              <w:t>. การพัฒนาผลการเรียนรู้ในแต่ละด้าน………………………………………………………………………..</w:t>
            </w:r>
          </w:p>
        </w:tc>
        <w:tc>
          <w:tcPr>
            <w:tcW w:w="708" w:type="dxa"/>
          </w:tcPr>
          <w:p w:rsidR="000B0837" w:rsidRPr="00392B65" w:rsidRDefault="00D65648" w:rsidP="00B541DF">
            <w:pPr>
              <w:ind w:right="-2"/>
              <w:jc w:val="thaiDistribute"/>
              <w:rPr>
                <w:rFonts w:ascii="TH SarabunPSK" w:hAnsi="TH SarabunPSK" w:cs="TH SarabunPSK"/>
                <w:color w:val="000000"/>
              </w:rPr>
            </w:pPr>
            <w:r>
              <w:rPr>
                <w:rFonts w:ascii="TH SarabunPSK" w:hAnsi="TH SarabunPSK" w:cs="TH SarabunPSK"/>
                <w:color w:val="000000"/>
              </w:rPr>
              <w:t>24</w:t>
            </w:r>
          </w:p>
        </w:tc>
      </w:tr>
      <w:tr w:rsidR="000B0837" w:rsidRPr="00392B65" w:rsidTr="0006273B">
        <w:tc>
          <w:tcPr>
            <w:tcW w:w="8472" w:type="dxa"/>
            <w:gridSpan w:val="3"/>
          </w:tcPr>
          <w:p w:rsidR="000B0837" w:rsidRPr="00392B65" w:rsidRDefault="000B0837" w:rsidP="00B541DF">
            <w:pPr>
              <w:ind w:left="993" w:right="-2" w:hanging="284"/>
              <w:jc w:val="thaiDistribute"/>
              <w:rPr>
                <w:rFonts w:ascii="TH SarabunPSK" w:hAnsi="TH SarabunPSK" w:cs="TH SarabunPSK"/>
              </w:rPr>
            </w:pPr>
            <w:r w:rsidRPr="00392B65">
              <w:rPr>
                <w:rFonts w:ascii="TH SarabunPSK" w:hAnsi="TH SarabunPSK" w:cs="TH SarabunPSK"/>
                <w:cs/>
              </w:rPr>
              <w:t>3. แผนที่แสดงการกระจายความรับผิดชอบมาตรฐานผลการเรียนรู้จากหลักสูตรสู่รายวิชา (</w:t>
            </w:r>
            <w:r w:rsidRPr="00392B65">
              <w:rPr>
                <w:rFonts w:ascii="TH SarabunPSK" w:hAnsi="TH SarabunPSK" w:cs="TH SarabunPSK"/>
              </w:rPr>
              <w:t>Curriculum Mapping</w:t>
            </w:r>
            <w:r w:rsidRPr="00392B65">
              <w:rPr>
                <w:rFonts w:ascii="TH SarabunPSK" w:hAnsi="TH SarabunPSK" w:cs="TH SarabunPSK"/>
                <w:cs/>
              </w:rPr>
              <w:t>)………………………………………………………………………………………..</w:t>
            </w:r>
          </w:p>
        </w:tc>
        <w:tc>
          <w:tcPr>
            <w:tcW w:w="708" w:type="dxa"/>
          </w:tcPr>
          <w:p w:rsidR="000B0837" w:rsidRDefault="000B0837" w:rsidP="00B541DF">
            <w:pPr>
              <w:ind w:right="-2"/>
              <w:jc w:val="thaiDistribute"/>
              <w:rPr>
                <w:rFonts w:ascii="TH SarabunPSK" w:hAnsi="TH SarabunPSK" w:cs="TH SarabunPSK"/>
                <w:color w:val="000000"/>
              </w:rPr>
            </w:pPr>
          </w:p>
          <w:p w:rsidR="00CC0A33" w:rsidRPr="00392B65" w:rsidRDefault="00D65648" w:rsidP="00B541DF">
            <w:pPr>
              <w:ind w:right="-2"/>
              <w:jc w:val="thaiDistribute"/>
              <w:rPr>
                <w:rFonts w:ascii="TH SarabunPSK" w:hAnsi="TH SarabunPSK" w:cs="TH SarabunPSK"/>
                <w:color w:val="000000"/>
              </w:rPr>
            </w:pPr>
            <w:r>
              <w:rPr>
                <w:rFonts w:ascii="TH SarabunPSK" w:hAnsi="TH SarabunPSK" w:cs="TH SarabunPSK"/>
                <w:color w:val="000000"/>
              </w:rPr>
              <w:t>27</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 xml:space="preserve">หมวดที่ </w:t>
            </w:r>
            <w:r w:rsidRPr="00392B65">
              <w:rPr>
                <w:rFonts w:ascii="TH SarabunPSK" w:hAnsi="TH SarabunPSK" w:cs="TH SarabunPSK"/>
                <w:b/>
                <w:bCs/>
              </w:rPr>
              <w:t xml:space="preserve">5  </w:t>
            </w:r>
            <w:r w:rsidRPr="00392B65">
              <w:rPr>
                <w:rFonts w:ascii="TH SarabunPSK" w:hAnsi="TH SarabunPSK" w:cs="TH SarabunPSK"/>
                <w:b/>
                <w:bCs/>
                <w:cs/>
              </w:rPr>
              <w:t>หลักเกณฑ์ในการประเมินผลนักศึกษา</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 กฎระเบียบหรือหลักเกณฑ์ในการให้ระดับคะแนน (เกรด)……………………………………………</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33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กระบวนการทวนสอบมาตรฐานผลสัมฤทธิ์ของนักศึกษา……………………………………………..</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33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3. เกณฑ์การสำเร็จการศึกษาตามหลักสูตร…………………………………………………………………....</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33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 xml:space="preserve">หมวดที่ </w:t>
            </w:r>
            <w:r w:rsidRPr="00392B65">
              <w:rPr>
                <w:rFonts w:ascii="TH SarabunPSK" w:hAnsi="TH SarabunPSK" w:cs="TH SarabunPSK"/>
                <w:b/>
                <w:bCs/>
              </w:rPr>
              <w:t xml:space="preserve">6  </w:t>
            </w:r>
            <w:r w:rsidRPr="00392B65">
              <w:rPr>
                <w:rFonts w:ascii="TH SarabunPSK" w:hAnsi="TH SarabunPSK" w:cs="TH SarabunPSK"/>
                <w:b/>
                <w:bCs/>
                <w:cs/>
              </w:rPr>
              <w:t>การพัฒนาคณาจารย์</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 การเตรียมการสำหรับอาจารย์ใหม่……………………………………………………………………………</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34</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การพัฒนาความรู้และทักษะให้แก่คณาจารย์.......................................................................</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34</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cs/>
              </w:rPr>
              <w:t xml:space="preserve">หมวดที่ </w:t>
            </w:r>
            <w:r w:rsidRPr="00392B65">
              <w:rPr>
                <w:rFonts w:ascii="TH SarabunPSK" w:hAnsi="TH SarabunPSK" w:cs="TH SarabunPSK"/>
                <w:b/>
                <w:bCs/>
              </w:rPr>
              <w:t xml:space="preserve">7  </w:t>
            </w:r>
            <w:r w:rsidRPr="00392B65">
              <w:rPr>
                <w:rFonts w:ascii="TH SarabunPSK" w:hAnsi="TH SarabunPSK" w:cs="TH SarabunPSK"/>
                <w:b/>
                <w:bCs/>
                <w:cs/>
              </w:rPr>
              <w:t>การประกันคุณภาพหลักสูตร</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1. การกำกับมาตรฐาน…………………………………………………………………………………………………</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34</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บัณฑิต………………………………………………………………………………………………………………..…</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35</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3. นักศึกษา………………………………………………………………………………………………………………..</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35</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4. อาจารย์…………………………………………………………………………………………………………………</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36</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cs/>
              </w:rPr>
            </w:pPr>
            <w:r w:rsidRPr="00392B65">
              <w:rPr>
                <w:rFonts w:ascii="TH SarabunPSK" w:hAnsi="TH SarabunPSK" w:cs="TH SarabunPSK"/>
                <w:cs/>
              </w:rPr>
              <w:tab/>
              <w:t>5. หลักสูตร การเรียนการสอน การประเมินผู้เรียน.................................................................</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37</w:t>
            </w:r>
          </w:p>
        </w:tc>
      </w:tr>
      <w:tr w:rsidR="000B0837" w:rsidRPr="00392B65" w:rsidTr="0006273B">
        <w:tc>
          <w:tcPr>
            <w:tcW w:w="8472" w:type="dxa"/>
            <w:gridSpan w:val="3"/>
          </w:tcPr>
          <w:p w:rsidR="000B0837" w:rsidRPr="00392B65" w:rsidRDefault="000B0837" w:rsidP="00B541DF">
            <w:pPr>
              <w:ind w:right="-2" w:hanging="175"/>
              <w:jc w:val="thaiDistribute"/>
              <w:rPr>
                <w:rFonts w:ascii="TH SarabunPSK" w:hAnsi="TH SarabunPSK" w:cs="TH SarabunPSK"/>
                <w:cs/>
              </w:rPr>
            </w:pPr>
            <w:r w:rsidRPr="00392B65">
              <w:rPr>
                <w:rFonts w:ascii="TH SarabunPSK" w:hAnsi="TH SarabunPSK" w:cs="TH SarabunPSK"/>
                <w:cs/>
              </w:rPr>
              <w:tab/>
            </w:r>
            <w:r w:rsidRPr="00392B65">
              <w:rPr>
                <w:rFonts w:ascii="TH SarabunPSK" w:hAnsi="TH SarabunPSK" w:cs="TH SarabunPSK"/>
                <w:cs/>
              </w:rPr>
              <w:tab/>
              <w:t>6. สิ่งสนับสนุนการเรียนรู้.........................................................................................................</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40</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7. ตัวบ่งชี้ผลการดำเนินงาน (</w:t>
            </w:r>
            <w:r w:rsidRPr="00392B65">
              <w:rPr>
                <w:rFonts w:ascii="TH SarabunPSK" w:hAnsi="TH SarabunPSK" w:cs="TH SarabunPSK"/>
              </w:rPr>
              <w:t>Key Performance Indicators</w:t>
            </w:r>
            <w:r w:rsidRPr="00392B65">
              <w:rPr>
                <w:rFonts w:ascii="TH SarabunPSK" w:hAnsi="TH SarabunPSK" w:cs="TH SarabunPSK"/>
                <w:cs/>
              </w:rPr>
              <w:t>)………………………………………..</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41</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b/>
                <w:bCs/>
                <w:cs/>
              </w:rPr>
            </w:pPr>
            <w:r w:rsidRPr="00392B65">
              <w:rPr>
                <w:rFonts w:ascii="TH SarabunPSK" w:hAnsi="TH SarabunPSK" w:cs="TH SarabunPSK"/>
                <w:b/>
                <w:bCs/>
                <w:cs/>
              </w:rPr>
              <w:t xml:space="preserve">หมวดที่ </w:t>
            </w:r>
            <w:r w:rsidRPr="00392B65">
              <w:rPr>
                <w:rFonts w:ascii="TH SarabunPSK" w:hAnsi="TH SarabunPSK" w:cs="TH SarabunPSK"/>
                <w:b/>
                <w:bCs/>
              </w:rPr>
              <w:t xml:space="preserve">8  </w:t>
            </w:r>
            <w:r w:rsidRPr="00392B65">
              <w:rPr>
                <w:rFonts w:ascii="TH SarabunPSK" w:hAnsi="TH SarabunPSK" w:cs="TH SarabunPSK"/>
                <w:b/>
                <w:bCs/>
                <w:cs/>
              </w:rPr>
              <w:t>การประเมินและปรับปรุงการดำเนินการของหลักสูตร</w:t>
            </w:r>
          </w:p>
        </w:tc>
        <w:tc>
          <w:tcPr>
            <w:tcW w:w="708" w:type="dxa"/>
          </w:tcPr>
          <w:p w:rsidR="000B0837" w:rsidRPr="00392B65" w:rsidRDefault="000B0837" w:rsidP="00B541DF">
            <w:pPr>
              <w:ind w:right="-2"/>
              <w:jc w:val="thaiDistribute"/>
              <w:rPr>
                <w:rFonts w:ascii="TH SarabunPSK" w:hAnsi="TH SarabunPSK" w:cs="TH SarabunPSK"/>
                <w:color w:val="000000"/>
              </w:rPr>
            </w:pP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lastRenderedPageBreak/>
              <w:tab/>
              <w:t>1. การประเมินประสิทธิผลของการสอน………………………………………………………………………..</w:t>
            </w:r>
          </w:p>
        </w:tc>
        <w:tc>
          <w:tcPr>
            <w:tcW w:w="708" w:type="dxa"/>
          </w:tcPr>
          <w:p w:rsidR="000B0837" w:rsidRPr="00392B65" w:rsidRDefault="00CC0A33" w:rsidP="00B541DF">
            <w:pPr>
              <w:ind w:right="-2"/>
              <w:jc w:val="thaiDistribute"/>
              <w:rPr>
                <w:rFonts w:ascii="TH SarabunPSK" w:hAnsi="TH SarabunPSK" w:cs="TH SarabunPSK"/>
                <w:color w:val="000000"/>
                <w:cs/>
              </w:rPr>
            </w:pPr>
            <w:r>
              <w:rPr>
                <w:rFonts w:ascii="TH SarabunPSK" w:hAnsi="TH SarabunPSK" w:cs="TH SarabunPSK"/>
                <w:color w:val="000000"/>
              </w:rPr>
              <w:t>42</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2. การประเมินหลักสูตรในภาพรวม………………………………………………………………………………</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43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3. การประเมินผลการดำเนินงานตามรายละเอียดหลักสูตร……………………………………………..</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43</w:t>
            </w:r>
          </w:p>
        </w:tc>
      </w:tr>
      <w:tr w:rsidR="000B0837" w:rsidRPr="00392B65" w:rsidTr="0006273B">
        <w:tc>
          <w:tcPr>
            <w:tcW w:w="8472" w:type="dxa"/>
            <w:gridSpan w:val="3"/>
          </w:tcPr>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cs/>
              </w:rPr>
              <w:tab/>
              <w:t>4. การทบทวนผลการประเมินและวางแผนปรับปรุง……………………………………………………….</w:t>
            </w:r>
          </w:p>
        </w:tc>
        <w:tc>
          <w:tcPr>
            <w:tcW w:w="708" w:type="dxa"/>
          </w:tcPr>
          <w:p w:rsidR="000B0837" w:rsidRPr="00392B65" w:rsidRDefault="00CC0A33" w:rsidP="00B541DF">
            <w:pPr>
              <w:ind w:right="-2"/>
              <w:jc w:val="thaiDistribute"/>
              <w:rPr>
                <w:rFonts w:ascii="TH SarabunPSK" w:hAnsi="TH SarabunPSK" w:cs="TH SarabunPSK"/>
                <w:color w:val="000000"/>
              </w:rPr>
            </w:pPr>
            <w:r>
              <w:rPr>
                <w:rFonts w:ascii="TH SarabunPSK" w:hAnsi="TH SarabunPSK" w:cs="TH SarabunPSK"/>
                <w:color w:val="000000"/>
              </w:rPr>
              <w:t>43</w:t>
            </w:r>
          </w:p>
        </w:tc>
      </w:tr>
      <w:tr w:rsidR="000B0837" w:rsidRPr="00392B65" w:rsidTr="0006273B">
        <w:tc>
          <w:tcPr>
            <w:tcW w:w="1668" w:type="dxa"/>
            <w:gridSpan w:val="2"/>
          </w:tcPr>
          <w:p w:rsidR="000B0837" w:rsidRPr="00392B65" w:rsidRDefault="000B0837" w:rsidP="00B541DF">
            <w:pPr>
              <w:ind w:right="-2"/>
              <w:jc w:val="thaiDistribute"/>
              <w:rPr>
                <w:rFonts w:ascii="TH SarabunPSK" w:hAnsi="TH SarabunPSK" w:cs="TH SarabunPSK"/>
                <w:b/>
                <w:bCs/>
                <w:sz w:val="28"/>
                <w:szCs w:val="28"/>
              </w:rPr>
            </w:pPr>
          </w:p>
          <w:p w:rsidR="000B0837" w:rsidRPr="00392B65" w:rsidRDefault="000B0837" w:rsidP="00B541DF">
            <w:pPr>
              <w:ind w:right="-2"/>
              <w:jc w:val="thaiDistribute"/>
              <w:rPr>
                <w:rFonts w:ascii="TH SarabunPSK" w:hAnsi="TH SarabunPSK" w:cs="TH SarabunPSK"/>
                <w:b/>
                <w:bCs/>
                <w:cs/>
              </w:rPr>
            </w:pPr>
            <w:r w:rsidRPr="00392B65">
              <w:rPr>
                <w:rFonts w:ascii="TH SarabunPSK" w:hAnsi="TH SarabunPSK" w:cs="TH SarabunPSK"/>
                <w:b/>
                <w:bCs/>
                <w:cs/>
              </w:rPr>
              <w:t>ภาคผนวก</w:t>
            </w:r>
          </w:p>
        </w:tc>
        <w:tc>
          <w:tcPr>
            <w:tcW w:w="6804" w:type="dxa"/>
          </w:tcPr>
          <w:p w:rsidR="000B0837" w:rsidRPr="00392B65" w:rsidRDefault="000B0837" w:rsidP="00B541DF">
            <w:pPr>
              <w:ind w:right="-2"/>
              <w:jc w:val="thaiDistribute"/>
              <w:rPr>
                <w:rFonts w:ascii="TH SarabunPSK" w:hAnsi="TH SarabunPSK" w:cs="TH SarabunPSK"/>
                <w:b/>
                <w:bCs/>
              </w:rPr>
            </w:pPr>
          </w:p>
        </w:tc>
        <w:tc>
          <w:tcPr>
            <w:tcW w:w="708" w:type="dxa"/>
          </w:tcPr>
          <w:p w:rsidR="000B0837" w:rsidRPr="00392B65" w:rsidRDefault="000B0837" w:rsidP="00B541DF">
            <w:pPr>
              <w:ind w:right="-2"/>
              <w:jc w:val="thaiDistribute"/>
              <w:rPr>
                <w:rFonts w:ascii="TH SarabunPSK" w:hAnsi="TH SarabunPSK" w:cs="TH SarabunPSK"/>
                <w:color w:val="FF0000"/>
              </w:rPr>
            </w:pPr>
          </w:p>
        </w:tc>
      </w:tr>
      <w:tr w:rsidR="000B0837" w:rsidRPr="00392B65" w:rsidTr="0006273B">
        <w:tc>
          <w:tcPr>
            <w:tcW w:w="1526" w:type="dxa"/>
          </w:tcPr>
          <w:p w:rsidR="000B0837" w:rsidRPr="00392B65" w:rsidRDefault="000B0837" w:rsidP="00B541DF">
            <w:pPr>
              <w:tabs>
                <w:tab w:val="left" w:pos="284"/>
              </w:tabs>
              <w:ind w:right="-2"/>
              <w:jc w:val="thaiDistribute"/>
              <w:rPr>
                <w:rFonts w:ascii="TH SarabunPSK" w:hAnsi="TH SarabunPSK" w:cs="TH SarabunPSK"/>
                <w:color w:val="000000"/>
                <w:spacing w:val="-4"/>
              </w:rPr>
            </w:pPr>
            <w:r w:rsidRPr="00392B65">
              <w:rPr>
                <w:rFonts w:ascii="TH SarabunPSK" w:hAnsi="TH SarabunPSK" w:cs="TH SarabunPSK"/>
                <w:b/>
                <w:color w:val="000000"/>
                <w:spacing w:val="-4"/>
                <w:cs/>
              </w:rPr>
              <w:t xml:space="preserve">ภาคผนวก ก  </w:t>
            </w:r>
          </w:p>
        </w:tc>
        <w:tc>
          <w:tcPr>
            <w:tcW w:w="6946" w:type="dxa"/>
            <w:gridSpan w:val="2"/>
          </w:tcPr>
          <w:p w:rsidR="000B0837" w:rsidRPr="00392B65" w:rsidRDefault="000B0837" w:rsidP="00B541DF">
            <w:pPr>
              <w:ind w:left="34" w:right="-2" w:hanging="34"/>
              <w:jc w:val="thaiDistribute"/>
              <w:rPr>
                <w:rFonts w:ascii="TH SarabunPSK" w:hAnsi="TH SarabunPSK" w:cs="TH SarabunPSK"/>
                <w:color w:val="000000"/>
                <w:spacing w:val="-4"/>
                <w:cs/>
              </w:rPr>
            </w:pPr>
            <w:r w:rsidRPr="00392B65">
              <w:rPr>
                <w:rFonts w:ascii="TH SarabunPSK" w:hAnsi="TH SarabunPSK" w:cs="TH SarabunPSK"/>
                <w:b/>
                <w:color w:val="000000"/>
                <w:spacing w:val="-4"/>
                <w:cs/>
              </w:rPr>
              <w:t>ตารางเปรียบเทียบโครงสร้างหลักสูตร</w:t>
            </w:r>
            <w:r w:rsidRPr="00392B65">
              <w:rPr>
                <w:rFonts w:ascii="TH SarabunPSK" w:hAnsi="TH SarabunPSK" w:cs="TH SarabunPSK"/>
                <w:color w:val="000000"/>
                <w:spacing w:val="-4"/>
                <w:cs/>
              </w:rPr>
              <w:t>………………...........................................................</w:t>
            </w:r>
          </w:p>
        </w:tc>
        <w:tc>
          <w:tcPr>
            <w:tcW w:w="708" w:type="dxa"/>
          </w:tcPr>
          <w:p w:rsidR="000B0837" w:rsidRPr="00392B65" w:rsidRDefault="00D65648" w:rsidP="00B541DF">
            <w:pPr>
              <w:ind w:right="-2"/>
              <w:jc w:val="thaiDistribute"/>
              <w:rPr>
                <w:rFonts w:ascii="TH SarabunPSK" w:hAnsi="TH SarabunPSK" w:cs="TH SarabunPSK"/>
                <w:color w:val="000000"/>
                <w:spacing w:val="-4"/>
              </w:rPr>
            </w:pPr>
            <w:r>
              <w:rPr>
                <w:rFonts w:ascii="TH SarabunPSK" w:hAnsi="TH SarabunPSK" w:cs="TH SarabunPSK"/>
                <w:color w:val="000000"/>
                <w:spacing w:val="-4"/>
              </w:rPr>
              <w:t>45</w:t>
            </w:r>
          </w:p>
        </w:tc>
      </w:tr>
      <w:tr w:rsidR="000B0837" w:rsidRPr="00392B65" w:rsidTr="0006273B">
        <w:tc>
          <w:tcPr>
            <w:tcW w:w="1526" w:type="dxa"/>
          </w:tcPr>
          <w:p w:rsidR="000B0837" w:rsidRPr="00392B65" w:rsidRDefault="000B0837" w:rsidP="00B541DF">
            <w:pPr>
              <w:tabs>
                <w:tab w:val="left" w:pos="284"/>
              </w:tabs>
              <w:ind w:right="-2"/>
              <w:jc w:val="thaiDistribute"/>
              <w:rPr>
                <w:rFonts w:ascii="TH SarabunPSK" w:hAnsi="TH SarabunPSK" w:cs="TH SarabunPSK"/>
                <w:b/>
                <w:color w:val="000000"/>
                <w:cs/>
              </w:rPr>
            </w:pPr>
            <w:r w:rsidRPr="00392B65">
              <w:rPr>
                <w:rFonts w:ascii="TH SarabunPSK" w:hAnsi="TH SarabunPSK" w:cs="TH SarabunPSK"/>
                <w:b/>
                <w:color w:val="000000"/>
                <w:cs/>
              </w:rPr>
              <w:t>ภาคผนวก ข</w:t>
            </w:r>
          </w:p>
        </w:tc>
        <w:tc>
          <w:tcPr>
            <w:tcW w:w="6946" w:type="dxa"/>
            <w:gridSpan w:val="2"/>
          </w:tcPr>
          <w:p w:rsidR="000B0837" w:rsidRPr="00690CFE" w:rsidRDefault="000B0837" w:rsidP="00105A5B">
            <w:pPr>
              <w:ind w:right="-2"/>
              <w:rPr>
                <w:rFonts w:ascii="TH SarabunPSK" w:hAnsi="TH SarabunPSK" w:cs="TH SarabunPSK"/>
                <w:b/>
                <w:color w:val="000000"/>
                <w:cs/>
              </w:rPr>
            </w:pPr>
            <w:r w:rsidRPr="00690CFE">
              <w:rPr>
                <w:rFonts w:ascii="TH SarabunPSK" w:hAnsi="TH SarabunPSK" w:cs="TH SarabunPSK"/>
                <w:b/>
                <w:color w:val="000000"/>
                <w:cs/>
              </w:rPr>
              <w:t>คำสั่งแต่งตั้งคณะกรรมการ</w:t>
            </w:r>
            <w:r w:rsidR="00105A5B" w:rsidRPr="00690CFE">
              <w:rPr>
                <w:rFonts w:ascii="TH SarabunPSK" w:hAnsi="TH SarabunPSK" w:cs="TH SarabunPSK" w:hint="cs"/>
                <w:b/>
                <w:color w:val="000000"/>
                <w:cs/>
              </w:rPr>
              <w:t>จัดทำและพัฒนา</w:t>
            </w:r>
            <w:r w:rsidRPr="00690CFE">
              <w:rPr>
                <w:rFonts w:ascii="TH SarabunPSK" w:hAnsi="TH SarabunPSK" w:cs="TH SarabunPSK"/>
                <w:b/>
                <w:color w:val="000000"/>
                <w:cs/>
              </w:rPr>
              <w:t>หลักสูตร</w:t>
            </w:r>
            <w:r w:rsidR="00D65648" w:rsidRPr="00D65648">
              <w:rPr>
                <w:rFonts w:ascii="TH SarabunPSK" w:hAnsi="TH SarabunPSK" w:cs="TH SarabunPSK"/>
                <w:b/>
                <w:color w:val="000000"/>
                <w:cs/>
              </w:rPr>
              <w:t>วิทยาศาสตรมหาบัณฑิต สาขานวัตกรรมยาและเครื่องสำอาง หลักสูตรนานาชาติ (หลักสูตรใหม่ พ.ศ. 2563)</w:t>
            </w:r>
            <w:r w:rsidR="00105A5B" w:rsidRPr="00690CFE">
              <w:rPr>
                <w:rFonts w:ascii="TH SarabunPSK" w:hAnsi="TH SarabunPSK" w:cs="TH SarabunPSK" w:hint="cs"/>
                <w:b/>
                <w:color w:val="000000"/>
                <w:cs/>
              </w:rPr>
              <w:t>............</w:t>
            </w:r>
            <w:r w:rsidRPr="00690CFE">
              <w:rPr>
                <w:rFonts w:ascii="TH SarabunPSK" w:hAnsi="TH SarabunPSK" w:cs="TH SarabunPSK"/>
                <w:b/>
                <w:color w:val="000000"/>
                <w:cs/>
              </w:rPr>
              <w:t>..</w:t>
            </w:r>
            <w:r w:rsidR="00D65648">
              <w:rPr>
                <w:rFonts w:ascii="TH SarabunPSK" w:hAnsi="TH SarabunPSK" w:cs="TH SarabunPSK" w:hint="cs"/>
                <w:b/>
                <w:color w:val="000000"/>
                <w:cs/>
              </w:rPr>
              <w:t>............................................................................</w:t>
            </w:r>
            <w:r w:rsidRPr="00690CFE">
              <w:rPr>
                <w:rFonts w:ascii="TH SarabunPSK" w:hAnsi="TH SarabunPSK" w:cs="TH SarabunPSK"/>
                <w:b/>
                <w:color w:val="000000"/>
                <w:cs/>
              </w:rPr>
              <w:t>..............................</w:t>
            </w:r>
          </w:p>
        </w:tc>
        <w:tc>
          <w:tcPr>
            <w:tcW w:w="708" w:type="dxa"/>
          </w:tcPr>
          <w:p w:rsidR="00D65648" w:rsidRDefault="00D65648" w:rsidP="00B541DF">
            <w:pPr>
              <w:ind w:right="-2"/>
              <w:jc w:val="thaiDistribute"/>
              <w:rPr>
                <w:rFonts w:ascii="TH SarabunPSK" w:hAnsi="TH SarabunPSK" w:cs="TH SarabunPSK"/>
                <w:color w:val="000000"/>
                <w:spacing w:val="-4"/>
              </w:rPr>
            </w:pPr>
          </w:p>
          <w:p w:rsidR="00D65648" w:rsidRDefault="00D65648" w:rsidP="00B541DF">
            <w:pPr>
              <w:ind w:right="-2"/>
              <w:jc w:val="thaiDistribute"/>
              <w:rPr>
                <w:rFonts w:ascii="TH SarabunPSK" w:hAnsi="TH SarabunPSK" w:cs="TH SarabunPSK"/>
                <w:color w:val="000000"/>
                <w:spacing w:val="-4"/>
              </w:rPr>
            </w:pPr>
          </w:p>
          <w:p w:rsidR="000B0837" w:rsidRPr="00392B65" w:rsidRDefault="00D65648" w:rsidP="00B541DF">
            <w:pPr>
              <w:ind w:right="-2"/>
              <w:jc w:val="thaiDistribute"/>
              <w:rPr>
                <w:rFonts w:ascii="TH SarabunPSK" w:hAnsi="TH SarabunPSK" w:cs="TH SarabunPSK"/>
                <w:color w:val="000000"/>
                <w:spacing w:val="-4"/>
              </w:rPr>
            </w:pPr>
            <w:r>
              <w:rPr>
                <w:rFonts w:ascii="TH SarabunPSK" w:hAnsi="TH SarabunPSK" w:cs="TH SarabunPSK"/>
                <w:color w:val="000000"/>
                <w:spacing w:val="-4"/>
              </w:rPr>
              <w:t>49</w:t>
            </w:r>
          </w:p>
        </w:tc>
      </w:tr>
      <w:tr w:rsidR="000B0837" w:rsidRPr="00392B65" w:rsidTr="0006273B">
        <w:tc>
          <w:tcPr>
            <w:tcW w:w="1526" w:type="dxa"/>
          </w:tcPr>
          <w:p w:rsidR="000B0837" w:rsidRPr="00392B65" w:rsidRDefault="000B0837" w:rsidP="00B541DF">
            <w:pPr>
              <w:tabs>
                <w:tab w:val="left" w:pos="284"/>
              </w:tabs>
              <w:ind w:right="-2"/>
              <w:jc w:val="thaiDistribute"/>
              <w:rPr>
                <w:rFonts w:ascii="TH SarabunPSK" w:hAnsi="TH SarabunPSK" w:cs="TH SarabunPSK"/>
                <w:b/>
                <w:color w:val="000000"/>
                <w:spacing w:val="-4"/>
                <w:cs/>
              </w:rPr>
            </w:pPr>
            <w:r w:rsidRPr="00392B65">
              <w:rPr>
                <w:rFonts w:ascii="TH SarabunPSK" w:hAnsi="TH SarabunPSK" w:cs="TH SarabunPSK"/>
                <w:b/>
                <w:color w:val="000000"/>
                <w:cs/>
              </w:rPr>
              <w:t xml:space="preserve">ภาคผนวก </w:t>
            </w:r>
            <w:r w:rsidRPr="00392B65">
              <w:rPr>
                <w:rFonts w:ascii="TH SarabunPSK" w:hAnsi="TH SarabunPSK" w:cs="TH SarabunPSK"/>
                <w:b/>
                <w:color w:val="000000"/>
                <w:spacing w:val="-4"/>
                <w:cs/>
              </w:rPr>
              <w:t>ค</w:t>
            </w:r>
          </w:p>
        </w:tc>
        <w:tc>
          <w:tcPr>
            <w:tcW w:w="6946" w:type="dxa"/>
            <w:gridSpan w:val="2"/>
          </w:tcPr>
          <w:p w:rsidR="000B0837" w:rsidRPr="00690CFE" w:rsidRDefault="000B0837" w:rsidP="00B541DF">
            <w:pPr>
              <w:ind w:right="-2"/>
              <w:jc w:val="thaiDistribute"/>
              <w:rPr>
                <w:rFonts w:ascii="TH SarabunPSK" w:hAnsi="TH SarabunPSK" w:cs="TH SarabunPSK"/>
                <w:b/>
                <w:color w:val="000000"/>
                <w:spacing w:val="-4"/>
                <w:cs/>
              </w:rPr>
            </w:pPr>
            <w:r w:rsidRPr="00690CFE">
              <w:rPr>
                <w:rFonts w:ascii="TH SarabunPSK" w:hAnsi="TH SarabunPSK" w:cs="TH SarabunPSK"/>
                <w:b/>
                <w:color w:val="000000"/>
                <w:cs/>
              </w:rPr>
              <w:t>ประวัติและผลงานทางวิชาการของอาจารย์ประจำหลักสูตร</w:t>
            </w:r>
            <w:r w:rsidRPr="00690CFE">
              <w:rPr>
                <w:rFonts w:ascii="TH SarabunPSK" w:hAnsi="TH SarabunPSK" w:cs="TH SarabunPSK"/>
                <w:b/>
                <w:color w:val="000000"/>
                <w:spacing w:val="-4"/>
                <w:cs/>
              </w:rPr>
              <w:t>........................................</w:t>
            </w:r>
          </w:p>
        </w:tc>
        <w:tc>
          <w:tcPr>
            <w:tcW w:w="708" w:type="dxa"/>
          </w:tcPr>
          <w:p w:rsidR="000B0837" w:rsidRPr="00392B65" w:rsidRDefault="00D65648" w:rsidP="00B541DF">
            <w:pPr>
              <w:ind w:right="-2"/>
              <w:jc w:val="thaiDistribute"/>
              <w:rPr>
                <w:rFonts w:ascii="TH SarabunPSK" w:hAnsi="TH SarabunPSK" w:cs="TH SarabunPSK"/>
                <w:color w:val="000000"/>
                <w:spacing w:val="-4"/>
              </w:rPr>
            </w:pPr>
            <w:r>
              <w:rPr>
                <w:rFonts w:ascii="TH SarabunPSK" w:hAnsi="TH SarabunPSK" w:cs="TH SarabunPSK"/>
                <w:color w:val="000000"/>
                <w:spacing w:val="-4"/>
              </w:rPr>
              <w:t>51</w:t>
            </w:r>
          </w:p>
        </w:tc>
      </w:tr>
      <w:tr w:rsidR="00753BBF" w:rsidRPr="00392B65" w:rsidTr="0006273B">
        <w:tc>
          <w:tcPr>
            <w:tcW w:w="1526" w:type="dxa"/>
          </w:tcPr>
          <w:p w:rsidR="00753BBF" w:rsidRDefault="00753BBF" w:rsidP="00753BBF">
            <w:pPr>
              <w:tabs>
                <w:tab w:val="left" w:pos="284"/>
              </w:tabs>
              <w:ind w:right="-2"/>
              <w:jc w:val="thaiDistribute"/>
              <w:rPr>
                <w:rFonts w:ascii="TH SarabunPSK" w:hAnsi="TH SarabunPSK" w:cs="TH SarabunPSK"/>
                <w:b/>
                <w:color w:val="000000"/>
              </w:rPr>
            </w:pPr>
            <w:r w:rsidRPr="00392B65">
              <w:rPr>
                <w:rFonts w:ascii="TH SarabunPSK" w:hAnsi="TH SarabunPSK" w:cs="TH SarabunPSK"/>
                <w:b/>
                <w:color w:val="000000"/>
                <w:cs/>
              </w:rPr>
              <w:t>ภาคผนวก ง</w:t>
            </w:r>
          </w:p>
          <w:p w:rsidR="00105A5B" w:rsidRDefault="00105A5B" w:rsidP="00753BBF">
            <w:pPr>
              <w:tabs>
                <w:tab w:val="left" w:pos="284"/>
              </w:tabs>
              <w:ind w:right="-2"/>
              <w:jc w:val="thaiDistribute"/>
              <w:rPr>
                <w:rFonts w:ascii="TH SarabunPSK" w:hAnsi="TH SarabunPSK" w:cs="TH SarabunPSK"/>
                <w:b/>
                <w:color w:val="000000"/>
              </w:rPr>
            </w:pPr>
          </w:p>
          <w:p w:rsidR="00753BBF" w:rsidRPr="00392B65" w:rsidRDefault="00753BBF" w:rsidP="00753BBF">
            <w:pPr>
              <w:tabs>
                <w:tab w:val="left" w:pos="284"/>
              </w:tabs>
              <w:ind w:right="-2"/>
              <w:jc w:val="thaiDistribute"/>
              <w:rPr>
                <w:rFonts w:ascii="TH SarabunPSK" w:hAnsi="TH SarabunPSK" w:cs="TH SarabunPSK"/>
                <w:b/>
                <w:color w:val="000000"/>
                <w:cs/>
              </w:rPr>
            </w:pPr>
            <w:r>
              <w:rPr>
                <w:rFonts w:ascii="TH SarabunPSK" w:hAnsi="TH SarabunPSK" w:cs="TH SarabunPSK" w:hint="cs"/>
                <w:b/>
                <w:color w:val="000000"/>
                <w:cs/>
              </w:rPr>
              <w:t>ภาคผนวก ฉ</w:t>
            </w:r>
          </w:p>
        </w:tc>
        <w:tc>
          <w:tcPr>
            <w:tcW w:w="6946" w:type="dxa"/>
            <w:gridSpan w:val="2"/>
          </w:tcPr>
          <w:p w:rsidR="00753BBF" w:rsidRPr="00690CFE" w:rsidRDefault="00753BBF" w:rsidP="00753BBF">
            <w:pPr>
              <w:ind w:right="-2"/>
              <w:jc w:val="thaiDistribute"/>
              <w:rPr>
                <w:rFonts w:ascii="TH SarabunPSK" w:hAnsi="TH SarabunPSK" w:cs="TH SarabunPSK"/>
                <w:b/>
                <w:color w:val="000000"/>
              </w:rPr>
            </w:pPr>
            <w:r w:rsidRPr="00690CFE">
              <w:rPr>
                <w:rFonts w:ascii="TH SarabunPSK" w:hAnsi="TH SarabunPSK" w:cs="TH SarabunPSK"/>
                <w:b/>
                <w:color w:val="000000"/>
                <w:cs/>
              </w:rPr>
              <w:t>ข้อบังคับมหาวิทยาลัยวลัยลักษณ์ ว่าด้วยการศึกษาขั้นบัณฑิตศึกษา</w:t>
            </w:r>
            <w:r w:rsidR="00105A5B" w:rsidRPr="00690CFE">
              <w:rPr>
                <w:rFonts w:ascii="TH SarabunPSK" w:hAnsi="TH SarabunPSK" w:cs="TH SarabunPSK" w:hint="cs"/>
                <w:b/>
                <w:color w:val="000000"/>
                <w:cs/>
              </w:rPr>
              <w:t xml:space="preserve"> พ.ศ.</w:t>
            </w:r>
            <w:r w:rsidRPr="00690CFE">
              <w:rPr>
                <w:rFonts w:ascii="TH SarabunPSK" w:hAnsi="TH SarabunPSK" w:cs="TH SarabunPSK"/>
                <w:b/>
                <w:color w:val="000000"/>
                <w:cs/>
              </w:rPr>
              <w:t xml:space="preserve"> </w:t>
            </w:r>
            <w:r w:rsidR="00105A5B" w:rsidRPr="00690CFE">
              <w:rPr>
                <w:rFonts w:ascii="TH SarabunPSK" w:hAnsi="TH SarabunPSK" w:cs="TH SarabunPSK"/>
              </w:rPr>
              <w:t>256</w:t>
            </w:r>
            <w:r w:rsidR="00105A5B" w:rsidRPr="00690CFE">
              <w:rPr>
                <w:rFonts w:ascii="TH SarabunPSK" w:hAnsi="TH SarabunPSK" w:cs="TH SarabunPSK" w:hint="cs"/>
                <w:cs/>
              </w:rPr>
              <w:t xml:space="preserve">3 </w:t>
            </w:r>
            <w:r w:rsidR="00105A5B" w:rsidRPr="00690CFE">
              <w:rPr>
                <w:rFonts w:ascii="TH SarabunPSK" w:hAnsi="TH SarabunPSK" w:cs="TH SarabunPSK"/>
                <w:cs/>
              </w:rPr>
              <w:t>สําหรับหลักสูตรในระบบทวิภาค</w:t>
            </w:r>
            <w:r w:rsidRPr="00690CFE">
              <w:rPr>
                <w:rFonts w:ascii="TH SarabunPSK" w:hAnsi="TH SarabunPSK" w:cs="TH SarabunPSK"/>
                <w:b/>
                <w:color w:val="000000"/>
                <w:cs/>
              </w:rPr>
              <w:t xml:space="preserve"> .......</w:t>
            </w:r>
            <w:r w:rsidR="006254F3" w:rsidRPr="00690CFE">
              <w:rPr>
                <w:rFonts w:ascii="TH SarabunPSK" w:hAnsi="TH SarabunPSK" w:cs="TH SarabunPSK" w:hint="cs"/>
                <w:b/>
                <w:color w:val="000000"/>
                <w:cs/>
              </w:rPr>
              <w:t>.</w:t>
            </w:r>
            <w:r w:rsidR="00690CFE" w:rsidRPr="00690CFE">
              <w:rPr>
                <w:rFonts w:ascii="TH SarabunPSK" w:hAnsi="TH SarabunPSK" w:cs="TH SarabunPSK" w:hint="cs"/>
                <w:b/>
                <w:color w:val="000000"/>
                <w:cs/>
              </w:rPr>
              <w:t>................................................................</w:t>
            </w:r>
            <w:r w:rsidR="006254F3" w:rsidRPr="00690CFE">
              <w:rPr>
                <w:rFonts w:ascii="TH SarabunPSK" w:hAnsi="TH SarabunPSK" w:cs="TH SarabunPSK" w:hint="cs"/>
                <w:b/>
                <w:color w:val="000000"/>
                <w:cs/>
              </w:rPr>
              <w:t>..</w:t>
            </w:r>
            <w:r w:rsidRPr="00690CFE">
              <w:rPr>
                <w:rFonts w:ascii="TH SarabunPSK" w:hAnsi="TH SarabunPSK" w:cs="TH SarabunPSK"/>
                <w:b/>
                <w:color w:val="000000"/>
                <w:cs/>
              </w:rPr>
              <w:t>...</w:t>
            </w:r>
          </w:p>
          <w:p w:rsidR="00753BBF" w:rsidRPr="00690CFE" w:rsidRDefault="006254F3" w:rsidP="00753BBF">
            <w:pPr>
              <w:ind w:right="-2"/>
              <w:jc w:val="thaiDistribute"/>
              <w:rPr>
                <w:rFonts w:ascii="TH SarabunPSK" w:hAnsi="TH SarabunPSK" w:cs="TH SarabunPSK"/>
                <w:b/>
                <w:color w:val="000000"/>
                <w:cs/>
              </w:rPr>
            </w:pPr>
            <w:r w:rsidRPr="00690CFE">
              <w:rPr>
                <w:rFonts w:ascii="TH SarabunPSK" w:hAnsi="TH SarabunPSK" w:cs="TH SarabunPSK"/>
                <w:b/>
                <w:color w:val="000000"/>
                <w:cs/>
              </w:rPr>
              <w:t>บันทึกการสร้างเครือข่ายความร่วมมือกับต่างประเทศ</w:t>
            </w:r>
            <w:r w:rsidRPr="00690CFE">
              <w:rPr>
                <w:rFonts w:ascii="TH SarabunPSK" w:hAnsi="TH SarabunPSK" w:cs="TH SarabunPSK" w:hint="cs"/>
                <w:b/>
                <w:color w:val="000000"/>
                <w:cs/>
              </w:rPr>
              <w:t>.............................................</w:t>
            </w:r>
          </w:p>
        </w:tc>
        <w:tc>
          <w:tcPr>
            <w:tcW w:w="708" w:type="dxa"/>
          </w:tcPr>
          <w:p w:rsidR="00D65648" w:rsidRDefault="00D65648" w:rsidP="00753BBF">
            <w:pPr>
              <w:ind w:right="-2"/>
              <w:jc w:val="thaiDistribute"/>
              <w:rPr>
                <w:rFonts w:ascii="TH SarabunPSK" w:hAnsi="TH SarabunPSK" w:cs="TH SarabunPSK"/>
                <w:color w:val="000000"/>
              </w:rPr>
            </w:pPr>
          </w:p>
          <w:p w:rsidR="00C1504D" w:rsidRDefault="00D65648" w:rsidP="00753BBF">
            <w:pPr>
              <w:ind w:right="-2"/>
              <w:jc w:val="thaiDistribute"/>
              <w:rPr>
                <w:rFonts w:ascii="TH SarabunPSK" w:hAnsi="TH SarabunPSK" w:cs="TH SarabunPSK"/>
                <w:color w:val="000000"/>
              </w:rPr>
            </w:pPr>
            <w:r>
              <w:rPr>
                <w:rFonts w:ascii="TH SarabunPSK" w:hAnsi="TH SarabunPSK" w:cs="TH SarabunPSK"/>
                <w:color w:val="000000"/>
              </w:rPr>
              <w:t>1</w:t>
            </w:r>
            <w:r w:rsidR="000D57B3">
              <w:rPr>
                <w:rFonts w:ascii="TH SarabunPSK" w:hAnsi="TH SarabunPSK" w:cs="TH SarabunPSK"/>
                <w:color w:val="000000"/>
              </w:rPr>
              <w:t>22</w:t>
            </w:r>
          </w:p>
          <w:p w:rsidR="00753BBF" w:rsidRDefault="00D65648" w:rsidP="00753BBF">
            <w:pPr>
              <w:ind w:right="-2"/>
              <w:jc w:val="thaiDistribute"/>
              <w:rPr>
                <w:rFonts w:ascii="TH SarabunPSK" w:hAnsi="TH SarabunPSK" w:cs="TH SarabunPSK"/>
                <w:color w:val="000000"/>
              </w:rPr>
            </w:pPr>
            <w:r>
              <w:rPr>
                <w:rFonts w:ascii="TH SarabunPSK" w:hAnsi="TH SarabunPSK" w:cs="TH SarabunPSK"/>
                <w:color w:val="000000"/>
              </w:rPr>
              <w:t>1</w:t>
            </w:r>
            <w:r w:rsidR="000D57B3">
              <w:rPr>
                <w:rFonts w:ascii="TH SarabunPSK" w:hAnsi="TH SarabunPSK" w:cs="TH SarabunPSK"/>
                <w:color w:val="000000"/>
              </w:rPr>
              <w:t>47</w:t>
            </w:r>
          </w:p>
          <w:p w:rsidR="00753BBF" w:rsidRPr="00392B65" w:rsidRDefault="00753BBF" w:rsidP="00753BBF">
            <w:pPr>
              <w:ind w:right="-2"/>
              <w:jc w:val="thaiDistribute"/>
              <w:rPr>
                <w:rFonts w:ascii="TH SarabunPSK" w:hAnsi="TH SarabunPSK" w:cs="TH SarabunPSK"/>
                <w:color w:val="000000"/>
              </w:rPr>
            </w:pPr>
          </w:p>
        </w:tc>
      </w:tr>
    </w:tbl>
    <w:p w:rsidR="000B0837" w:rsidRPr="006254F3" w:rsidRDefault="000B0837" w:rsidP="00B541DF">
      <w:pPr>
        <w:ind w:right="-2"/>
        <w:jc w:val="thaiDistribute"/>
        <w:rPr>
          <w:rFonts w:ascii="TH SarabunPSK" w:hAnsi="TH SarabunPSK" w:cs="TH SarabunPSK"/>
          <w:cs/>
        </w:rPr>
        <w:sectPr w:rsidR="000B0837" w:rsidRPr="006254F3" w:rsidSect="00E54AFD">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556" w:gutter="0"/>
          <w:paperSrc w:first="1025" w:other="1025"/>
          <w:pgNumType w:start="1"/>
          <w:cols w:space="708"/>
          <w:docGrid w:linePitch="435"/>
        </w:sectPr>
      </w:pPr>
    </w:p>
    <w:p w:rsidR="000B0837" w:rsidRPr="00392B65" w:rsidRDefault="000B0837" w:rsidP="00EF34B0">
      <w:pPr>
        <w:ind w:right="-2"/>
        <w:jc w:val="center"/>
        <w:rPr>
          <w:rFonts w:ascii="TH SarabunPSK" w:hAnsi="TH SarabunPSK" w:cs="TH SarabunPSK"/>
          <w:b/>
          <w:bCs/>
          <w:sz w:val="36"/>
          <w:szCs w:val="36"/>
        </w:rPr>
      </w:pPr>
      <w:r w:rsidRPr="00392B65">
        <w:rPr>
          <w:rFonts w:ascii="TH SarabunPSK" w:hAnsi="TH SarabunPSK" w:cs="TH SarabunPSK"/>
          <w:b/>
          <w:bCs/>
          <w:sz w:val="36"/>
          <w:szCs w:val="36"/>
          <w:cs/>
        </w:rPr>
        <w:lastRenderedPageBreak/>
        <w:t>รายละเอียดของหลักสูตร</w:t>
      </w:r>
    </w:p>
    <w:p w:rsidR="00C125CF" w:rsidRPr="00C125CF" w:rsidRDefault="00C125CF" w:rsidP="00EF34B0">
      <w:pPr>
        <w:tabs>
          <w:tab w:val="left" w:pos="2835"/>
        </w:tabs>
        <w:ind w:right="-2"/>
        <w:jc w:val="center"/>
        <w:rPr>
          <w:rFonts w:ascii="TH SarabunPSK" w:hAnsi="TH SarabunPSK" w:cs="TH SarabunPSK"/>
          <w:b/>
          <w:bCs/>
          <w:sz w:val="36"/>
          <w:szCs w:val="36"/>
        </w:rPr>
      </w:pPr>
      <w:r>
        <w:rPr>
          <w:rFonts w:ascii="TH SarabunPSK" w:hAnsi="TH SarabunPSK" w:cs="TH SarabunPSK" w:hint="cs"/>
          <w:b/>
          <w:bCs/>
          <w:sz w:val="36"/>
          <w:szCs w:val="36"/>
          <w:cs/>
        </w:rPr>
        <w:t>หลักสูตร</w:t>
      </w:r>
      <w:r w:rsidRPr="00C125CF">
        <w:rPr>
          <w:rFonts w:ascii="TH SarabunPSK" w:hAnsi="TH SarabunPSK" w:cs="TH SarabunPSK"/>
          <w:b/>
          <w:bCs/>
          <w:sz w:val="36"/>
          <w:szCs w:val="36"/>
          <w:cs/>
        </w:rPr>
        <w:t>วิทยาศาสตรมหาบัณฑิต</w:t>
      </w:r>
    </w:p>
    <w:p w:rsidR="00C125CF" w:rsidRPr="00C125CF" w:rsidRDefault="00C125CF" w:rsidP="00EF34B0">
      <w:pPr>
        <w:tabs>
          <w:tab w:val="left" w:pos="2835"/>
        </w:tabs>
        <w:ind w:right="-2"/>
        <w:jc w:val="center"/>
        <w:rPr>
          <w:rFonts w:ascii="TH SarabunPSK" w:hAnsi="TH SarabunPSK" w:cs="TH SarabunPSK"/>
          <w:b/>
          <w:bCs/>
          <w:sz w:val="36"/>
          <w:szCs w:val="36"/>
        </w:rPr>
      </w:pPr>
      <w:r w:rsidRPr="00C125CF">
        <w:rPr>
          <w:rFonts w:ascii="TH SarabunPSK" w:hAnsi="TH SarabunPSK" w:cs="TH SarabunPSK"/>
          <w:b/>
          <w:bCs/>
          <w:sz w:val="36"/>
          <w:szCs w:val="36"/>
          <w:cs/>
        </w:rPr>
        <w:t>สาขานวัตกรรมยาและเครื่องสำอาง หลักสูตรนานาชาติ</w:t>
      </w:r>
    </w:p>
    <w:p w:rsidR="006A7038" w:rsidRDefault="00C125CF" w:rsidP="00EF34B0">
      <w:pPr>
        <w:tabs>
          <w:tab w:val="left" w:pos="2835"/>
        </w:tabs>
        <w:ind w:right="-2"/>
        <w:jc w:val="center"/>
        <w:rPr>
          <w:rFonts w:ascii="TH SarabunPSK" w:hAnsi="TH SarabunPSK" w:cs="TH SarabunPSK"/>
          <w:b/>
          <w:bCs/>
        </w:rPr>
      </w:pPr>
      <w:r w:rsidRPr="00C125CF">
        <w:rPr>
          <w:rFonts w:ascii="TH SarabunPSK" w:hAnsi="TH SarabunPSK" w:cs="TH SarabunPSK"/>
          <w:b/>
          <w:bCs/>
          <w:sz w:val="36"/>
          <w:szCs w:val="36"/>
          <w:cs/>
        </w:rPr>
        <w:t>หลักสูตร</w:t>
      </w:r>
      <w:r w:rsidR="00C87722">
        <w:rPr>
          <w:rFonts w:ascii="TH SarabunPSK" w:hAnsi="TH SarabunPSK" w:cs="TH SarabunPSK" w:hint="cs"/>
          <w:b/>
          <w:bCs/>
          <w:sz w:val="36"/>
          <w:szCs w:val="36"/>
          <w:cs/>
        </w:rPr>
        <w:t>ใหม่</w:t>
      </w:r>
      <w:r w:rsidRPr="00C125CF">
        <w:rPr>
          <w:rFonts w:ascii="TH SarabunPSK" w:hAnsi="TH SarabunPSK" w:cs="TH SarabunPSK"/>
          <w:b/>
          <w:bCs/>
          <w:sz w:val="36"/>
          <w:szCs w:val="36"/>
          <w:cs/>
        </w:rPr>
        <w:t xml:space="preserve"> พ.ศ. 2563</w:t>
      </w:r>
    </w:p>
    <w:p w:rsidR="00C125CF" w:rsidRDefault="00C125CF" w:rsidP="00B541DF">
      <w:pPr>
        <w:tabs>
          <w:tab w:val="left" w:pos="2835"/>
        </w:tabs>
        <w:ind w:right="-2"/>
        <w:jc w:val="thaiDistribute"/>
        <w:rPr>
          <w:rFonts w:ascii="TH SarabunPSK" w:hAnsi="TH SarabunPSK" w:cs="TH SarabunPSK"/>
          <w:b/>
          <w:bCs/>
        </w:rPr>
      </w:pPr>
    </w:p>
    <w:p w:rsidR="000B0837" w:rsidRPr="00392B65" w:rsidRDefault="000B0837" w:rsidP="00B541DF">
      <w:pPr>
        <w:tabs>
          <w:tab w:val="left" w:pos="2835"/>
        </w:tabs>
        <w:ind w:right="-2"/>
        <w:jc w:val="thaiDistribute"/>
        <w:rPr>
          <w:rFonts w:ascii="TH SarabunPSK" w:hAnsi="TH SarabunPSK" w:cs="TH SarabunPSK"/>
          <w:b/>
          <w:bCs/>
        </w:rPr>
      </w:pPr>
      <w:r w:rsidRPr="00392B65">
        <w:rPr>
          <w:rFonts w:ascii="TH SarabunPSK" w:hAnsi="TH SarabunPSK" w:cs="TH SarabunPSK"/>
          <w:b/>
          <w:bCs/>
          <w:cs/>
        </w:rPr>
        <w:t>ชื่อสถาบันอุดมศึกษา</w:t>
      </w:r>
      <w:r w:rsidRPr="00392B65">
        <w:rPr>
          <w:rFonts w:ascii="TH SarabunPSK" w:hAnsi="TH SarabunPSK" w:cs="TH SarabunPSK"/>
          <w:b/>
          <w:bCs/>
          <w:cs/>
        </w:rPr>
        <w:tab/>
      </w:r>
      <w:r w:rsidRPr="00392B65">
        <w:rPr>
          <w:rFonts w:ascii="TH SarabunPSK" w:hAnsi="TH SarabunPSK" w:cs="TH SarabunPSK"/>
          <w:cs/>
        </w:rPr>
        <w:t>มหาวิทยาลัยวลัยลักษณ์</w:t>
      </w:r>
    </w:p>
    <w:p w:rsidR="00C125CF" w:rsidRPr="00C125CF" w:rsidRDefault="000B0837" w:rsidP="00B541DF">
      <w:pPr>
        <w:jc w:val="thaiDistribute"/>
        <w:rPr>
          <w:rFonts w:ascii="TH SarabunPSK" w:eastAsia="TH SarabunPSK" w:hAnsi="TH SarabunPSK" w:cs="TH SarabunPSK"/>
        </w:rPr>
      </w:pPr>
      <w:r w:rsidRPr="00392B65">
        <w:rPr>
          <w:rFonts w:ascii="TH SarabunPSK" w:hAnsi="TH SarabunPSK" w:cs="TH SarabunPSK"/>
          <w:b/>
          <w:bCs/>
          <w:cs/>
        </w:rPr>
        <w:t>วิทยาเขต/คณะ/ภาควิชา</w:t>
      </w:r>
      <w:r w:rsidRPr="00392B65">
        <w:rPr>
          <w:rFonts w:ascii="TH SarabunPSK" w:hAnsi="TH SarabunPSK" w:cs="TH SarabunPSK"/>
          <w:b/>
          <w:bCs/>
          <w:cs/>
        </w:rPr>
        <w:tab/>
      </w:r>
      <w:r w:rsidR="00C125CF">
        <w:rPr>
          <w:rFonts w:ascii="TH SarabunPSK" w:eastAsia="TH SarabunPSK" w:hAnsi="TH SarabunPSK" w:cs="TH SarabunPSK"/>
          <w:cs/>
        </w:rPr>
        <w:tab/>
      </w:r>
      <w:r w:rsidR="00C125CF" w:rsidRPr="00C125CF">
        <w:rPr>
          <w:rFonts w:ascii="TH SarabunPSK" w:eastAsia="TH SarabunPSK" w:hAnsi="TH SarabunPSK" w:cs="TH SarabunPSK"/>
          <w:cs/>
        </w:rPr>
        <w:t>สำนักวิชาเภสัชศาสตร์</w:t>
      </w:r>
    </w:p>
    <w:p w:rsidR="000B0837" w:rsidRPr="00392B65" w:rsidRDefault="000B0837" w:rsidP="00B541DF">
      <w:pPr>
        <w:ind w:right="-2"/>
        <w:jc w:val="thaiDistribute"/>
        <w:rPr>
          <w:rFonts w:ascii="TH SarabunPSK" w:hAnsi="TH SarabunPSK" w:cs="TH SarabunPSK"/>
          <w:b/>
          <w:bCs/>
        </w:rPr>
      </w:pPr>
    </w:p>
    <w:p w:rsidR="000B0837" w:rsidRPr="00392B65" w:rsidRDefault="000B0837" w:rsidP="00D4406C">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392B65">
        <w:rPr>
          <w:rFonts w:ascii="TH SarabunPSK" w:hAnsi="TH SarabunPSK" w:cs="TH SarabunPSK"/>
          <w:b/>
          <w:bCs/>
          <w:sz w:val="36"/>
          <w:szCs w:val="36"/>
          <w:cs/>
        </w:rPr>
        <w:t xml:space="preserve">หมวดที่ </w:t>
      </w:r>
      <w:r w:rsidRPr="00392B65">
        <w:rPr>
          <w:rFonts w:ascii="TH SarabunPSK" w:hAnsi="TH SarabunPSK" w:cs="TH SarabunPSK"/>
          <w:b/>
          <w:bCs/>
          <w:sz w:val="36"/>
          <w:szCs w:val="36"/>
        </w:rPr>
        <w:t xml:space="preserve">1   </w:t>
      </w:r>
      <w:r w:rsidRPr="00392B65">
        <w:rPr>
          <w:rFonts w:ascii="TH SarabunPSK" w:hAnsi="TH SarabunPSK" w:cs="TH SarabunPSK"/>
          <w:b/>
          <w:bCs/>
          <w:sz w:val="36"/>
          <w:szCs w:val="36"/>
          <w:cs/>
        </w:rPr>
        <w:t>ข้อมูลทั่วไป</w:t>
      </w:r>
    </w:p>
    <w:p w:rsidR="000B0837" w:rsidRPr="00392B65" w:rsidRDefault="000B0837" w:rsidP="00B541DF">
      <w:pPr>
        <w:ind w:right="-2"/>
        <w:jc w:val="thaiDistribute"/>
        <w:rPr>
          <w:rFonts w:ascii="TH SarabunPSK" w:hAnsi="TH SarabunPSK" w:cs="TH SarabunPSK"/>
          <w:b/>
          <w:bCs/>
        </w:rPr>
      </w:pPr>
    </w:p>
    <w:p w:rsidR="000B0837" w:rsidRDefault="000B0837" w:rsidP="00B541DF">
      <w:pPr>
        <w:tabs>
          <w:tab w:val="left" w:pos="360"/>
        </w:tabs>
        <w:ind w:right="-2"/>
        <w:jc w:val="thaiDistribute"/>
        <w:rPr>
          <w:rFonts w:ascii="TH SarabunPSK" w:eastAsia="Batang" w:hAnsi="TH SarabunPSK" w:cs="TH SarabunPSK"/>
          <w:b/>
          <w:bCs/>
          <w:color w:val="000000"/>
          <w:lang w:eastAsia="ko-KR"/>
        </w:rPr>
      </w:pPr>
      <w:r w:rsidRPr="00392B65">
        <w:rPr>
          <w:rFonts w:ascii="TH SarabunPSK" w:eastAsia="Batang" w:hAnsi="TH SarabunPSK" w:cs="TH SarabunPSK"/>
          <w:b/>
          <w:bCs/>
          <w:color w:val="000000"/>
          <w:cs/>
          <w:lang w:eastAsia="ko-KR"/>
        </w:rPr>
        <w:t xml:space="preserve">1. </w:t>
      </w:r>
      <w:r w:rsidRPr="00392B65">
        <w:rPr>
          <w:rFonts w:ascii="TH SarabunPSK" w:eastAsia="Batang" w:hAnsi="TH SarabunPSK" w:cs="TH SarabunPSK"/>
          <w:b/>
          <w:bCs/>
          <w:color w:val="000000"/>
          <w:lang w:eastAsia="ko-KR"/>
        </w:rPr>
        <w:tab/>
      </w:r>
      <w:r w:rsidRPr="00392B65">
        <w:rPr>
          <w:rFonts w:ascii="TH SarabunPSK" w:eastAsia="Batang" w:hAnsi="TH SarabunPSK" w:cs="TH SarabunPSK"/>
          <w:b/>
          <w:bCs/>
          <w:color w:val="000000"/>
          <w:cs/>
          <w:lang w:eastAsia="ko-KR"/>
        </w:rPr>
        <w:t>รหัสและชื่อหลักสูตร</w:t>
      </w:r>
    </w:p>
    <w:p w:rsidR="00C125CF" w:rsidRPr="00C125CF" w:rsidRDefault="00C125CF" w:rsidP="00B541DF">
      <w:pPr>
        <w:tabs>
          <w:tab w:val="left" w:pos="3119"/>
        </w:tabs>
        <w:ind w:left="720"/>
        <w:jc w:val="thaiDistribute"/>
        <w:rPr>
          <w:rFonts w:ascii="TH SarabunPSK" w:eastAsia="TH SarabunPSK" w:hAnsi="TH SarabunPSK" w:cs="TH SarabunPSK"/>
        </w:rPr>
      </w:pPr>
      <w:r w:rsidRPr="00C125CF">
        <w:rPr>
          <w:rFonts w:ascii="TH SarabunPSK" w:eastAsia="TH SarabunPSK" w:hAnsi="TH SarabunPSK" w:cs="TH SarabunPSK"/>
          <w:cs/>
        </w:rPr>
        <w:t>รหัสหลักสูตร :</w:t>
      </w:r>
      <w:r w:rsidRPr="00C125CF">
        <w:rPr>
          <w:rFonts w:ascii="TH SarabunPSK" w:eastAsia="TH SarabunPSK" w:hAnsi="TH SarabunPSK" w:cs="TH SarabunPSK"/>
        </w:rPr>
        <w:tab/>
      </w:r>
      <w:r w:rsidR="00AE3561" w:rsidRPr="00AE3561">
        <w:rPr>
          <w:rFonts w:ascii="TH SarabunPSK" w:eastAsia="TH SarabunPSK" w:hAnsi="TH SarabunPSK" w:cs="TH SarabunPSK"/>
        </w:rPr>
        <w:t>2563XXXXXXXXXX</w:t>
      </w:r>
      <w:r w:rsidRPr="00AE3561">
        <w:rPr>
          <w:rFonts w:ascii="TH SarabunPSK" w:eastAsia="TH SarabunPSK" w:hAnsi="TH SarabunPSK" w:cs="TH SarabunPSK"/>
          <w:strike/>
          <w:cs/>
        </w:rPr>
        <w:t xml:space="preserve"> </w:t>
      </w:r>
    </w:p>
    <w:p w:rsidR="00C125CF" w:rsidRPr="00C125CF" w:rsidRDefault="00C125CF" w:rsidP="00B541DF">
      <w:pPr>
        <w:tabs>
          <w:tab w:val="left" w:pos="1701"/>
          <w:tab w:val="left" w:pos="3119"/>
        </w:tabs>
        <w:ind w:left="720"/>
        <w:jc w:val="thaiDistribute"/>
        <w:rPr>
          <w:rFonts w:ascii="TH SarabunPSK" w:eastAsia="TH SarabunPSK" w:hAnsi="TH SarabunPSK" w:cs="TH SarabunPSK"/>
        </w:rPr>
      </w:pPr>
      <w:r w:rsidRPr="00C125CF">
        <w:rPr>
          <w:rFonts w:ascii="TH SarabunPSK" w:eastAsia="TH SarabunPSK" w:hAnsi="TH SarabunPSK" w:cs="TH SarabunPSK"/>
          <w:cs/>
        </w:rPr>
        <w:t>ชื่อหลักสูตรภาษาไทย :</w:t>
      </w:r>
      <w:r w:rsidRPr="00C125CF">
        <w:rPr>
          <w:rFonts w:ascii="TH SarabunPSK" w:eastAsia="TH SarabunPSK" w:hAnsi="TH SarabunPSK" w:cs="TH SarabunPSK"/>
        </w:rPr>
        <w:tab/>
      </w:r>
      <w:r w:rsidRPr="00C125CF">
        <w:rPr>
          <w:rFonts w:ascii="TH SarabunPSK" w:eastAsia="TH SarabunPSK" w:hAnsi="TH SarabunPSK" w:cs="TH SarabunPSK"/>
          <w:cs/>
        </w:rPr>
        <w:t>วิทยาศาสตรมหาบัณฑิต สาขานวัตกรรมยาและเครื่องสำอาง</w:t>
      </w:r>
    </w:p>
    <w:p w:rsidR="00C125CF" w:rsidRPr="00C125CF" w:rsidRDefault="00C125CF" w:rsidP="00B541DF">
      <w:pPr>
        <w:tabs>
          <w:tab w:val="left" w:pos="1701"/>
          <w:tab w:val="left" w:pos="3119"/>
        </w:tabs>
        <w:ind w:left="720"/>
        <w:jc w:val="thaiDistribute"/>
        <w:rPr>
          <w:rFonts w:ascii="TH SarabunPSK" w:eastAsia="TH SarabunPSK" w:hAnsi="TH SarabunPSK" w:cs="TH SarabunPSK"/>
          <w:cs/>
        </w:rPr>
      </w:pPr>
      <w:r>
        <w:rPr>
          <w:rFonts w:ascii="TH SarabunPSK" w:eastAsia="TH SarabunPSK" w:hAnsi="TH SarabunPSK" w:cs="TH SarabunPSK"/>
        </w:rPr>
        <w:tab/>
      </w:r>
      <w:r>
        <w:rPr>
          <w:rFonts w:ascii="TH SarabunPSK" w:eastAsia="TH SarabunPSK" w:hAnsi="TH SarabunPSK" w:cs="TH SarabunPSK"/>
        </w:rPr>
        <w:tab/>
      </w:r>
      <w:r w:rsidRPr="00C125CF">
        <w:rPr>
          <w:rFonts w:ascii="TH SarabunPSK" w:eastAsia="TH SarabunPSK" w:hAnsi="TH SarabunPSK" w:cs="TH SarabunPSK" w:hint="cs"/>
          <w:cs/>
        </w:rPr>
        <w:t>(</w:t>
      </w:r>
      <w:r w:rsidRPr="00C125CF">
        <w:rPr>
          <w:rFonts w:ascii="TH SarabunPSK" w:eastAsia="TH SarabunPSK" w:hAnsi="TH SarabunPSK" w:cs="TH SarabunPSK"/>
          <w:cs/>
        </w:rPr>
        <w:t>หลักสูตรนานาชาติ</w:t>
      </w:r>
      <w:r w:rsidRPr="00C125CF">
        <w:rPr>
          <w:rFonts w:ascii="TH SarabunPSK" w:eastAsia="TH SarabunPSK" w:hAnsi="TH SarabunPSK" w:cs="TH SarabunPSK" w:hint="cs"/>
          <w:cs/>
        </w:rPr>
        <w:t>)</w:t>
      </w:r>
    </w:p>
    <w:p w:rsidR="00C125CF" w:rsidRPr="00C125CF" w:rsidRDefault="00C125CF" w:rsidP="00B541DF">
      <w:pPr>
        <w:tabs>
          <w:tab w:val="left" w:pos="1701"/>
          <w:tab w:val="left" w:pos="3119"/>
        </w:tabs>
        <w:ind w:left="720"/>
        <w:jc w:val="thaiDistribute"/>
        <w:rPr>
          <w:rFonts w:ascii="TH SarabunPSK" w:eastAsia="TH SarabunPSK" w:hAnsi="TH SarabunPSK" w:cs="TH SarabunPSK"/>
        </w:rPr>
      </w:pPr>
      <w:r w:rsidRPr="00C125CF">
        <w:rPr>
          <w:rFonts w:ascii="TH SarabunPSK" w:eastAsia="TH SarabunPSK" w:hAnsi="TH SarabunPSK" w:cs="TH SarabunPSK"/>
          <w:cs/>
        </w:rPr>
        <w:t xml:space="preserve">ชื่อหลักสูตรภาษาอังกฤษ : </w:t>
      </w:r>
      <w:r>
        <w:rPr>
          <w:rFonts w:ascii="TH SarabunPSK" w:eastAsia="TH SarabunPSK" w:hAnsi="TH SarabunPSK" w:cs="TH SarabunPSK"/>
        </w:rPr>
        <w:tab/>
      </w:r>
      <w:r w:rsidRPr="00C125CF">
        <w:rPr>
          <w:rFonts w:ascii="TH SarabunPSK" w:eastAsia="TH SarabunPSK" w:hAnsi="TH SarabunPSK" w:cs="TH SarabunPSK"/>
        </w:rPr>
        <w:t>Master of Science Program in Drug and Cosmetic Innovation</w:t>
      </w:r>
    </w:p>
    <w:p w:rsidR="00C125CF" w:rsidRPr="00C125CF" w:rsidRDefault="00C125CF" w:rsidP="00B541DF">
      <w:pPr>
        <w:tabs>
          <w:tab w:val="left" w:pos="3119"/>
        </w:tabs>
        <w:ind w:left="720"/>
        <w:jc w:val="thaiDistribute"/>
        <w:rPr>
          <w:rFonts w:ascii="TH SarabunPSK" w:eastAsia="TH SarabunPSK" w:hAnsi="TH SarabunPSK" w:cs="TH SarabunPSK"/>
        </w:rPr>
      </w:pPr>
      <w:r>
        <w:rPr>
          <w:rFonts w:ascii="TH SarabunPSK" w:eastAsia="TH SarabunPSK" w:hAnsi="TH SarabunPSK" w:cs="TH SarabunPSK"/>
        </w:rPr>
        <w:tab/>
      </w:r>
      <w:r w:rsidRPr="00C125CF">
        <w:rPr>
          <w:rFonts w:ascii="TH SarabunPSK" w:eastAsia="TH SarabunPSK" w:hAnsi="TH SarabunPSK" w:cs="TH SarabunPSK"/>
          <w:cs/>
        </w:rPr>
        <w:t>(</w:t>
      </w:r>
      <w:r w:rsidRPr="00C125CF">
        <w:rPr>
          <w:rFonts w:ascii="TH SarabunPSK" w:eastAsia="TH SarabunPSK" w:hAnsi="TH SarabunPSK" w:cs="TH SarabunPSK"/>
        </w:rPr>
        <w:t>International Program</w:t>
      </w:r>
      <w:r w:rsidRPr="00C125CF">
        <w:rPr>
          <w:rFonts w:ascii="TH SarabunPSK" w:eastAsia="TH SarabunPSK" w:hAnsi="TH SarabunPSK" w:cs="TH SarabunPSK"/>
          <w:cs/>
        </w:rPr>
        <w:t>)</w:t>
      </w:r>
    </w:p>
    <w:p w:rsidR="00C125CF" w:rsidRPr="00392B65" w:rsidRDefault="00C125CF" w:rsidP="00B541DF">
      <w:pPr>
        <w:tabs>
          <w:tab w:val="left" w:pos="360"/>
        </w:tabs>
        <w:ind w:right="-2"/>
        <w:jc w:val="thaiDistribute"/>
        <w:rPr>
          <w:rFonts w:ascii="TH SarabunPSK" w:eastAsia="Batang" w:hAnsi="TH SarabunPSK" w:cs="TH SarabunPSK"/>
          <w:b/>
          <w:bCs/>
          <w:color w:val="000000"/>
          <w:lang w:eastAsia="ko-KR"/>
        </w:rPr>
      </w:pPr>
    </w:p>
    <w:p w:rsidR="000B0837" w:rsidRPr="00392B65" w:rsidRDefault="000B0837" w:rsidP="00B541DF">
      <w:pPr>
        <w:tabs>
          <w:tab w:val="left" w:pos="900"/>
        </w:tabs>
        <w:ind w:right="-2"/>
        <w:jc w:val="thaiDistribute"/>
        <w:rPr>
          <w:rFonts w:ascii="TH SarabunPSK" w:eastAsia="Batang" w:hAnsi="TH SarabunPSK" w:cs="TH SarabunPSK"/>
          <w:color w:val="000000"/>
          <w:lang w:eastAsia="ko-KR"/>
        </w:rPr>
      </w:pPr>
      <w:r w:rsidRPr="00392B65">
        <w:rPr>
          <w:rFonts w:ascii="TH SarabunPSK" w:eastAsia="Batang" w:hAnsi="TH SarabunPSK" w:cs="TH SarabunPSK"/>
          <w:b/>
          <w:bCs/>
          <w:color w:val="000000"/>
          <w:cs/>
          <w:lang w:eastAsia="ko-KR"/>
        </w:rPr>
        <w:t>2.  ชื่อปริญญาและสาขา</w:t>
      </w:r>
    </w:p>
    <w:tbl>
      <w:tblPr>
        <w:tblW w:w="8919" w:type="dxa"/>
        <w:tblInd w:w="828" w:type="dxa"/>
        <w:tblLook w:val="01E0" w:firstRow="1" w:lastRow="1" w:firstColumn="1" w:lastColumn="1" w:noHBand="0" w:noVBand="0"/>
      </w:tblPr>
      <w:tblGrid>
        <w:gridCol w:w="1620"/>
        <w:gridCol w:w="1080"/>
        <w:gridCol w:w="6219"/>
      </w:tblGrid>
      <w:tr w:rsidR="00AE3561" w:rsidRPr="00392B65" w:rsidTr="00FF7D7E">
        <w:tc>
          <w:tcPr>
            <w:tcW w:w="1620" w:type="dxa"/>
            <w:shd w:val="clear" w:color="auto" w:fill="auto"/>
          </w:tcPr>
          <w:p w:rsidR="00AE3561" w:rsidRPr="00D16876" w:rsidRDefault="00AE3561" w:rsidP="00AE3561">
            <w:pPr>
              <w:tabs>
                <w:tab w:val="left" w:pos="360"/>
              </w:tabs>
              <w:ind w:right="-2"/>
              <w:jc w:val="thaiDistribute"/>
              <w:rPr>
                <w:rFonts w:ascii="TH SarabunPSK" w:eastAsia="TH SarabunPSK" w:hAnsi="TH SarabunPSK" w:cs="TH SarabunPSK"/>
              </w:rPr>
            </w:pPr>
            <w:r w:rsidRPr="00D16876">
              <w:rPr>
                <w:rFonts w:ascii="TH SarabunPSK" w:eastAsia="TH SarabunPSK" w:hAnsi="TH SarabunPSK" w:cs="TH SarabunPSK"/>
                <w:cs/>
              </w:rPr>
              <w:t xml:space="preserve">ภาษาไทย :  </w:t>
            </w:r>
          </w:p>
          <w:p w:rsidR="00AE3561" w:rsidRPr="00D16876" w:rsidRDefault="00AE3561" w:rsidP="00AE3561">
            <w:pPr>
              <w:tabs>
                <w:tab w:val="left" w:pos="360"/>
              </w:tabs>
              <w:ind w:right="-2"/>
              <w:jc w:val="thaiDistribute"/>
              <w:rPr>
                <w:rFonts w:ascii="TH SarabunPSK" w:eastAsia="TH SarabunPSK" w:hAnsi="TH SarabunPSK" w:cs="TH SarabunPSK"/>
                <w:b/>
              </w:rPr>
            </w:pPr>
            <w:r w:rsidRPr="00D16876">
              <w:rPr>
                <w:rFonts w:ascii="TH SarabunPSK" w:eastAsia="TH SarabunPSK" w:hAnsi="TH SarabunPSK" w:cs="TH SarabunPSK"/>
                <w:cs/>
              </w:rPr>
              <w:t xml:space="preserve">    </w:t>
            </w:r>
          </w:p>
        </w:tc>
        <w:tc>
          <w:tcPr>
            <w:tcW w:w="1080" w:type="dxa"/>
            <w:shd w:val="clear" w:color="auto" w:fill="auto"/>
          </w:tcPr>
          <w:p w:rsidR="00AE3561" w:rsidRPr="00D16876" w:rsidRDefault="00AE3561" w:rsidP="00AE3561">
            <w:pPr>
              <w:tabs>
                <w:tab w:val="left" w:pos="540"/>
                <w:tab w:val="left" w:pos="900"/>
              </w:tabs>
              <w:ind w:right="-2"/>
              <w:jc w:val="thaiDistribute"/>
              <w:rPr>
                <w:rFonts w:ascii="TH SarabunPSK" w:eastAsia="TH SarabunPSK" w:hAnsi="TH SarabunPSK" w:cs="TH SarabunPSK"/>
              </w:rPr>
            </w:pPr>
            <w:r w:rsidRPr="00D16876">
              <w:rPr>
                <w:rFonts w:ascii="TH SarabunPSK" w:eastAsia="TH SarabunPSK" w:hAnsi="TH SarabunPSK" w:cs="TH SarabunPSK"/>
                <w:cs/>
              </w:rPr>
              <w:t xml:space="preserve">ชื่อเต็ม      </w:t>
            </w:r>
          </w:p>
          <w:p w:rsidR="00AE3561" w:rsidRPr="00D16876" w:rsidRDefault="00AE3561" w:rsidP="00AE3561">
            <w:pPr>
              <w:tabs>
                <w:tab w:val="left" w:pos="540"/>
                <w:tab w:val="left" w:pos="900"/>
              </w:tabs>
              <w:ind w:right="-2"/>
              <w:jc w:val="thaiDistribute"/>
              <w:rPr>
                <w:rFonts w:ascii="TH SarabunPSK" w:eastAsia="TH SarabunPSK" w:hAnsi="TH SarabunPSK" w:cs="TH SarabunPSK"/>
              </w:rPr>
            </w:pPr>
          </w:p>
          <w:p w:rsidR="00AE3561" w:rsidRPr="00D16876" w:rsidRDefault="00AE3561" w:rsidP="00AE3561">
            <w:pPr>
              <w:tabs>
                <w:tab w:val="left" w:pos="540"/>
                <w:tab w:val="left" w:pos="900"/>
              </w:tabs>
              <w:ind w:right="-2"/>
              <w:jc w:val="thaiDistribute"/>
              <w:rPr>
                <w:rFonts w:ascii="TH SarabunPSK" w:eastAsia="TH SarabunPSK" w:hAnsi="TH SarabunPSK" w:cs="TH SarabunPSK"/>
              </w:rPr>
            </w:pPr>
            <w:r w:rsidRPr="00D16876">
              <w:rPr>
                <w:rFonts w:ascii="TH SarabunPSK" w:eastAsia="TH SarabunPSK" w:hAnsi="TH SarabunPSK" w:cs="TH SarabunPSK"/>
                <w:cs/>
              </w:rPr>
              <w:t xml:space="preserve">ชื่อย่อ       </w:t>
            </w:r>
          </w:p>
        </w:tc>
        <w:tc>
          <w:tcPr>
            <w:tcW w:w="6219" w:type="dxa"/>
            <w:shd w:val="clear" w:color="auto" w:fill="auto"/>
          </w:tcPr>
          <w:p w:rsidR="00AE3561" w:rsidRPr="00D16876" w:rsidRDefault="00AE3561" w:rsidP="00753BBF">
            <w:pPr>
              <w:tabs>
                <w:tab w:val="left" w:pos="540"/>
                <w:tab w:val="left" w:pos="900"/>
              </w:tabs>
              <w:ind w:right="-2"/>
              <w:rPr>
                <w:rFonts w:ascii="TH SarabunPSK" w:eastAsia="TH SarabunPSK" w:hAnsi="TH SarabunPSK" w:cs="TH SarabunPSK"/>
              </w:rPr>
            </w:pPr>
            <w:r w:rsidRPr="00D16876">
              <w:rPr>
                <w:rFonts w:ascii="TH SarabunPSK" w:eastAsia="TH SarabunPSK" w:hAnsi="TH SarabunPSK" w:cs="TH SarabunPSK"/>
                <w:cs/>
              </w:rPr>
              <w:t xml:space="preserve">วิทยาศาสตรมหาบัณฑิต (นวัตกรรมยาและเครื่องสำอาง) </w:t>
            </w:r>
          </w:p>
          <w:p w:rsidR="00AE3561" w:rsidRPr="00D16876" w:rsidRDefault="00AE3561" w:rsidP="00753BBF">
            <w:pPr>
              <w:tabs>
                <w:tab w:val="left" w:pos="540"/>
                <w:tab w:val="left" w:pos="900"/>
              </w:tabs>
              <w:ind w:right="-2"/>
              <w:rPr>
                <w:rFonts w:ascii="TH SarabunPSK" w:eastAsia="TH SarabunPSK" w:hAnsi="TH SarabunPSK" w:cs="TH SarabunPSK"/>
              </w:rPr>
            </w:pPr>
            <w:r w:rsidRPr="00D16876">
              <w:rPr>
                <w:rFonts w:ascii="TH SarabunPSK" w:eastAsia="TH SarabunPSK" w:hAnsi="TH SarabunPSK" w:cs="TH SarabunPSK" w:hint="cs"/>
                <w:cs/>
              </w:rPr>
              <w:t>(</w:t>
            </w:r>
            <w:r w:rsidRPr="00D16876">
              <w:rPr>
                <w:rFonts w:ascii="TH SarabunPSK" w:eastAsia="TH SarabunPSK" w:hAnsi="TH SarabunPSK" w:cs="TH SarabunPSK"/>
                <w:cs/>
              </w:rPr>
              <w:t>หลักสูตรนานาชาติ</w:t>
            </w:r>
            <w:r w:rsidRPr="00D16876">
              <w:rPr>
                <w:rFonts w:ascii="TH SarabunPSK" w:eastAsia="TH SarabunPSK" w:hAnsi="TH SarabunPSK" w:cs="TH SarabunPSK" w:hint="cs"/>
                <w:cs/>
              </w:rPr>
              <w:t>)</w:t>
            </w:r>
          </w:p>
          <w:p w:rsidR="00AE3561" w:rsidRPr="00D16876" w:rsidRDefault="00AE3561" w:rsidP="00753BBF">
            <w:pPr>
              <w:tabs>
                <w:tab w:val="left" w:pos="540"/>
                <w:tab w:val="left" w:pos="900"/>
              </w:tabs>
              <w:ind w:right="-2"/>
              <w:rPr>
                <w:rFonts w:ascii="TH SarabunPSK" w:eastAsia="TH SarabunPSK" w:hAnsi="TH SarabunPSK" w:cs="TH SarabunPSK"/>
              </w:rPr>
            </w:pPr>
            <w:r w:rsidRPr="00D16876">
              <w:rPr>
                <w:rFonts w:ascii="TH SarabunPSK" w:eastAsia="TH SarabunPSK" w:hAnsi="TH SarabunPSK" w:cs="TH SarabunPSK"/>
                <w:cs/>
              </w:rPr>
              <w:t xml:space="preserve">วท.ม. (นวัตกรรมยาและเครื่องสำอาง) </w:t>
            </w:r>
            <w:r w:rsidRPr="00D16876">
              <w:rPr>
                <w:rFonts w:ascii="TH SarabunPSK" w:eastAsia="TH SarabunPSK" w:hAnsi="TH SarabunPSK" w:cs="TH SarabunPSK" w:hint="cs"/>
                <w:cs/>
              </w:rPr>
              <w:t>(</w:t>
            </w:r>
            <w:r w:rsidRPr="00D16876">
              <w:rPr>
                <w:rFonts w:ascii="TH SarabunPSK" w:eastAsia="TH SarabunPSK" w:hAnsi="TH SarabunPSK" w:cs="TH SarabunPSK"/>
                <w:cs/>
              </w:rPr>
              <w:t>หลักสูตรนานาชาติ</w:t>
            </w:r>
            <w:r w:rsidRPr="00D16876">
              <w:rPr>
                <w:rFonts w:ascii="TH SarabunPSK" w:eastAsia="TH SarabunPSK" w:hAnsi="TH SarabunPSK" w:cs="TH SarabunPSK" w:hint="cs"/>
                <w:cs/>
              </w:rPr>
              <w:t>)</w:t>
            </w:r>
          </w:p>
        </w:tc>
      </w:tr>
      <w:tr w:rsidR="00AE3561" w:rsidRPr="00392B65" w:rsidTr="00FF7D7E">
        <w:tc>
          <w:tcPr>
            <w:tcW w:w="1620" w:type="dxa"/>
            <w:shd w:val="clear" w:color="auto" w:fill="auto"/>
          </w:tcPr>
          <w:p w:rsidR="00AE3561" w:rsidRPr="00D16876" w:rsidRDefault="00AE3561" w:rsidP="00AE3561">
            <w:pPr>
              <w:tabs>
                <w:tab w:val="left" w:pos="360"/>
              </w:tabs>
              <w:ind w:right="-2"/>
              <w:jc w:val="thaiDistribute"/>
              <w:rPr>
                <w:rFonts w:ascii="TH SarabunPSK" w:eastAsia="TH SarabunPSK" w:hAnsi="TH SarabunPSK" w:cs="TH SarabunPSK"/>
                <w:b/>
              </w:rPr>
            </w:pPr>
            <w:r w:rsidRPr="00D16876">
              <w:rPr>
                <w:rFonts w:ascii="TH SarabunPSK" w:eastAsia="TH SarabunPSK" w:hAnsi="TH SarabunPSK" w:cs="TH SarabunPSK"/>
                <w:cs/>
              </w:rPr>
              <w:t>ภาษาอังกฤษ :</w:t>
            </w:r>
          </w:p>
        </w:tc>
        <w:tc>
          <w:tcPr>
            <w:tcW w:w="1080" w:type="dxa"/>
            <w:shd w:val="clear" w:color="auto" w:fill="auto"/>
          </w:tcPr>
          <w:p w:rsidR="00AE3561" w:rsidRPr="00D16876" w:rsidRDefault="00AE3561" w:rsidP="00AE3561">
            <w:pPr>
              <w:tabs>
                <w:tab w:val="left" w:pos="360"/>
              </w:tabs>
              <w:ind w:right="-2"/>
              <w:jc w:val="thaiDistribute"/>
              <w:rPr>
                <w:rFonts w:ascii="TH SarabunPSK" w:eastAsia="TH SarabunPSK" w:hAnsi="TH SarabunPSK" w:cs="TH SarabunPSK"/>
                <w:b/>
              </w:rPr>
            </w:pPr>
            <w:r w:rsidRPr="00D16876">
              <w:rPr>
                <w:rFonts w:ascii="TH SarabunPSK" w:eastAsia="TH SarabunPSK" w:hAnsi="TH SarabunPSK" w:cs="TH SarabunPSK"/>
                <w:cs/>
              </w:rPr>
              <w:t xml:space="preserve">ชื่อเต็ม     </w:t>
            </w:r>
          </w:p>
          <w:p w:rsidR="00AE3561" w:rsidRPr="00D16876" w:rsidRDefault="00AE3561" w:rsidP="00AE3561">
            <w:pPr>
              <w:tabs>
                <w:tab w:val="left" w:pos="360"/>
              </w:tabs>
              <w:ind w:right="-2"/>
              <w:jc w:val="thaiDistribute"/>
              <w:rPr>
                <w:rFonts w:ascii="TH SarabunPSK" w:eastAsia="TH SarabunPSK" w:hAnsi="TH SarabunPSK" w:cs="TH SarabunPSK"/>
              </w:rPr>
            </w:pPr>
          </w:p>
          <w:p w:rsidR="00AE3561" w:rsidRPr="00D16876" w:rsidRDefault="00AE3561" w:rsidP="00AE3561">
            <w:pPr>
              <w:tabs>
                <w:tab w:val="left" w:pos="360"/>
              </w:tabs>
              <w:ind w:right="-2"/>
              <w:jc w:val="thaiDistribute"/>
              <w:rPr>
                <w:rFonts w:ascii="TH SarabunPSK" w:eastAsia="TH SarabunPSK" w:hAnsi="TH SarabunPSK" w:cs="TH SarabunPSK"/>
                <w:b/>
              </w:rPr>
            </w:pPr>
            <w:r w:rsidRPr="00D16876">
              <w:rPr>
                <w:rFonts w:ascii="TH SarabunPSK" w:eastAsia="TH SarabunPSK" w:hAnsi="TH SarabunPSK" w:cs="TH SarabunPSK"/>
                <w:cs/>
              </w:rPr>
              <w:t xml:space="preserve">ชื่อย่อ       </w:t>
            </w:r>
          </w:p>
        </w:tc>
        <w:tc>
          <w:tcPr>
            <w:tcW w:w="6219" w:type="dxa"/>
            <w:shd w:val="clear" w:color="auto" w:fill="auto"/>
          </w:tcPr>
          <w:p w:rsidR="00AE3561" w:rsidRPr="00D16876" w:rsidRDefault="00AE3561" w:rsidP="00753BBF">
            <w:pPr>
              <w:tabs>
                <w:tab w:val="left" w:pos="360"/>
              </w:tabs>
              <w:ind w:right="-2"/>
              <w:rPr>
                <w:rFonts w:ascii="TH SarabunPSK" w:eastAsia="TH SarabunPSK" w:hAnsi="TH SarabunPSK" w:cs="TH SarabunPSK"/>
              </w:rPr>
            </w:pPr>
            <w:r w:rsidRPr="00D16876">
              <w:rPr>
                <w:rFonts w:ascii="TH SarabunPSK" w:eastAsia="TH SarabunPSK" w:hAnsi="TH SarabunPSK" w:cs="TH SarabunPSK"/>
              </w:rPr>
              <w:t xml:space="preserve">Master of Science </w:t>
            </w:r>
            <w:r w:rsidRPr="00D16876">
              <w:rPr>
                <w:rFonts w:ascii="TH SarabunPSK" w:eastAsia="TH SarabunPSK" w:hAnsi="TH SarabunPSK" w:cs="TH SarabunPSK"/>
                <w:cs/>
              </w:rPr>
              <w:t>(</w:t>
            </w:r>
            <w:r w:rsidRPr="00D16876">
              <w:rPr>
                <w:rFonts w:ascii="TH SarabunPSK" w:eastAsia="TH SarabunPSK" w:hAnsi="TH SarabunPSK" w:cs="TH SarabunPSK"/>
              </w:rPr>
              <w:t>Drug and Cosmetic Innovation</w:t>
            </w:r>
            <w:r w:rsidRPr="00D16876">
              <w:rPr>
                <w:rFonts w:ascii="TH SarabunPSK" w:eastAsia="TH SarabunPSK" w:hAnsi="TH SarabunPSK" w:cs="TH SarabunPSK"/>
                <w:cs/>
              </w:rPr>
              <w:t>) (</w:t>
            </w:r>
            <w:r w:rsidRPr="00D16876">
              <w:rPr>
                <w:rFonts w:ascii="TH SarabunPSK" w:eastAsia="TH SarabunPSK" w:hAnsi="TH SarabunPSK" w:cs="TH SarabunPSK"/>
              </w:rPr>
              <w:t>International Program</w:t>
            </w:r>
            <w:r w:rsidRPr="00D16876">
              <w:rPr>
                <w:rFonts w:ascii="TH SarabunPSK" w:eastAsia="TH SarabunPSK" w:hAnsi="TH SarabunPSK" w:cs="TH SarabunPSK"/>
                <w:cs/>
              </w:rPr>
              <w:t>)</w:t>
            </w:r>
          </w:p>
          <w:p w:rsidR="00AE3561" w:rsidRPr="00D16876" w:rsidRDefault="00AE3561" w:rsidP="00AE3561">
            <w:pPr>
              <w:tabs>
                <w:tab w:val="left" w:pos="360"/>
              </w:tabs>
              <w:ind w:right="-2"/>
              <w:jc w:val="thaiDistribute"/>
              <w:rPr>
                <w:rFonts w:ascii="TH SarabunPSK" w:eastAsia="TH SarabunPSK" w:hAnsi="TH SarabunPSK" w:cs="TH SarabunPSK"/>
                <w:b/>
              </w:rPr>
            </w:pPr>
            <w:r w:rsidRPr="00D16876">
              <w:rPr>
                <w:rFonts w:ascii="TH SarabunPSK" w:eastAsia="TH SarabunPSK" w:hAnsi="TH SarabunPSK" w:cs="TH SarabunPSK"/>
              </w:rPr>
              <w:t>M</w:t>
            </w:r>
            <w:r w:rsidRPr="00D16876">
              <w:rPr>
                <w:rFonts w:ascii="TH SarabunPSK" w:eastAsia="TH SarabunPSK" w:hAnsi="TH SarabunPSK" w:cs="TH SarabunPSK"/>
                <w:cs/>
              </w:rPr>
              <w:t>.</w:t>
            </w:r>
            <w:r w:rsidRPr="00D16876">
              <w:rPr>
                <w:rFonts w:ascii="TH SarabunPSK" w:eastAsia="TH SarabunPSK" w:hAnsi="TH SarabunPSK" w:cs="TH SarabunPSK"/>
              </w:rPr>
              <w:t>Sc</w:t>
            </w:r>
            <w:r w:rsidRPr="00D16876">
              <w:rPr>
                <w:rFonts w:ascii="TH SarabunPSK" w:eastAsia="TH SarabunPSK" w:hAnsi="TH SarabunPSK" w:cs="TH SarabunPSK"/>
                <w:cs/>
              </w:rPr>
              <w:t>. (</w:t>
            </w:r>
            <w:r w:rsidRPr="00D16876">
              <w:rPr>
                <w:rFonts w:ascii="TH SarabunPSK" w:eastAsia="TH SarabunPSK" w:hAnsi="TH SarabunPSK" w:cs="TH SarabunPSK"/>
              </w:rPr>
              <w:t>Drug and Cosmetic Innovation</w:t>
            </w:r>
            <w:r w:rsidRPr="00D16876">
              <w:rPr>
                <w:rFonts w:ascii="TH SarabunPSK" w:eastAsia="TH SarabunPSK" w:hAnsi="TH SarabunPSK" w:cs="TH SarabunPSK"/>
                <w:cs/>
              </w:rPr>
              <w:t>) (</w:t>
            </w:r>
            <w:r w:rsidRPr="00D16876">
              <w:rPr>
                <w:rFonts w:ascii="TH SarabunPSK" w:eastAsia="TH SarabunPSK" w:hAnsi="TH SarabunPSK" w:cs="TH SarabunPSK"/>
              </w:rPr>
              <w:t>International Program</w:t>
            </w:r>
            <w:r w:rsidRPr="00D16876">
              <w:rPr>
                <w:rFonts w:ascii="TH SarabunPSK" w:eastAsia="TH SarabunPSK" w:hAnsi="TH SarabunPSK" w:cs="TH SarabunPSK"/>
                <w:cs/>
              </w:rPr>
              <w:t>)</w:t>
            </w:r>
          </w:p>
        </w:tc>
      </w:tr>
    </w:tbl>
    <w:p w:rsidR="000B0837" w:rsidRPr="00392B65" w:rsidRDefault="000B0837" w:rsidP="00B541DF">
      <w:pPr>
        <w:tabs>
          <w:tab w:val="left" w:pos="540"/>
          <w:tab w:val="left" w:pos="900"/>
        </w:tabs>
        <w:ind w:right="-2"/>
        <w:jc w:val="thaiDistribute"/>
        <w:rPr>
          <w:rFonts w:ascii="TH SarabunPSK" w:eastAsia="Batang" w:hAnsi="TH SarabunPSK" w:cs="TH SarabunPSK"/>
          <w:b/>
          <w:bCs/>
          <w:color w:val="000000"/>
          <w:lang w:eastAsia="ko-KR"/>
        </w:rPr>
      </w:pPr>
    </w:p>
    <w:p w:rsidR="000B0837" w:rsidRPr="00392B65" w:rsidRDefault="000B0837" w:rsidP="00B541DF">
      <w:pPr>
        <w:tabs>
          <w:tab w:val="left" w:pos="540"/>
          <w:tab w:val="left" w:pos="900"/>
        </w:tabs>
        <w:ind w:right="-2"/>
        <w:jc w:val="thaiDistribute"/>
        <w:rPr>
          <w:rFonts w:ascii="TH SarabunPSK" w:eastAsia="Batang" w:hAnsi="TH SarabunPSK" w:cs="TH SarabunPSK"/>
          <w:b/>
          <w:bCs/>
          <w:color w:val="000000"/>
          <w:cs/>
          <w:lang w:eastAsia="ko-KR"/>
        </w:rPr>
      </w:pPr>
      <w:r w:rsidRPr="00392B65">
        <w:rPr>
          <w:rFonts w:ascii="TH SarabunPSK" w:eastAsia="Batang" w:hAnsi="TH SarabunPSK" w:cs="TH SarabunPSK"/>
          <w:b/>
          <w:bCs/>
          <w:color w:val="000000"/>
          <w:cs/>
          <w:lang w:eastAsia="ko-KR"/>
        </w:rPr>
        <w:t xml:space="preserve">3.  วิชาเอก </w:t>
      </w:r>
    </w:p>
    <w:p w:rsidR="000B0837" w:rsidRDefault="00EF34B0" w:rsidP="00B541DF">
      <w:pPr>
        <w:tabs>
          <w:tab w:val="left" w:pos="540"/>
        </w:tabs>
        <w:ind w:right="-2"/>
        <w:jc w:val="thaiDistribute"/>
        <w:rPr>
          <w:rFonts w:ascii="TH SarabunPSK" w:eastAsia="Batang" w:hAnsi="TH SarabunPSK" w:cs="TH SarabunPSK"/>
          <w:b/>
          <w:bCs/>
          <w:color w:val="000000"/>
          <w:lang w:eastAsia="ko-KR"/>
        </w:rPr>
      </w:pPr>
      <w:r>
        <w:rPr>
          <w:rFonts w:ascii="TH SarabunPSK" w:eastAsia="Batang" w:hAnsi="TH SarabunPSK" w:cs="TH SarabunPSK"/>
          <w:color w:val="000000"/>
          <w:cs/>
          <w:lang w:eastAsia="ko-KR"/>
        </w:rPr>
        <w:tab/>
      </w:r>
      <w:r w:rsidR="005B7F07">
        <w:rPr>
          <w:rFonts w:ascii="TH SarabunPSK" w:eastAsia="Batang" w:hAnsi="TH SarabunPSK" w:cs="TH SarabunPSK" w:hint="cs"/>
          <w:color w:val="000000"/>
          <w:cs/>
          <w:lang w:eastAsia="ko-KR"/>
        </w:rPr>
        <w:t>ไม่มี</w:t>
      </w:r>
    </w:p>
    <w:p w:rsidR="005B7F07" w:rsidRPr="00392B65" w:rsidRDefault="005B7F07" w:rsidP="00B541DF">
      <w:pPr>
        <w:tabs>
          <w:tab w:val="left" w:pos="540"/>
        </w:tabs>
        <w:ind w:right="-2"/>
        <w:jc w:val="thaiDistribute"/>
        <w:rPr>
          <w:rFonts w:ascii="TH SarabunPSK" w:eastAsia="Batang" w:hAnsi="TH SarabunPSK" w:cs="TH SarabunPSK"/>
          <w:b/>
          <w:bCs/>
          <w:color w:val="000000"/>
          <w:lang w:eastAsia="ko-KR"/>
        </w:rPr>
      </w:pPr>
    </w:p>
    <w:p w:rsidR="000B0837" w:rsidRDefault="000B0837" w:rsidP="00B541DF">
      <w:pPr>
        <w:tabs>
          <w:tab w:val="left" w:pos="540"/>
          <w:tab w:val="left" w:pos="900"/>
        </w:tabs>
        <w:ind w:right="-2"/>
        <w:jc w:val="thaiDistribute"/>
        <w:rPr>
          <w:rFonts w:ascii="TH SarabunPSK" w:eastAsia="Batang" w:hAnsi="TH SarabunPSK" w:cs="TH SarabunPSK"/>
          <w:b/>
          <w:bCs/>
          <w:color w:val="FF0000"/>
          <w:lang w:eastAsia="ko-KR"/>
        </w:rPr>
      </w:pPr>
      <w:r w:rsidRPr="00392B65">
        <w:rPr>
          <w:rFonts w:ascii="TH SarabunPSK" w:eastAsia="Batang" w:hAnsi="TH SarabunPSK" w:cs="TH SarabunPSK"/>
          <w:b/>
          <w:bCs/>
          <w:color w:val="000000"/>
          <w:cs/>
          <w:lang w:eastAsia="ko-KR"/>
        </w:rPr>
        <w:t xml:space="preserve">4.  จำนวนหน่วยกิตที่เรียนตลอดหลักสูตร </w:t>
      </w:r>
    </w:p>
    <w:p w:rsidR="005B7F07" w:rsidRPr="00690CFE" w:rsidRDefault="005B7F07" w:rsidP="00B541DF">
      <w:pPr>
        <w:ind w:firstLine="567"/>
        <w:jc w:val="thaiDistribute"/>
        <w:rPr>
          <w:rFonts w:ascii="TH Sarabun New" w:eastAsia="TH Sarabun New" w:hAnsi="TH Sarabun New" w:cs="TH Sarabun New"/>
        </w:rPr>
      </w:pPr>
      <w:r w:rsidRPr="00690CFE">
        <w:rPr>
          <w:rFonts w:ascii="TH Sarabun New" w:eastAsia="TH Sarabun New" w:hAnsi="TH Sarabun New" w:cs="TH Sarabun New"/>
          <w:cs/>
        </w:rPr>
        <w:t xml:space="preserve">แผน ก แบบ ก </w:t>
      </w:r>
      <w:r w:rsidR="00EF34B0" w:rsidRPr="00690CFE">
        <w:rPr>
          <w:rFonts w:ascii="TH Sarabun New" w:eastAsia="TH Sarabun New" w:hAnsi="TH Sarabun New" w:cs="TH Sarabun New"/>
        </w:rPr>
        <w:t>1</w:t>
      </w:r>
      <w:r w:rsidR="00EF34B0" w:rsidRPr="00690CFE">
        <w:rPr>
          <w:rFonts w:ascii="TH Sarabun New" w:eastAsia="TH Sarabun New" w:hAnsi="TH Sarabun New" w:cs="TH Sarabun New"/>
        </w:rPr>
        <w:tab/>
      </w:r>
      <w:r w:rsidR="00B83615" w:rsidRPr="00690CFE">
        <w:rPr>
          <w:rFonts w:ascii="TH Sarabun New" w:eastAsia="TH Sarabun New" w:hAnsi="TH Sarabun New" w:cs="TH Sarabun New"/>
        </w:rPr>
        <w:t>36</w:t>
      </w:r>
      <w:r w:rsidRPr="00690CFE">
        <w:rPr>
          <w:rFonts w:ascii="TH Sarabun New" w:eastAsia="TH Sarabun New" w:hAnsi="TH Sarabun New" w:cs="TH Sarabun New"/>
          <w:cs/>
        </w:rPr>
        <w:t xml:space="preserve"> หน่วยกิตระบบ</w:t>
      </w:r>
      <w:r w:rsidR="009C2CF6" w:rsidRPr="00690CFE">
        <w:rPr>
          <w:rFonts w:ascii="TH Sarabun New" w:eastAsia="TH Sarabun New" w:hAnsi="TH Sarabun New" w:cs="TH Sarabun New" w:hint="cs"/>
          <w:cs/>
        </w:rPr>
        <w:t>ทวิ</w:t>
      </w:r>
      <w:r w:rsidRPr="00690CFE">
        <w:rPr>
          <w:rFonts w:ascii="TH Sarabun New" w:eastAsia="TH Sarabun New" w:hAnsi="TH Sarabun New" w:cs="TH Sarabun New"/>
          <w:cs/>
        </w:rPr>
        <w:t>ภาค</w:t>
      </w:r>
    </w:p>
    <w:p w:rsidR="005B7F07" w:rsidRPr="005B7F07" w:rsidRDefault="005B7F07" w:rsidP="00B541DF">
      <w:pPr>
        <w:ind w:firstLine="567"/>
        <w:jc w:val="thaiDistribute"/>
        <w:rPr>
          <w:rFonts w:ascii="TH Sarabun New" w:eastAsia="TH Sarabun New" w:hAnsi="TH Sarabun New" w:cs="TH Sarabun New"/>
        </w:rPr>
      </w:pPr>
      <w:r w:rsidRPr="00690CFE">
        <w:rPr>
          <w:rFonts w:ascii="TH Sarabun New" w:eastAsia="TH Sarabun New" w:hAnsi="TH Sarabun New" w:cs="TH Sarabun New"/>
          <w:cs/>
        </w:rPr>
        <w:t xml:space="preserve">แผน ก แบบ ก </w:t>
      </w:r>
      <w:r w:rsidRPr="00690CFE">
        <w:rPr>
          <w:rFonts w:ascii="TH Sarabun New" w:eastAsia="TH Sarabun New" w:hAnsi="TH Sarabun New" w:cs="TH Sarabun New"/>
        </w:rPr>
        <w:t xml:space="preserve">2 </w:t>
      </w:r>
      <w:r w:rsidRPr="00690CFE">
        <w:rPr>
          <w:rFonts w:ascii="TH Sarabun New" w:eastAsia="TH Sarabun New" w:hAnsi="TH Sarabun New" w:cs="TH Sarabun New"/>
        </w:rPr>
        <w:tab/>
      </w:r>
      <w:r w:rsidR="00B83615" w:rsidRPr="00690CFE">
        <w:rPr>
          <w:rFonts w:ascii="TH Sarabun New" w:eastAsia="TH Sarabun New" w:hAnsi="TH Sarabun New" w:cs="TH Sarabun New" w:hint="cs"/>
          <w:cs/>
        </w:rPr>
        <w:t>36</w:t>
      </w:r>
      <w:r w:rsidRPr="00690CFE">
        <w:rPr>
          <w:rFonts w:ascii="TH Sarabun New" w:eastAsia="TH Sarabun New" w:hAnsi="TH Sarabun New" w:cs="TH Sarabun New"/>
          <w:cs/>
        </w:rPr>
        <w:t xml:space="preserve"> หน่วยกิตระบบ</w:t>
      </w:r>
      <w:r w:rsidR="00B83615" w:rsidRPr="00690CFE">
        <w:rPr>
          <w:rFonts w:ascii="TH Sarabun New" w:eastAsia="TH Sarabun New" w:hAnsi="TH Sarabun New" w:cs="TH Sarabun New" w:hint="cs"/>
          <w:cs/>
        </w:rPr>
        <w:t>ท</w:t>
      </w:r>
      <w:r w:rsidR="009C2CF6" w:rsidRPr="00690CFE">
        <w:rPr>
          <w:rFonts w:ascii="TH Sarabun New" w:eastAsia="TH Sarabun New" w:hAnsi="TH Sarabun New" w:cs="TH Sarabun New" w:hint="cs"/>
          <w:cs/>
        </w:rPr>
        <w:t>วิ</w:t>
      </w:r>
      <w:r w:rsidRPr="00690CFE">
        <w:rPr>
          <w:rFonts w:ascii="TH Sarabun New" w:eastAsia="TH Sarabun New" w:hAnsi="TH Sarabun New" w:cs="TH Sarabun New"/>
          <w:cs/>
        </w:rPr>
        <w:t>ภาค</w:t>
      </w:r>
    </w:p>
    <w:p w:rsidR="005B7F07" w:rsidRPr="00392B65" w:rsidRDefault="005B7F07" w:rsidP="00B541DF">
      <w:pPr>
        <w:tabs>
          <w:tab w:val="left" w:pos="540"/>
          <w:tab w:val="left" w:pos="900"/>
        </w:tabs>
        <w:ind w:right="-2"/>
        <w:jc w:val="thaiDistribute"/>
        <w:rPr>
          <w:rFonts w:ascii="TH SarabunPSK" w:eastAsia="Batang" w:hAnsi="TH SarabunPSK" w:cs="TH SarabunPSK"/>
          <w:b/>
          <w:bCs/>
          <w:color w:val="FF0000"/>
          <w:lang w:eastAsia="ko-KR"/>
        </w:rPr>
      </w:pPr>
    </w:p>
    <w:p w:rsidR="000B0837" w:rsidRPr="00392B65" w:rsidRDefault="000B0837" w:rsidP="00B541DF">
      <w:pPr>
        <w:tabs>
          <w:tab w:val="left" w:pos="567"/>
          <w:tab w:val="left" w:pos="5954"/>
        </w:tabs>
        <w:ind w:right="-2"/>
        <w:jc w:val="thaiDistribute"/>
        <w:rPr>
          <w:rFonts w:ascii="TH SarabunPSK" w:eastAsia="Batang" w:hAnsi="TH SarabunPSK" w:cs="TH SarabunPSK"/>
          <w:b/>
          <w:bCs/>
          <w:color w:val="000000"/>
          <w:lang w:eastAsia="ko-KR"/>
        </w:rPr>
      </w:pPr>
      <w:r w:rsidRPr="00392B65">
        <w:rPr>
          <w:rFonts w:ascii="TH SarabunPSK" w:eastAsia="Batang" w:hAnsi="TH SarabunPSK" w:cs="TH SarabunPSK"/>
          <w:b/>
          <w:bCs/>
          <w:color w:val="000000"/>
          <w:cs/>
          <w:lang w:eastAsia="ko-KR"/>
        </w:rPr>
        <w:t>5.  รูปแบบของหลักสูตร</w:t>
      </w:r>
    </w:p>
    <w:p w:rsidR="004178E3" w:rsidRPr="00D7466D" w:rsidRDefault="004178E3" w:rsidP="00EE6D71">
      <w:pPr>
        <w:pStyle w:val="ListParagraph"/>
        <w:numPr>
          <w:ilvl w:val="1"/>
          <w:numId w:val="13"/>
        </w:numPr>
        <w:spacing w:after="0" w:line="240" w:lineRule="auto"/>
        <w:jc w:val="thaiDistribute"/>
        <w:rPr>
          <w:rFonts w:ascii="TH SarabunPSK" w:hAnsi="TH SarabunPSK" w:cs="TH SarabunPSK"/>
          <w:b/>
          <w:bCs/>
        </w:rPr>
      </w:pPr>
      <w:r w:rsidRPr="00D7466D">
        <w:rPr>
          <w:rFonts w:ascii="TH SarabunPSK" w:hAnsi="TH SarabunPSK" w:cs="TH SarabunPSK"/>
          <w:b/>
          <w:bCs/>
          <w:cs/>
        </w:rPr>
        <w:t>รูปแบบ</w:t>
      </w:r>
    </w:p>
    <w:p w:rsidR="004178E3" w:rsidRPr="00D7466D" w:rsidRDefault="004178E3" w:rsidP="00B541DF">
      <w:pPr>
        <w:pStyle w:val="ListParagraph"/>
        <w:ind w:left="567"/>
        <w:jc w:val="thaiDistribute"/>
        <w:rPr>
          <w:rFonts w:ascii="TH SarabunPSK" w:hAnsi="TH SarabunPSK" w:cs="TH SarabunPSK"/>
          <w:b/>
          <w:bCs/>
        </w:rPr>
      </w:pPr>
      <w:r w:rsidRPr="00D7466D">
        <w:rPr>
          <w:rFonts w:ascii="TH SarabunPSK" w:hAnsi="TH SarabunPSK" w:cs="TH SarabunPSK"/>
          <w:cs/>
        </w:rPr>
        <w:t>หลักสูตรระดับปริญญาโท</w:t>
      </w:r>
    </w:p>
    <w:p w:rsidR="004178E3" w:rsidRDefault="004178E3" w:rsidP="00EE6D71">
      <w:pPr>
        <w:pStyle w:val="ListParagraph"/>
        <w:numPr>
          <w:ilvl w:val="1"/>
          <w:numId w:val="13"/>
        </w:numPr>
        <w:spacing w:after="0" w:line="240" w:lineRule="auto"/>
        <w:jc w:val="thaiDistribute"/>
        <w:rPr>
          <w:rFonts w:ascii="TH SarabunPSK" w:hAnsi="TH SarabunPSK" w:cs="TH SarabunPSK"/>
          <w:b/>
          <w:bCs/>
        </w:rPr>
      </w:pPr>
      <w:r w:rsidRPr="00E746B0">
        <w:rPr>
          <w:rFonts w:ascii="TH SarabunPSK" w:hAnsi="TH SarabunPSK" w:cs="TH SarabunPSK"/>
          <w:b/>
          <w:bCs/>
          <w:cs/>
        </w:rPr>
        <w:t>ภาษาที่ใช้</w:t>
      </w:r>
      <w:r w:rsidRPr="00E746B0">
        <w:rPr>
          <w:rFonts w:ascii="TH SarabunPSK" w:hAnsi="TH SarabunPSK" w:cs="TH SarabunPSK"/>
          <w:b/>
          <w:bCs/>
          <w:szCs w:val="22"/>
          <w:cs/>
        </w:rPr>
        <w:t xml:space="preserve"> </w:t>
      </w:r>
    </w:p>
    <w:p w:rsidR="004178E3" w:rsidRPr="0039153F" w:rsidRDefault="004178E3" w:rsidP="00B541DF">
      <w:pPr>
        <w:tabs>
          <w:tab w:val="left" w:pos="567"/>
        </w:tabs>
        <w:jc w:val="thaiDistribute"/>
        <w:rPr>
          <w:rFonts w:ascii="TH SarabunPSK" w:hAnsi="TH SarabunPSK" w:cs="TH SarabunPSK"/>
          <w:color w:val="FF0000"/>
        </w:rPr>
      </w:pPr>
      <w:r>
        <w:rPr>
          <w:rFonts w:ascii="TH SarabunPSK" w:hAnsi="TH SarabunPSK" w:cs="TH SarabunPSK" w:hint="cs"/>
          <w:cs/>
        </w:rPr>
        <w:tab/>
      </w:r>
      <w:r w:rsidRPr="0039153F">
        <w:rPr>
          <w:rFonts w:ascii="TH SarabunPSK" w:hAnsi="TH SarabunPSK" w:cs="TH SarabunPSK"/>
          <w:cs/>
        </w:rPr>
        <w:t>หลักสูตรจัดการศึกษาเป็นภาษา</w:t>
      </w:r>
      <w:r w:rsidRPr="0039153F">
        <w:rPr>
          <w:rFonts w:ascii="TH SarabunPSK" w:hAnsi="TH SarabunPSK" w:cs="TH SarabunPSK" w:hint="cs"/>
          <w:cs/>
        </w:rPr>
        <w:t xml:space="preserve">อังกฤษ </w:t>
      </w:r>
    </w:p>
    <w:p w:rsidR="004178E3" w:rsidRPr="00E746B0" w:rsidRDefault="004178E3" w:rsidP="00AE3561">
      <w:pPr>
        <w:pStyle w:val="ListParagraph"/>
        <w:numPr>
          <w:ilvl w:val="1"/>
          <w:numId w:val="13"/>
        </w:numPr>
        <w:tabs>
          <w:tab w:val="left" w:pos="851"/>
        </w:tabs>
        <w:spacing w:after="0" w:line="240" w:lineRule="auto"/>
        <w:ind w:hanging="294"/>
        <w:jc w:val="thaiDistribute"/>
        <w:rPr>
          <w:rFonts w:ascii="TH SarabunPSK" w:hAnsi="TH SarabunPSK" w:cs="TH SarabunPSK"/>
          <w:b/>
          <w:bCs/>
        </w:rPr>
      </w:pPr>
      <w:r w:rsidRPr="005C46BB">
        <w:rPr>
          <w:rFonts w:ascii="TH SarabunPSK" w:hAnsi="TH SarabunPSK" w:cs="TH SarabunPSK"/>
          <w:b/>
          <w:bCs/>
          <w:cs/>
        </w:rPr>
        <w:lastRenderedPageBreak/>
        <w:t>การรับเข้าศึกษา</w:t>
      </w:r>
      <w:r>
        <w:rPr>
          <w:rFonts w:ascii="TH SarabunPSK" w:hAnsi="TH SarabunPSK" w:cs="TH SarabunPSK"/>
          <w:b/>
          <w:bCs/>
          <w:szCs w:val="22"/>
          <w:cs/>
        </w:rPr>
        <w:t xml:space="preserve"> </w:t>
      </w:r>
    </w:p>
    <w:p w:rsidR="000A5618" w:rsidRPr="00EF34B0" w:rsidRDefault="00B83615" w:rsidP="00B83615">
      <w:pPr>
        <w:tabs>
          <w:tab w:val="left" w:pos="567"/>
          <w:tab w:val="left" w:pos="1134"/>
        </w:tabs>
        <w:jc w:val="thaiDistribute"/>
        <w:rPr>
          <w:rStyle w:val="5yl5"/>
          <w:rFonts w:ascii="TH SarabunPSK" w:hAnsi="TH SarabunPSK" w:cs="TH SarabunPSK"/>
          <w:color w:val="FF0000"/>
        </w:rPr>
      </w:pPr>
      <w:r>
        <w:rPr>
          <w:rFonts w:ascii="TH SarabunPSK" w:hAnsi="TH SarabunPSK" w:cs="TH SarabunPSK" w:hint="cs"/>
          <w:color w:val="000000"/>
          <w:cs/>
        </w:rPr>
        <w:tab/>
      </w:r>
      <w:r w:rsidR="004178E3" w:rsidRPr="00B83615">
        <w:rPr>
          <w:rFonts w:ascii="TH SarabunPSK" w:hAnsi="TH SarabunPSK" w:cs="TH SarabunPSK" w:hint="cs"/>
          <w:color w:val="000000"/>
          <w:cs/>
        </w:rPr>
        <w:t>รับทั้ง</w:t>
      </w:r>
      <w:r w:rsidR="004178E3" w:rsidRPr="00B83615">
        <w:rPr>
          <w:rFonts w:ascii="TH SarabunPSK" w:hAnsi="TH SarabunPSK" w:cs="TH SarabunPSK"/>
          <w:color w:val="000000"/>
          <w:cs/>
        </w:rPr>
        <w:t>นักศึกษาไทย</w:t>
      </w:r>
      <w:r w:rsidR="004178E3" w:rsidRPr="00B83615">
        <w:rPr>
          <w:rFonts w:ascii="TH SarabunPSK" w:hAnsi="TH SarabunPSK" w:cs="TH SarabunPSK" w:hint="cs"/>
          <w:color w:val="000000"/>
          <w:cs/>
        </w:rPr>
        <w:t>และ</w:t>
      </w:r>
      <w:r w:rsidR="004178E3" w:rsidRPr="00B83615">
        <w:rPr>
          <w:rFonts w:ascii="TH SarabunPSK" w:hAnsi="TH SarabunPSK" w:cs="TH SarabunPSK"/>
          <w:color w:val="000000"/>
          <w:cs/>
        </w:rPr>
        <w:t>นักศึกษา</w:t>
      </w:r>
      <w:r w:rsidR="004178E3" w:rsidRPr="00B83615">
        <w:rPr>
          <w:rFonts w:ascii="TH SarabunPSK" w:hAnsi="TH SarabunPSK" w:cs="TH SarabunPSK" w:hint="cs"/>
          <w:color w:val="000000"/>
          <w:cs/>
        </w:rPr>
        <w:t>ต่างชาติ</w:t>
      </w:r>
    </w:p>
    <w:p w:rsidR="00F933B0" w:rsidRDefault="00F933B0" w:rsidP="000A5618">
      <w:pPr>
        <w:numPr>
          <w:ilvl w:val="1"/>
          <w:numId w:val="13"/>
        </w:numPr>
        <w:tabs>
          <w:tab w:val="left" w:pos="851"/>
          <w:tab w:val="left" w:pos="900"/>
        </w:tabs>
        <w:ind w:right="-2" w:hanging="294"/>
        <w:jc w:val="thaiDistribute"/>
        <w:rPr>
          <w:rStyle w:val="5yl5"/>
          <w:rFonts w:ascii="TH SarabunPSK" w:hAnsi="TH SarabunPSK" w:cs="TH SarabunPSK"/>
          <w:color w:val="000000"/>
        </w:rPr>
      </w:pPr>
      <w:r w:rsidRPr="00392B65">
        <w:rPr>
          <w:rStyle w:val="5yl5"/>
          <w:rFonts w:ascii="TH SarabunPSK" w:hAnsi="TH SarabunPSK" w:cs="TH SarabunPSK"/>
          <w:b/>
          <w:bCs/>
          <w:color w:val="000000"/>
          <w:cs/>
        </w:rPr>
        <w:t>ระบบการเรียนการสอน</w:t>
      </w:r>
      <w:r w:rsidRPr="00392B65">
        <w:rPr>
          <w:rStyle w:val="5yl5"/>
          <w:rFonts w:ascii="TH SarabunPSK" w:hAnsi="TH SarabunPSK" w:cs="TH SarabunPSK"/>
          <w:color w:val="000000"/>
          <w:cs/>
        </w:rPr>
        <w:t xml:space="preserve"> </w:t>
      </w:r>
    </w:p>
    <w:p w:rsidR="00AE3561" w:rsidRDefault="00AE3561" w:rsidP="00AE3561">
      <w:pPr>
        <w:tabs>
          <w:tab w:val="left" w:pos="851"/>
          <w:tab w:val="left" w:pos="900"/>
        </w:tabs>
        <w:ind w:right="-2" w:firstLine="426"/>
        <w:jc w:val="thaiDistribute"/>
        <w:rPr>
          <w:rStyle w:val="5yl5"/>
          <w:rFonts w:ascii="TH SarabunPSK" w:hAnsi="TH SarabunPSK" w:cs="TH SarabunPSK"/>
          <w:color w:val="000000"/>
        </w:rPr>
      </w:pPr>
      <w:r>
        <w:rPr>
          <w:rStyle w:val="5yl5"/>
          <w:rFonts w:ascii="TH SarabunPSK" w:hAnsi="TH SarabunPSK" w:cs="TH SarabunPSK"/>
          <w:color w:val="000000"/>
          <w:cs/>
        </w:rPr>
        <w:tab/>
      </w:r>
      <w:r>
        <w:rPr>
          <w:rStyle w:val="5yl5"/>
          <w:rFonts w:ascii="TH SarabunPSK" w:hAnsi="TH SarabunPSK" w:cs="TH SarabunPSK" w:hint="cs"/>
          <w:color w:val="000000"/>
          <w:cs/>
        </w:rPr>
        <w:t>การเรียนการสอนแบ่งออกเป็น 2 รูปแบบ</w:t>
      </w:r>
      <w:r>
        <w:rPr>
          <w:rStyle w:val="5yl5"/>
          <w:rFonts w:ascii="TH SarabunPSK" w:hAnsi="TH SarabunPSK" w:cs="TH SarabunPSK"/>
          <w:color w:val="000000"/>
          <w:cs/>
        </w:rPr>
        <w:t xml:space="preserve"> </w:t>
      </w:r>
      <w:r>
        <w:rPr>
          <w:rStyle w:val="5yl5"/>
          <w:rFonts w:ascii="TH SarabunPSK" w:hAnsi="TH SarabunPSK" w:cs="TH SarabunPSK" w:hint="cs"/>
          <w:color w:val="000000"/>
          <w:cs/>
        </w:rPr>
        <w:t>คือ แบบ ก 1 การเรียนการสอนวิทยานิพนธ์</w:t>
      </w:r>
      <w:r>
        <w:rPr>
          <w:rStyle w:val="5yl5"/>
          <w:rFonts w:ascii="TH SarabunPSK" w:hAnsi="TH SarabunPSK" w:cs="TH SarabunPSK"/>
          <w:color w:val="000000"/>
          <w:cs/>
        </w:rPr>
        <w:t xml:space="preserve"> </w:t>
      </w:r>
      <w:r>
        <w:rPr>
          <w:rStyle w:val="5yl5"/>
          <w:rFonts w:ascii="TH SarabunPSK" w:hAnsi="TH SarabunPSK" w:cs="TH SarabunPSK" w:hint="cs"/>
          <w:color w:val="000000"/>
          <w:cs/>
        </w:rPr>
        <w:t xml:space="preserve">และ แบบ ก 2 การเรียนการสอนวิทยานิพนธ์และรายวิชา </w:t>
      </w:r>
    </w:p>
    <w:p w:rsidR="00BA165C" w:rsidRPr="000732D1" w:rsidRDefault="00BA165C" w:rsidP="00AE3561">
      <w:pPr>
        <w:tabs>
          <w:tab w:val="left" w:pos="851"/>
          <w:tab w:val="left" w:pos="900"/>
        </w:tabs>
        <w:ind w:right="-2" w:firstLine="426"/>
        <w:jc w:val="thaiDistribute"/>
        <w:rPr>
          <w:rStyle w:val="5yl5"/>
          <w:rFonts w:ascii="TH SarabunPSK" w:hAnsi="TH SarabunPSK" w:cs="TH SarabunPSK"/>
          <w:color w:val="000000"/>
          <w:cs/>
        </w:rPr>
      </w:pPr>
      <w:r>
        <w:rPr>
          <w:rStyle w:val="5yl5"/>
          <w:rFonts w:ascii="TH SarabunPSK" w:hAnsi="TH SarabunPSK" w:cs="TH SarabunPSK"/>
          <w:color w:val="000000"/>
          <w:cs/>
        </w:rPr>
        <w:tab/>
      </w:r>
      <w:r>
        <w:rPr>
          <w:rStyle w:val="5yl5"/>
          <w:rFonts w:ascii="TH SarabunPSK" w:hAnsi="TH SarabunPSK" w:cs="TH SarabunPSK" w:hint="cs"/>
          <w:color w:val="000000"/>
          <w:cs/>
        </w:rPr>
        <w:t>การเรียนวิทยานิพนธ์ จะเน้นให้นักศึกษาทำวิทยานพนธ์กับอาจารย์ที่ปรึกษา โดยใช้เวลาตลอดหลักสูตร 24 เดือน แต่นักศึกษาจะสามารถจบการศึกษาภายในระยะเวลา 12 -18 เดือน ตามนโยบายการจัดการเรียนการแบบยุโรปโมเดลของมหาวิทยาลัย สำหรับการเรียนรายวิชาจะจัดนักศึกษาเป็นกลุ่มย่อย (อย่างน้อย 5-10 คน) โดยให้นักศึกษาลงทะเบียนรายวิชาที่สอดคล้องกับหัวข้อวิทยานิพนธ์ โดยจะเรียนรายวิชาให้เสร็จสิ้นภายใน 2 ภาคการศึกษาแรก</w:t>
      </w:r>
      <w:r w:rsidR="000732D1">
        <w:rPr>
          <w:rStyle w:val="5yl5"/>
          <w:rFonts w:ascii="TH SarabunPSK" w:hAnsi="TH SarabunPSK" w:cs="TH SarabunPSK" w:hint="cs"/>
          <w:color w:val="000000"/>
          <w:cs/>
        </w:rPr>
        <w:t xml:space="preserve"> โดยมีการจัดการเรียนการสอนตามมาตรฐาน </w:t>
      </w:r>
      <w:r w:rsidR="000732D1">
        <w:rPr>
          <w:rStyle w:val="5yl5"/>
          <w:rFonts w:ascii="TH SarabunPSK" w:hAnsi="TH SarabunPSK" w:cs="TH SarabunPSK"/>
          <w:color w:val="000000"/>
        </w:rPr>
        <w:t xml:space="preserve">UKPSF </w:t>
      </w:r>
      <w:r w:rsidR="000732D1">
        <w:rPr>
          <w:rStyle w:val="5yl5"/>
          <w:rFonts w:ascii="TH SarabunPSK" w:hAnsi="TH SarabunPSK" w:cs="TH SarabunPSK" w:hint="cs"/>
          <w:color w:val="000000"/>
          <w:cs/>
        </w:rPr>
        <w:t xml:space="preserve">มีการตรวจประเมินผลประเมินผลงานของนักศึกษา พร้อมทั้งให้ความเห็น จุดแข็งและจุดอ่อนของนักศึกษา พร้อมทั้งส่งเสริมทักษะการเรียนรู้ในศตวรรษที่ 21 ได้แก่ </w:t>
      </w:r>
      <w:r w:rsidR="000732D1">
        <w:rPr>
          <w:rStyle w:val="5yl5"/>
          <w:rFonts w:ascii="TH SarabunPSK" w:hAnsi="TH SarabunPSK" w:cs="TH SarabunPSK"/>
          <w:color w:val="000000"/>
        </w:rPr>
        <w:t xml:space="preserve">Communication Creativity </w:t>
      </w:r>
      <w:r w:rsidR="000732D1">
        <w:rPr>
          <w:rStyle w:val="5yl5"/>
          <w:rFonts w:ascii="TH SarabunPSK" w:hAnsi="TH SarabunPSK" w:cs="TH SarabunPSK" w:hint="cs"/>
          <w:color w:val="000000"/>
          <w:cs/>
        </w:rPr>
        <w:t xml:space="preserve">และ </w:t>
      </w:r>
      <w:r w:rsidR="000732D1">
        <w:rPr>
          <w:rStyle w:val="5yl5"/>
          <w:rFonts w:ascii="TH SarabunPSK" w:hAnsi="TH SarabunPSK" w:cs="TH SarabunPSK"/>
          <w:color w:val="000000"/>
        </w:rPr>
        <w:t xml:space="preserve">Innovatioa </w:t>
      </w:r>
      <w:r w:rsidR="000732D1">
        <w:rPr>
          <w:rStyle w:val="5yl5"/>
          <w:rFonts w:ascii="TH SarabunPSK" w:hAnsi="TH SarabunPSK" w:cs="TH SarabunPSK" w:hint="cs"/>
          <w:color w:val="000000"/>
          <w:cs/>
        </w:rPr>
        <w:t>ให้สอดคล้องกับปรัชญาหลักสูตร</w:t>
      </w:r>
    </w:p>
    <w:p w:rsidR="008622D6" w:rsidRPr="006C684E" w:rsidRDefault="008622D6" w:rsidP="00B541DF">
      <w:pPr>
        <w:ind w:right="-2" w:firstLine="567"/>
        <w:jc w:val="thaiDistribute"/>
        <w:rPr>
          <w:rFonts w:ascii="TH SarabunPSK" w:eastAsia="Batang" w:hAnsi="TH SarabunPSK" w:cs="TH SarabunPSK"/>
          <w:b/>
          <w:bCs/>
          <w:color w:val="FF0000"/>
          <w:lang w:eastAsia="ko-KR"/>
        </w:rPr>
      </w:pPr>
      <w:r>
        <w:rPr>
          <w:rStyle w:val="5yl5"/>
          <w:rFonts w:ascii="TH SarabunPSK" w:hAnsi="TH SarabunPSK" w:cs="TH SarabunPSK"/>
          <w:color w:val="000000"/>
        </w:rPr>
        <w:tab/>
      </w:r>
    </w:p>
    <w:p w:rsidR="008622D6" w:rsidRDefault="000B0837" w:rsidP="00B541DF">
      <w:pPr>
        <w:tabs>
          <w:tab w:val="left" w:pos="851"/>
        </w:tabs>
        <w:ind w:right="-2" w:firstLine="426"/>
        <w:jc w:val="thaiDistribute"/>
        <w:rPr>
          <w:rFonts w:ascii="TH SarabunPSK" w:eastAsia="Batang" w:hAnsi="TH SarabunPSK" w:cs="TH SarabunPSK"/>
          <w:color w:val="000000"/>
          <w:lang w:eastAsia="ko-KR"/>
        </w:rPr>
      </w:pPr>
      <w:r w:rsidRPr="00392B65">
        <w:rPr>
          <w:rFonts w:ascii="TH SarabunPSK" w:eastAsia="Batang" w:hAnsi="TH SarabunPSK" w:cs="TH SarabunPSK"/>
          <w:b/>
          <w:bCs/>
          <w:color w:val="000000"/>
          <w:cs/>
          <w:lang w:eastAsia="ko-KR"/>
        </w:rPr>
        <w:t>5.</w:t>
      </w:r>
      <w:r w:rsidR="00F933B0" w:rsidRPr="00392B65">
        <w:rPr>
          <w:rFonts w:ascii="TH SarabunPSK" w:eastAsia="Batang" w:hAnsi="TH SarabunPSK" w:cs="TH SarabunPSK"/>
          <w:b/>
          <w:bCs/>
          <w:color w:val="000000"/>
          <w:cs/>
          <w:lang w:eastAsia="ko-KR"/>
        </w:rPr>
        <w:t>5</w:t>
      </w:r>
      <w:r w:rsidR="008622D6">
        <w:rPr>
          <w:rFonts w:ascii="TH SarabunPSK" w:eastAsia="Batang" w:hAnsi="TH SarabunPSK" w:cs="TH SarabunPSK"/>
          <w:b/>
          <w:bCs/>
          <w:color w:val="000000"/>
          <w:cs/>
          <w:lang w:eastAsia="ko-KR"/>
        </w:rPr>
        <w:t xml:space="preserve"> </w:t>
      </w:r>
      <w:r w:rsidRPr="00392B65">
        <w:rPr>
          <w:rFonts w:ascii="TH SarabunPSK" w:eastAsia="Batang" w:hAnsi="TH SarabunPSK" w:cs="TH SarabunPSK"/>
          <w:b/>
          <w:bCs/>
          <w:color w:val="000000"/>
          <w:cs/>
          <w:lang w:eastAsia="ko-KR"/>
        </w:rPr>
        <w:t>การรับเข้าศึกษา</w:t>
      </w:r>
      <w:r w:rsidRPr="00392B65">
        <w:rPr>
          <w:rFonts w:ascii="TH SarabunPSK" w:eastAsia="Batang" w:hAnsi="TH SarabunPSK" w:cs="TH SarabunPSK"/>
          <w:color w:val="000000"/>
          <w:cs/>
          <w:lang w:eastAsia="ko-KR"/>
        </w:rPr>
        <w:t xml:space="preserve"> </w:t>
      </w:r>
    </w:p>
    <w:p w:rsidR="000B0837" w:rsidRPr="00392B65" w:rsidRDefault="000B0837" w:rsidP="00B541DF">
      <w:pPr>
        <w:tabs>
          <w:tab w:val="left" w:pos="851"/>
          <w:tab w:val="left" w:pos="900"/>
        </w:tabs>
        <w:ind w:right="-2" w:firstLine="567"/>
        <w:jc w:val="thaiDistribute"/>
        <w:rPr>
          <w:rFonts w:ascii="TH SarabunPSK" w:eastAsia="Batang" w:hAnsi="TH SarabunPSK" w:cs="TH SarabunPSK"/>
          <w:color w:val="FF0000"/>
          <w:lang w:eastAsia="ko-KR"/>
        </w:rPr>
      </w:pPr>
      <w:r w:rsidRPr="00392B65">
        <w:rPr>
          <w:rFonts w:ascii="TH SarabunPSK" w:eastAsia="Batang" w:hAnsi="TH SarabunPSK" w:cs="TH SarabunPSK"/>
          <w:color w:val="000000"/>
          <w:cs/>
          <w:lang w:eastAsia="ko-KR"/>
        </w:rPr>
        <w:t xml:space="preserve"> </w:t>
      </w:r>
      <w:r w:rsidR="008622D6" w:rsidRPr="00392B65">
        <w:rPr>
          <w:rFonts w:ascii="TH SarabunPSK" w:eastAsia="Batang" w:hAnsi="TH SarabunPSK" w:cs="TH SarabunPSK"/>
          <w:color w:val="000000"/>
          <w:cs/>
          <w:lang w:eastAsia="ko-KR"/>
        </w:rPr>
        <w:t>รับทั้งนักศึกษาไทยและนักศึกษาต่างชาติ</w:t>
      </w:r>
    </w:p>
    <w:p w:rsidR="008622D6" w:rsidRDefault="008622D6" w:rsidP="00B541DF">
      <w:pPr>
        <w:tabs>
          <w:tab w:val="left" w:pos="851"/>
          <w:tab w:val="left" w:pos="900"/>
        </w:tabs>
        <w:ind w:right="-2" w:firstLine="426"/>
        <w:jc w:val="thaiDistribute"/>
        <w:rPr>
          <w:rFonts w:ascii="TH SarabunPSK" w:eastAsia="Batang" w:hAnsi="TH SarabunPSK" w:cs="TH SarabunPSK"/>
          <w:b/>
          <w:bCs/>
          <w:color w:val="000000"/>
          <w:lang w:eastAsia="ko-KR"/>
        </w:rPr>
      </w:pPr>
    </w:p>
    <w:p w:rsidR="000E5E8B" w:rsidRDefault="000B0837" w:rsidP="00B541DF">
      <w:pPr>
        <w:tabs>
          <w:tab w:val="left" w:pos="851"/>
        </w:tabs>
        <w:ind w:right="-2" w:firstLine="426"/>
        <w:jc w:val="thaiDistribute"/>
        <w:rPr>
          <w:rFonts w:ascii="TH SarabunPSK" w:eastAsia="Batang" w:hAnsi="TH SarabunPSK" w:cs="TH SarabunPSK"/>
          <w:b/>
          <w:bCs/>
          <w:color w:val="000000"/>
          <w:lang w:eastAsia="ko-KR"/>
        </w:rPr>
      </w:pPr>
      <w:r w:rsidRPr="00392B65">
        <w:rPr>
          <w:rFonts w:ascii="TH SarabunPSK" w:eastAsia="Batang" w:hAnsi="TH SarabunPSK" w:cs="TH SarabunPSK"/>
          <w:b/>
          <w:bCs/>
          <w:color w:val="000000"/>
          <w:cs/>
          <w:lang w:eastAsia="ko-KR"/>
        </w:rPr>
        <w:t>5.</w:t>
      </w:r>
      <w:r w:rsidR="00F933B0" w:rsidRPr="00392B65">
        <w:rPr>
          <w:rFonts w:ascii="TH SarabunPSK" w:eastAsia="Batang" w:hAnsi="TH SarabunPSK" w:cs="TH SarabunPSK"/>
          <w:b/>
          <w:bCs/>
          <w:color w:val="000000"/>
          <w:cs/>
          <w:lang w:eastAsia="ko-KR"/>
        </w:rPr>
        <w:t>6</w:t>
      </w:r>
      <w:r w:rsidR="0094297C">
        <w:rPr>
          <w:rFonts w:ascii="TH SarabunPSK" w:eastAsia="Batang" w:hAnsi="TH SarabunPSK" w:cs="TH SarabunPSK"/>
          <w:b/>
          <w:bCs/>
          <w:color w:val="000000"/>
          <w:cs/>
          <w:lang w:eastAsia="ko-KR"/>
        </w:rPr>
        <w:t xml:space="preserve"> </w:t>
      </w:r>
      <w:r w:rsidRPr="00392B65">
        <w:rPr>
          <w:rFonts w:ascii="TH SarabunPSK" w:eastAsia="Batang" w:hAnsi="TH SarabunPSK" w:cs="TH SarabunPSK"/>
          <w:b/>
          <w:bCs/>
          <w:color w:val="000000"/>
          <w:cs/>
          <w:lang w:eastAsia="ko-KR"/>
        </w:rPr>
        <w:t xml:space="preserve">ความร่วมมือกับสถาบันอื่น </w:t>
      </w:r>
      <w:r w:rsidRPr="00392B65">
        <w:rPr>
          <w:rFonts w:ascii="TH SarabunPSK" w:eastAsia="Batang" w:hAnsi="TH SarabunPSK" w:cs="TH SarabunPSK"/>
          <w:color w:val="000000"/>
          <w:cs/>
          <w:lang w:eastAsia="ko-KR"/>
        </w:rPr>
        <w:t xml:space="preserve"> </w:t>
      </w:r>
    </w:p>
    <w:p w:rsidR="008622D6" w:rsidRDefault="008622D6" w:rsidP="00B541DF">
      <w:pPr>
        <w:tabs>
          <w:tab w:val="left" w:pos="851"/>
          <w:tab w:val="left" w:pos="900"/>
        </w:tabs>
        <w:ind w:right="-2" w:firstLine="567"/>
        <w:jc w:val="thaiDistribute"/>
        <w:rPr>
          <w:rFonts w:ascii="TH SarabunPSK" w:eastAsia="TH SarabunPSK" w:hAnsi="TH SarabunPSK" w:cs="TH SarabunPSK"/>
        </w:rPr>
      </w:pPr>
      <w:r>
        <w:rPr>
          <w:rFonts w:ascii="TH SarabunPSK" w:eastAsia="TH SarabunPSK" w:hAnsi="TH SarabunPSK" w:cs="TH SarabunPSK" w:hint="cs"/>
          <w:cs/>
        </w:rPr>
        <w:t xml:space="preserve">- </w:t>
      </w:r>
      <w:r w:rsidRPr="00182088">
        <w:rPr>
          <w:rFonts w:ascii="TH SarabunPSK" w:eastAsia="TH SarabunPSK" w:hAnsi="TH SarabunPSK" w:cs="TH SarabunPSK"/>
          <w:cs/>
        </w:rPr>
        <w:t>เป็นหลักสูตรของสถาบันโดยเฉพาะ โดยมีความร่วมมือกับเครือข่าย</w:t>
      </w:r>
      <w:r w:rsidRPr="00182088">
        <w:rPr>
          <w:rFonts w:ascii="TH SarabunPSK" w:eastAsia="TH SarabunPSK" w:hAnsi="TH SarabunPSK" w:cs="TH SarabunPSK" w:hint="cs"/>
          <w:cs/>
        </w:rPr>
        <w:t>ทั้งในและ</w:t>
      </w:r>
      <w:r>
        <w:rPr>
          <w:rFonts w:ascii="TH SarabunPSK" w:eastAsia="TH SarabunPSK" w:hAnsi="TH SarabunPSK" w:cs="TH SarabunPSK"/>
          <w:cs/>
        </w:rPr>
        <w:t>ต่างประเท</w:t>
      </w:r>
      <w:r>
        <w:rPr>
          <w:rFonts w:ascii="TH SarabunPSK" w:eastAsia="TH SarabunPSK" w:hAnsi="TH SarabunPSK" w:cs="TH SarabunPSK" w:hint="cs"/>
          <w:cs/>
        </w:rPr>
        <w:t>ศ</w:t>
      </w:r>
      <w:r w:rsidRPr="00182088">
        <w:rPr>
          <w:rFonts w:ascii="TH SarabunPSK" w:eastAsia="TH SarabunPSK" w:hAnsi="TH SarabunPSK" w:cs="TH SarabunPSK"/>
          <w:cs/>
        </w:rPr>
        <w:t>ซึ่งครอบคลุมการแลกเปลี่ยนนักศึกษาและอาจารย์ ตลอดจนการทำวิจัยร่วมกัน</w:t>
      </w:r>
      <w:r w:rsidRPr="006C684E">
        <w:rPr>
          <w:rFonts w:ascii="TH SarabunPSK" w:eastAsia="TH SarabunPSK" w:hAnsi="TH SarabunPSK" w:cs="TH SarabunPSK"/>
          <w:cs/>
        </w:rPr>
        <w:t>ของอาจารย์ผู้รับผิดชอบหลักสูตรและอาจารย์ประจำหลักสูตร</w:t>
      </w:r>
    </w:p>
    <w:p w:rsidR="008622D6" w:rsidRPr="000732D1" w:rsidRDefault="008622D6" w:rsidP="00B541DF">
      <w:pPr>
        <w:tabs>
          <w:tab w:val="left" w:pos="709"/>
          <w:tab w:val="left" w:pos="900"/>
        </w:tabs>
        <w:ind w:right="-2" w:firstLine="426"/>
        <w:jc w:val="thaiDistribute"/>
        <w:rPr>
          <w:rFonts w:ascii="TH SarabunPSK" w:eastAsia="Batang" w:hAnsi="TH SarabunPSK" w:cs="TH SarabunPSK"/>
          <w:b/>
          <w:bCs/>
          <w:lang w:eastAsia="ko-KR"/>
        </w:rPr>
      </w:pPr>
      <w:r>
        <w:rPr>
          <w:rFonts w:ascii="TH SarabunPSK" w:eastAsia="Batang" w:hAnsi="TH SarabunPSK" w:cs="TH SarabunPSK"/>
          <w:b/>
          <w:bCs/>
          <w:color w:val="000000"/>
          <w:lang w:eastAsia="ko-KR"/>
        </w:rPr>
        <w:tab/>
        <w:t>5</w:t>
      </w:r>
      <w:r>
        <w:rPr>
          <w:rFonts w:ascii="TH SarabunPSK" w:eastAsia="Batang" w:hAnsi="TH SarabunPSK" w:cs="TH SarabunPSK"/>
          <w:b/>
          <w:bCs/>
          <w:color w:val="000000"/>
          <w:cs/>
          <w:lang w:eastAsia="ko-KR"/>
        </w:rPr>
        <w:t>.</w:t>
      </w:r>
      <w:r>
        <w:rPr>
          <w:rFonts w:ascii="TH SarabunPSK" w:eastAsia="Batang" w:hAnsi="TH SarabunPSK" w:cs="TH SarabunPSK"/>
          <w:b/>
          <w:bCs/>
          <w:color w:val="000000"/>
          <w:lang w:eastAsia="ko-KR"/>
        </w:rPr>
        <w:t>6</w:t>
      </w:r>
      <w:r>
        <w:rPr>
          <w:rFonts w:ascii="TH SarabunPSK" w:eastAsia="Batang" w:hAnsi="TH SarabunPSK" w:cs="TH SarabunPSK"/>
          <w:b/>
          <w:bCs/>
          <w:color w:val="000000"/>
          <w:cs/>
          <w:lang w:eastAsia="ko-KR"/>
        </w:rPr>
        <w:t>.</w:t>
      </w:r>
      <w:r w:rsidRPr="000732D1">
        <w:rPr>
          <w:rFonts w:ascii="TH SarabunPSK" w:eastAsia="Batang" w:hAnsi="TH SarabunPSK" w:cs="TH SarabunPSK"/>
          <w:b/>
          <w:bCs/>
          <w:lang w:eastAsia="ko-KR"/>
        </w:rPr>
        <w:t xml:space="preserve">1 </w:t>
      </w:r>
      <w:r w:rsidRPr="000732D1">
        <w:rPr>
          <w:rFonts w:ascii="TH SarabunPSK" w:eastAsia="Batang" w:hAnsi="TH SarabunPSK" w:cs="TH SarabunPSK"/>
          <w:b/>
          <w:bCs/>
          <w:cs/>
          <w:lang w:eastAsia="ko-KR"/>
        </w:rPr>
        <w:t>ความร่วมมือที่มีข้อตกลงร่วม (</w:t>
      </w:r>
      <w:r w:rsidRPr="000732D1">
        <w:rPr>
          <w:rFonts w:ascii="TH SarabunPSK" w:eastAsia="Batang" w:hAnsi="TH SarabunPSK" w:cs="TH SarabunPSK"/>
          <w:b/>
          <w:bCs/>
          <w:lang w:eastAsia="ko-KR"/>
        </w:rPr>
        <w:t>MOU</w:t>
      </w:r>
      <w:r w:rsidRPr="000732D1">
        <w:rPr>
          <w:rFonts w:ascii="TH SarabunPSK" w:eastAsia="Batang" w:hAnsi="TH SarabunPSK" w:cs="TH SarabunPSK"/>
          <w:b/>
          <w:bCs/>
          <w:cs/>
          <w:lang w:eastAsia="ko-KR"/>
        </w:rPr>
        <w:t>) อย่างเป็นทางกา</w:t>
      </w:r>
      <w:r w:rsidRPr="000732D1">
        <w:rPr>
          <w:rFonts w:ascii="TH SarabunPSK" w:eastAsia="Batang" w:hAnsi="TH SarabunPSK" w:cs="TH SarabunPSK" w:hint="cs"/>
          <w:b/>
          <w:bCs/>
          <w:cs/>
          <w:lang w:eastAsia="ko-KR"/>
        </w:rPr>
        <w:t>ร</w:t>
      </w:r>
    </w:p>
    <w:p w:rsidR="008622D6" w:rsidRPr="006C684E" w:rsidRDefault="008622D6" w:rsidP="00B541DF">
      <w:pPr>
        <w:tabs>
          <w:tab w:val="left" w:pos="540"/>
          <w:tab w:val="left" w:pos="1134"/>
        </w:tabs>
        <w:ind w:left="426" w:right="-2"/>
        <w:jc w:val="thaiDistribute"/>
        <w:rPr>
          <w:rFonts w:ascii="TH SarabunPSK" w:eastAsia="TH SarabunPSK" w:hAnsi="TH SarabunPSK" w:cs="TH SarabunPSK"/>
        </w:rPr>
      </w:pPr>
      <w:r>
        <w:rPr>
          <w:rFonts w:ascii="TH SarabunPSK" w:eastAsia="TH SarabunPSK" w:hAnsi="TH SarabunPSK" w:cs="TH SarabunPSK"/>
        </w:rPr>
        <w:tab/>
      </w:r>
      <w:r>
        <w:rPr>
          <w:rFonts w:ascii="TH SarabunPSK" w:eastAsia="TH SarabunPSK" w:hAnsi="TH SarabunPSK" w:cs="TH SarabunPSK"/>
        </w:rPr>
        <w:tab/>
      </w:r>
      <w:r w:rsidRPr="006C684E">
        <w:rPr>
          <w:rFonts w:ascii="TH SarabunPSK" w:eastAsia="TH SarabunPSK" w:hAnsi="TH SarabunPSK" w:cs="TH SarabunPSK"/>
        </w:rPr>
        <w:t>Haiphong University of Medicine and Pharmacy, Vietnam</w:t>
      </w:r>
    </w:p>
    <w:p w:rsidR="008622D6" w:rsidRPr="006C684E" w:rsidRDefault="008622D6" w:rsidP="00B541DF">
      <w:pPr>
        <w:tabs>
          <w:tab w:val="left" w:pos="1134"/>
        </w:tabs>
        <w:ind w:left="426" w:right="-2"/>
        <w:jc w:val="thaiDistribute"/>
        <w:rPr>
          <w:rFonts w:ascii="TH SarabunPSK" w:eastAsia="TH SarabunPSK" w:hAnsi="TH SarabunPSK" w:cs="TH SarabunPSK"/>
        </w:rPr>
      </w:pPr>
      <w:r>
        <w:rPr>
          <w:rFonts w:ascii="TH SarabunPSK" w:eastAsia="TH SarabunPSK" w:hAnsi="TH SarabunPSK" w:cs="TH SarabunPSK"/>
        </w:rPr>
        <w:tab/>
      </w:r>
      <w:r w:rsidRPr="006C684E">
        <w:rPr>
          <w:rFonts w:ascii="TH SarabunPSK" w:eastAsia="TH SarabunPSK" w:hAnsi="TH SarabunPSK" w:cs="TH SarabunPSK"/>
        </w:rPr>
        <w:t>College of Pharmacy University of the Philippines Manila</w:t>
      </w:r>
      <w:r w:rsidRPr="006C684E">
        <w:rPr>
          <w:rFonts w:ascii="TH SarabunPSK" w:eastAsia="TH SarabunPSK" w:hAnsi="TH SarabunPSK" w:cs="TH SarabunPSK"/>
        </w:rPr>
        <w:tab/>
      </w:r>
      <w:r w:rsidRPr="006C684E">
        <w:rPr>
          <w:rFonts w:ascii="TH SarabunPSK" w:eastAsia="TH SarabunPSK" w:hAnsi="TH SarabunPSK" w:cs="TH SarabunPSK"/>
        </w:rPr>
        <w:tab/>
      </w:r>
    </w:p>
    <w:p w:rsidR="008622D6" w:rsidRPr="006C684E" w:rsidRDefault="008622D6" w:rsidP="00B541DF">
      <w:pPr>
        <w:tabs>
          <w:tab w:val="left" w:pos="1134"/>
        </w:tabs>
        <w:ind w:left="426" w:right="-2"/>
        <w:jc w:val="thaiDistribute"/>
        <w:rPr>
          <w:rFonts w:ascii="TH SarabunPSK" w:eastAsia="TH SarabunPSK" w:hAnsi="TH SarabunPSK" w:cs="TH SarabunPSK"/>
        </w:rPr>
      </w:pPr>
      <w:r>
        <w:rPr>
          <w:rFonts w:ascii="TH SarabunPSK" w:eastAsia="TH SarabunPSK" w:hAnsi="TH SarabunPSK" w:cs="TH SarabunPSK"/>
        </w:rPr>
        <w:tab/>
      </w:r>
      <w:r w:rsidRPr="006C684E">
        <w:rPr>
          <w:rFonts w:ascii="TH SarabunPSK" w:eastAsia="TH SarabunPSK" w:hAnsi="TH SarabunPSK" w:cs="TH SarabunPSK"/>
        </w:rPr>
        <w:t>Taylor</w:t>
      </w:r>
      <w:r w:rsidRPr="006C684E">
        <w:rPr>
          <w:rFonts w:ascii="TH SarabunPSK" w:eastAsia="TH SarabunPSK" w:hAnsi="TH SarabunPSK" w:cs="TH SarabunPSK"/>
          <w:cs/>
        </w:rPr>
        <w:t>’</w:t>
      </w:r>
      <w:r w:rsidRPr="006C684E">
        <w:rPr>
          <w:rFonts w:ascii="TH SarabunPSK" w:eastAsia="TH SarabunPSK" w:hAnsi="TH SarabunPSK" w:cs="TH SarabunPSK"/>
        </w:rPr>
        <w:t>s University, Malaysia</w:t>
      </w:r>
    </w:p>
    <w:p w:rsidR="008622D6" w:rsidRPr="006C684E" w:rsidRDefault="00614ABB" w:rsidP="00B541DF">
      <w:pPr>
        <w:tabs>
          <w:tab w:val="left" w:pos="540"/>
          <w:tab w:val="left" w:pos="1134"/>
        </w:tabs>
        <w:ind w:left="426" w:right="-2"/>
        <w:jc w:val="thaiDistribute"/>
        <w:rPr>
          <w:rFonts w:ascii="TH SarabunPSK" w:eastAsia="TH SarabunPSK" w:hAnsi="TH SarabunPSK" w:cs="TH SarabunPSK"/>
        </w:rPr>
      </w:pPr>
      <w:r>
        <w:rPr>
          <w:rFonts w:ascii="TH SarabunPSK" w:eastAsia="TH SarabunPSK" w:hAnsi="TH SarabunPSK" w:cs="TH SarabunPSK"/>
        </w:rPr>
        <w:tab/>
      </w:r>
      <w:r>
        <w:rPr>
          <w:rFonts w:ascii="TH SarabunPSK" w:eastAsia="TH SarabunPSK" w:hAnsi="TH SarabunPSK" w:cs="TH SarabunPSK"/>
        </w:rPr>
        <w:tab/>
      </w:r>
      <w:r w:rsidR="008622D6" w:rsidRPr="006C684E">
        <w:rPr>
          <w:rFonts w:ascii="TH SarabunPSK" w:eastAsia="TH SarabunPSK" w:hAnsi="TH SarabunPSK" w:cs="TH SarabunPSK"/>
        </w:rPr>
        <w:t>Yokohama University of Pharmacy, Japan</w:t>
      </w:r>
    </w:p>
    <w:p w:rsidR="008622D6" w:rsidRPr="006C684E" w:rsidRDefault="00614ABB" w:rsidP="00B541DF">
      <w:pPr>
        <w:tabs>
          <w:tab w:val="left" w:pos="540"/>
          <w:tab w:val="left" w:pos="1134"/>
        </w:tabs>
        <w:ind w:left="426" w:right="-2"/>
        <w:jc w:val="thaiDistribute"/>
        <w:rPr>
          <w:rFonts w:ascii="TH SarabunPSK" w:eastAsia="TH SarabunPSK" w:hAnsi="TH SarabunPSK" w:cs="TH SarabunPSK"/>
          <w:b/>
          <w:bCs/>
        </w:rPr>
      </w:pPr>
      <w:r>
        <w:rPr>
          <w:rFonts w:ascii="TH SarabunPSK" w:eastAsia="TH SarabunPSK" w:hAnsi="TH SarabunPSK" w:cs="TH SarabunPSK"/>
        </w:rPr>
        <w:tab/>
      </w:r>
      <w:r>
        <w:rPr>
          <w:rFonts w:ascii="TH SarabunPSK" w:eastAsia="TH SarabunPSK" w:hAnsi="TH SarabunPSK" w:cs="TH SarabunPSK"/>
        </w:rPr>
        <w:tab/>
      </w:r>
      <w:r w:rsidR="008622D6" w:rsidRPr="006C684E">
        <w:rPr>
          <w:rFonts w:ascii="TH SarabunPSK" w:eastAsia="TH SarabunPSK" w:hAnsi="TH SarabunPSK" w:cs="TH SarabunPSK"/>
        </w:rPr>
        <w:t>Kunming Medical University, China</w:t>
      </w:r>
    </w:p>
    <w:p w:rsidR="008622D6" w:rsidRPr="00392B65" w:rsidRDefault="008622D6" w:rsidP="00B541DF">
      <w:pPr>
        <w:tabs>
          <w:tab w:val="left" w:pos="709"/>
          <w:tab w:val="left" w:pos="900"/>
        </w:tabs>
        <w:ind w:right="-2" w:firstLine="426"/>
        <w:jc w:val="thaiDistribute"/>
        <w:rPr>
          <w:rFonts w:ascii="TH SarabunPSK" w:eastAsia="Batang" w:hAnsi="TH SarabunPSK" w:cs="TH SarabunPSK"/>
          <w:b/>
          <w:bCs/>
          <w:color w:val="000000"/>
          <w:cs/>
          <w:lang w:eastAsia="ko-KR"/>
        </w:rPr>
      </w:pPr>
    </w:p>
    <w:p w:rsidR="0094297C" w:rsidRDefault="000B0837" w:rsidP="00B541DF">
      <w:pPr>
        <w:ind w:left="284" w:right="-2" w:firstLine="142"/>
        <w:jc w:val="thaiDistribute"/>
        <w:rPr>
          <w:rFonts w:ascii="TH SarabunPSK" w:eastAsia="Batang" w:hAnsi="TH SarabunPSK" w:cs="TH SarabunPSK"/>
          <w:b/>
          <w:bCs/>
          <w:color w:val="000000"/>
          <w:lang w:eastAsia="ko-KR"/>
        </w:rPr>
      </w:pPr>
      <w:r w:rsidRPr="00392B65">
        <w:rPr>
          <w:rFonts w:ascii="TH SarabunPSK" w:eastAsia="Batang" w:hAnsi="TH SarabunPSK" w:cs="TH SarabunPSK"/>
          <w:b/>
          <w:bCs/>
          <w:color w:val="000000"/>
          <w:cs/>
          <w:lang w:eastAsia="ko-KR"/>
        </w:rPr>
        <w:t>5.</w:t>
      </w:r>
      <w:r w:rsidR="000732D1">
        <w:rPr>
          <w:rFonts w:ascii="TH SarabunPSK" w:eastAsia="Batang" w:hAnsi="TH SarabunPSK" w:cs="TH SarabunPSK" w:hint="cs"/>
          <w:b/>
          <w:bCs/>
          <w:color w:val="000000"/>
          <w:cs/>
          <w:lang w:eastAsia="ko-KR"/>
        </w:rPr>
        <w:t>7</w:t>
      </w:r>
      <w:r w:rsidRPr="00392B65">
        <w:rPr>
          <w:rFonts w:ascii="TH SarabunPSK" w:eastAsia="Batang" w:hAnsi="TH SarabunPSK" w:cs="TH SarabunPSK"/>
          <w:b/>
          <w:bCs/>
          <w:color w:val="000000"/>
          <w:cs/>
          <w:lang w:eastAsia="ko-KR"/>
        </w:rPr>
        <w:t xml:space="preserve">  การให้ปริญญาแก่ผู้สำเร็จการศึกษา </w:t>
      </w:r>
    </w:p>
    <w:p w:rsidR="000B0837" w:rsidRDefault="0094297C" w:rsidP="00B541DF">
      <w:pPr>
        <w:ind w:left="284" w:right="-2" w:firstLine="283"/>
        <w:jc w:val="thaiDistribute"/>
        <w:rPr>
          <w:rFonts w:ascii="TH SarabunPSK" w:eastAsia="Batang" w:hAnsi="TH SarabunPSK" w:cs="TH SarabunPSK"/>
          <w:color w:val="FF0000"/>
          <w:lang w:eastAsia="ko-KR"/>
        </w:rPr>
      </w:pPr>
      <w:r w:rsidRPr="00392B65">
        <w:rPr>
          <w:rFonts w:ascii="TH SarabunPSK" w:eastAsia="Batang" w:hAnsi="TH SarabunPSK" w:cs="TH SarabunPSK"/>
          <w:color w:val="000000"/>
          <w:cs/>
          <w:lang w:eastAsia="ko-KR"/>
        </w:rPr>
        <w:t>ให้ปริญญาเพียงสาขาวิชาเดียว</w:t>
      </w:r>
    </w:p>
    <w:p w:rsidR="0094297C" w:rsidRDefault="0094297C" w:rsidP="00B541DF">
      <w:pPr>
        <w:ind w:left="284" w:right="-2" w:firstLine="283"/>
        <w:jc w:val="thaiDistribute"/>
        <w:rPr>
          <w:rFonts w:ascii="TH SarabunPSK" w:eastAsia="Batang" w:hAnsi="TH SarabunPSK" w:cs="TH SarabunPSK"/>
          <w:color w:val="FF0000"/>
          <w:lang w:eastAsia="ko-KR"/>
        </w:rPr>
      </w:pPr>
    </w:p>
    <w:p w:rsidR="000B0837" w:rsidRPr="00392B65" w:rsidRDefault="000B0837" w:rsidP="00B541DF">
      <w:pPr>
        <w:tabs>
          <w:tab w:val="left" w:pos="540"/>
          <w:tab w:val="left" w:pos="900"/>
        </w:tabs>
        <w:ind w:right="-2"/>
        <w:jc w:val="thaiDistribute"/>
        <w:rPr>
          <w:rFonts w:ascii="TH SarabunPSK" w:eastAsia="Batang" w:hAnsi="TH SarabunPSK" w:cs="TH SarabunPSK"/>
          <w:color w:val="000000"/>
          <w:lang w:eastAsia="ko-KR"/>
        </w:rPr>
      </w:pPr>
      <w:r w:rsidRPr="00392B65">
        <w:rPr>
          <w:rFonts w:ascii="TH SarabunPSK" w:eastAsia="Batang" w:hAnsi="TH SarabunPSK" w:cs="TH SarabunPSK"/>
          <w:b/>
          <w:bCs/>
          <w:color w:val="000000"/>
          <w:cs/>
          <w:lang w:eastAsia="ko-KR"/>
        </w:rPr>
        <w:t>6.  สถานภาพของหลักสูตรและการพิจารณาอนุมัติ/เห็นชอบหลักสูตร</w:t>
      </w:r>
    </w:p>
    <w:p w:rsidR="003E2E2E" w:rsidRPr="003E2E2E" w:rsidRDefault="009704CD" w:rsidP="00503510">
      <w:pPr>
        <w:numPr>
          <w:ilvl w:val="0"/>
          <w:numId w:val="18"/>
        </w:numPr>
        <w:pBdr>
          <w:top w:val="nil"/>
          <w:left w:val="nil"/>
          <w:bottom w:val="nil"/>
          <w:right w:val="nil"/>
          <w:between w:val="nil"/>
        </w:pBdr>
        <w:tabs>
          <w:tab w:val="left" w:pos="993"/>
        </w:tabs>
        <w:ind w:left="567" w:right="-2" w:firstLine="0"/>
        <w:contextualSpacing/>
        <w:jc w:val="thaiDistribute"/>
        <w:rPr>
          <w:rFonts w:ascii="TH SarabunPSK" w:eastAsia="Batang" w:hAnsi="TH SarabunPSK" w:cs="TH SarabunPSK"/>
          <w:lang w:eastAsia="ko-KR"/>
        </w:rPr>
      </w:pPr>
      <w:r w:rsidRPr="003E2E2E">
        <w:rPr>
          <w:rFonts w:ascii="TH SarabunPSK" w:eastAsia="TH SarabunPSK" w:hAnsi="TH SarabunPSK" w:cs="TH SarabunPSK"/>
          <w:cs/>
        </w:rPr>
        <w:t>หลักสูตร</w:t>
      </w:r>
      <w:r w:rsidR="000732D1" w:rsidRPr="003E2E2E">
        <w:rPr>
          <w:rFonts w:ascii="TH SarabunPSK" w:eastAsia="TH SarabunPSK" w:hAnsi="TH SarabunPSK" w:cs="TH SarabunPSK" w:hint="cs"/>
          <w:cs/>
        </w:rPr>
        <w:t>นานาชาติ หลักสูตรใหม่</w:t>
      </w:r>
      <w:r w:rsidRPr="003E2E2E">
        <w:rPr>
          <w:rFonts w:ascii="TH SarabunPSK" w:eastAsia="TH SarabunPSK" w:hAnsi="TH SarabunPSK" w:cs="TH SarabunPSK"/>
          <w:cs/>
        </w:rPr>
        <w:t xml:space="preserve"> พ.ศ. </w:t>
      </w:r>
      <w:r w:rsidRPr="003E2E2E">
        <w:rPr>
          <w:rFonts w:ascii="TH SarabunPSK" w:eastAsia="TH SarabunPSK" w:hAnsi="TH SarabunPSK" w:cs="TH SarabunPSK"/>
        </w:rPr>
        <w:t xml:space="preserve">2563 </w:t>
      </w:r>
    </w:p>
    <w:p w:rsidR="00503510" w:rsidRDefault="001E107C" w:rsidP="00503510">
      <w:pPr>
        <w:numPr>
          <w:ilvl w:val="0"/>
          <w:numId w:val="18"/>
        </w:numPr>
        <w:pBdr>
          <w:top w:val="nil"/>
          <w:left w:val="nil"/>
          <w:bottom w:val="nil"/>
          <w:right w:val="nil"/>
          <w:between w:val="nil"/>
        </w:pBdr>
        <w:tabs>
          <w:tab w:val="left" w:pos="993"/>
        </w:tabs>
        <w:ind w:left="567" w:right="-2" w:firstLine="0"/>
        <w:contextualSpacing/>
        <w:jc w:val="thaiDistribute"/>
        <w:rPr>
          <w:rFonts w:ascii="TH SarabunPSK" w:eastAsia="Batang" w:hAnsi="TH SarabunPSK" w:cs="TH SarabunPSK"/>
          <w:lang w:eastAsia="ko-KR"/>
        </w:rPr>
      </w:pPr>
      <w:r w:rsidRPr="003E2E2E">
        <w:rPr>
          <w:rFonts w:ascii="TH SarabunPSK" w:eastAsia="Batang" w:hAnsi="TH SarabunPSK" w:cs="TH SarabunPSK"/>
          <w:cs/>
          <w:lang w:eastAsia="ko-KR"/>
        </w:rPr>
        <w:t>เริ่ม</w:t>
      </w:r>
      <w:r w:rsidR="00DE3E86" w:rsidRPr="003E2E2E">
        <w:rPr>
          <w:rFonts w:ascii="TH SarabunPSK" w:eastAsia="Batang" w:hAnsi="TH SarabunPSK" w:cs="TH SarabunPSK"/>
          <w:cs/>
          <w:lang w:eastAsia="ko-KR"/>
        </w:rPr>
        <w:t>ต้น</w:t>
      </w:r>
      <w:r w:rsidRPr="003E2E2E">
        <w:rPr>
          <w:rFonts w:ascii="TH SarabunPSK" w:eastAsia="Batang" w:hAnsi="TH SarabunPSK" w:cs="TH SarabunPSK"/>
          <w:cs/>
          <w:lang w:eastAsia="ko-KR"/>
        </w:rPr>
        <w:t>ใช้หลักสูตร</w:t>
      </w:r>
      <w:r w:rsidR="00DE3E86" w:rsidRPr="003E2E2E">
        <w:rPr>
          <w:rFonts w:ascii="TH SarabunPSK" w:eastAsia="Batang" w:hAnsi="TH SarabunPSK" w:cs="TH SarabunPSK"/>
          <w:cs/>
          <w:lang w:eastAsia="ko-KR"/>
        </w:rPr>
        <w:t>ครั</w:t>
      </w:r>
      <w:r w:rsidR="004E7E82" w:rsidRPr="003E2E2E">
        <w:rPr>
          <w:rFonts w:ascii="TH SarabunPSK" w:eastAsia="Batang" w:hAnsi="TH SarabunPSK" w:cs="TH SarabunPSK"/>
          <w:cs/>
          <w:lang w:eastAsia="ko-KR"/>
        </w:rPr>
        <w:t>้งแรกเมื่อปีการศึกษา</w:t>
      </w:r>
      <w:r w:rsidR="000732D1" w:rsidRPr="003E2E2E">
        <w:rPr>
          <w:rFonts w:ascii="TH SarabunPSK" w:eastAsia="Batang" w:hAnsi="TH SarabunPSK" w:cs="TH SarabunPSK" w:hint="cs"/>
          <w:cs/>
          <w:lang w:eastAsia="ko-KR"/>
        </w:rPr>
        <w:t xml:space="preserve"> 2563</w:t>
      </w:r>
    </w:p>
    <w:p w:rsidR="00503510" w:rsidRDefault="009704CD" w:rsidP="00503510">
      <w:pPr>
        <w:numPr>
          <w:ilvl w:val="0"/>
          <w:numId w:val="18"/>
        </w:numPr>
        <w:pBdr>
          <w:top w:val="nil"/>
          <w:left w:val="nil"/>
          <w:bottom w:val="nil"/>
          <w:right w:val="nil"/>
          <w:between w:val="nil"/>
        </w:pBdr>
        <w:tabs>
          <w:tab w:val="left" w:pos="993"/>
        </w:tabs>
        <w:ind w:left="567" w:right="-2" w:firstLine="0"/>
        <w:contextualSpacing/>
        <w:jc w:val="thaiDistribute"/>
        <w:rPr>
          <w:rFonts w:ascii="TH SarabunPSK" w:eastAsia="Batang" w:hAnsi="TH SarabunPSK" w:cs="TH SarabunPSK"/>
          <w:lang w:eastAsia="ko-KR"/>
        </w:rPr>
      </w:pPr>
      <w:r w:rsidRPr="00503510">
        <w:rPr>
          <w:rFonts w:ascii="TH SarabunPSK" w:eastAsia="Batang" w:hAnsi="TH SarabunPSK" w:cs="TH SarabunPSK"/>
          <w:color w:val="000000"/>
          <w:cs/>
          <w:lang w:eastAsia="ko-KR"/>
        </w:rPr>
        <w:t>กำหนดเปิดสอนในภาคการศึกษาที่ 1</w:t>
      </w:r>
      <w:r w:rsidR="00657170">
        <w:rPr>
          <w:rFonts w:ascii="TH SarabunPSK" w:eastAsia="Batang" w:hAnsi="TH SarabunPSK" w:cs="TH SarabunPSK"/>
          <w:color w:val="000000"/>
          <w:cs/>
          <w:lang w:eastAsia="ko-KR"/>
        </w:rPr>
        <w:t xml:space="preserve"> </w:t>
      </w:r>
      <w:r w:rsidR="000B0837" w:rsidRPr="00503510">
        <w:rPr>
          <w:rFonts w:ascii="TH SarabunPSK" w:eastAsia="Batang" w:hAnsi="TH SarabunPSK" w:cs="TH SarabunPSK"/>
          <w:color w:val="000000"/>
          <w:cs/>
          <w:lang w:eastAsia="ko-KR"/>
        </w:rPr>
        <w:t>ปีการศ</w:t>
      </w:r>
      <w:r w:rsidRPr="00503510">
        <w:rPr>
          <w:rFonts w:ascii="TH SarabunPSK" w:eastAsia="Batang" w:hAnsi="TH SarabunPSK" w:cs="TH SarabunPSK"/>
          <w:color w:val="000000"/>
          <w:cs/>
          <w:lang w:eastAsia="ko-KR"/>
        </w:rPr>
        <w:t>ึกษา 2563</w:t>
      </w:r>
      <w:r w:rsidR="000B0837" w:rsidRPr="00503510">
        <w:rPr>
          <w:rFonts w:ascii="TH SarabunPSK" w:eastAsia="Batang" w:hAnsi="TH SarabunPSK" w:cs="TH SarabunPSK"/>
          <w:color w:val="000000"/>
          <w:cs/>
          <w:lang w:eastAsia="ko-KR"/>
        </w:rPr>
        <w:t xml:space="preserve"> เป็นต้นไป</w:t>
      </w:r>
    </w:p>
    <w:p w:rsidR="009704CD" w:rsidRPr="00503510" w:rsidRDefault="009704CD" w:rsidP="00503510">
      <w:pPr>
        <w:numPr>
          <w:ilvl w:val="0"/>
          <w:numId w:val="18"/>
        </w:numPr>
        <w:pBdr>
          <w:top w:val="nil"/>
          <w:left w:val="nil"/>
          <w:bottom w:val="nil"/>
          <w:right w:val="nil"/>
          <w:between w:val="nil"/>
        </w:pBdr>
        <w:tabs>
          <w:tab w:val="left" w:pos="993"/>
        </w:tabs>
        <w:ind w:left="567" w:right="-2" w:firstLine="0"/>
        <w:contextualSpacing/>
        <w:jc w:val="thaiDistribute"/>
        <w:rPr>
          <w:rFonts w:ascii="TH SarabunPSK" w:eastAsia="Batang" w:hAnsi="TH SarabunPSK" w:cs="TH SarabunPSK"/>
          <w:lang w:eastAsia="ko-KR"/>
        </w:rPr>
      </w:pPr>
      <w:r w:rsidRPr="00503510">
        <w:rPr>
          <w:rFonts w:ascii="TH SarabunPSK" w:eastAsia="Batang" w:hAnsi="TH SarabunPSK" w:cs="TH SarabunPSK"/>
          <w:color w:val="000000"/>
          <w:cs/>
          <w:lang w:eastAsia="ko-KR"/>
        </w:rPr>
        <w:t>คณะกรรมการประจำสำนักวิชาเภสัช</w:t>
      </w:r>
      <w:r w:rsidRPr="00503510">
        <w:rPr>
          <w:rFonts w:ascii="TH SarabunPSK" w:eastAsia="Batang" w:hAnsi="TH SarabunPSK" w:cs="TH SarabunPSK" w:hint="cs"/>
          <w:color w:val="000000"/>
          <w:cs/>
          <w:lang w:eastAsia="ko-KR"/>
        </w:rPr>
        <w:t>ศาสตร์</w:t>
      </w:r>
      <w:r w:rsidR="000B0837" w:rsidRPr="00503510">
        <w:rPr>
          <w:rFonts w:ascii="TH SarabunPSK" w:eastAsia="Batang" w:hAnsi="TH SarabunPSK" w:cs="TH SarabunPSK"/>
          <w:color w:val="000000"/>
          <w:cs/>
          <w:lang w:eastAsia="ko-KR"/>
        </w:rPr>
        <w:t xml:space="preserve"> เห็นชอบในการประชุมครั้งที่</w:t>
      </w:r>
      <w:r w:rsidRPr="00503510">
        <w:rPr>
          <w:rFonts w:ascii="TH SarabunPSK" w:eastAsia="TH SarabunPSK" w:hAnsi="TH SarabunPSK" w:cs="TH SarabunPSK"/>
        </w:rPr>
        <w:t>2</w:t>
      </w:r>
      <w:r w:rsidRPr="00503510">
        <w:rPr>
          <w:rFonts w:ascii="TH SarabunPSK" w:eastAsia="TH SarabunPSK" w:hAnsi="TH SarabunPSK" w:cs="TH SarabunPSK"/>
          <w:cs/>
        </w:rPr>
        <w:t>/</w:t>
      </w:r>
      <w:r w:rsidRPr="00503510">
        <w:rPr>
          <w:rFonts w:ascii="TH SarabunPSK" w:eastAsia="TH SarabunPSK" w:hAnsi="TH SarabunPSK" w:cs="TH SarabunPSK"/>
        </w:rPr>
        <w:t xml:space="preserve">2563 </w:t>
      </w:r>
      <w:r w:rsidRPr="00503510">
        <w:rPr>
          <w:rFonts w:ascii="TH SarabunPSK" w:eastAsia="TH SarabunPSK" w:hAnsi="TH SarabunPSK" w:cs="TH SarabunPSK"/>
          <w:cs/>
        </w:rPr>
        <w:t xml:space="preserve">เมื่อวันที่ </w:t>
      </w:r>
      <w:r w:rsidRPr="00503510">
        <w:rPr>
          <w:rFonts w:ascii="TH SarabunPSK" w:eastAsia="TH SarabunPSK" w:hAnsi="TH SarabunPSK" w:cs="TH SarabunPSK"/>
        </w:rPr>
        <w:t xml:space="preserve">12 </w:t>
      </w:r>
      <w:r w:rsidRPr="00503510">
        <w:rPr>
          <w:rFonts w:ascii="TH SarabunPSK" w:eastAsia="TH SarabunPSK" w:hAnsi="TH SarabunPSK" w:cs="TH SarabunPSK"/>
          <w:cs/>
        </w:rPr>
        <w:t xml:space="preserve">เดือน </w:t>
      </w:r>
      <w:r w:rsidRPr="00503510">
        <w:rPr>
          <w:rFonts w:ascii="TH SarabunPSK" w:eastAsia="TH SarabunPSK" w:hAnsi="TH SarabunPSK" w:cs="TH SarabunPSK" w:hint="cs"/>
          <w:cs/>
        </w:rPr>
        <w:t>มีน</w:t>
      </w:r>
      <w:r w:rsidRPr="00503510">
        <w:rPr>
          <w:rFonts w:ascii="TH SarabunPSK" w:eastAsia="TH SarabunPSK" w:hAnsi="TH SarabunPSK" w:cs="TH SarabunPSK"/>
          <w:cs/>
        </w:rPr>
        <w:t xml:space="preserve">าคม พ.ศ. </w:t>
      </w:r>
      <w:r w:rsidRPr="00503510">
        <w:rPr>
          <w:rFonts w:ascii="TH SarabunPSK" w:eastAsia="TH SarabunPSK" w:hAnsi="TH SarabunPSK" w:cs="TH SarabunPSK"/>
        </w:rPr>
        <w:t>2563</w:t>
      </w:r>
    </w:p>
    <w:p w:rsidR="000B0837" w:rsidRPr="00956B0F" w:rsidRDefault="001E107C" w:rsidP="00B541DF">
      <w:pPr>
        <w:ind w:right="-2" w:firstLine="567"/>
        <w:jc w:val="thaiDistribute"/>
        <w:rPr>
          <w:rFonts w:ascii="TH SarabunPSK" w:eastAsia="Batang" w:hAnsi="TH SarabunPSK" w:cs="TH SarabunPSK"/>
          <w:lang w:eastAsia="ko-KR"/>
        </w:rPr>
      </w:pPr>
      <w:r w:rsidRPr="00690CFE">
        <w:rPr>
          <w:rFonts w:ascii="TH SarabunPSK" w:eastAsia="Batang" w:hAnsi="TH SarabunPSK" w:cs="TH SarabunPSK"/>
          <w:cs/>
          <w:lang w:eastAsia="ko-KR"/>
        </w:rPr>
        <w:lastRenderedPageBreak/>
        <w:t>5</w:t>
      </w:r>
      <w:r w:rsidR="000B0837" w:rsidRPr="00690CFE">
        <w:rPr>
          <w:rFonts w:ascii="TH SarabunPSK" w:eastAsia="Batang" w:hAnsi="TH SarabunPSK" w:cs="TH SarabunPSK"/>
          <w:cs/>
          <w:lang w:eastAsia="ko-KR"/>
        </w:rPr>
        <w:t xml:space="preserve">)  สภาวิชาการ มหาวิทยาลัยวลัยลักษณ์ เห็นชอบในการประชุมครั้งที่ </w:t>
      </w:r>
      <w:r w:rsidR="00956B0F" w:rsidRPr="00690CFE">
        <w:rPr>
          <w:rFonts w:ascii="TH SarabunPSK" w:eastAsia="Batang" w:hAnsi="TH SarabunPSK" w:cs="TH SarabunPSK" w:hint="cs"/>
          <w:cs/>
          <w:lang w:eastAsia="ko-KR"/>
        </w:rPr>
        <w:t>4/2563</w:t>
      </w:r>
      <w:r w:rsidR="000B0837" w:rsidRPr="00690CFE">
        <w:rPr>
          <w:rFonts w:ascii="TH SarabunPSK" w:eastAsia="Batang" w:hAnsi="TH SarabunPSK" w:cs="TH SarabunPSK"/>
          <w:cs/>
          <w:lang w:eastAsia="ko-KR"/>
        </w:rPr>
        <w:t xml:space="preserve"> เมื่อวันที่ </w:t>
      </w:r>
      <w:r w:rsidR="003E2E2E" w:rsidRPr="00690CFE">
        <w:rPr>
          <w:rFonts w:ascii="TH SarabunPSK" w:eastAsia="Batang" w:hAnsi="TH SarabunPSK" w:cs="TH SarabunPSK" w:hint="cs"/>
          <w:cs/>
          <w:lang w:eastAsia="ko-KR"/>
        </w:rPr>
        <w:t>22 เมษายน พ.ศ.2563</w:t>
      </w:r>
    </w:p>
    <w:p w:rsidR="000B0837" w:rsidRPr="008910BB" w:rsidRDefault="001E107C" w:rsidP="008910BB">
      <w:pPr>
        <w:ind w:right="-2" w:firstLine="567"/>
        <w:jc w:val="thaiDistribute"/>
        <w:rPr>
          <w:rFonts w:ascii="TH SarabunPSK" w:eastAsia="Batang" w:hAnsi="TH SarabunPSK" w:cs="TH SarabunPSK"/>
          <w:b/>
          <w:bCs/>
          <w:color w:val="000000" w:themeColor="text1"/>
          <w:lang w:eastAsia="ko-KR"/>
        </w:rPr>
      </w:pPr>
      <w:r w:rsidRPr="008910BB">
        <w:rPr>
          <w:rFonts w:ascii="TH SarabunPSK" w:eastAsia="Batang" w:hAnsi="TH SarabunPSK" w:cs="TH SarabunPSK"/>
          <w:color w:val="000000" w:themeColor="text1"/>
          <w:cs/>
          <w:lang w:eastAsia="ko-KR"/>
        </w:rPr>
        <w:t>6</w:t>
      </w:r>
      <w:r w:rsidR="000B0837" w:rsidRPr="008910BB">
        <w:rPr>
          <w:rFonts w:ascii="TH SarabunPSK" w:eastAsia="Batang" w:hAnsi="TH SarabunPSK" w:cs="TH SarabunPSK"/>
          <w:color w:val="000000" w:themeColor="text1"/>
          <w:cs/>
          <w:lang w:eastAsia="ko-KR"/>
        </w:rPr>
        <w:t xml:space="preserve">)  สภามหาวิทยาลัยวลัยลักษณ์อนุมัติหลักสูตรในการประชุมครั้งที่ </w:t>
      </w:r>
      <w:r w:rsidR="008910BB" w:rsidRPr="008910BB">
        <w:rPr>
          <w:rFonts w:ascii="TH SarabunPSK" w:eastAsia="Batang" w:hAnsi="TH SarabunPSK" w:cs="TH SarabunPSK" w:hint="cs"/>
          <w:color w:val="000000" w:themeColor="text1"/>
          <w:cs/>
          <w:lang w:eastAsia="ko-KR"/>
        </w:rPr>
        <w:t xml:space="preserve">2/2563 </w:t>
      </w:r>
      <w:r w:rsidR="000B0837" w:rsidRPr="008910BB">
        <w:rPr>
          <w:rFonts w:ascii="TH SarabunPSK" w:eastAsia="Batang" w:hAnsi="TH SarabunPSK" w:cs="TH SarabunPSK"/>
          <w:color w:val="000000" w:themeColor="text1"/>
          <w:cs/>
          <w:lang w:eastAsia="ko-KR"/>
        </w:rPr>
        <w:t xml:space="preserve">เมื่อวันที่ </w:t>
      </w:r>
      <w:r w:rsidR="008910BB" w:rsidRPr="008910BB">
        <w:rPr>
          <w:rFonts w:ascii="TH SarabunPSK" w:eastAsia="Batang" w:hAnsi="TH SarabunPSK" w:cs="TH SarabunPSK" w:hint="cs"/>
          <w:color w:val="000000" w:themeColor="text1"/>
          <w:cs/>
          <w:lang w:eastAsia="ko-KR"/>
        </w:rPr>
        <w:t>9 พฤษภาคม พ.ศ. 2563</w:t>
      </w:r>
      <w:r w:rsidR="000B0837" w:rsidRPr="008910BB">
        <w:rPr>
          <w:rFonts w:ascii="TH SarabunPSK" w:eastAsia="Batang" w:hAnsi="TH SarabunPSK" w:cs="TH SarabunPSK"/>
          <w:color w:val="000000" w:themeColor="text1"/>
          <w:cs/>
          <w:lang w:eastAsia="ko-KR"/>
        </w:rPr>
        <w:t xml:space="preserve">   </w:t>
      </w:r>
    </w:p>
    <w:p w:rsidR="00A151EE" w:rsidRPr="00392B65" w:rsidRDefault="00A151EE" w:rsidP="00B541DF">
      <w:pPr>
        <w:tabs>
          <w:tab w:val="left" w:pos="540"/>
          <w:tab w:val="left" w:pos="900"/>
        </w:tabs>
        <w:ind w:right="-2" w:hanging="284"/>
        <w:jc w:val="thaiDistribute"/>
        <w:rPr>
          <w:rFonts w:ascii="TH SarabunPSK" w:eastAsia="Batang" w:hAnsi="TH SarabunPSK" w:cs="TH SarabunPSK"/>
          <w:b/>
          <w:bCs/>
          <w:color w:val="000000"/>
          <w:cs/>
          <w:lang w:eastAsia="ko-KR"/>
        </w:rPr>
      </w:pPr>
    </w:p>
    <w:p w:rsidR="000B0837" w:rsidRPr="00392B65" w:rsidRDefault="000B0837" w:rsidP="00B541DF">
      <w:pPr>
        <w:tabs>
          <w:tab w:val="left" w:pos="540"/>
          <w:tab w:val="left" w:pos="900"/>
        </w:tabs>
        <w:ind w:right="-2"/>
        <w:jc w:val="thaiDistribute"/>
        <w:rPr>
          <w:rFonts w:ascii="TH SarabunPSK" w:eastAsia="Batang" w:hAnsi="TH SarabunPSK" w:cs="TH SarabunPSK"/>
          <w:b/>
          <w:bCs/>
          <w:color w:val="000000"/>
          <w:lang w:eastAsia="ko-KR"/>
        </w:rPr>
      </w:pPr>
      <w:r w:rsidRPr="00392B65">
        <w:rPr>
          <w:rFonts w:ascii="TH SarabunPSK" w:eastAsia="Batang" w:hAnsi="TH SarabunPSK" w:cs="TH SarabunPSK"/>
          <w:b/>
          <w:bCs/>
          <w:color w:val="000000"/>
          <w:cs/>
          <w:lang w:eastAsia="ko-KR"/>
        </w:rPr>
        <w:t>7.  ความพร้อมในการเผยแพร่หลักสูตรที่มีคุณภาพและมาตรฐาน</w:t>
      </w:r>
    </w:p>
    <w:p w:rsidR="000B0837" w:rsidRPr="00392B65" w:rsidRDefault="000B0837" w:rsidP="00B541DF">
      <w:pPr>
        <w:ind w:right="-2" w:firstLine="720"/>
        <w:jc w:val="thaiDistribute"/>
        <w:rPr>
          <w:rFonts w:ascii="TH SarabunPSK" w:eastAsia="Batang" w:hAnsi="TH SarabunPSK" w:cs="TH SarabunPSK"/>
          <w:color w:val="FF0000"/>
          <w:lang w:eastAsia="ko-KR"/>
        </w:rPr>
      </w:pPr>
      <w:r w:rsidRPr="00392B65">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w:t>
      </w:r>
      <w:r w:rsidR="00E25DD7">
        <w:rPr>
          <w:rFonts w:ascii="TH SarabunPSK" w:eastAsia="Batang" w:hAnsi="TH SarabunPSK" w:cs="TH SarabunPSK"/>
          <w:color w:val="000000"/>
          <w:cs/>
          <w:lang w:eastAsia="ko-KR"/>
        </w:rPr>
        <w:t>แห่งชาติ พ.ศ. 2552 ในปีการศึกษา</w:t>
      </w:r>
      <w:r w:rsidR="00473EB9">
        <w:rPr>
          <w:rFonts w:ascii="TH SarabunPSK" w:eastAsia="Batang" w:hAnsi="TH SarabunPSK" w:cs="TH SarabunPSK" w:hint="cs"/>
          <w:color w:val="000000"/>
          <w:cs/>
          <w:lang w:eastAsia="ko-KR"/>
        </w:rPr>
        <w:t xml:space="preserve"> 2564</w:t>
      </w:r>
      <w:r w:rsidR="00B872DD">
        <w:rPr>
          <w:rFonts w:ascii="TH SarabunPSK" w:eastAsia="Batang" w:hAnsi="TH SarabunPSK" w:cs="TH SarabunPSK" w:hint="cs"/>
          <w:color w:val="000000"/>
          <w:cs/>
          <w:lang w:eastAsia="ko-KR"/>
        </w:rPr>
        <w:t xml:space="preserve"> </w:t>
      </w:r>
      <w:r w:rsidR="00B872DD" w:rsidRPr="00473EB9">
        <w:rPr>
          <w:rFonts w:ascii="TH SarabunPSK" w:eastAsia="Batang" w:hAnsi="TH SarabunPSK" w:cs="TH SarabunPSK"/>
          <w:color w:val="000000"/>
          <w:cs/>
          <w:lang w:eastAsia="ko-KR"/>
        </w:rPr>
        <w:t>(หลังจากเปิดสอนหลักสูตรเป็นเ</w:t>
      </w:r>
      <w:r w:rsidR="00473EB9" w:rsidRPr="00473EB9">
        <w:rPr>
          <w:rFonts w:ascii="TH SarabunPSK" w:eastAsia="Batang" w:hAnsi="TH SarabunPSK" w:cs="TH SarabunPSK"/>
          <w:color w:val="000000"/>
          <w:cs/>
          <w:lang w:eastAsia="ko-KR"/>
        </w:rPr>
        <w:t>วลา 1</w:t>
      </w:r>
      <w:r w:rsidR="00B872DD" w:rsidRPr="00473EB9">
        <w:rPr>
          <w:rFonts w:ascii="TH SarabunPSK" w:eastAsia="Batang" w:hAnsi="TH SarabunPSK" w:cs="TH SarabunPSK"/>
          <w:color w:val="000000"/>
          <w:cs/>
          <w:lang w:eastAsia="ko-KR"/>
        </w:rPr>
        <w:t xml:space="preserve"> ปี)</w:t>
      </w:r>
      <w:r w:rsidRPr="00392B65">
        <w:rPr>
          <w:rFonts w:ascii="TH SarabunPSK" w:eastAsia="Batang" w:hAnsi="TH SarabunPSK" w:cs="TH SarabunPSK"/>
          <w:color w:val="000000"/>
          <w:cs/>
          <w:lang w:eastAsia="ko-KR"/>
        </w:rPr>
        <w:t xml:space="preserve"> </w:t>
      </w:r>
    </w:p>
    <w:p w:rsidR="00A151EE" w:rsidRPr="00392B65" w:rsidRDefault="00A151EE" w:rsidP="00B541DF">
      <w:pPr>
        <w:ind w:right="-2"/>
        <w:jc w:val="thaiDistribute"/>
        <w:rPr>
          <w:rFonts w:ascii="TH SarabunPSK" w:eastAsia="Batang" w:hAnsi="TH SarabunPSK" w:cs="TH SarabunPSK"/>
          <w:color w:val="FF0000"/>
          <w:lang w:eastAsia="ko-KR"/>
        </w:rPr>
      </w:pPr>
    </w:p>
    <w:p w:rsidR="000B0837" w:rsidRPr="00392B65" w:rsidRDefault="000B0837" w:rsidP="00B541DF">
      <w:pPr>
        <w:ind w:right="-2"/>
        <w:jc w:val="thaiDistribute"/>
        <w:rPr>
          <w:rFonts w:ascii="TH SarabunPSK" w:hAnsi="TH SarabunPSK" w:cs="TH SarabunPSK"/>
          <w:b/>
          <w:bCs/>
          <w:cs/>
        </w:rPr>
      </w:pPr>
      <w:r w:rsidRPr="00392B65">
        <w:rPr>
          <w:rFonts w:ascii="TH SarabunPSK" w:hAnsi="TH SarabunPSK" w:cs="TH SarabunPSK"/>
          <w:b/>
          <w:bCs/>
        </w:rPr>
        <w:t>8</w:t>
      </w:r>
      <w:r w:rsidRPr="00392B65">
        <w:rPr>
          <w:rFonts w:ascii="TH SarabunPSK" w:hAnsi="TH SarabunPSK" w:cs="TH SarabunPSK"/>
          <w:b/>
          <w:bCs/>
          <w:cs/>
        </w:rPr>
        <w:t xml:space="preserve">. อาชีพที่สามารถประกอบได้หลังสำเร็จการศึกษา </w:t>
      </w:r>
    </w:p>
    <w:p w:rsidR="00B872DD" w:rsidRPr="00B872DD" w:rsidRDefault="00B872DD" w:rsidP="00B541DF">
      <w:pPr>
        <w:ind w:right="-2" w:firstLine="720"/>
        <w:jc w:val="thaiDistribute"/>
        <w:rPr>
          <w:rFonts w:ascii="TH SarabunPSK" w:hAnsi="TH SarabunPSK" w:cs="TH SarabunPSK"/>
        </w:rPr>
      </w:pPr>
      <w:r w:rsidRPr="00B872DD">
        <w:rPr>
          <w:rFonts w:ascii="TH SarabunPSK" w:hAnsi="TH SarabunPSK" w:cs="TH SarabunPSK"/>
        </w:rPr>
        <w:t>1</w:t>
      </w:r>
      <w:r w:rsidRPr="00B872DD">
        <w:rPr>
          <w:rFonts w:ascii="TH SarabunPSK" w:hAnsi="TH SarabunPSK" w:cs="TH SarabunPSK"/>
          <w:cs/>
        </w:rPr>
        <w:t>) อาจารย์/นักวิจัย/นักวิทยาศาสตร์/นักวิชาการ/ข้าราชการ ในสถาบันหรือหน่วยงานของภาครัฐและเอกชน</w:t>
      </w:r>
    </w:p>
    <w:p w:rsidR="00B872DD" w:rsidRPr="00B872DD" w:rsidRDefault="00B872DD" w:rsidP="00B541DF">
      <w:pPr>
        <w:ind w:right="-2" w:firstLine="720"/>
        <w:jc w:val="thaiDistribute"/>
        <w:rPr>
          <w:rFonts w:ascii="TH SarabunPSK" w:hAnsi="TH SarabunPSK" w:cs="TH SarabunPSK"/>
        </w:rPr>
      </w:pPr>
      <w:r w:rsidRPr="00B872DD">
        <w:rPr>
          <w:rFonts w:ascii="TH SarabunPSK" w:hAnsi="TH SarabunPSK" w:cs="TH SarabunPSK"/>
        </w:rPr>
        <w:t>2</w:t>
      </w:r>
      <w:r w:rsidRPr="00B872DD">
        <w:rPr>
          <w:rFonts w:ascii="TH SarabunPSK" w:hAnsi="TH SarabunPSK" w:cs="TH SarabunPSK"/>
          <w:cs/>
        </w:rPr>
        <w:t xml:space="preserve">) ที่ปรึกษาทางวิชาการ/ที่ปรึกษาทางการวิจัย ด้านวิทยาศาสตร์เกี่ยวกับยาและเครื่องสำอาง ในสถาบันหรือหน่วยงานของภาครัฐและเอกชน </w:t>
      </w:r>
    </w:p>
    <w:p w:rsidR="00B872DD" w:rsidRPr="00B872DD" w:rsidRDefault="00B872DD" w:rsidP="00B541DF">
      <w:pPr>
        <w:ind w:right="-2" w:firstLine="720"/>
        <w:jc w:val="thaiDistribute"/>
        <w:rPr>
          <w:rFonts w:ascii="TH SarabunPSK" w:hAnsi="TH SarabunPSK" w:cs="TH SarabunPSK"/>
        </w:rPr>
      </w:pPr>
      <w:r w:rsidRPr="00B872DD">
        <w:rPr>
          <w:rFonts w:ascii="TH SarabunPSK" w:hAnsi="TH SarabunPSK" w:cs="TH SarabunPSK"/>
        </w:rPr>
        <w:t>3</w:t>
      </w:r>
      <w:r w:rsidRPr="00B872DD">
        <w:rPr>
          <w:rFonts w:ascii="TH SarabunPSK" w:hAnsi="TH SarabunPSK" w:cs="TH SarabunPSK"/>
          <w:cs/>
        </w:rPr>
        <w:t>) เจ้าหน้าที่ตรวจสอบคุณภาพ/เจ้าหน้าที่วิจัยและพัฒนา ในสถาบันหรือหน่วยงานของภาครัฐและเอกชน</w:t>
      </w:r>
    </w:p>
    <w:p w:rsidR="00FC7959" w:rsidRDefault="00B872DD" w:rsidP="00B541DF">
      <w:pPr>
        <w:ind w:right="-2" w:firstLine="720"/>
        <w:jc w:val="thaiDistribute"/>
        <w:rPr>
          <w:rFonts w:ascii="TH SarabunPSK" w:hAnsi="TH SarabunPSK" w:cs="TH SarabunPSK"/>
          <w:b/>
          <w:bCs/>
        </w:rPr>
      </w:pPr>
      <w:r w:rsidRPr="00B872DD">
        <w:rPr>
          <w:rFonts w:ascii="TH SarabunPSK" w:hAnsi="TH SarabunPSK" w:cs="TH SarabunPSK"/>
        </w:rPr>
        <w:t>4</w:t>
      </w:r>
      <w:r w:rsidRPr="00B872DD">
        <w:rPr>
          <w:rFonts w:ascii="TH SarabunPSK" w:hAnsi="TH SarabunPSK" w:cs="TH SarabunPSK"/>
          <w:cs/>
        </w:rPr>
        <w:t>) ผู้ประกอบการเกี่ยวกับธุรกิจด้านยา เครื่องสำอาง และผลิตภัณฑ์สุขภาพอื่นๆ</w:t>
      </w:r>
    </w:p>
    <w:p w:rsidR="0094297C" w:rsidRDefault="0094297C" w:rsidP="00B541DF">
      <w:pPr>
        <w:ind w:right="-2" w:firstLine="720"/>
        <w:jc w:val="thaiDistribute"/>
        <w:rPr>
          <w:rFonts w:ascii="TH SarabunPSK" w:hAnsi="TH SarabunPSK" w:cs="TH SarabunPSK"/>
          <w:b/>
          <w:bCs/>
        </w:rPr>
      </w:pPr>
    </w:p>
    <w:p w:rsidR="00594179" w:rsidRDefault="00594179" w:rsidP="00B541DF">
      <w:pPr>
        <w:ind w:right="-2" w:firstLine="720"/>
        <w:jc w:val="thaiDistribute"/>
        <w:rPr>
          <w:rFonts w:ascii="TH SarabunPSK" w:hAnsi="TH SarabunPSK" w:cs="TH SarabunPSK"/>
          <w:b/>
          <w:bCs/>
        </w:rPr>
      </w:pPr>
    </w:p>
    <w:p w:rsidR="00594179" w:rsidRDefault="00594179" w:rsidP="00B541DF">
      <w:pPr>
        <w:ind w:right="-2" w:firstLine="720"/>
        <w:jc w:val="thaiDistribute"/>
        <w:rPr>
          <w:rFonts w:ascii="TH SarabunPSK" w:hAnsi="TH SarabunPSK" w:cs="TH SarabunPSK"/>
          <w:b/>
          <w:bCs/>
        </w:rPr>
      </w:pPr>
    </w:p>
    <w:p w:rsidR="00594179" w:rsidRDefault="00594179" w:rsidP="00B541DF">
      <w:pPr>
        <w:ind w:right="-2" w:firstLine="720"/>
        <w:jc w:val="thaiDistribute"/>
        <w:rPr>
          <w:rFonts w:ascii="TH SarabunPSK" w:hAnsi="TH SarabunPSK" w:cs="TH SarabunPSK"/>
          <w:b/>
          <w:bCs/>
        </w:rPr>
      </w:pPr>
    </w:p>
    <w:p w:rsidR="00594179" w:rsidRDefault="00594179" w:rsidP="00B541DF">
      <w:pPr>
        <w:ind w:right="-2" w:firstLine="720"/>
        <w:jc w:val="thaiDistribute"/>
        <w:rPr>
          <w:rFonts w:ascii="TH SarabunPSK" w:hAnsi="TH SarabunPSK" w:cs="TH SarabunPSK"/>
          <w:b/>
          <w:bCs/>
        </w:rPr>
      </w:pPr>
    </w:p>
    <w:p w:rsidR="00594179" w:rsidRDefault="00594179" w:rsidP="00B541DF">
      <w:pPr>
        <w:ind w:right="-2" w:firstLine="720"/>
        <w:jc w:val="thaiDistribute"/>
        <w:rPr>
          <w:rFonts w:ascii="TH SarabunPSK" w:hAnsi="TH SarabunPSK" w:cs="TH SarabunPSK"/>
          <w:b/>
          <w:bCs/>
        </w:rPr>
      </w:pPr>
    </w:p>
    <w:p w:rsidR="00594179" w:rsidRPr="00392B65" w:rsidRDefault="00594179" w:rsidP="00B541DF">
      <w:pPr>
        <w:ind w:right="-2" w:firstLine="720"/>
        <w:jc w:val="thaiDistribute"/>
        <w:rPr>
          <w:rFonts w:ascii="TH SarabunPSK" w:hAnsi="TH SarabunPSK" w:cs="TH SarabunPSK"/>
          <w:b/>
          <w:bCs/>
        </w:rPr>
      </w:pPr>
    </w:p>
    <w:p w:rsidR="000B0837" w:rsidRDefault="000B0837" w:rsidP="00B541DF">
      <w:pPr>
        <w:ind w:right="-2"/>
        <w:jc w:val="thaiDistribute"/>
        <w:rPr>
          <w:rFonts w:ascii="TH SarabunPSK" w:hAnsi="TH SarabunPSK" w:cs="TH SarabunPSK"/>
          <w:b/>
          <w:bCs/>
        </w:rPr>
      </w:pPr>
      <w:r w:rsidRPr="00392B65">
        <w:rPr>
          <w:rFonts w:ascii="TH SarabunPSK" w:hAnsi="TH SarabunPSK" w:cs="TH SarabunPSK"/>
          <w:b/>
          <w:bCs/>
        </w:rPr>
        <w:t>9</w:t>
      </w:r>
      <w:r w:rsidRPr="00392B65">
        <w:rPr>
          <w:rFonts w:ascii="TH SarabunPSK" w:hAnsi="TH SarabunPSK" w:cs="TH SarabunPSK"/>
          <w:b/>
          <w:bCs/>
          <w:cs/>
        </w:rPr>
        <w:t xml:space="preserve">. ชื่อ นามสกุล ตำแหน่ง และคุณวุฒิการศึกษาของอาจารย์ผู้รับผิดชอบหลักสูตร </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369"/>
        <w:gridCol w:w="3159"/>
        <w:gridCol w:w="1701"/>
      </w:tblGrid>
      <w:tr w:rsidR="00B872DD" w:rsidRPr="00EF34B0" w:rsidTr="00EF34B0">
        <w:trPr>
          <w:trHeight w:val="1160"/>
        </w:trPr>
        <w:tc>
          <w:tcPr>
            <w:tcW w:w="2127" w:type="dxa"/>
            <w:shd w:val="clear" w:color="auto" w:fill="FFFFFF"/>
            <w:vAlign w:val="center"/>
          </w:tcPr>
          <w:p w:rsidR="00B872DD" w:rsidRPr="00EF34B0" w:rsidRDefault="00B872DD" w:rsidP="00EF34B0">
            <w:pPr>
              <w:jc w:val="center"/>
              <w:rPr>
                <w:rFonts w:ascii="TH SarabunPSK" w:eastAsia="TH SarabunPSK" w:hAnsi="TH SarabunPSK" w:cs="TH SarabunPSK"/>
                <w:sz w:val="28"/>
                <w:szCs w:val="28"/>
              </w:rPr>
            </w:pPr>
            <w:r w:rsidRPr="00EF34B0">
              <w:rPr>
                <w:rFonts w:ascii="TH SarabunPSK" w:eastAsia="TH SarabunPSK" w:hAnsi="TH SarabunPSK" w:cs="TH SarabunPSK"/>
                <w:b/>
                <w:bCs/>
                <w:sz w:val="28"/>
                <w:szCs w:val="28"/>
                <w:cs/>
              </w:rPr>
              <w:t>ตำแหน่งทางวิชาการ</w:t>
            </w:r>
          </w:p>
        </w:tc>
        <w:tc>
          <w:tcPr>
            <w:tcW w:w="2369" w:type="dxa"/>
            <w:shd w:val="clear" w:color="auto" w:fill="FFFFFF"/>
            <w:vAlign w:val="center"/>
          </w:tcPr>
          <w:p w:rsidR="00B872DD" w:rsidRPr="00EF34B0" w:rsidRDefault="00B872DD" w:rsidP="00EF34B0">
            <w:pPr>
              <w:jc w:val="center"/>
              <w:rPr>
                <w:rFonts w:ascii="TH SarabunPSK" w:eastAsia="TH SarabunPSK" w:hAnsi="TH SarabunPSK" w:cs="TH SarabunPSK"/>
                <w:sz w:val="28"/>
                <w:szCs w:val="28"/>
              </w:rPr>
            </w:pPr>
            <w:r w:rsidRPr="00EF34B0">
              <w:rPr>
                <w:rFonts w:ascii="TH SarabunPSK" w:eastAsia="TH SarabunPSK" w:hAnsi="TH SarabunPSK" w:cs="TH SarabunPSK"/>
                <w:b/>
                <w:bCs/>
                <w:sz w:val="28"/>
                <w:szCs w:val="28"/>
                <w:cs/>
              </w:rPr>
              <w:t>ชื่อ-สกุล</w:t>
            </w:r>
          </w:p>
        </w:tc>
        <w:tc>
          <w:tcPr>
            <w:tcW w:w="3159" w:type="dxa"/>
            <w:shd w:val="clear" w:color="auto" w:fill="FFFFFF"/>
            <w:vAlign w:val="center"/>
          </w:tcPr>
          <w:p w:rsidR="00B872DD" w:rsidRPr="00EF34B0" w:rsidRDefault="00B872DD" w:rsidP="00B541DF">
            <w:pPr>
              <w:ind w:right="-2"/>
              <w:jc w:val="thaiDistribute"/>
              <w:rPr>
                <w:rFonts w:ascii="TH SarabunPSK" w:eastAsia="TH SarabunPSK" w:hAnsi="TH SarabunPSK" w:cs="TH SarabunPSK"/>
                <w:b/>
                <w:sz w:val="28"/>
                <w:szCs w:val="28"/>
              </w:rPr>
            </w:pPr>
            <w:r w:rsidRPr="00EF34B0">
              <w:rPr>
                <w:rFonts w:ascii="TH SarabunPSK" w:eastAsia="TH SarabunPSK" w:hAnsi="TH SarabunPSK" w:cs="TH SarabunPSK"/>
                <w:b/>
                <w:bCs/>
                <w:sz w:val="28"/>
                <w:szCs w:val="28"/>
                <w:cs/>
              </w:rPr>
              <w:t>คุณวุฒิระดับอุดมศึกษา และสาขาวิชา</w:t>
            </w:r>
          </w:p>
          <w:p w:rsidR="00B872DD" w:rsidRPr="00EF34B0" w:rsidRDefault="00B872DD" w:rsidP="00B541DF">
            <w:pPr>
              <w:ind w:right="-2"/>
              <w:jc w:val="thaiDistribute"/>
              <w:rPr>
                <w:rFonts w:ascii="TH SarabunPSK" w:eastAsia="TH SarabunPSK" w:hAnsi="TH SarabunPSK" w:cs="TH SarabunPSK"/>
                <w:sz w:val="28"/>
                <w:szCs w:val="28"/>
              </w:rPr>
            </w:pPr>
          </w:p>
        </w:tc>
        <w:tc>
          <w:tcPr>
            <w:tcW w:w="1701" w:type="dxa"/>
            <w:shd w:val="clear" w:color="auto" w:fill="FFFFFF"/>
            <w:vAlign w:val="center"/>
          </w:tcPr>
          <w:p w:rsidR="00B872DD" w:rsidRPr="00EF34B0" w:rsidRDefault="00B872DD" w:rsidP="00B541DF">
            <w:pPr>
              <w:ind w:right="-2"/>
              <w:jc w:val="thaiDistribute"/>
              <w:rPr>
                <w:rFonts w:ascii="TH SarabunPSK" w:eastAsia="TH SarabunPSK" w:hAnsi="TH SarabunPSK" w:cs="TH SarabunPSK"/>
                <w:b/>
                <w:sz w:val="28"/>
                <w:szCs w:val="28"/>
              </w:rPr>
            </w:pPr>
            <w:r w:rsidRPr="00EF34B0">
              <w:rPr>
                <w:rFonts w:ascii="TH SarabunPSK" w:eastAsia="TH SarabunPSK" w:hAnsi="TH SarabunPSK" w:cs="TH SarabunPSK"/>
                <w:b/>
                <w:bCs/>
                <w:sz w:val="28"/>
                <w:szCs w:val="28"/>
                <w:cs/>
              </w:rPr>
              <w:t xml:space="preserve">ผลงานทางวิชาการ </w:t>
            </w:r>
          </w:p>
          <w:p w:rsidR="00B872DD" w:rsidRPr="00EF34B0" w:rsidRDefault="00B872DD" w:rsidP="00B541DF">
            <w:pPr>
              <w:ind w:right="-2"/>
              <w:jc w:val="thaiDistribute"/>
              <w:rPr>
                <w:rFonts w:ascii="TH SarabunPSK" w:eastAsia="TH SarabunPSK" w:hAnsi="TH SarabunPSK" w:cs="TH SarabunPSK"/>
                <w:b/>
                <w:sz w:val="28"/>
                <w:szCs w:val="28"/>
              </w:rPr>
            </w:pPr>
            <w:r w:rsidRPr="00EF34B0">
              <w:rPr>
                <w:rFonts w:ascii="TH SarabunPSK" w:eastAsia="TH SarabunPSK" w:hAnsi="TH SarabunPSK" w:cs="TH SarabunPSK"/>
                <w:b/>
                <w:sz w:val="28"/>
                <w:szCs w:val="28"/>
              </w:rPr>
              <w:t xml:space="preserve">5 </w:t>
            </w:r>
            <w:r w:rsidRPr="00EF34B0">
              <w:rPr>
                <w:rFonts w:ascii="TH SarabunPSK" w:eastAsia="TH SarabunPSK" w:hAnsi="TH SarabunPSK" w:cs="TH SarabunPSK"/>
                <w:b/>
                <w:bCs/>
                <w:sz w:val="28"/>
                <w:szCs w:val="28"/>
                <w:cs/>
              </w:rPr>
              <w:t>ปีย้อนหลัง</w:t>
            </w:r>
          </w:p>
        </w:tc>
      </w:tr>
      <w:tr w:rsidR="00B872DD" w:rsidRPr="00EF34B0" w:rsidTr="00EF34B0">
        <w:trPr>
          <w:trHeight w:val="1160"/>
        </w:trPr>
        <w:tc>
          <w:tcPr>
            <w:tcW w:w="2127" w:type="dxa"/>
            <w:shd w:val="clear" w:color="auto" w:fill="FFFFFF"/>
          </w:tcPr>
          <w:p w:rsidR="00B872DD" w:rsidRPr="00EF34B0" w:rsidRDefault="00B872DD" w:rsidP="00EE6D71">
            <w:pPr>
              <w:numPr>
                <w:ilvl w:val="0"/>
                <w:numId w:val="19"/>
              </w:numPr>
              <w:pBdr>
                <w:top w:val="nil"/>
                <w:left w:val="nil"/>
                <w:bottom w:val="nil"/>
                <w:right w:val="nil"/>
                <w:between w:val="nil"/>
              </w:pBdr>
              <w:ind w:left="210" w:hanging="210"/>
              <w:contextualSpacing/>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ผู้ช่วยศาสตราจารย์</w:t>
            </w:r>
          </w:p>
        </w:tc>
        <w:tc>
          <w:tcPr>
            <w:tcW w:w="2369" w:type="dxa"/>
            <w:shd w:val="clear" w:color="auto" w:fill="FFFFFF"/>
          </w:tcPr>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นางสาวน้ำฟ้า เสริมแก้ว</w:t>
            </w:r>
          </w:p>
        </w:tc>
        <w:tc>
          <w:tcPr>
            <w:tcW w:w="3159" w:type="dxa"/>
            <w:shd w:val="clear" w:color="auto" w:fill="FFFFFF"/>
          </w:tcPr>
          <w:p w:rsidR="00B872DD" w:rsidRPr="00EF34B0" w:rsidRDefault="00B872DD" w:rsidP="00EF34B0">
            <w:pPr>
              <w:rPr>
                <w:rFonts w:ascii="TH SarabunPSK" w:eastAsia="TH SarabunPSK" w:hAnsi="TH SarabunPSK" w:cs="TH SarabunPSK"/>
                <w:sz w:val="28"/>
                <w:szCs w:val="28"/>
              </w:rPr>
            </w:pPr>
            <w:r w:rsidRPr="00EF34B0">
              <w:rPr>
                <w:rFonts w:ascii="TH SarabunPSK" w:eastAsia="TH SarabunPSK" w:hAnsi="TH SarabunPSK" w:cs="TH SarabunPSK"/>
                <w:sz w:val="28"/>
                <w:szCs w:val="28"/>
                <w:cs/>
              </w:rPr>
              <w:t>ปร.ด. (เภสัชศาสตร์)</w:t>
            </w:r>
            <w:r w:rsidRPr="00EF34B0">
              <w:rPr>
                <w:rFonts w:ascii="TH SarabunPSK" w:eastAsia="TH SarabunPSK" w:hAnsi="TH SarabunPSK" w:cs="TH SarabunPSK"/>
                <w:sz w:val="28"/>
                <w:szCs w:val="28"/>
              </w:rPr>
              <w:t xml:space="preserve">, </w:t>
            </w:r>
            <w:r w:rsidRPr="00EF34B0">
              <w:rPr>
                <w:rFonts w:ascii="TH SarabunPSK" w:eastAsia="TH SarabunPSK" w:hAnsi="TH SarabunPSK" w:cs="TH SarabunPSK"/>
                <w:sz w:val="28"/>
                <w:szCs w:val="28"/>
                <w:cs/>
              </w:rPr>
              <w:t>มหาวิทยาลัยสงขลานครินทร์</w:t>
            </w:r>
            <w:r w:rsidRPr="00EF34B0">
              <w:rPr>
                <w:rFonts w:ascii="TH SarabunPSK" w:eastAsia="TH SarabunPSK" w:hAnsi="TH SarabunPSK" w:cs="TH SarabunPSK"/>
                <w:sz w:val="28"/>
                <w:szCs w:val="28"/>
              </w:rPr>
              <w:t>, 2556</w:t>
            </w:r>
          </w:p>
          <w:p w:rsidR="00B872DD" w:rsidRPr="00EF34B0" w:rsidRDefault="00B872DD" w:rsidP="00EF34B0">
            <w:pPr>
              <w:rPr>
                <w:rFonts w:ascii="TH SarabunPSK" w:eastAsia="TH SarabunPSK" w:hAnsi="TH SarabunPSK" w:cs="TH SarabunPSK"/>
                <w:sz w:val="28"/>
                <w:szCs w:val="28"/>
              </w:rPr>
            </w:pPr>
            <w:r w:rsidRPr="00EF34B0">
              <w:rPr>
                <w:rFonts w:ascii="TH SarabunPSK" w:eastAsia="TH SarabunPSK" w:hAnsi="TH SarabunPSK" w:cs="TH SarabunPSK"/>
                <w:sz w:val="28"/>
                <w:szCs w:val="28"/>
                <w:cs/>
              </w:rPr>
              <w:t>ภ.บ.</w:t>
            </w:r>
            <w:r w:rsidRPr="00EF34B0">
              <w:rPr>
                <w:rFonts w:ascii="TH SarabunPSK" w:eastAsia="TH SarabunPSK" w:hAnsi="TH SarabunPSK" w:cs="TH SarabunPSK"/>
                <w:sz w:val="28"/>
                <w:szCs w:val="28"/>
              </w:rPr>
              <w:t xml:space="preserve">, </w:t>
            </w:r>
            <w:r w:rsidRPr="00EF34B0">
              <w:rPr>
                <w:rFonts w:ascii="TH SarabunPSK" w:eastAsia="TH SarabunPSK" w:hAnsi="TH SarabunPSK" w:cs="TH SarabunPSK"/>
                <w:sz w:val="28"/>
                <w:szCs w:val="28"/>
                <w:cs/>
              </w:rPr>
              <w:t>มหาวิทยาลัยสงขลานครินทร์</w:t>
            </w:r>
            <w:r w:rsidRPr="00EF34B0">
              <w:rPr>
                <w:rFonts w:ascii="TH SarabunPSK" w:eastAsia="TH SarabunPSK" w:hAnsi="TH SarabunPSK" w:cs="TH SarabunPSK"/>
                <w:sz w:val="28"/>
                <w:szCs w:val="28"/>
              </w:rPr>
              <w:t>, 2551</w:t>
            </w:r>
          </w:p>
        </w:tc>
        <w:tc>
          <w:tcPr>
            <w:tcW w:w="1701" w:type="dxa"/>
            <w:shd w:val="clear" w:color="auto" w:fill="FFFFFF"/>
          </w:tcPr>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มีผลงานเป็นไปตามเกณฑ์ที่กำหนด</w:t>
            </w:r>
          </w:p>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 xml:space="preserve">(ภาคผนวก </w:t>
            </w:r>
            <w:r w:rsidRPr="00EF34B0">
              <w:rPr>
                <w:rFonts w:ascii="TH SarabunPSK" w:eastAsia="TH SarabunPSK" w:hAnsi="TH SarabunPSK" w:cs="TH SarabunPSK" w:hint="cs"/>
                <w:sz w:val="28"/>
                <w:szCs w:val="28"/>
                <w:cs/>
              </w:rPr>
              <w:t>ง</w:t>
            </w:r>
            <w:r w:rsidRPr="00EF34B0">
              <w:rPr>
                <w:rFonts w:ascii="TH SarabunPSK" w:eastAsia="TH SarabunPSK" w:hAnsi="TH SarabunPSK" w:cs="TH SarabunPSK"/>
                <w:sz w:val="28"/>
                <w:szCs w:val="28"/>
                <w:cs/>
              </w:rPr>
              <w:t>)</w:t>
            </w:r>
          </w:p>
        </w:tc>
      </w:tr>
      <w:tr w:rsidR="00B872DD" w:rsidRPr="00EF34B0" w:rsidTr="00EF34B0">
        <w:trPr>
          <w:trHeight w:val="1160"/>
        </w:trPr>
        <w:tc>
          <w:tcPr>
            <w:tcW w:w="2127" w:type="dxa"/>
            <w:shd w:val="clear" w:color="auto" w:fill="FFFFFF"/>
          </w:tcPr>
          <w:p w:rsidR="00B872DD" w:rsidRPr="00EF34B0" w:rsidRDefault="00B872DD" w:rsidP="00B541DF">
            <w:pPr>
              <w:jc w:val="thaiDistribute"/>
              <w:rPr>
                <w:rFonts w:ascii="TH SarabunPSK" w:eastAsia="TH SarabunPSK" w:hAnsi="TH SarabunPSK" w:cs="TH SarabunPSK"/>
                <w:sz w:val="28"/>
                <w:szCs w:val="28"/>
                <w:cs/>
              </w:rPr>
            </w:pPr>
            <w:r w:rsidRPr="00EF34B0">
              <w:rPr>
                <w:rFonts w:ascii="TH SarabunPSK" w:eastAsia="TH SarabunPSK" w:hAnsi="TH SarabunPSK" w:cs="TH SarabunPSK" w:hint="cs"/>
                <w:sz w:val="28"/>
                <w:szCs w:val="28"/>
                <w:cs/>
              </w:rPr>
              <w:t>2.ผู้ช่วยศาสตราจารย์</w:t>
            </w:r>
          </w:p>
        </w:tc>
        <w:tc>
          <w:tcPr>
            <w:tcW w:w="2369" w:type="dxa"/>
            <w:shd w:val="clear" w:color="auto" w:fill="FFFFFF"/>
          </w:tcPr>
          <w:p w:rsidR="00B872DD" w:rsidRPr="00EF34B0" w:rsidRDefault="00B872DD" w:rsidP="00B541DF">
            <w:pPr>
              <w:jc w:val="thaiDistribute"/>
              <w:rPr>
                <w:rFonts w:ascii="TH SarabunPSK" w:eastAsia="TH SarabunPSK" w:hAnsi="TH SarabunPSK" w:cs="TH SarabunPSK"/>
                <w:sz w:val="28"/>
                <w:szCs w:val="28"/>
                <w:cs/>
              </w:rPr>
            </w:pPr>
            <w:r w:rsidRPr="00EF34B0">
              <w:rPr>
                <w:rFonts w:ascii="TH SarabunPSK" w:eastAsia="TH SarabunPSK" w:hAnsi="TH SarabunPSK" w:cs="TH SarabunPSK" w:hint="cs"/>
                <w:sz w:val="28"/>
                <w:szCs w:val="28"/>
                <w:cs/>
              </w:rPr>
              <w:t>นายอภิชาต อธิไภริน</w:t>
            </w:r>
          </w:p>
        </w:tc>
        <w:tc>
          <w:tcPr>
            <w:tcW w:w="3159" w:type="dxa"/>
            <w:shd w:val="clear" w:color="auto" w:fill="FFFFFF"/>
          </w:tcPr>
          <w:p w:rsidR="00B872DD" w:rsidRPr="00EF34B0" w:rsidRDefault="00B872DD" w:rsidP="00EF34B0">
            <w:pPr>
              <w:rPr>
                <w:rFonts w:ascii="TH SarabunPSK" w:eastAsia="TH SarabunPSK" w:hAnsi="TH SarabunPSK" w:cs="TH SarabunPSK"/>
                <w:sz w:val="28"/>
                <w:szCs w:val="28"/>
              </w:rPr>
            </w:pPr>
            <w:r w:rsidRPr="00EF34B0">
              <w:rPr>
                <w:rFonts w:ascii="TH SarabunPSK" w:eastAsia="TH SarabunPSK" w:hAnsi="TH SarabunPSK" w:cs="TH SarabunPSK"/>
                <w:sz w:val="28"/>
                <w:szCs w:val="28"/>
                <w:cs/>
              </w:rPr>
              <w:t>ปร.ด. (เภสัชศาสตร์)</w:t>
            </w:r>
            <w:r w:rsidRPr="00EF34B0">
              <w:rPr>
                <w:rFonts w:ascii="TH SarabunPSK" w:eastAsia="TH SarabunPSK" w:hAnsi="TH SarabunPSK" w:cs="TH SarabunPSK"/>
                <w:sz w:val="28"/>
                <w:szCs w:val="28"/>
              </w:rPr>
              <w:t xml:space="preserve">, </w:t>
            </w:r>
            <w:r w:rsidRPr="00EF34B0">
              <w:rPr>
                <w:rFonts w:ascii="TH SarabunPSK" w:eastAsia="TH SarabunPSK" w:hAnsi="TH SarabunPSK" w:cs="TH SarabunPSK"/>
                <w:sz w:val="28"/>
                <w:szCs w:val="28"/>
                <w:cs/>
              </w:rPr>
              <w:t>มหาวิทยาลัยสงขลานครินทร์</w:t>
            </w:r>
            <w:r w:rsidRPr="00EF34B0">
              <w:rPr>
                <w:rFonts w:ascii="TH SarabunPSK" w:eastAsia="TH SarabunPSK" w:hAnsi="TH SarabunPSK" w:cs="TH SarabunPSK"/>
                <w:sz w:val="28"/>
                <w:szCs w:val="28"/>
              </w:rPr>
              <w:t>, 2554</w:t>
            </w:r>
          </w:p>
          <w:p w:rsidR="00B872DD" w:rsidRPr="00EF34B0" w:rsidRDefault="00B872DD" w:rsidP="00EF34B0">
            <w:pPr>
              <w:rPr>
                <w:rFonts w:ascii="TH SarabunPSK" w:eastAsia="TH SarabunPSK" w:hAnsi="TH SarabunPSK" w:cs="TH SarabunPSK"/>
                <w:sz w:val="28"/>
                <w:szCs w:val="28"/>
              </w:rPr>
            </w:pPr>
            <w:r w:rsidRPr="00EF34B0">
              <w:rPr>
                <w:rFonts w:ascii="TH SarabunPSK" w:eastAsia="TH SarabunPSK" w:hAnsi="TH SarabunPSK" w:cs="TH SarabunPSK"/>
                <w:sz w:val="28"/>
                <w:szCs w:val="28"/>
                <w:cs/>
              </w:rPr>
              <w:t>ภ.บ.</w:t>
            </w:r>
            <w:r w:rsidRPr="00EF34B0">
              <w:rPr>
                <w:rFonts w:ascii="TH SarabunPSK" w:eastAsia="TH SarabunPSK" w:hAnsi="TH SarabunPSK" w:cs="TH SarabunPSK"/>
                <w:sz w:val="28"/>
                <w:szCs w:val="28"/>
              </w:rPr>
              <w:t xml:space="preserve">, </w:t>
            </w:r>
            <w:r w:rsidRPr="00EF34B0">
              <w:rPr>
                <w:rFonts w:ascii="TH SarabunPSK" w:eastAsia="TH SarabunPSK" w:hAnsi="TH SarabunPSK" w:cs="TH SarabunPSK"/>
                <w:sz w:val="28"/>
                <w:szCs w:val="28"/>
                <w:cs/>
              </w:rPr>
              <w:t>มหาวิทยาลัยสงขลานครินทร์</w:t>
            </w:r>
            <w:r w:rsidRPr="00EF34B0">
              <w:rPr>
                <w:rFonts w:ascii="TH SarabunPSK" w:eastAsia="TH SarabunPSK" w:hAnsi="TH SarabunPSK" w:cs="TH SarabunPSK"/>
                <w:sz w:val="28"/>
                <w:szCs w:val="28"/>
              </w:rPr>
              <w:t>, 2546</w:t>
            </w:r>
          </w:p>
        </w:tc>
        <w:tc>
          <w:tcPr>
            <w:tcW w:w="1701" w:type="dxa"/>
            <w:shd w:val="clear" w:color="auto" w:fill="FFFFFF"/>
          </w:tcPr>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มีผลงานเป็นไปตามเกณฑ์ที่กำหนด</w:t>
            </w:r>
          </w:p>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 xml:space="preserve">(ภาคผนวก </w:t>
            </w:r>
            <w:r w:rsidRPr="00EF34B0">
              <w:rPr>
                <w:rFonts w:ascii="TH SarabunPSK" w:eastAsia="TH SarabunPSK" w:hAnsi="TH SarabunPSK" w:cs="TH SarabunPSK" w:hint="cs"/>
                <w:sz w:val="28"/>
                <w:szCs w:val="28"/>
                <w:cs/>
              </w:rPr>
              <w:t>ง</w:t>
            </w:r>
            <w:r w:rsidRPr="00EF34B0">
              <w:rPr>
                <w:rFonts w:ascii="TH SarabunPSK" w:eastAsia="TH SarabunPSK" w:hAnsi="TH SarabunPSK" w:cs="TH SarabunPSK"/>
                <w:sz w:val="28"/>
                <w:szCs w:val="28"/>
                <w:cs/>
              </w:rPr>
              <w:t>)</w:t>
            </w:r>
          </w:p>
        </w:tc>
      </w:tr>
      <w:tr w:rsidR="00B872DD" w:rsidRPr="00EF34B0" w:rsidTr="00EF34B0">
        <w:tc>
          <w:tcPr>
            <w:tcW w:w="2127" w:type="dxa"/>
            <w:shd w:val="clear" w:color="auto" w:fill="FFFFFF"/>
          </w:tcPr>
          <w:p w:rsidR="00B872DD" w:rsidRPr="00EF34B0" w:rsidRDefault="00B872DD" w:rsidP="00B541DF">
            <w:pPr>
              <w:pBdr>
                <w:top w:val="nil"/>
                <w:left w:val="nil"/>
                <w:bottom w:val="nil"/>
                <w:right w:val="nil"/>
                <w:between w:val="nil"/>
              </w:pBdr>
              <w:jc w:val="thaiDistribute"/>
              <w:rPr>
                <w:rFonts w:ascii="TH SarabunPSK" w:eastAsia="TH SarabunPSK" w:hAnsi="TH SarabunPSK" w:cs="TH SarabunPSK"/>
                <w:sz w:val="28"/>
                <w:szCs w:val="28"/>
              </w:rPr>
            </w:pPr>
            <w:r w:rsidRPr="00EF34B0">
              <w:rPr>
                <w:rFonts w:ascii="TH SarabunPSK" w:eastAsia="TH SarabunPSK" w:hAnsi="TH SarabunPSK" w:cs="TH SarabunPSK" w:hint="cs"/>
                <w:sz w:val="28"/>
                <w:szCs w:val="28"/>
                <w:cs/>
              </w:rPr>
              <w:t>3. อาจารย์</w:t>
            </w:r>
          </w:p>
        </w:tc>
        <w:tc>
          <w:tcPr>
            <w:tcW w:w="2369" w:type="dxa"/>
            <w:shd w:val="clear" w:color="auto" w:fill="FFFFFF"/>
          </w:tcPr>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นางสาวอรรถวดี แซ่หยุ่น</w:t>
            </w:r>
          </w:p>
        </w:tc>
        <w:tc>
          <w:tcPr>
            <w:tcW w:w="3159" w:type="dxa"/>
            <w:shd w:val="clear" w:color="auto" w:fill="FFFFFF"/>
          </w:tcPr>
          <w:p w:rsidR="00B872DD" w:rsidRPr="00EF34B0" w:rsidRDefault="00B872DD" w:rsidP="00EF34B0">
            <w:pPr>
              <w:rPr>
                <w:rFonts w:ascii="TH SarabunPSK" w:eastAsia="TH SarabunPSK" w:hAnsi="TH SarabunPSK" w:cs="TH SarabunPSK"/>
                <w:sz w:val="28"/>
                <w:szCs w:val="28"/>
              </w:rPr>
            </w:pPr>
            <w:r w:rsidRPr="00EF34B0">
              <w:rPr>
                <w:rFonts w:ascii="TH SarabunPSK" w:eastAsia="TH SarabunPSK" w:hAnsi="TH SarabunPSK" w:cs="TH SarabunPSK"/>
                <w:sz w:val="28"/>
                <w:szCs w:val="28"/>
                <w:cs/>
              </w:rPr>
              <w:t>ปร.ด. (เภสัชศาสตร์)</w:t>
            </w:r>
            <w:r w:rsidRPr="00EF34B0">
              <w:rPr>
                <w:rFonts w:ascii="TH SarabunPSK" w:eastAsia="TH SarabunPSK" w:hAnsi="TH SarabunPSK" w:cs="TH SarabunPSK"/>
                <w:sz w:val="28"/>
                <w:szCs w:val="28"/>
              </w:rPr>
              <w:t xml:space="preserve">, </w:t>
            </w:r>
            <w:r w:rsidRPr="00EF34B0">
              <w:rPr>
                <w:rFonts w:ascii="TH SarabunPSK" w:eastAsia="TH SarabunPSK" w:hAnsi="TH SarabunPSK" w:cs="TH SarabunPSK"/>
                <w:sz w:val="28"/>
                <w:szCs w:val="28"/>
                <w:cs/>
              </w:rPr>
              <w:t>มหาวิทยาลัยสงขลานครินทร์</w:t>
            </w:r>
            <w:r w:rsidRPr="00EF34B0">
              <w:rPr>
                <w:rFonts w:ascii="TH SarabunPSK" w:eastAsia="TH SarabunPSK" w:hAnsi="TH SarabunPSK" w:cs="TH SarabunPSK"/>
                <w:sz w:val="28"/>
                <w:szCs w:val="28"/>
              </w:rPr>
              <w:t>, 2552</w:t>
            </w:r>
          </w:p>
          <w:p w:rsidR="00B872DD" w:rsidRPr="00EF34B0" w:rsidRDefault="00B872DD" w:rsidP="00EF34B0">
            <w:pPr>
              <w:rPr>
                <w:rFonts w:ascii="TH SarabunPSK" w:eastAsia="TH SarabunPSK" w:hAnsi="TH SarabunPSK" w:cs="TH SarabunPSK"/>
                <w:sz w:val="28"/>
                <w:szCs w:val="28"/>
              </w:rPr>
            </w:pPr>
            <w:r w:rsidRPr="00EF34B0">
              <w:rPr>
                <w:rFonts w:ascii="TH SarabunPSK" w:eastAsia="TH SarabunPSK" w:hAnsi="TH SarabunPSK" w:cs="TH SarabunPSK"/>
                <w:sz w:val="28"/>
                <w:szCs w:val="28"/>
                <w:cs/>
              </w:rPr>
              <w:lastRenderedPageBreak/>
              <w:t>ภ.บ.</w:t>
            </w:r>
            <w:r w:rsidRPr="00EF34B0">
              <w:rPr>
                <w:rFonts w:ascii="TH SarabunPSK" w:eastAsia="TH SarabunPSK" w:hAnsi="TH SarabunPSK" w:cs="TH SarabunPSK"/>
                <w:sz w:val="28"/>
                <w:szCs w:val="28"/>
              </w:rPr>
              <w:t xml:space="preserve">, </w:t>
            </w:r>
            <w:r w:rsidRPr="00EF34B0">
              <w:rPr>
                <w:rFonts w:ascii="TH SarabunPSK" w:eastAsia="TH SarabunPSK" w:hAnsi="TH SarabunPSK" w:cs="TH SarabunPSK"/>
                <w:sz w:val="28"/>
                <w:szCs w:val="28"/>
                <w:cs/>
              </w:rPr>
              <w:t>มหาวิทยาลัยสงขลานครินทร์</w:t>
            </w:r>
            <w:r w:rsidRPr="00EF34B0">
              <w:rPr>
                <w:rFonts w:ascii="TH SarabunPSK" w:eastAsia="TH SarabunPSK" w:hAnsi="TH SarabunPSK" w:cs="TH SarabunPSK"/>
                <w:sz w:val="28"/>
                <w:szCs w:val="28"/>
              </w:rPr>
              <w:t>, 2546</w:t>
            </w:r>
          </w:p>
        </w:tc>
        <w:tc>
          <w:tcPr>
            <w:tcW w:w="1701" w:type="dxa"/>
            <w:shd w:val="clear" w:color="auto" w:fill="FFFFFF"/>
          </w:tcPr>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lastRenderedPageBreak/>
              <w:t>มีผลงานเป็นไปตามเกณฑ์ที่กำหนด</w:t>
            </w:r>
          </w:p>
          <w:p w:rsidR="00B872DD" w:rsidRPr="00EF34B0" w:rsidRDefault="00B872DD" w:rsidP="00B541DF">
            <w:pPr>
              <w:jc w:val="thaiDistribute"/>
              <w:rPr>
                <w:rFonts w:ascii="TH SarabunPSK" w:eastAsia="TH SarabunPSK" w:hAnsi="TH SarabunPSK" w:cs="TH SarabunPSK"/>
                <w:sz w:val="28"/>
                <w:szCs w:val="28"/>
              </w:rPr>
            </w:pPr>
            <w:r w:rsidRPr="00EF34B0">
              <w:rPr>
                <w:rFonts w:ascii="TH SarabunPSK" w:eastAsia="TH SarabunPSK" w:hAnsi="TH SarabunPSK" w:cs="TH SarabunPSK"/>
                <w:sz w:val="28"/>
                <w:szCs w:val="28"/>
                <w:cs/>
              </w:rPr>
              <w:t xml:space="preserve">(ภาคผนวก </w:t>
            </w:r>
            <w:r w:rsidRPr="00EF34B0">
              <w:rPr>
                <w:rFonts w:ascii="TH SarabunPSK" w:eastAsia="TH SarabunPSK" w:hAnsi="TH SarabunPSK" w:cs="TH SarabunPSK" w:hint="cs"/>
                <w:sz w:val="28"/>
                <w:szCs w:val="28"/>
                <w:cs/>
              </w:rPr>
              <w:t>ง</w:t>
            </w:r>
            <w:r w:rsidRPr="00EF34B0">
              <w:rPr>
                <w:rFonts w:ascii="TH SarabunPSK" w:eastAsia="TH SarabunPSK" w:hAnsi="TH SarabunPSK" w:cs="TH SarabunPSK"/>
                <w:sz w:val="28"/>
                <w:szCs w:val="28"/>
                <w:cs/>
              </w:rPr>
              <w:t>)</w:t>
            </w:r>
          </w:p>
        </w:tc>
      </w:tr>
    </w:tbl>
    <w:p w:rsidR="000B0837" w:rsidRPr="00392B65" w:rsidRDefault="000B0837" w:rsidP="00B541DF">
      <w:pPr>
        <w:ind w:right="-2"/>
        <w:jc w:val="thaiDistribute"/>
        <w:rPr>
          <w:rFonts w:ascii="TH SarabunPSK" w:hAnsi="TH SarabunPSK" w:cs="TH SarabunPSK"/>
          <w:color w:val="FF0000"/>
          <w:sz w:val="16"/>
          <w:szCs w:val="16"/>
        </w:rPr>
      </w:pPr>
    </w:p>
    <w:p w:rsidR="000B0837" w:rsidRPr="003970D4" w:rsidRDefault="000B0837" w:rsidP="00B541DF">
      <w:pPr>
        <w:tabs>
          <w:tab w:val="left" w:pos="709"/>
          <w:tab w:val="left" w:pos="993"/>
        </w:tabs>
        <w:ind w:left="993" w:right="-2" w:hanging="993"/>
        <w:jc w:val="thaiDistribute"/>
        <w:rPr>
          <w:rFonts w:ascii="TH SarabunPSK" w:hAnsi="TH SarabunPSK" w:cs="TH SarabunPSK"/>
          <w:spacing w:val="-4"/>
          <w:sz w:val="24"/>
          <w:szCs w:val="24"/>
          <w:cs/>
        </w:rPr>
      </w:pPr>
      <w:r w:rsidRPr="003970D4">
        <w:rPr>
          <w:rFonts w:ascii="TH SarabunPSK" w:hAnsi="TH SarabunPSK" w:cs="TH SarabunPSK"/>
          <w:b/>
          <w:bCs/>
          <w:spacing w:val="-4"/>
          <w:sz w:val="24"/>
          <w:szCs w:val="24"/>
          <w:cs/>
        </w:rPr>
        <w:t xml:space="preserve">หมายเหตุ </w:t>
      </w:r>
      <w:r w:rsidRPr="003970D4">
        <w:rPr>
          <w:rFonts w:ascii="TH SarabunPSK" w:hAnsi="TH SarabunPSK" w:cs="TH SarabunPSK"/>
          <w:spacing w:val="-4"/>
          <w:sz w:val="24"/>
          <w:szCs w:val="24"/>
          <w:cs/>
        </w:rPr>
        <w:t xml:space="preserve"> </w:t>
      </w:r>
      <w:r w:rsidRPr="003970D4">
        <w:rPr>
          <w:rFonts w:ascii="TH SarabunPSK" w:hAnsi="TH SarabunPSK" w:cs="TH SarabunPSK"/>
          <w:spacing w:val="-4"/>
          <w:sz w:val="24"/>
          <w:szCs w:val="24"/>
        </w:rPr>
        <w:t>1</w:t>
      </w:r>
      <w:r w:rsidRPr="003970D4">
        <w:rPr>
          <w:rFonts w:ascii="TH SarabunPSK" w:hAnsi="TH SarabunPSK" w:cs="TH SarabunPSK"/>
          <w:spacing w:val="-4"/>
          <w:sz w:val="24"/>
          <w:szCs w:val="24"/>
          <w:cs/>
        </w:rPr>
        <w:t xml:space="preserve">) </w:t>
      </w:r>
      <w:r w:rsidR="00B61661" w:rsidRPr="003970D4">
        <w:rPr>
          <w:rFonts w:ascii="TH SarabunPSK" w:hAnsi="TH SarabunPSK" w:cs="TH SarabunPSK"/>
          <w:spacing w:val="-4"/>
          <w:sz w:val="24"/>
          <w:szCs w:val="24"/>
          <w:cs/>
        </w:rPr>
        <w:t xml:space="preserve"> </w:t>
      </w:r>
      <w:r w:rsidRPr="003970D4">
        <w:rPr>
          <w:rFonts w:ascii="TH SarabunPSK" w:hAnsi="TH SarabunPSK" w:cs="TH SarabunPSK"/>
          <w:spacing w:val="-4"/>
          <w:sz w:val="24"/>
          <w:szCs w:val="24"/>
          <w:cs/>
        </w:rPr>
        <w:t xml:space="preserve">“อาจารย์ผู้รับผิดชอบหลักสูตร” หมายถึง อาจารย์ประจำหลักสูตรที่มีภาระหน้าที่ในการบริหารและพัฒนาหลักสูตรและการเรียนการสอน ตั้งแต่การวางแผน การควบคุมคุณภาพ การติดตามประเมินผลและการพัฒนาหลักสูตร </w:t>
      </w:r>
    </w:p>
    <w:p w:rsidR="00B61661" w:rsidRPr="003970D4" w:rsidRDefault="00B61661" w:rsidP="00B541DF">
      <w:pPr>
        <w:ind w:left="993" w:right="-2" w:hanging="284"/>
        <w:jc w:val="thaiDistribute"/>
        <w:rPr>
          <w:rFonts w:ascii="TH SarabunPSK" w:hAnsi="TH SarabunPSK" w:cs="TH SarabunPSK"/>
          <w:sz w:val="24"/>
          <w:szCs w:val="24"/>
        </w:rPr>
      </w:pPr>
      <w:r w:rsidRPr="003970D4">
        <w:rPr>
          <w:rFonts w:ascii="TH SarabunPSK" w:hAnsi="TH SarabunPSK" w:cs="TH SarabunPSK"/>
          <w:sz w:val="24"/>
          <w:szCs w:val="24"/>
        </w:rPr>
        <w:t>2</w:t>
      </w:r>
      <w:r w:rsidRPr="003970D4">
        <w:rPr>
          <w:rFonts w:ascii="TH SarabunPSK" w:hAnsi="TH SarabunPSK" w:cs="TH SarabunPSK"/>
          <w:sz w:val="24"/>
          <w:szCs w:val="24"/>
          <w:cs/>
        </w:rPr>
        <w:t>)  อาจารยผู้รับผิดชอบหลักสูตรมีจำนวนอย่างน้อย 3 คน โดยมีคุณวุฒิปริญญาเอกหรือเทียบเท่า หรือขั้นต่ำปริญญาโทหรือเทียบเท่าที่มีตำแหน่งรองศาสตราจารย์ และต้องมีผลงานทางวิชาการที่ไม่ใช่ส่วนหนึ่งของการศึกษาเพื่อรับปริญญา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3 รายการ ในรอบ 5 ปีย้อนหลัง โดยอย่างน้อย 1 รายการต้องเป็นผลงานวิจัย</w:t>
      </w:r>
    </w:p>
    <w:p w:rsidR="00B61661" w:rsidRPr="003970D4" w:rsidRDefault="00B61661" w:rsidP="00B541DF">
      <w:pPr>
        <w:ind w:left="993" w:right="-2" w:hanging="284"/>
        <w:jc w:val="thaiDistribute"/>
        <w:rPr>
          <w:rFonts w:ascii="TH SarabunPSK" w:hAnsi="TH SarabunPSK" w:cs="TH SarabunPSK"/>
          <w:sz w:val="24"/>
          <w:szCs w:val="24"/>
          <w:cs/>
        </w:rPr>
      </w:pPr>
      <w:r w:rsidRPr="003970D4">
        <w:rPr>
          <w:rFonts w:ascii="TH SarabunPSK" w:hAnsi="TH SarabunPSK" w:cs="TH SarabunPSK"/>
          <w:sz w:val="24"/>
          <w:szCs w:val="24"/>
        </w:rPr>
        <w:t>3</w:t>
      </w:r>
      <w:r w:rsidRPr="003970D4">
        <w:rPr>
          <w:rFonts w:ascii="TH SarabunPSK" w:hAnsi="TH SarabunPSK" w:cs="TH SarabunPSK"/>
          <w:sz w:val="24"/>
          <w:szCs w:val="24"/>
          <w:cs/>
        </w:rPr>
        <w:t>)  อาจารย์ผู้รับผิดชอบระดับปริญญาโทและปริญญาเอกสาขาเดียวกันสามารถมีอาจารย์ผู้รับผิดชอบสูตรชุดเดียวกันได้</w:t>
      </w:r>
    </w:p>
    <w:p w:rsidR="00B61661" w:rsidRPr="003970D4" w:rsidRDefault="00B61661" w:rsidP="00B541DF">
      <w:pPr>
        <w:ind w:left="993" w:right="-2" w:hanging="284"/>
        <w:jc w:val="thaiDistribute"/>
        <w:rPr>
          <w:rFonts w:ascii="TH SarabunPSK" w:hAnsi="TH SarabunPSK" w:cs="TH SarabunPSK"/>
          <w:sz w:val="24"/>
          <w:szCs w:val="24"/>
          <w:cs/>
        </w:rPr>
      </w:pPr>
      <w:r w:rsidRPr="003970D4">
        <w:rPr>
          <w:rFonts w:ascii="TH SarabunPSK" w:hAnsi="TH SarabunPSK" w:cs="TH SarabunPSK"/>
          <w:sz w:val="24"/>
          <w:szCs w:val="24"/>
          <w:cs/>
        </w:rPr>
        <w:t xml:space="preserve">4)  ข้อมูลอาจารย์ผู้รับผิดชอบหลักสูตร จะต้องนำไประบุในหมวดที่ </w:t>
      </w:r>
      <w:r w:rsidRPr="003970D4">
        <w:rPr>
          <w:rFonts w:ascii="TH SarabunPSK" w:hAnsi="TH SarabunPSK" w:cs="TH SarabunPSK"/>
          <w:sz w:val="24"/>
          <w:szCs w:val="24"/>
        </w:rPr>
        <w:t xml:space="preserve">3 </w:t>
      </w:r>
      <w:r w:rsidRPr="003970D4">
        <w:rPr>
          <w:rFonts w:ascii="TH SarabunPSK" w:hAnsi="TH SarabunPSK" w:cs="TH SarabunPSK"/>
          <w:sz w:val="24"/>
          <w:szCs w:val="24"/>
          <w:cs/>
        </w:rPr>
        <w:t>หัวข้อ “อาจารย์ประจำหลักสูตร” ด้วย โดยข้อมูลจะต้องถูกต้องตรงกัน</w:t>
      </w:r>
    </w:p>
    <w:p w:rsidR="000B0837" w:rsidRPr="003970D4" w:rsidRDefault="00B61661" w:rsidP="00B541DF">
      <w:pPr>
        <w:ind w:left="993" w:right="-2" w:hanging="284"/>
        <w:jc w:val="thaiDistribute"/>
        <w:rPr>
          <w:rFonts w:ascii="TH SarabunPSK" w:hAnsi="TH SarabunPSK" w:cs="TH SarabunPSK"/>
          <w:sz w:val="24"/>
          <w:szCs w:val="24"/>
        </w:rPr>
      </w:pPr>
      <w:r w:rsidRPr="003970D4">
        <w:rPr>
          <w:rFonts w:ascii="TH SarabunPSK" w:hAnsi="TH SarabunPSK" w:cs="TH SarabunPSK"/>
          <w:sz w:val="24"/>
          <w:szCs w:val="24"/>
          <w:cs/>
        </w:rPr>
        <w:t>5</w:t>
      </w:r>
      <w:r w:rsidR="000B0837" w:rsidRPr="003970D4">
        <w:rPr>
          <w:rFonts w:ascii="TH SarabunPSK" w:hAnsi="TH SarabunPSK" w:cs="TH SarabunPSK"/>
          <w:sz w:val="24"/>
          <w:szCs w:val="24"/>
          <w:cs/>
        </w:rPr>
        <w:t xml:space="preserve">) </w:t>
      </w:r>
      <w:r w:rsidRPr="003970D4">
        <w:rPr>
          <w:rFonts w:ascii="TH SarabunPSK" w:hAnsi="TH SarabunPSK" w:cs="TH SarabunPSK"/>
          <w:sz w:val="24"/>
          <w:szCs w:val="24"/>
          <w:cs/>
        </w:rPr>
        <w:t xml:space="preserve"> </w:t>
      </w:r>
      <w:r w:rsidR="000B0837" w:rsidRPr="003970D4">
        <w:rPr>
          <w:rFonts w:ascii="TH SarabunPSK" w:hAnsi="TH SarabunPSK" w:cs="TH SarabunPSK"/>
          <w:sz w:val="24"/>
          <w:szCs w:val="24"/>
          <w:cs/>
        </w:rPr>
        <w:t xml:space="preserve">อาจารย์ผู้รับผิดชอบหลักสูตรต้องอยู่ประจำหลักสูตรนั้นตลอดระยะเวลาที่จัดการศึกษา โดยจะเป็นอาจารย์ผู้รับผิดชอบหลักสูตรเกินกว่า 1 หลักสูตร ในเวลาเดียวกันได้ ยกเว้น หลักสูตรพหุวิทยาการหรือสหวิทยาการ ให้เป็นอาจารย์ผู้รับผิดชอบหลักสูตรได้อีกหนึ่งหลักสูตร และอาจารย์ผู้รับผิดชอบหลักสูตรสามารถซ้ำได้ไม่เกิน 2 คน ทั้งนี้ให้แนบ </w:t>
      </w:r>
      <w:r w:rsidR="000B0837" w:rsidRPr="003970D4">
        <w:rPr>
          <w:rFonts w:ascii="TH SarabunPSK" w:hAnsi="TH SarabunPSK" w:cs="TH SarabunPSK"/>
          <w:sz w:val="24"/>
          <w:szCs w:val="24"/>
        </w:rPr>
        <w:t xml:space="preserve">CV </w:t>
      </w:r>
      <w:r w:rsidR="000B0837" w:rsidRPr="003970D4">
        <w:rPr>
          <w:rFonts w:ascii="TH SarabunPSK" w:hAnsi="TH SarabunPSK" w:cs="TH SarabunPSK"/>
          <w:sz w:val="24"/>
          <w:szCs w:val="24"/>
          <w:cs/>
        </w:rPr>
        <w:t>ของทุกคนไว้ในภาคผนวก</w:t>
      </w:r>
    </w:p>
    <w:p w:rsidR="000B0837" w:rsidRPr="00392B65" w:rsidRDefault="000B0837" w:rsidP="00B541DF">
      <w:pPr>
        <w:ind w:left="993" w:right="-2" w:hanging="284"/>
        <w:jc w:val="thaiDistribute"/>
        <w:rPr>
          <w:rFonts w:ascii="TH SarabunPSK" w:hAnsi="TH SarabunPSK" w:cs="TH SarabunPSK"/>
          <w:b/>
          <w:bCs/>
        </w:rPr>
      </w:pPr>
      <w:r w:rsidRPr="00392B65">
        <w:rPr>
          <w:rFonts w:ascii="TH SarabunPSK" w:hAnsi="TH SarabunPSK" w:cs="TH SarabunPSK"/>
          <w:color w:val="FF0000"/>
          <w:sz w:val="28"/>
          <w:szCs w:val="28"/>
          <w:cs/>
        </w:rPr>
        <w:t xml:space="preserve"> </w:t>
      </w:r>
    </w:p>
    <w:p w:rsidR="000B0837" w:rsidRPr="00392B65" w:rsidRDefault="000B0837" w:rsidP="00B541DF">
      <w:pPr>
        <w:tabs>
          <w:tab w:val="left" w:pos="1134"/>
          <w:tab w:val="left" w:pos="3969"/>
        </w:tabs>
        <w:ind w:right="-2"/>
        <w:jc w:val="thaiDistribute"/>
        <w:rPr>
          <w:rFonts w:ascii="TH SarabunPSK" w:hAnsi="TH SarabunPSK" w:cs="TH SarabunPSK"/>
          <w:b/>
          <w:bCs/>
          <w:color w:val="FF0000"/>
        </w:rPr>
      </w:pPr>
      <w:r w:rsidRPr="00392B65">
        <w:rPr>
          <w:rFonts w:ascii="TH SarabunPSK" w:hAnsi="TH SarabunPSK" w:cs="TH SarabunPSK"/>
          <w:b/>
          <w:bCs/>
        </w:rPr>
        <w:t>10</w:t>
      </w:r>
      <w:r w:rsidRPr="00392B65">
        <w:rPr>
          <w:rFonts w:ascii="TH SarabunPSK" w:hAnsi="TH SarabunPSK" w:cs="TH SarabunPSK"/>
          <w:b/>
          <w:bCs/>
          <w:cs/>
        </w:rPr>
        <w:t xml:space="preserve">. สถานที่จัดการเรียนการสอน </w:t>
      </w:r>
    </w:p>
    <w:p w:rsidR="0097485C" w:rsidRPr="000C2AA9" w:rsidRDefault="000B0837" w:rsidP="00B541DF">
      <w:pPr>
        <w:ind w:firstLine="567"/>
        <w:jc w:val="thaiDistribute"/>
        <w:rPr>
          <w:rFonts w:ascii="TH SarabunPSK" w:hAnsi="TH SarabunPSK" w:cs="TH SarabunPSK"/>
          <w:sz w:val="28"/>
          <w:szCs w:val="28"/>
        </w:rPr>
      </w:pPr>
      <w:r w:rsidRPr="000C2AA9">
        <w:rPr>
          <w:rFonts w:ascii="TH SarabunPSK" w:hAnsi="TH SarabunPSK" w:cs="TH SarabunPSK"/>
          <w:cs/>
        </w:rPr>
        <w:t>มหาวิทยาลัยวลัยลักษณ์</w:t>
      </w:r>
      <w:r w:rsidRPr="000C2AA9">
        <w:rPr>
          <w:rFonts w:ascii="TH SarabunPSK" w:hAnsi="TH SarabunPSK" w:cs="TH SarabunPSK"/>
          <w:b/>
          <w:bCs/>
          <w:cs/>
        </w:rPr>
        <w:t xml:space="preserve"> </w:t>
      </w:r>
      <w:r w:rsidRPr="000C2AA9">
        <w:rPr>
          <w:rFonts w:ascii="TH SarabunPSK" w:hAnsi="TH SarabunPSK" w:cs="TH SarabunPSK"/>
          <w:cs/>
        </w:rPr>
        <w:t>จังหวัดนครศรีธรรมราช</w:t>
      </w:r>
      <w:r w:rsidRPr="000C2AA9">
        <w:rPr>
          <w:rFonts w:ascii="TH SarabunPSK" w:hAnsi="TH SarabunPSK" w:cs="TH SarabunPSK"/>
          <w:b/>
          <w:bCs/>
          <w:cs/>
        </w:rPr>
        <w:t xml:space="preserve"> </w:t>
      </w:r>
    </w:p>
    <w:p w:rsidR="000B0837" w:rsidRPr="00392B65" w:rsidRDefault="000B0837" w:rsidP="00B541DF">
      <w:pPr>
        <w:tabs>
          <w:tab w:val="left" w:pos="567"/>
          <w:tab w:val="left" w:pos="3969"/>
        </w:tabs>
        <w:ind w:right="-2"/>
        <w:jc w:val="thaiDistribute"/>
        <w:rPr>
          <w:rFonts w:ascii="TH SarabunPSK" w:hAnsi="TH SarabunPSK" w:cs="TH SarabunPSK"/>
          <w:b/>
          <w:bCs/>
        </w:rPr>
      </w:pPr>
      <w:r w:rsidRPr="00392B65">
        <w:rPr>
          <w:rFonts w:ascii="TH SarabunPSK" w:hAnsi="TH SarabunPSK" w:cs="TH SarabunPSK"/>
          <w:b/>
          <w:bCs/>
          <w:cs/>
        </w:rPr>
        <w:tab/>
      </w:r>
    </w:p>
    <w:p w:rsidR="000B0837" w:rsidRDefault="000B0837" w:rsidP="00B541DF">
      <w:pPr>
        <w:tabs>
          <w:tab w:val="left" w:pos="1134"/>
          <w:tab w:val="left" w:pos="3969"/>
        </w:tabs>
        <w:ind w:right="-2"/>
        <w:jc w:val="thaiDistribute"/>
        <w:rPr>
          <w:rFonts w:ascii="TH SarabunPSK" w:hAnsi="TH SarabunPSK" w:cs="TH SarabunPSK"/>
          <w:b/>
          <w:bCs/>
        </w:rPr>
      </w:pPr>
      <w:r w:rsidRPr="00392B65">
        <w:rPr>
          <w:rFonts w:ascii="TH SarabunPSK" w:hAnsi="TH SarabunPSK" w:cs="TH SarabunPSK"/>
          <w:b/>
          <w:bCs/>
        </w:rPr>
        <w:t>11</w:t>
      </w:r>
      <w:r w:rsidRPr="00392B65">
        <w:rPr>
          <w:rFonts w:ascii="TH SarabunPSK" w:hAnsi="TH SarabunPSK" w:cs="TH SarabunPSK"/>
          <w:b/>
          <w:bCs/>
          <w:cs/>
        </w:rPr>
        <w:t>. สถานการณ์ภายนอกหรือการพัฒนาที่จำเป็นต้องนำมาพิจารณาในการวางแผนหลักสูตร</w:t>
      </w:r>
    </w:p>
    <w:p w:rsidR="000B0837" w:rsidRPr="00392B65" w:rsidRDefault="000B0837" w:rsidP="00B541DF">
      <w:pPr>
        <w:tabs>
          <w:tab w:val="left" w:pos="567"/>
          <w:tab w:val="left" w:pos="3969"/>
        </w:tabs>
        <w:ind w:right="-2"/>
        <w:jc w:val="thaiDistribute"/>
        <w:rPr>
          <w:rFonts w:ascii="TH SarabunPSK" w:eastAsia="Cordia New" w:hAnsi="TH SarabunPSK" w:cs="TH SarabunPSK"/>
          <w:b/>
          <w:bCs/>
          <w:color w:val="00B050"/>
          <w:highlight w:val="yellow"/>
          <w:cs/>
        </w:rPr>
      </w:pPr>
      <w:r w:rsidRPr="00392B65">
        <w:rPr>
          <w:rFonts w:ascii="TH SarabunPSK" w:hAnsi="TH SarabunPSK" w:cs="TH SarabunPSK"/>
          <w:cs/>
        </w:rPr>
        <w:tab/>
      </w:r>
      <w:r w:rsidRPr="00392B65">
        <w:rPr>
          <w:rFonts w:ascii="TH SarabunPSK" w:eastAsia="Cordia New" w:hAnsi="TH SarabunPSK" w:cs="TH SarabunPSK"/>
          <w:b/>
          <w:bCs/>
        </w:rPr>
        <w:t>11</w:t>
      </w:r>
      <w:r w:rsidRPr="00392B65">
        <w:rPr>
          <w:rFonts w:ascii="TH SarabunPSK" w:eastAsia="Cordia New" w:hAnsi="TH SarabunPSK" w:cs="TH SarabunPSK"/>
          <w:b/>
          <w:bCs/>
          <w:cs/>
        </w:rPr>
        <w:t>.</w:t>
      </w:r>
      <w:r w:rsidRPr="00392B65">
        <w:rPr>
          <w:rFonts w:ascii="TH SarabunPSK" w:eastAsia="Cordia New" w:hAnsi="TH SarabunPSK" w:cs="TH SarabunPSK"/>
          <w:b/>
          <w:bCs/>
        </w:rPr>
        <w:t xml:space="preserve">1 </w:t>
      </w:r>
      <w:r w:rsidRPr="00392B65">
        <w:rPr>
          <w:rFonts w:ascii="TH SarabunPSK" w:eastAsia="Cordia New" w:hAnsi="TH SarabunPSK" w:cs="TH SarabunPSK"/>
          <w:b/>
          <w:bCs/>
          <w:cs/>
        </w:rPr>
        <w:t>สถานการณ์หรือการพัฒนาทางเศรษฐกิจ</w:t>
      </w:r>
      <w:r w:rsidR="0084372A" w:rsidRPr="00392B65">
        <w:rPr>
          <w:rFonts w:ascii="TH SarabunPSK" w:eastAsia="Cordia New" w:hAnsi="TH SarabunPSK" w:cs="TH SarabunPSK"/>
          <w:b/>
          <w:bCs/>
          <w:cs/>
        </w:rPr>
        <w:t xml:space="preserve"> </w:t>
      </w:r>
    </w:p>
    <w:p w:rsidR="00E650E6" w:rsidRPr="00E650E6" w:rsidRDefault="00E650E6" w:rsidP="00B541DF">
      <w:pPr>
        <w:pBdr>
          <w:top w:val="nil"/>
          <w:left w:val="nil"/>
          <w:bottom w:val="nil"/>
          <w:right w:val="nil"/>
          <w:between w:val="nil"/>
        </w:pBdr>
        <w:ind w:firstLine="567"/>
        <w:jc w:val="thaiDistribute"/>
        <w:rPr>
          <w:rFonts w:ascii="TH SarabunPSK" w:eastAsia="TH SarabunPSK" w:hAnsi="TH SarabunPSK" w:cs="TH SarabunPSK"/>
        </w:rPr>
      </w:pPr>
      <w:r w:rsidRPr="00E650E6">
        <w:rPr>
          <w:rFonts w:ascii="TH SarabunPSK" w:eastAsia="TH SarabunPSK" w:hAnsi="TH SarabunPSK" w:cs="TH SarabunPSK" w:hint="cs"/>
          <w:cs/>
        </w:rPr>
        <w:t xml:space="preserve">ในขณะที่มีการผันแปรของเศรษฐกิจในหลายด้านของประเทศไทยและของโลก ทั้งด้านบวกและด้านลบ แต่เศรษฐกิจที่เกี่ยวข้องกับยาและเครื่องสำอางยังมีอัตราการขยายตัวน่าพอใจอย่างต่อเนื่อง </w:t>
      </w:r>
      <w:r w:rsidRPr="00E650E6">
        <w:rPr>
          <w:rFonts w:ascii="TH SarabunPSK" w:eastAsia="TH SarabunPSK" w:hAnsi="TH SarabunPSK" w:cs="TH SarabunPSK"/>
          <w:cs/>
        </w:rPr>
        <w:t xml:space="preserve">โดยภาพรวมของตลาดยาของประเทศไทยเมื่อปี </w:t>
      </w:r>
      <w:r w:rsidRPr="00E650E6">
        <w:rPr>
          <w:rFonts w:ascii="TH SarabunPSK" w:eastAsia="TH SarabunPSK" w:hAnsi="TH SarabunPSK" w:cs="TH SarabunPSK"/>
        </w:rPr>
        <w:t xml:space="preserve">2562 </w:t>
      </w:r>
      <w:r w:rsidRPr="00E650E6">
        <w:rPr>
          <w:rFonts w:ascii="TH SarabunPSK" w:eastAsia="TH SarabunPSK" w:hAnsi="TH SarabunPSK" w:cs="TH SarabunPSK"/>
          <w:cs/>
        </w:rPr>
        <w:t xml:space="preserve">มีอัตราการเจริญเติบโตร้อยละ </w:t>
      </w:r>
      <w:r w:rsidRPr="00E650E6">
        <w:rPr>
          <w:rFonts w:ascii="TH SarabunPSK" w:eastAsia="TH SarabunPSK" w:hAnsi="TH SarabunPSK" w:cs="TH SarabunPSK"/>
        </w:rPr>
        <w:t xml:space="preserve">7 </w:t>
      </w:r>
      <w:r w:rsidRPr="00E650E6">
        <w:rPr>
          <w:rFonts w:ascii="TH SarabunPSK" w:eastAsia="TH SarabunPSK" w:hAnsi="TH SarabunPSK" w:cs="TH SarabunPSK"/>
          <w:cs/>
        </w:rPr>
        <w:t xml:space="preserve">คิดเป็นมูลค่า </w:t>
      </w:r>
      <w:r w:rsidRPr="00E650E6">
        <w:rPr>
          <w:rFonts w:ascii="TH SarabunPSK" w:eastAsia="TH SarabunPSK" w:hAnsi="TH SarabunPSK" w:cs="TH SarabunPSK"/>
        </w:rPr>
        <w:t xml:space="preserve">170,000 </w:t>
      </w:r>
      <w:r w:rsidRPr="00E650E6">
        <w:rPr>
          <w:rFonts w:ascii="TH SarabunPSK" w:eastAsia="TH SarabunPSK" w:hAnsi="TH SarabunPSK" w:cs="TH SarabunPSK"/>
          <w:cs/>
        </w:rPr>
        <w:t xml:space="preserve">ล้านบาท ส่วนภาพรวมของตลาดความงามมีอัตราเติบโตสูงขึ้นกว่าร้อยละ </w:t>
      </w:r>
      <w:r w:rsidRPr="00E650E6">
        <w:rPr>
          <w:rFonts w:ascii="TH SarabunPSK" w:eastAsia="TH SarabunPSK" w:hAnsi="TH SarabunPSK" w:cs="TH SarabunPSK"/>
        </w:rPr>
        <w:t xml:space="preserve">12 </w:t>
      </w:r>
      <w:r w:rsidRPr="00E650E6">
        <w:rPr>
          <w:rFonts w:ascii="TH SarabunPSK" w:eastAsia="TH SarabunPSK" w:hAnsi="TH SarabunPSK" w:cs="TH SarabunPSK"/>
          <w:cs/>
        </w:rPr>
        <w:t xml:space="preserve">มีมูลค่ารวมกว่า </w:t>
      </w:r>
      <w:r w:rsidRPr="00E650E6">
        <w:rPr>
          <w:rFonts w:ascii="TH SarabunPSK" w:eastAsia="TH SarabunPSK" w:hAnsi="TH SarabunPSK" w:cs="TH SarabunPSK"/>
        </w:rPr>
        <w:t xml:space="preserve">251,000 </w:t>
      </w:r>
      <w:r w:rsidRPr="00E650E6">
        <w:rPr>
          <w:rFonts w:ascii="TH SarabunPSK" w:eastAsia="TH SarabunPSK" w:hAnsi="TH SarabunPSK" w:cs="TH SarabunPSK"/>
          <w:cs/>
        </w:rPr>
        <w:t xml:space="preserve">ล้านบาท เห็นได้ว่าตลาดยาและเครื่องสำอางเป็นปัจจัยหนึ่งที่ขับเคลื่อนเศรษฐกิจในประเทศ ดังนั้นประเทศไทยจึงจำเป็นต้องมีการพัฒนาศักยภาพและขีดความสามารถของอุตสาหกรรมด้านยาและเครื่องสำอาง เพื่อการแข่งขันทางเศรษฐกิจในตลาดโลก โดยปัจจัยที่สำคัญในการขับเคลื่อนเศรษฐกิจให้มีการขยายตัวคือการวิจัยและพัฒนาให้มีความก้าวหน้า </w:t>
      </w:r>
      <w:r w:rsidRPr="00E650E6">
        <w:rPr>
          <w:rFonts w:ascii="TH SarabunPSK" w:eastAsia="TH SarabunPSK" w:hAnsi="TH SarabunPSK" w:cs="TH SarabunPSK" w:hint="cs"/>
          <w:cs/>
        </w:rPr>
        <w:t xml:space="preserve"> </w:t>
      </w:r>
      <w:r w:rsidRPr="00E650E6">
        <w:rPr>
          <w:rFonts w:ascii="TH SarabunPSK" w:eastAsia="TH SarabunPSK" w:hAnsi="TH SarabunPSK" w:cs="TH SarabunPSK"/>
          <w:cs/>
        </w:rPr>
        <w:t>สร้างนวัตกรรมเพื่อเพิ่มคุณภาพชีวิต รวมทั้งสร้างองค์ความรู้ใหม่เพื่อการพัฒนาประเทศ</w:t>
      </w:r>
    </w:p>
    <w:p w:rsidR="000B0837" w:rsidRPr="00392B65" w:rsidRDefault="000B0837" w:rsidP="00B541DF">
      <w:pPr>
        <w:ind w:right="-2" w:firstLine="567"/>
        <w:jc w:val="thaiDistribute"/>
        <w:rPr>
          <w:rFonts w:ascii="TH SarabunPSK" w:eastAsia="Cordia New" w:hAnsi="TH SarabunPSK" w:cs="TH SarabunPSK"/>
          <w:b/>
          <w:bCs/>
        </w:rPr>
      </w:pPr>
      <w:r w:rsidRPr="00392B65">
        <w:rPr>
          <w:rFonts w:ascii="TH SarabunPSK" w:eastAsia="Cordia New" w:hAnsi="TH SarabunPSK" w:cs="TH SarabunPSK"/>
          <w:b/>
          <w:bCs/>
        </w:rPr>
        <w:t>11</w:t>
      </w:r>
      <w:r w:rsidRPr="00392B65">
        <w:rPr>
          <w:rFonts w:ascii="TH SarabunPSK" w:eastAsia="Cordia New" w:hAnsi="TH SarabunPSK" w:cs="TH SarabunPSK"/>
          <w:b/>
          <w:bCs/>
          <w:cs/>
        </w:rPr>
        <w:t>.</w:t>
      </w:r>
      <w:r w:rsidRPr="00392B65">
        <w:rPr>
          <w:rFonts w:ascii="TH SarabunPSK" w:eastAsia="Cordia New" w:hAnsi="TH SarabunPSK" w:cs="TH SarabunPSK"/>
          <w:b/>
          <w:bCs/>
        </w:rPr>
        <w:t xml:space="preserve">2 </w:t>
      </w:r>
      <w:r w:rsidRPr="00392B65">
        <w:rPr>
          <w:rFonts w:ascii="TH SarabunPSK" w:eastAsia="Cordia New" w:hAnsi="TH SarabunPSK" w:cs="TH SarabunPSK"/>
          <w:b/>
          <w:bCs/>
          <w:cs/>
        </w:rPr>
        <w:t>สถานการณ์หรือการพัฒนาทางสังคม</w:t>
      </w:r>
      <w:r w:rsidR="007879F7" w:rsidRPr="00392B65">
        <w:rPr>
          <w:rFonts w:ascii="TH SarabunPSK" w:eastAsia="Cordia New" w:hAnsi="TH SarabunPSK" w:cs="TH SarabunPSK"/>
          <w:b/>
          <w:bCs/>
          <w:cs/>
        </w:rPr>
        <w:t xml:space="preserve"> </w:t>
      </w:r>
      <w:r w:rsidRPr="00392B65">
        <w:rPr>
          <w:rFonts w:ascii="TH SarabunPSK" w:eastAsia="Cordia New" w:hAnsi="TH SarabunPSK" w:cs="TH SarabunPSK"/>
          <w:b/>
          <w:bCs/>
          <w:cs/>
        </w:rPr>
        <w:t>วัฒนธรรม</w:t>
      </w:r>
      <w:r w:rsidR="007879F7" w:rsidRPr="00392B65">
        <w:rPr>
          <w:rFonts w:ascii="TH SarabunPSK" w:eastAsia="Cordia New" w:hAnsi="TH SarabunPSK" w:cs="TH SarabunPSK"/>
          <w:b/>
          <w:bCs/>
          <w:cs/>
        </w:rPr>
        <w:t xml:space="preserve"> หรือหน่วยงานในกำกับ (สกอ.)</w:t>
      </w:r>
      <w:r w:rsidR="00650827" w:rsidRPr="00392B65">
        <w:rPr>
          <w:rFonts w:ascii="TH SarabunPSK" w:eastAsia="Cordia New" w:hAnsi="TH SarabunPSK" w:cs="TH SarabunPSK"/>
          <w:b/>
          <w:bCs/>
          <w:cs/>
        </w:rPr>
        <w:t xml:space="preserve"> </w:t>
      </w:r>
    </w:p>
    <w:p w:rsidR="00E650E6" w:rsidRPr="00E650E6" w:rsidRDefault="000B0837" w:rsidP="00B541DF">
      <w:pPr>
        <w:tabs>
          <w:tab w:val="left" w:pos="567"/>
        </w:tabs>
        <w:jc w:val="thaiDistribute"/>
        <w:rPr>
          <w:rFonts w:ascii="TH SarabunPSK" w:eastAsia="TH SarabunPSK" w:hAnsi="TH SarabunPSK" w:cs="TH SarabunPSK"/>
          <w:strike/>
        </w:rPr>
      </w:pPr>
      <w:r w:rsidRPr="00392B65">
        <w:rPr>
          <w:rFonts w:ascii="TH SarabunPSK" w:hAnsi="TH SarabunPSK" w:cs="TH SarabunPSK"/>
          <w:cs/>
        </w:rPr>
        <w:t xml:space="preserve"> </w:t>
      </w:r>
      <w:r w:rsidR="0094297C">
        <w:rPr>
          <w:rFonts w:ascii="TH SarabunPSK" w:hAnsi="TH SarabunPSK" w:cs="TH SarabunPSK"/>
          <w:cs/>
        </w:rPr>
        <w:tab/>
      </w:r>
      <w:r w:rsidR="00E650E6" w:rsidRPr="00E650E6">
        <w:rPr>
          <w:rFonts w:ascii="TH SarabunPSK" w:eastAsia="TH SarabunPSK" w:hAnsi="TH SarabunPSK" w:cs="TH SarabunPSK"/>
          <w:cs/>
        </w:rPr>
        <w:t xml:space="preserve">ประเทศไทยกำลังมีการเปลี่ยนแปลงโครงสร้างประชากรไปเป็นสังคมของผู้สูงอายุ แต่ยังมีปัญหาในด้านคุณภาพของประชากร การเตรียมความพร้อมของบุคลากรเพื่อรองรับการเปลี่ยนแปลงในบริบทดังกล่าวเป็นสิ่งจำเป็น โดยเฉพาะการพัฒนาเกี่ยวกับยาที่เป็นหนึ่งในปัจจัย </w:t>
      </w:r>
      <w:r w:rsidR="00E650E6" w:rsidRPr="00E650E6">
        <w:rPr>
          <w:rFonts w:ascii="TH SarabunPSK" w:eastAsia="TH SarabunPSK" w:hAnsi="TH SarabunPSK" w:cs="TH SarabunPSK"/>
        </w:rPr>
        <w:t xml:space="preserve">4 </w:t>
      </w:r>
      <w:r w:rsidR="00E650E6" w:rsidRPr="00E650E6">
        <w:rPr>
          <w:rFonts w:ascii="TH SarabunPSK" w:eastAsia="TH SarabunPSK" w:hAnsi="TH SarabunPSK" w:cs="TH SarabunPSK"/>
          <w:cs/>
        </w:rPr>
        <w:t>ของมนุษย์ ซึ่งจำเป็นในการดำรงชีวิตตั้งแต่เด็กจนเข้าสู่วัยชรา ทำให้ประชากรมีอายุยืนนานและมีคุณภาพชีวิตที่ดีขึ้น นอกจากนี้ประชากรในประเทศให้ความสำคัญเกี่ยวกับการดูแลสุขภาพและความงาม เพื่อเสริมสร้างบุคลิกภาพที่ดี การพัฒนาเกี่ยวกับศาสตร์ด้านเครื่องสำอางให้มีความก้าวหน้า จึงมีส่วนช่วยในการเพิ่มคุณภาพชีวิตของประชากรให้มีความสุข</w:t>
      </w:r>
    </w:p>
    <w:p w:rsidR="000B0837" w:rsidRPr="00392B65" w:rsidRDefault="000B0837" w:rsidP="00B541DF">
      <w:pPr>
        <w:ind w:right="-2" w:firstLine="284"/>
        <w:jc w:val="thaiDistribute"/>
        <w:rPr>
          <w:rFonts w:ascii="TH SarabunPSK" w:hAnsi="TH SarabunPSK" w:cs="TH SarabunPSK"/>
        </w:rPr>
      </w:pPr>
    </w:p>
    <w:p w:rsidR="0034647A" w:rsidRPr="00473EB9" w:rsidRDefault="0034647A" w:rsidP="00B541DF">
      <w:pPr>
        <w:tabs>
          <w:tab w:val="left" w:pos="567"/>
          <w:tab w:val="left" w:pos="3969"/>
        </w:tabs>
        <w:ind w:right="-2"/>
        <w:jc w:val="thaiDistribute"/>
        <w:rPr>
          <w:rFonts w:ascii="TH SarabunPSK" w:eastAsia="Cordia New" w:hAnsi="TH SarabunPSK" w:cs="TH SarabunPSK"/>
          <w:b/>
          <w:bCs/>
        </w:rPr>
      </w:pPr>
      <w:r w:rsidRPr="00392B65">
        <w:rPr>
          <w:rFonts w:ascii="TH SarabunPSK" w:eastAsia="Cordia New" w:hAnsi="TH SarabunPSK" w:cs="TH SarabunPSK"/>
          <w:b/>
          <w:bCs/>
          <w:color w:val="00B050"/>
          <w:cs/>
        </w:rPr>
        <w:tab/>
      </w:r>
      <w:r w:rsidRPr="00473EB9">
        <w:rPr>
          <w:rFonts w:ascii="TH SarabunPSK" w:eastAsia="Cordia New" w:hAnsi="TH SarabunPSK" w:cs="TH SarabunPSK"/>
          <w:b/>
          <w:bCs/>
        </w:rPr>
        <w:t>11</w:t>
      </w:r>
      <w:r w:rsidRPr="00473EB9">
        <w:rPr>
          <w:rFonts w:ascii="TH SarabunPSK" w:eastAsia="Cordia New" w:hAnsi="TH SarabunPSK" w:cs="TH SarabunPSK"/>
          <w:b/>
          <w:bCs/>
          <w:cs/>
        </w:rPr>
        <w:t>.3 ความคิดเห็นของผู้ใช้บัณฑิต</w:t>
      </w:r>
      <w:r w:rsidR="00633F4C" w:rsidRPr="00473EB9">
        <w:rPr>
          <w:rFonts w:ascii="TH SarabunPSK" w:eastAsia="Cordia New" w:hAnsi="TH SarabunPSK" w:cs="TH SarabunPSK"/>
          <w:b/>
          <w:bCs/>
          <w:cs/>
        </w:rPr>
        <w:t xml:space="preserve"> สถานประกอบการ ผู้ทรงคุณวุฒิ ศิษย์เก่า ศิษย์ปัจจุบัน (จากรายงานการศึกษาความเป็นไปได้ หรือ รายงานประเมินหลักสูตร)</w:t>
      </w:r>
      <w:r w:rsidR="005572C7" w:rsidRPr="00473EB9">
        <w:rPr>
          <w:rFonts w:ascii="TH SarabunPSK" w:eastAsia="Cordia New" w:hAnsi="TH SarabunPSK" w:cs="TH SarabunPSK"/>
          <w:b/>
          <w:bCs/>
          <w:cs/>
        </w:rPr>
        <w:t xml:space="preserve"> มคอ.1 </w:t>
      </w:r>
    </w:p>
    <w:p w:rsidR="0034647A" w:rsidRPr="00392B65" w:rsidRDefault="00473EB9" w:rsidP="00473EB9">
      <w:pPr>
        <w:tabs>
          <w:tab w:val="left" w:pos="567"/>
        </w:tabs>
        <w:ind w:right="-2"/>
        <w:jc w:val="thaiDistribute"/>
        <w:rPr>
          <w:rFonts w:ascii="TH SarabunPSK" w:hAnsi="TH SarabunPSK" w:cs="TH SarabunPSK"/>
          <w:cs/>
        </w:rPr>
      </w:pPr>
      <w:r>
        <w:rPr>
          <w:rFonts w:ascii="TH SarabunPSK" w:hAnsi="TH SarabunPSK" w:cs="TH SarabunPSK"/>
          <w:cs/>
        </w:rPr>
        <w:tab/>
      </w:r>
      <w:r>
        <w:rPr>
          <w:rFonts w:ascii="TH SarabunPSK" w:hAnsi="TH SarabunPSK" w:cs="TH SarabunPSK" w:hint="cs"/>
          <w:cs/>
        </w:rPr>
        <w:t>เป็นหลักสูตรที่ทันสมัยและสอดคล้องกับความต้องการของประเทศ มีความต้องการบัณฑิตในตลาดแรงงานค่อนข้างมาก ทั้งในด้านการวิจัยและพัฒนา การสร้างนวัตกรรม รวมถึงการเป็นผู้ประกอบการ นอกจากนี้ทางหลักสูตรมีคณาจารย์ผู้สอนที่มีความรู้ความสามารถในสาขานวัตกรรมยาและเครื่องสำอางพร้อม</w:t>
      </w:r>
      <w:r>
        <w:rPr>
          <w:rFonts w:ascii="TH SarabunPSK" w:hAnsi="TH SarabunPSK" w:cs="TH SarabunPSK" w:hint="cs"/>
          <w:cs/>
        </w:rPr>
        <w:lastRenderedPageBreak/>
        <w:t>ให้การช่วยเหลือนักศึกษาในการทำวิทยานิพนธ์ มีรายวิชาที่ส่งเสริมให้นักศึกษาสามารถใช้งานวิจัยเป็นฐานในการสร้างนวัตกรรมและส่งเสริมการเป็นผู้ประกอบการในอนาคต</w:t>
      </w:r>
    </w:p>
    <w:p w:rsidR="00FF7B0E" w:rsidRPr="00EE6D71" w:rsidRDefault="00FF7B0E" w:rsidP="00B541DF">
      <w:pPr>
        <w:tabs>
          <w:tab w:val="left" w:pos="567"/>
        </w:tabs>
        <w:ind w:right="-2"/>
        <w:jc w:val="thaiDistribute"/>
        <w:rPr>
          <w:rFonts w:ascii="TH SarabunPSK" w:eastAsia="Cordia New" w:hAnsi="TH SarabunPSK" w:cs="TH SarabunPSK"/>
          <w:b/>
          <w:bCs/>
          <w:color w:val="000000"/>
        </w:rPr>
      </w:pPr>
      <w:r w:rsidRPr="00392B65">
        <w:rPr>
          <w:rFonts w:ascii="TH SarabunPSK" w:eastAsia="Cordia New" w:hAnsi="TH SarabunPSK" w:cs="TH SarabunPSK"/>
          <w:b/>
          <w:bCs/>
          <w:color w:val="00B050"/>
        </w:rPr>
        <w:tab/>
      </w:r>
      <w:r w:rsidRPr="00EE6D71">
        <w:rPr>
          <w:rFonts w:ascii="TH SarabunPSK" w:eastAsia="Cordia New" w:hAnsi="TH SarabunPSK" w:cs="TH SarabunPSK"/>
          <w:b/>
          <w:bCs/>
          <w:color w:val="000000"/>
        </w:rPr>
        <w:t>1</w:t>
      </w:r>
      <w:r w:rsidRPr="00EE6D71">
        <w:rPr>
          <w:rFonts w:ascii="TH SarabunPSK" w:eastAsia="Cordia New" w:hAnsi="TH SarabunPSK" w:cs="TH SarabunPSK"/>
          <w:b/>
          <w:bCs/>
          <w:color w:val="000000"/>
          <w:cs/>
        </w:rPr>
        <w:t xml:space="preserve">1.4 </w:t>
      </w:r>
      <w:r w:rsidRPr="00EE6D71">
        <w:rPr>
          <w:rFonts w:ascii="TH SarabunPSK" w:hAnsi="TH SarabunPSK" w:cs="TH SarabunPSK"/>
          <w:b/>
          <w:bCs/>
          <w:color w:val="000000"/>
          <w:cs/>
        </w:rPr>
        <w:t>วิส</w:t>
      </w:r>
      <w:r w:rsidR="003A5772" w:rsidRPr="00EE6D71">
        <w:rPr>
          <w:rFonts w:ascii="TH SarabunPSK" w:hAnsi="TH SarabunPSK" w:cs="TH SarabunPSK"/>
          <w:b/>
          <w:bCs/>
          <w:color w:val="000000"/>
          <w:cs/>
        </w:rPr>
        <w:t>ัยทัศน์ พันธกิจของมหาวิทยาลัย</w:t>
      </w:r>
    </w:p>
    <w:p w:rsidR="00B040B4" w:rsidRDefault="0094297C" w:rsidP="00B541DF">
      <w:pPr>
        <w:tabs>
          <w:tab w:val="left" w:pos="567"/>
        </w:tabs>
        <w:ind w:right="-2"/>
        <w:jc w:val="thaiDistribute"/>
        <w:rPr>
          <w:rFonts w:ascii="TH SarabunPSK" w:eastAsia="Cordia New" w:hAnsi="TH SarabunPSK" w:cs="TH SarabunPSK"/>
          <w:b/>
          <w:bCs/>
          <w:color w:val="00B050"/>
        </w:rPr>
      </w:pPr>
      <w:r w:rsidRPr="00EE6D71">
        <w:rPr>
          <w:rFonts w:ascii="TH SarabunPSK" w:hAnsi="TH SarabunPSK" w:cs="TH SarabunPSK"/>
          <w:color w:val="000000"/>
          <w:cs/>
        </w:rPr>
        <w:tab/>
      </w:r>
      <w:r w:rsidR="00B040B4" w:rsidRPr="00EE6D71">
        <w:rPr>
          <w:rFonts w:ascii="TH SarabunPSK" w:hAnsi="TH SarabunPSK" w:cs="TH SarabunPSK"/>
          <w:color w:val="000000"/>
          <w:cs/>
        </w:rPr>
        <w:t>เป็นองค์การธรรมรัฐ เป็นแหล่งเรียนรู้ เป็นหลักในถิ่น เป็นเลิศสู่สากล</w:t>
      </w:r>
      <w:r w:rsidR="003A5772" w:rsidRPr="00392B65">
        <w:rPr>
          <w:rFonts w:ascii="TH SarabunPSK" w:eastAsia="Cordia New" w:hAnsi="TH SarabunPSK" w:cs="TH SarabunPSK"/>
          <w:b/>
          <w:bCs/>
          <w:color w:val="00B050"/>
        </w:rPr>
        <w:tab/>
      </w:r>
    </w:p>
    <w:p w:rsidR="003A5772" w:rsidRPr="00EE6D71" w:rsidRDefault="00B040B4" w:rsidP="00B541DF">
      <w:pPr>
        <w:tabs>
          <w:tab w:val="left" w:pos="567"/>
        </w:tabs>
        <w:ind w:right="-2"/>
        <w:jc w:val="thaiDistribute"/>
        <w:rPr>
          <w:rFonts w:ascii="TH SarabunPSK" w:eastAsia="Cordia New" w:hAnsi="TH SarabunPSK" w:cs="TH SarabunPSK"/>
          <w:b/>
          <w:bCs/>
          <w:color w:val="000000"/>
        </w:rPr>
      </w:pPr>
      <w:r>
        <w:rPr>
          <w:rFonts w:ascii="TH SarabunPSK" w:eastAsia="Cordia New" w:hAnsi="TH SarabunPSK" w:cs="TH SarabunPSK"/>
          <w:b/>
          <w:bCs/>
          <w:color w:val="00B050"/>
        </w:rPr>
        <w:tab/>
      </w:r>
      <w:r w:rsidR="003A5772" w:rsidRPr="00EE6D71">
        <w:rPr>
          <w:rFonts w:ascii="TH SarabunPSK" w:eastAsia="Cordia New" w:hAnsi="TH SarabunPSK" w:cs="TH SarabunPSK"/>
          <w:b/>
          <w:bCs/>
          <w:color w:val="000000"/>
        </w:rPr>
        <w:t>1</w:t>
      </w:r>
      <w:r w:rsidR="003A5772" w:rsidRPr="00EE6D71">
        <w:rPr>
          <w:rFonts w:ascii="TH SarabunPSK" w:eastAsia="Cordia New" w:hAnsi="TH SarabunPSK" w:cs="TH SarabunPSK"/>
          <w:b/>
          <w:bCs/>
          <w:color w:val="000000"/>
          <w:cs/>
        </w:rPr>
        <w:t xml:space="preserve">1.5 </w:t>
      </w:r>
      <w:r w:rsidR="003A5772" w:rsidRPr="00EE6D71">
        <w:rPr>
          <w:rFonts w:ascii="TH SarabunPSK" w:hAnsi="TH SarabunPSK" w:cs="TH SarabunPSK"/>
          <w:b/>
          <w:bCs/>
          <w:color w:val="000000"/>
          <w:cs/>
        </w:rPr>
        <w:t xml:space="preserve">วิสัยทัศน์ พันธกิจของสำนักวิชา </w:t>
      </w:r>
    </w:p>
    <w:p w:rsidR="00B040B4" w:rsidRPr="00EE6D71" w:rsidRDefault="00B040B4" w:rsidP="00B541DF">
      <w:pPr>
        <w:ind w:right="-2" w:firstLine="567"/>
        <w:jc w:val="thaiDistribute"/>
        <w:rPr>
          <w:rFonts w:ascii="TH SarabunPSK" w:hAnsi="TH SarabunPSK" w:cs="TH SarabunPSK"/>
          <w:color w:val="000000"/>
        </w:rPr>
      </w:pPr>
      <w:r w:rsidRPr="00EE6D71">
        <w:rPr>
          <w:rFonts w:ascii="TH SarabunPSK" w:hAnsi="TH SarabunPSK" w:cs="TH SarabunPSK"/>
          <w:color w:val="000000"/>
          <w:cs/>
        </w:rPr>
        <w:t>วิสัยทัศน์</w:t>
      </w:r>
    </w:p>
    <w:p w:rsidR="00B040B4" w:rsidRPr="00EE6D71" w:rsidRDefault="00B040B4" w:rsidP="00B541DF">
      <w:pPr>
        <w:ind w:right="-2" w:firstLine="567"/>
        <w:jc w:val="thaiDistribute"/>
        <w:rPr>
          <w:rFonts w:ascii="TH SarabunPSK" w:hAnsi="TH SarabunPSK" w:cs="TH SarabunPSK"/>
          <w:color w:val="000000"/>
        </w:rPr>
      </w:pPr>
      <w:r w:rsidRPr="00EE6D71">
        <w:rPr>
          <w:rFonts w:ascii="TH SarabunPSK" w:hAnsi="TH SarabunPSK" w:cs="TH SarabunPSK"/>
          <w:color w:val="000000"/>
          <w:cs/>
        </w:rPr>
        <w:t>สำนักวิชาเภสัชศาสตร์มหาวิทยาลัยวลัยลักษณ์ เป็นสถาบันการศึกษาทางเภสัชศาสตร์คุณภาพ</w:t>
      </w:r>
      <w:r w:rsidR="00323D89" w:rsidRPr="00EE6D71">
        <w:rPr>
          <w:rFonts w:ascii="TH SarabunPSK" w:hAnsi="TH SarabunPSK" w:cs="TH SarabunPSK" w:hint="cs"/>
          <w:color w:val="000000"/>
          <w:cs/>
        </w:rPr>
        <w:t xml:space="preserve"> </w:t>
      </w:r>
      <w:r w:rsidRPr="00EE6D71">
        <w:rPr>
          <w:rFonts w:ascii="TH SarabunPSK" w:hAnsi="TH SarabunPSK" w:cs="TH SarabunPSK"/>
          <w:color w:val="000000"/>
          <w:cs/>
        </w:rPr>
        <w:t>มุ่งผลิตเภสัชกรที่มีคุณธรรมและมีความรู้เป็นเลิศ เป็นที่พึ่งของชุมชน</w:t>
      </w:r>
    </w:p>
    <w:p w:rsidR="00B040B4" w:rsidRPr="00EE6D71" w:rsidRDefault="00B040B4" w:rsidP="00B541DF">
      <w:pPr>
        <w:ind w:right="-2" w:firstLine="567"/>
        <w:jc w:val="thaiDistribute"/>
        <w:rPr>
          <w:rFonts w:ascii="TH SarabunPSK" w:hAnsi="TH SarabunPSK" w:cs="TH SarabunPSK"/>
          <w:color w:val="000000"/>
        </w:rPr>
      </w:pPr>
      <w:r w:rsidRPr="00EE6D71">
        <w:rPr>
          <w:rFonts w:ascii="TH SarabunPSK" w:hAnsi="TH SarabunPSK" w:cs="TH SarabunPSK"/>
          <w:color w:val="000000"/>
          <w:cs/>
        </w:rPr>
        <w:t>พันธกิจ</w:t>
      </w:r>
    </w:p>
    <w:p w:rsidR="00B040B4" w:rsidRPr="00EE6D71" w:rsidRDefault="00B040B4" w:rsidP="00B541DF">
      <w:pPr>
        <w:ind w:right="-2" w:firstLine="567"/>
        <w:jc w:val="thaiDistribute"/>
        <w:rPr>
          <w:rFonts w:ascii="TH SarabunPSK" w:hAnsi="TH SarabunPSK" w:cs="TH SarabunPSK"/>
          <w:color w:val="000000"/>
        </w:rPr>
      </w:pPr>
      <w:r w:rsidRPr="00EE6D71">
        <w:rPr>
          <w:rFonts w:ascii="TH SarabunPSK" w:hAnsi="TH SarabunPSK" w:cs="TH SarabunPSK"/>
          <w:color w:val="000000"/>
          <w:cs/>
        </w:rPr>
        <w:t xml:space="preserve">1. ผลิตเภสัชกรที่สามารถทำงานเชิงรุก ร่วมกับทีมสหสาขา มุ่งใช้ยาอย่างสมเหตุผล มีทักษะเป็นเลิศทำงานในชุมชน ดูแลประชาชนด้วยหัวใจความเป็นมนุษย์ </w:t>
      </w:r>
    </w:p>
    <w:p w:rsidR="00B040B4" w:rsidRPr="00EE6D71" w:rsidRDefault="00B040B4" w:rsidP="00B541DF">
      <w:pPr>
        <w:ind w:right="-2" w:firstLine="567"/>
        <w:jc w:val="thaiDistribute"/>
        <w:rPr>
          <w:rFonts w:ascii="TH SarabunPSK" w:hAnsi="TH SarabunPSK" w:cs="TH SarabunPSK"/>
          <w:color w:val="000000"/>
        </w:rPr>
      </w:pPr>
      <w:r w:rsidRPr="00EE6D71">
        <w:rPr>
          <w:rFonts w:ascii="TH SarabunPSK" w:hAnsi="TH SarabunPSK" w:cs="TH SarabunPSK"/>
          <w:color w:val="000000"/>
          <w:cs/>
        </w:rPr>
        <w:t>2. สร้างองค์ความรู้และนวัตกรรมทางเภสัชศาสตร์ที่สามารถเป็นที่พึ่งของชุมชน</w:t>
      </w:r>
    </w:p>
    <w:p w:rsidR="00B040B4" w:rsidRDefault="00B040B4" w:rsidP="00B541DF">
      <w:pPr>
        <w:ind w:right="-2" w:firstLine="567"/>
        <w:jc w:val="thaiDistribute"/>
        <w:rPr>
          <w:rFonts w:ascii="TH SarabunPSK" w:eastAsia="Cordia New" w:hAnsi="TH SarabunPSK" w:cs="TH SarabunPSK"/>
          <w:b/>
          <w:bCs/>
          <w:color w:val="00B050"/>
        </w:rPr>
      </w:pPr>
      <w:r w:rsidRPr="00EE6D71">
        <w:rPr>
          <w:rFonts w:ascii="TH SarabunPSK" w:hAnsi="TH SarabunPSK" w:cs="TH SarabunPSK"/>
          <w:color w:val="000000"/>
          <w:cs/>
        </w:rPr>
        <w:t>3. บริหารองค์กรแบบมุ่งผลสัมฤทธิ์และทำงานร่วมกันอย่างมีความสุข</w:t>
      </w:r>
      <w:r w:rsidR="003A5772" w:rsidRPr="00392B65">
        <w:rPr>
          <w:rFonts w:ascii="TH SarabunPSK" w:eastAsia="Cordia New" w:hAnsi="TH SarabunPSK" w:cs="TH SarabunPSK"/>
          <w:b/>
          <w:bCs/>
          <w:color w:val="00B050"/>
        </w:rPr>
        <w:tab/>
      </w:r>
    </w:p>
    <w:p w:rsidR="00530DD7" w:rsidRDefault="00530DD7" w:rsidP="00B541DF">
      <w:pPr>
        <w:tabs>
          <w:tab w:val="left" w:pos="851"/>
          <w:tab w:val="left" w:pos="3969"/>
        </w:tabs>
        <w:ind w:right="-2"/>
        <w:jc w:val="thaiDistribute"/>
        <w:rPr>
          <w:rFonts w:ascii="TH SarabunPSK" w:eastAsia="Cordia New" w:hAnsi="TH SarabunPSK" w:cs="TH SarabunPSK"/>
          <w:b/>
          <w:bCs/>
        </w:rPr>
      </w:pPr>
    </w:p>
    <w:p w:rsidR="00594179" w:rsidRPr="00392B65" w:rsidRDefault="00594179" w:rsidP="00B541DF">
      <w:pPr>
        <w:tabs>
          <w:tab w:val="left" w:pos="851"/>
          <w:tab w:val="left" w:pos="3969"/>
        </w:tabs>
        <w:ind w:right="-2"/>
        <w:jc w:val="thaiDistribute"/>
        <w:rPr>
          <w:rFonts w:ascii="TH SarabunPSK" w:eastAsia="Cordia New" w:hAnsi="TH SarabunPSK" w:cs="TH SarabunPSK"/>
          <w:b/>
          <w:bCs/>
        </w:rPr>
      </w:pPr>
    </w:p>
    <w:p w:rsidR="0097485C" w:rsidRPr="00F4127B" w:rsidRDefault="000B0837" w:rsidP="00F4127B">
      <w:pPr>
        <w:tabs>
          <w:tab w:val="left" w:pos="851"/>
          <w:tab w:val="left" w:pos="3969"/>
        </w:tabs>
        <w:ind w:right="-2"/>
        <w:jc w:val="thaiDistribute"/>
        <w:rPr>
          <w:rFonts w:ascii="TH SarabunPSK" w:eastAsia="Cordia New" w:hAnsi="TH SarabunPSK" w:cs="TH SarabunPSK"/>
          <w:b/>
          <w:bCs/>
        </w:rPr>
      </w:pPr>
      <w:r w:rsidRPr="00F4127B">
        <w:rPr>
          <w:rFonts w:ascii="TH SarabunPSK" w:eastAsia="Cordia New" w:hAnsi="TH SarabunPSK" w:cs="TH SarabunPSK"/>
          <w:b/>
          <w:bCs/>
        </w:rPr>
        <w:t>12</w:t>
      </w:r>
      <w:r w:rsidRPr="00F4127B">
        <w:rPr>
          <w:rFonts w:ascii="TH SarabunPSK" w:eastAsia="Cordia New" w:hAnsi="TH SarabunPSK" w:cs="TH SarabunPSK"/>
          <w:b/>
          <w:bCs/>
          <w:cs/>
        </w:rPr>
        <w:t xml:space="preserve">. ผลกระทบจากข้อ </w:t>
      </w:r>
      <w:r w:rsidRPr="00F4127B">
        <w:rPr>
          <w:rFonts w:ascii="TH SarabunPSK" w:eastAsia="Cordia New" w:hAnsi="TH SarabunPSK" w:cs="TH SarabunPSK"/>
          <w:b/>
          <w:bCs/>
        </w:rPr>
        <w:t>11</w:t>
      </w:r>
      <w:r w:rsidRPr="00F4127B">
        <w:rPr>
          <w:rFonts w:ascii="TH SarabunPSK" w:eastAsia="Cordia New" w:hAnsi="TH SarabunPSK" w:cs="TH SarabunPSK"/>
          <w:b/>
          <w:bCs/>
          <w:cs/>
        </w:rPr>
        <w:t>. ต่อการพัฒนาหลักสูตร และความเกี่ยวข้องกับพันธกิจของมหาวิทยาลัย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498"/>
      </w:tblGrid>
      <w:tr w:rsidR="00DF408E" w:rsidRPr="00F4127B" w:rsidTr="006C471B">
        <w:trPr>
          <w:tblHeader/>
        </w:trPr>
        <w:tc>
          <w:tcPr>
            <w:tcW w:w="4643" w:type="dxa"/>
            <w:shd w:val="clear" w:color="auto" w:fill="auto"/>
          </w:tcPr>
          <w:p w:rsidR="00DF408E" w:rsidRPr="00F4127B" w:rsidRDefault="00DF408E" w:rsidP="00DA6097">
            <w:pPr>
              <w:ind w:right="-2"/>
              <w:jc w:val="center"/>
              <w:rPr>
                <w:rFonts w:ascii="TH SarabunPSK" w:hAnsi="TH SarabunPSK" w:cs="TH SarabunPSK"/>
                <w:b/>
                <w:bCs/>
                <w:cs/>
              </w:rPr>
            </w:pPr>
            <w:r w:rsidRPr="00F4127B">
              <w:rPr>
                <w:rFonts w:ascii="TH SarabunPSK" w:hAnsi="TH SarabunPSK" w:cs="TH SarabunPSK"/>
                <w:b/>
                <w:bCs/>
                <w:cs/>
              </w:rPr>
              <w:t>ประเด็นสำคัญจากข้อ 11</w:t>
            </w:r>
            <w:r w:rsidR="004E3E9A" w:rsidRPr="00F4127B">
              <w:rPr>
                <w:rFonts w:ascii="TH SarabunPSK" w:hAnsi="TH SarabunPSK" w:cs="TH SarabunPSK"/>
                <w:b/>
                <w:bCs/>
                <w:cs/>
              </w:rPr>
              <w:t>.</w:t>
            </w:r>
          </w:p>
        </w:tc>
        <w:tc>
          <w:tcPr>
            <w:tcW w:w="4643" w:type="dxa"/>
            <w:shd w:val="clear" w:color="auto" w:fill="auto"/>
          </w:tcPr>
          <w:p w:rsidR="00DF408E" w:rsidRPr="00F4127B" w:rsidRDefault="00DF408E" w:rsidP="00DA6097">
            <w:pPr>
              <w:ind w:right="-2"/>
              <w:jc w:val="center"/>
              <w:rPr>
                <w:rFonts w:ascii="TH SarabunPSK" w:hAnsi="TH SarabunPSK" w:cs="TH SarabunPSK"/>
                <w:b/>
                <w:bCs/>
              </w:rPr>
            </w:pPr>
            <w:r w:rsidRPr="00F4127B">
              <w:rPr>
                <w:rFonts w:ascii="TH SarabunPSK" w:hAnsi="TH SarabunPSK" w:cs="TH SarabunPSK"/>
                <w:b/>
                <w:bCs/>
                <w:cs/>
              </w:rPr>
              <w:t>แนวทางการนำไปพัฒนาหลักสูตร</w:t>
            </w:r>
          </w:p>
        </w:tc>
      </w:tr>
      <w:tr w:rsidR="00F4127B" w:rsidRPr="00F4127B" w:rsidTr="0077516D">
        <w:tc>
          <w:tcPr>
            <w:tcW w:w="4643" w:type="dxa"/>
            <w:shd w:val="clear" w:color="auto" w:fill="auto"/>
          </w:tcPr>
          <w:p w:rsidR="00DF408E" w:rsidRPr="00F4127B" w:rsidRDefault="00473EB9" w:rsidP="00F4127B">
            <w:pPr>
              <w:numPr>
                <w:ilvl w:val="0"/>
                <w:numId w:val="4"/>
              </w:numPr>
              <w:tabs>
                <w:tab w:val="left" w:pos="288"/>
              </w:tabs>
              <w:ind w:right="-2" w:hanging="1778"/>
              <w:jc w:val="thaiDistribute"/>
              <w:rPr>
                <w:rFonts w:ascii="TH SarabunPSK" w:hAnsi="TH SarabunPSK" w:cs="TH SarabunPSK"/>
              </w:rPr>
            </w:pPr>
            <w:r w:rsidRPr="00F4127B">
              <w:rPr>
                <w:rFonts w:ascii="TH SarabunPSK" w:hAnsi="TH SarabunPSK" w:cs="TH SarabunPSK"/>
                <w:cs/>
              </w:rPr>
              <w:t>สถานการณ์หรือการพัฒนาทางเศรษฐกิจ</w:t>
            </w:r>
          </w:p>
        </w:tc>
        <w:tc>
          <w:tcPr>
            <w:tcW w:w="4643" w:type="dxa"/>
            <w:shd w:val="clear" w:color="auto" w:fill="auto"/>
          </w:tcPr>
          <w:p w:rsidR="003970D4" w:rsidRDefault="00F4127B" w:rsidP="003970D4">
            <w:pPr>
              <w:numPr>
                <w:ilvl w:val="0"/>
                <w:numId w:val="4"/>
              </w:numPr>
              <w:tabs>
                <w:tab w:val="left" w:pos="337"/>
              </w:tabs>
              <w:ind w:left="35" w:right="-2" w:hanging="35"/>
              <w:jc w:val="thaiDistribute"/>
              <w:rPr>
                <w:rFonts w:ascii="TH SarabunPSK" w:hAnsi="TH SarabunPSK" w:cs="TH SarabunPSK"/>
              </w:rPr>
            </w:pPr>
            <w:r w:rsidRPr="00F4127B">
              <w:rPr>
                <w:rFonts w:ascii="TH SarabunPSK" w:hAnsi="TH SarabunPSK" w:cs="TH SarabunPSK" w:hint="cs"/>
                <w:cs/>
              </w:rPr>
              <w:t>หลักสูตรนวัตกรรมยาและเครื่องสำอางเป็นหลักสูตรที่พัฒนาผู้เรียนและมุ่งเน้นให้ผู้เรียนสามารถทำงานวิจัยและสร้างนวัตกรรมที่มีคุณภาพเพื่อเป็นพื้นฐานในการพัฒนาเศรษฐกิจของประเทศ</w:t>
            </w:r>
          </w:p>
          <w:p w:rsidR="00F4127B" w:rsidRPr="003970D4" w:rsidRDefault="00F4127B" w:rsidP="003970D4">
            <w:pPr>
              <w:numPr>
                <w:ilvl w:val="0"/>
                <w:numId w:val="4"/>
              </w:numPr>
              <w:tabs>
                <w:tab w:val="left" w:pos="337"/>
              </w:tabs>
              <w:ind w:left="35" w:right="-2" w:hanging="35"/>
              <w:jc w:val="thaiDistribute"/>
              <w:rPr>
                <w:rFonts w:ascii="TH SarabunPSK" w:hAnsi="TH SarabunPSK" w:cs="TH SarabunPSK"/>
                <w:cs/>
              </w:rPr>
            </w:pPr>
            <w:r w:rsidRPr="003970D4">
              <w:rPr>
                <w:rFonts w:ascii="TH SarabunPSK" w:hAnsi="TH SarabunPSK" w:cs="TH SarabunPSK" w:hint="cs"/>
                <w:cs/>
              </w:rPr>
              <w:t>หลักสูตรนวัตกรรมยาและเครื่องสำอางเป็นที่ต้องการในการส่งเสริมด้านสุขภาพและเศรษฐกิจของประเทศที่กำลังพัฒนาให้สามารถพึ่งพาตนเองได้</w:t>
            </w:r>
          </w:p>
        </w:tc>
      </w:tr>
      <w:tr w:rsidR="00DF408E" w:rsidRPr="00F4127B" w:rsidTr="0077516D">
        <w:tc>
          <w:tcPr>
            <w:tcW w:w="4643" w:type="dxa"/>
            <w:shd w:val="clear" w:color="auto" w:fill="auto"/>
          </w:tcPr>
          <w:p w:rsidR="00DF408E" w:rsidRPr="00F4127B" w:rsidRDefault="00F4127B" w:rsidP="003970D4">
            <w:pPr>
              <w:numPr>
                <w:ilvl w:val="0"/>
                <w:numId w:val="4"/>
              </w:numPr>
              <w:tabs>
                <w:tab w:val="left" w:pos="276"/>
              </w:tabs>
              <w:ind w:left="0" w:right="-2" w:firstLine="0"/>
              <w:jc w:val="thaiDistribute"/>
              <w:rPr>
                <w:rFonts w:ascii="TH SarabunPSK" w:hAnsi="TH SarabunPSK" w:cs="TH SarabunPSK"/>
              </w:rPr>
            </w:pPr>
            <w:r w:rsidRPr="00F4127B">
              <w:rPr>
                <w:rFonts w:ascii="TH SarabunPSK" w:hAnsi="TH SarabunPSK" w:cs="TH SarabunPSK"/>
                <w:cs/>
              </w:rPr>
              <w:t>สถานการณ์หรือการพัฒนาทางสังคม วัฒนธรรม หรือหน่วยงานในกำกับ (สกอ.)</w:t>
            </w:r>
          </w:p>
        </w:tc>
        <w:tc>
          <w:tcPr>
            <w:tcW w:w="4643" w:type="dxa"/>
            <w:shd w:val="clear" w:color="auto" w:fill="auto"/>
          </w:tcPr>
          <w:p w:rsidR="003970D4" w:rsidRDefault="00F4127B" w:rsidP="003970D4">
            <w:pPr>
              <w:numPr>
                <w:ilvl w:val="0"/>
                <w:numId w:val="4"/>
              </w:numPr>
              <w:tabs>
                <w:tab w:val="left" w:pos="319"/>
              </w:tabs>
              <w:ind w:left="0" w:right="-2" w:firstLine="0"/>
              <w:jc w:val="thaiDistribute"/>
              <w:rPr>
                <w:rFonts w:ascii="TH SarabunPSK" w:hAnsi="TH SarabunPSK" w:cs="TH SarabunPSK"/>
              </w:rPr>
            </w:pPr>
            <w:r w:rsidRPr="00F4127B">
              <w:rPr>
                <w:rFonts w:ascii="TH SarabunPSK" w:hAnsi="TH SarabunPSK" w:cs="TH SarabunPSK" w:hint="cs"/>
                <w:cs/>
              </w:rPr>
              <w:t>เนื่องจากประเทศเริ่มเข้าสู่สังคมของผู้สูงอายุ การพัฒนาหลักสูตรให้สอดคล้องกับโครงสร้างประชากรมีส่วนช่วยเตรียมบุคลากรในการพัฒนาประเทศทางด้านสังคมและเศรษฐกิจ</w:t>
            </w:r>
          </w:p>
          <w:p w:rsidR="00DF408E" w:rsidRPr="003970D4" w:rsidRDefault="00F4127B" w:rsidP="003970D4">
            <w:pPr>
              <w:numPr>
                <w:ilvl w:val="0"/>
                <w:numId w:val="4"/>
              </w:numPr>
              <w:tabs>
                <w:tab w:val="left" w:pos="319"/>
              </w:tabs>
              <w:ind w:left="0" w:right="-2" w:firstLine="0"/>
              <w:jc w:val="thaiDistribute"/>
              <w:rPr>
                <w:rFonts w:ascii="TH SarabunPSK" w:hAnsi="TH SarabunPSK" w:cs="TH SarabunPSK"/>
              </w:rPr>
            </w:pPr>
            <w:r w:rsidRPr="003970D4">
              <w:rPr>
                <w:rFonts w:ascii="TH SarabunPSK" w:hAnsi="TH SarabunPSK" w:cs="TH SarabunPSK" w:hint="cs"/>
                <w:cs/>
              </w:rPr>
              <w:t xml:space="preserve">การพัฒนาหลักสูตรมีการจัดทำมาตรฐานคุณภาพการศึกษาตามกรอบ </w:t>
            </w:r>
            <w:r w:rsidRPr="003970D4">
              <w:rPr>
                <w:rFonts w:ascii="TH SarabunPSK" w:hAnsi="TH SarabunPSK" w:cs="TH SarabunPSK"/>
              </w:rPr>
              <w:t xml:space="preserve">UKPSF </w:t>
            </w:r>
            <w:r w:rsidRPr="003970D4">
              <w:rPr>
                <w:rFonts w:ascii="TH SarabunPSK" w:hAnsi="TH SarabunPSK" w:cs="TH SarabunPSK" w:hint="cs"/>
                <w:cs/>
              </w:rPr>
              <w:t xml:space="preserve">และ </w:t>
            </w:r>
            <w:r w:rsidRPr="003970D4">
              <w:rPr>
                <w:rFonts w:ascii="TH SarabunPSK" w:hAnsi="TH SarabunPSK" w:cs="TH SarabunPSK"/>
              </w:rPr>
              <w:t>WU</w:t>
            </w:r>
            <w:r w:rsidRPr="003970D4">
              <w:rPr>
                <w:rFonts w:ascii="TH SarabunPSK" w:hAnsi="TH SarabunPSK" w:cs="TH SarabunPSK"/>
                <w:cs/>
              </w:rPr>
              <w:t>-</w:t>
            </w:r>
            <w:r w:rsidRPr="003970D4">
              <w:rPr>
                <w:rFonts w:ascii="TH SarabunPSK" w:hAnsi="TH SarabunPSK" w:cs="TH SarabunPSK"/>
              </w:rPr>
              <w:t>AUNQA</w:t>
            </w:r>
          </w:p>
        </w:tc>
      </w:tr>
    </w:tbl>
    <w:p w:rsidR="004E3E9A" w:rsidRPr="00392B65" w:rsidRDefault="004E3E9A" w:rsidP="00B541DF">
      <w:pPr>
        <w:tabs>
          <w:tab w:val="left" w:pos="851"/>
          <w:tab w:val="left" w:pos="3969"/>
        </w:tabs>
        <w:ind w:right="-2"/>
        <w:jc w:val="thaiDistribute"/>
        <w:rPr>
          <w:rFonts w:ascii="TH SarabunPSK" w:hAnsi="TH SarabunPSK" w:cs="TH SarabunPSK"/>
          <w:b/>
          <w:bCs/>
          <w:color w:val="000000"/>
        </w:rPr>
      </w:pPr>
    </w:p>
    <w:p w:rsidR="00562D99" w:rsidRPr="00562D99" w:rsidRDefault="000B0837" w:rsidP="00B541DF">
      <w:pPr>
        <w:tabs>
          <w:tab w:val="left" w:pos="851"/>
          <w:tab w:val="left" w:pos="3969"/>
        </w:tabs>
        <w:ind w:right="-2"/>
        <w:jc w:val="thaiDistribute"/>
        <w:rPr>
          <w:rFonts w:ascii="TH SarabunPSK" w:hAnsi="TH SarabunPSK" w:cs="TH SarabunPSK"/>
          <w:b/>
          <w:bCs/>
          <w:color w:val="000000"/>
        </w:rPr>
      </w:pPr>
      <w:r w:rsidRPr="00392B65">
        <w:rPr>
          <w:rFonts w:ascii="TH SarabunPSK" w:hAnsi="TH SarabunPSK" w:cs="TH SarabunPSK"/>
          <w:b/>
          <w:bCs/>
          <w:color w:val="000000"/>
        </w:rPr>
        <w:t>13</w:t>
      </w:r>
      <w:r w:rsidRPr="00392B65">
        <w:rPr>
          <w:rFonts w:ascii="TH SarabunPSK" w:hAnsi="TH SarabunPSK" w:cs="TH SarabunPSK"/>
          <w:b/>
          <w:bCs/>
          <w:color w:val="000000"/>
          <w:cs/>
        </w:rPr>
        <w:t xml:space="preserve">. </w:t>
      </w:r>
      <w:r w:rsidRPr="00392B65">
        <w:rPr>
          <w:rFonts w:ascii="TH SarabunPSK" w:hAnsi="TH SarabunPSK" w:cs="TH SarabunPSK"/>
          <w:b/>
          <w:bCs/>
          <w:color w:val="000000"/>
          <w:spacing w:val="-6"/>
          <w:cs/>
        </w:rPr>
        <w:t xml:space="preserve">ความสัมพันธ์ (ถ้ามี) กับหลักสูตรอื่นที่เปิดสอนในสำนักวิชา/สาขาวิชาอื่นของมหาวิทยาลัย </w:t>
      </w:r>
    </w:p>
    <w:p w:rsidR="00562D99" w:rsidRDefault="00323D89" w:rsidP="00B541DF">
      <w:pPr>
        <w:tabs>
          <w:tab w:val="left" w:pos="567"/>
          <w:tab w:val="left" w:pos="3969"/>
        </w:tabs>
        <w:ind w:right="-2"/>
        <w:jc w:val="thaiDistribute"/>
        <w:rPr>
          <w:rFonts w:ascii="TH SarabunPSK" w:hAnsi="TH SarabunPSK" w:cs="TH SarabunPSK"/>
          <w:b/>
          <w:bCs/>
          <w:color w:val="000000"/>
        </w:rPr>
      </w:pPr>
      <w:r>
        <w:rPr>
          <w:rFonts w:ascii="TH SarabunPSK" w:hAnsi="TH SarabunPSK" w:cs="TH SarabunPSK"/>
          <w:b/>
          <w:bCs/>
          <w:color w:val="000000"/>
          <w:cs/>
        </w:rPr>
        <w:tab/>
      </w:r>
      <w:r w:rsidR="0097485C">
        <w:rPr>
          <w:rFonts w:ascii="TH SarabunPSK" w:hAnsi="TH SarabunPSK" w:cs="TH SarabunPSK" w:hint="cs"/>
          <w:b/>
          <w:bCs/>
          <w:color w:val="000000"/>
          <w:cs/>
        </w:rPr>
        <w:t>13</w:t>
      </w:r>
      <w:r w:rsidR="0097485C" w:rsidRPr="00392B65">
        <w:rPr>
          <w:rFonts w:ascii="TH SarabunPSK" w:hAnsi="TH SarabunPSK" w:cs="TH SarabunPSK"/>
          <w:b/>
          <w:bCs/>
          <w:color w:val="000000"/>
          <w:cs/>
        </w:rPr>
        <w:t>.1 กลุ่มวิชา/รายวิชาในหลักสูตรนี้ที่เปิดสอนโดยสำนักวิชา/สาขา/หลักสูตรอื่น</w:t>
      </w:r>
    </w:p>
    <w:p w:rsidR="0097485C" w:rsidRPr="00B040B4" w:rsidRDefault="00562D99" w:rsidP="00B541DF">
      <w:pPr>
        <w:tabs>
          <w:tab w:val="left" w:pos="567"/>
          <w:tab w:val="left" w:pos="3969"/>
        </w:tabs>
        <w:ind w:right="-2"/>
        <w:jc w:val="thaiDistribute"/>
        <w:rPr>
          <w:rFonts w:ascii="TH SarabunPSK" w:hAnsi="TH SarabunPSK" w:cs="TH SarabunPSK"/>
          <w:color w:val="000000"/>
        </w:rPr>
      </w:pPr>
      <w:r>
        <w:rPr>
          <w:rFonts w:ascii="TH SarabunPSK" w:hAnsi="TH SarabunPSK" w:cs="TH SarabunPSK"/>
          <w:b/>
          <w:bCs/>
          <w:color w:val="000000"/>
          <w:cs/>
        </w:rPr>
        <w:tab/>
      </w:r>
      <w:r w:rsidRPr="00B040B4">
        <w:rPr>
          <w:rFonts w:ascii="TH SarabunPSK" w:hAnsi="TH SarabunPSK" w:cs="TH SarabunPSK" w:hint="cs"/>
          <w:color w:val="000000"/>
          <w:cs/>
        </w:rPr>
        <w:t>ไม่มี</w:t>
      </w:r>
      <w:r w:rsidR="0097485C" w:rsidRPr="00B040B4">
        <w:rPr>
          <w:rFonts w:ascii="TH SarabunPSK" w:hAnsi="TH SarabunPSK" w:cs="TH SarabunPSK"/>
          <w:sz w:val="30"/>
          <w:szCs w:val="30"/>
          <w:cs/>
        </w:rPr>
        <w:t xml:space="preserve"> </w:t>
      </w:r>
    </w:p>
    <w:p w:rsidR="0097485C" w:rsidRPr="00392B65" w:rsidRDefault="00323D89" w:rsidP="00B541DF">
      <w:pPr>
        <w:tabs>
          <w:tab w:val="left" w:pos="567"/>
          <w:tab w:val="left" w:pos="1134"/>
          <w:tab w:val="left" w:pos="3969"/>
        </w:tabs>
        <w:ind w:right="-2"/>
        <w:jc w:val="thaiDistribute"/>
        <w:rPr>
          <w:rFonts w:ascii="TH SarabunPSK" w:hAnsi="TH SarabunPSK" w:cs="TH SarabunPSK"/>
          <w:color w:val="000000"/>
        </w:rPr>
      </w:pPr>
      <w:r>
        <w:rPr>
          <w:rFonts w:ascii="TH SarabunPSK" w:hAnsi="TH SarabunPSK" w:cs="TH SarabunPSK"/>
          <w:b/>
          <w:bCs/>
          <w:color w:val="000000"/>
          <w:cs/>
        </w:rPr>
        <w:tab/>
      </w:r>
      <w:r w:rsidR="0097485C" w:rsidRPr="00392B65">
        <w:rPr>
          <w:rFonts w:ascii="TH SarabunPSK" w:hAnsi="TH SarabunPSK" w:cs="TH SarabunPSK"/>
          <w:b/>
          <w:bCs/>
          <w:color w:val="000000"/>
          <w:cs/>
        </w:rPr>
        <w:t>13.2 กลุ่มวิชา/รายวิชาในหลักสูตรที่เปิดสอนให้สำนักวิชา/หลักสูตรอื่น</w:t>
      </w:r>
      <w:r w:rsidR="0097485C" w:rsidRPr="00392B65">
        <w:rPr>
          <w:rFonts w:ascii="TH SarabunPSK" w:hAnsi="TH SarabunPSK" w:cs="TH SarabunPSK"/>
          <w:color w:val="000000"/>
          <w:cs/>
        </w:rPr>
        <w:t xml:space="preserve"> </w:t>
      </w:r>
    </w:p>
    <w:p w:rsidR="0097485C" w:rsidRPr="00B040B4" w:rsidRDefault="00562D99" w:rsidP="00B541DF">
      <w:pPr>
        <w:tabs>
          <w:tab w:val="left" w:pos="567"/>
        </w:tabs>
        <w:autoSpaceDE w:val="0"/>
        <w:autoSpaceDN w:val="0"/>
        <w:adjustRightInd w:val="0"/>
        <w:jc w:val="thaiDistribute"/>
        <w:rPr>
          <w:rFonts w:ascii="TH SarabunPSK" w:hAnsi="TH SarabunPSK" w:cs="TH SarabunPSK"/>
          <w:sz w:val="28"/>
          <w:szCs w:val="28"/>
          <w:cs/>
        </w:rPr>
      </w:pPr>
      <w:r>
        <w:rPr>
          <w:rFonts w:ascii="TH SarabunPSK" w:hAnsi="TH SarabunPSK" w:cs="TH SarabunPSK"/>
          <w:color w:val="FF0000"/>
          <w:sz w:val="28"/>
          <w:szCs w:val="28"/>
          <w:cs/>
        </w:rPr>
        <w:tab/>
      </w:r>
      <w:r w:rsidRPr="00B040B4">
        <w:rPr>
          <w:rFonts w:ascii="TH SarabunPSK" w:hAnsi="TH SarabunPSK" w:cs="TH SarabunPSK" w:hint="cs"/>
          <w:sz w:val="28"/>
          <w:szCs w:val="28"/>
          <w:cs/>
        </w:rPr>
        <w:t>ไม่มี</w:t>
      </w:r>
    </w:p>
    <w:p w:rsidR="0097485C" w:rsidRDefault="00323D89" w:rsidP="00B541DF">
      <w:pPr>
        <w:pStyle w:val="ListParagraph"/>
        <w:tabs>
          <w:tab w:val="left" w:pos="426"/>
        </w:tabs>
        <w:spacing w:after="0" w:line="240" w:lineRule="auto"/>
        <w:ind w:left="0"/>
        <w:jc w:val="thaiDistribute"/>
        <w:rPr>
          <w:rFonts w:ascii="TH SarabunPSK" w:hAnsi="TH SarabunPSK" w:cs="TH SarabunPSK"/>
          <w:color w:val="FF0000"/>
          <w:sz w:val="28"/>
          <w:szCs w:val="28"/>
        </w:rPr>
      </w:pPr>
      <w:r>
        <w:rPr>
          <w:rFonts w:ascii="TH SarabunPSK" w:hAnsi="TH SarabunPSK" w:cs="TH SarabunPSK"/>
          <w:b/>
          <w:bCs/>
          <w:color w:val="000000"/>
          <w:cs/>
        </w:rPr>
        <w:lastRenderedPageBreak/>
        <w:tab/>
      </w:r>
      <w:r w:rsidR="000B0837" w:rsidRPr="00392B65">
        <w:rPr>
          <w:rFonts w:ascii="TH SarabunPSK" w:hAnsi="TH SarabunPSK" w:cs="TH SarabunPSK"/>
          <w:b/>
          <w:bCs/>
          <w:color w:val="000000"/>
          <w:cs/>
        </w:rPr>
        <w:t>13.3 การบริหารจัดการ</w:t>
      </w:r>
      <w:r w:rsidR="0097485C" w:rsidRPr="008001AE">
        <w:rPr>
          <w:rFonts w:ascii="TH SarabunPSK" w:hAnsi="TH SarabunPSK" w:cs="TH SarabunPSK"/>
          <w:b/>
          <w:bCs/>
          <w:sz w:val="30"/>
          <w:cs/>
        </w:rPr>
        <w:t xml:space="preserve"> </w:t>
      </w:r>
    </w:p>
    <w:p w:rsidR="00562D99" w:rsidRPr="00B040B4" w:rsidRDefault="00562D99" w:rsidP="00B541DF">
      <w:pPr>
        <w:pStyle w:val="ListParagraph"/>
        <w:tabs>
          <w:tab w:val="left" w:pos="426"/>
          <w:tab w:val="left" w:pos="567"/>
        </w:tabs>
        <w:spacing w:after="0" w:line="240" w:lineRule="auto"/>
        <w:ind w:left="0"/>
        <w:jc w:val="thaiDistribute"/>
        <w:rPr>
          <w:rFonts w:ascii="TH SarabunPSK" w:hAnsi="TH SarabunPSK" w:cs="TH SarabunPSK"/>
          <w:sz w:val="30"/>
        </w:rPr>
      </w:pPr>
      <w:r>
        <w:rPr>
          <w:rFonts w:ascii="TH SarabunPSK" w:hAnsi="TH SarabunPSK" w:cs="TH SarabunPSK"/>
          <w:color w:val="FF0000"/>
          <w:sz w:val="28"/>
          <w:szCs w:val="28"/>
          <w:cs/>
        </w:rPr>
        <w:tab/>
      </w:r>
      <w:r>
        <w:rPr>
          <w:rFonts w:ascii="TH SarabunPSK" w:hAnsi="TH SarabunPSK" w:cs="TH SarabunPSK"/>
          <w:color w:val="FF0000"/>
          <w:sz w:val="28"/>
          <w:szCs w:val="28"/>
          <w:cs/>
        </w:rPr>
        <w:tab/>
      </w:r>
      <w:r w:rsidRPr="00B040B4">
        <w:rPr>
          <w:rFonts w:ascii="TH SarabunPSK" w:hAnsi="TH SarabunPSK" w:cs="TH SarabunPSK" w:hint="cs"/>
          <w:sz w:val="28"/>
          <w:szCs w:val="28"/>
          <w:cs/>
        </w:rPr>
        <w:t>ไม่มี</w:t>
      </w:r>
    </w:p>
    <w:p w:rsidR="0097485C" w:rsidRDefault="0097485C" w:rsidP="00B541DF">
      <w:pPr>
        <w:tabs>
          <w:tab w:val="left" w:pos="567"/>
          <w:tab w:val="left" w:pos="3969"/>
        </w:tabs>
        <w:ind w:right="-2"/>
        <w:jc w:val="thaiDistribute"/>
        <w:rPr>
          <w:rFonts w:ascii="TH SarabunPSK" w:hAnsi="TH SarabunPSK" w:cs="TH SarabunPSK"/>
          <w:color w:val="000000"/>
        </w:rPr>
      </w:pPr>
    </w:p>
    <w:p w:rsidR="00594179" w:rsidRDefault="00594179" w:rsidP="00B541DF">
      <w:pPr>
        <w:tabs>
          <w:tab w:val="left" w:pos="567"/>
          <w:tab w:val="left" w:pos="3969"/>
        </w:tabs>
        <w:ind w:right="-2"/>
        <w:jc w:val="thaiDistribute"/>
        <w:rPr>
          <w:rFonts w:ascii="TH SarabunPSK" w:hAnsi="TH SarabunPSK" w:cs="TH SarabunPSK"/>
          <w:color w:val="000000"/>
        </w:rPr>
      </w:pPr>
    </w:p>
    <w:p w:rsidR="00594179" w:rsidRDefault="00594179" w:rsidP="00B541DF">
      <w:pPr>
        <w:tabs>
          <w:tab w:val="left" w:pos="567"/>
          <w:tab w:val="left" w:pos="3969"/>
        </w:tabs>
        <w:ind w:right="-2"/>
        <w:jc w:val="thaiDistribute"/>
        <w:rPr>
          <w:rFonts w:ascii="TH SarabunPSK" w:hAnsi="TH SarabunPSK" w:cs="TH SarabunPSK"/>
          <w:color w:val="000000"/>
        </w:rPr>
      </w:pPr>
    </w:p>
    <w:p w:rsidR="00594179" w:rsidRDefault="00594179" w:rsidP="00B541DF">
      <w:pPr>
        <w:tabs>
          <w:tab w:val="left" w:pos="567"/>
          <w:tab w:val="left" w:pos="3969"/>
        </w:tabs>
        <w:ind w:right="-2"/>
        <w:jc w:val="thaiDistribute"/>
        <w:rPr>
          <w:rFonts w:ascii="TH SarabunPSK" w:hAnsi="TH SarabunPSK" w:cs="TH SarabunPSK"/>
          <w:color w:val="000000"/>
        </w:rPr>
      </w:pPr>
    </w:p>
    <w:p w:rsidR="00594179" w:rsidRDefault="00594179" w:rsidP="00B541DF">
      <w:pPr>
        <w:tabs>
          <w:tab w:val="left" w:pos="567"/>
          <w:tab w:val="left" w:pos="3969"/>
        </w:tabs>
        <w:ind w:right="-2"/>
        <w:jc w:val="thaiDistribute"/>
        <w:rPr>
          <w:rFonts w:ascii="TH SarabunPSK" w:hAnsi="TH SarabunPSK" w:cs="TH SarabunPSK"/>
          <w:color w:val="000000"/>
        </w:rPr>
      </w:pPr>
    </w:p>
    <w:p w:rsidR="00594179" w:rsidRDefault="00594179" w:rsidP="00B541DF">
      <w:pPr>
        <w:tabs>
          <w:tab w:val="left" w:pos="567"/>
          <w:tab w:val="left" w:pos="3969"/>
        </w:tabs>
        <w:ind w:right="-2"/>
        <w:jc w:val="thaiDistribute"/>
        <w:rPr>
          <w:rFonts w:ascii="TH SarabunPSK" w:hAnsi="TH SarabunPSK" w:cs="TH SarabunPSK"/>
          <w:color w:val="000000"/>
        </w:rPr>
      </w:pPr>
    </w:p>
    <w:p w:rsidR="00594179" w:rsidRDefault="00594179" w:rsidP="00B541DF">
      <w:pPr>
        <w:tabs>
          <w:tab w:val="left" w:pos="567"/>
          <w:tab w:val="left" w:pos="3969"/>
        </w:tabs>
        <w:ind w:right="-2"/>
        <w:jc w:val="thaiDistribute"/>
        <w:rPr>
          <w:rFonts w:ascii="TH SarabunPSK" w:hAnsi="TH SarabunPSK" w:cs="TH SarabunPSK"/>
          <w:color w:val="000000"/>
        </w:rPr>
      </w:pPr>
    </w:p>
    <w:p w:rsidR="00594179" w:rsidRPr="00392B65" w:rsidRDefault="00594179" w:rsidP="00B541DF">
      <w:pPr>
        <w:tabs>
          <w:tab w:val="left" w:pos="567"/>
          <w:tab w:val="left" w:pos="3969"/>
        </w:tabs>
        <w:ind w:right="-2"/>
        <w:jc w:val="thaiDistribute"/>
        <w:rPr>
          <w:rFonts w:ascii="TH SarabunPSK" w:hAnsi="TH SarabunPSK" w:cs="TH SarabunPSK"/>
          <w:color w:val="000000"/>
        </w:rPr>
      </w:pPr>
    </w:p>
    <w:p w:rsidR="000B0837" w:rsidRPr="00392B65" w:rsidRDefault="000B0837" w:rsidP="00594179">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cs/>
        </w:rPr>
      </w:pPr>
      <w:r w:rsidRPr="00392B65">
        <w:rPr>
          <w:rFonts w:ascii="TH SarabunPSK" w:hAnsi="TH SarabunPSK" w:cs="TH SarabunPSK"/>
          <w:b/>
          <w:bCs/>
          <w:sz w:val="36"/>
          <w:szCs w:val="36"/>
          <w:cs/>
        </w:rPr>
        <w:t xml:space="preserve">หมวดที่ </w:t>
      </w:r>
      <w:r w:rsidRPr="00392B65">
        <w:rPr>
          <w:rFonts w:ascii="TH SarabunPSK" w:hAnsi="TH SarabunPSK" w:cs="TH SarabunPSK"/>
          <w:b/>
          <w:bCs/>
          <w:sz w:val="36"/>
          <w:szCs w:val="36"/>
        </w:rPr>
        <w:t xml:space="preserve">2  </w:t>
      </w:r>
      <w:r w:rsidRPr="00392B65">
        <w:rPr>
          <w:rFonts w:ascii="TH SarabunPSK" w:hAnsi="TH SarabunPSK" w:cs="TH SarabunPSK"/>
          <w:b/>
          <w:bCs/>
          <w:sz w:val="36"/>
          <w:szCs w:val="36"/>
          <w:cs/>
        </w:rPr>
        <w:t>ข้อมูลเฉพาะของหลักสูตร</w:t>
      </w:r>
    </w:p>
    <w:p w:rsidR="0084372A" w:rsidRPr="00392B65" w:rsidRDefault="0084372A" w:rsidP="00B541DF">
      <w:pPr>
        <w:tabs>
          <w:tab w:val="left" w:pos="851"/>
          <w:tab w:val="left" w:pos="3969"/>
        </w:tabs>
        <w:ind w:right="-2"/>
        <w:jc w:val="thaiDistribute"/>
        <w:rPr>
          <w:rFonts w:ascii="TH SarabunPSK" w:hAnsi="TH SarabunPSK" w:cs="TH SarabunPSK"/>
        </w:rPr>
      </w:pPr>
    </w:p>
    <w:p w:rsidR="000B0837" w:rsidRPr="00392B65" w:rsidRDefault="000B0837" w:rsidP="00B541DF">
      <w:pPr>
        <w:ind w:right="-2"/>
        <w:jc w:val="thaiDistribute"/>
        <w:rPr>
          <w:rFonts w:ascii="TH SarabunPSK" w:hAnsi="TH SarabunPSK" w:cs="TH SarabunPSK"/>
        </w:rPr>
      </w:pPr>
      <w:r w:rsidRPr="00392B65">
        <w:rPr>
          <w:rFonts w:ascii="TH SarabunPSK" w:hAnsi="TH SarabunPSK" w:cs="TH SarabunPSK"/>
          <w:b/>
          <w:bCs/>
        </w:rPr>
        <w:t>1</w:t>
      </w:r>
      <w:r w:rsidRPr="00392B65">
        <w:rPr>
          <w:rFonts w:ascii="TH SarabunPSK" w:hAnsi="TH SarabunPSK" w:cs="TH SarabunPSK"/>
          <w:b/>
          <w:bCs/>
          <w:cs/>
        </w:rPr>
        <w:t>. ปรัชญา ความสำคัญ และวัตถุประสงค์ของหลักสูตร</w:t>
      </w:r>
    </w:p>
    <w:p w:rsidR="00E93D12" w:rsidRPr="00E93D12" w:rsidRDefault="00E93D12" w:rsidP="00B541DF">
      <w:pPr>
        <w:ind w:left="567"/>
        <w:jc w:val="thaiDistribute"/>
        <w:rPr>
          <w:rFonts w:ascii="TH SarabunPSK" w:eastAsia="TH SarabunPSK" w:hAnsi="TH SarabunPSK" w:cs="TH SarabunPSK"/>
          <w:b/>
        </w:rPr>
      </w:pPr>
      <w:r w:rsidRPr="00E93D12">
        <w:rPr>
          <w:rFonts w:ascii="TH SarabunPSK" w:eastAsia="TH SarabunPSK" w:hAnsi="TH SarabunPSK" w:cs="TH SarabunPSK"/>
          <w:b/>
        </w:rPr>
        <w:t>1</w:t>
      </w:r>
      <w:r w:rsidRPr="00E93D12">
        <w:rPr>
          <w:rFonts w:ascii="TH SarabunPSK" w:eastAsia="TH SarabunPSK" w:hAnsi="TH SarabunPSK" w:cs="TH SarabunPSK"/>
          <w:b/>
          <w:bCs/>
          <w:cs/>
        </w:rPr>
        <w:t>.</w:t>
      </w:r>
      <w:r w:rsidRPr="00E93D12">
        <w:rPr>
          <w:rFonts w:ascii="TH SarabunPSK" w:eastAsia="TH SarabunPSK" w:hAnsi="TH SarabunPSK" w:cs="TH SarabunPSK"/>
          <w:b/>
        </w:rPr>
        <w:t xml:space="preserve">1 </w:t>
      </w:r>
      <w:r w:rsidRPr="00E93D12">
        <w:rPr>
          <w:rFonts w:ascii="TH SarabunPSK" w:eastAsia="TH SarabunPSK" w:hAnsi="TH SarabunPSK" w:cs="TH SarabunPSK"/>
          <w:b/>
          <w:bCs/>
          <w:cs/>
        </w:rPr>
        <w:t>ปรัชญา ความสำคัญ</w:t>
      </w:r>
    </w:p>
    <w:p w:rsidR="00E93D12" w:rsidRPr="00E93D12" w:rsidRDefault="00E93D12" w:rsidP="00B541DF">
      <w:pPr>
        <w:ind w:firstLine="567"/>
        <w:jc w:val="thaiDistribute"/>
        <w:rPr>
          <w:rFonts w:ascii="TH SarabunPSK" w:eastAsia="TH SarabunPSK" w:hAnsi="TH SarabunPSK" w:cs="TH SarabunPSK"/>
        </w:rPr>
      </w:pPr>
      <w:r w:rsidRPr="00E93D12">
        <w:rPr>
          <w:rFonts w:ascii="TH SarabunPSK" w:eastAsia="TH SarabunPSK" w:hAnsi="TH SarabunPSK" w:cs="TH SarabunPSK"/>
          <w:cs/>
        </w:rPr>
        <w:t>หลักสูตรนี้มุ่งเน้นผลิตมหาบัณฑิตที่มีความรู้ มีทักษะและความสามารถในการเชื่อมโยงความรู้และเทคโนโลยีทางเภสัชกรรม</w:t>
      </w:r>
      <w:r w:rsidRPr="00E93D12">
        <w:rPr>
          <w:rFonts w:ascii="TH SarabunPSK" w:eastAsia="TH SarabunPSK" w:hAnsi="TH SarabunPSK" w:cs="TH SarabunPSK" w:hint="cs"/>
          <w:cs/>
        </w:rPr>
        <w:t xml:space="preserve"> </w:t>
      </w:r>
      <w:r w:rsidRPr="00E93D12">
        <w:rPr>
          <w:rFonts w:ascii="TH SarabunPSK" w:eastAsia="TH SarabunPSK" w:hAnsi="TH SarabunPSK" w:cs="TH SarabunPSK"/>
          <w:cs/>
        </w:rPr>
        <w:t>และวิทยาศาสตร์</w:t>
      </w:r>
      <w:r w:rsidRPr="00E93D12">
        <w:rPr>
          <w:rFonts w:ascii="TH SarabunPSK" w:eastAsia="TH SarabunPSK" w:hAnsi="TH SarabunPSK" w:cs="TH SarabunPSK" w:hint="cs"/>
          <w:cs/>
        </w:rPr>
        <w:t xml:space="preserve">ที่เกี่ยวข้อง </w:t>
      </w:r>
      <w:r w:rsidRPr="00E93D12">
        <w:rPr>
          <w:rFonts w:ascii="TH SarabunPSK" w:eastAsia="TH SarabunPSK" w:hAnsi="TH SarabunPSK" w:cs="TH SarabunPSK"/>
          <w:cs/>
        </w:rPr>
        <w:t>เพื่อเตรียมความพร้อมในการเป็นนักวิจัยที่มีศักยภาพ มีความรู้ในศาสตร์ด้านยาและเครื่องสำอาง สามารถเลือกใช้เทคโนโลยีที่เหมาะสมในการพัฒนานวัตกรรมด้านยาและเครื่องสำอาง รวมทั้งการวิจัยต่อยอดภูมิปัญญาท้องถิ่น สามารถเป็นผู้ประกอบการที่สามารถประยุกต์ใช้องค์ความรู้ทางด้านยาและเครื่องสำอาง เพื่อสร้างสรรค์เทคโนโลยีที่มีศักยภาพในการแข่งขัน และยกระดับงานวิจัยไปสู่การใช้ประโยชน์ในเชิงพาณิชย์และเชิงสังคม อีกทั้งมีสำนึกที่ดีในด้านคุณธรรมและจริยธรรม</w:t>
      </w:r>
    </w:p>
    <w:p w:rsidR="00E93D12" w:rsidRPr="00E93D12" w:rsidRDefault="00E93D12" w:rsidP="00B541DF">
      <w:pPr>
        <w:ind w:left="567"/>
        <w:jc w:val="thaiDistribute"/>
        <w:rPr>
          <w:rFonts w:ascii="TH SarabunPSK" w:eastAsia="TH SarabunPSK" w:hAnsi="TH SarabunPSK" w:cs="TH SarabunPSK"/>
          <w:b/>
        </w:rPr>
      </w:pPr>
      <w:r w:rsidRPr="00E93D12">
        <w:rPr>
          <w:rFonts w:ascii="TH SarabunPSK" w:eastAsia="TH SarabunPSK" w:hAnsi="TH SarabunPSK" w:cs="TH SarabunPSK"/>
          <w:b/>
        </w:rPr>
        <w:t>1</w:t>
      </w:r>
      <w:r w:rsidRPr="00E93D12">
        <w:rPr>
          <w:rFonts w:ascii="TH SarabunPSK" w:eastAsia="TH SarabunPSK" w:hAnsi="TH SarabunPSK" w:cs="TH SarabunPSK"/>
          <w:b/>
          <w:bCs/>
          <w:cs/>
        </w:rPr>
        <w:t>.</w:t>
      </w:r>
      <w:r w:rsidRPr="00E93D12">
        <w:rPr>
          <w:rFonts w:ascii="TH SarabunPSK" w:eastAsia="TH SarabunPSK" w:hAnsi="TH SarabunPSK" w:cs="TH SarabunPSK"/>
          <w:b/>
        </w:rPr>
        <w:t xml:space="preserve">2 </w:t>
      </w:r>
      <w:r w:rsidRPr="00E93D12">
        <w:rPr>
          <w:rFonts w:ascii="TH SarabunPSK" w:eastAsia="TH SarabunPSK" w:hAnsi="TH SarabunPSK" w:cs="TH SarabunPSK"/>
          <w:b/>
          <w:bCs/>
          <w:cs/>
        </w:rPr>
        <w:t>จุดเด่นของหลักสูตร</w:t>
      </w:r>
    </w:p>
    <w:p w:rsidR="00E93D12" w:rsidRPr="00E93D12" w:rsidRDefault="00E93D12" w:rsidP="00B541DF">
      <w:pPr>
        <w:ind w:left="567"/>
        <w:jc w:val="thaiDistribute"/>
        <w:rPr>
          <w:rFonts w:ascii="TH SarabunPSK" w:eastAsia="TH SarabunPSK" w:hAnsi="TH SarabunPSK" w:cs="TH SarabunPSK"/>
        </w:rPr>
      </w:pPr>
      <w:r w:rsidRPr="00E93D12">
        <w:rPr>
          <w:rFonts w:ascii="TH SarabunPSK" w:eastAsia="TH SarabunPSK" w:hAnsi="TH SarabunPSK" w:cs="TH SarabunPSK"/>
        </w:rPr>
        <w:t>1</w:t>
      </w:r>
      <w:r w:rsidRPr="00E93D12">
        <w:rPr>
          <w:rFonts w:ascii="TH SarabunPSK" w:eastAsia="TH SarabunPSK" w:hAnsi="TH SarabunPSK" w:cs="TH SarabunPSK"/>
          <w:cs/>
        </w:rPr>
        <w:t>) เป็นหลักสูตรสาขานวัตกรรมยาและเครื่องสำอางเพียงหลักสูตรเดียวในภาคใต้</w:t>
      </w:r>
    </w:p>
    <w:p w:rsidR="00E93D12" w:rsidRPr="00E93D12" w:rsidRDefault="00E93D12" w:rsidP="00B541DF">
      <w:pPr>
        <w:ind w:firstLine="567"/>
        <w:jc w:val="thaiDistribute"/>
        <w:rPr>
          <w:rFonts w:ascii="TH SarabunPSK" w:eastAsia="TH SarabunPSK" w:hAnsi="TH SarabunPSK" w:cs="TH SarabunPSK"/>
        </w:rPr>
      </w:pPr>
      <w:r w:rsidRPr="00E93D12">
        <w:rPr>
          <w:rFonts w:ascii="TH SarabunPSK" w:eastAsia="TH SarabunPSK" w:hAnsi="TH SarabunPSK" w:cs="TH SarabunPSK"/>
        </w:rPr>
        <w:t>2</w:t>
      </w:r>
      <w:r w:rsidRPr="00E93D12">
        <w:rPr>
          <w:rFonts w:ascii="TH SarabunPSK" w:eastAsia="TH SarabunPSK" w:hAnsi="TH SarabunPSK" w:cs="TH SarabunPSK"/>
          <w:cs/>
        </w:rPr>
        <w:t>) อาจารย์ผู้สอนและบุคลากรมีความรู้ความเชี่ยวชาญ และมีความร่วมมือกับเครือข่ายภายนอกทั้งในและต่างประเทศ</w:t>
      </w:r>
    </w:p>
    <w:p w:rsidR="00E93D12" w:rsidRPr="00E93D12" w:rsidRDefault="00E93D12" w:rsidP="00B541DF">
      <w:pPr>
        <w:ind w:firstLine="567"/>
        <w:jc w:val="thaiDistribute"/>
        <w:rPr>
          <w:rFonts w:ascii="TH SarabunPSK" w:eastAsia="TH SarabunPSK" w:hAnsi="TH SarabunPSK" w:cs="TH SarabunPSK"/>
          <w:cs/>
        </w:rPr>
      </w:pPr>
      <w:r w:rsidRPr="00E93D12">
        <w:rPr>
          <w:rFonts w:ascii="TH SarabunPSK" w:eastAsia="TH SarabunPSK" w:hAnsi="TH SarabunPSK" w:cs="TH SarabunPSK"/>
        </w:rPr>
        <w:t>3</w:t>
      </w:r>
      <w:r w:rsidRPr="00E93D12">
        <w:rPr>
          <w:rFonts w:ascii="TH SarabunPSK" w:eastAsia="TH SarabunPSK" w:hAnsi="TH SarabunPSK" w:cs="TH SarabunPSK"/>
          <w:cs/>
        </w:rPr>
        <w:t xml:space="preserve">) </w:t>
      </w:r>
      <w:r w:rsidRPr="00E93D12">
        <w:rPr>
          <w:rFonts w:ascii="TH SarabunPSK" w:eastAsia="TH SarabunPSK" w:hAnsi="TH SarabunPSK" w:cs="TH SarabunPSK" w:hint="cs"/>
          <w:cs/>
        </w:rPr>
        <w:t>มี</w:t>
      </w:r>
      <w:r w:rsidRPr="00E93D12">
        <w:rPr>
          <w:rFonts w:ascii="TH SarabunPSK" w:eastAsia="TH SarabunPSK" w:hAnsi="TH SarabunPSK" w:cs="TH SarabunPSK"/>
          <w:cs/>
        </w:rPr>
        <w:t xml:space="preserve">ห้องปฏิบัติการที่ทันสมัย และมีเครื่องมือวิทยาศาสตร์ที่ครบถ้วน </w:t>
      </w:r>
      <w:r w:rsidRPr="00E93D12">
        <w:rPr>
          <w:rFonts w:ascii="TH SarabunPSK" w:eastAsia="TH SarabunPSK" w:hAnsi="TH SarabunPSK" w:cs="TH SarabunPSK" w:hint="cs"/>
          <w:cs/>
        </w:rPr>
        <w:t>รองรับการทำวิทยานิพนธ์ของนักศึกษา</w:t>
      </w:r>
    </w:p>
    <w:p w:rsidR="00E93D12" w:rsidRPr="00E93D12" w:rsidRDefault="00E93D12" w:rsidP="00B541DF">
      <w:pPr>
        <w:ind w:firstLine="567"/>
        <w:jc w:val="thaiDistribute"/>
        <w:rPr>
          <w:rFonts w:ascii="TH SarabunPSK" w:eastAsia="TH SarabunPSK" w:hAnsi="TH SarabunPSK" w:cs="TH SarabunPSK"/>
        </w:rPr>
      </w:pPr>
      <w:r w:rsidRPr="00E93D12">
        <w:rPr>
          <w:rFonts w:ascii="TH SarabunPSK" w:eastAsia="TH SarabunPSK" w:hAnsi="TH SarabunPSK" w:cs="TH SarabunPSK"/>
        </w:rPr>
        <w:t>4</w:t>
      </w:r>
      <w:r w:rsidRPr="00E93D12">
        <w:rPr>
          <w:rFonts w:ascii="TH SarabunPSK" w:eastAsia="TH SarabunPSK" w:hAnsi="TH SarabunPSK" w:cs="TH SarabunPSK"/>
          <w:cs/>
        </w:rPr>
        <w:t xml:space="preserve">) เป็นหลักสูตรที่ทันสมัย มีการเรียนการสอนแบบโมเดลยุโรป ทำให้สามารถจบการศึกษาได้ภายใน </w:t>
      </w:r>
      <w:r w:rsidRPr="00E93D12">
        <w:rPr>
          <w:rFonts w:ascii="TH SarabunPSK" w:eastAsia="TH SarabunPSK" w:hAnsi="TH SarabunPSK" w:cs="TH SarabunPSK"/>
        </w:rPr>
        <w:t xml:space="preserve">12 </w:t>
      </w:r>
      <w:r w:rsidRPr="00E93D12">
        <w:rPr>
          <w:rFonts w:ascii="TH SarabunPSK" w:eastAsia="TH SarabunPSK" w:hAnsi="TH SarabunPSK" w:cs="TH SarabunPSK"/>
          <w:cs/>
        </w:rPr>
        <w:t xml:space="preserve">หรือ </w:t>
      </w:r>
      <w:r w:rsidRPr="00E93D12">
        <w:rPr>
          <w:rFonts w:ascii="TH SarabunPSK" w:eastAsia="TH SarabunPSK" w:hAnsi="TH SarabunPSK" w:cs="TH SarabunPSK"/>
        </w:rPr>
        <w:t xml:space="preserve">18 </w:t>
      </w:r>
      <w:r w:rsidRPr="00E93D12">
        <w:rPr>
          <w:rFonts w:ascii="TH SarabunPSK" w:eastAsia="TH SarabunPSK" w:hAnsi="TH SarabunPSK" w:cs="TH SarabunPSK"/>
          <w:cs/>
        </w:rPr>
        <w:t>เดือน</w:t>
      </w:r>
    </w:p>
    <w:p w:rsidR="000B0837" w:rsidRPr="00E93D12" w:rsidRDefault="00E93D12" w:rsidP="00B541DF">
      <w:pPr>
        <w:ind w:firstLine="567"/>
        <w:jc w:val="thaiDistribute"/>
        <w:rPr>
          <w:rFonts w:ascii="TH SarabunPSK" w:eastAsia="TH SarabunPSK" w:hAnsi="TH SarabunPSK" w:cs="TH SarabunPSK"/>
        </w:rPr>
      </w:pPr>
      <w:r w:rsidRPr="00E93D12">
        <w:rPr>
          <w:rFonts w:ascii="TH SarabunPSK" w:eastAsia="TH SarabunPSK" w:hAnsi="TH SarabunPSK" w:cs="TH SarabunPSK"/>
        </w:rPr>
        <w:t>5</w:t>
      </w:r>
      <w:r w:rsidRPr="00E93D12">
        <w:rPr>
          <w:rFonts w:ascii="TH SarabunPSK" w:eastAsia="TH SarabunPSK" w:hAnsi="TH SarabunPSK" w:cs="TH SarabunPSK"/>
          <w:cs/>
        </w:rPr>
        <w:t xml:space="preserve">) </w:t>
      </w:r>
      <w:r w:rsidRPr="00E93D12">
        <w:rPr>
          <w:rFonts w:ascii="TH SarabunPSK" w:eastAsia="TH SarabunPSK" w:hAnsi="TH SarabunPSK" w:cs="TH SarabunPSK" w:hint="cs"/>
          <w:cs/>
        </w:rPr>
        <w:t xml:space="preserve">อาจารย์ผู้สอนผ่านการอบรมตามมาตรฐาน </w:t>
      </w:r>
      <w:r w:rsidRPr="00E93D12">
        <w:rPr>
          <w:rFonts w:ascii="TH SarabunPSK" w:eastAsia="TH SarabunPSK" w:hAnsi="TH SarabunPSK" w:cs="TH SarabunPSK"/>
        </w:rPr>
        <w:t xml:space="preserve">UK Professional Standards Framework </w:t>
      </w:r>
      <w:r w:rsidRPr="00E93D12">
        <w:rPr>
          <w:rFonts w:ascii="TH SarabunPSK" w:eastAsia="TH SarabunPSK" w:hAnsi="TH SarabunPSK" w:cs="TH SarabunPSK"/>
          <w:cs/>
        </w:rPr>
        <w:t>(</w:t>
      </w:r>
      <w:r w:rsidRPr="00E93D12">
        <w:rPr>
          <w:rFonts w:ascii="TH SarabunPSK" w:eastAsia="TH SarabunPSK" w:hAnsi="TH SarabunPSK" w:cs="TH SarabunPSK"/>
        </w:rPr>
        <w:t>UKPSF</w:t>
      </w:r>
      <w:r w:rsidRPr="00E93D12">
        <w:rPr>
          <w:rFonts w:ascii="TH SarabunPSK" w:eastAsia="TH SarabunPSK" w:hAnsi="TH SarabunPSK" w:cs="TH SarabunPSK"/>
          <w:cs/>
        </w:rPr>
        <w:t>)</w:t>
      </w:r>
      <w:r w:rsidRPr="00E93D12">
        <w:rPr>
          <w:rFonts w:ascii="TH SarabunPSK" w:eastAsia="TH SarabunPSK" w:hAnsi="TH SarabunPSK" w:cs="TH SarabunPSK" w:hint="cs"/>
          <w:cs/>
        </w:rPr>
        <w:t xml:space="preserve"> และได้จัดการเรียนการสอนตามมาตรฐาน</w:t>
      </w:r>
      <w:r w:rsidRPr="00E93D12">
        <w:rPr>
          <w:rFonts w:ascii="TH SarabunPSK" w:eastAsia="TH SarabunPSK" w:hAnsi="TH SarabunPSK" w:cs="TH SarabunPSK"/>
        </w:rPr>
        <w:t xml:space="preserve"> UKPSF</w:t>
      </w:r>
    </w:p>
    <w:p w:rsidR="000B0837" w:rsidRPr="00392B65" w:rsidRDefault="000B0837" w:rsidP="00B541DF">
      <w:pPr>
        <w:ind w:right="-2" w:firstLine="567"/>
        <w:jc w:val="thaiDistribute"/>
        <w:rPr>
          <w:rFonts w:ascii="TH SarabunPSK" w:hAnsi="TH SarabunPSK" w:cs="TH SarabunPSK"/>
        </w:rPr>
      </w:pPr>
      <w:r w:rsidRPr="00392B65">
        <w:rPr>
          <w:rFonts w:ascii="TH SarabunPSK" w:hAnsi="TH SarabunPSK" w:cs="TH SarabunPSK"/>
          <w:b/>
          <w:bCs/>
        </w:rPr>
        <w:t>1</w:t>
      </w:r>
      <w:r w:rsidRPr="00392B65">
        <w:rPr>
          <w:rFonts w:ascii="TH SarabunPSK" w:hAnsi="TH SarabunPSK" w:cs="TH SarabunPSK"/>
          <w:b/>
          <w:bCs/>
          <w:cs/>
        </w:rPr>
        <w:t>.</w:t>
      </w:r>
      <w:r w:rsidRPr="00392B65">
        <w:rPr>
          <w:rFonts w:ascii="TH SarabunPSK" w:hAnsi="TH SarabunPSK" w:cs="TH SarabunPSK"/>
          <w:b/>
          <w:bCs/>
        </w:rPr>
        <w:t>3</w:t>
      </w:r>
      <w:r w:rsidRPr="00392B65">
        <w:rPr>
          <w:rFonts w:ascii="TH SarabunPSK" w:hAnsi="TH SarabunPSK" w:cs="TH SarabunPSK"/>
          <w:b/>
          <w:bCs/>
          <w:cs/>
        </w:rPr>
        <w:t xml:space="preserve"> วัตถุประสงค์</w:t>
      </w:r>
      <w:r w:rsidR="001C50B3" w:rsidRPr="00392B65">
        <w:rPr>
          <w:rFonts w:ascii="TH SarabunPSK" w:hAnsi="TH SarabunPSK" w:cs="TH SarabunPSK"/>
          <w:b/>
          <w:bCs/>
          <w:color w:val="00B050"/>
          <w:cs/>
        </w:rPr>
        <w:t xml:space="preserve"> </w:t>
      </w:r>
      <w:r w:rsidR="001C50B3" w:rsidRPr="00EE6D71">
        <w:rPr>
          <w:rFonts w:ascii="TH SarabunPSK" w:hAnsi="TH SarabunPSK" w:cs="TH SarabunPSK"/>
          <w:b/>
          <w:bCs/>
          <w:color w:val="000000"/>
          <w:cs/>
        </w:rPr>
        <w:t>และผลการเรียนรู้ที่คาดหวังของหลักสูตร</w:t>
      </w:r>
    </w:p>
    <w:p w:rsidR="005B1E12" w:rsidRPr="00EE6D71" w:rsidRDefault="00323D89" w:rsidP="00B541DF">
      <w:pPr>
        <w:tabs>
          <w:tab w:val="left" w:pos="851"/>
        </w:tabs>
        <w:ind w:right="-2" w:firstLine="284"/>
        <w:jc w:val="thaiDistribute"/>
        <w:rPr>
          <w:rFonts w:ascii="TH SarabunPSK" w:hAnsi="TH SarabunPSK" w:cs="TH SarabunPSK"/>
          <w:b/>
          <w:bCs/>
          <w:color w:val="000000"/>
        </w:rPr>
      </w:pPr>
      <w:r w:rsidRPr="00EE6D71">
        <w:rPr>
          <w:rFonts w:ascii="TH SarabunPSK" w:hAnsi="TH SarabunPSK" w:cs="TH SarabunPSK"/>
          <w:b/>
          <w:bCs/>
          <w:color w:val="000000"/>
          <w:cs/>
        </w:rPr>
        <w:t xml:space="preserve"> </w:t>
      </w:r>
      <w:r w:rsidRPr="00EE6D71">
        <w:rPr>
          <w:rFonts w:ascii="TH SarabunPSK" w:hAnsi="TH SarabunPSK" w:cs="TH SarabunPSK"/>
          <w:b/>
          <w:bCs/>
          <w:color w:val="000000"/>
          <w:cs/>
        </w:rPr>
        <w:tab/>
      </w:r>
      <w:r w:rsidR="00AD59BB" w:rsidRPr="00EE6D71">
        <w:rPr>
          <w:rFonts w:ascii="TH SarabunPSK" w:hAnsi="TH SarabunPSK" w:cs="TH SarabunPSK"/>
          <w:b/>
          <w:bCs/>
          <w:color w:val="000000"/>
        </w:rPr>
        <w:t>1</w:t>
      </w:r>
      <w:r w:rsidR="00AD59BB" w:rsidRPr="00EE6D71">
        <w:rPr>
          <w:rFonts w:ascii="TH SarabunPSK" w:hAnsi="TH SarabunPSK" w:cs="TH SarabunPSK"/>
          <w:b/>
          <w:bCs/>
          <w:color w:val="000000"/>
          <w:cs/>
        </w:rPr>
        <w:t>.</w:t>
      </w:r>
      <w:r w:rsidR="00AD59BB" w:rsidRPr="00EE6D71">
        <w:rPr>
          <w:rFonts w:ascii="TH SarabunPSK" w:hAnsi="TH SarabunPSK" w:cs="TH SarabunPSK"/>
          <w:b/>
          <w:bCs/>
          <w:color w:val="000000"/>
        </w:rPr>
        <w:t>3</w:t>
      </w:r>
      <w:r w:rsidR="00AD59BB" w:rsidRPr="00EE6D71">
        <w:rPr>
          <w:rFonts w:ascii="TH SarabunPSK" w:hAnsi="TH SarabunPSK" w:cs="TH SarabunPSK"/>
          <w:b/>
          <w:bCs/>
          <w:color w:val="000000"/>
          <w:cs/>
        </w:rPr>
        <w:t>.</w:t>
      </w:r>
      <w:r w:rsidR="00AD59BB" w:rsidRPr="00EE6D71">
        <w:rPr>
          <w:rFonts w:ascii="TH SarabunPSK" w:hAnsi="TH SarabunPSK" w:cs="TH SarabunPSK"/>
          <w:b/>
          <w:bCs/>
          <w:color w:val="000000"/>
        </w:rPr>
        <w:t>1</w:t>
      </w:r>
      <w:r w:rsidR="00AD59BB" w:rsidRPr="00EE6D71">
        <w:rPr>
          <w:rFonts w:ascii="TH SarabunPSK" w:hAnsi="TH SarabunPSK" w:cs="TH SarabunPSK"/>
          <w:b/>
          <w:bCs/>
          <w:color w:val="000000"/>
          <w:cs/>
        </w:rPr>
        <w:t xml:space="preserve"> วัตถุประสงค์ของหลักสูตร (</w:t>
      </w:r>
      <w:r w:rsidR="00AD59BB" w:rsidRPr="00EE6D71">
        <w:rPr>
          <w:rFonts w:ascii="TH SarabunPSK" w:hAnsi="TH SarabunPSK" w:cs="TH SarabunPSK"/>
          <w:b/>
          <w:bCs/>
          <w:color w:val="000000"/>
        </w:rPr>
        <w:t>Curriculum Aims</w:t>
      </w:r>
      <w:r w:rsidR="00AD59BB" w:rsidRPr="00EE6D71">
        <w:rPr>
          <w:rFonts w:ascii="TH SarabunPSK" w:hAnsi="TH SarabunPSK" w:cs="TH SarabunPSK"/>
          <w:b/>
          <w:bCs/>
          <w:color w:val="000000"/>
          <w:cs/>
        </w:rPr>
        <w:t>)</w:t>
      </w:r>
    </w:p>
    <w:p w:rsidR="00E93D12" w:rsidRPr="00E93D12" w:rsidRDefault="00E93D12" w:rsidP="00B541DF">
      <w:pPr>
        <w:tabs>
          <w:tab w:val="left" w:pos="1134"/>
        </w:tabs>
        <w:ind w:firstLine="720"/>
        <w:jc w:val="thaiDistribute"/>
        <w:rPr>
          <w:rFonts w:ascii="TH SarabunPSK" w:eastAsia="TH SarabunPSK" w:hAnsi="TH SarabunPSK" w:cs="TH SarabunPSK"/>
        </w:rPr>
      </w:pPr>
      <w:r>
        <w:rPr>
          <w:rFonts w:ascii="TH SarabunPSK" w:hAnsi="TH SarabunPSK" w:cs="TH SarabunPSK"/>
          <w:color w:val="00B050"/>
          <w:cs/>
        </w:rPr>
        <w:t xml:space="preserve"> </w:t>
      </w:r>
      <w:r>
        <w:rPr>
          <w:rFonts w:ascii="TH SarabunPSK" w:hAnsi="TH SarabunPSK" w:cs="TH SarabunPSK"/>
          <w:color w:val="00B050"/>
        </w:rPr>
        <w:tab/>
      </w:r>
      <w:r w:rsidRPr="00E93D12">
        <w:rPr>
          <w:rFonts w:ascii="TH SarabunPSK" w:eastAsia="TH SarabunPSK" w:hAnsi="TH SarabunPSK" w:cs="TH SarabunPSK"/>
        </w:rPr>
        <w:t>1</w:t>
      </w:r>
      <w:r w:rsidRPr="00E93D12">
        <w:rPr>
          <w:rFonts w:ascii="TH SarabunPSK" w:eastAsia="TH SarabunPSK" w:hAnsi="TH SarabunPSK" w:cs="TH SarabunPSK"/>
          <w:cs/>
        </w:rPr>
        <w:t>) ผลิตนักวิจัยและนักวิชาการที่มีความรู้ มีทักษะและมีความเชี่ยวชาญด้านการวิจัยในสาขานวัตกรรมยาและเครื่องสำอาง เพื่อตอบสนองความต้องการด้านบุคลากรของสถาบันการศึกษา หน่วยงานต่างๆ ทั้งภาครัฐและเอกชน ทั้งในและต่างประเทศ</w:t>
      </w:r>
    </w:p>
    <w:p w:rsidR="00E93D12" w:rsidRPr="00E93D12" w:rsidRDefault="00E93D12" w:rsidP="00B541DF">
      <w:pPr>
        <w:ind w:firstLine="1134"/>
        <w:jc w:val="thaiDistribute"/>
        <w:rPr>
          <w:rFonts w:ascii="TH SarabunPSK" w:eastAsia="TH SarabunPSK" w:hAnsi="TH SarabunPSK" w:cs="TH SarabunPSK"/>
        </w:rPr>
      </w:pPr>
      <w:r w:rsidRPr="00E93D12">
        <w:rPr>
          <w:rFonts w:ascii="TH SarabunPSK" w:eastAsia="TH SarabunPSK" w:hAnsi="TH SarabunPSK" w:cs="TH SarabunPSK"/>
        </w:rPr>
        <w:t>2</w:t>
      </w:r>
      <w:r w:rsidRPr="00E93D12">
        <w:rPr>
          <w:rFonts w:ascii="TH SarabunPSK" w:eastAsia="TH SarabunPSK" w:hAnsi="TH SarabunPSK" w:cs="TH SarabunPSK"/>
          <w:cs/>
        </w:rPr>
        <w:t>) เพิ่มศักยภาพการวิจัยและพัฒนาที่เกี่ยวข้องกับนวัตกรรมยาและเครื่องสำอาง นำไปสู่การพึ่งพาตนเองของประเทศ</w:t>
      </w:r>
    </w:p>
    <w:p w:rsidR="00323D89" w:rsidRDefault="00E93D12" w:rsidP="00B541DF">
      <w:pPr>
        <w:ind w:left="720" w:right="-2" w:firstLine="414"/>
        <w:jc w:val="thaiDistribute"/>
        <w:rPr>
          <w:rFonts w:ascii="TH SarabunPSK" w:hAnsi="TH SarabunPSK" w:cs="TH SarabunPSK"/>
          <w:b/>
          <w:bCs/>
          <w:color w:val="00B050"/>
        </w:rPr>
      </w:pPr>
      <w:r w:rsidRPr="00E93D12">
        <w:rPr>
          <w:rFonts w:ascii="TH SarabunPSK" w:eastAsia="TH SarabunPSK" w:hAnsi="TH SarabunPSK" w:cs="TH SarabunPSK"/>
        </w:rPr>
        <w:t>3</w:t>
      </w:r>
      <w:r w:rsidRPr="00E93D12">
        <w:rPr>
          <w:rFonts w:ascii="TH SarabunPSK" w:eastAsia="TH SarabunPSK" w:hAnsi="TH SarabunPSK" w:cs="TH SarabunPSK"/>
          <w:cs/>
        </w:rPr>
        <w:t>)  ผลิตผลงานวิจัยที่มีคุณภาพในระดับชาติหรือสากล เพื่อตอบสนองความต้องการของสังคม</w:t>
      </w:r>
    </w:p>
    <w:p w:rsidR="00F4127B" w:rsidRPr="003970D4" w:rsidRDefault="00F4127B" w:rsidP="00B541DF">
      <w:pPr>
        <w:ind w:left="720" w:right="-2" w:firstLine="414"/>
        <w:jc w:val="thaiDistribute"/>
        <w:rPr>
          <w:rFonts w:ascii="TH SarabunPSK" w:hAnsi="TH SarabunPSK" w:cs="TH SarabunPSK"/>
          <w:b/>
          <w:bCs/>
        </w:rPr>
      </w:pPr>
    </w:p>
    <w:p w:rsidR="00AD59BB" w:rsidRPr="003970D4" w:rsidRDefault="00AD59BB" w:rsidP="00B541DF">
      <w:pPr>
        <w:ind w:left="720" w:right="-2" w:firstLine="131"/>
        <w:jc w:val="thaiDistribute"/>
        <w:rPr>
          <w:rFonts w:ascii="TH SarabunPSK" w:hAnsi="TH SarabunPSK" w:cs="TH SarabunPSK"/>
          <w:b/>
          <w:bCs/>
        </w:rPr>
      </w:pPr>
      <w:r w:rsidRPr="003970D4">
        <w:rPr>
          <w:rFonts w:ascii="TH SarabunPSK" w:hAnsi="TH SarabunPSK" w:cs="TH SarabunPSK"/>
          <w:b/>
          <w:bCs/>
        </w:rPr>
        <w:t>1</w:t>
      </w:r>
      <w:r w:rsidRPr="003970D4">
        <w:rPr>
          <w:rFonts w:ascii="TH SarabunPSK" w:hAnsi="TH SarabunPSK" w:cs="TH SarabunPSK"/>
          <w:b/>
          <w:bCs/>
          <w:cs/>
        </w:rPr>
        <w:t>.</w:t>
      </w:r>
      <w:r w:rsidRPr="003970D4">
        <w:rPr>
          <w:rFonts w:ascii="TH SarabunPSK" w:hAnsi="TH SarabunPSK" w:cs="TH SarabunPSK"/>
          <w:b/>
          <w:bCs/>
        </w:rPr>
        <w:t>3</w:t>
      </w:r>
      <w:r w:rsidRPr="003970D4">
        <w:rPr>
          <w:rFonts w:ascii="TH SarabunPSK" w:hAnsi="TH SarabunPSK" w:cs="TH SarabunPSK"/>
          <w:b/>
          <w:bCs/>
          <w:cs/>
        </w:rPr>
        <w:t>.</w:t>
      </w:r>
      <w:r w:rsidRPr="003970D4">
        <w:rPr>
          <w:rFonts w:ascii="TH SarabunPSK" w:hAnsi="TH SarabunPSK" w:cs="TH SarabunPSK"/>
          <w:b/>
          <w:bCs/>
        </w:rPr>
        <w:t>2</w:t>
      </w:r>
      <w:r w:rsidRPr="003970D4">
        <w:rPr>
          <w:rFonts w:ascii="TH SarabunPSK" w:hAnsi="TH SarabunPSK" w:cs="TH SarabunPSK"/>
          <w:b/>
          <w:bCs/>
          <w:cs/>
        </w:rPr>
        <w:t xml:space="preserve"> ผลลัพธ์การเรียนรู้ที่คาดหวัง</w:t>
      </w:r>
      <w:r w:rsidR="00E85CA6" w:rsidRPr="003970D4">
        <w:rPr>
          <w:rFonts w:ascii="TH SarabunPSK" w:hAnsi="TH SarabunPSK" w:cs="TH SarabunPSK"/>
          <w:b/>
          <w:bCs/>
          <w:cs/>
        </w:rPr>
        <w:t xml:space="preserve"> (</w:t>
      </w:r>
      <w:r w:rsidR="00E85CA6" w:rsidRPr="003970D4">
        <w:rPr>
          <w:rFonts w:ascii="TH SarabunPSK" w:hAnsi="TH SarabunPSK" w:cs="TH SarabunPSK"/>
          <w:b/>
          <w:bCs/>
        </w:rPr>
        <w:t>Expected Learning Outcomes, ELOs</w:t>
      </w:r>
      <w:r w:rsidR="00E85CA6" w:rsidRPr="003970D4">
        <w:rPr>
          <w:rFonts w:ascii="TH SarabunPSK" w:hAnsi="TH SarabunPSK" w:cs="TH SarabunPSK"/>
          <w:b/>
          <w:bCs/>
          <w:cs/>
        </w:rPr>
        <w:t>)</w:t>
      </w:r>
    </w:p>
    <w:p w:rsidR="00CE5AD0" w:rsidRPr="003970D4" w:rsidRDefault="00323D89" w:rsidP="00B541DF">
      <w:pPr>
        <w:tabs>
          <w:tab w:val="left" w:pos="1134"/>
        </w:tabs>
        <w:ind w:right="-2" w:firstLine="284"/>
        <w:jc w:val="thaiDistribute"/>
        <w:rPr>
          <w:rFonts w:ascii="TH SarabunPSK" w:hAnsi="TH SarabunPSK" w:cs="TH SarabunPSK"/>
        </w:rPr>
      </w:pPr>
      <w:r w:rsidRPr="003970D4">
        <w:rPr>
          <w:rFonts w:ascii="TH SarabunPSK" w:hAnsi="TH SarabunPSK" w:cs="TH SarabunPSK"/>
          <w:cs/>
        </w:rPr>
        <w:t xml:space="preserve"> </w:t>
      </w:r>
      <w:r w:rsidRPr="003970D4">
        <w:rPr>
          <w:rFonts w:ascii="TH SarabunPSK" w:hAnsi="TH SarabunPSK" w:cs="TH SarabunPSK"/>
          <w:cs/>
        </w:rPr>
        <w:tab/>
      </w:r>
      <w:r w:rsidR="00CE5AD0" w:rsidRPr="003970D4">
        <w:rPr>
          <w:rFonts w:ascii="TH SarabunPSK" w:hAnsi="TH SarabunPSK" w:cs="TH SarabunPSK"/>
          <w:b/>
          <w:bCs/>
          <w:cs/>
        </w:rPr>
        <w:t>1)</w:t>
      </w:r>
      <w:r w:rsidR="00CE5AD0" w:rsidRPr="003970D4">
        <w:rPr>
          <w:rFonts w:ascii="TH SarabunPSK" w:hAnsi="TH SarabunPSK" w:cs="TH SarabunPSK"/>
          <w:cs/>
        </w:rPr>
        <w:t xml:space="preserve"> </w:t>
      </w:r>
      <w:r w:rsidR="00CE5AD0" w:rsidRPr="003970D4">
        <w:rPr>
          <w:rFonts w:ascii="TH SarabunPSK" w:hAnsi="TH SarabunPSK" w:cs="TH SarabunPSK"/>
          <w:b/>
          <w:bCs/>
          <w:cs/>
        </w:rPr>
        <w:t xml:space="preserve">ผลลัพธ์การเรียนรู้ที่คาดหวังของหลักสูตร </w:t>
      </w:r>
      <w:r w:rsidR="00CE5AD0" w:rsidRPr="003970D4">
        <w:rPr>
          <w:rFonts w:ascii="TH SarabunPSK" w:hAnsi="TH SarabunPSK" w:cs="TH SarabunPSK"/>
          <w:b/>
          <w:bCs/>
          <w:sz w:val="30"/>
          <w:szCs w:val="30"/>
          <w:cs/>
        </w:rPr>
        <w:t>(</w:t>
      </w:r>
      <w:r w:rsidR="00CE5AD0" w:rsidRPr="003970D4">
        <w:rPr>
          <w:rFonts w:ascii="TH SarabunPSK" w:hAnsi="TH SarabunPSK" w:cs="TH SarabunPSK"/>
          <w:b/>
          <w:bCs/>
          <w:sz w:val="30"/>
          <w:szCs w:val="30"/>
        </w:rPr>
        <w:t>Program Learning Outcomes</w:t>
      </w:r>
      <w:r w:rsidR="00CE5AD0" w:rsidRPr="003970D4">
        <w:rPr>
          <w:rFonts w:ascii="TH SarabunPSK" w:hAnsi="TH SarabunPSK" w:cs="TH SarabunPSK"/>
          <w:b/>
          <w:bCs/>
          <w:sz w:val="30"/>
          <w:szCs w:val="30"/>
          <w:cs/>
        </w:rPr>
        <w:t xml:space="preserve">, </w:t>
      </w:r>
      <w:r w:rsidR="00CE5AD0" w:rsidRPr="003970D4">
        <w:rPr>
          <w:rFonts w:ascii="TH SarabunPSK" w:hAnsi="TH SarabunPSK" w:cs="TH SarabunPSK"/>
          <w:b/>
          <w:bCs/>
          <w:sz w:val="30"/>
          <w:szCs w:val="30"/>
        </w:rPr>
        <w:t>PLOs</w:t>
      </w:r>
      <w:r w:rsidR="00CE5AD0" w:rsidRPr="003970D4">
        <w:rPr>
          <w:rFonts w:ascii="TH SarabunPSK" w:hAnsi="TH SarabunPSK" w:cs="TH SarabunPSK"/>
          <w:b/>
          <w:bCs/>
          <w:sz w:val="30"/>
          <w:szCs w:val="30"/>
          <w:cs/>
        </w:rPr>
        <w:t>)</w:t>
      </w:r>
    </w:p>
    <w:p w:rsidR="00AD59BB" w:rsidRPr="00ED60DF" w:rsidRDefault="00323D89" w:rsidP="00B541DF">
      <w:pPr>
        <w:tabs>
          <w:tab w:val="left" w:pos="1134"/>
        </w:tabs>
        <w:ind w:right="-2" w:firstLine="284"/>
        <w:jc w:val="thaiDistribute"/>
        <w:rPr>
          <w:rFonts w:ascii="TH SarabunPSK" w:hAnsi="TH SarabunPSK" w:cs="TH SarabunPSK"/>
          <w:cs/>
        </w:rPr>
      </w:pPr>
      <w:r w:rsidRPr="00ED60DF">
        <w:rPr>
          <w:rFonts w:ascii="TH SarabunPSK" w:hAnsi="TH SarabunPSK" w:cs="TH SarabunPSK"/>
          <w:cs/>
        </w:rPr>
        <w:t xml:space="preserve"> </w:t>
      </w:r>
      <w:r w:rsidRPr="00ED60DF">
        <w:rPr>
          <w:rFonts w:ascii="TH SarabunPSK" w:hAnsi="TH SarabunPSK" w:cs="TH SarabunPSK"/>
        </w:rPr>
        <w:tab/>
      </w:r>
      <w:r w:rsidR="00EC762A" w:rsidRPr="00ED60DF">
        <w:rPr>
          <w:rFonts w:ascii="TH SarabunPSK" w:hAnsi="TH SarabunPSK" w:cs="TH SarabunPSK"/>
          <w:b/>
          <w:bCs/>
        </w:rPr>
        <w:t>PLO1</w:t>
      </w:r>
      <w:r w:rsidR="00AD59BB" w:rsidRPr="00ED60DF">
        <w:rPr>
          <w:rFonts w:ascii="TH SarabunPSK" w:hAnsi="TH SarabunPSK" w:cs="TH SarabunPSK"/>
          <w:cs/>
        </w:rPr>
        <w:t xml:space="preserve"> </w:t>
      </w:r>
      <w:r w:rsidR="00ED60DF" w:rsidRPr="00ED60DF">
        <w:rPr>
          <w:rFonts w:ascii="TH SarabunPSK" w:hAnsi="TH SarabunPSK" w:cs="TH SarabunPSK" w:hint="cs"/>
          <w:cs/>
        </w:rPr>
        <w:t>สามารถสร้างนวัตกรรมหรือองค์ความรู้ด้านยาและเครื่องสำอางโดยคำนึงถึงจริยธรรมการวิจัย</w:t>
      </w:r>
    </w:p>
    <w:p w:rsidR="00EC762A" w:rsidRPr="00ED60DF" w:rsidRDefault="00EC762A" w:rsidP="003970D4">
      <w:pPr>
        <w:tabs>
          <w:tab w:val="left" w:pos="1134"/>
        </w:tabs>
        <w:ind w:right="-2" w:firstLine="1134"/>
        <w:jc w:val="thaiDistribute"/>
        <w:rPr>
          <w:rFonts w:ascii="TH SarabunPSK" w:hAnsi="TH SarabunPSK" w:cs="TH SarabunPSK"/>
          <w:cs/>
        </w:rPr>
      </w:pPr>
      <w:r w:rsidRPr="00ED60DF">
        <w:rPr>
          <w:rFonts w:ascii="TH SarabunPSK" w:hAnsi="TH SarabunPSK" w:cs="TH SarabunPSK"/>
          <w:b/>
          <w:bCs/>
        </w:rPr>
        <w:t>PLO2</w:t>
      </w:r>
      <w:r w:rsidRPr="00ED60DF">
        <w:rPr>
          <w:rFonts w:ascii="TH SarabunPSK" w:hAnsi="TH SarabunPSK" w:cs="TH SarabunPSK"/>
          <w:cs/>
        </w:rPr>
        <w:t xml:space="preserve"> </w:t>
      </w:r>
      <w:r w:rsidR="00ED60DF" w:rsidRPr="00ED60DF">
        <w:rPr>
          <w:rFonts w:ascii="TH SarabunPSK" w:hAnsi="TH SarabunPSK" w:cs="TH SarabunPSK" w:hint="cs"/>
          <w:cs/>
        </w:rPr>
        <w:t>สามารถวิเคราะห์และสังเคราะห์ข้อมูลหรือหลักฐานเชิงประจักษ์เพื่อใช้ในการตัดสินใจหรือสร้างนวัตกรรมที่เกี่ยวข้องทางด้านยาและเครื่องสำอาง</w:t>
      </w:r>
    </w:p>
    <w:p w:rsidR="00EC762A" w:rsidRDefault="00EC762A" w:rsidP="00B541DF">
      <w:pPr>
        <w:ind w:left="414" w:right="-2" w:firstLine="720"/>
        <w:jc w:val="thaiDistribute"/>
        <w:rPr>
          <w:rFonts w:ascii="TH SarabunPSK" w:hAnsi="TH SarabunPSK" w:cs="TH SarabunPSK"/>
        </w:rPr>
      </w:pPr>
      <w:r w:rsidRPr="00ED60DF">
        <w:rPr>
          <w:rFonts w:ascii="TH SarabunPSK" w:hAnsi="TH SarabunPSK" w:cs="TH SarabunPSK"/>
          <w:b/>
          <w:bCs/>
        </w:rPr>
        <w:t>PLO3</w:t>
      </w:r>
      <w:r w:rsidRPr="00ED60DF">
        <w:rPr>
          <w:rFonts w:ascii="TH SarabunPSK" w:hAnsi="TH SarabunPSK" w:cs="TH SarabunPSK"/>
          <w:cs/>
        </w:rPr>
        <w:t xml:space="preserve"> </w:t>
      </w:r>
      <w:r w:rsidR="00ED60DF" w:rsidRPr="00ED60DF">
        <w:rPr>
          <w:rFonts w:ascii="TH SarabunPSK" w:hAnsi="TH SarabunPSK" w:cs="TH SarabunPSK" w:hint="cs"/>
          <w:cs/>
        </w:rPr>
        <w:t>สามารถสื่อสารทางวิชาการในระดับชาติหรือระดับนานาชาติได้อย่างมีประสิทธิภาพ</w:t>
      </w:r>
    </w:p>
    <w:p w:rsidR="000A5618" w:rsidRDefault="000A5618" w:rsidP="00B541DF">
      <w:pPr>
        <w:ind w:left="414" w:right="-2" w:firstLine="720"/>
        <w:jc w:val="thaiDistribute"/>
        <w:rPr>
          <w:rFonts w:ascii="TH SarabunPSK" w:hAnsi="TH SarabunPSK" w:cs="TH SarabunPSK"/>
        </w:rPr>
      </w:pPr>
    </w:p>
    <w:p w:rsidR="00EC762A" w:rsidRPr="00ED60DF" w:rsidRDefault="00323D89" w:rsidP="00B541DF">
      <w:pPr>
        <w:tabs>
          <w:tab w:val="left" w:pos="1134"/>
        </w:tabs>
        <w:ind w:right="-2" w:firstLine="284"/>
        <w:jc w:val="thaiDistribute"/>
        <w:rPr>
          <w:rFonts w:ascii="TH SarabunPSK" w:hAnsi="TH SarabunPSK" w:cs="TH SarabunPSK"/>
          <w:b/>
          <w:bCs/>
        </w:rPr>
      </w:pPr>
      <w:r w:rsidRPr="00ED60DF">
        <w:rPr>
          <w:rFonts w:ascii="TH SarabunPSK" w:hAnsi="TH SarabunPSK" w:cs="TH SarabunPSK"/>
          <w:cs/>
        </w:rPr>
        <w:tab/>
      </w:r>
      <w:r w:rsidR="00CE5AD0" w:rsidRPr="00ED60DF">
        <w:rPr>
          <w:rFonts w:ascii="TH SarabunPSK" w:hAnsi="TH SarabunPSK" w:cs="TH SarabunPSK"/>
          <w:b/>
          <w:bCs/>
          <w:cs/>
        </w:rPr>
        <w:t>2)</w:t>
      </w:r>
      <w:r w:rsidR="00CE5AD0" w:rsidRPr="00ED60DF">
        <w:rPr>
          <w:rFonts w:ascii="TH SarabunPSK" w:hAnsi="TH SarabunPSK" w:cs="TH SarabunPSK"/>
          <w:cs/>
        </w:rPr>
        <w:t xml:space="preserve"> </w:t>
      </w:r>
      <w:r w:rsidR="00CE5AD0" w:rsidRPr="00ED60DF">
        <w:rPr>
          <w:rFonts w:ascii="TH SarabunPSK" w:hAnsi="TH SarabunPSK" w:cs="TH SarabunPSK"/>
          <w:b/>
          <w:bCs/>
          <w:cs/>
        </w:rPr>
        <w:t>ผลลัพธ์การเรียนรู้ที่คาดหวังรายชั้นปี</w:t>
      </w:r>
      <w:r w:rsidR="00E85CA6" w:rsidRPr="00ED60DF">
        <w:rPr>
          <w:rFonts w:ascii="TH SarabunPSK" w:hAnsi="TH SarabunPSK" w:cs="TH SarabunPSK"/>
          <w:b/>
          <w:bCs/>
          <w:cs/>
        </w:rPr>
        <w:t xml:space="preserve"> (</w:t>
      </w:r>
      <w:r w:rsidR="00E85CA6" w:rsidRPr="00ED60DF">
        <w:rPr>
          <w:rFonts w:ascii="TH SarabunPSK" w:hAnsi="TH SarabunPSK" w:cs="TH SarabunPSK"/>
          <w:b/>
          <w:bCs/>
        </w:rPr>
        <w:t>Year Learning Outcomes, YLOs</w:t>
      </w:r>
      <w:r w:rsidR="00E85CA6" w:rsidRPr="00ED60DF">
        <w:rPr>
          <w:rFonts w:ascii="TH SarabunPSK" w:hAnsi="TH SarabunPSK" w:cs="TH SarabunPSK"/>
          <w:b/>
          <w:bCs/>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78"/>
      </w:tblGrid>
      <w:tr w:rsidR="00CE5AD0" w:rsidRPr="00323D89" w:rsidTr="00126A7D">
        <w:trPr>
          <w:tblHeader/>
        </w:trPr>
        <w:tc>
          <w:tcPr>
            <w:tcW w:w="1101" w:type="dxa"/>
            <w:shd w:val="clear" w:color="auto" w:fill="D9D9D9"/>
          </w:tcPr>
          <w:p w:rsidR="00CE5AD0" w:rsidRPr="00126A7D" w:rsidRDefault="00CE5AD0" w:rsidP="00126A7D">
            <w:pPr>
              <w:ind w:right="-2"/>
              <w:jc w:val="center"/>
              <w:rPr>
                <w:rFonts w:ascii="TH SarabunPSK" w:hAnsi="TH SarabunPSK" w:cs="TH SarabunPSK"/>
                <w:b/>
                <w:bCs/>
              </w:rPr>
            </w:pPr>
            <w:r w:rsidRPr="00126A7D">
              <w:rPr>
                <w:rFonts w:ascii="TH SarabunPSK" w:hAnsi="TH SarabunPSK" w:cs="TH SarabunPSK"/>
                <w:b/>
                <w:bCs/>
                <w:cs/>
              </w:rPr>
              <w:t>ชั้นปีที่</w:t>
            </w:r>
          </w:p>
        </w:tc>
        <w:tc>
          <w:tcPr>
            <w:tcW w:w="8185" w:type="dxa"/>
            <w:shd w:val="clear" w:color="auto" w:fill="D9D9D9"/>
          </w:tcPr>
          <w:p w:rsidR="00CE5AD0" w:rsidRPr="00126A7D" w:rsidRDefault="00CE5AD0" w:rsidP="00126A7D">
            <w:pPr>
              <w:ind w:right="-2"/>
              <w:jc w:val="center"/>
              <w:rPr>
                <w:rFonts w:ascii="TH SarabunPSK" w:hAnsi="TH SarabunPSK" w:cs="TH SarabunPSK"/>
                <w:b/>
                <w:bCs/>
              </w:rPr>
            </w:pPr>
            <w:r w:rsidRPr="00126A7D">
              <w:rPr>
                <w:rFonts w:ascii="TH SarabunPSK" w:hAnsi="TH SarabunPSK" w:cs="TH SarabunPSK"/>
                <w:b/>
                <w:bCs/>
                <w:cs/>
              </w:rPr>
              <w:t>ผลลัพธ์การเรียนรู้ที่คาดหวังรายชั้นปี (</w:t>
            </w:r>
            <w:r w:rsidRPr="00126A7D">
              <w:rPr>
                <w:rFonts w:ascii="TH SarabunPSK" w:hAnsi="TH SarabunPSK" w:cs="TH SarabunPSK"/>
                <w:b/>
                <w:bCs/>
              </w:rPr>
              <w:t>Year Learning Outcomes, YLOs</w:t>
            </w:r>
            <w:r w:rsidRPr="00126A7D">
              <w:rPr>
                <w:rFonts w:ascii="TH SarabunPSK" w:hAnsi="TH SarabunPSK" w:cs="TH SarabunPSK"/>
                <w:b/>
                <w:bCs/>
                <w:cs/>
              </w:rPr>
              <w:t>)</w:t>
            </w:r>
          </w:p>
        </w:tc>
      </w:tr>
      <w:tr w:rsidR="00F4127B" w:rsidRPr="00323D89" w:rsidTr="00126A7D">
        <w:tc>
          <w:tcPr>
            <w:tcW w:w="1101" w:type="dxa"/>
            <w:tcBorders>
              <w:top w:val="nil"/>
              <w:left w:val="single" w:sz="4" w:space="0" w:color="auto"/>
              <w:bottom w:val="single" w:sz="4" w:space="0" w:color="auto"/>
              <w:right w:val="single" w:sz="4" w:space="0" w:color="auto"/>
            </w:tcBorders>
            <w:shd w:val="clear" w:color="000000" w:fill="FFFFFF"/>
          </w:tcPr>
          <w:p w:rsidR="00F4127B" w:rsidRDefault="00F4127B" w:rsidP="00F4127B">
            <w:pPr>
              <w:jc w:val="center"/>
              <w:rPr>
                <w:rFonts w:ascii="TH SarabunPSK" w:hAnsi="TH SarabunPSK" w:cs="TH SarabunPSK"/>
                <w:color w:val="333333"/>
              </w:rPr>
            </w:pPr>
            <w:r>
              <w:rPr>
                <w:rFonts w:ascii="TH SarabunPSK" w:hAnsi="TH SarabunPSK" w:cs="TH SarabunPSK"/>
                <w:color w:val="333333"/>
              </w:rPr>
              <w:t>1</w:t>
            </w:r>
          </w:p>
        </w:tc>
        <w:tc>
          <w:tcPr>
            <w:tcW w:w="8185" w:type="dxa"/>
            <w:tcBorders>
              <w:top w:val="nil"/>
              <w:left w:val="nil"/>
              <w:bottom w:val="single" w:sz="4" w:space="0" w:color="auto"/>
              <w:right w:val="single" w:sz="4" w:space="0" w:color="auto"/>
            </w:tcBorders>
            <w:shd w:val="clear" w:color="000000" w:fill="FFFFFF"/>
          </w:tcPr>
          <w:p w:rsidR="00126A7D" w:rsidRDefault="00F4127B" w:rsidP="00F4127B">
            <w:pPr>
              <w:rPr>
                <w:rFonts w:ascii="TH SarabunPSK" w:hAnsi="TH SarabunPSK" w:cs="TH SarabunPSK"/>
                <w:color w:val="333333"/>
              </w:rPr>
            </w:pPr>
            <w:r>
              <w:rPr>
                <w:rFonts w:ascii="TH SarabunPSK" w:hAnsi="TH SarabunPSK" w:cs="TH SarabunPSK"/>
                <w:color w:val="333333"/>
                <w:cs/>
              </w:rPr>
              <w:t>เรียนรู้กระบวนการวิจัย จริยธรรมในงานวิจัย ทักษะการสื่อสารและการนำเสนอด้วยภาษาอังกฤษและสามารถบูรณาการความรู้ และพัฒนาโจทย์วิจัยที่ทันสมัยเกี่ยวกับนวัตกรรมยาและเครื่องสำอาง</w:t>
            </w:r>
          </w:p>
        </w:tc>
      </w:tr>
      <w:tr w:rsidR="00F4127B" w:rsidRPr="00323D89" w:rsidTr="00126A7D">
        <w:tc>
          <w:tcPr>
            <w:tcW w:w="1101" w:type="dxa"/>
            <w:tcBorders>
              <w:top w:val="nil"/>
              <w:left w:val="single" w:sz="4" w:space="0" w:color="auto"/>
              <w:bottom w:val="single" w:sz="4" w:space="0" w:color="auto"/>
              <w:right w:val="single" w:sz="4" w:space="0" w:color="auto"/>
            </w:tcBorders>
            <w:shd w:val="clear" w:color="000000" w:fill="FFFFFF"/>
          </w:tcPr>
          <w:p w:rsidR="00F4127B" w:rsidRDefault="00F4127B" w:rsidP="00F4127B">
            <w:pPr>
              <w:jc w:val="center"/>
              <w:rPr>
                <w:rFonts w:ascii="TH SarabunPSK" w:hAnsi="TH SarabunPSK" w:cs="TH SarabunPSK"/>
                <w:color w:val="333333"/>
              </w:rPr>
            </w:pPr>
            <w:r>
              <w:rPr>
                <w:rFonts w:ascii="TH SarabunPSK" w:hAnsi="TH SarabunPSK" w:cs="TH SarabunPSK"/>
                <w:color w:val="333333"/>
              </w:rPr>
              <w:t>2</w:t>
            </w:r>
          </w:p>
        </w:tc>
        <w:tc>
          <w:tcPr>
            <w:tcW w:w="8185" w:type="dxa"/>
            <w:tcBorders>
              <w:top w:val="nil"/>
              <w:left w:val="nil"/>
              <w:bottom w:val="single" w:sz="4" w:space="0" w:color="auto"/>
              <w:right w:val="single" w:sz="4" w:space="0" w:color="auto"/>
            </w:tcBorders>
            <w:shd w:val="clear" w:color="000000" w:fill="FFFFFF"/>
          </w:tcPr>
          <w:p w:rsidR="00F4127B" w:rsidRDefault="00F4127B" w:rsidP="00F4127B">
            <w:pPr>
              <w:rPr>
                <w:rFonts w:ascii="TH SarabunPSK" w:hAnsi="TH SarabunPSK" w:cs="TH SarabunPSK"/>
                <w:color w:val="333333"/>
              </w:rPr>
            </w:pPr>
            <w:r>
              <w:rPr>
                <w:rFonts w:ascii="TH SarabunPSK" w:hAnsi="TH SarabunPSK" w:cs="TH SarabunPSK"/>
                <w:color w:val="333333"/>
                <w:cs/>
              </w:rPr>
              <w:t>สามารถวางแผนและดำเนินการวิจัย ให้สำเร็จภายในระยะเวลาที่กำหนดและมีความสามารถในการแก้ไขปัญหาเชิงลึกเกี่ยวกับงานวิจัยเพื่อวิทยานิพนธ์ และอภิปรายเชื่อมโยงเกี่ยวกับศาสตร์ความรู้ของนวัตกรรมยาและเครื่องสำอาง พร้อมทั้งตระหนักถึงจริยธรรมในการวิจัย และมีประสบการณ์ในการเผยแพร่ผลงานวิจัย</w:t>
            </w:r>
            <w:r w:rsidR="00126A7D">
              <w:rPr>
                <w:rFonts w:ascii="TH SarabunPSK" w:hAnsi="TH SarabunPSK" w:cs="TH SarabunPSK"/>
                <w:color w:val="333333"/>
                <w:cs/>
              </w:rPr>
              <w:t>ในระดับชาติหรือนานาชาติ</w:t>
            </w:r>
          </w:p>
        </w:tc>
      </w:tr>
    </w:tbl>
    <w:p w:rsidR="00CE5AD0" w:rsidRPr="00323D89" w:rsidRDefault="00CE5AD0" w:rsidP="00B541DF">
      <w:pPr>
        <w:ind w:right="-2" w:firstLine="284"/>
        <w:jc w:val="thaiDistribute"/>
        <w:rPr>
          <w:rFonts w:ascii="TH SarabunPSK" w:hAnsi="TH SarabunPSK" w:cs="TH SarabunPSK"/>
          <w:color w:val="00B050"/>
          <w:highlight w:val="yellow"/>
        </w:rPr>
      </w:pPr>
    </w:p>
    <w:p w:rsidR="000B455D" w:rsidRPr="003970D4" w:rsidRDefault="00AF1D0C" w:rsidP="00B541DF">
      <w:pPr>
        <w:tabs>
          <w:tab w:val="left" w:pos="851"/>
        </w:tabs>
        <w:jc w:val="thaiDistribute"/>
        <w:rPr>
          <w:rFonts w:ascii="TH SarabunPSK" w:hAnsi="TH SarabunPSK" w:cs="TH SarabunPSK"/>
          <w:b/>
          <w:bCs/>
        </w:rPr>
      </w:pPr>
      <w:r w:rsidRPr="00F353FA">
        <w:rPr>
          <w:rFonts w:ascii="TH SarabunPSK" w:hAnsi="TH SarabunPSK" w:cs="TH SarabunPSK"/>
          <w:b/>
          <w:bCs/>
          <w:color w:val="00B050"/>
          <w:cs/>
        </w:rPr>
        <w:t xml:space="preserve"> </w:t>
      </w:r>
      <w:r w:rsidRPr="00F353FA">
        <w:rPr>
          <w:rFonts w:ascii="TH SarabunPSK" w:hAnsi="TH SarabunPSK" w:cs="TH SarabunPSK"/>
          <w:b/>
          <w:bCs/>
          <w:color w:val="00B050"/>
          <w:cs/>
        </w:rPr>
        <w:tab/>
      </w:r>
      <w:r w:rsidR="000B455D" w:rsidRPr="003970D4">
        <w:rPr>
          <w:rFonts w:ascii="TH SarabunPSK" w:hAnsi="TH SarabunPSK" w:cs="TH SarabunPSK"/>
          <w:b/>
          <w:bCs/>
          <w:cs/>
        </w:rPr>
        <w:t xml:space="preserve">1.3.3 ความสัมพันธ์ระหว่างวัตถุประสงค์ของหลักสูตร และผลลัพธ์การเรียนรู้ที่คาดหวังของหลักสูตร </w:t>
      </w:r>
      <w:r w:rsidR="000B455D" w:rsidRPr="003970D4">
        <w:rPr>
          <w:rFonts w:ascii="TH SarabunPSK" w:hAnsi="TH SarabunPSK" w:cs="TH SarabunPSK"/>
          <w:b/>
          <w:bCs/>
          <w:sz w:val="30"/>
          <w:szCs w:val="30"/>
          <w:cs/>
        </w:rPr>
        <w:t>(</w:t>
      </w:r>
      <w:r w:rsidR="000B455D" w:rsidRPr="003970D4">
        <w:rPr>
          <w:rFonts w:ascii="TH SarabunPSK" w:hAnsi="TH SarabunPSK" w:cs="TH SarabunPSK"/>
          <w:b/>
          <w:bCs/>
          <w:sz w:val="30"/>
          <w:szCs w:val="30"/>
        </w:rPr>
        <w:t>Program Learning Outcomes</w:t>
      </w:r>
      <w:r w:rsidR="000B455D" w:rsidRPr="003970D4">
        <w:rPr>
          <w:rFonts w:ascii="TH SarabunPSK" w:hAnsi="TH SarabunPSK" w:cs="TH SarabunPSK"/>
          <w:b/>
          <w:bCs/>
          <w:sz w:val="30"/>
          <w:szCs w:val="30"/>
          <w:cs/>
        </w:rPr>
        <w:t xml:space="preserve">, </w:t>
      </w:r>
      <w:r w:rsidR="000B455D" w:rsidRPr="003970D4">
        <w:rPr>
          <w:rFonts w:ascii="TH SarabunPSK" w:hAnsi="TH SarabunPSK" w:cs="TH SarabunPSK"/>
          <w:b/>
          <w:bCs/>
          <w:sz w:val="30"/>
          <w:szCs w:val="30"/>
        </w:rPr>
        <w:t>PLOs</w:t>
      </w:r>
      <w:r w:rsidR="000B455D" w:rsidRPr="003970D4">
        <w:rPr>
          <w:rFonts w:ascii="TH SarabunPSK" w:hAnsi="TH SarabunPSK" w:cs="TH SarabunPSK"/>
          <w:b/>
          <w:bCs/>
          <w:sz w:val="30"/>
          <w:szCs w:val="30"/>
          <w:cs/>
        </w:rPr>
        <w:t>)</w:t>
      </w:r>
    </w:p>
    <w:p w:rsidR="0097485C" w:rsidRPr="00323D89" w:rsidRDefault="0097485C" w:rsidP="00B541DF">
      <w:pPr>
        <w:ind w:right="-2"/>
        <w:jc w:val="thaiDistribute"/>
        <w:rPr>
          <w:rFonts w:ascii="TH SarabunPSK" w:hAnsi="TH SarabunPSK" w:cs="TH SarabunPSK"/>
          <w:color w:val="00B050"/>
          <w:highlight w:val="yellow"/>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180"/>
        <w:gridCol w:w="1134"/>
        <w:gridCol w:w="1134"/>
      </w:tblGrid>
      <w:tr w:rsidR="00EC47F7" w:rsidRPr="00EC47F7" w:rsidTr="00EC47F7">
        <w:tc>
          <w:tcPr>
            <w:tcW w:w="5732" w:type="dxa"/>
            <w:vMerge w:val="restart"/>
            <w:shd w:val="clear" w:color="auto" w:fill="auto"/>
            <w:vAlign w:val="center"/>
          </w:tcPr>
          <w:p w:rsidR="00E853E6" w:rsidRPr="00EC47F7" w:rsidRDefault="00E853E6" w:rsidP="00EC47F7">
            <w:pPr>
              <w:ind w:right="-2"/>
              <w:jc w:val="center"/>
              <w:rPr>
                <w:rFonts w:ascii="TH SarabunPSK" w:hAnsi="TH SarabunPSK" w:cs="TH SarabunPSK"/>
              </w:rPr>
            </w:pPr>
            <w:r w:rsidRPr="00EC47F7">
              <w:rPr>
                <w:rFonts w:ascii="TH SarabunPSK" w:hAnsi="TH SarabunPSK" w:cs="TH SarabunPSK"/>
                <w:b/>
                <w:bCs/>
                <w:cs/>
              </w:rPr>
              <w:t>วัตถุประสงค์ของหลักสูตร</w:t>
            </w:r>
          </w:p>
        </w:tc>
        <w:tc>
          <w:tcPr>
            <w:tcW w:w="3448" w:type="dxa"/>
            <w:gridSpan w:val="3"/>
          </w:tcPr>
          <w:p w:rsidR="00E853E6" w:rsidRPr="00EC47F7" w:rsidRDefault="00E853E6" w:rsidP="00EC47F7">
            <w:pPr>
              <w:ind w:right="-2"/>
              <w:jc w:val="center"/>
              <w:rPr>
                <w:rFonts w:ascii="TH SarabunPSK" w:hAnsi="TH SarabunPSK" w:cs="TH SarabunPSK"/>
                <w:b/>
                <w:bCs/>
                <w:sz w:val="28"/>
                <w:szCs w:val="28"/>
              </w:rPr>
            </w:pPr>
            <w:r w:rsidRPr="00EC47F7">
              <w:rPr>
                <w:rFonts w:ascii="TH SarabunPSK" w:hAnsi="TH SarabunPSK" w:cs="TH SarabunPSK"/>
                <w:b/>
                <w:bCs/>
                <w:sz w:val="28"/>
                <w:szCs w:val="28"/>
                <w:cs/>
              </w:rPr>
              <w:t>ผลลัพธ์การเรียนรู้ที่คาดหวังของหลักสูตร</w:t>
            </w:r>
          </w:p>
          <w:p w:rsidR="00E853E6" w:rsidRPr="00EC47F7" w:rsidRDefault="00EC47F7" w:rsidP="00EC47F7">
            <w:pPr>
              <w:ind w:right="-2"/>
              <w:jc w:val="center"/>
              <w:rPr>
                <w:rFonts w:ascii="TH SarabunPSK" w:hAnsi="TH SarabunPSK" w:cs="TH SarabunPSK"/>
                <w:b/>
                <w:bCs/>
                <w:cs/>
              </w:rPr>
            </w:pPr>
            <w:r w:rsidRPr="00EC47F7">
              <w:rPr>
                <w:rFonts w:ascii="TH SarabunPSK" w:hAnsi="TH SarabunPSK" w:cs="TH SarabunPSK"/>
                <w:b/>
                <w:bCs/>
                <w:sz w:val="28"/>
                <w:szCs w:val="28"/>
                <w:cs/>
              </w:rPr>
              <w:t>(</w:t>
            </w:r>
            <w:r w:rsidRPr="00EC47F7">
              <w:rPr>
                <w:rFonts w:ascii="TH SarabunPSK" w:hAnsi="TH SarabunPSK" w:cs="TH SarabunPSK"/>
                <w:b/>
                <w:bCs/>
                <w:sz w:val="28"/>
                <w:szCs w:val="28"/>
              </w:rPr>
              <w:t xml:space="preserve">Program </w:t>
            </w:r>
            <w:r w:rsidR="00E853E6" w:rsidRPr="00EC47F7">
              <w:rPr>
                <w:rFonts w:ascii="TH SarabunPSK" w:hAnsi="TH SarabunPSK" w:cs="TH SarabunPSK"/>
                <w:b/>
                <w:bCs/>
                <w:sz w:val="28"/>
                <w:szCs w:val="28"/>
              </w:rPr>
              <w:t>Learning Outcomes</w:t>
            </w:r>
            <w:r w:rsidR="00E853E6" w:rsidRPr="00EC47F7">
              <w:rPr>
                <w:rFonts w:ascii="TH SarabunPSK" w:hAnsi="TH SarabunPSK" w:cs="TH SarabunPSK"/>
                <w:b/>
                <w:bCs/>
                <w:sz w:val="28"/>
                <w:szCs w:val="28"/>
                <w:cs/>
              </w:rPr>
              <w:t xml:space="preserve">, </w:t>
            </w:r>
            <w:r w:rsidR="00E853E6" w:rsidRPr="00EC47F7">
              <w:rPr>
                <w:rFonts w:ascii="TH SarabunPSK" w:hAnsi="TH SarabunPSK" w:cs="TH SarabunPSK"/>
                <w:b/>
                <w:bCs/>
                <w:sz w:val="28"/>
                <w:szCs w:val="28"/>
              </w:rPr>
              <w:t>PLOs</w:t>
            </w:r>
            <w:r w:rsidR="00E853E6" w:rsidRPr="00EC47F7">
              <w:rPr>
                <w:rFonts w:ascii="TH SarabunPSK" w:hAnsi="TH SarabunPSK" w:cs="TH SarabunPSK"/>
                <w:b/>
                <w:bCs/>
                <w:sz w:val="28"/>
                <w:szCs w:val="28"/>
                <w:cs/>
              </w:rPr>
              <w:t>)</w:t>
            </w:r>
          </w:p>
        </w:tc>
      </w:tr>
      <w:tr w:rsidR="00EC47F7" w:rsidRPr="00EC47F7" w:rsidTr="00EC47F7">
        <w:tc>
          <w:tcPr>
            <w:tcW w:w="5732" w:type="dxa"/>
            <w:vMerge/>
            <w:shd w:val="clear" w:color="auto" w:fill="auto"/>
          </w:tcPr>
          <w:p w:rsidR="00E853E6" w:rsidRPr="00EC47F7" w:rsidRDefault="00E853E6" w:rsidP="00E853E6">
            <w:pPr>
              <w:ind w:right="-2"/>
              <w:jc w:val="thaiDistribute"/>
              <w:rPr>
                <w:rFonts w:ascii="TH SarabunPSK" w:hAnsi="TH SarabunPSK" w:cs="TH SarabunPSK"/>
              </w:rPr>
            </w:pPr>
          </w:p>
        </w:tc>
        <w:tc>
          <w:tcPr>
            <w:tcW w:w="1180" w:type="dxa"/>
          </w:tcPr>
          <w:p w:rsidR="00E853E6" w:rsidRPr="00EC47F7" w:rsidRDefault="00E853E6" w:rsidP="00EC47F7">
            <w:pPr>
              <w:ind w:right="-2"/>
              <w:jc w:val="center"/>
              <w:rPr>
                <w:rFonts w:ascii="TH SarabunPSK" w:hAnsi="TH SarabunPSK" w:cs="TH SarabunPSK"/>
                <w:b/>
                <w:bCs/>
                <w:sz w:val="28"/>
                <w:szCs w:val="28"/>
              </w:rPr>
            </w:pPr>
            <w:r w:rsidRPr="00EC47F7">
              <w:rPr>
                <w:rFonts w:ascii="TH SarabunPSK" w:hAnsi="TH SarabunPSK" w:cs="TH SarabunPSK"/>
                <w:b/>
                <w:bCs/>
                <w:sz w:val="28"/>
                <w:szCs w:val="28"/>
              </w:rPr>
              <w:t>PLO1</w:t>
            </w:r>
          </w:p>
        </w:tc>
        <w:tc>
          <w:tcPr>
            <w:tcW w:w="1134" w:type="dxa"/>
          </w:tcPr>
          <w:p w:rsidR="00E853E6" w:rsidRPr="00EC47F7" w:rsidRDefault="00E853E6" w:rsidP="00EC47F7">
            <w:pPr>
              <w:ind w:right="-2"/>
              <w:jc w:val="center"/>
              <w:rPr>
                <w:rFonts w:ascii="TH SarabunPSK" w:hAnsi="TH SarabunPSK" w:cs="TH SarabunPSK"/>
                <w:b/>
                <w:bCs/>
                <w:sz w:val="28"/>
                <w:szCs w:val="28"/>
              </w:rPr>
            </w:pPr>
            <w:r w:rsidRPr="00EC47F7">
              <w:rPr>
                <w:rFonts w:ascii="TH SarabunPSK" w:hAnsi="TH SarabunPSK" w:cs="TH SarabunPSK"/>
                <w:b/>
                <w:bCs/>
                <w:sz w:val="28"/>
                <w:szCs w:val="28"/>
              </w:rPr>
              <w:t>PLO2</w:t>
            </w:r>
          </w:p>
        </w:tc>
        <w:tc>
          <w:tcPr>
            <w:tcW w:w="1134" w:type="dxa"/>
          </w:tcPr>
          <w:p w:rsidR="00E853E6" w:rsidRPr="00EC47F7" w:rsidRDefault="00E853E6" w:rsidP="00EC47F7">
            <w:pPr>
              <w:ind w:right="-2"/>
              <w:jc w:val="center"/>
              <w:rPr>
                <w:rFonts w:ascii="TH SarabunPSK" w:hAnsi="TH SarabunPSK" w:cs="TH SarabunPSK"/>
                <w:b/>
                <w:bCs/>
              </w:rPr>
            </w:pPr>
            <w:r w:rsidRPr="00EC47F7">
              <w:rPr>
                <w:rFonts w:ascii="TH SarabunPSK" w:hAnsi="TH SarabunPSK" w:cs="TH SarabunPSK"/>
                <w:b/>
                <w:bCs/>
                <w:sz w:val="28"/>
                <w:szCs w:val="28"/>
              </w:rPr>
              <w:t>PLO3</w:t>
            </w:r>
          </w:p>
        </w:tc>
      </w:tr>
      <w:tr w:rsidR="00EC47F7" w:rsidRPr="00EC47F7" w:rsidTr="00EC47F7">
        <w:tc>
          <w:tcPr>
            <w:tcW w:w="5732" w:type="dxa"/>
            <w:shd w:val="clear" w:color="auto" w:fill="auto"/>
          </w:tcPr>
          <w:p w:rsidR="00E853E6" w:rsidRPr="00EC47F7" w:rsidRDefault="00E853E6" w:rsidP="00E853E6">
            <w:pPr>
              <w:ind w:right="-2"/>
              <w:jc w:val="thaiDistribute"/>
              <w:rPr>
                <w:rFonts w:ascii="TH SarabunPSK" w:hAnsi="TH SarabunPSK" w:cs="TH SarabunPSK"/>
              </w:rPr>
            </w:pPr>
            <w:r w:rsidRPr="00EC47F7">
              <w:rPr>
                <w:rFonts w:ascii="TH SarabunPSK" w:hAnsi="TH SarabunPSK" w:cs="TH SarabunPSK"/>
              </w:rPr>
              <w:t>1</w:t>
            </w:r>
            <w:r w:rsidRPr="00EC47F7">
              <w:rPr>
                <w:rFonts w:ascii="TH SarabunPSK" w:hAnsi="TH SarabunPSK" w:cs="TH SarabunPSK"/>
                <w:cs/>
              </w:rPr>
              <w:t>. ผลิตนักวิจัยและนักวิชาการที่มีความรู้ มีทักษะและมีความเชี่ยวชาญด้านการวิจัยในสาขานวัตกรรมยาและเครื่องสำอาง เพื่อตอบสนองความต้องการด้านบุคลากรของสถาบันการศึกษา หน่วยงานต่างๆ ทั้งภาครัฐและเอกชน ทั้งในและต่างประเทศ</w:t>
            </w:r>
          </w:p>
        </w:tc>
        <w:tc>
          <w:tcPr>
            <w:tcW w:w="1180" w:type="dxa"/>
          </w:tcPr>
          <w:p w:rsidR="00E853E6" w:rsidRPr="00EC47F7" w:rsidRDefault="00E853E6" w:rsidP="00EC47F7">
            <w:pPr>
              <w:ind w:right="-2"/>
              <w:jc w:val="center"/>
              <w:rPr>
                <w:rFonts w:ascii="TH SarabunPSK" w:hAnsi="TH SarabunPSK" w:cs="TH SarabunPSK"/>
              </w:rPr>
            </w:pPr>
            <w:r w:rsidRPr="00EC47F7">
              <w:rPr>
                <w:rFonts w:ascii="TH SarabunPSK" w:hAnsi="TH SarabunPSK" w:cs="TH SarabunPSK"/>
                <w:cs/>
              </w:rPr>
              <w:t>√</w:t>
            </w:r>
          </w:p>
        </w:tc>
        <w:tc>
          <w:tcPr>
            <w:tcW w:w="1134" w:type="dxa"/>
          </w:tcPr>
          <w:p w:rsidR="00E853E6" w:rsidRPr="00EC47F7" w:rsidRDefault="00E853E6" w:rsidP="00EC47F7">
            <w:pPr>
              <w:ind w:right="-2"/>
              <w:jc w:val="center"/>
              <w:rPr>
                <w:rFonts w:ascii="TH SarabunPSK" w:hAnsi="TH SarabunPSK" w:cs="TH SarabunPSK"/>
              </w:rPr>
            </w:pPr>
            <w:r w:rsidRPr="00EC47F7">
              <w:rPr>
                <w:rFonts w:ascii="TH SarabunPSK" w:hAnsi="TH SarabunPSK" w:cs="TH SarabunPSK"/>
                <w:cs/>
              </w:rPr>
              <w:t>√</w:t>
            </w:r>
          </w:p>
        </w:tc>
        <w:tc>
          <w:tcPr>
            <w:tcW w:w="1134" w:type="dxa"/>
          </w:tcPr>
          <w:p w:rsidR="00E853E6" w:rsidRPr="00EC47F7" w:rsidRDefault="00E853E6" w:rsidP="00EC47F7">
            <w:pPr>
              <w:ind w:right="-2"/>
              <w:jc w:val="center"/>
              <w:rPr>
                <w:rFonts w:ascii="TH SarabunPSK" w:hAnsi="TH SarabunPSK" w:cs="TH SarabunPSK"/>
              </w:rPr>
            </w:pPr>
          </w:p>
        </w:tc>
      </w:tr>
      <w:tr w:rsidR="00EC47F7" w:rsidRPr="00EC47F7" w:rsidTr="00EC47F7">
        <w:tc>
          <w:tcPr>
            <w:tcW w:w="5732" w:type="dxa"/>
            <w:shd w:val="clear" w:color="auto" w:fill="auto"/>
          </w:tcPr>
          <w:p w:rsidR="00E853E6" w:rsidRPr="00EC47F7" w:rsidRDefault="00E853E6" w:rsidP="00E853E6">
            <w:pPr>
              <w:ind w:right="-2"/>
              <w:jc w:val="thaiDistribute"/>
              <w:rPr>
                <w:rFonts w:ascii="TH SarabunPSK" w:hAnsi="TH SarabunPSK" w:cs="TH SarabunPSK"/>
              </w:rPr>
            </w:pPr>
            <w:r w:rsidRPr="00EC47F7">
              <w:rPr>
                <w:rFonts w:ascii="TH SarabunPSK" w:hAnsi="TH SarabunPSK" w:cs="TH SarabunPSK"/>
              </w:rPr>
              <w:t>2</w:t>
            </w:r>
            <w:r w:rsidRPr="00EC47F7">
              <w:rPr>
                <w:rFonts w:ascii="TH SarabunPSK" w:hAnsi="TH SarabunPSK" w:cs="TH SarabunPSK"/>
                <w:cs/>
              </w:rPr>
              <w:t>. เพิ่มศักยภาพการวิจัยและพัฒนาที่เกี่ยวข้องกับนวัตกรรมยาและเครื่องสำอาง นำไปสู่การพึ่งพาตนเองของประเทศ</w:t>
            </w:r>
          </w:p>
        </w:tc>
        <w:tc>
          <w:tcPr>
            <w:tcW w:w="1180" w:type="dxa"/>
          </w:tcPr>
          <w:p w:rsidR="00E853E6" w:rsidRPr="00EC47F7" w:rsidRDefault="00E853E6" w:rsidP="00EC47F7">
            <w:pPr>
              <w:ind w:right="-2"/>
              <w:jc w:val="center"/>
              <w:rPr>
                <w:rFonts w:ascii="TH SarabunPSK" w:hAnsi="TH SarabunPSK" w:cs="TH SarabunPSK"/>
              </w:rPr>
            </w:pPr>
            <w:r w:rsidRPr="00EC47F7">
              <w:rPr>
                <w:rFonts w:ascii="TH SarabunPSK" w:hAnsi="TH SarabunPSK" w:cs="TH SarabunPSK"/>
                <w:cs/>
              </w:rPr>
              <w:t>√</w:t>
            </w:r>
          </w:p>
        </w:tc>
        <w:tc>
          <w:tcPr>
            <w:tcW w:w="1134" w:type="dxa"/>
          </w:tcPr>
          <w:p w:rsidR="00E853E6" w:rsidRPr="00EC47F7" w:rsidRDefault="00E853E6" w:rsidP="00EC47F7">
            <w:pPr>
              <w:ind w:right="-2"/>
              <w:jc w:val="center"/>
              <w:rPr>
                <w:rFonts w:ascii="TH SarabunPSK" w:hAnsi="TH SarabunPSK" w:cs="TH SarabunPSK"/>
              </w:rPr>
            </w:pPr>
            <w:r w:rsidRPr="00EC47F7">
              <w:rPr>
                <w:rFonts w:ascii="TH SarabunPSK" w:hAnsi="TH SarabunPSK" w:cs="TH SarabunPSK"/>
                <w:cs/>
              </w:rPr>
              <w:t>√</w:t>
            </w:r>
          </w:p>
        </w:tc>
        <w:tc>
          <w:tcPr>
            <w:tcW w:w="1134" w:type="dxa"/>
          </w:tcPr>
          <w:p w:rsidR="00E853E6" w:rsidRPr="00EC47F7" w:rsidRDefault="00E853E6" w:rsidP="00EC47F7">
            <w:pPr>
              <w:ind w:right="-2"/>
              <w:jc w:val="center"/>
              <w:rPr>
                <w:rFonts w:ascii="TH SarabunPSK" w:hAnsi="TH SarabunPSK" w:cs="TH SarabunPSK"/>
              </w:rPr>
            </w:pPr>
          </w:p>
        </w:tc>
      </w:tr>
      <w:tr w:rsidR="00EC47F7" w:rsidRPr="00EC47F7" w:rsidTr="00EC47F7">
        <w:tc>
          <w:tcPr>
            <w:tcW w:w="5732" w:type="dxa"/>
            <w:shd w:val="clear" w:color="auto" w:fill="auto"/>
          </w:tcPr>
          <w:p w:rsidR="00E853E6" w:rsidRPr="00EC47F7" w:rsidRDefault="00E853E6" w:rsidP="00E853E6">
            <w:pPr>
              <w:ind w:right="-2"/>
              <w:jc w:val="thaiDistribute"/>
              <w:rPr>
                <w:rFonts w:ascii="TH SarabunPSK" w:hAnsi="TH SarabunPSK" w:cs="TH SarabunPSK"/>
              </w:rPr>
            </w:pPr>
            <w:r w:rsidRPr="00EC47F7">
              <w:rPr>
                <w:rFonts w:ascii="TH SarabunPSK" w:hAnsi="TH SarabunPSK" w:cs="TH SarabunPSK"/>
              </w:rPr>
              <w:t>3</w:t>
            </w:r>
            <w:r w:rsidRPr="00EC47F7">
              <w:rPr>
                <w:rFonts w:ascii="TH SarabunPSK" w:hAnsi="TH SarabunPSK" w:cs="TH SarabunPSK"/>
                <w:cs/>
              </w:rPr>
              <w:t>. ผลิตผลงานวิจัยที่มีคุณภาพในระดับชาติหรือสากล เพื่อตอบสนองความต้องการของสังคม</w:t>
            </w:r>
          </w:p>
        </w:tc>
        <w:tc>
          <w:tcPr>
            <w:tcW w:w="1180" w:type="dxa"/>
          </w:tcPr>
          <w:p w:rsidR="00E853E6" w:rsidRPr="00EC47F7" w:rsidRDefault="00E853E6" w:rsidP="00EC47F7">
            <w:pPr>
              <w:ind w:right="-2"/>
              <w:jc w:val="center"/>
              <w:rPr>
                <w:rFonts w:ascii="TH SarabunPSK" w:hAnsi="TH SarabunPSK" w:cs="TH SarabunPSK"/>
              </w:rPr>
            </w:pPr>
          </w:p>
        </w:tc>
        <w:tc>
          <w:tcPr>
            <w:tcW w:w="1134" w:type="dxa"/>
          </w:tcPr>
          <w:p w:rsidR="00E853E6" w:rsidRPr="00EC47F7" w:rsidRDefault="00E853E6" w:rsidP="00EC47F7">
            <w:pPr>
              <w:ind w:right="-2"/>
              <w:jc w:val="center"/>
              <w:rPr>
                <w:rFonts w:ascii="TH SarabunPSK" w:hAnsi="TH SarabunPSK" w:cs="TH SarabunPSK"/>
              </w:rPr>
            </w:pPr>
          </w:p>
        </w:tc>
        <w:tc>
          <w:tcPr>
            <w:tcW w:w="1134" w:type="dxa"/>
          </w:tcPr>
          <w:p w:rsidR="00E853E6" w:rsidRPr="00EC47F7" w:rsidRDefault="00E853E6" w:rsidP="00EC47F7">
            <w:pPr>
              <w:ind w:right="-2"/>
              <w:jc w:val="center"/>
              <w:rPr>
                <w:rFonts w:ascii="TH SarabunPSK" w:hAnsi="TH SarabunPSK" w:cs="TH SarabunPSK"/>
              </w:rPr>
            </w:pPr>
            <w:r w:rsidRPr="00EC47F7">
              <w:rPr>
                <w:rFonts w:ascii="TH SarabunPSK" w:hAnsi="TH SarabunPSK" w:cs="TH SarabunPSK"/>
                <w:cs/>
              </w:rPr>
              <w:t>√</w:t>
            </w:r>
          </w:p>
        </w:tc>
      </w:tr>
    </w:tbl>
    <w:p w:rsidR="00730B41" w:rsidRDefault="00730B41" w:rsidP="00B541DF">
      <w:pPr>
        <w:ind w:right="-2"/>
        <w:jc w:val="thaiDistribute"/>
        <w:rPr>
          <w:rFonts w:ascii="TH SarabunPSK" w:hAnsi="TH SarabunPSK" w:cs="TH SarabunPSK"/>
          <w:color w:val="00B050"/>
        </w:rPr>
      </w:pPr>
    </w:p>
    <w:p w:rsidR="00594179" w:rsidRDefault="00594179" w:rsidP="00B541DF">
      <w:pPr>
        <w:ind w:right="-2"/>
        <w:jc w:val="thaiDistribute"/>
        <w:rPr>
          <w:rFonts w:ascii="TH SarabunPSK" w:hAnsi="TH SarabunPSK" w:cs="TH SarabunPSK"/>
          <w:color w:val="00B050"/>
        </w:rPr>
      </w:pPr>
    </w:p>
    <w:p w:rsidR="00594179" w:rsidRDefault="00594179" w:rsidP="00B541DF">
      <w:pPr>
        <w:ind w:right="-2"/>
        <w:jc w:val="thaiDistribute"/>
        <w:rPr>
          <w:rFonts w:ascii="TH SarabunPSK" w:hAnsi="TH SarabunPSK" w:cs="TH SarabunPSK"/>
          <w:color w:val="00B050"/>
        </w:rPr>
      </w:pPr>
    </w:p>
    <w:p w:rsidR="00594179" w:rsidRPr="00392B65" w:rsidRDefault="00594179" w:rsidP="00B541DF">
      <w:pPr>
        <w:ind w:right="-2"/>
        <w:jc w:val="thaiDistribute"/>
        <w:rPr>
          <w:rFonts w:ascii="TH SarabunPSK" w:hAnsi="TH SarabunPSK" w:cs="TH SarabunPSK"/>
          <w:color w:val="00B050"/>
          <w:cs/>
        </w:rPr>
      </w:pPr>
    </w:p>
    <w:p w:rsidR="00335C73" w:rsidRPr="00EC47F7" w:rsidRDefault="000B455D" w:rsidP="00B541DF">
      <w:pPr>
        <w:ind w:right="-2" w:firstLine="284"/>
        <w:jc w:val="thaiDistribute"/>
        <w:rPr>
          <w:rFonts w:ascii="TH SarabunPSK" w:hAnsi="TH SarabunPSK" w:cs="TH SarabunPSK"/>
        </w:rPr>
      </w:pPr>
      <w:r w:rsidRPr="00EC47F7">
        <w:rPr>
          <w:rFonts w:ascii="TH SarabunPSK" w:hAnsi="TH SarabunPSK" w:cs="TH SarabunPSK"/>
          <w:cs/>
        </w:rPr>
        <w:lastRenderedPageBreak/>
        <w:t xml:space="preserve"> </w:t>
      </w:r>
      <w:r w:rsidR="00335C73" w:rsidRPr="00EC47F7">
        <w:rPr>
          <w:rFonts w:ascii="TH SarabunPSK" w:hAnsi="TH SarabunPSK" w:cs="TH SarabunPSK"/>
        </w:rPr>
        <w:tab/>
      </w:r>
      <w:r w:rsidR="00335C73" w:rsidRPr="00EC47F7">
        <w:rPr>
          <w:rFonts w:ascii="TH SarabunPSK" w:hAnsi="TH SarabunPSK" w:cs="TH SarabunPSK"/>
          <w:b/>
          <w:bCs/>
        </w:rPr>
        <w:t>1</w:t>
      </w:r>
      <w:r w:rsidR="00335C73" w:rsidRPr="00EC47F7">
        <w:rPr>
          <w:rFonts w:ascii="TH SarabunPSK" w:hAnsi="TH SarabunPSK" w:cs="TH SarabunPSK"/>
          <w:b/>
          <w:bCs/>
          <w:cs/>
        </w:rPr>
        <w:t>.</w:t>
      </w:r>
      <w:r w:rsidR="005B1E12" w:rsidRPr="00EC47F7">
        <w:rPr>
          <w:rFonts w:ascii="TH SarabunPSK" w:hAnsi="TH SarabunPSK" w:cs="TH SarabunPSK"/>
          <w:b/>
          <w:bCs/>
        </w:rPr>
        <w:t>4</w:t>
      </w:r>
      <w:r w:rsidR="00335C73" w:rsidRPr="00EC47F7">
        <w:rPr>
          <w:rFonts w:ascii="TH SarabunPSK" w:hAnsi="TH SarabunPSK" w:cs="TH SarabunPSK"/>
          <w:b/>
          <w:bCs/>
          <w:cs/>
        </w:rPr>
        <w:t xml:space="preserve"> ความ</w:t>
      </w:r>
      <w:r w:rsidR="002F2B25" w:rsidRPr="00EC47F7">
        <w:rPr>
          <w:rFonts w:ascii="TH SarabunPSK" w:hAnsi="TH SarabunPSK" w:cs="TH SarabunPSK"/>
          <w:b/>
          <w:bCs/>
          <w:cs/>
        </w:rPr>
        <w:t>สัมพันธ์</w:t>
      </w:r>
      <w:r w:rsidR="00335C73" w:rsidRPr="00EC47F7">
        <w:rPr>
          <w:rFonts w:ascii="TH SarabunPSK" w:hAnsi="TH SarabunPSK" w:cs="TH SarabunPSK"/>
          <w:b/>
          <w:bCs/>
          <w:cs/>
        </w:rPr>
        <w:t>ระหว่างผลลัพธ์การเรียนรู้ที่คาดหวังของหลักสูตร (</w:t>
      </w:r>
      <w:r w:rsidR="00335C73" w:rsidRPr="00EC47F7">
        <w:rPr>
          <w:rFonts w:ascii="TH SarabunPSK" w:hAnsi="TH SarabunPSK" w:cs="TH SarabunPSK"/>
          <w:b/>
          <w:bCs/>
        </w:rPr>
        <w:t>PLOs</w:t>
      </w:r>
      <w:r w:rsidR="00335C73" w:rsidRPr="00EC47F7">
        <w:rPr>
          <w:rFonts w:ascii="TH SarabunPSK" w:hAnsi="TH SarabunPSK" w:cs="TH SarabunPSK"/>
          <w:b/>
          <w:bCs/>
          <w:cs/>
        </w:rPr>
        <w:t xml:space="preserve">) </w:t>
      </w:r>
      <w:r w:rsidR="002F2B25" w:rsidRPr="00EC47F7">
        <w:rPr>
          <w:rFonts w:ascii="TH SarabunPSK" w:hAnsi="TH SarabunPSK" w:cs="TH SarabunPSK"/>
          <w:b/>
          <w:bCs/>
          <w:cs/>
        </w:rPr>
        <w:t>และ</w:t>
      </w:r>
      <w:r w:rsidR="00335C73" w:rsidRPr="00EC47F7">
        <w:rPr>
          <w:rFonts w:ascii="TH SarabunPSK" w:hAnsi="TH SarabunPSK" w:cs="TH SarabunPSK"/>
          <w:b/>
          <w:bCs/>
          <w:cs/>
        </w:rPr>
        <w:t>ความต้องการของผู้มีส่วนได้ส่วนเสีย</w:t>
      </w:r>
      <w:r w:rsidR="00335C73" w:rsidRPr="00EC47F7">
        <w:rPr>
          <w:rFonts w:ascii="TH SarabunPSK" w:hAnsi="TH SarabunPSK" w:cs="TH SarabunPSK"/>
          <w:cs/>
        </w:rPr>
        <w:t xml:space="preserve"> (</w:t>
      </w:r>
      <w:r w:rsidR="00335C73" w:rsidRPr="00EC47F7">
        <w:rPr>
          <w:rFonts w:ascii="TH SarabunPSK" w:hAnsi="TH SarabunPSK" w:cs="TH SarabunPSK"/>
        </w:rPr>
        <w:t>AUNQA 1</w:t>
      </w:r>
      <w:r w:rsidR="00335C73" w:rsidRPr="00EC47F7">
        <w:rPr>
          <w:rFonts w:ascii="TH SarabunPSK" w:hAnsi="TH SarabunPSK" w:cs="TH SarabunPSK"/>
          <w:cs/>
        </w:rPr>
        <w:t>.</w:t>
      </w:r>
      <w:r w:rsidR="00335C73" w:rsidRPr="00EC47F7">
        <w:rPr>
          <w:rFonts w:ascii="TH SarabunPSK" w:hAnsi="TH SarabunPSK" w:cs="TH SarabunPSK"/>
        </w:rPr>
        <w:t>1</w:t>
      </w:r>
      <w:r w:rsidR="00F96658" w:rsidRPr="00EC47F7">
        <w:rPr>
          <w:rFonts w:ascii="TH SarabunPSK" w:hAnsi="TH SarabunPSK" w:cs="TH SarabunPSK"/>
          <w:cs/>
        </w:rPr>
        <w:t xml:space="preserve"> และ </w:t>
      </w:r>
      <w:r w:rsidR="00BB14A5" w:rsidRPr="00EC47F7">
        <w:rPr>
          <w:rFonts w:ascii="TH SarabunPSK" w:hAnsi="TH SarabunPSK" w:cs="TH SarabunPSK"/>
          <w:cs/>
        </w:rPr>
        <w:t>1.3</w:t>
      </w:r>
      <w:r w:rsidR="00335C73" w:rsidRPr="00EC47F7">
        <w:rPr>
          <w:rFonts w:ascii="TH SarabunPSK" w:hAnsi="TH SarabunPSK" w:cs="TH SarabunPSK"/>
          <w:cs/>
        </w:rPr>
        <w:t>)</w:t>
      </w:r>
      <w:r w:rsidR="002E36EA" w:rsidRPr="00EC47F7">
        <w:rPr>
          <w:rFonts w:ascii="TH SarabunPSK" w:hAnsi="TH SarabunPSK" w:cs="TH SarabunPSK"/>
          <w:cs/>
        </w:rPr>
        <w:t xml:space="preserve"> </w:t>
      </w:r>
      <w:r w:rsidR="002E36EA" w:rsidRPr="00EC47F7">
        <w:rPr>
          <w:rFonts w:ascii="TH SarabunPSK" w:hAnsi="TH SarabunPSK" w:cs="TH SarabunPSK"/>
          <w:cs/>
        </w:rPr>
        <w:tab/>
      </w:r>
    </w:p>
    <w:p w:rsidR="005B1E12" w:rsidRPr="00AF1D0C" w:rsidRDefault="005B1E12" w:rsidP="00B541DF">
      <w:pPr>
        <w:ind w:right="-2"/>
        <w:jc w:val="thaiDistribute"/>
        <w:rPr>
          <w:rFonts w:ascii="TH SarabunPSK" w:hAnsi="TH SarabunPSK" w:cs="TH SarabunPSK"/>
          <w:noProof/>
          <w:sz w:val="16"/>
          <w:szCs w:val="16"/>
          <w:highlight w:val="yellow"/>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4532"/>
        <w:gridCol w:w="560"/>
        <w:gridCol w:w="980"/>
        <w:gridCol w:w="838"/>
        <w:gridCol w:w="843"/>
        <w:gridCol w:w="559"/>
        <w:gridCol w:w="699"/>
      </w:tblGrid>
      <w:tr w:rsidR="006F6A57" w:rsidRPr="006F6A57" w:rsidTr="006F6A57">
        <w:trPr>
          <w:tblHeader/>
        </w:trPr>
        <w:tc>
          <w:tcPr>
            <w:tcW w:w="2514" w:type="pct"/>
            <w:vMerge w:val="restart"/>
            <w:shd w:val="clear" w:color="auto" w:fill="auto"/>
            <w:vAlign w:val="center"/>
          </w:tcPr>
          <w:p w:rsidR="006F6A57" w:rsidRPr="006F6A57" w:rsidRDefault="006F6A57" w:rsidP="006F6A57">
            <w:pPr>
              <w:ind w:right="-2"/>
              <w:jc w:val="center"/>
              <w:rPr>
                <w:rFonts w:ascii="TH SarabunPSK" w:hAnsi="TH SarabunPSK" w:cs="TH SarabunPSK"/>
                <w:noProof/>
                <w:sz w:val="28"/>
                <w:szCs w:val="28"/>
              </w:rPr>
            </w:pPr>
            <w:r w:rsidRPr="006F6A57">
              <w:rPr>
                <w:rFonts w:ascii="TH SarabunPSK" w:hAnsi="TH SarabunPSK" w:cs="TH SarabunPSK"/>
                <w:noProof/>
                <w:sz w:val="28"/>
                <w:szCs w:val="28"/>
                <w:cs/>
              </w:rPr>
              <w:t>ผลลัพธ์การเรียนรู้ที่คาดหวัง</w:t>
            </w:r>
          </w:p>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noProof/>
                <w:sz w:val="28"/>
                <w:szCs w:val="28"/>
                <w:cs/>
              </w:rPr>
              <w:t>ของหลักสูตร (</w:t>
            </w:r>
            <w:r w:rsidRPr="006F6A57">
              <w:rPr>
                <w:rFonts w:ascii="TH SarabunPSK" w:hAnsi="TH SarabunPSK" w:cs="TH SarabunPSK"/>
                <w:noProof/>
                <w:sz w:val="28"/>
                <w:szCs w:val="28"/>
              </w:rPr>
              <w:t>PLOs</w:t>
            </w:r>
            <w:r w:rsidRPr="006F6A57">
              <w:rPr>
                <w:rFonts w:ascii="TH SarabunPSK" w:hAnsi="TH SarabunPSK" w:cs="TH SarabunPSK"/>
                <w:noProof/>
                <w:sz w:val="28"/>
                <w:szCs w:val="28"/>
                <w:cs/>
              </w:rPr>
              <w:t>)</w:t>
            </w:r>
          </w:p>
        </w:tc>
        <w:tc>
          <w:tcPr>
            <w:tcW w:w="2486" w:type="pct"/>
            <w:gridSpan w:val="6"/>
          </w:tcPr>
          <w:p w:rsidR="006F6A57" w:rsidRPr="00F02226" w:rsidRDefault="006F6A57" w:rsidP="006F6A57">
            <w:pPr>
              <w:ind w:right="-2"/>
              <w:jc w:val="center"/>
              <w:rPr>
                <w:rFonts w:ascii="TH SarabunPSK" w:hAnsi="TH SarabunPSK" w:cs="TH SarabunPSK"/>
                <w:sz w:val="28"/>
                <w:szCs w:val="28"/>
                <w:cs/>
              </w:rPr>
            </w:pPr>
            <w:r w:rsidRPr="00F02226">
              <w:rPr>
                <w:rFonts w:ascii="TH SarabunPSK" w:hAnsi="TH SarabunPSK" w:cs="TH SarabunPSK"/>
                <w:sz w:val="28"/>
                <w:szCs w:val="28"/>
                <w:cs/>
              </w:rPr>
              <w:t>ความต้องการของผู้มีส่วนได้ส่วนเสีย</w:t>
            </w:r>
          </w:p>
        </w:tc>
      </w:tr>
      <w:tr w:rsidR="006F6A57" w:rsidRPr="006F6A57" w:rsidTr="006F6A57">
        <w:trPr>
          <w:tblHeader/>
        </w:trPr>
        <w:tc>
          <w:tcPr>
            <w:tcW w:w="2514" w:type="pct"/>
            <w:vMerge/>
            <w:shd w:val="clear" w:color="auto" w:fill="auto"/>
          </w:tcPr>
          <w:p w:rsidR="006F6A57" w:rsidRPr="006F6A57" w:rsidRDefault="006F6A57" w:rsidP="00870257">
            <w:pPr>
              <w:ind w:right="-2"/>
              <w:jc w:val="thaiDistribute"/>
              <w:rPr>
                <w:rFonts w:ascii="TH SarabunPSK" w:hAnsi="TH SarabunPSK" w:cs="TH SarabunPSK"/>
                <w:noProof/>
              </w:rPr>
            </w:pPr>
          </w:p>
        </w:tc>
        <w:tc>
          <w:tcPr>
            <w:tcW w:w="311" w:type="pct"/>
          </w:tcPr>
          <w:p w:rsidR="006F6A57" w:rsidRPr="006F6A57" w:rsidRDefault="006F6A57" w:rsidP="006F6A57">
            <w:pPr>
              <w:ind w:right="-2"/>
              <w:jc w:val="center"/>
              <w:rPr>
                <w:rFonts w:ascii="TH SarabunPSK" w:hAnsi="TH SarabunPSK" w:cs="TH SarabunPSK"/>
                <w:noProof/>
                <w:sz w:val="24"/>
                <w:szCs w:val="24"/>
              </w:rPr>
            </w:pPr>
            <w:r w:rsidRPr="006F6A57">
              <w:rPr>
                <w:rFonts w:ascii="TH SarabunPSK" w:hAnsi="TH SarabunPSK" w:cs="TH SarabunPSK"/>
                <w:noProof/>
                <w:sz w:val="24"/>
                <w:szCs w:val="24"/>
                <w:cs/>
              </w:rPr>
              <w:t>ตลาดแรงงาน</w:t>
            </w:r>
          </w:p>
        </w:tc>
        <w:tc>
          <w:tcPr>
            <w:tcW w:w="544" w:type="pct"/>
          </w:tcPr>
          <w:p w:rsidR="006F6A57" w:rsidRPr="006F6A57" w:rsidRDefault="006F6A57" w:rsidP="006F6A57">
            <w:pPr>
              <w:ind w:left="-6" w:right="-2"/>
              <w:jc w:val="center"/>
              <w:rPr>
                <w:rFonts w:ascii="TH SarabunPSK" w:hAnsi="TH SarabunPSK" w:cs="TH SarabunPSK"/>
                <w:noProof/>
                <w:sz w:val="24"/>
                <w:szCs w:val="24"/>
              </w:rPr>
            </w:pPr>
            <w:r w:rsidRPr="006F6A57">
              <w:rPr>
                <w:rFonts w:ascii="TH SarabunPSK" w:hAnsi="TH SarabunPSK" w:cs="TH SarabunPSK"/>
                <w:noProof/>
                <w:sz w:val="24"/>
                <w:szCs w:val="24"/>
                <w:cs/>
              </w:rPr>
              <w:t>วิสัยทัศน์/พันธกิจของ</w:t>
            </w:r>
          </w:p>
          <w:p w:rsidR="006F6A57" w:rsidRPr="006F6A57" w:rsidRDefault="006F6A57" w:rsidP="006F6A57">
            <w:pPr>
              <w:ind w:left="-6" w:right="-2"/>
              <w:jc w:val="center"/>
              <w:rPr>
                <w:rFonts w:ascii="TH SarabunPSK" w:hAnsi="TH SarabunPSK" w:cs="TH SarabunPSK"/>
                <w:noProof/>
                <w:sz w:val="24"/>
                <w:szCs w:val="24"/>
              </w:rPr>
            </w:pPr>
            <w:r w:rsidRPr="006F6A57">
              <w:rPr>
                <w:rFonts w:ascii="TH SarabunPSK" w:hAnsi="TH SarabunPSK" w:cs="TH SarabunPSK"/>
                <w:noProof/>
                <w:sz w:val="24"/>
                <w:szCs w:val="24"/>
                <w:cs/>
              </w:rPr>
              <w:t>มหาวิทยาลัย</w:t>
            </w:r>
          </w:p>
        </w:tc>
        <w:tc>
          <w:tcPr>
            <w:tcW w:w="465" w:type="pct"/>
          </w:tcPr>
          <w:p w:rsidR="006F6A57" w:rsidRPr="006F6A57" w:rsidRDefault="006F6A57" w:rsidP="006F6A57">
            <w:pPr>
              <w:ind w:right="-2"/>
              <w:jc w:val="center"/>
              <w:rPr>
                <w:rFonts w:ascii="TH SarabunPSK" w:hAnsi="TH SarabunPSK" w:cs="TH SarabunPSK"/>
                <w:noProof/>
                <w:sz w:val="24"/>
                <w:szCs w:val="24"/>
              </w:rPr>
            </w:pPr>
            <w:r w:rsidRPr="006F6A57">
              <w:rPr>
                <w:rFonts w:ascii="TH SarabunPSK" w:hAnsi="TH SarabunPSK" w:cs="TH SarabunPSK"/>
                <w:noProof/>
                <w:sz w:val="24"/>
                <w:szCs w:val="24"/>
                <w:cs/>
              </w:rPr>
              <w:t>วิสัยทัศน์/พันธกิจของ</w:t>
            </w:r>
          </w:p>
          <w:p w:rsidR="006F6A57" w:rsidRPr="006F6A57" w:rsidRDefault="006F6A57" w:rsidP="006F6A57">
            <w:pPr>
              <w:ind w:right="-2"/>
              <w:jc w:val="center"/>
              <w:rPr>
                <w:rFonts w:ascii="TH SarabunPSK" w:hAnsi="TH SarabunPSK" w:cs="TH SarabunPSK"/>
                <w:noProof/>
                <w:sz w:val="24"/>
                <w:szCs w:val="24"/>
              </w:rPr>
            </w:pPr>
            <w:r w:rsidRPr="006F6A57">
              <w:rPr>
                <w:rFonts w:ascii="TH SarabunPSK" w:hAnsi="TH SarabunPSK" w:cs="TH SarabunPSK"/>
                <w:noProof/>
                <w:sz w:val="24"/>
                <w:szCs w:val="24"/>
                <w:cs/>
              </w:rPr>
              <w:t>สำนักวิชา</w:t>
            </w:r>
          </w:p>
        </w:tc>
        <w:tc>
          <w:tcPr>
            <w:tcW w:w="468" w:type="pct"/>
          </w:tcPr>
          <w:p w:rsidR="006F6A57" w:rsidRPr="006F6A57" w:rsidRDefault="006F6A57" w:rsidP="006F6A57">
            <w:pPr>
              <w:ind w:left="-58" w:right="-2"/>
              <w:jc w:val="center"/>
              <w:rPr>
                <w:rFonts w:ascii="TH SarabunPSK" w:hAnsi="TH SarabunPSK" w:cs="TH SarabunPSK"/>
                <w:noProof/>
                <w:sz w:val="24"/>
                <w:szCs w:val="24"/>
                <w:cs/>
              </w:rPr>
            </w:pPr>
            <w:r w:rsidRPr="006F6A57">
              <w:rPr>
                <w:rFonts w:ascii="TH SarabunPSK" w:hAnsi="TH SarabunPSK" w:cs="TH SarabunPSK"/>
                <w:noProof/>
                <w:sz w:val="24"/>
                <w:szCs w:val="24"/>
                <w:cs/>
              </w:rPr>
              <w:t>ผู้ใช้บัณฑิต/สถานประกอบการ</w:t>
            </w:r>
          </w:p>
        </w:tc>
        <w:tc>
          <w:tcPr>
            <w:tcW w:w="310" w:type="pct"/>
          </w:tcPr>
          <w:p w:rsidR="006F6A57" w:rsidRPr="006F6A57" w:rsidRDefault="006F6A57" w:rsidP="006F6A57">
            <w:pPr>
              <w:ind w:right="-2"/>
              <w:jc w:val="center"/>
              <w:rPr>
                <w:rFonts w:ascii="TH SarabunPSK" w:hAnsi="TH SarabunPSK" w:cs="TH SarabunPSK"/>
                <w:noProof/>
                <w:sz w:val="24"/>
                <w:szCs w:val="24"/>
              </w:rPr>
            </w:pPr>
            <w:r w:rsidRPr="006F6A57">
              <w:rPr>
                <w:rFonts w:ascii="TH SarabunPSK" w:hAnsi="TH SarabunPSK" w:cs="TH SarabunPSK"/>
                <w:noProof/>
                <w:sz w:val="24"/>
                <w:szCs w:val="24"/>
                <w:cs/>
              </w:rPr>
              <w:t>ศิษย์เก่า</w:t>
            </w:r>
          </w:p>
        </w:tc>
        <w:tc>
          <w:tcPr>
            <w:tcW w:w="388" w:type="pct"/>
          </w:tcPr>
          <w:p w:rsidR="006F6A57" w:rsidRPr="006F6A57" w:rsidRDefault="006F6A57" w:rsidP="006F6A57">
            <w:pPr>
              <w:ind w:right="-2"/>
              <w:jc w:val="center"/>
              <w:rPr>
                <w:rFonts w:ascii="TH SarabunPSK" w:hAnsi="TH SarabunPSK" w:cs="TH SarabunPSK"/>
                <w:noProof/>
                <w:sz w:val="24"/>
                <w:szCs w:val="24"/>
                <w:cs/>
              </w:rPr>
            </w:pPr>
            <w:r w:rsidRPr="006F6A57">
              <w:rPr>
                <w:rFonts w:ascii="TH SarabunPSK" w:hAnsi="TH SarabunPSK" w:cs="TH SarabunPSK"/>
                <w:noProof/>
                <w:sz w:val="24"/>
                <w:szCs w:val="24"/>
                <w:cs/>
              </w:rPr>
              <w:t>นักศึกษา</w:t>
            </w:r>
          </w:p>
          <w:p w:rsidR="006F6A57" w:rsidRPr="006F6A57" w:rsidRDefault="006F6A57" w:rsidP="006F6A57">
            <w:pPr>
              <w:ind w:right="-2"/>
              <w:jc w:val="center"/>
              <w:rPr>
                <w:rFonts w:ascii="TH SarabunPSK" w:hAnsi="TH SarabunPSK" w:cs="TH SarabunPSK"/>
                <w:noProof/>
                <w:sz w:val="24"/>
                <w:szCs w:val="24"/>
              </w:rPr>
            </w:pPr>
            <w:r w:rsidRPr="006F6A57">
              <w:rPr>
                <w:rFonts w:ascii="TH SarabunPSK" w:hAnsi="TH SarabunPSK" w:cs="TH SarabunPSK"/>
                <w:noProof/>
                <w:sz w:val="24"/>
                <w:szCs w:val="24"/>
                <w:cs/>
              </w:rPr>
              <w:t>ปัจจุบัน</w:t>
            </w:r>
          </w:p>
        </w:tc>
      </w:tr>
      <w:tr w:rsidR="006F6A57" w:rsidRPr="006F6A57" w:rsidTr="006F6A57">
        <w:tc>
          <w:tcPr>
            <w:tcW w:w="2514" w:type="pct"/>
            <w:shd w:val="clear" w:color="auto" w:fill="auto"/>
          </w:tcPr>
          <w:p w:rsidR="006F6A57" w:rsidRPr="006F6A57" w:rsidRDefault="006F6A57" w:rsidP="00870257">
            <w:pPr>
              <w:ind w:right="-2"/>
              <w:jc w:val="thaiDistribute"/>
              <w:rPr>
                <w:rFonts w:ascii="TH SarabunPSK" w:hAnsi="TH SarabunPSK" w:cs="TH SarabunPSK"/>
                <w:noProof/>
              </w:rPr>
            </w:pPr>
            <w:r w:rsidRPr="006F6A57">
              <w:rPr>
                <w:rFonts w:ascii="TH SarabunPSK" w:hAnsi="TH SarabunPSK" w:cs="TH SarabunPSK"/>
                <w:noProof/>
              </w:rPr>
              <w:t>1</w:t>
            </w:r>
            <w:r w:rsidRPr="006F6A57">
              <w:rPr>
                <w:rFonts w:ascii="TH SarabunPSK" w:hAnsi="TH SarabunPSK" w:cs="TH SarabunPSK"/>
                <w:noProof/>
                <w:cs/>
              </w:rPr>
              <w:t xml:space="preserve">. </w:t>
            </w:r>
            <w:r w:rsidRPr="006F6A57">
              <w:rPr>
                <w:rFonts w:ascii="TH SarabunPSK" w:hAnsi="TH SarabunPSK" w:cs="TH SarabunPSK"/>
                <w:noProof/>
              </w:rPr>
              <w:t>PLO</w:t>
            </w:r>
            <w:r w:rsidRPr="006F6A57">
              <w:rPr>
                <w:rFonts w:ascii="TH SarabunPSK" w:hAnsi="TH SarabunPSK" w:cs="TH SarabunPSK"/>
                <w:noProof/>
                <w:cs/>
              </w:rPr>
              <w:t>1 สามารถสร้างนวัตกรรมหรือองค์ความรู้ด้านยาและเครื่องสำอางโดยคำนึงถึงจริยธรรมการวิจัย</w:t>
            </w:r>
          </w:p>
        </w:tc>
        <w:tc>
          <w:tcPr>
            <w:tcW w:w="311"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544"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465"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468"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310"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388"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r>
      <w:tr w:rsidR="006F6A57" w:rsidRPr="006F6A57" w:rsidTr="006F6A57">
        <w:tc>
          <w:tcPr>
            <w:tcW w:w="2514" w:type="pct"/>
            <w:shd w:val="clear" w:color="auto" w:fill="auto"/>
          </w:tcPr>
          <w:p w:rsidR="006F6A57" w:rsidRPr="006F6A57" w:rsidRDefault="006F6A57" w:rsidP="00870257">
            <w:pPr>
              <w:ind w:right="-2"/>
              <w:jc w:val="thaiDistribute"/>
              <w:rPr>
                <w:rFonts w:ascii="TH SarabunPSK" w:hAnsi="TH SarabunPSK" w:cs="TH SarabunPSK"/>
                <w:noProof/>
              </w:rPr>
            </w:pPr>
            <w:r w:rsidRPr="006F6A57">
              <w:rPr>
                <w:rFonts w:ascii="TH SarabunPSK" w:hAnsi="TH SarabunPSK" w:cs="TH SarabunPSK"/>
                <w:noProof/>
              </w:rPr>
              <w:t>2</w:t>
            </w:r>
            <w:r w:rsidRPr="006F6A57">
              <w:rPr>
                <w:rFonts w:ascii="TH SarabunPSK" w:hAnsi="TH SarabunPSK" w:cs="TH SarabunPSK"/>
                <w:noProof/>
                <w:cs/>
              </w:rPr>
              <w:t xml:space="preserve">. </w:t>
            </w:r>
            <w:r w:rsidRPr="006F6A57">
              <w:rPr>
                <w:rFonts w:ascii="TH SarabunPSK" w:hAnsi="TH SarabunPSK" w:cs="TH SarabunPSK"/>
                <w:noProof/>
              </w:rPr>
              <w:t>PLO</w:t>
            </w:r>
            <w:r w:rsidRPr="006F6A57">
              <w:rPr>
                <w:rFonts w:ascii="TH SarabunPSK" w:hAnsi="TH SarabunPSK" w:cs="TH SarabunPSK"/>
                <w:noProof/>
                <w:cs/>
              </w:rPr>
              <w:t>2 สามารถวิเคราะห์และสังเคราะห์ข้อมูลหรือหลักฐานเชิงประจักษ์เพื่อใช้ในการตัดสินใจหรือสร้างนวัตกรรมที่เกี่ยวข้องทางด้านยาและเครื่องสำอาง</w:t>
            </w:r>
          </w:p>
        </w:tc>
        <w:tc>
          <w:tcPr>
            <w:tcW w:w="311"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544"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465"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468"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310"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388"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r>
      <w:tr w:rsidR="006F6A57" w:rsidRPr="006F6A57" w:rsidTr="006F6A57">
        <w:tc>
          <w:tcPr>
            <w:tcW w:w="2514" w:type="pct"/>
            <w:shd w:val="clear" w:color="auto" w:fill="auto"/>
          </w:tcPr>
          <w:p w:rsidR="006F6A57" w:rsidRPr="006F6A57" w:rsidRDefault="006F6A57" w:rsidP="00870257">
            <w:pPr>
              <w:ind w:right="-2"/>
              <w:jc w:val="thaiDistribute"/>
              <w:rPr>
                <w:rFonts w:ascii="TH SarabunPSK" w:hAnsi="TH SarabunPSK" w:cs="TH SarabunPSK"/>
                <w:noProof/>
              </w:rPr>
            </w:pPr>
            <w:r w:rsidRPr="006F6A57">
              <w:rPr>
                <w:rFonts w:ascii="TH SarabunPSK" w:hAnsi="TH SarabunPSK" w:cs="TH SarabunPSK"/>
                <w:noProof/>
              </w:rPr>
              <w:t>3</w:t>
            </w:r>
            <w:r w:rsidRPr="006F6A57">
              <w:rPr>
                <w:rFonts w:ascii="TH SarabunPSK" w:hAnsi="TH SarabunPSK" w:cs="TH SarabunPSK"/>
                <w:noProof/>
                <w:cs/>
              </w:rPr>
              <w:t xml:space="preserve">. </w:t>
            </w:r>
            <w:r w:rsidRPr="006F6A57">
              <w:rPr>
                <w:rFonts w:ascii="TH SarabunPSK" w:hAnsi="TH SarabunPSK" w:cs="TH SarabunPSK"/>
                <w:noProof/>
              </w:rPr>
              <w:t>PLO</w:t>
            </w:r>
            <w:r w:rsidRPr="006F6A57">
              <w:rPr>
                <w:rFonts w:ascii="TH SarabunPSK" w:hAnsi="TH SarabunPSK" w:cs="TH SarabunPSK"/>
                <w:noProof/>
                <w:cs/>
              </w:rPr>
              <w:t>3 สามารถสื่อสารทางวิชาการในระดับชาติหรือระดับนานาชาติได้อย่างมีประสิทธิภาพ</w:t>
            </w:r>
          </w:p>
        </w:tc>
        <w:tc>
          <w:tcPr>
            <w:tcW w:w="311"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544"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465"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468"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310"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c>
          <w:tcPr>
            <w:tcW w:w="388" w:type="pct"/>
          </w:tcPr>
          <w:p w:rsidR="006F6A57" w:rsidRPr="006F6A57" w:rsidRDefault="006F6A57" w:rsidP="006F6A57">
            <w:pPr>
              <w:ind w:right="-2"/>
              <w:jc w:val="center"/>
              <w:rPr>
                <w:rFonts w:ascii="TH SarabunPSK" w:hAnsi="TH SarabunPSK" w:cs="TH SarabunPSK"/>
                <w:noProof/>
              </w:rPr>
            </w:pPr>
            <w:r w:rsidRPr="006F6A57">
              <w:rPr>
                <w:rFonts w:ascii="TH SarabunPSK" w:hAnsi="TH SarabunPSK" w:cs="TH SarabunPSK"/>
                <w:cs/>
              </w:rPr>
              <w:t>√</w:t>
            </w:r>
          </w:p>
        </w:tc>
      </w:tr>
    </w:tbl>
    <w:p w:rsidR="001C50B3" w:rsidRPr="00392B65" w:rsidRDefault="001C50B3" w:rsidP="00B541DF">
      <w:pPr>
        <w:ind w:right="-2"/>
        <w:jc w:val="thaiDistribute"/>
        <w:rPr>
          <w:rFonts w:ascii="TH SarabunPSK" w:hAnsi="TH SarabunPSK" w:cs="TH SarabunPSK"/>
          <w:noProof/>
        </w:rPr>
      </w:pPr>
    </w:p>
    <w:p w:rsidR="002E36EA" w:rsidRPr="00320965" w:rsidRDefault="005B1E12" w:rsidP="00320965">
      <w:pPr>
        <w:ind w:right="-2" w:firstLine="284"/>
        <w:jc w:val="thaiDistribute"/>
        <w:rPr>
          <w:rFonts w:ascii="TH SarabunPSK" w:hAnsi="TH SarabunPSK" w:cs="TH SarabunPSK"/>
        </w:rPr>
      </w:pPr>
      <w:r w:rsidRPr="00320965">
        <w:rPr>
          <w:rFonts w:ascii="TH SarabunPSK" w:hAnsi="TH SarabunPSK" w:cs="TH SarabunPSK"/>
        </w:rPr>
        <w:tab/>
      </w:r>
      <w:r w:rsidR="00335C73" w:rsidRPr="00320965">
        <w:rPr>
          <w:rFonts w:ascii="TH SarabunPSK" w:hAnsi="TH SarabunPSK" w:cs="TH SarabunPSK"/>
          <w:b/>
          <w:bCs/>
        </w:rPr>
        <w:t>1</w:t>
      </w:r>
      <w:r w:rsidR="00335C73" w:rsidRPr="00320965">
        <w:rPr>
          <w:rFonts w:ascii="TH SarabunPSK" w:hAnsi="TH SarabunPSK" w:cs="TH SarabunPSK"/>
          <w:b/>
          <w:bCs/>
          <w:cs/>
        </w:rPr>
        <w:t>.</w:t>
      </w:r>
      <w:r w:rsidRPr="00320965">
        <w:rPr>
          <w:rFonts w:ascii="TH SarabunPSK" w:hAnsi="TH SarabunPSK" w:cs="TH SarabunPSK"/>
          <w:b/>
          <w:bCs/>
        </w:rPr>
        <w:t>5</w:t>
      </w:r>
      <w:r w:rsidR="00335C73" w:rsidRPr="00320965">
        <w:rPr>
          <w:rFonts w:ascii="TH SarabunPSK" w:hAnsi="TH SarabunPSK" w:cs="TH SarabunPSK"/>
          <w:b/>
          <w:bCs/>
          <w:cs/>
        </w:rPr>
        <w:t xml:space="preserve"> </w:t>
      </w:r>
      <w:r w:rsidR="00F25594" w:rsidRPr="00320965">
        <w:rPr>
          <w:rFonts w:ascii="TH SarabunPSK" w:hAnsi="TH SarabunPSK" w:cs="TH SarabunPSK"/>
          <w:b/>
          <w:bCs/>
          <w:cs/>
        </w:rPr>
        <w:t>ความ</w:t>
      </w:r>
      <w:r w:rsidR="002F2B25" w:rsidRPr="00320965">
        <w:rPr>
          <w:rFonts w:ascii="TH SarabunPSK" w:hAnsi="TH SarabunPSK" w:cs="TH SarabunPSK"/>
          <w:b/>
          <w:bCs/>
          <w:cs/>
        </w:rPr>
        <w:t>สัมพันธ์</w:t>
      </w:r>
      <w:r w:rsidR="00F25594" w:rsidRPr="00320965">
        <w:rPr>
          <w:rFonts w:ascii="TH SarabunPSK" w:hAnsi="TH SarabunPSK" w:cs="TH SarabunPSK"/>
          <w:b/>
          <w:bCs/>
          <w:cs/>
        </w:rPr>
        <w:t>ระหว่างผลลัพธ์การเรียนรู้ที่คาดหวังของหลักสูตร (</w:t>
      </w:r>
      <w:r w:rsidR="00F25594" w:rsidRPr="00320965">
        <w:rPr>
          <w:rFonts w:ascii="TH SarabunPSK" w:hAnsi="TH SarabunPSK" w:cs="TH SarabunPSK"/>
          <w:b/>
          <w:bCs/>
        </w:rPr>
        <w:t>PLOs</w:t>
      </w:r>
      <w:r w:rsidR="00F25594" w:rsidRPr="00320965">
        <w:rPr>
          <w:rFonts w:ascii="TH SarabunPSK" w:hAnsi="TH SarabunPSK" w:cs="TH SarabunPSK"/>
          <w:b/>
          <w:bCs/>
          <w:cs/>
        </w:rPr>
        <w:t xml:space="preserve">) </w:t>
      </w:r>
      <w:r w:rsidR="002F2B25" w:rsidRPr="00320965">
        <w:rPr>
          <w:rFonts w:ascii="TH SarabunPSK" w:hAnsi="TH SarabunPSK" w:cs="TH SarabunPSK"/>
          <w:b/>
          <w:bCs/>
          <w:cs/>
        </w:rPr>
        <w:t>และ</w:t>
      </w:r>
      <w:r w:rsidR="00F25594" w:rsidRPr="00320965">
        <w:rPr>
          <w:rFonts w:ascii="TH SarabunPSK" w:hAnsi="TH SarabunPSK" w:cs="TH SarabunPSK"/>
          <w:b/>
          <w:bCs/>
          <w:cs/>
        </w:rPr>
        <w:t>ผลการเรียนรู้ตามกรอบมาตรฐานคุณวุฒิระดับอุดมศึกษา (</w:t>
      </w:r>
      <w:r w:rsidR="00F25594" w:rsidRPr="00320965">
        <w:rPr>
          <w:rFonts w:ascii="TH SarabunPSK" w:hAnsi="TH SarabunPSK" w:cs="TH SarabunPSK"/>
          <w:b/>
          <w:bCs/>
        </w:rPr>
        <w:t>TQF</w:t>
      </w:r>
      <w:r w:rsidR="00F25594" w:rsidRPr="00320965">
        <w:rPr>
          <w:rFonts w:ascii="TH SarabunPSK" w:hAnsi="TH SarabunPSK" w:cs="TH SarabunPSK"/>
          <w:b/>
          <w:bCs/>
          <w:cs/>
        </w:rPr>
        <w:t>)</w:t>
      </w:r>
      <w:r w:rsidR="00335C73" w:rsidRPr="00320965">
        <w:rPr>
          <w:rFonts w:ascii="TH SarabunPSK" w:hAnsi="TH SarabunPSK" w:cs="TH SarabunPSK"/>
          <w:b/>
          <w:bCs/>
          <w:cs/>
        </w:rPr>
        <w:t xml:space="preserve"> รวมถึงความรู้และทักษะทั่วไป และความรู้และทักษะเฉพาะทาง</w:t>
      </w:r>
      <w:r w:rsidR="00361D87" w:rsidRPr="00320965">
        <w:rPr>
          <w:rFonts w:ascii="TH SarabunPSK" w:hAnsi="TH SarabunPSK" w:cs="TH SarabunPSK"/>
          <w:cs/>
        </w:rPr>
        <w:t xml:space="preserve"> (</w:t>
      </w:r>
      <w:r w:rsidR="00361D87" w:rsidRPr="00320965">
        <w:rPr>
          <w:rFonts w:ascii="TH SarabunPSK" w:hAnsi="TH SarabunPSK" w:cs="TH SarabunPSK"/>
        </w:rPr>
        <w:t>AUNQA 1</w:t>
      </w:r>
      <w:r w:rsidR="00361D87" w:rsidRPr="00320965">
        <w:rPr>
          <w:rFonts w:ascii="TH SarabunPSK" w:hAnsi="TH SarabunPSK" w:cs="TH SarabunPSK"/>
          <w:cs/>
        </w:rPr>
        <w:t>.</w:t>
      </w:r>
      <w:r w:rsidR="00361D87" w:rsidRPr="00320965">
        <w:rPr>
          <w:rFonts w:ascii="TH SarabunPSK" w:hAnsi="TH SarabunPSK" w:cs="TH SarabunPSK"/>
        </w:rPr>
        <w:t>2</w:t>
      </w:r>
      <w:r w:rsidR="00361D87" w:rsidRPr="00320965">
        <w:rPr>
          <w:rFonts w:ascii="TH SarabunPSK" w:hAnsi="TH SarabunPSK" w:cs="TH SarabunPSK"/>
          <w:cs/>
        </w:rPr>
        <w:t>)</w:t>
      </w:r>
    </w:p>
    <w:p w:rsidR="002E36EA" w:rsidRPr="00320965" w:rsidRDefault="002E36EA" w:rsidP="00320965">
      <w:pPr>
        <w:ind w:right="-2"/>
        <w:jc w:val="thaiDistribute"/>
        <w:rPr>
          <w:rFonts w:ascii="TH SarabunPSK" w:hAnsi="TH SarabunPSK" w:cs="TH SarabunPSK"/>
          <w:noProof/>
          <w:sz w:val="16"/>
          <w:szCs w:val="16"/>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3131"/>
        <w:gridCol w:w="422"/>
        <w:gridCol w:w="422"/>
        <w:gridCol w:w="416"/>
        <w:gridCol w:w="425"/>
        <w:gridCol w:w="420"/>
        <w:gridCol w:w="420"/>
        <w:gridCol w:w="420"/>
        <w:gridCol w:w="422"/>
        <w:gridCol w:w="422"/>
        <w:gridCol w:w="418"/>
        <w:gridCol w:w="422"/>
        <w:gridCol w:w="433"/>
        <w:gridCol w:w="422"/>
        <w:gridCol w:w="396"/>
      </w:tblGrid>
      <w:tr w:rsidR="00320965" w:rsidRPr="00320965" w:rsidTr="00594179">
        <w:trPr>
          <w:tblHeader/>
        </w:trPr>
        <w:tc>
          <w:tcPr>
            <w:tcW w:w="1738" w:type="pct"/>
            <w:vMerge w:val="restart"/>
            <w:shd w:val="clear" w:color="auto" w:fill="auto"/>
          </w:tcPr>
          <w:p w:rsidR="007C1961" w:rsidRPr="00F02226" w:rsidRDefault="007C1961" w:rsidP="00320965">
            <w:pPr>
              <w:ind w:right="-2"/>
              <w:jc w:val="thaiDistribute"/>
              <w:rPr>
                <w:rFonts w:ascii="TH SarabunPSK" w:hAnsi="TH SarabunPSK" w:cs="TH SarabunPSK"/>
                <w:noProof/>
                <w:sz w:val="24"/>
                <w:szCs w:val="24"/>
              </w:rPr>
            </w:pPr>
            <w:r w:rsidRPr="00F02226">
              <w:rPr>
                <w:rFonts w:ascii="TH SarabunPSK" w:hAnsi="TH SarabunPSK" w:cs="TH SarabunPSK"/>
                <w:noProof/>
                <w:sz w:val="28"/>
                <w:szCs w:val="28"/>
                <w:cs/>
              </w:rPr>
              <w:t>ผลลัพธ์การเรียนรู้ที่คาดหวังของหลักสูตร (</w:t>
            </w:r>
            <w:r w:rsidRPr="00F02226">
              <w:rPr>
                <w:rFonts w:ascii="TH SarabunPSK" w:hAnsi="TH SarabunPSK" w:cs="TH SarabunPSK"/>
                <w:noProof/>
                <w:sz w:val="28"/>
                <w:szCs w:val="28"/>
              </w:rPr>
              <w:t>PLOs</w:t>
            </w:r>
            <w:r w:rsidRPr="00F02226">
              <w:rPr>
                <w:rFonts w:ascii="TH SarabunPSK" w:hAnsi="TH SarabunPSK" w:cs="TH SarabunPSK"/>
                <w:noProof/>
                <w:sz w:val="28"/>
                <w:szCs w:val="28"/>
                <w:cs/>
              </w:rPr>
              <w:t>)</w:t>
            </w:r>
          </w:p>
        </w:tc>
        <w:tc>
          <w:tcPr>
            <w:tcW w:w="3262" w:type="pct"/>
            <w:gridSpan w:val="14"/>
            <w:shd w:val="clear" w:color="auto" w:fill="auto"/>
          </w:tcPr>
          <w:p w:rsidR="007C1961" w:rsidRPr="00320965" w:rsidRDefault="007C1961" w:rsidP="00320965">
            <w:pPr>
              <w:ind w:right="-2"/>
              <w:jc w:val="thaiDistribute"/>
              <w:rPr>
                <w:rFonts w:ascii="TH SarabunPSK" w:hAnsi="TH SarabunPSK" w:cs="TH SarabunPSK"/>
                <w:noProof/>
                <w:sz w:val="24"/>
                <w:szCs w:val="24"/>
                <w:cs/>
              </w:rPr>
            </w:pPr>
            <w:r w:rsidRPr="00320965">
              <w:rPr>
                <w:rFonts w:ascii="TH SarabunPSK" w:hAnsi="TH SarabunPSK" w:cs="TH SarabunPSK"/>
                <w:noProof/>
                <w:sz w:val="28"/>
                <w:szCs w:val="28"/>
                <w:cs/>
              </w:rPr>
              <w:t>ผลการเรียนรู้ตามกรอบมาตรฐานคุณวุฒิระดับอุดมศึกษา (</w:t>
            </w:r>
            <w:r w:rsidRPr="00320965">
              <w:rPr>
                <w:rFonts w:ascii="TH SarabunPSK" w:hAnsi="TH SarabunPSK" w:cs="TH SarabunPSK"/>
                <w:noProof/>
                <w:sz w:val="28"/>
                <w:szCs w:val="28"/>
              </w:rPr>
              <w:t>TQF</w:t>
            </w:r>
            <w:r w:rsidRPr="00320965">
              <w:rPr>
                <w:rFonts w:ascii="TH SarabunPSK" w:hAnsi="TH SarabunPSK" w:cs="TH SarabunPSK"/>
                <w:noProof/>
                <w:sz w:val="28"/>
                <w:szCs w:val="28"/>
                <w:cs/>
              </w:rPr>
              <w:t>)</w:t>
            </w:r>
          </w:p>
        </w:tc>
      </w:tr>
      <w:tr w:rsidR="00320965" w:rsidRPr="00320965" w:rsidTr="00594179">
        <w:trPr>
          <w:tblHeader/>
        </w:trPr>
        <w:tc>
          <w:tcPr>
            <w:tcW w:w="1738" w:type="pct"/>
            <w:vMerge/>
            <w:shd w:val="clear" w:color="auto" w:fill="auto"/>
          </w:tcPr>
          <w:p w:rsidR="007C1961" w:rsidRPr="00320965" w:rsidRDefault="007C1961" w:rsidP="00320965">
            <w:pPr>
              <w:ind w:right="-2"/>
              <w:jc w:val="thaiDistribute"/>
              <w:rPr>
                <w:rFonts w:ascii="TH SarabunPSK" w:hAnsi="TH SarabunPSK" w:cs="TH SarabunPSK"/>
                <w:noProof/>
                <w:sz w:val="24"/>
                <w:szCs w:val="24"/>
              </w:rPr>
            </w:pPr>
          </w:p>
        </w:tc>
        <w:tc>
          <w:tcPr>
            <w:tcW w:w="468" w:type="pct"/>
            <w:gridSpan w:val="2"/>
            <w:shd w:val="clear" w:color="auto" w:fill="auto"/>
          </w:tcPr>
          <w:p w:rsidR="007C1961" w:rsidRPr="00320965" w:rsidRDefault="007C1961" w:rsidP="00F02226">
            <w:pPr>
              <w:ind w:right="-2"/>
              <w:rPr>
                <w:rFonts w:ascii="TH SarabunPSK" w:hAnsi="TH SarabunPSK" w:cs="TH SarabunPSK"/>
                <w:noProof/>
                <w:sz w:val="24"/>
                <w:szCs w:val="24"/>
              </w:rPr>
            </w:pPr>
            <w:r w:rsidRPr="00320965">
              <w:rPr>
                <w:rFonts w:ascii="TH SarabunPSK" w:hAnsi="TH SarabunPSK" w:cs="TH SarabunPSK"/>
                <w:noProof/>
                <w:sz w:val="28"/>
                <w:szCs w:val="28"/>
                <w:cs/>
              </w:rPr>
              <w:t>1.ด้านคุณธรรม จริยธรรม</w:t>
            </w:r>
          </w:p>
        </w:tc>
        <w:tc>
          <w:tcPr>
            <w:tcW w:w="700" w:type="pct"/>
            <w:gridSpan w:val="3"/>
            <w:shd w:val="clear" w:color="auto" w:fill="auto"/>
          </w:tcPr>
          <w:p w:rsidR="007C1961" w:rsidRPr="00320965" w:rsidRDefault="007C1961" w:rsidP="00F02226">
            <w:pPr>
              <w:ind w:right="-2"/>
              <w:rPr>
                <w:rFonts w:ascii="TH SarabunPSK" w:hAnsi="TH SarabunPSK" w:cs="TH SarabunPSK"/>
                <w:noProof/>
                <w:sz w:val="24"/>
                <w:szCs w:val="24"/>
                <w:cs/>
              </w:rPr>
            </w:pPr>
            <w:r w:rsidRPr="00320965">
              <w:rPr>
                <w:rFonts w:ascii="TH SarabunPSK" w:hAnsi="TH SarabunPSK" w:cs="TH SarabunPSK"/>
                <w:noProof/>
                <w:sz w:val="28"/>
                <w:szCs w:val="28"/>
                <w:cs/>
              </w:rPr>
              <w:t>2. ด้านความรู้</w:t>
            </w:r>
          </w:p>
        </w:tc>
        <w:tc>
          <w:tcPr>
            <w:tcW w:w="700" w:type="pct"/>
            <w:gridSpan w:val="3"/>
            <w:shd w:val="clear" w:color="auto" w:fill="auto"/>
          </w:tcPr>
          <w:p w:rsidR="007C1961" w:rsidRPr="00320965" w:rsidRDefault="007C1961" w:rsidP="00F02226">
            <w:pPr>
              <w:ind w:right="-2"/>
              <w:rPr>
                <w:rFonts w:ascii="TH SarabunPSK" w:hAnsi="TH SarabunPSK" w:cs="TH SarabunPSK"/>
                <w:noProof/>
                <w:sz w:val="24"/>
                <w:szCs w:val="24"/>
                <w:cs/>
              </w:rPr>
            </w:pPr>
            <w:r w:rsidRPr="00320965">
              <w:rPr>
                <w:rFonts w:ascii="TH SarabunPSK" w:hAnsi="TH SarabunPSK" w:cs="TH SarabunPSK"/>
                <w:noProof/>
                <w:sz w:val="28"/>
                <w:szCs w:val="28"/>
                <w:cs/>
              </w:rPr>
              <w:t>3.ด้านทักษะทางปัญญา</w:t>
            </w:r>
          </w:p>
        </w:tc>
        <w:tc>
          <w:tcPr>
            <w:tcW w:w="700" w:type="pct"/>
            <w:gridSpan w:val="3"/>
            <w:shd w:val="clear" w:color="auto" w:fill="auto"/>
          </w:tcPr>
          <w:p w:rsidR="007C1961" w:rsidRPr="00320965" w:rsidRDefault="007C1961" w:rsidP="00F02226">
            <w:pPr>
              <w:ind w:right="-2"/>
              <w:rPr>
                <w:rFonts w:ascii="TH SarabunPSK" w:hAnsi="TH SarabunPSK" w:cs="TH SarabunPSK"/>
                <w:noProof/>
                <w:sz w:val="24"/>
                <w:szCs w:val="24"/>
                <w:cs/>
              </w:rPr>
            </w:pPr>
            <w:r w:rsidRPr="00320965">
              <w:rPr>
                <w:rFonts w:ascii="TH SarabunPSK" w:hAnsi="TH SarabunPSK" w:cs="TH SarabunPSK"/>
                <w:noProof/>
                <w:sz w:val="28"/>
                <w:szCs w:val="28"/>
                <w:cs/>
              </w:rPr>
              <w:t>4.ด้านทักษะความสัมพันธ์ระหว่างบุคคลและความรับผิดชอบ</w:t>
            </w:r>
          </w:p>
        </w:tc>
        <w:tc>
          <w:tcPr>
            <w:tcW w:w="694" w:type="pct"/>
            <w:gridSpan w:val="3"/>
            <w:shd w:val="clear" w:color="auto" w:fill="auto"/>
          </w:tcPr>
          <w:p w:rsidR="007C1961" w:rsidRPr="00320965" w:rsidRDefault="007C1961" w:rsidP="00F02226">
            <w:pPr>
              <w:ind w:right="-2"/>
              <w:rPr>
                <w:rFonts w:ascii="TH SarabunPSK" w:hAnsi="TH SarabunPSK" w:cs="TH SarabunPSK"/>
                <w:noProof/>
                <w:sz w:val="24"/>
                <w:szCs w:val="24"/>
                <w:cs/>
              </w:rPr>
            </w:pPr>
            <w:r w:rsidRPr="00320965">
              <w:rPr>
                <w:rFonts w:ascii="TH SarabunPSK" w:hAnsi="TH SarabunPSK" w:cs="TH SarabunPSK"/>
                <w:noProof/>
                <w:sz w:val="28"/>
                <w:szCs w:val="28"/>
                <w:cs/>
              </w:rPr>
              <w:t>5.ด้านทักษะการวิเคราะห์เชิงตัวเลข การสื่อสาร และการใช้เทคโนโลยีสารสนเทศ</w:t>
            </w:r>
          </w:p>
        </w:tc>
      </w:tr>
      <w:tr w:rsidR="00320965" w:rsidRPr="00320965" w:rsidTr="00594179">
        <w:trPr>
          <w:tblHeader/>
        </w:trPr>
        <w:tc>
          <w:tcPr>
            <w:tcW w:w="1738" w:type="pct"/>
            <w:vMerge/>
            <w:shd w:val="clear" w:color="auto" w:fill="auto"/>
          </w:tcPr>
          <w:p w:rsidR="007C1961" w:rsidRPr="00320965" w:rsidRDefault="007C1961" w:rsidP="00320965">
            <w:pPr>
              <w:ind w:right="-2"/>
              <w:jc w:val="thaiDistribute"/>
              <w:rPr>
                <w:rFonts w:ascii="TH SarabunPSK" w:hAnsi="TH SarabunPSK" w:cs="TH SarabunPSK"/>
                <w:noProof/>
                <w:sz w:val="24"/>
                <w:szCs w:val="24"/>
              </w:rPr>
            </w:pP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4"/>
                <w:szCs w:val="24"/>
                <w:cs/>
              </w:rPr>
            </w:pPr>
            <w:r w:rsidRPr="00320965">
              <w:rPr>
                <w:rFonts w:ascii="TH SarabunPSK" w:hAnsi="TH SarabunPSK" w:cs="TH SarabunPSK"/>
                <w:noProof/>
                <w:sz w:val="24"/>
                <w:szCs w:val="24"/>
              </w:rPr>
              <w:t>1</w:t>
            </w:r>
            <w:r w:rsidRPr="00320965">
              <w:rPr>
                <w:rFonts w:ascii="TH SarabunPSK" w:hAnsi="TH SarabunPSK" w:cs="TH SarabunPSK"/>
                <w:noProof/>
                <w:sz w:val="24"/>
                <w:szCs w:val="24"/>
                <w:cs/>
              </w:rPr>
              <w:t>.</w:t>
            </w:r>
            <w:r w:rsidRPr="00320965">
              <w:rPr>
                <w:rFonts w:ascii="TH SarabunPSK" w:hAnsi="TH SarabunPSK" w:cs="TH SarabunPSK"/>
                <w:noProof/>
                <w:sz w:val="24"/>
                <w:szCs w:val="24"/>
              </w:rPr>
              <w:t>1</w:t>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4"/>
                <w:szCs w:val="24"/>
                <w:cs/>
              </w:rPr>
            </w:pPr>
            <w:r w:rsidRPr="00320965">
              <w:rPr>
                <w:rFonts w:ascii="TH SarabunPSK" w:hAnsi="TH SarabunPSK" w:cs="TH SarabunPSK"/>
                <w:noProof/>
                <w:sz w:val="24"/>
                <w:szCs w:val="24"/>
              </w:rPr>
              <w:t>1</w:t>
            </w:r>
            <w:r w:rsidRPr="00320965">
              <w:rPr>
                <w:rFonts w:ascii="TH SarabunPSK" w:hAnsi="TH SarabunPSK" w:cs="TH SarabunPSK"/>
                <w:noProof/>
                <w:sz w:val="24"/>
                <w:szCs w:val="24"/>
                <w:cs/>
              </w:rPr>
              <w:t>.</w:t>
            </w:r>
            <w:r w:rsidRPr="00320965">
              <w:rPr>
                <w:rFonts w:ascii="TH SarabunPSK" w:hAnsi="TH SarabunPSK" w:cs="TH SarabunPSK"/>
                <w:noProof/>
                <w:sz w:val="24"/>
                <w:szCs w:val="24"/>
              </w:rPr>
              <w:t>2</w:t>
            </w:r>
          </w:p>
        </w:tc>
        <w:tc>
          <w:tcPr>
            <w:tcW w:w="231" w:type="pct"/>
            <w:shd w:val="clear" w:color="auto" w:fill="auto"/>
          </w:tcPr>
          <w:p w:rsidR="007C1961" w:rsidRPr="00320965" w:rsidRDefault="007C1961" w:rsidP="00320965">
            <w:pPr>
              <w:ind w:right="-2"/>
              <w:jc w:val="thaiDistribute"/>
              <w:rPr>
                <w:rFonts w:ascii="TH SarabunPSK" w:hAnsi="TH SarabunPSK" w:cs="TH SarabunPSK"/>
                <w:noProof/>
                <w:sz w:val="24"/>
                <w:szCs w:val="24"/>
                <w:cs/>
              </w:rPr>
            </w:pPr>
            <w:r w:rsidRPr="00320965">
              <w:rPr>
                <w:rFonts w:ascii="TH SarabunPSK" w:hAnsi="TH SarabunPSK" w:cs="TH SarabunPSK"/>
                <w:noProof/>
                <w:sz w:val="24"/>
                <w:szCs w:val="24"/>
                <w:cs/>
              </w:rPr>
              <w:t>2.1</w:t>
            </w:r>
            <w:r w:rsidRPr="00320965">
              <w:rPr>
                <w:rFonts w:ascii="TH SarabunPSK" w:hAnsi="TH SarabunPSK" w:cs="TH SarabunPSK"/>
                <w:b/>
                <w:bCs/>
                <w:noProof/>
                <w:sz w:val="24"/>
                <w:szCs w:val="24"/>
                <w:vertAlign w:val="superscript"/>
              </w:rPr>
              <w:t>S</w:t>
            </w:r>
          </w:p>
        </w:tc>
        <w:tc>
          <w:tcPr>
            <w:tcW w:w="236" w:type="pct"/>
            <w:shd w:val="clear" w:color="auto" w:fill="auto"/>
          </w:tcPr>
          <w:p w:rsidR="007C1961" w:rsidRPr="00320965" w:rsidRDefault="007C1961" w:rsidP="00320965">
            <w:pPr>
              <w:ind w:right="-2"/>
              <w:jc w:val="thaiDistribute"/>
              <w:rPr>
                <w:rFonts w:ascii="TH SarabunPSK" w:hAnsi="TH SarabunPSK" w:cs="TH SarabunPSK"/>
                <w:noProof/>
                <w:sz w:val="24"/>
                <w:szCs w:val="24"/>
                <w:cs/>
              </w:rPr>
            </w:pPr>
            <w:r w:rsidRPr="00320965">
              <w:rPr>
                <w:rFonts w:ascii="TH SarabunPSK" w:hAnsi="TH SarabunPSK" w:cs="TH SarabunPSK"/>
                <w:noProof/>
                <w:sz w:val="24"/>
                <w:szCs w:val="24"/>
                <w:cs/>
              </w:rPr>
              <w:t>2.2</w:t>
            </w:r>
            <w:r w:rsidRPr="00320965">
              <w:rPr>
                <w:rFonts w:ascii="TH SarabunPSK" w:hAnsi="TH SarabunPSK" w:cs="TH SarabunPSK"/>
                <w:b/>
                <w:bCs/>
                <w:noProof/>
                <w:sz w:val="24"/>
                <w:szCs w:val="24"/>
                <w:vertAlign w:val="superscript"/>
              </w:rPr>
              <w:t>S</w:t>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4"/>
                <w:szCs w:val="24"/>
                <w:cs/>
              </w:rPr>
            </w:pPr>
            <w:r w:rsidRPr="00320965">
              <w:rPr>
                <w:rFonts w:ascii="TH SarabunPSK" w:hAnsi="TH SarabunPSK" w:cs="TH SarabunPSK"/>
                <w:noProof/>
                <w:sz w:val="24"/>
                <w:szCs w:val="24"/>
                <w:cs/>
              </w:rPr>
              <w:t>2.3</w:t>
            </w:r>
            <w:r w:rsidRPr="00320965">
              <w:rPr>
                <w:rFonts w:ascii="TH SarabunPSK" w:hAnsi="TH SarabunPSK" w:cs="TH SarabunPSK"/>
                <w:b/>
                <w:bCs/>
                <w:noProof/>
                <w:sz w:val="24"/>
                <w:szCs w:val="24"/>
                <w:vertAlign w:val="superscript"/>
              </w:rPr>
              <w:t>S</w:t>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3.1</w:t>
            </w:r>
            <w:r w:rsidRPr="00320965">
              <w:rPr>
                <w:rFonts w:ascii="TH SarabunPSK" w:hAnsi="TH SarabunPSK" w:cs="TH SarabunPSK"/>
                <w:b/>
                <w:bCs/>
                <w:noProof/>
                <w:sz w:val="24"/>
                <w:szCs w:val="24"/>
                <w:vertAlign w:val="superscript"/>
              </w:rPr>
              <w:t>S</w:t>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3.2</w:t>
            </w:r>
            <w:r w:rsidRPr="00320965">
              <w:rPr>
                <w:rFonts w:ascii="TH SarabunPSK" w:hAnsi="TH SarabunPSK" w:cs="TH SarabunPSK"/>
                <w:b/>
                <w:bCs/>
                <w:noProof/>
                <w:sz w:val="24"/>
                <w:szCs w:val="24"/>
                <w:vertAlign w:val="superscript"/>
              </w:rPr>
              <w:t>S</w:t>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3.3</w:t>
            </w:r>
            <w:r w:rsidRPr="00320965">
              <w:rPr>
                <w:rFonts w:ascii="TH SarabunPSK" w:hAnsi="TH SarabunPSK" w:cs="TH SarabunPSK"/>
                <w:b/>
                <w:bCs/>
                <w:noProof/>
                <w:sz w:val="24"/>
                <w:szCs w:val="24"/>
                <w:vertAlign w:val="superscript"/>
              </w:rPr>
              <w:t>S</w:t>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4.1</w:t>
            </w:r>
            <w:r w:rsidRPr="00320965">
              <w:rPr>
                <w:rFonts w:ascii="TH SarabunPSK" w:hAnsi="TH SarabunPSK" w:cs="TH SarabunPSK"/>
                <w:b/>
                <w:bCs/>
                <w:noProof/>
                <w:sz w:val="24"/>
                <w:szCs w:val="24"/>
                <w:vertAlign w:val="superscript"/>
              </w:rPr>
              <w:t>G</w:t>
            </w:r>
          </w:p>
        </w:tc>
        <w:tc>
          <w:tcPr>
            <w:tcW w:w="232"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4.2</w:t>
            </w:r>
            <w:r w:rsidRPr="00320965">
              <w:rPr>
                <w:rFonts w:ascii="TH SarabunPSK" w:hAnsi="TH SarabunPSK" w:cs="TH SarabunPSK"/>
                <w:b/>
                <w:bCs/>
                <w:noProof/>
                <w:sz w:val="24"/>
                <w:szCs w:val="24"/>
                <w:vertAlign w:val="superscript"/>
              </w:rPr>
              <w:t>G</w:t>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4.3</w:t>
            </w:r>
            <w:r w:rsidRPr="00320965">
              <w:rPr>
                <w:rFonts w:ascii="TH SarabunPSK" w:hAnsi="TH SarabunPSK" w:cs="TH SarabunPSK"/>
                <w:b/>
                <w:bCs/>
                <w:noProof/>
                <w:sz w:val="24"/>
                <w:szCs w:val="24"/>
                <w:vertAlign w:val="superscript"/>
              </w:rPr>
              <w:t>G</w:t>
            </w:r>
          </w:p>
        </w:tc>
        <w:tc>
          <w:tcPr>
            <w:tcW w:w="240"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5.1</w:t>
            </w:r>
            <w:r w:rsidRPr="00320965">
              <w:rPr>
                <w:rFonts w:ascii="TH SarabunPSK" w:hAnsi="TH SarabunPSK" w:cs="TH SarabunPSK"/>
                <w:b/>
                <w:bCs/>
                <w:noProof/>
                <w:sz w:val="24"/>
                <w:szCs w:val="24"/>
                <w:vertAlign w:val="superscript"/>
              </w:rPr>
              <w:t>G</w:t>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5.2</w:t>
            </w:r>
            <w:r w:rsidRPr="00320965">
              <w:rPr>
                <w:rFonts w:ascii="TH SarabunPSK" w:hAnsi="TH SarabunPSK" w:cs="TH SarabunPSK"/>
                <w:b/>
                <w:bCs/>
                <w:noProof/>
                <w:sz w:val="24"/>
                <w:szCs w:val="24"/>
                <w:vertAlign w:val="superscript"/>
              </w:rPr>
              <w:t>G</w:t>
            </w:r>
          </w:p>
        </w:tc>
        <w:tc>
          <w:tcPr>
            <w:tcW w:w="220" w:type="pct"/>
            <w:shd w:val="clear" w:color="auto" w:fill="auto"/>
          </w:tcPr>
          <w:p w:rsidR="007C1961" w:rsidRPr="00320965" w:rsidRDefault="007C1961" w:rsidP="00320965">
            <w:pPr>
              <w:ind w:right="-2"/>
              <w:jc w:val="thaiDistribute"/>
              <w:rPr>
                <w:rFonts w:ascii="TH SarabunPSK" w:hAnsi="TH SarabunPSK" w:cs="TH SarabunPSK"/>
                <w:noProof/>
                <w:sz w:val="24"/>
                <w:szCs w:val="24"/>
              </w:rPr>
            </w:pPr>
            <w:r w:rsidRPr="00320965">
              <w:rPr>
                <w:rFonts w:ascii="TH SarabunPSK" w:hAnsi="TH SarabunPSK" w:cs="TH SarabunPSK"/>
                <w:noProof/>
                <w:sz w:val="24"/>
                <w:szCs w:val="24"/>
                <w:cs/>
              </w:rPr>
              <w:t>5.3</w:t>
            </w:r>
            <w:r w:rsidRPr="00320965">
              <w:rPr>
                <w:rFonts w:ascii="TH SarabunPSK" w:hAnsi="TH SarabunPSK" w:cs="TH SarabunPSK"/>
                <w:b/>
                <w:bCs/>
                <w:noProof/>
                <w:sz w:val="24"/>
                <w:szCs w:val="24"/>
                <w:vertAlign w:val="superscript"/>
              </w:rPr>
              <w:t>G</w:t>
            </w:r>
          </w:p>
        </w:tc>
      </w:tr>
      <w:tr w:rsidR="00320965" w:rsidRPr="00320965" w:rsidTr="00320965">
        <w:tc>
          <w:tcPr>
            <w:tcW w:w="1738"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rPr>
              <w:t>1</w:t>
            </w:r>
            <w:r w:rsidRPr="00320965">
              <w:rPr>
                <w:rFonts w:ascii="TH SarabunPSK" w:hAnsi="TH SarabunPSK" w:cs="TH SarabunPSK"/>
                <w:noProof/>
                <w:cs/>
              </w:rPr>
              <w:t>.</w:t>
            </w:r>
            <w:r w:rsidRPr="00320965">
              <w:rPr>
                <w:rFonts w:ascii="TH SarabunPSK" w:hAnsi="TH SarabunPSK" w:cs="TH SarabunPSK"/>
                <w:noProof/>
              </w:rPr>
              <w:t>PLO</w:t>
            </w:r>
            <w:r w:rsidRPr="00320965">
              <w:rPr>
                <w:rFonts w:ascii="TH SarabunPSK" w:hAnsi="TH SarabunPSK" w:cs="TH SarabunPSK"/>
                <w:noProof/>
                <w:cs/>
              </w:rPr>
              <w:t>1 สามารถสร้างนวัตกรรมหรือองค์ความรู้ด้านยาและเครื่องสำอางโดยคำนึงถึงจริยธรรมการวิจัย</w:t>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1"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6"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2"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40"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p>
        </w:tc>
        <w:tc>
          <w:tcPr>
            <w:tcW w:w="220" w:type="pct"/>
            <w:shd w:val="clear" w:color="auto" w:fill="auto"/>
          </w:tcPr>
          <w:p w:rsidR="007C1961" w:rsidRPr="00320965" w:rsidRDefault="007C1961" w:rsidP="00320965">
            <w:pPr>
              <w:ind w:right="-2"/>
              <w:jc w:val="thaiDistribute"/>
              <w:rPr>
                <w:rFonts w:ascii="TH SarabunPSK" w:hAnsi="TH SarabunPSK" w:cs="TH SarabunPSK"/>
                <w:noProof/>
              </w:rPr>
            </w:pPr>
          </w:p>
        </w:tc>
      </w:tr>
      <w:tr w:rsidR="00320965" w:rsidRPr="00320965" w:rsidTr="00320965">
        <w:tc>
          <w:tcPr>
            <w:tcW w:w="1738"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rPr>
              <w:t>2</w:t>
            </w:r>
            <w:r w:rsidRPr="00320965">
              <w:rPr>
                <w:rFonts w:ascii="TH SarabunPSK" w:hAnsi="TH SarabunPSK" w:cs="TH SarabunPSK"/>
                <w:noProof/>
                <w:cs/>
              </w:rPr>
              <w:t xml:space="preserve">. </w:t>
            </w:r>
            <w:r w:rsidRPr="00320965">
              <w:rPr>
                <w:rFonts w:ascii="TH SarabunPSK" w:hAnsi="TH SarabunPSK" w:cs="TH SarabunPSK"/>
                <w:noProof/>
              </w:rPr>
              <w:t>PLO</w:t>
            </w:r>
            <w:r w:rsidRPr="00320965">
              <w:rPr>
                <w:rFonts w:ascii="TH SarabunPSK" w:hAnsi="TH SarabunPSK" w:cs="TH SarabunPSK"/>
                <w:noProof/>
                <w:cs/>
              </w:rPr>
              <w:t>2 สามารถวิเคราะห์และสังเคราะห์ข้อมูลหรือหลักฐานเชิงประจักษ์เพื่อใช้ในการตัดสินใจหรือสร้างนวัตกรรมที่เกี่ยวข้องทางด้านยาและเครื่องสำอาง</w:t>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1"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6"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2"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40"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p>
        </w:tc>
        <w:tc>
          <w:tcPr>
            <w:tcW w:w="220" w:type="pct"/>
            <w:shd w:val="clear" w:color="auto" w:fill="auto"/>
          </w:tcPr>
          <w:p w:rsidR="007C1961" w:rsidRPr="00320965" w:rsidRDefault="007C1961" w:rsidP="00320965">
            <w:pPr>
              <w:ind w:right="-2"/>
              <w:jc w:val="thaiDistribute"/>
              <w:rPr>
                <w:rFonts w:ascii="TH SarabunPSK" w:hAnsi="TH SarabunPSK" w:cs="TH SarabunPSK"/>
                <w:noProof/>
              </w:rPr>
            </w:pPr>
          </w:p>
        </w:tc>
      </w:tr>
      <w:tr w:rsidR="00320965" w:rsidRPr="00320965" w:rsidTr="00320965">
        <w:tc>
          <w:tcPr>
            <w:tcW w:w="1738"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rPr>
              <w:t>3</w:t>
            </w:r>
            <w:r w:rsidRPr="00320965">
              <w:rPr>
                <w:rFonts w:ascii="TH SarabunPSK" w:hAnsi="TH SarabunPSK" w:cs="TH SarabunPSK"/>
                <w:noProof/>
                <w:cs/>
              </w:rPr>
              <w:t xml:space="preserve">. </w:t>
            </w:r>
            <w:r w:rsidRPr="00320965">
              <w:rPr>
                <w:rFonts w:ascii="TH SarabunPSK" w:hAnsi="TH SarabunPSK" w:cs="TH SarabunPSK"/>
                <w:noProof/>
              </w:rPr>
              <w:t>PLO</w:t>
            </w:r>
            <w:r w:rsidRPr="00320965">
              <w:rPr>
                <w:rFonts w:ascii="TH SarabunPSK" w:hAnsi="TH SarabunPSK" w:cs="TH SarabunPSK"/>
                <w:noProof/>
                <w:cs/>
              </w:rPr>
              <w:t>3 สามารถสื่อสารทางวิชาการในระดับชาติหรือระดับนานาชาติได้อย่างมีประสิทธิภาพ</w:t>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1"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6"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3" w:type="pct"/>
            <w:shd w:val="clear" w:color="auto" w:fill="auto"/>
          </w:tcPr>
          <w:p w:rsidR="007C1961" w:rsidRPr="00320965" w:rsidRDefault="007C1961" w:rsidP="00320965">
            <w:pPr>
              <w:ind w:right="-2"/>
              <w:jc w:val="thaiDistribute"/>
              <w:rPr>
                <w:rFonts w:ascii="TH SarabunPSK" w:hAnsi="TH SarabunPSK" w:cs="TH SarabunPSK"/>
                <w:noProof/>
              </w:rPr>
            </w:pPr>
          </w:p>
        </w:tc>
        <w:tc>
          <w:tcPr>
            <w:tcW w:w="233" w:type="pct"/>
            <w:shd w:val="clear" w:color="auto" w:fill="auto"/>
          </w:tcPr>
          <w:p w:rsidR="007C1961" w:rsidRPr="00320965" w:rsidRDefault="007C1961" w:rsidP="00320965">
            <w:pPr>
              <w:ind w:right="-2"/>
              <w:jc w:val="thaiDistribute"/>
              <w:rPr>
                <w:rFonts w:ascii="TH SarabunPSK" w:hAnsi="TH SarabunPSK" w:cs="TH SarabunPSK"/>
                <w:noProof/>
              </w:rPr>
            </w:pP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2"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sz w:val="28"/>
                <w:szCs w:val="28"/>
              </w:rPr>
            </w:pPr>
            <w:r w:rsidRPr="00320965">
              <w:rPr>
                <w:rFonts w:ascii="TH SarabunPSK" w:hAnsi="TH SarabunPSK" w:cs="TH SarabunPSK"/>
                <w:noProof/>
                <w:sz w:val="28"/>
                <w:szCs w:val="28"/>
              </w:rPr>
              <w:sym w:font="Wingdings" w:char="F0FC"/>
            </w:r>
          </w:p>
        </w:tc>
        <w:tc>
          <w:tcPr>
            <w:tcW w:w="240"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34"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c>
          <w:tcPr>
            <w:tcW w:w="220" w:type="pct"/>
            <w:shd w:val="clear" w:color="auto" w:fill="auto"/>
          </w:tcPr>
          <w:p w:rsidR="007C1961" w:rsidRPr="00320965" w:rsidRDefault="007C1961" w:rsidP="00320965">
            <w:pPr>
              <w:ind w:right="-2"/>
              <w:jc w:val="thaiDistribute"/>
              <w:rPr>
                <w:rFonts w:ascii="TH SarabunPSK" w:hAnsi="TH SarabunPSK" w:cs="TH SarabunPSK"/>
                <w:noProof/>
              </w:rPr>
            </w:pPr>
            <w:r w:rsidRPr="00320965">
              <w:rPr>
                <w:rFonts w:ascii="TH SarabunPSK" w:hAnsi="TH SarabunPSK" w:cs="TH SarabunPSK"/>
                <w:noProof/>
                <w:sz w:val="28"/>
                <w:szCs w:val="28"/>
              </w:rPr>
              <w:sym w:font="Wingdings" w:char="F0FC"/>
            </w:r>
          </w:p>
        </w:tc>
      </w:tr>
    </w:tbl>
    <w:p w:rsidR="00F25594" w:rsidRPr="00320965" w:rsidRDefault="00B2780B" w:rsidP="00320965">
      <w:pPr>
        <w:ind w:right="-2"/>
        <w:jc w:val="thaiDistribute"/>
        <w:rPr>
          <w:rFonts w:ascii="TH SarabunPSK" w:hAnsi="TH SarabunPSK" w:cs="TH SarabunPSK"/>
          <w:b/>
          <w:bCs/>
          <w:sz w:val="28"/>
          <w:szCs w:val="28"/>
        </w:rPr>
      </w:pPr>
      <w:r w:rsidRPr="00320965">
        <w:rPr>
          <w:rFonts w:ascii="TH SarabunPSK" w:hAnsi="TH SarabunPSK" w:cs="TH SarabunPSK"/>
          <w:b/>
          <w:bCs/>
          <w:sz w:val="28"/>
          <w:szCs w:val="28"/>
          <w:cs/>
        </w:rPr>
        <w:t xml:space="preserve">หมายเหตุ </w:t>
      </w:r>
      <w:r w:rsidR="00F15DA7" w:rsidRPr="00320965">
        <w:rPr>
          <w:rFonts w:ascii="TH SarabunPSK" w:hAnsi="TH SarabunPSK" w:cs="TH SarabunPSK"/>
          <w:sz w:val="28"/>
          <w:szCs w:val="28"/>
        </w:rPr>
        <w:t>G</w:t>
      </w:r>
      <w:r w:rsidR="00F96658" w:rsidRPr="00320965">
        <w:rPr>
          <w:rFonts w:ascii="TH SarabunPSK" w:hAnsi="TH SarabunPSK" w:cs="TH SarabunPSK"/>
          <w:sz w:val="28"/>
          <w:szCs w:val="28"/>
          <w:cs/>
        </w:rPr>
        <w:t xml:space="preserve"> หมายถึง ความรู้และทักษะทั่วไป (</w:t>
      </w:r>
      <w:r w:rsidR="00F96658" w:rsidRPr="00320965">
        <w:rPr>
          <w:rFonts w:ascii="TH SarabunPSK" w:hAnsi="TH SarabunPSK" w:cs="TH SarabunPSK"/>
          <w:sz w:val="28"/>
          <w:szCs w:val="28"/>
        </w:rPr>
        <w:t>Generic Le</w:t>
      </w:r>
      <w:r w:rsidR="00F15DA7" w:rsidRPr="00320965">
        <w:rPr>
          <w:rFonts w:ascii="TH SarabunPSK" w:hAnsi="TH SarabunPSK" w:cs="TH SarabunPSK"/>
          <w:sz w:val="28"/>
          <w:szCs w:val="28"/>
        </w:rPr>
        <w:t>arning Outcome</w:t>
      </w:r>
      <w:r w:rsidR="00F15DA7" w:rsidRPr="00320965">
        <w:rPr>
          <w:rFonts w:ascii="TH SarabunPSK" w:hAnsi="TH SarabunPSK" w:cs="TH SarabunPSK"/>
          <w:sz w:val="28"/>
          <w:szCs w:val="28"/>
          <w:cs/>
        </w:rPr>
        <w:t>)</w:t>
      </w:r>
    </w:p>
    <w:p w:rsidR="00B2780B" w:rsidRPr="00320965" w:rsidRDefault="00F15DA7" w:rsidP="00320965">
      <w:pPr>
        <w:ind w:right="-2"/>
        <w:jc w:val="thaiDistribute"/>
        <w:rPr>
          <w:rFonts w:ascii="TH SarabunPSK" w:hAnsi="TH SarabunPSK" w:cs="TH SarabunPSK"/>
          <w:b/>
          <w:bCs/>
        </w:rPr>
      </w:pPr>
      <w:r w:rsidRPr="00320965">
        <w:rPr>
          <w:rFonts w:ascii="TH SarabunPSK" w:hAnsi="TH SarabunPSK" w:cs="TH SarabunPSK"/>
          <w:b/>
          <w:bCs/>
          <w:cs/>
        </w:rPr>
        <w:t xml:space="preserve"> </w:t>
      </w:r>
      <w:r w:rsidRPr="00320965">
        <w:rPr>
          <w:rFonts w:ascii="TH SarabunPSK" w:hAnsi="TH SarabunPSK" w:cs="TH SarabunPSK"/>
          <w:b/>
          <w:bCs/>
        </w:rPr>
        <w:tab/>
      </w:r>
      <w:r w:rsidRPr="00320965">
        <w:rPr>
          <w:rFonts w:ascii="TH SarabunPSK" w:hAnsi="TH SarabunPSK" w:cs="TH SarabunPSK"/>
          <w:b/>
          <w:bCs/>
          <w:cs/>
        </w:rPr>
        <w:t xml:space="preserve"> </w:t>
      </w:r>
      <w:r w:rsidRPr="00320965">
        <w:rPr>
          <w:rFonts w:ascii="TH SarabunPSK" w:hAnsi="TH SarabunPSK" w:cs="TH SarabunPSK"/>
          <w:sz w:val="28"/>
          <w:szCs w:val="28"/>
        </w:rPr>
        <w:t>S</w:t>
      </w:r>
      <w:r w:rsidRPr="00320965">
        <w:rPr>
          <w:rFonts w:ascii="TH SarabunPSK" w:hAnsi="TH SarabunPSK" w:cs="TH SarabunPSK"/>
          <w:sz w:val="28"/>
          <w:szCs w:val="28"/>
          <w:cs/>
        </w:rPr>
        <w:t xml:space="preserve"> หมายถึง ความรู้และทักษะเฉพาะทาง (</w:t>
      </w:r>
      <w:r w:rsidRPr="00320965">
        <w:rPr>
          <w:rFonts w:ascii="TH SarabunPSK" w:hAnsi="TH SarabunPSK" w:cs="TH SarabunPSK"/>
          <w:sz w:val="28"/>
          <w:szCs w:val="28"/>
        </w:rPr>
        <w:t>Specific Learning Outcome</w:t>
      </w:r>
      <w:r w:rsidRPr="00320965">
        <w:rPr>
          <w:rFonts w:ascii="TH SarabunPSK" w:hAnsi="TH SarabunPSK" w:cs="TH SarabunPSK"/>
          <w:sz w:val="28"/>
          <w:szCs w:val="28"/>
          <w:cs/>
        </w:rPr>
        <w:t>)</w:t>
      </w:r>
    </w:p>
    <w:p w:rsidR="00B2780B" w:rsidRPr="00320965" w:rsidRDefault="00B2780B" w:rsidP="00B541DF">
      <w:pPr>
        <w:ind w:right="-2"/>
        <w:jc w:val="thaiDistribute"/>
        <w:rPr>
          <w:rFonts w:ascii="TH SarabunPSK" w:hAnsi="TH SarabunPSK" w:cs="TH SarabunPSK"/>
          <w:b/>
          <w:bCs/>
        </w:rPr>
      </w:pPr>
    </w:p>
    <w:p w:rsidR="000B0837" w:rsidRPr="00392B65" w:rsidRDefault="000B0837" w:rsidP="00B541DF">
      <w:pPr>
        <w:ind w:right="-2"/>
        <w:jc w:val="thaiDistribute"/>
        <w:rPr>
          <w:rFonts w:ascii="TH SarabunPSK" w:hAnsi="TH SarabunPSK" w:cs="TH SarabunPSK"/>
          <w:b/>
          <w:bCs/>
          <w:cs/>
        </w:rPr>
      </w:pPr>
      <w:r w:rsidRPr="00392B65">
        <w:rPr>
          <w:rFonts w:ascii="TH SarabunPSK" w:hAnsi="TH SarabunPSK" w:cs="TH SarabunPSK"/>
          <w:b/>
          <w:bCs/>
        </w:rPr>
        <w:t>2</w:t>
      </w:r>
      <w:r w:rsidRPr="00392B65">
        <w:rPr>
          <w:rFonts w:ascii="TH SarabunPSK" w:hAnsi="TH SarabunPSK" w:cs="TH SarabunPSK"/>
          <w:b/>
          <w:bCs/>
          <w:cs/>
        </w:rPr>
        <w:t>. แผนพัฒนาปรับปรุง</w:t>
      </w:r>
    </w:p>
    <w:tbl>
      <w:tblPr>
        <w:tblW w:w="906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16"/>
        <w:gridCol w:w="2824"/>
        <w:gridCol w:w="3129"/>
      </w:tblGrid>
      <w:tr w:rsidR="00E93D12" w:rsidRPr="00E93D12" w:rsidTr="00594179">
        <w:trPr>
          <w:trHeight w:val="480"/>
          <w:tblHeader/>
        </w:trPr>
        <w:tc>
          <w:tcPr>
            <w:tcW w:w="31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3D12" w:rsidRPr="00E93D12" w:rsidRDefault="00E93D12" w:rsidP="00594179">
            <w:pPr>
              <w:ind w:left="100"/>
              <w:jc w:val="center"/>
              <w:rPr>
                <w:rFonts w:ascii="TH SarabunPSK" w:eastAsia="TH SarabunPSK" w:hAnsi="TH SarabunPSK" w:cs="TH SarabunPSK"/>
                <w:b/>
                <w:sz w:val="28"/>
                <w:szCs w:val="28"/>
              </w:rPr>
            </w:pPr>
            <w:r w:rsidRPr="00E93D12">
              <w:rPr>
                <w:rFonts w:ascii="TH SarabunPSK" w:eastAsia="TH SarabunPSK" w:hAnsi="TH SarabunPSK" w:cs="TH SarabunPSK"/>
                <w:b/>
                <w:bCs/>
                <w:sz w:val="28"/>
                <w:szCs w:val="28"/>
                <w:cs/>
              </w:rPr>
              <w:t>แผนการพัฒนา/เปลี่ยนแปลง</w:t>
            </w:r>
          </w:p>
        </w:tc>
        <w:tc>
          <w:tcPr>
            <w:tcW w:w="282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E93D12" w:rsidRPr="00E93D12" w:rsidRDefault="00E93D12" w:rsidP="00594179">
            <w:pPr>
              <w:ind w:left="100"/>
              <w:jc w:val="center"/>
              <w:rPr>
                <w:rFonts w:ascii="TH SarabunPSK" w:eastAsia="TH SarabunPSK" w:hAnsi="TH SarabunPSK" w:cs="TH SarabunPSK"/>
                <w:b/>
                <w:sz w:val="28"/>
                <w:szCs w:val="28"/>
              </w:rPr>
            </w:pPr>
            <w:r w:rsidRPr="00E93D12">
              <w:rPr>
                <w:rFonts w:ascii="TH SarabunPSK" w:eastAsia="TH SarabunPSK" w:hAnsi="TH SarabunPSK" w:cs="TH SarabunPSK"/>
                <w:b/>
                <w:bCs/>
                <w:sz w:val="28"/>
                <w:szCs w:val="28"/>
                <w:cs/>
              </w:rPr>
              <w:t>กลยุทธ์</w:t>
            </w:r>
          </w:p>
        </w:tc>
        <w:tc>
          <w:tcPr>
            <w:tcW w:w="312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E93D12" w:rsidRPr="00E93D12" w:rsidRDefault="00E93D12" w:rsidP="00594179">
            <w:pPr>
              <w:ind w:left="100"/>
              <w:jc w:val="center"/>
              <w:rPr>
                <w:rFonts w:ascii="TH SarabunPSK" w:eastAsia="TH SarabunPSK" w:hAnsi="TH SarabunPSK" w:cs="TH SarabunPSK"/>
                <w:b/>
                <w:sz w:val="28"/>
                <w:szCs w:val="28"/>
              </w:rPr>
            </w:pPr>
            <w:r w:rsidRPr="00E93D12">
              <w:rPr>
                <w:rFonts w:ascii="TH SarabunPSK" w:eastAsia="TH SarabunPSK" w:hAnsi="TH SarabunPSK" w:cs="TH SarabunPSK"/>
                <w:b/>
                <w:bCs/>
                <w:sz w:val="28"/>
                <w:szCs w:val="28"/>
                <w:cs/>
              </w:rPr>
              <w:t>หลักฐาน/ตัวบ่งชี้</w:t>
            </w:r>
          </w:p>
        </w:tc>
      </w:tr>
      <w:tr w:rsidR="00E93D12" w:rsidRPr="00E93D12" w:rsidTr="001C5C45">
        <w:trPr>
          <w:trHeight w:val="1260"/>
        </w:trPr>
        <w:tc>
          <w:tcPr>
            <w:tcW w:w="3116"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E93D12" w:rsidRPr="00E93D12" w:rsidRDefault="00E93D12" w:rsidP="00B541DF">
            <w:pPr>
              <w:ind w:left="140"/>
              <w:jc w:val="thaiDistribute"/>
              <w:rPr>
                <w:rFonts w:ascii="TH SarabunPSK" w:eastAsia="TH SarabunPSK" w:hAnsi="TH SarabunPSK" w:cs="TH SarabunPSK"/>
                <w:sz w:val="28"/>
                <w:szCs w:val="28"/>
              </w:rPr>
            </w:pPr>
            <w:r w:rsidRPr="00E93D12">
              <w:rPr>
                <w:rFonts w:ascii="TH SarabunPSK" w:eastAsia="TH SarabunPSK" w:hAnsi="TH SarabunPSK" w:cs="TH SarabunPSK"/>
                <w:sz w:val="28"/>
                <w:szCs w:val="28"/>
              </w:rPr>
              <w:t>1</w:t>
            </w:r>
            <w:r w:rsidRPr="00E93D12">
              <w:rPr>
                <w:rFonts w:ascii="TH SarabunPSK" w:eastAsia="TH SarabunPSK" w:hAnsi="TH SarabunPSK" w:cs="TH SarabunPSK"/>
                <w:sz w:val="28"/>
                <w:szCs w:val="28"/>
                <w:cs/>
              </w:rPr>
              <w:t>) จัดทำและปรับปรุงหลักสูตรให้มีมาตรฐานไม่ต่ำกว่าที่ สกอ. กำหนด</w:t>
            </w:r>
          </w:p>
        </w:tc>
        <w:tc>
          <w:tcPr>
            <w:tcW w:w="282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1</w:t>
            </w:r>
            <w:r w:rsidRPr="00E93D12">
              <w:rPr>
                <w:rFonts w:ascii="TH SarabunPSK" w:eastAsia="TH SarabunPSK" w:hAnsi="TH SarabunPSK" w:cs="TH SarabunPSK"/>
                <w:sz w:val="28"/>
                <w:szCs w:val="28"/>
                <w:cs/>
              </w:rPr>
              <w:t>) พัฒนาหลักสูตรให้มีคุณภาพระดับสากล</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2</w:t>
            </w:r>
            <w:r w:rsidRPr="00E93D12">
              <w:rPr>
                <w:rFonts w:ascii="TH SarabunPSK" w:eastAsia="TH SarabunPSK" w:hAnsi="TH SarabunPSK" w:cs="TH SarabunPSK"/>
                <w:sz w:val="28"/>
                <w:szCs w:val="28"/>
                <w:cs/>
              </w:rPr>
              <w:t>) ติดตามและประเมินหลักสูตรอย่างสม่ำเสมอ</w:t>
            </w:r>
          </w:p>
        </w:tc>
        <w:tc>
          <w:tcPr>
            <w:tcW w:w="312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353FA"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1</w:t>
            </w:r>
            <w:r w:rsidRPr="00E93D12">
              <w:rPr>
                <w:rFonts w:ascii="TH SarabunPSK" w:eastAsia="TH SarabunPSK" w:hAnsi="TH SarabunPSK" w:cs="TH SarabunPSK"/>
                <w:sz w:val="28"/>
                <w:szCs w:val="28"/>
                <w:cs/>
              </w:rPr>
              <w:t xml:space="preserve">) </w:t>
            </w:r>
            <w:r w:rsidR="00F353FA" w:rsidRPr="00E93D12">
              <w:rPr>
                <w:rFonts w:ascii="TH SarabunPSK" w:eastAsia="TH SarabunPSK" w:hAnsi="TH SarabunPSK" w:cs="TH SarabunPSK"/>
                <w:sz w:val="28"/>
                <w:szCs w:val="28"/>
                <w:cs/>
              </w:rPr>
              <w:t>หลักสูตร มคอ.</w:t>
            </w:r>
            <w:r w:rsidR="00F353FA" w:rsidRPr="00E93D12">
              <w:rPr>
                <w:rFonts w:ascii="TH SarabunPSK" w:eastAsia="TH SarabunPSK" w:hAnsi="TH SarabunPSK" w:cs="TH SarabunPSK"/>
                <w:sz w:val="28"/>
                <w:szCs w:val="28"/>
              </w:rPr>
              <w:t xml:space="preserve">2 </w:t>
            </w:r>
          </w:p>
          <w:p w:rsidR="00E93D12" w:rsidRPr="00E93D12" w:rsidRDefault="00E93D12" w:rsidP="00F02226">
            <w:pPr>
              <w:ind w:left="100"/>
              <w:rPr>
                <w:rFonts w:ascii="TH SarabunPSK" w:eastAsia="TH SarabunPSK" w:hAnsi="TH SarabunPSK" w:cs="TH SarabunPSK"/>
                <w:sz w:val="28"/>
                <w:szCs w:val="28"/>
                <w:cs/>
              </w:rPr>
            </w:pPr>
          </w:p>
        </w:tc>
      </w:tr>
      <w:tr w:rsidR="00E93D12" w:rsidRPr="00E93D12" w:rsidTr="001C5C45">
        <w:trPr>
          <w:trHeight w:val="1020"/>
        </w:trPr>
        <w:tc>
          <w:tcPr>
            <w:tcW w:w="31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93D12" w:rsidRPr="00E93D12" w:rsidRDefault="00E93D12" w:rsidP="00B541DF">
            <w:pPr>
              <w:ind w:left="140"/>
              <w:jc w:val="thaiDistribute"/>
              <w:rPr>
                <w:rFonts w:ascii="TH SarabunPSK" w:eastAsia="TH SarabunPSK" w:hAnsi="TH SarabunPSK" w:cs="TH SarabunPSK"/>
                <w:sz w:val="28"/>
                <w:szCs w:val="28"/>
              </w:rPr>
            </w:pPr>
            <w:r w:rsidRPr="00E93D12">
              <w:rPr>
                <w:rFonts w:ascii="TH SarabunPSK" w:eastAsia="TH SarabunPSK" w:hAnsi="TH SarabunPSK" w:cs="TH SarabunPSK"/>
                <w:sz w:val="28"/>
                <w:szCs w:val="28"/>
              </w:rPr>
              <w:t>2</w:t>
            </w:r>
            <w:r w:rsidRPr="00E93D12">
              <w:rPr>
                <w:rFonts w:ascii="TH SarabunPSK" w:eastAsia="TH SarabunPSK" w:hAnsi="TH SarabunPSK" w:cs="TH SarabunPSK"/>
                <w:sz w:val="28"/>
                <w:szCs w:val="28"/>
                <w:cs/>
              </w:rPr>
              <w:t>) ปรับปรุงหลักสูตรให้ทันสมัยและสอดคล้องกับความต้องการของผู้ใช้บัณฑิต</w:t>
            </w:r>
          </w:p>
        </w:tc>
        <w:tc>
          <w:tcPr>
            <w:tcW w:w="282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93D12" w:rsidRPr="00E93D12" w:rsidRDefault="00F02226" w:rsidP="00F02226">
            <w:pPr>
              <w:ind w:left="100"/>
              <w:rPr>
                <w:rFonts w:ascii="TH SarabunPSK" w:eastAsia="TH SarabunPSK" w:hAnsi="TH SarabunPSK" w:cs="TH SarabunPSK"/>
                <w:sz w:val="28"/>
                <w:szCs w:val="28"/>
              </w:rPr>
            </w:pPr>
            <w:r>
              <w:rPr>
                <w:rFonts w:ascii="TH SarabunPSK" w:eastAsia="TH SarabunPSK" w:hAnsi="TH SarabunPSK" w:cs="TH SarabunPSK"/>
                <w:sz w:val="28"/>
                <w:szCs w:val="28"/>
              </w:rPr>
              <w:t>1</w:t>
            </w:r>
            <w:r>
              <w:rPr>
                <w:rFonts w:ascii="TH SarabunPSK" w:eastAsia="TH SarabunPSK" w:hAnsi="TH SarabunPSK" w:cs="TH SarabunPSK"/>
                <w:sz w:val="28"/>
                <w:szCs w:val="28"/>
                <w:cs/>
              </w:rPr>
              <w:t xml:space="preserve">) </w:t>
            </w:r>
            <w:r w:rsidR="00E93D12" w:rsidRPr="00E93D12">
              <w:rPr>
                <w:rFonts w:ascii="TH SarabunPSK" w:eastAsia="TH SarabunPSK" w:hAnsi="TH SarabunPSK" w:cs="TH SarabunPSK"/>
                <w:sz w:val="28"/>
                <w:szCs w:val="28"/>
                <w:cs/>
              </w:rPr>
              <w:t>ติดตามการเปลี่ยนแปลงตามความต้องการของหน่วยงานและสถานประกอบการ</w:t>
            </w:r>
          </w:p>
        </w:tc>
        <w:tc>
          <w:tcPr>
            <w:tcW w:w="31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1</w:t>
            </w:r>
            <w:r w:rsidRPr="00E93D12">
              <w:rPr>
                <w:rFonts w:ascii="TH SarabunPSK" w:eastAsia="TH SarabunPSK" w:hAnsi="TH SarabunPSK" w:cs="TH SarabunPSK"/>
                <w:sz w:val="28"/>
                <w:szCs w:val="28"/>
                <w:cs/>
              </w:rPr>
              <w:t>) รายงานผลการประเมินความพึงพอใจของผู้ใช้บัณฑิต</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cs/>
              </w:rPr>
              <w:t xml:space="preserve"> </w:t>
            </w:r>
          </w:p>
        </w:tc>
      </w:tr>
      <w:tr w:rsidR="00E93D12" w:rsidRPr="00E93D12" w:rsidTr="001C5C45">
        <w:trPr>
          <w:trHeight w:val="735"/>
        </w:trPr>
        <w:tc>
          <w:tcPr>
            <w:tcW w:w="3116"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3D12" w:rsidRPr="00E93D12" w:rsidRDefault="00E93D12" w:rsidP="00B541DF">
            <w:pPr>
              <w:ind w:left="100"/>
              <w:jc w:val="thaiDistribute"/>
              <w:rPr>
                <w:rFonts w:ascii="TH SarabunPSK" w:eastAsia="TH SarabunPSK" w:hAnsi="TH SarabunPSK" w:cs="TH SarabunPSK"/>
                <w:sz w:val="28"/>
                <w:szCs w:val="28"/>
              </w:rPr>
            </w:pPr>
            <w:r w:rsidRPr="00E93D12">
              <w:rPr>
                <w:rFonts w:ascii="TH SarabunPSK" w:eastAsia="TH SarabunPSK" w:hAnsi="TH SarabunPSK" w:cs="TH SarabunPSK"/>
                <w:sz w:val="28"/>
                <w:szCs w:val="28"/>
              </w:rPr>
              <w:t>3</w:t>
            </w:r>
            <w:r w:rsidRPr="00E93D12">
              <w:rPr>
                <w:rFonts w:ascii="TH SarabunPSK" w:eastAsia="TH SarabunPSK" w:hAnsi="TH SarabunPSK" w:cs="TH SarabunPSK"/>
                <w:sz w:val="28"/>
                <w:szCs w:val="28"/>
                <w:cs/>
              </w:rPr>
              <w:t>) พัฒนาความสามารถของบุคลากรในด้านการเรียนการสอนและการวิจัย</w:t>
            </w:r>
          </w:p>
        </w:tc>
        <w:tc>
          <w:tcPr>
            <w:tcW w:w="282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1</w:t>
            </w:r>
            <w:r w:rsidRPr="00E93D12">
              <w:rPr>
                <w:rFonts w:ascii="TH SarabunPSK" w:eastAsia="TH SarabunPSK" w:hAnsi="TH SarabunPSK" w:cs="TH SarabunPSK"/>
                <w:sz w:val="28"/>
                <w:szCs w:val="28"/>
                <w:cs/>
              </w:rPr>
              <w:t>) สนับสนุน ส่งเสริมการเข้าร่วมประชุม สัมมนาและฝึกอบรมของคณาจารย์ด้านการจัดการเรียนการสอน การวัดผลและการประเมินผล</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2</w:t>
            </w:r>
            <w:r w:rsidRPr="00E93D12">
              <w:rPr>
                <w:rFonts w:ascii="TH SarabunPSK" w:eastAsia="TH SarabunPSK" w:hAnsi="TH SarabunPSK" w:cs="TH SarabunPSK"/>
                <w:sz w:val="28"/>
                <w:szCs w:val="28"/>
                <w:cs/>
              </w:rPr>
              <w:t>) สนับสนุนและส่งเสริมการนำเสนอและตีพิมพ์เผยแพร่ผลงานวิจัยทางวิชาการของนักศึกษาและคณาจารย์</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3</w:t>
            </w:r>
            <w:r w:rsidRPr="00E93D12">
              <w:rPr>
                <w:rFonts w:ascii="TH SarabunPSK" w:eastAsia="TH SarabunPSK" w:hAnsi="TH SarabunPSK" w:cs="TH SarabunPSK"/>
                <w:sz w:val="28"/>
                <w:szCs w:val="28"/>
                <w:cs/>
              </w:rPr>
              <w:t>) สนับสนุนให้อาจารย์สมัครขอรับทุนสนับสนุนการวิจัยจากหน่วยงานภายในและภายนอกเพื่อเป็นทุนสำหรับการวิจัยและทุนการศึกษาให้กับนักศึกษาที่ทำวิทยานิพนธ์ที่เกี่ยวข้องกับงานวิจัยของอาจารย์</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4</w:t>
            </w:r>
            <w:r w:rsidRPr="00E93D12">
              <w:rPr>
                <w:rFonts w:ascii="TH SarabunPSK" w:eastAsia="TH SarabunPSK" w:hAnsi="TH SarabunPSK" w:cs="TH SarabunPSK"/>
                <w:sz w:val="28"/>
                <w:szCs w:val="28"/>
                <w:cs/>
              </w:rPr>
              <w:t>) สร้างความร่วมมือและเครือข่ายทางด้านการวิจัยกับมหาวิทยาลัย สถาบันวิจัย หรือสถานประกอบการทั้งในและต่างประเทศ</w:t>
            </w:r>
          </w:p>
        </w:tc>
        <w:tc>
          <w:tcPr>
            <w:tcW w:w="31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1</w:t>
            </w:r>
            <w:r w:rsidRPr="00E93D12">
              <w:rPr>
                <w:rFonts w:ascii="TH SarabunPSK" w:eastAsia="TH SarabunPSK" w:hAnsi="TH SarabunPSK" w:cs="TH SarabunPSK"/>
                <w:sz w:val="28"/>
                <w:szCs w:val="28"/>
                <w:cs/>
              </w:rPr>
              <w:t>) การเข้าร่วมประชุม สัมมนาและฝึกอบรมของอาจารย์ด้านการจัดการเรียนการสอน การวัดผลและการประเมินผล</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2</w:t>
            </w:r>
            <w:r w:rsidRPr="00E93D12">
              <w:rPr>
                <w:rFonts w:ascii="TH SarabunPSK" w:eastAsia="TH SarabunPSK" w:hAnsi="TH SarabunPSK" w:cs="TH SarabunPSK"/>
                <w:sz w:val="28"/>
                <w:szCs w:val="28"/>
                <w:cs/>
              </w:rPr>
              <w:t>) จำนวนผลงานวิจัยของนักศึกษาและอาจารย์ที่นำเสนอในการประชุมวิชาการระดับชาติและระดับนานาชาติ</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3</w:t>
            </w:r>
            <w:r w:rsidRPr="00E93D12">
              <w:rPr>
                <w:rFonts w:ascii="TH SarabunPSK" w:eastAsia="TH SarabunPSK" w:hAnsi="TH SarabunPSK" w:cs="TH SarabunPSK"/>
                <w:sz w:val="28"/>
                <w:szCs w:val="28"/>
                <w:cs/>
              </w:rPr>
              <w:t>) จำนวนผลงานวิจัยที่ได้รับการตีพิมพ์ในวารสารระดับชาติและระดับนานาชาติ</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4</w:t>
            </w:r>
            <w:r w:rsidRPr="00E93D12">
              <w:rPr>
                <w:rFonts w:ascii="TH SarabunPSK" w:eastAsia="TH SarabunPSK" w:hAnsi="TH SarabunPSK" w:cs="TH SarabunPSK"/>
                <w:sz w:val="28"/>
                <w:szCs w:val="28"/>
                <w:cs/>
              </w:rPr>
              <w:t>) จำนวนนักศึกษาที่ได้รับทุนการศึกษา</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5</w:t>
            </w:r>
            <w:r w:rsidRPr="00E93D12">
              <w:rPr>
                <w:rFonts w:ascii="TH SarabunPSK" w:eastAsia="TH SarabunPSK" w:hAnsi="TH SarabunPSK" w:cs="TH SarabunPSK"/>
                <w:sz w:val="28"/>
                <w:szCs w:val="28"/>
                <w:cs/>
              </w:rPr>
              <w:t>) จำนวนทุนวิจัยของอาจารย์และนักศึกษา</w:t>
            </w:r>
          </w:p>
          <w:p w:rsidR="00E93D12" w:rsidRPr="00E93D12" w:rsidRDefault="00E93D12" w:rsidP="00F02226">
            <w:pPr>
              <w:ind w:left="100"/>
              <w:rPr>
                <w:rFonts w:ascii="TH SarabunPSK" w:eastAsia="TH SarabunPSK" w:hAnsi="TH SarabunPSK" w:cs="TH SarabunPSK"/>
                <w:sz w:val="28"/>
                <w:szCs w:val="28"/>
              </w:rPr>
            </w:pPr>
            <w:r w:rsidRPr="00E93D12">
              <w:rPr>
                <w:rFonts w:ascii="TH SarabunPSK" w:eastAsia="TH SarabunPSK" w:hAnsi="TH SarabunPSK" w:cs="TH SarabunPSK"/>
                <w:sz w:val="28"/>
                <w:szCs w:val="28"/>
              </w:rPr>
              <w:t>6</w:t>
            </w:r>
            <w:r w:rsidRPr="00E93D12">
              <w:rPr>
                <w:rFonts w:ascii="TH SarabunPSK" w:eastAsia="TH SarabunPSK" w:hAnsi="TH SarabunPSK" w:cs="TH SarabunPSK"/>
                <w:sz w:val="28"/>
                <w:szCs w:val="28"/>
                <w:cs/>
              </w:rPr>
              <w:t>)จำนวนงานวิจัยที่ดำเนินการร่วมกับเครือข่ายในมหาวิทยาลัยสถาบันวิจัย หรือสถานประกอบการทั้งในและต่างประเทศ</w:t>
            </w:r>
          </w:p>
        </w:tc>
      </w:tr>
    </w:tbl>
    <w:p w:rsidR="00530DD7" w:rsidRPr="001C5C45" w:rsidRDefault="000B0837" w:rsidP="001C5C45">
      <w:pPr>
        <w:tabs>
          <w:tab w:val="left" w:pos="2190"/>
          <w:tab w:val="center" w:pos="4345"/>
        </w:tabs>
        <w:ind w:left="567" w:firstLine="567"/>
        <w:jc w:val="thaiDistribute"/>
        <w:rPr>
          <w:rFonts w:ascii="TH SarabunPSK" w:hAnsi="TH SarabunPSK" w:cs="TH SarabunPSK"/>
          <w:b/>
          <w:bCs/>
          <w:sz w:val="16"/>
          <w:szCs w:val="16"/>
        </w:rPr>
      </w:pPr>
      <w:r w:rsidRPr="00392B65">
        <w:rPr>
          <w:rFonts w:ascii="TH SarabunPSK" w:hAnsi="TH SarabunPSK" w:cs="TH SarabunPSK"/>
          <w:b/>
          <w:bCs/>
          <w:sz w:val="16"/>
          <w:szCs w:val="16"/>
          <w:cs/>
        </w:rPr>
        <w:tab/>
      </w:r>
      <w:r w:rsidRPr="00392B65">
        <w:rPr>
          <w:rFonts w:ascii="TH SarabunPSK" w:hAnsi="TH SarabunPSK" w:cs="TH SarabunPSK"/>
          <w:b/>
          <w:bCs/>
          <w:sz w:val="16"/>
          <w:szCs w:val="16"/>
          <w:cs/>
        </w:rPr>
        <w:tab/>
      </w:r>
    </w:p>
    <w:p w:rsidR="009F36AE" w:rsidRPr="007A05B7" w:rsidRDefault="000B0837" w:rsidP="00B541DF">
      <w:pPr>
        <w:tabs>
          <w:tab w:val="left" w:pos="2190"/>
          <w:tab w:val="center" w:pos="4345"/>
        </w:tabs>
        <w:jc w:val="thaiDistribute"/>
        <w:rPr>
          <w:rFonts w:ascii="TH SarabunPSK" w:hAnsi="TH SarabunPSK" w:cs="TH SarabunPSK"/>
          <w:noProof/>
          <w:color w:val="FF0000"/>
        </w:rPr>
      </w:pPr>
      <w:r w:rsidRPr="00392B65">
        <w:rPr>
          <w:rFonts w:ascii="TH SarabunPSK" w:hAnsi="TH SarabunPSK" w:cs="TH SarabunPSK"/>
          <w:noProof/>
          <w:color w:val="FF0000"/>
          <w:sz w:val="24"/>
          <w:szCs w:val="24"/>
        </w:rPr>
        <w:tab/>
      </w:r>
    </w:p>
    <w:p w:rsidR="000B0837" w:rsidRPr="00392B65" w:rsidRDefault="000B0837" w:rsidP="007A05B7">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392B65">
        <w:rPr>
          <w:rFonts w:ascii="TH SarabunPSK" w:hAnsi="TH SarabunPSK" w:cs="TH SarabunPSK"/>
          <w:b/>
          <w:bCs/>
          <w:color w:val="000000"/>
          <w:sz w:val="36"/>
          <w:szCs w:val="36"/>
          <w:cs/>
        </w:rPr>
        <w:t xml:space="preserve">หมวดที่ </w:t>
      </w:r>
      <w:r w:rsidRPr="00392B65">
        <w:rPr>
          <w:rFonts w:ascii="TH SarabunPSK" w:hAnsi="TH SarabunPSK" w:cs="TH SarabunPSK"/>
          <w:b/>
          <w:bCs/>
          <w:color w:val="000000"/>
          <w:sz w:val="36"/>
          <w:szCs w:val="36"/>
        </w:rPr>
        <w:t xml:space="preserve">3  </w:t>
      </w:r>
      <w:r w:rsidRPr="00392B65">
        <w:rPr>
          <w:rFonts w:ascii="TH SarabunPSK" w:hAnsi="TH SarabunPSK" w:cs="TH SarabunPSK"/>
          <w:b/>
          <w:bCs/>
          <w:color w:val="000000"/>
          <w:sz w:val="36"/>
          <w:szCs w:val="36"/>
          <w:cs/>
        </w:rPr>
        <w:t>ระบบการจัดการศึกษา การดำเนินการ และโครงสร้างของหลักสูตร</w:t>
      </w:r>
    </w:p>
    <w:p w:rsidR="000B0837" w:rsidRPr="00392B65" w:rsidRDefault="000B0837" w:rsidP="00B541DF">
      <w:pPr>
        <w:jc w:val="thaiDistribute"/>
        <w:rPr>
          <w:rFonts w:ascii="TH SarabunPSK" w:hAnsi="TH SarabunPSK" w:cs="TH SarabunPSK"/>
          <w:b/>
          <w:bCs/>
        </w:rPr>
      </w:pPr>
    </w:p>
    <w:p w:rsidR="000B0837" w:rsidRPr="00392B65" w:rsidRDefault="000B0837" w:rsidP="00B541DF">
      <w:pPr>
        <w:jc w:val="thaiDistribute"/>
        <w:rPr>
          <w:rFonts w:ascii="TH SarabunPSK" w:hAnsi="TH SarabunPSK" w:cs="TH SarabunPSK"/>
          <w:b/>
          <w:bCs/>
          <w:cs/>
        </w:rPr>
      </w:pPr>
      <w:r w:rsidRPr="00392B65">
        <w:rPr>
          <w:rFonts w:ascii="TH SarabunPSK" w:hAnsi="TH SarabunPSK" w:cs="TH SarabunPSK"/>
          <w:b/>
          <w:bCs/>
        </w:rPr>
        <w:t>1</w:t>
      </w:r>
      <w:r w:rsidRPr="00392B65">
        <w:rPr>
          <w:rFonts w:ascii="TH SarabunPSK" w:hAnsi="TH SarabunPSK" w:cs="TH SarabunPSK"/>
          <w:b/>
          <w:bCs/>
          <w:cs/>
        </w:rPr>
        <w:t>. ระบบการจัดการศึกษา</w:t>
      </w:r>
    </w:p>
    <w:p w:rsidR="000B0837" w:rsidRPr="00392B65" w:rsidRDefault="000B0837" w:rsidP="00B541DF">
      <w:pPr>
        <w:tabs>
          <w:tab w:val="left" w:pos="567"/>
        </w:tabs>
        <w:jc w:val="thaiDistribute"/>
        <w:rPr>
          <w:rFonts w:ascii="TH SarabunPSK" w:hAnsi="TH SarabunPSK" w:cs="TH SarabunPSK"/>
          <w:b/>
          <w:bCs/>
        </w:rPr>
      </w:pPr>
      <w:r w:rsidRPr="00392B65">
        <w:rPr>
          <w:rFonts w:ascii="TH SarabunPSK" w:hAnsi="TH SarabunPSK" w:cs="TH SarabunPSK"/>
          <w:b/>
          <w:bCs/>
          <w:cs/>
        </w:rPr>
        <w:tab/>
      </w:r>
      <w:r w:rsidRPr="00392B65">
        <w:rPr>
          <w:rFonts w:ascii="TH SarabunPSK" w:hAnsi="TH SarabunPSK" w:cs="TH SarabunPSK"/>
          <w:b/>
          <w:bCs/>
        </w:rPr>
        <w:t>1</w:t>
      </w:r>
      <w:r w:rsidRPr="00392B65">
        <w:rPr>
          <w:rFonts w:ascii="TH SarabunPSK" w:hAnsi="TH SarabunPSK" w:cs="TH SarabunPSK"/>
          <w:b/>
          <w:bCs/>
          <w:cs/>
        </w:rPr>
        <w:t>.</w:t>
      </w:r>
      <w:r w:rsidRPr="00392B65">
        <w:rPr>
          <w:rFonts w:ascii="TH SarabunPSK" w:hAnsi="TH SarabunPSK" w:cs="TH SarabunPSK"/>
          <w:b/>
          <w:bCs/>
        </w:rPr>
        <w:t xml:space="preserve">1 </w:t>
      </w:r>
      <w:r w:rsidRPr="00392B65">
        <w:rPr>
          <w:rFonts w:ascii="TH SarabunPSK" w:hAnsi="TH SarabunPSK" w:cs="TH SarabunPSK"/>
          <w:b/>
          <w:bCs/>
          <w:cs/>
        </w:rPr>
        <w:t>ระบบการศึกษา</w:t>
      </w:r>
    </w:p>
    <w:p w:rsidR="000B0837" w:rsidRPr="00392B65" w:rsidRDefault="000B0837" w:rsidP="00B541DF">
      <w:pPr>
        <w:tabs>
          <w:tab w:val="left" w:pos="567"/>
        </w:tabs>
        <w:jc w:val="thaiDistribute"/>
        <w:rPr>
          <w:rFonts w:ascii="TH SarabunPSK" w:hAnsi="TH SarabunPSK" w:cs="TH SarabunPSK"/>
        </w:rPr>
      </w:pPr>
      <w:r w:rsidRPr="00392B65">
        <w:rPr>
          <w:rFonts w:ascii="TH SarabunPSK" w:hAnsi="TH SarabunPSK" w:cs="TH SarabunPSK"/>
          <w:cs/>
        </w:rPr>
        <w:t xml:space="preserve"> </w:t>
      </w:r>
      <w:r w:rsidRPr="00392B65">
        <w:rPr>
          <w:rFonts w:ascii="TH SarabunPSK" w:hAnsi="TH SarabunPSK" w:cs="TH SarabunPSK"/>
          <w:cs/>
        </w:rPr>
        <w:tab/>
        <w:t>เป็น</w:t>
      </w:r>
      <w:r w:rsidRPr="00690CFE">
        <w:rPr>
          <w:rFonts w:ascii="TH SarabunPSK" w:hAnsi="TH SarabunPSK" w:cs="TH SarabunPSK"/>
          <w:cs/>
        </w:rPr>
        <w:t>ระบบ</w:t>
      </w:r>
      <w:r w:rsidR="009C2CF6" w:rsidRPr="00690CFE">
        <w:rPr>
          <w:rFonts w:ascii="TH SarabunPSK" w:hAnsi="TH SarabunPSK" w:cs="TH SarabunPSK" w:hint="cs"/>
          <w:cs/>
        </w:rPr>
        <w:t>ทวิ</w:t>
      </w:r>
      <w:r w:rsidRPr="00690CFE">
        <w:rPr>
          <w:rFonts w:ascii="TH SarabunPSK" w:hAnsi="TH SarabunPSK" w:cs="TH SarabunPSK"/>
          <w:cs/>
        </w:rPr>
        <w:t>ภาค (</w:t>
      </w:r>
      <w:r w:rsidR="009C2CF6" w:rsidRPr="00690CFE">
        <w:rPr>
          <w:rFonts w:ascii="TH SarabunPSK" w:hAnsi="TH SarabunPSK" w:cs="TH SarabunPSK"/>
        </w:rPr>
        <w:t>Se</w:t>
      </w:r>
      <w:r w:rsidRPr="00690CFE">
        <w:rPr>
          <w:rFonts w:ascii="TH SarabunPSK" w:hAnsi="TH SarabunPSK" w:cs="TH SarabunPSK"/>
        </w:rPr>
        <w:t>mester System</w:t>
      </w:r>
      <w:r w:rsidRPr="00690CFE">
        <w:rPr>
          <w:rFonts w:ascii="TH SarabunPSK" w:hAnsi="TH SarabunPSK" w:cs="TH SarabunPSK"/>
          <w:cs/>
        </w:rPr>
        <w:t xml:space="preserve">) โดยหนึ่งปีการศึกษาแบ่งออกเป็น </w:t>
      </w:r>
      <w:r w:rsidR="009C2CF6" w:rsidRPr="00690CFE">
        <w:rPr>
          <w:rFonts w:ascii="TH SarabunPSK" w:hAnsi="TH SarabunPSK" w:cs="TH SarabunPSK"/>
        </w:rPr>
        <w:t>2</w:t>
      </w:r>
      <w:r w:rsidRPr="00690CFE">
        <w:rPr>
          <w:rFonts w:ascii="TH SarabunPSK" w:hAnsi="TH SarabunPSK" w:cs="TH SarabunPSK"/>
          <w:cs/>
        </w:rPr>
        <w:t xml:space="preserve"> ภาคการศึกษา และหนึ่งภาคการศึกษามีระยะเวลาศึกษาไม่น้อยกว่า 1</w:t>
      </w:r>
      <w:r w:rsidR="009C2CF6" w:rsidRPr="00690CFE">
        <w:rPr>
          <w:rFonts w:ascii="TH SarabunPSK" w:hAnsi="TH SarabunPSK" w:cs="TH SarabunPSK"/>
        </w:rPr>
        <w:t>5</w:t>
      </w:r>
      <w:r w:rsidRPr="00690CFE">
        <w:rPr>
          <w:rFonts w:ascii="TH SarabunPSK" w:hAnsi="TH SarabunPSK" w:cs="TH SarabunPSK"/>
          <w:cs/>
        </w:rPr>
        <w:t xml:space="preserve"> สัปดาห์</w:t>
      </w:r>
    </w:p>
    <w:p w:rsidR="000B0837" w:rsidRPr="00392B65" w:rsidRDefault="000B0837" w:rsidP="00B541DF">
      <w:pPr>
        <w:tabs>
          <w:tab w:val="left" w:pos="567"/>
        </w:tabs>
        <w:jc w:val="thaiDistribute"/>
        <w:rPr>
          <w:rFonts w:ascii="TH SarabunPSK" w:hAnsi="TH SarabunPSK" w:cs="TH SarabunPSK"/>
          <w:b/>
          <w:bCs/>
        </w:rPr>
      </w:pPr>
      <w:r w:rsidRPr="00392B65">
        <w:rPr>
          <w:rFonts w:ascii="TH SarabunPSK" w:hAnsi="TH SarabunPSK" w:cs="TH SarabunPSK"/>
          <w:b/>
          <w:bCs/>
          <w:cs/>
        </w:rPr>
        <w:t xml:space="preserve"> </w:t>
      </w:r>
      <w:r w:rsidRPr="00392B65">
        <w:rPr>
          <w:rFonts w:ascii="TH SarabunPSK" w:hAnsi="TH SarabunPSK" w:cs="TH SarabunPSK"/>
          <w:b/>
          <w:bCs/>
        </w:rPr>
        <w:tab/>
        <w:t>1</w:t>
      </w:r>
      <w:r w:rsidRPr="00392B65">
        <w:rPr>
          <w:rFonts w:ascii="TH SarabunPSK" w:hAnsi="TH SarabunPSK" w:cs="TH SarabunPSK"/>
          <w:b/>
          <w:bCs/>
          <w:cs/>
        </w:rPr>
        <w:t>.</w:t>
      </w:r>
      <w:r w:rsidRPr="00392B65">
        <w:rPr>
          <w:rFonts w:ascii="TH SarabunPSK" w:hAnsi="TH SarabunPSK" w:cs="TH SarabunPSK"/>
          <w:b/>
          <w:bCs/>
        </w:rPr>
        <w:t>2</w:t>
      </w:r>
      <w:r w:rsidRPr="00392B65">
        <w:rPr>
          <w:rFonts w:ascii="TH SarabunPSK" w:hAnsi="TH SarabunPSK" w:cs="TH SarabunPSK"/>
          <w:b/>
          <w:bCs/>
          <w:cs/>
        </w:rPr>
        <w:t xml:space="preserve"> การจัดการศึกษาภาคฤดูร้อน</w:t>
      </w:r>
    </w:p>
    <w:p w:rsidR="000B0837" w:rsidRPr="00392B65" w:rsidRDefault="000B0837" w:rsidP="00B541DF">
      <w:pPr>
        <w:tabs>
          <w:tab w:val="left" w:pos="567"/>
        </w:tabs>
        <w:ind w:firstLine="284"/>
        <w:jc w:val="thaiDistribute"/>
        <w:rPr>
          <w:rFonts w:ascii="TH SarabunPSK" w:hAnsi="TH SarabunPSK" w:cs="TH SarabunPSK"/>
        </w:rPr>
      </w:pPr>
      <w:r w:rsidRPr="00392B65">
        <w:rPr>
          <w:rFonts w:ascii="TH SarabunPSK" w:hAnsi="TH SarabunPSK" w:cs="TH SarabunPSK"/>
          <w:b/>
          <w:bCs/>
          <w:cs/>
        </w:rPr>
        <w:t xml:space="preserve"> </w:t>
      </w:r>
      <w:r w:rsidRPr="00392B65">
        <w:rPr>
          <w:rFonts w:ascii="TH SarabunPSK" w:hAnsi="TH SarabunPSK" w:cs="TH SarabunPSK"/>
          <w:cs/>
        </w:rPr>
        <w:t xml:space="preserve">   </w:t>
      </w:r>
      <w:r w:rsidRPr="00392B65">
        <w:rPr>
          <w:rFonts w:ascii="TH SarabunPSK" w:hAnsi="TH SarabunPSK" w:cs="TH SarabunPSK"/>
          <w:cs/>
        </w:rPr>
        <w:tab/>
        <w:t>ไม่มี</w:t>
      </w:r>
    </w:p>
    <w:p w:rsidR="000B0837" w:rsidRPr="00392B65" w:rsidRDefault="000B0837" w:rsidP="00B541DF">
      <w:pPr>
        <w:tabs>
          <w:tab w:val="left" w:pos="567"/>
        </w:tabs>
        <w:jc w:val="thaiDistribute"/>
        <w:rPr>
          <w:rFonts w:ascii="TH SarabunPSK" w:hAnsi="TH SarabunPSK" w:cs="TH SarabunPSK"/>
        </w:rPr>
      </w:pPr>
      <w:r w:rsidRPr="00392B65">
        <w:rPr>
          <w:rFonts w:ascii="TH SarabunPSK" w:hAnsi="TH SarabunPSK" w:cs="TH SarabunPSK"/>
          <w:cs/>
        </w:rPr>
        <w:lastRenderedPageBreak/>
        <w:t xml:space="preserve"> </w:t>
      </w:r>
      <w:r w:rsidRPr="00392B65">
        <w:rPr>
          <w:rFonts w:ascii="TH SarabunPSK" w:hAnsi="TH SarabunPSK" w:cs="TH SarabunPSK"/>
        </w:rPr>
        <w:tab/>
      </w:r>
      <w:r w:rsidRPr="00392B65">
        <w:rPr>
          <w:rFonts w:ascii="TH SarabunPSK" w:hAnsi="TH SarabunPSK" w:cs="TH SarabunPSK"/>
          <w:b/>
          <w:bCs/>
        </w:rPr>
        <w:t>1</w:t>
      </w:r>
      <w:r w:rsidRPr="00392B65">
        <w:rPr>
          <w:rFonts w:ascii="TH SarabunPSK" w:hAnsi="TH SarabunPSK" w:cs="TH SarabunPSK"/>
          <w:b/>
          <w:bCs/>
          <w:cs/>
        </w:rPr>
        <w:t>.</w:t>
      </w:r>
      <w:r w:rsidRPr="00392B65">
        <w:rPr>
          <w:rFonts w:ascii="TH SarabunPSK" w:hAnsi="TH SarabunPSK" w:cs="TH SarabunPSK"/>
          <w:b/>
          <w:bCs/>
        </w:rPr>
        <w:t xml:space="preserve">3 </w:t>
      </w:r>
      <w:r w:rsidRPr="00392B65">
        <w:rPr>
          <w:rFonts w:ascii="TH SarabunPSK" w:hAnsi="TH SarabunPSK" w:cs="TH SarabunPSK"/>
          <w:b/>
          <w:bCs/>
          <w:cs/>
        </w:rPr>
        <w:t>การเทียบเคียงหน่วยกิตในระบบทวิภาค</w:t>
      </w:r>
    </w:p>
    <w:p w:rsidR="00EE20C8" w:rsidRPr="00EE20C8" w:rsidRDefault="00EE20C8" w:rsidP="00B541DF">
      <w:pPr>
        <w:ind w:firstLine="567"/>
        <w:jc w:val="thaiDistribute"/>
        <w:rPr>
          <w:rFonts w:ascii="TH SarabunPSK" w:eastAsia="TH SarabunPSK" w:hAnsi="TH SarabunPSK" w:cs="TH SarabunPSK"/>
        </w:rPr>
      </w:pPr>
      <w:r w:rsidRPr="00EE20C8">
        <w:rPr>
          <w:rFonts w:ascii="TH SarabunPSK" w:eastAsia="TH SarabunPSK" w:hAnsi="TH SarabunPSK" w:cs="TH SarabunPSK"/>
          <w:cs/>
        </w:rPr>
        <w:t>หน่วยกิต หมายถึง หน่วย</w:t>
      </w:r>
      <w:r w:rsidR="009C2CF6">
        <w:rPr>
          <w:rFonts w:ascii="TH SarabunPSK" w:eastAsia="TH SarabunPSK" w:hAnsi="TH SarabunPSK" w:cs="TH SarabunPSK"/>
          <w:cs/>
        </w:rPr>
        <w:t>นับที่ใช้แสดงปริมาณการศึกษา โดย</w:t>
      </w:r>
      <w:r w:rsidRPr="00EE20C8">
        <w:rPr>
          <w:rFonts w:ascii="TH SarabunPSK" w:eastAsia="TH SarabunPSK" w:hAnsi="TH SarabunPSK" w:cs="TH SarabunPSK"/>
          <w:cs/>
        </w:rPr>
        <w:t>มีหลักเกณฑ์ ดังนี้</w:t>
      </w:r>
    </w:p>
    <w:p w:rsidR="004D74BF" w:rsidRPr="00690CFE" w:rsidRDefault="00EE20C8" w:rsidP="00EE6D71">
      <w:pPr>
        <w:numPr>
          <w:ilvl w:val="1"/>
          <w:numId w:val="20"/>
        </w:numPr>
        <w:tabs>
          <w:tab w:val="left" w:pos="851"/>
        </w:tabs>
        <w:ind w:left="0" w:firstLine="567"/>
        <w:contextualSpacing/>
        <w:jc w:val="thaiDistribute"/>
        <w:rPr>
          <w:rFonts w:ascii="TH SarabunPSK" w:eastAsia="TH SarabunPSK" w:hAnsi="TH SarabunPSK" w:cs="TH SarabunPSK"/>
        </w:rPr>
      </w:pPr>
      <w:r w:rsidRPr="00690CFE">
        <w:rPr>
          <w:rFonts w:ascii="TH SarabunPSK" w:eastAsia="TH SarabunPSK" w:hAnsi="TH SarabunPSK" w:cs="TH SarabunPSK"/>
          <w:cs/>
        </w:rPr>
        <w:t xml:space="preserve">รายวิชาภาคทฤษฎี ที่ใช้เวลาบรรยายหรืออภิปรายปัญหาไม่น้อยกว่า </w:t>
      </w:r>
      <w:r w:rsidR="009C2CF6" w:rsidRPr="00690CFE">
        <w:rPr>
          <w:rFonts w:ascii="TH SarabunPSK" w:eastAsia="TH SarabunPSK" w:hAnsi="TH SarabunPSK" w:cs="TH SarabunPSK"/>
        </w:rPr>
        <w:t>15</w:t>
      </w:r>
      <w:r w:rsidRPr="00690CFE">
        <w:rPr>
          <w:rFonts w:ascii="TH SarabunPSK" w:eastAsia="TH SarabunPSK" w:hAnsi="TH SarabunPSK" w:cs="TH SarabunPSK"/>
          <w:cs/>
        </w:rPr>
        <w:t xml:space="preserve"> ชั่วโมงต่อภาคการศึกษา ให้มีปริมาณการศึกษาเท่ากับ </w:t>
      </w:r>
      <w:r w:rsidRPr="00690CFE">
        <w:rPr>
          <w:rFonts w:ascii="TH SarabunPSK" w:eastAsia="TH SarabunPSK" w:hAnsi="TH SarabunPSK" w:cs="TH SarabunPSK"/>
        </w:rPr>
        <w:t xml:space="preserve">1 </w:t>
      </w:r>
      <w:r w:rsidRPr="00690CFE">
        <w:rPr>
          <w:rFonts w:ascii="TH SarabunPSK" w:eastAsia="TH SarabunPSK" w:hAnsi="TH SarabunPSK" w:cs="TH SarabunPSK"/>
          <w:cs/>
        </w:rPr>
        <w:t>หน่วยกิต</w:t>
      </w:r>
      <w:r w:rsidR="009C2CF6" w:rsidRPr="00690CFE">
        <w:rPr>
          <w:rFonts w:ascii="TH SarabunPSK" w:eastAsia="TH SarabunPSK" w:hAnsi="TH SarabunPSK" w:cs="TH SarabunPSK" w:hint="cs"/>
          <w:cs/>
        </w:rPr>
        <w:t>ทวิภาค</w:t>
      </w:r>
    </w:p>
    <w:p w:rsidR="004D74BF" w:rsidRPr="00690CFE" w:rsidRDefault="00EE20C8" w:rsidP="00EE6D71">
      <w:pPr>
        <w:numPr>
          <w:ilvl w:val="1"/>
          <w:numId w:val="20"/>
        </w:numPr>
        <w:tabs>
          <w:tab w:val="left" w:pos="851"/>
        </w:tabs>
        <w:ind w:left="0" w:firstLine="567"/>
        <w:contextualSpacing/>
        <w:jc w:val="thaiDistribute"/>
        <w:rPr>
          <w:rFonts w:ascii="TH SarabunPSK" w:eastAsia="TH SarabunPSK" w:hAnsi="TH SarabunPSK" w:cs="TH SarabunPSK"/>
        </w:rPr>
      </w:pPr>
      <w:r w:rsidRPr="00690CFE">
        <w:rPr>
          <w:rFonts w:ascii="TH SarabunPSK" w:eastAsia="TH SarabunPSK" w:hAnsi="TH SarabunPSK" w:cs="TH SarabunPSK"/>
          <w:cs/>
        </w:rPr>
        <w:t xml:space="preserve">รายวิชาภาคปฏิบัติ ที่ใช้เวลาฝึกหรือทดลองไม่น้อยกว่า </w:t>
      </w:r>
      <w:r w:rsidR="009C2CF6" w:rsidRPr="00690CFE">
        <w:rPr>
          <w:rFonts w:ascii="TH SarabunPSK" w:eastAsia="TH SarabunPSK" w:hAnsi="TH SarabunPSK" w:cs="TH SarabunPSK" w:hint="cs"/>
          <w:cs/>
        </w:rPr>
        <w:t>30</w:t>
      </w:r>
      <w:r w:rsidRPr="00690CFE">
        <w:rPr>
          <w:rFonts w:ascii="TH SarabunPSK" w:eastAsia="TH SarabunPSK" w:hAnsi="TH SarabunPSK" w:cs="TH SarabunPSK"/>
          <w:cs/>
        </w:rPr>
        <w:t xml:space="preserve"> ชั่วโมงต่อภาคการศึกษา ให้มีปริมาณการศึกษาเท่ากับ </w:t>
      </w:r>
      <w:r w:rsidRPr="00690CFE">
        <w:rPr>
          <w:rFonts w:ascii="TH SarabunPSK" w:eastAsia="TH SarabunPSK" w:hAnsi="TH SarabunPSK" w:cs="TH SarabunPSK"/>
        </w:rPr>
        <w:t xml:space="preserve">1 </w:t>
      </w:r>
      <w:r w:rsidRPr="00690CFE">
        <w:rPr>
          <w:rFonts w:ascii="TH SarabunPSK" w:eastAsia="TH SarabunPSK" w:hAnsi="TH SarabunPSK" w:cs="TH SarabunPSK"/>
          <w:cs/>
        </w:rPr>
        <w:t>หน่วยกิต</w:t>
      </w:r>
      <w:r w:rsidR="009C2CF6" w:rsidRPr="00690CFE">
        <w:rPr>
          <w:rFonts w:ascii="TH SarabunPSK" w:eastAsia="TH SarabunPSK" w:hAnsi="TH SarabunPSK" w:cs="TH SarabunPSK" w:hint="cs"/>
          <w:cs/>
        </w:rPr>
        <w:t>ทวิภาค</w:t>
      </w:r>
    </w:p>
    <w:p w:rsidR="004D74BF" w:rsidRPr="00690CFE" w:rsidRDefault="00EE20C8" w:rsidP="00EE6D71">
      <w:pPr>
        <w:numPr>
          <w:ilvl w:val="1"/>
          <w:numId w:val="20"/>
        </w:numPr>
        <w:tabs>
          <w:tab w:val="left" w:pos="851"/>
        </w:tabs>
        <w:ind w:left="0" w:firstLine="567"/>
        <w:contextualSpacing/>
        <w:jc w:val="thaiDistribute"/>
        <w:rPr>
          <w:rFonts w:ascii="TH SarabunPSK" w:eastAsia="TH SarabunPSK" w:hAnsi="TH SarabunPSK" w:cs="TH SarabunPSK"/>
        </w:rPr>
      </w:pPr>
      <w:r w:rsidRPr="00690CFE">
        <w:rPr>
          <w:rFonts w:ascii="TH SarabunPSK" w:eastAsia="TH SarabunPSK" w:hAnsi="TH SarabunPSK" w:cs="TH SarabunPSK"/>
          <w:cs/>
        </w:rPr>
        <w:t xml:space="preserve">การฝึกงานหรือฝึกภาคสนาม ที่ใช้เวลาฝึกไม่น้อยกว่า </w:t>
      </w:r>
      <w:r w:rsidR="009C2CF6" w:rsidRPr="00690CFE">
        <w:rPr>
          <w:rFonts w:ascii="TH SarabunPSK" w:eastAsia="TH SarabunPSK" w:hAnsi="TH SarabunPSK" w:cs="TH SarabunPSK"/>
        </w:rPr>
        <w:t>45</w:t>
      </w:r>
      <w:r w:rsidRPr="00690CFE">
        <w:rPr>
          <w:rFonts w:ascii="TH SarabunPSK" w:eastAsia="TH SarabunPSK" w:hAnsi="TH SarabunPSK" w:cs="TH SarabunPSK"/>
          <w:cs/>
        </w:rPr>
        <w:t xml:space="preserve"> ชั่วโมงต่อภาคการศึกษา ให้มีปริมาณการศึกษาเท่ากับ </w:t>
      </w:r>
      <w:r w:rsidRPr="00690CFE">
        <w:rPr>
          <w:rFonts w:ascii="TH SarabunPSK" w:eastAsia="TH SarabunPSK" w:hAnsi="TH SarabunPSK" w:cs="TH SarabunPSK"/>
        </w:rPr>
        <w:t xml:space="preserve">1 </w:t>
      </w:r>
      <w:r w:rsidRPr="00690CFE">
        <w:rPr>
          <w:rFonts w:ascii="TH SarabunPSK" w:eastAsia="TH SarabunPSK" w:hAnsi="TH SarabunPSK" w:cs="TH SarabunPSK"/>
          <w:cs/>
        </w:rPr>
        <w:t>หน่วยกิต</w:t>
      </w:r>
      <w:r w:rsidR="009C2CF6" w:rsidRPr="00690CFE">
        <w:rPr>
          <w:rFonts w:ascii="TH SarabunPSK" w:eastAsia="TH SarabunPSK" w:hAnsi="TH SarabunPSK" w:cs="TH SarabunPSK" w:hint="cs"/>
          <w:cs/>
        </w:rPr>
        <w:t>ทวิภาค</w:t>
      </w:r>
    </w:p>
    <w:p w:rsidR="004D74BF" w:rsidRPr="00690CFE" w:rsidRDefault="00EE20C8" w:rsidP="00EE6D71">
      <w:pPr>
        <w:numPr>
          <w:ilvl w:val="1"/>
          <w:numId w:val="20"/>
        </w:numPr>
        <w:tabs>
          <w:tab w:val="left" w:pos="851"/>
        </w:tabs>
        <w:ind w:left="0" w:firstLine="567"/>
        <w:contextualSpacing/>
        <w:jc w:val="thaiDistribute"/>
        <w:rPr>
          <w:rFonts w:ascii="TH SarabunPSK" w:eastAsia="TH SarabunPSK" w:hAnsi="TH SarabunPSK" w:cs="TH SarabunPSK"/>
        </w:rPr>
      </w:pPr>
      <w:r w:rsidRPr="00690CFE">
        <w:rPr>
          <w:rFonts w:ascii="TH SarabunPSK" w:eastAsia="TH SarabunPSK" w:hAnsi="TH SarabunPSK" w:cs="TH SarabunPSK"/>
          <w:cs/>
        </w:rPr>
        <w:t xml:space="preserve">การทำโครงงานหรือกิจกรรมการเรียนอื่นใดที่ได้รับมอบหมาย ที่ใช้เวลาทำโครงงานหรือกิจกรรมนั้นๆ ไม่น้อยกว่า </w:t>
      </w:r>
      <w:r w:rsidR="009C2CF6" w:rsidRPr="00690CFE">
        <w:rPr>
          <w:rFonts w:ascii="TH SarabunPSK" w:eastAsia="TH SarabunPSK" w:hAnsi="TH SarabunPSK" w:cs="TH SarabunPSK"/>
        </w:rPr>
        <w:t>45</w:t>
      </w:r>
      <w:r w:rsidRPr="00690CFE">
        <w:rPr>
          <w:rFonts w:ascii="TH SarabunPSK" w:eastAsia="TH SarabunPSK" w:hAnsi="TH SarabunPSK" w:cs="TH SarabunPSK"/>
          <w:cs/>
        </w:rPr>
        <w:t xml:space="preserve"> ชั่วโมงต่อภาคการศึกษา ให้มีปริมาณการศึกษาเท่ากับ </w:t>
      </w:r>
      <w:r w:rsidRPr="00690CFE">
        <w:rPr>
          <w:rFonts w:ascii="TH SarabunPSK" w:eastAsia="TH SarabunPSK" w:hAnsi="TH SarabunPSK" w:cs="TH SarabunPSK"/>
        </w:rPr>
        <w:t xml:space="preserve">1 </w:t>
      </w:r>
      <w:r w:rsidRPr="00690CFE">
        <w:rPr>
          <w:rFonts w:ascii="TH SarabunPSK" w:eastAsia="TH SarabunPSK" w:hAnsi="TH SarabunPSK" w:cs="TH SarabunPSK"/>
          <w:cs/>
        </w:rPr>
        <w:t>หน่วยกิต</w:t>
      </w:r>
      <w:r w:rsidR="009C2CF6" w:rsidRPr="00690CFE">
        <w:rPr>
          <w:rFonts w:ascii="TH SarabunPSK" w:eastAsia="TH SarabunPSK" w:hAnsi="TH SarabunPSK" w:cs="TH SarabunPSK" w:hint="cs"/>
          <w:cs/>
        </w:rPr>
        <w:t>ทวิภาค</w:t>
      </w:r>
    </w:p>
    <w:p w:rsidR="00EE20C8" w:rsidRPr="00690CFE" w:rsidRDefault="00EE20C8" w:rsidP="00EE6D71">
      <w:pPr>
        <w:numPr>
          <w:ilvl w:val="1"/>
          <w:numId w:val="20"/>
        </w:numPr>
        <w:tabs>
          <w:tab w:val="left" w:pos="851"/>
        </w:tabs>
        <w:ind w:left="0" w:firstLine="567"/>
        <w:contextualSpacing/>
        <w:jc w:val="thaiDistribute"/>
        <w:rPr>
          <w:rFonts w:ascii="TH SarabunPSK" w:eastAsia="TH SarabunPSK" w:hAnsi="TH SarabunPSK" w:cs="TH SarabunPSK"/>
        </w:rPr>
      </w:pPr>
      <w:r w:rsidRPr="00690CFE">
        <w:rPr>
          <w:rFonts w:ascii="TH SarabunPSK" w:eastAsia="TH SarabunPSK" w:hAnsi="TH SarabunPSK" w:cs="TH SarabunPSK"/>
          <w:cs/>
        </w:rPr>
        <w:t xml:space="preserve">วิทยานิพนธ์ หรือการค้นคว้าอิสระ ที่ใช้เวลาศึกษาค้นคว้า ไม่น้อยกว่า </w:t>
      </w:r>
      <w:r w:rsidR="009C2CF6" w:rsidRPr="00690CFE">
        <w:rPr>
          <w:rFonts w:ascii="TH SarabunPSK" w:eastAsia="TH SarabunPSK" w:hAnsi="TH SarabunPSK" w:cs="TH SarabunPSK"/>
        </w:rPr>
        <w:t>45</w:t>
      </w:r>
      <w:r w:rsidRPr="00690CFE">
        <w:rPr>
          <w:rFonts w:ascii="TH SarabunPSK" w:eastAsia="TH SarabunPSK" w:hAnsi="TH SarabunPSK" w:cs="TH SarabunPSK"/>
          <w:cs/>
        </w:rPr>
        <w:t xml:space="preserve"> ชั่วโมงต่อภาคการศึกษา ให้มีปริมาณการศึกษาเท่ากับ </w:t>
      </w:r>
      <w:r w:rsidRPr="00690CFE">
        <w:rPr>
          <w:rFonts w:ascii="TH SarabunPSK" w:eastAsia="TH SarabunPSK" w:hAnsi="TH SarabunPSK" w:cs="TH SarabunPSK"/>
        </w:rPr>
        <w:t xml:space="preserve">1 </w:t>
      </w:r>
      <w:r w:rsidRPr="00690CFE">
        <w:rPr>
          <w:rFonts w:ascii="TH SarabunPSK" w:eastAsia="TH SarabunPSK" w:hAnsi="TH SarabunPSK" w:cs="TH SarabunPSK"/>
          <w:cs/>
        </w:rPr>
        <w:t>หน่วยกิต</w:t>
      </w:r>
      <w:r w:rsidR="009C2CF6" w:rsidRPr="00690CFE">
        <w:rPr>
          <w:rFonts w:ascii="TH SarabunPSK" w:eastAsia="TH SarabunPSK" w:hAnsi="TH SarabunPSK" w:cs="TH SarabunPSK" w:hint="cs"/>
          <w:cs/>
        </w:rPr>
        <w:t>ทวิภาค</w:t>
      </w:r>
    </w:p>
    <w:p w:rsidR="000B0837" w:rsidRPr="00392B65" w:rsidRDefault="000B0837" w:rsidP="00B541DF">
      <w:pPr>
        <w:tabs>
          <w:tab w:val="left" w:pos="1276"/>
        </w:tabs>
        <w:ind w:firstLine="851"/>
        <w:jc w:val="thaiDistribute"/>
        <w:rPr>
          <w:rFonts w:ascii="TH SarabunPSK" w:hAnsi="TH SarabunPSK" w:cs="TH SarabunPSK"/>
          <w:color w:val="FF0000"/>
        </w:rPr>
      </w:pPr>
    </w:p>
    <w:p w:rsidR="000B0837" w:rsidRPr="00392B65" w:rsidRDefault="000B0837" w:rsidP="00B541DF">
      <w:pPr>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 การดำเนินการหลักสูตร</w:t>
      </w:r>
    </w:p>
    <w:p w:rsidR="000B0837" w:rsidRPr="00392B65" w:rsidRDefault="000B0837" w:rsidP="00B541DF">
      <w:pPr>
        <w:tabs>
          <w:tab w:val="left" w:pos="567"/>
        </w:tabs>
        <w:jc w:val="thaiDistribute"/>
        <w:rPr>
          <w:rFonts w:ascii="TH SarabunPSK" w:hAnsi="TH SarabunPSK" w:cs="TH SarabunPSK"/>
          <w:b/>
          <w:bCs/>
          <w:color w:val="000000"/>
        </w:rPr>
      </w:pPr>
      <w:r w:rsidRPr="00392B65">
        <w:rPr>
          <w:rFonts w:ascii="TH SarabunPSK" w:hAnsi="TH SarabunPSK" w:cs="TH SarabunPSK"/>
          <w:b/>
          <w:bCs/>
          <w:color w:val="000000"/>
          <w:cs/>
        </w:rPr>
        <w:tab/>
      </w:r>
      <w:r w:rsidRPr="00392B65">
        <w:rPr>
          <w:rFonts w:ascii="TH SarabunPSK" w:hAnsi="TH SarabunPSK" w:cs="TH SarabunPSK"/>
          <w:b/>
          <w:bCs/>
          <w:color w:val="000000"/>
        </w:rPr>
        <w:t>2</w:t>
      </w:r>
      <w:r w:rsidRPr="00392B65">
        <w:rPr>
          <w:rFonts w:ascii="TH SarabunPSK" w:hAnsi="TH SarabunPSK" w:cs="TH SarabunPSK"/>
          <w:b/>
          <w:bCs/>
          <w:color w:val="000000"/>
          <w:cs/>
        </w:rPr>
        <w:t>.</w:t>
      </w:r>
      <w:r w:rsidRPr="00392B65">
        <w:rPr>
          <w:rFonts w:ascii="TH SarabunPSK" w:hAnsi="TH SarabunPSK" w:cs="TH SarabunPSK"/>
          <w:b/>
          <w:bCs/>
          <w:color w:val="000000"/>
        </w:rPr>
        <w:t xml:space="preserve">1 </w:t>
      </w:r>
      <w:r w:rsidRPr="00392B65">
        <w:rPr>
          <w:rFonts w:ascii="TH SarabunPSK" w:hAnsi="TH SarabunPSK" w:cs="TH SarabunPSK"/>
          <w:b/>
          <w:bCs/>
          <w:color w:val="000000"/>
          <w:cs/>
        </w:rPr>
        <w:t>วัน-เวลาในการดำเนินการเรียนการสอน</w:t>
      </w:r>
    </w:p>
    <w:p w:rsidR="000B0837" w:rsidRPr="00690CFE" w:rsidRDefault="000B0837" w:rsidP="00B541DF">
      <w:pPr>
        <w:ind w:right="-2" w:firstLine="567"/>
        <w:jc w:val="thaiDistribute"/>
        <w:rPr>
          <w:rFonts w:ascii="TH SarabunPSK" w:hAnsi="TH SarabunPSK" w:cs="TH SarabunPSK"/>
          <w:color w:val="000000"/>
        </w:rPr>
      </w:pPr>
      <w:r w:rsidRPr="00690CFE">
        <w:rPr>
          <w:rFonts w:ascii="TH SarabunPSK" w:hAnsi="TH SarabunPSK" w:cs="TH SarabunPSK"/>
          <w:color w:val="000000"/>
          <w:cs/>
        </w:rPr>
        <w:t xml:space="preserve">เป็นหลักสูตรเรียนเต็มเวลา (ภาคปกติ)  ระยะเวลาการศึกษา </w:t>
      </w:r>
      <w:r w:rsidR="00B34F2F" w:rsidRPr="00690CFE">
        <w:rPr>
          <w:rFonts w:ascii="TH SarabunPSK" w:hAnsi="TH SarabunPSK" w:cs="TH SarabunPSK"/>
          <w:color w:val="000000"/>
        </w:rPr>
        <w:t>2</w:t>
      </w:r>
      <w:r w:rsidR="00F412E6" w:rsidRPr="00690CFE">
        <w:rPr>
          <w:rFonts w:ascii="TH SarabunPSK" w:hAnsi="TH SarabunPSK" w:cs="TH SarabunPSK"/>
          <w:color w:val="000000"/>
          <w:cs/>
        </w:rPr>
        <w:t xml:space="preserve"> </w:t>
      </w:r>
      <w:r w:rsidRPr="00690CFE">
        <w:rPr>
          <w:rFonts w:ascii="TH SarabunPSK" w:hAnsi="TH SarabunPSK" w:cs="TH SarabunPSK"/>
          <w:color w:val="000000"/>
          <w:cs/>
        </w:rPr>
        <w:t>ปีการศึกษา (</w:t>
      </w:r>
      <w:r w:rsidR="00F412E6" w:rsidRPr="00690CFE">
        <w:rPr>
          <w:rFonts w:ascii="TH SarabunPSK" w:hAnsi="TH SarabunPSK" w:cs="TH SarabunPSK" w:hint="cs"/>
          <w:color w:val="000000"/>
          <w:cs/>
        </w:rPr>
        <w:t>4</w:t>
      </w:r>
      <w:r w:rsidRPr="00690CFE">
        <w:rPr>
          <w:rFonts w:ascii="TH SarabunPSK" w:hAnsi="TH SarabunPSK" w:cs="TH SarabunPSK"/>
          <w:color w:val="000000"/>
          <w:cs/>
        </w:rPr>
        <w:t xml:space="preserve"> ภาคการศึกษา)  ใช้เวลา</w:t>
      </w:r>
      <w:r w:rsidR="00ED60DF" w:rsidRPr="00690CFE">
        <w:rPr>
          <w:rFonts w:ascii="TH SarabunPSK" w:hAnsi="TH SarabunPSK" w:cs="TH SarabunPSK" w:hint="cs"/>
          <w:color w:val="000000"/>
          <w:cs/>
        </w:rPr>
        <w:t>การ</w:t>
      </w:r>
      <w:r w:rsidRPr="00690CFE">
        <w:rPr>
          <w:rFonts w:ascii="TH SarabunPSK" w:hAnsi="TH SarabunPSK" w:cs="TH SarabunPSK"/>
          <w:color w:val="000000"/>
          <w:cs/>
        </w:rPr>
        <w:t xml:space="preserve">ศึกษาไม่เกิน </w:t>
      </w:r>
      <w:r w:rsidR="00ED60DF" w:rsidRPr="00690CFE">
        <w:rPr>
          <w:rFonts w:ascii="TH SarabunPSK" w:hAnsi="TH SarabunPSK" w:cs="TH SarabunPSK" w:hint="cs"/>
          <w:color w:val="000000"/>
          <w:cs/>
        </w:rPr>
        <w:t>5</w:t>
      </w:r>
      <w:r w:rsidRPr="00690CFE">
        <w:rPr>
          <w:rFonts w:ascii="TH SarabunPSK" w:hAnsi="TH SarabunPSK" w:cs="TH SarabunPSK"/>
          <w:color w:val="000000"/>
          <w:cs/>
        </w:rPr>
        <w:t xml:space="preserve"> ปีการศึกษา</w:t>
      </w:r>
    </w:p>
    <w:p w:rsidR="000B0837" w:rsidRPr="00690CFE" w:rsidRDefault="000B0837" w:rsidP="00B541DF">
      <w:pPr>
        <w:ind w:right="-2" w:firstLine="567"/>
        <w:jc w:val="thaiDistribute"/>
        <w:rPr>
          <w:rFonts w:ascii="TH SarabunPSK" w:hAnsi="TH SarabunPSK" w:cs="TH SarabunPSK"/>
          <w:color w:val="000000"/>
          <w:cs/>
        </w:rPr>
      </w:pPr>
      <w:r w:rsidRPr="00690CFE">
        <w:rPr>
          <w:rFonts w:ascii="TH SarabunPSK" w:hAnsi="TH SarabunPSK" w:cs="TH SarabunPSK"/>
          <w:color w:val="000000"/>
          <w:cs/>
        </w:rPr>
        <w:t>ภาคการศึกษาที่ 1</w:t>
      </w:r>
      <w:r w:rsidRPr="00690CFE">
        <w:rPr>
          <w:rFonts w:ascii="TH SarabunPSK" w:hAnsi="TH SarabunPSK" w:cs="TH SarabunPSK"/>
          <w:color w:val="000000"/>
          <w:cs/>
        </w:rPr>
        <w:tab/>
        <w:t>เดือน</w:t>
      </w:r>
      <w:r w:rsidR="00105A5B" w:rsidRPr="00690CFE">
        <w:rPr>
          <w:rFonts w:ascii="TH SarabunPSK" w:hAnsi="TH SarabunPSK" w:cs="TH SarabunPSK" w:hint="cs"/>
          <w:color w:val="000000"/>
          <w:cs/>
        </w:rPr>
        <w:t>สิงหาคม</w:t>
      </w:r>
      <w:r w:rsidRPr="00690CFE">
        <w:rPr>
          <w:rFonts w:ascii="TH SarabunPSK" w:hAnsi="TH SarabunPSK" w:cs="TH SarabunPSK"/>
          <w:color w:val="000000"/>
          <w:cs/>
        </w:rPr>
        <w:t xml:space="preserve"> – </w:t>
      </w:r>
      <w:r w:rsidR="00105A5B" w:rsidRPr="00690CFE">
        <w:rPr>
          <w:rFonts w:ascii="TH SarabunPSK" w:hAnsi="TH SarabunPSK" w:cs="TH SarabunPSK" w:hint="cs"/>
          <w:color w:val="000000"/>
          <w:cs/>
        </w:rPr>
        <w:t>ธันวาคม</w:t>
      </w:r>
    </w:p>
    <w:p w:rsidR="000B0837" w:rsidRPr="00ED60DF" w:rsidRDefault="000B0837" w:rsidP="00B541DF">
      <w:pPr>
        <w:ind w:right="-2" w:firstLine="567"/>
        <w:jc w:val="thaiDistribute"/>
        <w:rPr>
          <w:rFonts w:ascii="TH SarabunPSK" w:hAnsi="TH SarabunPSK" w:cs="TH SarabunPSK"/>
          <w:color w:val="000000"/>
        </w:rPr>
      </w:pPr>
      <w:r w:rsidRPr="00690CFE">
        <w:rPr>
          <w:rFonts w:ascii="TH SarabunPSK" w:hAnsi="TH SarabunPSK" w:cs="TH SarabunPSK"/>
          <w:color w:val="000000"/>
          <w:cs/>
        </w:rPr>
        <w:t>ภาคการศึกษาที่ 2</w:t>
      </w:r>
      <w:r w:rsidRPr="00690CFE">
        <w:rPr>
          <w:rFonts w:ascii="TH SarabunPSK" w:hAnsi="TH SarabunPSK" w:cs="TH SarabunPSK"/>
          <w:color w:val="000000"/>
          <w:cs/>
        </w:rPr>
        <w:tab/>
        <w:t>เดือน</w:t>
      </w:r>
      <w:r w:rsidR="00105A5B" w:rsidRPr="00690CFE">
        <w:rPr>
          <w:rFonts w:ascii="TH SarabunPSK" w:hAnsi="TH SarabunPSK" w:cs="TH SarabunPSK" w:hint="cs"/>
          <w:color w:val="000000"/>
          <w:cs/>
        </w:rPr>
        <w:t>มกราคม</w:t>
      </w:r>
      <w:r w:rsidRPr="00690CFE">
        <w:rPr>
          <w:rFonts w:ascii="TH SarabunPSK" w:hAnsi="TH SarabunPSK" w:cs="TH SarabunPSK"/>
          <w:color w:val="000000"/>
          <w:cs/>
        </w:rPr>
        <w:t xml:space="preserve"> </w:t>
      </w:r>
      <w:r w:rsidR="00ED60DF" w:rsidRPr="00690CFE">
        <w:rPr>
          <w:rFonts w:ascii="TH SarabunPSK" w:hAnsi="TH SarabunPSK" w:cs="TH SarabunPSK"/>
          <w:color w:val="000000"/>
          <w:cs/>
        </w:rPr>
        <w:t>–</w:t>
      </w:r>
      <w:r w:rsidRPr="00690CFE">
        <w:rPr>
          <w:rFonts w:ascii="TH SarabunPSK" w:hAnsi="TH SarabunPSK" w:cs="TH SarabunPSK"/>
          <w:color w:val="000000"/>
          <w:cs/>
        </w:rPr>
        <w:t xml:space="preserve"> </w:t>
      </w:r>
      <w:r w:rsidR="00105A5B" w:rsidRPr="00690CFE">
        <w:rPr>
          <w:rFonts w:ascii="TH SarabunPSK" w:hAnsi="TH SarabunPSK" w:cs="TH SarabunPSK" w:hint="cs"/>
          <w:color w:val="000000"/>
          <w:cs/>
        </w:rPr>
        <w:t>เมษายน</w:t>
      </w:r>
    </w:p>
    <w:p w:rsidR="0085334C" w:rsidRDefault="000B0837" w:rsidP="00B541DF">
      <w:pPr>
        <w:tabs>
          <w:tab w:val="left" w:pos="567"/>
        </w:tabs>
        <w:ind w:right="-2"/>
        <w:jc w:val="thaiDistribute"/>
        <w:rPr>
          <w:rFonts w:ascii="TH SarabunPSK" w:hAnsi="TH SarabunPSK" w:cs="TH SarabunPSK"/>
          <w:b/>
          <w:bCs/>
        </w:rPr>
      </w:pPr>
      <w:r w:rsidRPr="00392B65">
        <w:rPr>
          <w:rFonts w:ascii="TH SarabunPSK" w:hAnsi="TH SarabunPSK" w:cs="TH SarabunPSK"/>
          <w:b/>
          <w:bCs/>
          <w:cs/>
        </w:rPr>
        <w:tab/>
      </w:r>
    </w:p>
    <w:p w:rsidR="000B0837" w:rsidRPr="00392B65" w:rsidRDefault="0085334C" w:rsidP="00B541DF">
      <w:pPr>
        <w:tabs>
          <w:tab w:val="left" w:pos="567"/>
        </w:tabs>
        <w:ind w:right="-2"/>
        <w:jc w:val="thaiDistribute"/>
        <w:rPr>
          <w:rFonts w:ascii="TH SarabunPSK" w:hAnsi="TH SarabunPSK" w:cs="TH SarabunPSK"/>
          <w:b/>
          <w:bCs/>
        </w:rPr>
      </w:pPr>
      <w:r>
        <w:rPr>
          <w:rFonts w:ascii="TH SarabunPSK" w:hAnsi="TH SarabunPSK" w:cs="TH SarabunPSK"/>
          <w:b/>
          <w:bCs/>
        </w:rPr>
        <w:tab/>
      </w:r>
      <w:r w:rsidR="000B0837" w:rsidRPr="00392B65">
        <w:rPr>
          <w:rFonts w:ascii="TH SarabunPSK" w:hAnsi="TH SarabunPSK" w:cs="TH SarabunPSK"/>
          <w:b/>
          <w:bCs/>
        </w:rPr>
        <w:t>2</w:t>
      </w:r>
      <w:r w:rsidR="000B0837" w:rsidRPr="00392B65">
        <w:rPr>
          <w:rFonts w:ascii="TH SarabunPSK" w:hAnsi="TH SarabunPSK" w:cs="TH SarabunPSK"/>
          <w:b/>
          <w:bCs/>
          <w:cs/>
        </w:rPr>
        <w:t>.</w:t>
      </w:r>
      <w:r w:rsidR="000B0837" w:rsidRPr="00392B65">
        <w:rPr>
          <w:rFonts w:ascii="TH SarabunPSK" w:hAnsi="TH SarabunPSK" w:cs="TH SarabunPSK"/>
          <w:b/>
          <w:bCs/>
        </w:rPr>
        <w:t xml:space="preserve">2 </w:t>
      </w:r>
      <w:r w:rsidR="000B0837" w:rsidRPr="00392B65">
        <w:rPr>
          <w:rFonts w:ascii="TH SarabunPSK" w:hAnsi="TH SarabunPSK" w:cs="TH SarabunPSK"/>
          <w:b/>
          <w:bCs/>
          <w:cs/>
        </w:rPr>
        <w:t xml:space="preserve">คุณสมบัติของผู้เข้าศึกษา </w:t>
      </w:r>
    </w:p>
    <w:p w:rsidR="00EE20C8" w:rsidRPr="00EE20C8" w:rsidRDefault="00EE20C8" w:rsidP="00B541DF">
      <w:pPr>
        <w:ind w:firstLine="567"/>
        <w:jc w:val="thaiDistribute"/>
        <w:rPr>
          <w:rFonts w:ascii="TH SarabunPSK" w:eastAsia="TH SarabunPSK" w:hAnsi="TH SarabunPSK" w:cs="TH SarabunPSK"/>
          <w:b/>
        </w:rPr>
      </w:pPr>
      <w:r w:rsidRPr="00EE20C8">
        <w:rPr>
          <w:rFonts w:ascii="TH SarabunPSK" w:eastAsia="TH SarabunPSK" w:hAnsi="TH SarabunPSK" w:cs="TH SarabunPSK"/>
          <w:bCs/>
        </w:rPr>
        <w:t>2</w:t>
      </w:r>
      <w:r w:rsidRPr="00EE20C8">
        <w:rPr>
          <w:rFonts w:ascii="TH SarabunPSK" w:eastAsia="TH SarabunPSK" w:hAnsi="TH SarabunPSK" w:cs="TH SarabunPSK"/>
          <w:bCs/>
          <w:cs/>
        </w:rPr>
        <w:t>.</w:t>
      </w:r>
      <w:r w:rsidRPr="00EE20C8">
        <w:rPr>
          <w:rFonts w:ascii="TH SarabunPSK" w:eastAsia="TH SarabunPSK" w:hAnsi="TH SarabunPSK" w:cs="TH SarabunPSK"/>
          <w:bCs/>
        </w:rPr>
        <w:t>2</w:t>
      </w:r>
      <w:r w:rsidRPr="00EE20C8">
        <w:rPr>
          <w:rFonts w:ascii="TH SarabunPSK" w:eastAsia="TH SarabunPSK" w:hAnsi="TH SarabunPSK" w:cs="TH SarabunPSK"/>
          <w:bCs/>
          <w:cs/>
        </w:rPr>
        <w:t>.</w:t>
      </w:r>
      <w:r w:rsidRPr="00EE20C8">
        <w:rPr>
          <w:rFonts w:ascii="TH SarabunPSK" w:eastAsia="TH SarabunPSK" w:hAnsi="TH SarabunPSK" w:cs="TH SarabunPSK"/>
          <w:bCs/>
        </w:rPr>
        <w:t>1</w:t>
      </w:r>
      <w:r w:rsidRPr="00EE20C8">
        <w:rPr>
          <w:rFonts w:ascii="TH SarabunPSK" w:eastAsia="TH SarabunPSK" w:hAnsi="TH SarabunPSK" w:cs="TH SarabunPSK"/>
          <w:b/>
          <w:bCs/>
          <w:cs/>
        </w:rPr>
        <w:t xml:space="preserve"> </w:t>
      </w:r>
      <w:r w:rsidRPr="00EE20C8">
        <w:rPr>
          <w:rFonts w:ascii="TH SarabunPSK" w:eastAsia="TH SarabunPSK" w:hAnsi="TH SarabunPSK" w:cs="TH SarabunPSK"/>
          <w:b/>
          <w:cs/>
        </w:rPr>
        <w:t xml:space="preserve">ผู้สมัครเข้าเรียนในหลักสูตร แบบ ก </w:t>
      </w:r>
      <w:r w:rsidRPr="00EE20C8">
        <w:rPr>
          <w:rFonts w:ascii="TH SarabunPSK" w:eastAsia="TH SarabunPSK" w:hAnsi="TH SarabunPSK" w:cs="TH SarabunPSK"/>
          <w:bCs/>
        </w:rPr>
        <w:t>1</w:t>
      </w:r>
    </w:p>
    <w:p w:rsidR="00EE20C8" w:rsidRPr="00EE20C8" w:rsidRDefault="00EE20C8" w:rsidP="00B541DF">
      <w:pPr>
        <w:ind w:firstLine="567"/>
        <w:jc w:val="thaiDistribute"/>
        <w:rPr>
          <w:rFonts w:ascii="TH SarabunPSK" w:eastAsia="TH SarabunPSK" w:hAnsi="TH SarabunPSK" w:cs="TH SarabunPSK"/>
        </w:rPr>
      </w:pPr>
      <w:r w:rsidRPr="00EE20C8">
        <w:rPr>
          <w:rFonts w:ascii="TH SarabunPSK" w:eastAsia="TH SarabunPSK" w:hAnsi="TH SarabunPSK" w:cs="TH SarabunPSK"/>
          <w:cs/>
        </w:rPr>
        <w:t xml:space="preserve">เป็นผู้สำเร็จการศึกษาขั้นปริญญาตรีหรือเทียบเท่า หรือมีหลักฐานรับรองว่าจะสำเร็จการศึกษาขั้นปริญญาตรีหรือเทียบเท่า ในหลักสูตรหรือสาขาเภสัชศาสตร์ หรือวิทยาศาสตร์สุขภาพ หรือวิทยาศาสตร์ </w:t>
      </w:r>
      <w:r w:rsidRPr="00EE20C8">
        <w:rPr>
          <w:rFonts w:ascii="TH SarabunPSK" w:eastAsia="TH SarabunPSK" w:hAnsi="TH SarabunPSK" w:cs="TH SarabunPSK" w:hint="cs"/>
          <w:cs/>
        </w:rPr>
        <w:t xml:space="preserve">              </w:t>
      </w:r>
      <w:r w:rsidRPr="00EE20C8">
        <w:rPr>
          <w:rFonts w:ascii="TH SarabunPSK" w:eastAsia="TH SarabunPSK" w:hAnsi="TH SarabunPSK" w:cs="TH SarabunPSK"/>
          <w:cs/>
        </w:rPr>
        <w:t>จากสถาบันอุดมศึกษาที่สำนักงานคณะกรรมการการอุดมศึกษาและ/หรือสำนักงานคณะกรรมการข้าราชการ</w:t>
      </w:r>
      <w:r w:rsidRPr="00EE20C8">
        <w:rPr>
          <w:rFonts w:ascii="TH SarabunPSK" w:eastAsia="TH SarabunPSK" w:hAnsi="TH SarabunPSK" w:cs="TH SarabunPSK" w:hint="cs"/>
          <w:cs/>
        </w:rPr>
        <w:t xml:space="preserve">                  </w:t>
      </w:r>
      <w:r w:rsidRPr="00EE20C8">
        <w:rPr>
          <w:rFonts w:ascii="TH SarabunPSK" w:eastAsia="TH SarabunPSK" w:hAnsi="TH SarabunPSK" w:cs="TH SarabunPSK"/>
          <w:cs/>
        </w:rPr>
        <w:t xml:space="preserve">พลเรือนรับรอง โดยมีระดับคะแนนเฉลี่ยสะสมไม่ต่ำกว่า </w:t>
      </w:r>
      <w:r w:rsidRPr="00EE20C8">
        <w:rPr>
          <w:rFonts w:ascii="TH SarabunPSK" w:eastAsia="TH SarabunPSK" w:hAnsi="TH SarabunPSK" w:cs="TH SarabunPSK"/>
        </w:rPr>
        <w:t>3</w:t>
      </w:r>
      <w:r w:rsidRPr="00EE20C8">
        <w:rPr>
          <w:rFonts w:ascii="TH SarabunPSK" w:eastAsia="TH SarabunPSK" w:hAnsi="TH SarabunPSK" w:cs="TH SarabunPSK"/>
          <w:cs/>
        </w:rPr>
        <w:t>.</w:t>
      </w:r>
      <w:r w:rsidRPr="00EE20C8">
        <w:rPr>
          <w:rFonts w:ascii="TH SarabunPSK" w:eastAsia="TH SarabunPSK" w:hAnsi="TH SarabunPSK" w:cs="TH SarabunPSK"/>
        </w:rPr>
        <w:t xml:space="preserve">00  </w:t>
      </w:r>
    </w:p>
    <w:p w:rsidR="00EE20C8" w:rsidRPr="00EE20C8" w:rsidRDefault="00EE20C8" w:rsidP="00B541DF">
      <w:pPr>
        <w:ind w:firstLine="567"/>
        <w:jc w:val="thaiDistribute"/>
        <w:rPr>
          <w:rFonts w:ascii="TH SarabunPSK" w:eastAsia="TH SarabunPSK" w:hAnsi="TH SarabunPSK" w:cs="TH SarabunPSK"/>
          <w:bCs/>
        </w:rPr>
      </w:pPr>
      <w:r w:rsidRPr="00EE20C8">
        <w:rPr>
          <w:rFonts w:ascii="TH SarabunPSK" w:eastAsia="TH SarabunPSK" w:hAnsi="TH SarabunPSK" w:cs="TH SarabunPSK"/>
          <w:cs/>
        </w:rPr>
        <w:t xml:space="preserve"> </w:t>
      </w:r>
      <w:r w:rsidRPr="00EE20C8">
        <w:rPr>
          <w:rFonts w:ascii="TH SarabunPSK" w:eastAsia="TH SarabunPSK" w:hAnsi="TH SarabunPSK" w:cs="TH SarabunPSK"/>
          <w:bCs/>
        </w:rPr>
        <w:t>2</w:t>
      </w:r>
      <w:r w:rsidRPr="00EE20C8">
        <w:rPr>
          <w:rFonts w:ascii="TH SarabunPSK" w:eastAsia="TH SarabunPSK" w:hAnsi="TH SarabunPSK" w:cs="TH SarabunPSK"/>
          <w:bCs/>
          <w:cs/>
        </w:rPr>
        <w:t>.</w:t>
      </w:r>
      <w:r w:rsidRPr="00EE20C8">
        <w:rPr>
          <w:rFonts w:ascii="TH SarabunPSK" w:eastAsia="TH SarabunPSK" w:hAnsi="TH SarabunPSK" w:cs="TH SarabunPSK"/>
          <w:bCs/>
        </w:rPr>
        <w:t>2</w:t>
      </w:r>
      <w:r w:rsidRPr="00EE20C8">
        <w:rPr>
          <w:rFonts w:ascii="TH SarabunPSK" w:eastAsia="TH SarabunPSK" w:hAnsi="TH SarabunPSK" w:cs="TH SarabunPSK"/>
          <w:bCs/>
          <w:cs/>
        </w:rPr>
        <w:t>.</w:t>
      </w:r>
      <w:r w:rsidRPr="00EE20C8">
        <w:rPr>
          <w:rFonts w:ascii="TH SarabunPSK" w:eastAsia="TH SarabunPSK" w:hAnsi="TH SarabunPSK" w:cs="TH SarabunPSK"/>
          <w:bCs/>
        </w:rPr>
        <w:t xml:space="preserve">2 </w:t>
      </w:r>
      <w:r w:rsidRPr="00EE20C8">
        <w:rPr>
          <w:rFonts w:ascii="TH SarabunPSK" w:eastAsia="TH SarabunPSK" w:hAnsi="TH SarabunPSK" w:cs="TH SarabunPSK"/>
          <w:b/>
          <w:cs/>
        </w:rPr>
        <w:t>ผู้สมัครเข้าเรียนในหลักสูตร แบบ ก</w:t>
      </w:r>
      <w:r w:rsidRPr="00EE20C8">
        <w:rPr>
          <w:rFonts w:ascii="TH SarabunPSK" w:eastAsia="TH SarabunPSK" w:hAnsi="TH SarabunPSK" w:cs="TH SarabunPSK"/>
          <w:bCs/>
          <w:cs/>
        </w:rPr>
        <w:t xml:space="preserve"> </w:t>
      </w:r>
      <w:r w:rsidRPr="00EE20C8">
        <w:rPr>
          <w:rFonts w:ascii="TH SarabunPSK" w:eastAsia="TH SarabunPSK" w:hAnsi="TH SarabunPSK" w:cs="TH SarabunPSK"/>
          <w:bCs/>
        </w:rPr>
        <w:t>2</w:t>
      </w:r>
    </w:p>
    <w:p w:rsidR="00EE20C8" w:rsidRPr="00EE20C8" w:rsidRDefault="00EE20C8" w:rsidP="00B541DF">
      <w:pPr>
        <w:ind w:firstLine="567"/>
        <w:jc w:val="thaiDistribute"/>
        <w:rPr>
          <w:rFonts w:ascii="TH SarabunPSK" w:eastAsia="TH SarabunPSK" w:hAnsi="TH SarabunPSK" w:cs="TH SarabunPSK"/>
        </w:rPr>
      </w:pPr>
      <w:r w:rsidRPr="00EE20C8">
        <w:rPr>
          <w:rFonts w:ascii="TH SarabunPSK" w:eastAsia="TH SarabunPSK" w:hAnsi="TH SarabunPSK" w:cs="TH SarabunPSK"/>
          <w:cs/>
        </w:rPr>
        <w:t xml:space="preserve"> เป็นผู้สำเร็จการศึกษาขั้นปริญญาตรีหรือเทียบเท่า หรือมีหลักฐานรับรองว่าจะสำเร็จการศึกษาขั้นปริญญาตรีหรือเทียบเท่า ในหลักสูตรหรือสาขาเภสัชศาสตร์ หรือวิทยาศาสตร์สุขภาพ หรือวิทยาศาสตร์ จากสถาบันอุดมศึกษาที่สำนักงานคณะกรรมการการอุดมศึกษาและ/หรือสำนักงานคณะกรรมการข้าราชการ</w:t>
      </w:r>
      <w:r w:rsidRPr="00EE20C8">
        <w:rPr>
          <w:rFonts w:ascii="TH SarabunPSK" w:eastAsia="TH SarabunPSK" w:hAnsi="TH SarabunPSK" w:cs="TH SarabunPSK" w:hint="cs"/>
          <w:cs/>
        </w:rPr>
        <w:t xml:space="preserve">                  </w:t>
      </w:r>
      <w:r w:rsidRPr="00EE20C8">
        <w:rPr>
          <w:rFonts w:ascii="TH SarabunPSK" w:eastAsia="TH SarabunPSK" w:hAnsi="TH SarabunPSK" w:cs="TH SarabunPSK"/>
          <w:cs/>
        </w:rPr>
        <w:t xml:space="preserve">พลเรือนรับรอง โดยมีระดับคะแนนเฉลี่ยสะสมไม่ต่ำกว่า </w:t>
      </w:r>
      <w:r w:rsidRPr="00EE20C8">
        <w:rPr>
          <w:rFonts w:ascii="TH SarabunPSK" w:eastAsia="TH SarabunPSK" w:hAnsi="TH SarabunPSK" w:cs="TH SarabunPSK"/>
        </w:rPr>
        <w:t>2</w:t>
      </w:r>
      <w:r w:rsidRPr="00EE20C8">
        <w:rPr>
          <w:rFonts w:ascii="TH SarabunPSK" w:eastAsia="TH SarabunPSK" w:hAnsi="TH SarabunPSK" w:cs="TH SarabunPSK"/>
          <w:cs/>
        </w:rPr>
        <w:t>.</w:t>
      </w:r>
      <w:r w:rsidRPr="00EE20C8">
        <w:rPr>
          <w:rFonts w:ascii="TH SarabunPSK" w:eastAsia="TH SarabunPSK" w:hAnsi="TH SarabunPSK" w:cs="TH SarabunPSK"/>
        </w:rPr>
        <w:t>50</w:t>
      </w:r>
    </w:p>
    <w:p w:rsidR="00EE20C8" w:rsidRPr="00690CFE" w:rsidRDefault="00EE20C8" w:rsidP="00B541DF">
      <w:pPr>
        <w:ind w:firstLine="567"/>
        <w:jc w:val="thaiDistribute"/>
        <w:rPr>
          <w:rFonts w:ascii="TH SarabunPSK" w:eastAsia="TH SarabunPSK" w:hAnsi="TH SarabunPSK" w:cs="TH SarabunPSK"/>
        </w:rPr>
      </w:pPr>
      <w:r w:rsidRPr="00690CFE">
        <w:rPr>
          <w:rFonts w:ascii="TH SarabunPSK" w:eastAsia="TH SarabunPSK" w:hAnsi="TH SarabunPSK" w:cs="TH SarabunPSK"/>
          <w:bCs/>
        </w:rPr>
        <w:t>2</w:t>
      </w:r>
      <w:r w:rsidRPr="00690CFE">
        <w:rPr>
          <w:rFonts w:ascii="TH SarabunPSK" w:eastAsia="TH SarabunPSK" w:hAnsi="TH SarabunPSK" w:cs="TH SarabunPSK"/>
          <w:bCs/>
          <w:cs/>
        </w:rPr>
        <w:t>.</w:t>
      </w:r>
      <w:r w:rsidRPr="00690CFE">
        <w:rPr>
          <w:rFonts w:ascii="TH SarabunPSK" w:eastAsia="TH SarabunPSK" w:hAnsi="TH SarabunPSK" w:cs="TH SarabunPSK"/>
          <w:bCs/>
        </w:rPr>
        <w:t>2</w:t>
      </w:r>
      <w:r w:rsidRPr="00690CFE">
        <w:rPr>
          <w:rFonts w:ascii="TH SarabunPSK" w:eastAsia="TH SarabunPSK" w:hAnsi="TH SarabunPSK" w:cs="TH SarabunPSK"/>
          <w:bCs/>
          <w:cs/>
        </w:rPr>
        <w:t>.</w:t>
      </w:r>
      <w:r w:rsidRPr="00690CFE">
        <w:rPr>
          <w:rFonts w:ascii="TH SarabunPSK" w:eastAsia="TH SarabunPSK" w:hAnsi="TH SarabunPSK" w:cs="TH SarabunPSK"/>
          <w:bCs/>
        </w:rPr>
        <w:t>3</w:t>
      </w:r>
      <w:r w:rsidRPr="00690CFE">
        <w:rPr>
          <w:rFonts w:ascii="TH SarabunPSK" w:eastAsia="TH SarabunPSK" w:hAnsi="TH SarabunPSK" w:cs="TH SarabunPSK"/>
          <w:b/>
          <w:bCs/>
          <w:cs/>
        </w:rPr>
        <w:t xml:space="preserve"> </w:t>
      </w:r>
      <w:r w:rsidRPr="00690CFE">
        <w:rPr>
          <w:rFonts w:ascii="TH SarabunPSK" w:eastAsia="TH SarabunPSK" w:hAnsi="TH SarabunPSK" w:cs="TH SarabunPSK"/>
          <w:cs/>
        </w:rPr>
        <w:t xml:space="preserve">มีคุณสมบัติอื่นๆ เป็นไปตามข้อบังคับมหาวิทยาลัยวลัยลักษณ์ว่าด้วยการศึกษาขั้นบัณฑิตศึกษา พ.ศ. </w:t>
      </w:r>
      <w:r w:rsidRPr="00690CFE">
        <w:rPr>
          <w:rFonts w:ascii="TH SarabunPSK" w:eastAsia="TH SarabunPSK" w:hAnsi="TH SarabunPSK" w:cs="TH SarabunPSK"/>
        </w:rPr>
        <w:t>256</w:t>
      </w:r>
      <w:r w:rsidR="00105A5B" w:rsidRPr="00690CFE">
        <w:rPr>
          <w:rFonts w:ascii="TH SarabunPSK" w:eastAsia="TH SarabunPSK" w:hAnsi="TH SarabunPSK" w:cs="TH SarabunPSK" w:hint="cs"/>
          <w:cs/>
        </w:rPr>
        <w:t xml:space="preserve">3 </w:t>
      </w:r>
      <w:r w:rsidR="00105A5B" w:rsidRPr="00690CFE">
        <w:rPr>
          <w:rFonts w:ascii="TH SarabunPSK" w:eastAsia="TH SarabunPSK" w:hAnsi="TH SarabunPSK" w:cs="TH SarabunPSK"/>
          <w:cs/>
        </w:rPr>
        <w:t>สําหรับหลักสูตรในระบบทวิภาค</w:t>
      </w:r>
    </w:p>
    <w:p w:rsidR="00A35263" w:rsidRDefault="00EE20C8" w:rsidP="0085334C">
      <w:pPr>
        <w:ind w:right="-2" w:firstLine="567"/>
        <w:jc w:val="thaiDistribute"/>
        <w:rPr>
          <w:rFonts w:ascii="TH SarabunPSK" w:hAnsi="TH SarabunPSK" w:cs="TH SarabunPSK"/>
          <w:cs/>
        </w:rPr>
      </w:pPr>
      <w:r w:rsidRPr="00690CFE">
        <w:rPr>
          <w:rFonts w:ascii="TH SarabunPSK" w:eastAsia="TH SarabunPSK" w:hAnsi="TH SarabunPSK" w:cs="TH SarabunPSK"/>
          <w:bCs/>
        </w:rPr>
        <w:t>2</w:t>
      </w:r>
      <w:r w:rsidRPr="00690CFE">
        <w:rPr>
          <w:rFonts w:ascii="TH SarabunPSK" w:eastAsia="TH SarabunPSK" w:hAnsi="TH SarabunPSK" w:cs="TH SarabunPSK"/>
          <w:bCs/>
          <w:cs/>
        </w:rPr>
        <w:t>.</w:t>
      </w:r>
      <w:r w:rsidRPr="00690CFE">
        <w:rPr>
          <w:rFonts w:ascii="TH SarabunPSK" w:eastAsia="TH SarabunPSK" w:hAnsi="TH SarabunPSK" w:cs="TH SarabunPSK"/>
          <w:bCs/>
        </w:rPr>
        <w:t>2</w:t>
      </w:r>
      <w:r w:rsidRPr="00690CFE">
        <w:rPr>
          <w:rFonts w:ascii="TH SarabunPSK" w:eastAsia="TH SarabunPSK" w:hAnsi="TH SarabunPSK" w:cs="TH SarabunPSK"/>
          <w:bCs/>
          <w:cs/>
        </w:rPr>
        <w:t>.</w:t>
      </w:r>
      <w:r w:rsidRPr="00690CFE">
        <w:rPr>
          <w:rFonts w:ascii="TH SarabunPSK" w:eastAsia="TH SarabunPSK" w:hAnsi="TH SarabunPSK" w:cs="TH SarabunPSK"/>
          <w:bCs/>
        </w:rPr>
        <w:t>4</w:t>
      </w:r>
      <w:r w:rsidRPr="00690CFE">
        <w:rPr>
          <w:rFonts w:ascii="TH SarabunPSK" w:eastAsia="TH SarabunPSK" w:hAnsi="TH SarabunPSK" w:cs="TH SarabunPSK"/>
          <w:b/>
          <w:bCs/>
          <w:cs/>
        </w:rPr>
        <w:t xml:space="preserve"> </w:t>
      </w:r>
      <w:r w:rsidRPr="00690CFE">
        <w:rPr>
          <w:rFonts w:ascii="TH SarabunPSK" w:eastAsia="TH SarabunPSK" w:hAnsi="TH SarabunPSK" w:cs="TH SarabunPSK"/>
          <w:cs/>
        </w:rPr>
        <w:t>ผู้มีคุณสมบัติอย่างอื่นนอกเหนือจากนี้ ให้อยู่ในดุลยพินิจของคณะกรรมการบัณฑิตศึกษาประจำ</w:t>
      </w:r>
      <w:r w:rsidR="00105A5B" w:rsidRPr="00690CFE">
        <w:rPr>
          <w:rFonts w:ascii="TH SarabunPSK" w:hAnsi="TH SarabunPSK" w:cs="TH SarabunPSK" w:hint="cs"/>
          <w:cs/>
        </w:rPr>
        <w:t>หลักสูตร</w:t>
      </w:r>
    </w:p>
    <w:p w:rsidR="0085334C" w:rsidRPr="0085334C" w:rsidRDefault="0085334C" w:rsidP="0085334C">
      <w:pPr>
        <w:ind w:right="-2" w:firstLine="567"/>
        <w:jc w:val="thaiDistribute"/>
        <w:rPr>
          <w:rFonts w:ascii="TH SarabunPSK" w:hAnsi="TH SarabunPSK" w:cs="TH SarabunPSK"/>
        </w:rPr>
      </w:pPr>
    </w:p>
    <w:p w:rsidR="000B0837" w:rsidRPr="00392B65" w:rsidRDefault="000B0837" w:rsidP="00EE6D71">
      <w:pPr>
        <w:numPr>
          <w:ilvl w:val="1"/>
          <w:numId w:val="22"/>
        </w:numPr>
        <w:ind w:left="993" w:right="-2" w:hanging="426"/>
        <w:jc w:val="thaiDistribute"/>
        <w:rPr>
          <w:rFonts w:ascii="TH SarabunPSK" w:hAnsi="TH SarabunPSK" w:cs="TH SarabunPSK"/>
          <w:b/>
          <w:bCs/>
        </w:rPr>
      </w:pPr>
      <w:r w:rsidRPr="00392B65">
        <w:rPr>
          <w:rFonts w:ascii="TH SarabunPSK" w:hAnsi="TH SarabunPSK" w:cs="TH SarabunPSK"/>
          <w:b/>
          <w:bCs/>
          <w:cs/>
        </w:rPr>
        <w:t>ปัญหาของนักศึกษาแรกเข้า</w:t>
      </w:r>
    </w:p>
    <w:p w:rsidR="00EE20C8" w:rsidRDefault="00EE20C8" w:rsidP="00EE6D71">
      <w:pPr>
        <w:pStyle w:val="ListParagraph"/>
        <w:numPr>
          <w:ilvl w:val="1"/>
          <w:numId w:val="21"/>
        </w:numPr>
        <w:tabs>
          <w:tab w:val="left" w:pos="851"/>
          <w:tab w:val="left" w:pos="1134"/>
        </w:tabs>
        <w:spacing w:after="0" w:line="240" w:lineRule="auto"/>
        <w:ind w:left="0" w:firstLine="567"/>
        <w:jc w:val="thaiDistribute"/>
        <w:rPr>
          <w:rFonts w:ascii="TH SarabunPSK" w:eastAsia="TH SarabunPSK" w:hAnsi="TH SarabunPSK" w:cs="TH SarabunPSK"/>
          <w:sz w:val="32"/>
        </w:rPr>
      </w:pPr>
      <w:r w:rsidRPr="00EE20C8">
        <w:rPr>
          <w:rFonts w:ascii="TH SarabunPSK" w:eastAsia="TH SarabunPSK" w:hAnsi="TH SarabunPSK" w:cs="TH SarabunPSK" w:hint="cs"/>
          <w:sz w:val="32"/>
          <w:cs/>
        </w:rPr>
        <w:lastRenderedPageBreak/>
        <w:t>ขาด</w:t>
      </w:r>
      <w:r w:rsidRPr="00EE20C8">
        <w:rPr>
          <w:rFonts w:ascii="TH SarabunPSK" w:eastAsia="TH SarabunPSK" w:hAnsi="TH SarabunPSK" w:cs="TH SarabunPSK"/>
          <w:sz w:val="32"/>
          <w:cs/>
        </w:rPr>
        <w:t xml:space="preserve">ความรู้พื้นฐานทางวิชาการและทักษะการใช้เครื่องมือและอุปกรณ์เฉพาะที่เกี่ยวข้องทาง </w:t>
      </w:r>
      <w:r w:rsidRPr="00EE20C8">
        <w:rPr>
          <w:rFonts w:ascii="TH SarabunPSK" w:eastAsia="TH SarabunPSK" w:hAnsi="TH SarabunPSK" w:cs="TH SarabunPSK" w:hint="cs"/>
          <w:sz w:val="32"/>
          <w:cs/>
        </w:rPr>
        <w:t>ทางยาและเครื่องสำอาง</w:t>
      </w:r>
    </w:p>
    <w:p w:rsidR="00EE20C8" w:rsidRDefault="00EE20C8" w:rsidP="00EE6D71">
      <w:pPr>
        <w:pStyle w:val="ListParagraph"/>
        <w:numPr>
          <w:ilvl w:val="1"/>
          <w:numId w:val="21"/>
        </w:numPr>
        <w:tabs>
          <w:tab w:val="left" w:pos="851"/>
          <w:tab w:val="left" w:pos="1134"/>
        </w:tabs>
        <w:spacing w:after="0" w:line="240" w:lineRule="auto"/>
        <w:ind w:left="0" w:firstLine="567"/>
        <w:jc w:val="thaiDistribute"/>
        <w:rPr>
          <w:rFonts w:ascii="TH SarabunPSK" w:eastAsia="TH SarabunPSK" w:hAnsi="TH SarabunPSK" w:cs="TH SarabunPSK"/>
          <w:sz w:val="32"/>
        </w:rPr>
      </w:pPr>
      <w:r w:rsidRPr="00EE20C8">
        <w:rPr>
          <w:rFonts w:ascii="TH SarabunPSK" w:eastAsia="TH SarabunPSK" w:hAnsi="TH SarabunPSK" w:cs="TH SarabunPSK" w:hint="cs"/>
          <w:sz w:val="32"/>
          <w:cs/>
        </w:rPr>
        <w:t>ขาด</w:t>
      </w:r>
      <w:r w:rsidRPr="00EE20C8">
        <w:rPr>
          <w:rFonts w:ascii="TH SarabunPSK" w:eastAsia="TH SarabunPSK" w:hAnsi="TH SarabunPSK" w:cs="TH SarabunPSK"/>
          <w:sz w:val="32"/>
          <w:cs/>
        </w:rPr>
        <w:t>ทักษะการใช้เทคโนโลยีสารสนเทศในการสืบค้นข้อมูลและการวิเคราะห์ข้อมูล และการศึกษาค้นคว้าด้วยตนเอง</w:t>
      </w:r>
    </w:p>
    <w:p w:rsidR="00EE20C8" w:rsidRDefault="00EE20C8" w:rsidP="00EE6D71">
      <w:pPr>
        <w:pStyle w:val="ListParagraph"/>
        <w:numPr>
          <w:ilvl w:val="1"/>
          <w:numId w:val="21"/>
        </w:numPr>
        <w:tabs>
          <w:tab w:val="left" w:pos="851"/>
          <w:tab w:val="left" w:pos="1134"/>
        </w:tabs>
        <w:spacing w:after="0" w:line="240" w:lineRule="auto"/>
        <w:ind w:left="0" w:firstLine="567"/>
        <w:jc w:val="thaiDistribute"/>
        <w:rPr>
          <w:rFonts w:ascii="TH SarabunPSK" w:eastAsia="TH SarabunPSK" w:hAnsi="TH SarabunPSK" w:cs="TH SarabunPSK"/>
          <w:sz w:val="32"/>
        </w:rPr>
      </w:pPr>
      <w:r w:rsidRPr="00EE20C8">
        <w:rPr>
          <w:rFonts w:ascii="TH SarabunPSK" w:eastAsia="TH SarabunPSK" w:hAnsi="TH SarabunPSK" w:cs="TH SarabunPSK"/>
          <w:sz w:val="32"/>
          <w:cs/>
        </w:rPr>
        <w:t>ทักษะในการทำวิจัยและการนำเสนอผลงานทางวิชาการ</w:t>
      </w:r>
      <w:r w:rsidRPr="00EE20C8">
        <w:rPr>
          <w:rFonts w:ascii="TH SarabunPSK" w:eastAsia="TH SarabunPSK" w:hAnsi="TH SarabunPSK" w:cs="TH SarabunPSK" w:hint="cs"/>
          <w:sz w:val="32"/>
          <w:cs/>
        </w:rPr>
        <w:t>ยังมีคุณภาพต่ำ</w:t>
      </w:r>
      <w:r w:rsidRPr="00EE20C8">
        <w:rPr>
          <w:rFonts w:ascii="TH SarabunPSK" w:eastAsia="TH SarabunPSK" w:hAnsi="TH SarabunPSK" w:cs="TH SarabunPSK"/>
          <w:sz w:val="32"/>
          <w:cs/>
        </w:rPr>
        <w:t xml:space="preserve">      </w:t>
      </w:r>
    </w:p>
    <w:p w:rsidR="00EE20C8" w:rsidRPr="00EE20C8" w:rsidRDefault="00EE20C8" w:rsidP="00EE6D71">
      <w:pPr>
        <w:pStyle w:val="ListParagraph"/>
        <w:numPr>
          <w:ilvl w:val="1"/>
          <w:numId w:val="21"/>
        </w:numPr>
        <w:tabs>
          <w:tab w:val="left" w:pos="851"/>
          <w:tab w:val="left" w:pos="1134"/>
        </w:tabs>
        <w:spacing w:after="0" w:line="240" w:lineRule="auto"/>
        <w:ind w:left="0" w:firstLine="567"/>
        <w:jc w:val="thaiDistribute"/>
        <w:rPr>
          <w:rFonts w:ascii="TH SarabunPSK" w:eastAsia="TH SarabunPSK" w:hAnsi="TH SarabunPSK" w:cs="TH SarabunPSK"/>
          <w:sz w:val="32"/>
        </w:rPr>
      </w:pPr>
      <w:r w:rsidRPr="00EE20C8">
        <w:rPr>
          <w:rFonts w:ascii="TH SarabunPSK" w:eastAsia="TH SarabunPSK" w:hAnsi="TH SarabunPSK" w:cs="TH SarabunPSK"/>
          <w:sz w:val="32"/>
          <w:cs/>
        </w:rPr>
        <w:t>ทักษะด้านภาษาอังกฤษ</w:t>
      </w:r>
      <w:r w:rsidRPr="00EE20C8">
        <w:rPr>
          <w:rFonts w:ascii="TH SarabunPSK" w:eastAsia="TH SarabunPSK" w:hAnsi="TH SarabunPSK" w:cs="TH SarabunPSK" w:hint="cs"/>
          <w:sz w:val="32"/>
          <w:cs/>
        </w:rPr>
        <w:t>ยังต่ำ</w:t>
      </w:r>
    </w:p>
    <w:p w:rsidR="00F02226" w:rsidRDefault="00F02226" w:rsidP="0085334C">
      <w:pPr>
        <w:ind w:right="-2"/>
        <w:jc w:val="thaiDistribute"/>
        <w:rPr>
          <w:rFonts w:ascii="TH SarabunPSK" w:hAnsi="TH SarabunPSK" w:cs="TH SarabunPSK"/>
          <w:b/>
          <w:bCs/>
          <w:color w:val="FF0000"/>
          <w:sz w:val="24"/>
          <w:szCs w:val="24"/>
        </w:rPr>
      </w:pPr>
    </w:p>
    <w:p w:rsidR="007A05B7" w:rsidRDefault="007A05B7" w:rsidP="0085334C">
      <w:pPr>
        <w:ind w:right="-2"/>
        <w:jc w:val="thaiDistribute"/>
        <w:rPr>
          <w:rFonts w:ascii="TH SarabunPSK" w:hAnsi="TH SarabunPSK" w:cs="TH SarabunPSK"/>
          <w:b/>
          <w:bCs/>
          <w:color w:val="FF0000"/>
          <w:sz w:val="24"/>
          <w:szCs w:val="24"/>
        </w:rPr>
      </w:pPr>
    </w:p>
    <w:p w:rsidR="007A05B7" w:rsidRDefault="007A05B7" w:rsidP="0085334C">
      <w:pPr>
        <w:ind w:right="-2"/>
        <w:jc w:val="thaiDistribute"/>
        <w:rPr>
          <w:rFonts w:ascii="TH SarabunPSK" w:hAnsi="TH SarabunPSK" w:cs="TH SarabunPSK"/>
          <w:b/>
          <w:bCs/>
          <w:color w:val="FF0000"/>
          <w:sz w:val="24"/>
          <w:szCs w:val="24"/>
        </w:rPr>
      </w:pPr>
    </w:p>
    <w:p w:rsidR="007A05B7" w:rsidRDefault="007A05B7" w:rsidP="0085334C">
      <w:pPr>
        <w:ind w:right="-2"/>
        <w:jc w:val="thaiDistribute"/>
        <w:rPr>
          <w:rFonts w:ascii="TH SarabunPSK" w:hAnsi="TH SarabunPSK" w:cs="TH SarabunPSK"/>
          <w:b/>
          <w:bCs/>
          <w:color w:val="FF0000"/>
          <w:sz w:val="24"/>
          <w:szCs w:val="24"/>
        </w:rPr>
      </w:pPr>
    </w:p>
    <w:p w:rsidR="000B0837" w:rsidRPr="00392B65" w:rsidRDefault="000B0837" w:rsidP="00B541DF">
      <w:pPr>
        <w:ind w:left="567" w:right="-2"/>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w:t>
      </w:r>
      <w:r w:rsidRPr="00392B65">
        <w:rPr>
          <w:rFonts w:ascii="TH SarabunPSK" w:hAnsi="TH SarabunPSK" w:cs="TH SarabunPSK"/>
          <w:b/>
          <w:bCs/>
        </w:rPr>
        <w:t>4</w:t>
      </w:r>
      <w:r w:rsidRPr="00392B65">
        <w:rPr>
          <w:rFonts w:ascii="TH SarabunPSK" w:hAnsi="TH SarabunPSK" w:cs="TH SarabunPSK"/>
          <w:b/>
          <w:bCs/>
          <w:cs/>
        </w:rPr>
        <w:t xml:space="preserve"> กลยุทธ์ในการดำเนินการเพื่อแก้ไขปัญหา/ข้อจำกัดของนักศึกษาในข้อ </w:t>
      </w:r>
      <w:r w:rsidRPr="00392B65">
        <w:rPr>
          <w:rFonts w:ascii="TH SarabunPSK" w:hAnsi="TH SarabunPSK" w:cs="TH SarabunPSK"/>
          <w:b/>
          <w:bCs/>
        </w:rPr>
        <w:t>2</w:t>
      </w:r>
      <w:r w:rsidRPr="00392B65">
        <w:rPr>
          <w:rFonts w:ascii="TH SarabunPSK" w:hAnsi="TH SarabunPSK" w:cs="TH SarabunPSK"/>
          <w:b/>
          <w:bCs/>
          <w:cs/>
        </w:rPr>
        <w:t>.</w:t>
      </w:r>
      <w:r w:rsidRPr="00392B65">
        <w:rPr>
          <w:rFonts w:ascii="TH SarabunPSK" w:hAnsi="TH SarabunPSK" w:cs="TH SarabunPSK"/>
          <w:b/>
          <w:bCs/>
        </w:rPr>
        <w:t>3</w:t>
      </w:r>
    </w:p>
    <w:p w:rsidR="00EE20C8" w:rsidRPr="00EE20C8" w:rsidRDefault="00EE20C8" w:rsidP="00EE6D71">
      <w:pPr>
        <w:numPr>
          <w:ilvl w:val="1"/>
          <w:numId w:val="23"/>
        </w:numPr>
        <w:tabs>
          <w:tab w:val="left" w:pos="851"/>
          <w:tab w:val="left" w:pos="1276"/>
        </w:tabs>
        <w:ind w:left="0" w:firstLine="567"/>
        <w:jc w:val="thaiDistribute"/>
        <w:outlineLvl w:val="2"/>
        <w:rPr>
          <w:rFonts w:ascii="TH SarabunPSK" w:eastAsia="TH SarabunPSK" w:hAnsi="TH SarabunPSK" w:cs="TH SarabunPSK"/>
          <w:b/>
        </w:rPr>
      </w:pPr>
      <w:r w:rsidRPr="00EE20C8">
        <w:rPr>
          <w:rFonts w:ascii="TH SarabunPSK" w:eastAsia="TH SarabunPSK" w:hAnsi="TH SarabunPSK" w:cs="TH SarabunPSK"/>
          <w:cs/>
        </w:rPr>
        <w:t>นักศึกษาที่ไม่ได้สำเร็จการศึกษาในสาขาเภสัชศาสตร์ จะต้องเรียนรายวิชาปรับพื้นฐาน โดยเลือกจากรายวิชาในหลักสูตรหรือนอกหลักสูตร ทั้งนี้ให้เป็นไปตามข้อเสนอแนะของอาจารย์ที่ปรึกษา โดยความเห็นชอบของคณะกรรมการบัณฑิตศึกษาประจำหลักสูตร</w:t>
      </w:r>
    </w:p>
    <w:p w:rsidR="00EE20C8" w:rsidRDefault="00EE20C8" w:rsidP="00EE6D71">
      <w:pPr>
        <w:numPr>
          <w:ilvl w:val="1"/>
          <w:numId w:val="23"/>
        </w:numPr>
        <w:tabs>
          <w:tab w:val="left" w:pos="851"/>
          <w:tab w:val="left" w:pos="1276"/>
        </w:tabs>
        <w:ind w:left="0" w:firstLine="567"/>
        <w:jc w:val="thaiDistribute"/>
        <w:outlineLvl w:val="2"/>
        <w:rPr>
          <w:rFonts w:ascii="TH SarabunPSK" w:eastAsia="TH SarabunPSK" w:hAnsi="TH SarabunPSK" w:cs="TH SarabunPSK"/>
          <w:b/>
        </w:rPr>
      </w:pPr>
      <w:r w:rsidRPr="00EE20C8">
        <w:rPr>
          <w:rFonts w:ascii="TH SarabunPSK" w:eastAsia="TH SarabunPSK" w:hAnsi="TH SarabunPSK" w:cs="TH SarabunPSK"/>
          <w:cs/>
        </w:rPr>
        <w:t>จัดอบรมการใช้ห้องสมุด และการใช้เทคโนโลยีสารสนเทศในการสืบค้นข้อมูลทางวิชาการ</w:t>
      </w:r>
    </w:p>
    <w:p w:rsidR="00EE20C8" w:rsidRDefault="00EE20C8" w:rsidP="00EE6D71">
      <w:pPr>
        <w:numPr>
          <w:ilvl w:val="1"/>
          <w:numId w:val="23"/>
        </w:numPr>
        <w:tabs>
          <w:tab w:val="left" w:pos="851"/>
          <w:tab w:val="left" w:pos="1276"/>
        </w:tabs>
        <w:ind w:left="0" w:firstLine="567"/>
        <w:jc w:val="thaiDistribute"/>
        <w:outlineLvl w:val="2"/>
        <w:rPr>
          <w:rFonts w:ascii="TH SarabunPSK" w:eastAsia="TH SarabunPSK" w:hAnsi="TH SarabunPSK" w:cs="TH SarabunPSK"/>
          <w:b/>
        </w:rPr>
      </w:pPr>
      <w:r w:rsidRPr="00EE20C8">
        <w:rPr>
          <w:rFonts w:ascii="TH SarabunPSK" w:eastAsia="TH SarabunPSK" w:hAnsi="TH SarabunPSK" w:cs="TH SarabunPSK"/>
          <w:cs/>
        </w:rPr>
        <w:t>มีรายวิชาที่ส่งเสริมให้นักศึกษาเรียนรู้ระเบียบวิธีวิจัยและการนำเสนอผลงานทางวิชากา</w:t>
      </w:r>
      <w:r w:rsidRPr="00EE20C8">
        <w:rPr>
          <w:rFonts w:ascii="TH SarabunPSK" w:eastAsia="TH SarabunPSK" w:hAnsi="TH SarabunPSK" w:cs="TH SarabunPSK" w:hint="cs"/>
          <w:b/>
          <w:cs/>
        </w:rPr>
        <w:t>ร</w:t>
      </w:r>
    </w:p>
    <w:p w:rsidR="00EE20C8" w:rsidRDefault="00EE20C8" w:rsidP="00EE6D71">
      <w:pPr>
        <w:numPr>
          <w:ilvl w:val="1"/>
          <w:numId w:val="23"/>
        </w:numPr>
        <w:tabs>
          <w:tab w:val="left" w:pos="851"/>
          <w:tab w:val="left" w:pos="1276"/>
        </w:tabs>
        <w:ind w:left="0" w:firstLine="567"/>
        <w:jc w:val="thaiDistribute"/>
        <w:outlineLvl w:val="2"/>
        <w:rPr>
          <w:rFonts w:ascii="TH SarabunPSK" w:eastAsia="TH SarabunPSK" w:hAnsi="TH SarabunPSK" w:cs="TH SarabunPSK"/>
          <w:b/>
        </w:rPr>
      </w:pPr>
      <w:r w:rsidRPr="00EE20C8">
        <w:rPr>
          <w:rFonts w:ascii="TH SarabunPSK" w:eastAsia="TH SarabunPSK" w:hAnsi="TH SarabunPSK" w:cs="TH SarabunPSK"/>
          <w:cs/>
        </w:rPr>
        <w:t>แนะนำและส่งเสริมให้นักศึกษาฝึกทักษะการใช้ภาษาอังกฤษ และอบรมการใช้ภาษาอังกฤ</w:t>
      </w:r>
      <w:r w:rsidRPr="00EE20C8">
        <w:rPr>
          <w:rFonts w:ascii="TH SarabunPSK" w:eastAsia="TH SarabunPSK" w:hAnsi="TH SarabunPSK" w:cs="TH SarabunPSK" w:hint="cs"/>
          <w:b/>
          <w:cs/>
        </w:rPr>
        <w:t>ษ</w:t>
      </w:r>
    </w:p>
    <w:p w:rsidR="00EE20C8" w:rsidRPr="00EE20C8" w:rsidRDefault="00EE20C8" w:rsidP="00EE6D71">
      <w:pPr>
        <w:numPr>
          <w:ilvl w:val="1"/>
          <w:numId w:val="23"/>
        </w:numPr>
        <w:tabs>
          <w:tab w:val="left" w:pos="851"/>
          <w:tab w:val="left" w:pos="1276"/>
        </w:tabs>
        <w:ind w:left="0" w:firstLine="567"/>
        <w:jc w:val="thaiDistribute"/>
        <w:outlineLvl w:val="2"/>
        <w:rPr>
          <w:rFonts w:ascii="TH SarabunPSK" w:eastAsia="TH SarabunPSK" w:hAnsi="TH SarabunPSK" w:cs="TH SarabunPSK"/>
          <w:b/>
        </w:rPr>
      </w:pPr>
      <w:r w:rsidRPr="00EE20C8">
        <w:rPr>
          <w:rFonts w:ascii="TH SarabunPSK" w:eastAsia="TH SarabunPSK" w:hAnsi="TH SarabunPSK" w:cs="TH SarabunPSK" w:hint="cs"/>
          <w:cs/>
        </w:rPr>
        <w:t>กำหนดอาจารย์ที่ปรึกษาให้นักศึกษาตั้งแต่ภาคการศึกษาแรก</w:t>
      </w:r>
      <w:r w:rsidRPr="00EE20C8">
        <w:rPr>
          <w:rFonts w:ascii="TH SarabunPSK" w:eastAsia="TH SarabunPSK" w:hAnsi="TH SarabunPSK" w:cs="TH SarabunPSK"/>
          <w:cs/>
        </w:rPr>
        <w:t xml:space="preserve"> </w:t>
      </w:r>
      <w:r w:rsidRPr="00EE20C8">
        <w:rPr>
          <w:rFonts w:ascii="TH SarabunPSK" w:eastAsia="TH SarabunPSK" w:hAnsi="TH SarabunPSK" w:cs="TH SarabunPSK" w:hint="cs"/>
          <w:cs/>
        </w:rPr>
        <w:t>เพื่อแนะนำเกี่ยวกับการเรียน การทำวิจัย รวมถึงปัญหาต่างๆที่อาจเกิดกับนักศึกษา</w:t>
      </w:r>
      <w:r w:rsidRPr="00EE20C8">
        <w:rPr>
          <w:rFonts w:ascii="TH SarabunPSK" w:eastAsia="TH SarabunPSK" w:hAnsi="TH SarabunPSK" w:cs="TH SarabunPSK"/>
          <w:cs/>
        </w:rPr>
        <w:t xml:space="preserve">  </w:t>
      </w:r>
    </w:p>
    <w:p w:rsidR="00392B65" w:rsidRPr="00392B65" w:rsidRDefault="00392B65" w:rsidP="00B541DF">
      <w:pPr>
        <w:ind w:right="-2" w:firstLine="284"/>
        <w:jc w:val="thaiDistribute"/>
        <w:rPr>
          <w:rFonts w:ascii="TH SarabunPSK" w:hAnsi="TH SarabunPSK" w:cs="TH SarabunPSK"/>
        </w:rPr>
      </w:pPr>
    </w:p>
    <w:p w:rsidR="001D7B95" w:rsidRDefault="000B0837" w:rsidP="001D7B95">
      <w:pPr>
        <w:tabs>
          <w:tab w:val="left" w:pos="284"/>
        </w:tabs>
        <w:ind w:right="-2" w:firstLine="567"/>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w:t>
      </w:r>
      <w:r w:rsidRPr="00392B65">
        <w:rPr>
          <w:rFonts w:ascii="TH SarabunPSK" w:hAnsi="TH SarabunPSK" w:cs="TH SarabunPSK"/>
          <w:b/>
          <w:bCs/>
        </w:rPr>
        <w:t>5</w:t>
      </w:r>
      <w:r w:rsidRPr="00392B65">
        <w:rPr>
          <w:rFonts w:ascii="TH SarabunPSK" w:hAnsi="TH SarabunPSK" w:cs="TH SarabunPSK"/>
          <w:b/>
          <w:bCs/>
          <w:cs/>
        </w:rPr>
        <w:t xml:space="preserve"> แผนการรับนักศึกษาและผู้สำเร็จการศึกษาในระยะ </w:t>
      </w:r>
      <w:r w:rsidRPr="00392B65">
        <w:rPr>
          <w:rFonts w:ascii="TH SarabunPSK" w:hAnsi="TH SarabunPSK" w:cs="TH SarabunPSK"/>
          <w:b/>
          <w:bCs/>
        </w:rPr>
        <w:t>5</w:t>
      </w:r>
      <w:r w:rsidRPr="00392B65">
        <w:rPr>
          <w:rFonts w:ascii="TH SarabunPSK" w:hAnsi="TH SarabunPSK" w:cs="TH SarabunPSK"/>
          <w:b/>
          <w:bCs/>
          <w:cs/>
        </w:rPr>
        <w:t xml:space="preserve"> ปี</w:t>
      </w:r>
    </w:p>
    <w:p w:rsidR="001D7B95" w:rsidRPr="00392B65" w:rsidRDefault="001D7B95" w:rsidP="001D7B95">
      <w:pPr>
        <w:tabs>
          <w:tab w:val="left" w:pos="284"/>
        </w:tabs>
        <w:ind w:right="-2"/>
        <w:jc w:val="thaiDistribute"/>
        <w:rPr>
          <w:rFonts w:ascii="TH SarabunPSK" w:hAnsi="TH SarabunPSK" w:cs="TH SarabunPSK"/>
          <w:b/>
          <w:bCs/>
          <w:cs/>
        </w:rPr>
      </w:pPr>
      <w:r>
        <w:rPr>
          <w:rFonts w:ascii="TH SarabunPSK" w:hAnsi="TH SarabunPSK" w:cs="TH SarabunPSK" w:hint="cs"/>
          <w:b/>
          <w:bCs/>
          <w:cs/>
        </w:rPr>
        <w:t>แผน ก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0"/>
        <w:gridCol w:w="700"/>
        <w:gridCol w:w="700"/>
        <w:gridCol w:w="700"/>
        <w:gridCol w:w="700"/>
        <w:gridCol w:w="700"/>
      </w:tblGrid>
      <w:tr w:rsidR="00EE20C8" w:rsidRPr="00EE20C8" w:rsidTr="003927E4">
        <w:trPr>
          <w:cantSplit/>
        </w:trPr>
        <w:tc>
          <w:tcPr>
            <w:tcW w:w="3069" w:type="pct"/>
            <w:vMerge w:val="restart"/>
            <w:vAlign w:val="center"/>
          </w:tcPr>
          <w:p w:rsidR="00EE20C8" w:rsidRPr="00EE20C8" w:rsidRDefault="00EE20C8" w:rsidP="00B541DF">
            <w:pPr>
              <w:keepNext/>
              <w:ind w:right="-2"/>
              <w:jc w:val="thaiDistribute"/>
              <w:outlineLvl w:val="0"/>
              <w:rPr>
                <w:rFonts w:ascii="TH SarabunPSK" w:eastAsia="TH Sarabun New" w:hAnsi="TH SarabunPSK" w:cs="TH SarabunPSK"/>
                <w:b/>
                <w:bCs/>
              </w:rPr>
            </w:pPr>
            <w:r w:rsidRPr="00EE20C8">
              <w:rPr>
                <w:rFonts w:ascii="TH SarabunPSK" w:eastAsia="TH Sarabun New" w:hAnsi="TH SarabunPSK" w:cs="TH SarabunPSK"/>
                <w:b/>
                <w:bCs/>
                <w:cs/>
              </w:rPr>
              <w:t>ระดับชั้นปี</w:t>
            </w:r>
          </w:p>
        </w:tc>
        <w:tc>
          <w:tcPr>
            <w:tcW w:w="1931" w:type="pct"/>
            <w:gridSpan w:val="5"/>
            <w:tcBorders>
              <w:left w:val="nil"/>
            </w:tcBorders>
          </w:tcPr>
          <w:p w:rsidR="00EE20C8" w:rsidRPr="00EE20C8" w:rsidRDefault="00EE20C8" w:rsidP="00B541DF">
            <w:pPr>
              <w:ind w:right="-2"/>
              <w:jc w:val="thaiDistribute"/>
              <w:rPr>
                <w:rFonts w:ascii="TH SarabunPSK" w:eastAsia="TH Sarabun New" w:hAnsi="TH SarabunPSK" w:cs="TH SarabunPSK"/>
                <w:b/>
                <w:bCs/>
                <w:cs/>
              </w:rPr>
            </w:pPr>
            <w:r w:rsidRPr="00EE20C8">
              <w:rPr>
                <w:rFonts w:ascii="TH SarabunPSK" w:eastAsia="TH Sarabun New" w:hAnsi="TH SarabunPSK" w:cs="TH SarabunPSK"/>
                <w:b/>
                <w:bCs/>
                <w:cs/>
              </w:rPr>
              <w:t>จำนวนนักศึกษาในแต่ละปีการศึกษา</w:t>
            </w:r>
          </w:p>
        </w:tc>
      </w:tr>
      <w:tr w:rsidR="00EE20C8" w:rsidRPr="00EE20C8" w:rsidTr="003927E4">
        <w:trPr>
          <w:cantSplit/>
        </w:trPr>
        <w:tc>
          <w:tcPr>
            <w:tcW w:w="3069" w:type="pct"/>
            <w:vMerge/>
          </w:tcPr>
          <w:p w:rsidR="00EE20C8" w:rsidRPr="00EE20C8" w:rsidRDefault="00EE20C8" w:rsidP="00B541DF">
            <w:pPr>
              <w:ind w:right="-2"/>
              <w:jc w:val="thaiDistribute"/>
              <w:rPr>
                <w:rFonts w:ascii="TH SarabunPSK" w:eastAsia="TH Sarabun New" w:hAnsi="TH SarabunPSK" w:cs="TH SarabunPSK"/>
                <w:b/>
                <w:bCs/>
                <w:cs/>
              </w:rPr>
            </w:pPr>
          </w:p>
        </w:tc>
        <w:tc>
          <w:tcPr>
            <w:tcW w:w="386" w:type="pct"/>
            <w:tcBorders>
              <w:left w:val="nil"/>
            </w:tcBorders>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2563</w:t>
            </w:r>
          </w:p>
        </w:tc>
        <w:tc>
          <w:tcPr>
            <w:tcW w:w="386" w:type="pct"/>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2564</w:t>
            </w:r>
          </w:p>
        </w:tc>
        <w:tc>
          <w:tcPr>
            <w:tcW w:w="386" w:type="pct"/>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2565</w:t>
            </w:r>
          </w:p>
        </w:tc>
        <w:tc>
          <w:tcPr>
            <w:tcW w:w="386" w:type="pct"/>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2566</w:t>
            </w:r>
          </w:p>
        </w:tc>
        <w:tc>
          <w:tcPr>
            <w:tcW w:w="387" w:type="pct"/>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2567</w:t>
            </w:r>
          </w:p>
        </w:tc>
      </w:tr>
      <w:tr w:rsidR="00EE20C8" w:rsidRPr="00EE20C8" w:rsidTr="003927E4">
        <w:trPr>
          <w:cantSplit/>
          <w:trHeight w:val="343"/>
        </w:trPr>
        <w:tc>
          <w:tcPr>
            <w:tcW w:w="3069" w:type="pct"/>
            <w:tcBorders>
              <w:top w:val="nil"/>
            </w:tcBorders>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cs/>
              </w:rPr>
              <w:t xml:space="preserve">ชั้นปีที่ </w:t>
            </w:r>
            <w:r w:rsidRPr="00EE20C8">
              <w:rPr>
                <w:rFonts w:ascii="TH SarabunPSK" w:eastAsia="TH Sarabun New" w:hAnsi="TH SarabunPSK" w:cs="TH SarabunPSK"/>
              </w:rPr>
              <w:t>1</w:t>
            </w:r>
          </w:p>
        </w:tc>
        <w:tc>
          <w:tcPr>
            <w:tcW w:w="386" w:type="pct"/>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7" w:type="pct"/>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r>
      <w:tr w:rsidR="00EE20C8" w:rsidRPr="00EE20C8" w:rsidTr="003927E4">
        <w:trPr>
          <w:cantSplit/>
          <w:trHeight w:val="412"/>
        </w:trPr>
        <w:tc>
          <w:tcPr>
            <w:tcW w:w="3069" w:type="pct"/>
            <w:tcBorders>
              <w:top w:val="single" w:sz="4" w:space="0" w:color="auto"/>
            </w:tcBorders>
          </w:tcPr>
          <w:p w:rsidR="00EE20C8" w:rsidRPr="00EE20C8" w:rsidRDefault="00EE20C8" w:rsidP="00B541DF">
            <w:pPr>
              <w:ind w:right="-2"/>
              <w:jc w:val="thaiDistribute"/>
              <w:rPr>
                <w:rFonts w:ascii="TH SarabunPSK" w:eastAsia="TH Sarabun New" w:hAnsi="TH SarabunPSK" w:cs="TH SarabunPSK"/>
                <w:cs/>
              </w:rPr>
            </w:pPr>
            <w:r w:rsidRPr="00EE20C8">
              <w:rPr>
                <w:rFonts w:ascii="TH SarabunPSK" w:eastAsia="TH Sarabun New" w:hAnsi="TH SarabunPSK" w:cs="TH SarabunPSK"/>
                <w:cs/>
              </w:rPr>
              <w:t xml:space="preserve">ชั้นปีที่ </w:t>
            </w:r>
            <w:r w:rsidRPr="00EE20C8">
              <w:rPr>
                <w:rFonts w:ascii="TH SarabunPSK" w:eastAsia="TH Sarabun New" w:hAnsi="TH SarabunPSK" w:cs="TH SarabunPSK"/>
              </w:rPr>
              <w:t xml:space="preserve">2                  </w:t>
            </w:r>
          </w:p>
        </w:tc>
        <w:tc>
          <w:tcPr>
            <w:tcW w:w="386" w:type="pct"/>
            <w:tcBorders>
              <w:top w:val="single" w:sz="4" w:space="0" w:color="auto"/>
            </w:tcBorders>
            <w:shd w:val="clear" w:color="auto" w:fill="BFBFBF"/>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cs/>
              </w:rPr>
              <w:t>-</w:t>
            </w:r>
          </w:p>
        </w:tc>
        <w:tc>
          <w:tcPr>
            <w:tcW w:w="386" w:type="pct"/>
            <w:tcBorders>
              <w:top w:val="single" w:sz="4" w:space="0" w:color="auto"/>
            </w:tcBorders>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Borders>
              <w:top w:val="single" w:sz="4" w:space="0" w:color="auto"/>
            </w:tcBorders>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Borders>
              <w:top w:val="single" w:sz="4" w:space="0" w:color="auto"/>
            </w:tcBorders>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7" w:type="pct"/>
            <w:tcBorders>
              <w:top w:val="single" w:sz="4" w:space="0" w:color="auto"/>
            </w:tcBorders>
          </w:tcPr>
          <w:p w:rsidR="00EE20C8" w:rsidRPr="00EE20C8" w:rsidRDefault="00EE20C8"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r>
      <w:tr w:rsidR="00EE20C8" w:rsidRPr="00EE20C8" w:rsidTr="003927E4">
        <w:tc>
          <w:tcPr>
            <w:tcW w:w="3069" w:type="pct"/>
          </w:tcPr>
          <w:p w:rsidR="00EE20C8" w:rsidRPr="00EE20C8" w:rsidRDefault="00EE20C8" w:rsidP="00B541DF">
            <w:pPr>
              <w:ind w:right="-2"/>
              <w:jc w:val="thaiDistribute"/>
              <w:rPr>
                <w:rFonts w:ascii="TH SarabunPSK" w:eastAsia="TH Sarabun New" w:hAnsi="TH SarabunPSK" w:cs="TH SarabunPSK"/>
                <w:b/>
                <w:bCs/>
                <w:cs/>
              </w:rPr>
            </w:pPr>
            <w:r w:rsidRPr="00EE20C8">
              <w:rPr>
                <w:rFonts w:ascii="TH SarabunPSK" w:eastAsia="TH Sarabun New" w:hAnsi="TH SarabunPSK" w:cs="TH SarabunPSK"/>
                <w:b/>
                <w:bCs/>
                <w:cs/>
              </w:rPr>
              <w:t>รวมจำนวนนักศึกษา</w:t>
            </w:r>
          </w:p>
        </w:tc>
        <w:tc>
          <w:tcPr>
            <w:tcW w:w="386"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6"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c>
          <w:tcPr>
            <w:tcW w:w="386"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c>
          <w:tcPr>
            <w:tcW w:w="386"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c>
          <w:tcPr>
            <w:tcW w:w="387"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r>
      <w:tr w:rsidR="00EE20C8" w:rsidRPr="00EE20C8" w:rsidTr="003927E4">
        <w:tc>
          <w:tcPr>
            <w:tcW w:w="3069" w:type="pct"/>
          </w:tcPr>
          <w:p w:rsidR="00EE20C8" w:rsidRPr="00EE20C8" w:rsidRDefault="00EE20C8" w:rsidP="00B541DF">
            <w:pPr>
              <w:ind w:right="-2"/>
              <w:jc w:val="thaiDistribute"/>
              <w:rPr>
                <w:rFonts w:ascii="TH SarabunPSK" w:eastAsia="TH Sarabun New" w:hAnsi="TH SarabunPSK" w:cs="TH SarabunPSK"/>
                <w:b/>
                <w:bCs/>
              </w:rPr>
            </w:pPr>
            <w:r w:rsidRPr="00EE20C8">
              <w:rPr>
                <w:rFonts w:ascii="TH SarabunPSK" w:eastAsia="TH Sarabun New" w:hAnsi="TH SarabunPSK" w:cs="TH SarabunPSK"/>
                <w:b/>
                <w:bCs/>
                <w:cs/>
              </w:rPr>
              <w:t>จำนวนนักศึกษาที่คาดว่าจะสำเร็จการศึกษาเมื่อสิ้นปีการศึกษา</w:t>
            </w:r>
          </w:p>
        </w:tc>
        <w:tc>
          <w:tcPr>
            <w:tcW w:w="386" w:type="pct"/>
            <w:shd w:val="clear" w:color="auto" w:fill="BFBFBF"/>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cs/>
              </w:rPr>
              <w:t>-</w:t>
            </w:r>
          </w:p>
        </w:tc>
        <w:tc>
          <w:tcPr>
            <w:tcW w:w="386" w:type="pct"/>
            <w:shd w:val="clear" w:color="auto" w:fill="FFFFFF"/>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6" w:type="pct"/>
            <w:shd w:val="clear" w:color="auto" w:fill="FFFFFF"/>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6"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7" w:type="pct"/>
          </w:tcPr>
          <w:p w:rsidR="00EE20C8" w:rsidRPr="00EE20C8" w:rsidRDefault="00EE20C8"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r>
    </w:tbl>
    <w:p w:rsidR="001D7B95" w:rsidRDefault="001D7B95" w:rsidP="00B541DF">
      <w:pPr>
        <w:tabs>
          <w:tab w:val="left" w:pos="426"/>
        </w:tabs>
        <w:ind w:right="-2"/>
        <w:jc w:val="thaiDistribute"/>
        <w:rPr>
          <w:rFonts w:ascii="TH SarabunPSK" w:hAnsi="TH SarabunPSK" w:cs="TH SarabunPSK"/>
          <w:b/>
          <w:bCs/>
        </w:rPr>
      </w:pPr>
    </w:p>
    <w:p w:rsidR="001D7B95" w:rsidRPr="00392B65" w:rsidRDefault="001D7B95" w:rsidP="00B541DF">
      <w:pPr>
        <w:tabs>
          <w:tab w:val="left" w:pos="426"/>
        </w:tabs>
        <w:ind w:right="-2"/>
        <w:jc w:val="thaiDistribute"/>
        <w:rPr>
          <w:rFonts w:ascii="TH SarabunPSK" w:hAnsi="TH SarabunPSK" w:cs="TH SarabunPSK"/>
          <w:b/>
          <w:bCs/>
        </w:rPr>
      </w:pPr>
      <w:r>
        <w:rPr>
          <w:rFonts w:ascii="TH SarabunPSK" w:hAnsi="TH SarabunPSK" w:cs="TH SarabunPSK" w:hint="cs"/>
          <w:b/>
          <w:bCs/>
          <w:cs/>
        </w:rPr>
        <w:t>แผน ก</w:t>
      </w:r>
      <w:r w:rsidR="00FF7D7E">
        <w:rPr>
          <w:rFonts w:ascii="TH SarabunPSK" w:hAnsi="TH SarabunPSK" w:cs="TH SarabunPSK" w:hint="cs"/>
          <w:b/>
          <w:bCs/>
          <w:cs/>
        </w:rPr>
        <w:t xml:space="preserve"> </w:t>
      </w:r>
      <w:r>
        <w:rPr>
          <w:rFonts w:ascii="TH SarabunPSK" w:hAnsi="TH SarabunPSK" w:cs="TH SarabunPSK" w:hint="cs"/>
          <w:b/>
          <w:bCs/>
          <w:c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0"/>
        <w:gridCol w:w="700"/>
        <w:gridCol w:w="700"/>
        <w:gridCol w:w="700"/>
        <w:gridCol w:w="700"/>
        <w:gridCol w:w="700"/>
      </w:tblGrid>
      <w:tr w:rsidR="001D7B95" w:rsidRPr="00EE20C8" w:rsidTr="00FF7D7E">
        <w:trPr>
          <w:cantSplit/>
        </w:trPr>
        <w:tc>
          <w:tcPr>
            <w:tcW w:w="3069" w:type="pct"/>
            <w:vMerge w:val="restart"/>
            <w:vAlign w:val="center"/>
          </w:tcPr>
          <w:p w:rsidR="001D7B95" w:rsidRPr="00EE20C8" w:rsidRDefault="001D7B95" w:rsidP="00FF7D7E">
            <w:pPr>
              <w:keepNext/>
              <w:ind w:right="-2"/>
              <w:jc w:val="thaiDistribute"/>
              <w:outlineLvl w:val="0"/>
              <w:rPr>
                <w:rFonts w:ascii="TH SarabunPSK" w:eastAsia="TH Sarabun New" w:hAnsi="TH SarabunPSK" w:cs="TH SarabunPSK"/>
                <w:b/>
                <w:bCs/>
              </w:rPr>
            </w:pPr>
            <w:r w:rsidRPr="00EE20C8">
              <w:rPr>
                <w:rFonts w:ascii="TH SarabunPSK" w:eastAsia="TH Sarabun New" w:hAnsi="TH SarabunPSK" w:cs="TH SarabunPSK"/>
                <w:b/>
                <w:bCs/>
                <w:cs/>
              </w:rPr>
              <w:t>ระดับชั้นปี</w:t>
            </w:r>
          </w:p>
        </w:tc>
        <w:tc>
          <w:tcPr>
            <w:tcW w:w="1931" w:type="pct"/>
            <w:gridSpan w:val="5"/>
            <w:tcBorders>
              <w:left w:val="nil"/>
            </w:tcBorders>
          </w:tcPr>
          <w:p w:rsidR="001D7B95" w:rsidRPr="00EE20C8" w:rsidRDefault="001D7B95" w:rsidP="00FF7D7E">
            <w:pPr>
              <w:ind w:right="-2"/>
              <w:jc w:val="thaiDistribute"/>
              <w:rPr>
                <w:rFonts w:ascii="TH SarabunPSK" w:eastAsia="TH Sarabun New" w:hAnsi="TH SarabunPSK" w:cs="TH SarabunPSK"/>
                <w:b/>
                <w:bCs/>
                <w:cs/>
              </w:rPr>
            </w:pPr>
            <w:r w:rsidRPr="00EE20C8">
              <w:rPr>
                <w:rFonts w:ascii="TH SarabunPSK" w:eastAsia="TH Sarabun New" w:hAnsi="TH SarabunPSK" w:cs="TH SarabunPSK"/>
                <w:b/>
                <w:bCs/>
                <w:cs/>
              </w:rPr>
              <w:t>จำนวนนักศึกษาในแต่ละปีการศึกษา</w:t>
            </w:r>
          </w:p>
        </w:tc>
      </w:tr>
      <w:tr w:rsidR="001D7B95" w:rsidRPr="00EE20C8" w:rsidTr="00FF7D7E">
        <w:trPr>
          <w:cantSplit/>
        </w:trPr>
        <w:tc>
          <w:tcPr>
            <w:tcW w:w="3069" w:type="pct"/>
            <w:vMerge/>
          </w:tcPr>
          <w:p w:rsidR="001D7B95" w:rsidRPr="00EE20C8" w:rsidRDefault="001D7B95" w:rsidP="00FF7D7E">
            <w:pPr>
              <w:ind w:right="-2"/>
              <w:jc w:val="thaiDistribute"/>
              <w:rPr>
                <w:rFonts w:ascii="TH SarabunPSK" w:eastAsia="TH Sarabun New" w:hAnsi="TH SarabunPSK" w:cs="TH SarabunPSK"/>
                <w:b/>
                <w:bCs/>
                <w:cs/>
              </w:rPr>
            </w:pPr>
          </w:p>
        </w:tc>
        <w:tc>
          <w:tcPr>
            <w:tcW w:w="386" w:type="pct"/>
            <w:tcBorders>
              <w:left w:val="nil"/>
            </w:tcBorders>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2563</w:t>
            </w:r>
          </w:p>
        </w:tc>
        <w:tc>
          <w:tcPr>
            <w:tcW w:w="386" w:type="pct"/>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2564</w:t>
            </w:r>
          </w:p>
        </w:tc>
        <w:tc>
          <w:tcPr>
            <w:tcW w:w="386" w:type="pct"/>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2565</w:t>
            </w:r>
          </w:p>
        </w:tc>
        <w:tc>
          <w:tcPr>
            <w:tcW w:w="386" w:type="pct"/>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2566</w:t>
            </w:r>
          </w:p>
        </w:tc>
        <w:tc>
          <w:tcPr>
            <w:tcW w:w="387" w:type="pct"/>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b/>
                <w:bCs/>
              </w:rPr>
              <w:t>2567</w:t>
            </w:r>
          </w:p>
        </w:tc>
      </w:tr>
      <w:tr w:rsidR="001D7B95" w:rsidRPr="00EE20C8" w:rsidTr="00FF7D7E">
        <w:trPr>
          <w:cantSplit/>
          <w:trHeight w:val="343"/>
        </w:trPr>
        <w:tc>
          <w:tcPr>
            <w:tcW w:w="3069" w:type="pct"/>
            <w:tcBorders>
              <w:top w:val="nil"/>
            </w:tcBorders>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cs/>
              </w:rPr>
              <w:t xml:space="preserve">ชั้นปีที่ </w:t>
            </w:r>
            <w:r w:rsidRPr="00EE20C8">
              <w:rPr>
                <w:rFonts w:ascii="TH SarabunPSK" w:eastAsia="TH Sarabun New" w:hAnsi="TH SarabunPSK" w:cs="TH SarabunPSK"/>
              </w:rPr>
              <w:t>1</w:t>
            </w:r>
          </w:p>
        </w:tc>
        <w:tc>
          <w:tcPr>
            <w:tcW w:w="386" w:type="pct"/>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7" w:type="pct"/>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r>
      <w:tr w:rsidR="001D7B95" w:rsidRPr="00EE20C8" w:rsidTr="00FF7D7E">
        <w:trPr>
          <w:cantSplit/>
          <w:trHeight w:val="412"/>
        </w:trPr>
        <w:tc>
          <w:tcPr>
            <w:tcW w:w="3069" w:type="pct"/>
            <w:tcBorders>
              <w:top w:val="single" w:sz="4" w:space="0" w:color="auto"/>
            </w:tcBorders>
          </w:tcPr>
          <w:p w:rsidR="001D7B95" w:rsidRPr="00EE20C8" w:rsidRDefault="001D7B95" w:rsidP="00FF7D7E">
            <w:pPr>
              <w:ind w:right="-2"/>
              <w:jc w:val="thaiDistribute"/>
              <w:rPr>
                <w:rFonts w:ascii="TH SarabunPSK" w:eastAsia="TH Sarabun New" w:hAnsi="TH SarabunPSK" w:cs="TH SarabunPSK"/>
                <w:cs/>
              </w:rPr>
            </w:pPr>
            <w:r w:rsidRPr="00EE20C8">
              <w:rPr>
                <w:rFonts w:ascii="TH SarabunPSK" w:eastAsia="TH Sarabun New" w:hAnsi="TH SarabunPSK" w:cs="TH SarabunPSK"/>
                <w:cs/>
              </w:rPr>
              <w:t xml:space="preserve">ชั้นปีที่ </w:t>
            </w:r>
            <w:r w:rsidRPr="00EE20C8">
              <w:rPr>
                <w:rFonts w:ascii="TH SarabunPSK" w:eastAsia="TH Sarabun New" w:hAnsi="TH SarabunPSK" w:cs="TH SarabunPSK"/>
              </w:rPr>
              <w:t xml:space="preserve">2                  </w:t>
            </w:r>
          </w:p>
        </w:tc>
        <w:tc>
          <w:tcPr>
            <w:tcW w:w="386" w:type="pct"/>
            <w:tcBorders>
              <w:top w:val="single" w:sz="4" w:space="0" w:color="auto"/>
            </w:tcBorders>
            <w:shd w:val="clear" w:color="auto" w:fill="BFBFBF"/>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cs/>
              </w:rPr>
              <w:t>-</w:t>
            </w:r>
          </w:p>
        </w:tc>
        <w:tc>
          <w:tcPr>
            <w:tcW w:w="386" w:type="pct"/>
            <w:tcBorders>
              <w:top w:val="single" w:sz="4" w:space="0" w:color="auto"/>
            </w:tcBorders>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Borders>
              <w:top w:val="single" w:sz="4" w:space="0" w:color="auto"/>
            </w:tcBorders>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6" w:type="pct"/>
            <w:tcBorders>
              <w:top w:val="single" w:sz="4" w:space="0" w:color="auto"/>
            </w:tcBorders>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c>
          <w:tcPr>
            <w:tcW w:w="387" w:type="pct"/>
            <w:tcBorders>
              <w:top w:val="single" w:sz="4" w:space="0" w:color="auto"/>
            </w:tcBorders>
          </w:tcPr>
          <w:p w:rsidR="001D7B95" w:rsidRPr="00EE20C8" w:rsidRDefault="001D7B95" w:rsidP="00F02226">
            <w:pPr>
              <w:ind w:right="-2"/>
              <w:jc w:val="center"/>
              <w:rPr>
                <w:rFonts w:ascii="TH SarabunPSK" w:eastAsia="TH Sarabun New" w:hAnsi="TH SarabunPSK" w:cs="TH SarabunPSK"/>
              </w:rPr>
            </w:pPr>
            <w:r w:rsidRPr="00EE20C8">
              <w:rPr>
                <w:rFonts w:ascii="TH SarabunPSK" w:eastAsia="TH Sarabun New" w:hAnsi="TH SarabunPSK" w:cs="TH SarabunPSK"/>
              </w:rPr>
              <w:t>5</w:t>
            </w:r>
          </w:p>
        </w:tc>
      </w:tr>
      <w:tr w:rsidR="001D7B95" w:rsidRPr="00EE20C8" w:rsidTr="00FF7D7E">
        <w:tc>
          <w:tcPr>
            <w:tcW w:w="3069" w:type="pct"/>
          </w:tcPr>
          <w:p w:rsidR="001D7B95" w:rsidRPr="00EE20C8" w:rsidRDefault="001D7B95" w:rsidP="00FF7D7E">
            <w:pPr>
              <w:ind w:right="-2"/>
              <w:jc w:val="thaiDistribute"/>
              <w:rPr>
                <w:rFonts w:ascii="TH SarabunPSK" w:eastAsia="TH Sarabun New" w:hAnsi="TH SarabunPSK" w:cs="TH SarabunPSK"/>
                <w:b/>
                <w:bCs/>
                <w:cs/>
              </w:rPr>
            </w:pPr>
            <w:r w:rsidRPr="00EE20C8">
              <w:rPr>
                <w:rFonts w:ascii="TH SarabunPSK" w:eastAsia="TH Sarabun New" w:hAnsi="TH SarabunPSK" w:cs="TH SarabunPSK"/>
                <w:b/>
                <w:bCs/>
                <w:cs/>
              </w:rPr>
              <w:t>รวมจำนวนนักศึกษา</w:t>
            </w:r>
          </w:p>
        </w:tc>
        <w:tc>
          <w:tcPr>
            <w:tcW w:w="386"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6"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c>
          <w:tcPr>
            <w:tcW w:w="386"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c>
          <w:tcPr>
            <w:tcW w:w="386"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c>
          <w:tcPr>
            <w:tcW w:w="387"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10</w:t>
            </w:r>
          </w:p>
        </w:tc>
      </w:tr>
      <w:tr w:rsidR="001D7B95" w:rsidRPr="00EE20C8" w:rsidTr="00FF7D7E">
        <w:tc>
          <w:tcPr>
            <w:tcW w:w="3069" w:type="pct"/>
          </w:tcPr>
          <w:p w:rsidR="001D7B95" w:rsidRPr="00EE20C8" w:rsidRDefault="001D7B95" w:rsidP="00FF7D7E">
            <w:pPr>
              <w:ind w:right="-2"/>
              <w:jc w:val="thaiDistribute"/>
              <w:rPr>
                <w:rFonts w:ascii="TH SarabunPSK" w:eastAsia="TH Sarabun New" w:hAnsi="TH SarabunPSK" w:cs="TH SarabunPSK"/>
                <w:b/>
                <w:bCs/>
              </w:rPr>
            </w:pPr>
            <w:r w:rsidRPr="00EE20C8">
              <w:rPr>
                <w:rFonts w:ascii="TH SarabunPSK" w:eastAsia="TH Sarabun New" w:hAnsi="TH SarabunPSK" w:cs="TH SarabunPSK"/>
                <w:b/>
                <w:bCs/>
                <w:cs/>
              </w:rPr>
              <w:t>จำนวนนักศึกษาที่คาดว่าจะสำเร็จการศึกษาเมื่อสิ้นปีการศึกษา</w:t>
            </w:r>
          </w:p>
        </w:tc>
        <w:tc>
          <w:tcPr>
            <w:tcW w:w="386" w:type="pct"/>
            <w:shd w:val="clear" w:color="auto" w:fill="BFBFBF"/>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cs/>
              </w:rPr>
              <w:t>-</w:t>
            </w:r>
          </w:p>
        </w:tc>
        <w:tc>
          <w:tcPr>
            <w:tcW w:w="386" w:type="pct"/>
            <w:shd w:val="clear" w:color="auto" w:fill="FFFFFF"/>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6" w:type="pct"/>
            <w:shd w:val="clear" w:color="auto" w:fill="FFFFFF"/>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6"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c>
          <w:tcPr>
            <w:tcW w:w="387" w:type="pct"/>
          </w:tcPr>
          <w:p w:rsidR="001D7B95" w:rsidRPr="00EE20C8" w:rsidRDefault="001D7B95" w:rsidP="00F02226">
            <w:pPr>
              <w:ind w:right="-2"/>
              <w:jc w:val="center"/>
              <w:rPr>
                <w:rFonts w:ascii="TH SarabunPSK" w:eastAsia="TH Sarabun New" w:hAnsi="TH SarabunPSK" w:cs="TH SarabunPSK"/>
                <w:b/>
                <w:bCs/>
              </w:rPr>
            </w:pPr>
            <w:r w:rsidRPr="00EE20C8">
              <w:rPr>
                <w:rFonts w:ascii="TH SarabunPSK" w:eastAsia="TH Sarabun New" w:hAnsi="TH SarabunPSK" w:cs="TH SarabunPSK"/>
                <w:b/>
                <w:bCs/>
              </w:rPr>
              <w:t>5</w:t>
            </w:r>
          </w:p>
        </w:tc>
      </w:tr>
    </w:tbl>
    <w:p w:rsidR="000B0837" w:rsidRDefault="000B0837" w:rsidP="00B541DF">
      <w:pPr>
        <w:tabs>
          <w:tab w:val="left" w:pos="426"/>
        </w:tabs>
        <w:ind w:right="-2"/>
        <w:jc w:val="thaiDistribute"/>
        <w:rPr>
          <w:rFonts w:ascii="TH SarabunPSK" w:hAnsi="TH SarabunPSK" w:cs="TH SarabunPSK"/>
          <w:b/>
          <w:bCs/>
        </w:rPr>
      </w:pPr>
    </w:p>
    <w:p w:rsidR="007A05B7" w:rsidRDefault="007A05B7" w:rsidP="00B541DF">
      <w:pPr>
        <w:tabs>
          <w:tab w:val="left" w:pos="426"/>
        </w:tabs>
        <w:ind w:right="-2"/>
        <w:jc w:val="thaiDistribute"/>
        <w:rPr>
          <w:rFonts w:ascii="TH SarabunPSK" w:hAnsi="TH SarabunPSK" w:cs="TH SarabunPSK"/>
          <w:b/>
          <w:bCs/>
        </w:rPr>
      </w:pPr>
    </w:p>
    <w:p w:rsidR="007A05B7" w:rsidRDefault="007A05B7" w:rsidP="00B541DF">
      <w:pPr>
        <w:tabs>
          <w:tab w:val="left" w:pos="426"/>
        </w:tabs>
        <w:ind w:right="-2"/>
        <w:jc w:val="thaiDistribute"/>
        <w:rPr>
          <w:rFonts w:ascii="TH SarabunPSK" w:hAnsi="TH SarabunPSK" w:cs="TH SarabunPSK"/>
          <w:b/>
          <w:bCs/>
        </w:rPr>
      </w:pPr>
    </w:p>
    <w:p w:rsidR="007A05B7" w:rsidRDefault="007A05B7" w:rsidP="00B541DF">
      <w:pPr>
        <w:tabs>
          <w:tab w:val="left" w:pos="426"/>
        </w:tabs>
        <w:ind w:right="-2"/>
        <w:jc w:val="thaiDistribute"/>
        <w:rPr>
          <w:rFonts w:ascii="TH SarabunPSK" w:hAnsi="TH SarabunPSK" w:cs="TH SarabunPSK"/>
          <w:b/>
          <w:bCs/>
        </w:rPr>
      </w:pPr>
    </w:p>
    <w:p w:rsidR="007A05B7" w:rsidRDefault="007A05B7" w:rsidP="00B541DF">
      <w:pPr>
        <w:tabs>
          <w:tab w:val="left" w:pos="426"/>
        </w:tabs>
        <w:ind w:right="-2"/>
        <w:jc w:val="thaiDistribute"/>
        <w:rPr>
          <w:rFonts w:ascii="TH SarabunPSK" w:hAnsi="TH SarabunPSK" w:cs="TH SarabunPSK"/>
          <w:b/>
          <w:bCs/>
        </w:rPr>
      </w:pPr>
    </w:p>
    <w:p w:rsidR="007A05B7" w:rsidRDefault="007A05B7" w:rsidP="00B541DF">
      <w:pPr>
        <w:tabs>
          <w:tab w:val="left" w:pos="426"/>
        </w:tabs>
        <w:ind w:right="-2"/>
        <w:jc w:val="thaiDistribute"/>
        <w:rPr>
          <w:rFonts w:ascii="TH SarabunPSK" w:hAnsi="TH SarabunPSK" w:cs="TH SarabunPSK"/>
          <w:b/>
          <w:bCs/>
        </w:rPr>
      </w:pPr>
    </w:p>
    <w:p w:rsidR="007A05B7" w:rsidRPr="00392B65" w:rsidRDefault="007A05B7" w:rsidP="00B541DF">
      <w:pPr>
        <w:tabs>
          <w:tab w:val="left" w:pos="426"/>
        </w:tabs>
        <w:ind w:right="-2"/>
        <w:jc w:val="thaiDistribute"/>
        <w:rPr>
          <w:rFonts w:ascii="TH SarabunPSK" w:hAnsi="TH SarabunPSK" w:cs="TH SarabunPSK"/>
          <w:b/>
          <w:bCs/>
        </w:rPr>
      </w:pPr>
    </w:p>
    <w:p w:rsidR="009F36AE" w:rsidRDefault="000B0837" w:rsidP="00B541DF">
      <w:pPr>
        <w:tabs>
          <w:tab w:val="left" w:pos="426"/>
        </w:tabs>
        <w:ind w:right="-2" w:firstLine="567"/>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w:t>
      </w:r>
      <w:r w:rsidRPr="00392B65">
        <w:rPr>
          <w:rFonts w:ascii="TH SarabunPSK" w:hAnsi="TH SarabunPSK" w:cs="TH SarabunPSK"/>
          <w:b/>
          <w:bCs/>
        </w:rPr>
        <w:t>6</w:t>
      </w:r>
      <w:r w:rsidRPr="00392B65">
        <w:rPr>
          <w:rFonts w:ascii="TH SarabunPSK" w:hAnsi="TH SarabunPSK" w:cs="TH SarabunPSK"/>
          <w:b/>
          <w:bCs/>
          <w:cs/>
        </w:rPr>
        <w:t xml:space="preserve"> งบประมาณตามแผน</w:t>
      </w:r>
    </w:p>
    <w:p w:rsidR="000B0837" w:rsidRDefault="000B0837" w:rsidP="00B541DF">
      <w:pPr>
        <w:tabs>
          <w:tab w:val="left" w:pos="426"/>
          <w:tab w:val="left" w:pos="709"/>
        </w:tabs>
        <w:ind w:right="-2"/>
        <w:jc w:val="thaiDistribute"/>
        <w:rPr>
          <w:rFonts w:ascii="TH SarabunPSK" w:hAnsi="TH SarabunPSK" w:cs="TH SarabunPSK"/>
          <w:b/>
          <w:bCs/>
        </w:rPr>
      </w:pPr>
      <w:r w:rsidRPr="00392B65">
        <w:rPr>
          <w:rFonts w:ascii="TH SarabunPSK" w:hAnsi="TH SarabunPSK" w:cs="TH SarabunPSK"/>
          <w:b/>
          <w:bCs/>
          <w:cs/>
        </w:rPr>
        <w:tab/>
      </w:r>
      <w:r w:rsidRPr="00392B65">
        <w:rPr>
          <w:rFonts w:ascii="TH SarabunPSK" w:hAnsi="TH SarabunPSK" w:cs="TH SarabunPSK"/>
          <w:b/>
          <w:bCs/>
          <w:cs/>
        </w:rPr>
        <w:tab/>
        <w:t>งบประมาณรายรับรายจ่าย</w:t>
      </w:r>
    </w:p>
    <w:p w:rsidR="00FF7D7E" w:rsidRPr="00392B65" w:rsidRDefault="00FF7D7E" w:rsidP="00B541DF">
      <w:pPr>
        <w:tabs>
          <w:tab w:val="left" w:pos="426"/>
          <w:tab w:val="left" w:pos="709"/>
        </w:tabs>
        <w:ind w:right="-2"/>
        <w:jc w:val="thaiDistribute"/>
        <w:rPr>
          <w:rFonts w:ascii="TH SarabunPSK" w:hAnsi="TH SarabunPSK" w:cs="TH SarabunPSK"/>
          <w:b/>
          <w:bCs/>
          <w:cs/>
        </w:rPr>
      </w:pPr>
      <w:r>
        <w:rPr>
          <w:rFonts w:ascii="TH SarabunPSK" w:hAnsi="TH SarabunPSK" w:cs="TH SarabunPSK" w:hint="cs"/>
          <w:b/>
          <w:bCs/>
          <w:cs/>
        </w:rPr>
        <w:t>แผน ก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061"/>
        <w:gridCol w:w="1060"/>
        <w:gridCol w:w="1060"/>
        <w:gridCol w:w="1060"/>
        <w:gridCol w:w="1060"/>
      </w:tblGrid>
      <w:tr w:rsidR="000B0837" w:rsidRPr="00392B65" w:rsidTr="00816F92">
        <w:trPr>
          <w:trHeight w:val="390"/>
          <w:tblHeader/>
        </w:trPr>
        <w:tc>
          <w:tcPr>
            <w:tcW w:w="2079" w:type="pct"/>
            <w:shd w:val="clear" w:color="auto" w:fill="auto"/>
            <w:noWrap/>
            <w:hideMark/>
          </w:tcPr>
          <w:p w:rsidR="000B0837" w:rsidRPr="00392B65" w:rsidRDefault="000B0837" w:rsidP="00B541DF">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ประมาณการ</w:t>
            </w:r>
          </w:p>
        </w:tc>
        <w:tc>
          <w:tcPr>
            <w:tcW w:w="584" w:type="pct"/>
            <w:shd w:val="clear" w:color="auto" w:fill="auto"/>
            <w:noWrap/>
            <w:hideMark/>
          </w:tcPr>
          <w:p w:rsidR="000B0837" w:rsidRPr="00392B65" w:rsidRDefault="000B0837" w:rsidP="00B541DF">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sidR="00816F92">
              <w:rPr>
                <w:rFonts w:ascii="TH SarabunPSK" w:eastAsia="Times New Roman" w:hAnsi="TH SarabunPSK" w:cs="TH SarabunPSK"/>
                <w:b/>
                <w:bCs/>
                <w:sz w:val="28"/>
                <w:szCs w:val="28"/>
              </w:rPr>
              <w:t>2563</w:t>
            </w:r>
          </w:p>
        </w:tc>
        <w:tc>
          <w:tcPr>
            <w:tcW w:w="584" w:type="pct"/>
            <w:shd w:val="clear" w:color="auto" w:fill="auto"/>
            <w:noWrap/>
            <w:hideMark/>
          </w:tcPr>
          <w:p w:rsidR="000B0837" w:rsidRPr="00392B65" w:rsidRDefault="000B0837" w:rsidP="00B541DF">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sidR="00816F92">
              <w:rPr>
                <w:rFonts w:ascii="TH SarabunPSK" w:eastAsia="Times New Roman" w:hAnsi="TH SarabunPSK" w:cs="TH SarabunPSK"/>
                <w:b/>
                <w:bCs/>
                <w:sz w:val="28"/>
                <w:szCs w:val="28"/>
              </w:rPr>
              <w:t>2564</w:t>
            </w:r>
          </w:p>
        </w:tc>
        <w:tc>
          <w:tcPr>
            <w:tcW w:w="584" w:type="pct"/>
            <w:shd w:val="clear" w:color="auto" w:fill="auto"/>
            <w:noWrap/>
            <w:hideMark/>
          </w:tcPr>
          <w:p w:rsidR="000B0837" w:rsidRPr="00392B65" w:rsidRDefault="000B0837" w:rsidP="00B541DF">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sidR="00816F92">
              <w:rPr>
                <w:rFonts w:ascii="TH SarabunPSK" w:eastAsia="Times New Roman" w:hAnsi="TH SarabunPSK" w:cs="TH SarabunPSK"/>
                <w:b/>
                <w:bCs/>
                <w:sz w:val="28"/>
                <w:szCs w:val="28"/>
              </w:rPr>
              <w:t>2565</w:t>
            </w:r>
          </w:p>
        </w:tc>
        <w:tc>
          <w:tcPr>
            <w:tcW w:w="584" w:type="pct"/>
            <w:shd w:val="clear" w:color="auto" w:fill="auto"/>
            <w:noWrap/>
            <w:hideMark/>
          </w:tcPr>
          <w:p w:rsidR="000B0837" w:rsidRPr="00392B65" w:rsidRDefault="000B0837" w:rsidP="00B541DF">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sidR="00816F92">
              <w:rPr>
                <w:rFonts w:ascii="TH SarabunPSK" w:eastAsia="Times New Roman" w:hAnsi="TH SarabunPSK" w:cs="TH SarabunPSK"/>
                <w:b/>
                <w:bCs/>
                <w:sz w:val="28"/>
                <w:szCs w:val="28"/>
              </w:rPr>
              <w:t>2566</w:t>
            </w:r>
          </w:p>
        </w:tc>
        <w:tc>
          <w:tcPr>
            <w:tcW w:w="584" w:type="pct"/>
            <w:shd w:val="clear" w:color="auto" w:fill="auto"/>
            <w:noWrap/>
            <w:hideMark/>
          </w:tcPr>
          <w:p w:rsidR="000B0837" w:rsidRPr="00392B65" w:rsidRDefault="000B0837" w:rsidP="00B541DF">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sidR="00816F92">
              <w:rPr>
                <w:rFonts w:ascii="TH SarabunPSK" w:eastAsia="Times New Roman" w:hAnsi="TH SarabunPSK" w:cs="TH SarabunPSK"/>
                <w:b/>
                <w:bCs/>
                <w:sz w:val="28"/>
                <w:szCs w:val="28"/>
              </w:rPr>
              <w:t>2567</w:t>
            </w:r>
          </w:p>
        </w:tc>
      </w:tr>
      <w:tr w:rsidR="000B0837" w:rsidRPr="00392B65" w:rsidTr="00816F92">
        <w:trPr>
          <w:trHeight w:val="390"/>
        </w:trPr>
        <w:tc>
          <w:tcPr>
            <w:tcW w:w="2079"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r w:rsidRPr="00392B65">
              <w:rPr>
                <w:rFonts w:ascii="TH SarabunPSK" w:eastAsia="Times New Roman" w:hAnsi="TH SarabunPSK" w:cs="TH SarabunPSK"/>
                <w:b/>
                <w:bCs/>
                <w:sz w:val="28"/>
                <w:szCs w:val="28"/>
                <w:cs/>
              </w:rPr>
              <w:t>รายรับ</w:t>
            </w: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r>
      <w:tr w:rsidR="00816F92" w:rsidRPr="00392B65" w:rsidTr="00816F92">
        <w:trPr>
          <w:trHeight w:val="390"/>
        </w:trPr>
        <w:tc>
          <w:tcPr>
            <w:tcW w:w="2079" w:type="pct"/>
            <w:tcBorders>
              <w:left w:val="single" w:sz="4" w:space="0" w:color="000000"/>
              <w:bottom w:val="single" w:sz="4" w:space="0" w:color="000000"/>
            </w:tcBorders>
            <w:noWrap/>
          </w:tcPr>
          <w:p w:rsidR="00816F92" w:rsidRPr="00182088" w:rsidRDefault="00816F92" w:rsidP="00B541DF">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ค่าธรรมเนียมการศึกษา</w:t>
            </w:r>
            <w:r w:rsidRPr="00182088">
              <w:rPr>
                <w:rFonts w:ascii="TH SarabunPSK" w:hAnsi="TH SarabunPSK" w:cs="TH SarabunPSK" w:hint="cs"/>
                <w:sz w:val="28"/>
                <w:szCs w:val="28"/>
                <w:cs/>
              </w:rPr>
              <w:t>นักศึกษาไทย</w:t>
            </w:r>
          </w:p>
          <w:p w:rsidR="00816F92" w:rsidRPr="00182088" w:rsidRDefault="00816F92" w:rsidP="00B541DF">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w:t>
            </w:r>
            <w:r w:rsidRPr="00182088">
              <w:rPr>
                <w:rFonts w:ascii="TH SarabunPSK" w:hAnsi="TH SarabunPSK" w:cs="TH SarabunPSK"/>
                <w:sz w:val="28"/>
                <w:szCs w:val="28"/>
              </w:rPr>
              <w:t xml:space="preserve">270,000 </w:t>
            </w:r>
            <w:r w:rsidRPr="00182088">
              <w:rPr>
                <w:rFonts w:ascii="TH SarabunPSK" w:hAnsi="TH SarabunPSK" w:cs="TH SarabunPSK"/>
                <w:sz w:val="28"/>
                <w:szCs w:val="28"/>
                <w:cs/>
              </w:rPr>
              <w:t>บาท/คน/ปี)</w:t>
            </w:r>
            <w:r>
              <w:rPr>
                <w:rFonts w:ascii="TH SarabunPSK" w:hAnsi="TH SarabunPSK" w:cs="TH SarabunPSK" w:hint="cs"/>
                <w:sz w:val="28"/>
                <w:szCs w:val="28"/>
                <w:cs/>
              </w:rPr>
              <w:t xml:space="preserve"> *</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hint="cs"/>
                <w:snapToGrid w:val="0"/>
                <w:sz w:val="28"/>
                <w:szCs w:val="28"/>
                <w:cs/>
              </w:rPr>
              <w:t>1</w:t>
            </w:r>
            <w:r w:rsidRPr="00182088">
              <w:rPr>
                <w:rFonts w:ascii="TH SarabunPSK" w:hAnsi="TH SarabunPSK" w:cs="TH SarabunPSK"/>
                <w:snapToGrid w:val="0"/>
                <w:sz w:val="28"/>
                <w:szCs w:val="28"/>
              </w:rPr>
              <w:t>,350,000</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2,700,000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p>
        </w:tc>
        <w:tc>
          <w:tcPr>
            <w:tcW w:w="584" w:type="pct"/>
            <w:tcBorders>
              <w:left w:val="single" w:sz="4" w:space="0" w:color="000000"/>
              <w:bottom w:val="single" w:sz="4" w:space="0" w:color="000000"/>
              <w:right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p>
        </w:tc>
      </w:tr>
      <w:tr w:rsidR="00816F92" w:rsidRPr="00392B65" w:rsidTr="00816F92">
        <w:trPr>
          <w:trHeight w:val="390"/>
        </w:trPr>
        <w:tc>
          <w:tcPr>
            <w:tcW w:w="2079" w:type="pct"/>
            <w:tcBorders>
              <w:left w:val="single" w:sz="4" w:space="0" w:color="000000"/>
              <w:bottom w:val="single" w:sz="4" w:space="0" w:color="000000"/>
            </w:tcBorders>
            <w:noWrap/>
          </w:tcPr>
          <w:p w:rsidR="00816F92" w:rsidRPr="00182088" w:rsidRDefault="00816F92" w:rsidP="00B541DF">
            <w:pPr>
              <w:pStyle w:val="BodyText"/>
              <w:jc w:val="thaiDistribute"/>
              <w:rPr>
                <w:rFonts w:ascii="TH SarabunPSK" w:hAnsi="TH SarabunPSK" w:cs="TH SarabunPSK"/>
                <w:sz w:val="28"/>
                <w:szCs w:val="28"/>
              </w:rPr>
            </w:pPr>
            <w:r w:rsidRPr="00182088">
              <w:rPr>
                <w:rFonts w:ascii="TH SarabunPSK" w:hAnsi="TH SarabunPSK" w:cs="TH SarabunPSK"/>
                <w:sz w:val="28"/>
                <w:szCs w:val="28"/>
                <w:cs/>
              </w:rPr>
              <w:t>ค่าธรรมเนียมการศึกษานักศึกษา</w:t>
            </w:r>
            <w:r w:rsidRPr="00182088">
              <w:rPr>
                <w:rFonts w:ascii="TH SarabunPSK" w:hAnsi="TH SarabunPSK" w:cs="TH SarabunPSK" w:hint="cs"/>
                <w:sz w:val="28"/>
                <w:szCs w:val="28"/>
                <w:cs/>
              </w:rPr>
              <w:t>ต่างชาติ</w:t>
            </w:r>
          </w:p>
          <w:p w:rsidR="00816F92" w:rsidRPr="00182088" w:rsidRDefault="00816F92" w:rsidP="00B541DF">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w:t>
            </w:r>
            <w:r w:rsidRPr="00182088">
              <w:rPr>
                <w:rFonts w:ascii="TH SarabunPSK" w:hAnsi="TH SarabunPSK" w:cs="TH SarabunPSK"/>
                <w:sz w:val="28"/>
                <w:szCs w:val="28"/>
              </w:rPr>
              <w:t xml:space="preserve">345,000 </w:t>
            </w:r>
            <w:r w:rsidRPr="00182088">
              <w:rPr>
                <w:rFonts w:ascii="TH SarabunPSK" w:hAnsi="TH SarabunPSK" w:cs="TH SarabunPSK"/>
                <w:sz w:val="28"/>
                <w:szCs w:val="28"/>
                <w:cs/>
              </w:rPr>
              <w:t>บาท/คน/</w:t>
            </w:r>
            <w:r w:rsidRPr="00182088">
              <w:rPr>
                <w:rFonts w:ascii="TH SarabunPSK" w:hAnsi="TH SarabunPSK" w:cs="TH SarabunPSK" w:hint="cs"/>
                <w:sz w:val="28"/>
                <w:szCs w:val="28"/>
                <w:cs/>
              </w:rPr>
              <w:t>ปี</w:t>
            </w:r>
            <w:r w:rsidRPr="00182088">
              <w:rPr>
                <w:rFonts w:ascii="TH SarabunPSK" w:hAnsi="TH SarabunPSK" w:cs="TH SarabunPSK"/>
                <w:sz w:val="28"/>
                <w:szCs w:val="28"/>
                <w:cs/>
              </w:rPr>
              <w:t>) *</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1,725,000</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right w:val="single" w:sz="4" w:space="0" w:color="000000"/>
            </w:tcBorders>
            <w:noWrap/>
          </w:tcPr>
          <w:p w:rsidR="00816F92" w:rsidRPr="00182088" w:rsidRDefault="00816F92" w:rsidP="00105A5B">
            <w:pPr>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r>
      <w:tr w:rsidR="00816F92" w:rsidRPr="00392B65" w:rsidTr="00816F92">
        <w:trPr>
          <w:trHeight w:val="390"/>
        </w:trPr>
        <w:tc>
          <w:tcPr>
            <w:tcW w:w="2079" w:type="pct"/>
            <w:tcBorders>
              <w:left w:val="single" w:sz="4" w:space="0" w:color="000000"/>
              <w:bottom w:val="single" w:sz="4" w:space="0" w:color="000000"/>
            </w:tcBorders>
            <w:noWrap/>
          </w:tcPr>
          <w:p w:rsidR="00816F92" w:rsidRPr="00182088" w:rsidRDefault="00816F92" w:rsidP="00B541DF">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รวมรายรับ</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1,35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 xml:space="preserve">,000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1,725,000</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right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r>
      <w:tr w:rsidR="000B0837" w:rsidRPr="00392B65" w:rsidTr="00816F92">
        <w:trPr>
          <w:trHeight w:val="390"/>
        </w:trPr>
        <w:tc>
          <w:tcPr>
            <w:tcW w:w="2079"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r w:rsidRPr="00392B65">
              <w:rPr>
                <w:rFonts w:ascii="TH SarabunPSK" w:eastAsia="Times New Roman" w:hAnsi="TH SarabunPSK" w:cs="TH SarabunPSK"/>
                <w:b/>
                <w:bCs/>
                <w:sz w:val="28"/>
                <w:szCs w:val="28"/>
                <w:cs/>
              </w:rPr>
              <w:t>รายจ่าย</w:t>
            </w: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0B0837" w:rsidRPr="00392B65" w:rsidRDefault="000B0837" w:rsidP="00B541DF">
            <w:pPr>
              <w:ind w:right="-2"/>
              <w:jc w:val="thaiDistribute"/>
              <w:rPr>
                <w:rFonts w:ascii="TH SarabunPSK" w:eastAsia="Times New Roman" w:hAnsi="TH SarabunPSK" w:cs="TH SarabunPSK"/>
                <w:b/>
                <w:bCs/>
                <w:sz w:val="28"/>
                <w:szCs w:val="28"/>
                <w:cs/>
              </w:rPr>
            </w:pPr>
          </w:p>
        </w:tc>
      </w:tr>
      <w:tr w:rsidR="00AC0F27" w:rsidRPr="00392B65" w:rsidTr="00816F92">
        <w:trPr>
          <w:trHeight w:val="390"/>
        </w:trPr>
        <w:tc>
          <w:tcPr>
            <w:tcW w:w="2079" w:type="pct"/>
            <w:shd w:val="clear" w:color="auto" w:fill="auto"/>
            <w:noWrap/>
          </w:tcPr>
          <w:p w:rsidR="00AC0F27" w:rsidRPr="00392B65" w:rsidRDefault="00AC0F27" w:rsidP="00B541DF">
            <w:pPr>
              <w:ind w:right="-2"/>
              <w:jc w:val="thaiDistribute"/>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ก.งบดำเนินการ</w:t>
            </w:r>
          </w:p>
        </w:tc>
        <w:tc>
          <w:tcPr>
            <w:tcW w:w="584" w:type="pct"/>
            <w:shd w:val="clear" w:color="auto" w:fill="auto"/>
            <w:noWrap/>
          </w:tcPr>
          <w:p w:rsidR="00AC0F27" w:rsidRPr="00392B65" w:rsidRDefault="00AC0F2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AC0F27" w:rsidRPr="00392B65" w:rsidRDefault="00AC0F2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AC0F27" w:rsidRPr="00392B65" w:rsidRDefault="00AC0F2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AC0F27" w:rsidRPr="00392B65" w:rsidRDefault="00AC0F27" w:rsidP="00B541DF">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AC0F27" w:rsidRPr="00392B65" w:rsidRDefault="00AC0F27" w:rsidP="00B541DF">
            <w:pPr>
              <w:ind w:right="-2"/>
              <w:jc w:val="thaiDistribute"/>
              <w:rPr>
                <w:rFonts w:ascii="TH SarabunPSK" w:eastAsia="Times New Roman" w:hAnsi="TH SarabunPSK" w:cs="TH SarabunPSK"/>
                <w:b/>
                <w:bCs/>
                <w:sz w:val="28"/>
                <w:szCs w:val="28"/>
                <w:cs/>
              </w:rPr>
            </w:pPr>
          </w:p>
        </w:tc>
      </w:tr>
      <w:tr w:rsidR="00816F92" w:rsidRPr="00392B65" w:rsidTr="00816F92">
        <w:trPr>
          <w:trHeight w:val="390"/>
        </w:trPr>
        <w:tc>
          <w:tcPr>
            <w:tcW w:w="2079" w:type="pct"/>
            <w:tcBorders>
              <w:left w:val="single" w:sz="4" w:space="0" w:color="000000"/>
              <w:bottom w:val="single" w:sz="4" w:space="0" w:color="000000"/>
            </w:tcBorders>
            <w:noWrap/>
            <w:vAlign w:val="center"/>
          </w:tcPr>
          <w:p w:rsidR="00816F92" w:rsidRPr="00182088" w:rsidRDefault="00816F92" w:rsidP="00B541DF">
            <w:pPr>
              <w:pStyle w:val="BodyText"/>
              <w:ind w:left="411" w:right="152" w:hanging="269"/>
              <w:jc w:val="thaiDistribute"/>
              <w:rPr>
                <w:rFonts w:ascii="TH SarabunPSK" w:hAnsi="TH SarabunPSK" w:cs="TH SarabunPSK"/>
                <w:sz w:val="28"/>
                <w:szCs w:val="28"/>
                <w:cs/>
              </w:rPr>
            </w:pPr>
            <w:r w:rsidRPr="00182088">
              <w:rPr>
                <w:rFonts w:ascii="TH SarabunPSK" w:hAnsi="TH SarabunPSK" w:cs="TH SarabunPSK"/>
                <w:sz w:val="28"/>
                <w:szCs w:val="28"/>
              </w:rPr>
              <w:t>1</w:t>
            </w:r>
            <w:r w:rsidRPr="00182088">
              <w:rPr>
                <w:rFonts w:ascii="TH SarabunPSK" w:hAnsi="TH SarabunPSK" w:cs="TH SarabunPSK"/>
                <w:sz w:val="28"/>
                <w:szCs w:val="28"/>
                <w:cs/>
              </w:rPr>
              <w:t>. ค่าตอบแทน ค่าเดินทาง และค่าที่พัก ของวิทยากร / กรรมการสอบวิทยานิพนธ์ /</w:t>
            </w:r>
            <w:r w:rsidRPr="00182088">
              <w:rPr>
                <w:rFonts w:ascii="TH SarabunPSK" w:hAnsi="TH SarabunPSK" w:cs="TH SarabunPSK" w:hint="cs"/>
                <w:sz w:val="28"/>
                <w:szCs w:val="28"/>
                <w:cs/>
              </w:rPr>
              <w:t>ผู้ทรงคุณวุฒิ</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300,000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r>
      <w:tr w:rsidR="00816F92" w:rsidRPr="00392B65" w:rsidTr="00816F92">
        <w:trPr>
          <w:trHeight w:val="390"/>
        </w:trPr>
        <w:tc>
          <w:tcPr>
            <w:tcW w:w="2079" w:type="pct"/>
            <w:tcBorders>
              <w:left w:val="single" w:sz="4" w:space="0" w:color="000000"/>
              <w:bottom w:val="single" w:sz="4" w:space="0" w:color="000000"/>
            </w:tcBorders>
            <w:noWrap/>
            <w:vAlign w:val="center"/>
          </w:tcPr>
          <w:p w:rsidR="00816F92" w:rsidRPr="00182088" w:rsidRDefault="00816F92" w:rsidP="00B541DF">
            <w:pPr>
              <w:pStyle w:val="BodyText"/>
              <w:ind w:firstLine="142"/>
              <w:jc w:val="thaiDistribute"/>
              <w:rPr>
                <w:rFonts w:ascii="TH SarabunPSK" w:hAnsi="TH SarabunPSK" w:cs="TH SarabunPSK"/>
                <w:sz w:val="28"/>
                <w:szCs w:val="28"/>
                <w:cs/>
              </w:rPr>
            </w:pPr>
            <w:r w:rsidRPr="00182088">
              <w:rPr>
                <w:rFonts w:ascii="TH SarabunPSK" w:hAnsi="TH SarabunPSK" w:cs="TH SarabunPSK"/>
                <w:sz w:val="28"/>
                <w:szCs w:val="28"/>
              </w:rPr>
              <w:t>2</w:t>
            </w:r>
            <w:r w:rsidRPr="00182088">
              <w:rPr>
                <w:rFonts w:ascii="TH SarabunPSK" w:hAnsi="TH SarabunPSK" w:cs="TH SarabunPSK"/>
                <w:sz w:val="28"/>
                <w:szCs w:val="28"/>
                <w:cs/>
              </w:rPr>
              <w:t>. ค่าใช้จ่ายดำเนินงาน เช่น</w:t>
            </w:r>
          </w:p>
          <w:p w:rsidR="00816F92" w:rsidRPr="00182088" w:rsidRDefault="00816F92" w:rsidP="00B541DF">
            <w:pPr>
              <w:pStyle w:val="BodyText"/>
              <w:ind w:left="411" w:right="152"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การประชาสัมพันธ์หลักสูตร /การประกันคุณภาพการศึกษา / การบริหารหลักสูตร</w:t>
            </w:r>
          </w:p>
          <w:p w:rsidR="00816F92" w:rsidRPr="00182088" w:rsidRDefault="00816F92" w:rsidP="00B541DF">
            <w:pPr>
              <w:pStyle w:val="BodyText"/>
              <w:ind w:left="411" w:right="152"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การพัฒนาศักยภาพนักศึกษา และบุคลากร</w:t>
            </w:r>
          </w:p>
          <w:p w:rsidR="00816F92" w:rsidRPr="00182088" w:rsidRDefault="00816F92" w:rsidP="00B541DF">
            <w:pPr>
              <w:pStyle w:val="BodyText"/>
              <w:ind w:left="411"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การสร้างเครือข่ายการวิจัย</w:t>
            </w:r>
          </w:p>
          <w:p w:rsidR="00816F92" w:rsidRPr="00182088" w:rsidRDefault="00816F92" w:rsidP="00B541DF">
            <w:pPr>
              <w:pStyle w:val="BodyText"/>
              <w:ind w:left="411"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สิ่งสนับสนุนการเรียนรู้</w:t>
            </w:r>
          </w:p>
          <w:p w:rsidR="00816F92" w:rsidRPr="00182088" w:rsidRDefault="00816F92" w:rsidP="00B541DF">
            <w:pPr>
              <w:pStyle w:val="BodyText"/>
              <w:ind w:left="411" w:hanging="269"/>
              <w:jc w:val="thaiDistribute"/>
              <w:rPr>
                <w:rFonts w:ascii="TH SarabunPSK" w:hAnsi="TH SarabunPSK" w:cs="TH SarabunPSK"/>
                <w:sz w:val="28"/>
                <w:szCs w:val="28"/>
                <w:cs/>
              </w:rPr>
            </w:pPr>
            <w:r w:rsidRPr="00182088">
              <w:rPr>
                <w:rFonts w:ascii="TH SarabunPSK" w:hAnsi="TH SarabunPSK" w:cs="TH SarabunPSK" w:hint="cs"/>
                <w:sz w:val="28"/>
                <w:szCs w:val="28"/>
                <w:cs/>
              </w:rPr>
              <w:t xml:space="preserve">   - ศึกษาดูงานสถานประกอบการ</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3</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4</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4</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4</w:t>
            </w:r>
            <w:r w:rsidRPr="00182088">
              <w:rPr>
                <w:rFonts w:ascii="TH SarabunPSK" w:hAnsi="TH SarabunPSK" w:cs="TH SarabunPSK" w:hint="cs"/>
                <w:snapToGrid w:val="0"/>
                <w:sz w:val="28"/>
                <w:szCs w:val="28"/>
                <w:cs/>
              </w:rPr>
              <w:t>0</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4</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r>
      <w:tr w:rsidR="00816F92" w:rsidRPr="00392B65" w:rsidTr="00816F92">
        <w:trPr>
          <w:trHeight w:val="390"/>
        </w:trPr>
        <w:tc>
          <w:tcPr>
            <w:tcW w:w="2079" w:type="pct"/>
            <w:tcBorders>
              <w:left w:val="single" w:sz="4" w:space="0" w:color="000000"/>
              <w:bottom w:val="single" w:sz="4" w:space="0" w:color="000000"/>
            </w:tcBorders>
            <w:noWrap/>
            <w:vAlign w:val="center"/>
          </w:tcPr>
          <w:p w:rsidR="00816F92" w:rsidRPr="00182088" w:rsidRDefault="00816F92" w:rsidP="00B541DF">
            <w:pPr>
              <w:pStyle w:val="BodyText"/>
              <w:ind w:left="269" w:right="152" w:hanging="142"/>
              <w:jc w:val="thaiDistribute"/>
              <w:rPr>
                <w:rFonts w:ascii="TH SarabunPSK" w:hAnsi="TH SarabunPSK" w:cs="TH SarabunPSK"/>
                <w:sz w:val="28"/>
                <w:szCs w:val="28"/>
                <w:cs/>
              </w:rPr>
            </w:pPr>
            <w:r w:rsidRPr="00182088">
              <w:rPr>
                <w:rFonts w:ascii="TH SarabunPSK" w:hAnsi="TH SarabunPSK" w:cs="TH SarabunPSK"/>
                <w:sz w:val="28"/>
                <w:szCs w:val="28"/>
              </w:rPr>
              <w:t>3</w:t>
            </w:r>
            <w:r>
              <w:rPr>
                <w:rFonts w:ascii="TH SarabunPSK" w:hAnsi="TH SarabunPSK" w:cs="TH SarabunPSK"/>
                <w:sz w:val="28"/>
                <w:szCs w:val="28"/>
                <w:cs/>
              </w:rPr>
              <w:t xml:space="preserve">. </w:t>
            </w:r>
            <w:r w:rsidRPr="00182088">
              <w:rPr>
                <w:rFonts w:ascii="TH SarabunPSK" w:hAnsi="TH SarabunPSK" w:cs="TH SarabunPSK"/>
                <w:sz w:val="28"/>
                <w:szCs w:val="28"/>
                <w:cs/>
              </w:rPr>
              <w:t>รายจ่ายระดับมหาวิทยาลัย เช่น ค่าสาธารณูปโภค และอื่นๆ</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c>
          <w:tcPr>
            <w:tcW w:w="584" w:type="pct"/>
            <w:tcBorders>
              <w:left w:val="single" w:sz="4" w:space="0" w:color="000000"/>
              <w:bottom w:val="single" w:sz="4" w:space="0" w:color="000000"/>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c>
          <w:tcPr>
            <w:tcW w:w="584" w:type="pct"/>
            <w:tcBorders>
              <w:top w:val="single" w:sz="4" w:space="0" w:color="auto"/>
              <w:left w:val="single" w:sz="4" w:space="0" w:color="auto"/>
              <w:bottom w:val="single" w:sz="4" w:space="0" w:color="auto"/>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r>
      <w:tr w:rsidR="00816F92" w:rsidRPr="00392B65" w:rsidTr="003927E4">
        <w:trPr>
          <w:trHeight w:val="390"/>
        </w:trPr>
        <w:tc>
          <w:tcPr>
            <w:tcW w:w="2079" w:type="pct"/>
            <w:shd w:val="clear" w:color="auto" w:fill="auto"/>
            <w:noWrap/>
          </w:tcPr>
          <w:p w:rsidR="00816F92" w:rsidRPr="00392B65" w:rsidRDefault="00AC0F27" w:rsidP="00B541DF">
            <w:pPr>
              <w:ind w:right="-2"/>
              <w:jc w:val="thaiDistribute"/>
              <w:rPr>
                <w:rFonts w:ascii="TH SarabunPSK" w:eastAsia="Times New Roman" w:hAnsi="TH SarabunPSK" w:cs="TH SarabunPSK"/>
                <w:b/>
                <w:bCs/>
                <w:color w:val="000000"/>
                <w:sz w:val="28"/>
                <w:szCs w:val="28"/>
                <w:cs/>
              </w:rPr>
            </w:pPr>
            <w:r w:rsidRPr="00182088">
              <w:rPr>
                <w:rFonts w:ascii="TH SarabunPSK" w:hAnsi="TH SarabunPSK" w:cs="TH SarabunPSK"/>
                <w:sz w:val="28"/>
                <w:szCs w:val="28"/>
                <w:cs/>
              </w:rPr>
              <w:t>รวม (ก)</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7</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816F92" w:rsidRPr="00182088" w:rsidRDefault="00816F92"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816F92" w:rsidRPr="00182088" w:rsidRDefault="00816F92" w:rsidP="00105A5B">
            <w:pPr>
              <w:jc w:val="center"/>
              <w:rPr>
                <w:rFonts w:ascii="TH SarabunPSK" w:hAnsi="TH SarabunPSK" w:cs="TH SarabunPSK"/>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r>
      <w:tr w:rsidR="00AC0F27" w:rsidRPr="00392B65" w:rsidTr="003927E4">
        <w:trPr>
          <w:trHeight w:val="390"/>
        </w:trPr>
        <w:tc>
          <w:tcPr>
            <w:tcW w:w="5000" w:type="pct"/>
            <w:gridSpan w:val="6"/>
            <w:tcBorders>
              <w:left w:val="single" w:sz="4" w:space="0" w:color="000000"/>
              <w:bottom w:val="single" w:sz="4" w:space="0" w:color="000000"/>
              <w:right w:val="single" w:sz="4" w:space="0" w:color="auto"/>
            </w:tcBorders>
            <w:noWrap/>
            <w:vAlign w:val="center"/>
          </w:tcPr>
          <w:p w:rsidR="00AC0F27" w:rsidRPr="00182088" w:rsidRDefault="00AC0F27" w:rsidP="00B541DF">
            <w:pPr>
              <w:pStyle w:val="BodyText"/>
              <w:ind w:firstLine="142"/>
              <w:jc w:val="thaiDistribute"/>
              <w:rPr>
                <w:rFonts w:ascii="TH SarabunPSK" w:hAnsi="TH SarabunPSK" w:cs="TH SarabunPSK"/>
                <w:b/>
                <w:bCs/>
                <w:sz w:val="28"/>
                <w:szCs w:val="28"/>
              </w:rPr>
            </w:pPr>
            <w:r w:rsidRPr="00182088">
              <w:rPr>
                <w:rFonts w:ascii="TH SarabunPSK" w:hAnsi="TH SarabunPSK" w:cs="TH SarabunPSK"/>
                <w:b/>
                <w:bCs/>
                <w:sz w:val="28"/>
                <w:szCs w:val="28"/>
                <w:cs/>
              </w:rPr>
              <w:t>ข. งบลงทุน</w:t>
            </w:r>
          </w:p>
        </w:tc>
      </w:tr>
      <w:tr w:rsidR="00DA7817" w:rsidRPr="00392B65" w:rsidTr="002C0832">
        <w:trPr>
          <w:trHeight w:val="390"/>
        </w:trPr>
        <w:tc>
          <w:tcPr>
            <w:tcW w:w="2079" w:type="pct"/>
            <w:tcBorders>
              <w:left w:val="single" w:sz="4" w:space="0" w:color="000000"/>
              <w:bottom w:val="single" w:sz="4" w:space="0" w:color="000000"/>
            </w:tcBorders>
            <w:noWrap/>
          </w:tcPr>
          <w:p w:rsidR="00DA7817" w:rsidRPr="00182088" w:rsidRDefault="00DA7817" w:rsidP="00B541DF">
            <w:pPr>
              <w:pStyle w:val="BodyText"/>
              <w:ind w:firstLine="142"/>
              <w:jc w:val="thaiDistribute"/>
              <w:rPr>
                <w:rFonts w:ascii="TH SarabunPSK" w:hAnsi="TH SarabunPSK" w:cs="TH SarabunPSK"/>
                <w:sz w:val="28"/>
                <w:szCs w:val="28"/>
              </w:rPr>
            </w:pPr>
            <w:r w:rsidRPr="00182088">
              <w:rPr>
                <w:rFonts w:ascii="TH SarabunPSK" w:hAnsi="TH SarabunPSK" w:cs="TH SarabunPSK"/>
                <w:sz w:val="28"/>
                <w:szCs w:val="28"/>
                <w:cs/>
              </w:rPr>
              <w:t>ค่าครุภัณฑ์</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250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r>
      <w:tr w:rsidR="00DA7817" w:rsidRPr="00392B65" w:rsidTr="002C0832">
        <w:trPr>
          <w:trHeight w:val="390"/>
        </w:trPr>
        <w:tc>
          <w:tcPr>
            <w:tcW w:w="2079" w:type="pct"/>
            <w:tcBorders>
              <w:left w:val="single" w:sz="4" w:space="0" w:color="000000"/>
              <w:bottom w:val="single" w:sz="4" w:space="0" w:color="auto"/>
            </w:tcBorders>
            <w:noWrap/>
          </w:tcPr>
          <w:p w:rsidR="00DA7817" w:rsidRPr="00182088" w:rsidRDefault="00DA7817" w:rsidP="00B541DF">
            <w:pPr>
              <w:pStyle w:val="BodyText"/>
              <w:ind w:firstLine="142"/>
              <w:jc w:val="thaiDistribute"/>
              <w:rPr>
                <w:rFonts w:ascii="TH SarabunPSK" w:hAnsi="TH SarabunPSK" w:cs="TH SarabunPSK"/>
                <w:sz w:val="28"/>
                <w:szCs w:val="28"/>
              </w:rPr>
            </w:pPr>
            <w:r w:rsidRPr="00182088">
              <w:rPr>
                <w:rFonts w:ascii="TH SarabunPSK" w:hAnsi="TH SarabunPSK" w:cs="TH SarabunPSK"/>
                <w:sz w:val="28"/>
                <w:szCs w:val="28"/>
                <w:cs/>
              </w:rPr>
              <w:t>รวม (ข)</w:t>
            </w:r>
          </w:p>
        </w:tc>
        <w:tc>
          <w:tcPr>
            <w:tcW w:w="584" w:type="pct"/>
            <w:tcBorders>
              <w:left w:val="single" w:sz="4" w:space="0" w:color="000000"/>
              <w:bottom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250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auto"/>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r>
      <w:tr w:rsidR="00DA7817" w:rsidRPr="00392B65" w:rsidTr="002C0832">
        <w:trPr>
          <w:trHeight w:val="390"/>
        </w:trPr>
        <w:tc>
          <w:tcPr>
            <w:tcW w:w="2079" w:type="pct"/>
            <w:tcBorders>
              <w:top w:val="single" w:sz="4" w:space="0" w:color="auto"/>
              <w:left w:val="single" w:sz="4" w:space="0" w:color="auto"/>
              <w:bottom w:val="single" w:sz="4" w:space="0" w:color="auto"/>
            </w:tcBorders>
            <w:noWrap/>
          </w:tcPr>
          <w:p w:rsidR="00DA7817" w:rsidRPr="00182088" w:rsidRDefault="00DA7817" w:rsidP="00B541DF">
            <w:pPr>
              <w:pStyle w:val="BodyText"/>
              <w:ind w:firstLine="142"/>
              <w:jc w:val="thaiDistribute"/>
              <w:rPr>
                <w:rFonts w:ascii="TH SarabunPSK" w:hAnsi="TH SarabunPSK" w:cs="TH SarabunPSK"/>
                <w:sz w:val="28"/>
                <w:szCs w:val="28"/>
                <w:cs/>
              </w:rPr>
            </w:pPr>
            <w:r w:rsidRPr="00182088">
              <w:rPr>
                <w:rFonts w:ascii="TH SarabunPSK" w:hAnsi="TH SarabunPSK" w:cs="TH SarabunPSK"/>
                <w:sz w:val="28"/>
                <w:szCs w:val="28"/>
                <w:cs/>
              </w:rPr>
              <w:t>รวม (ก) + (ข)</w:t>
            </w:r>
          </w:p>
        </w:tc>
        <w:tc>
          <w:tcPr>
            <w:tcW w:w="584" w:type="pct"/>
            <w:tcBorders>
              <w:top w:val="single" w:sz="4" w:space="0" w:color="auto"/>
              <w:left w:val="single" w:sz="4" w:space="0" w:color="000000"/>
              <w:bottom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hint="cs"/>
                <w:snapToGrid w:val="0"/>
                <w:sz w:val="28"/>
                <w:szCs w:val="28"/>
                <w:cs/>
              </w:rPr>
              <w:t>9</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000000"/>
              <w:bottom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000000"/>
              <w:bottom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000000"/>
              <w:bottom w:val="single" w:sz="4" w:space="0" w:color="auto"/>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r>
      <w:tr w:rsidR="00DA7817" w:rsidRPr="00392B65" w:rsidTr="002C0832">
        <w:trPr>
          <w:trHeight w:val="390"/>
        </w:trPr>
        <w:tc>
          <w:tcPr>
            <w:tcW w:w="2079" w:type="pct"/>
            <w:shd w:val="clear" w:color="auto" w:fill="auto"/>
            <w:noWrap/>
          </w:tcPr>
          <w:p w:rsidR="00DA7817" w:rsidRPr="00392B65" w:rsidRDefault="00DA7817" w:rsidP="00B541DF">
            <w:pPr>
              <w:ind w:right="-2"/>
              <w:jc w:val="thaiDistribute"/>
              <w:rPr>
                <w:rFonts w:ascii="TH SarabunPSK" w:eastAsia="Times New Roman" w:hAnsi="TH SarabunPSK" w:cs="TH SarabunPSK"/>
                <w:b/>
                <w:bCs/>
                <w:color w:val="000000"/>
                <w:sz w:val="28"/>
                <w:szCs w:val="28"/>
                <w:cs/>
              </w:rPr>
            </w:pPr>
            <w:r w:rsidRPr="00392B65">
              <w:rPr>
                <w:rFonts w:ascii="TH SarabunPSK" w:eastAsia="Times New Roman" w:hAnsi="TH SarabunPSK" w:cs="TH SarabunPSK"/>
                <w:b/>
                <w:bCs/>
                <w:color w:val="000000"/>
                <w:sz w:val="28"/>
                <w:szCs w:val="28"/>
                <w:cs/>
              </w:rPr>
              <w:t>จำนวนนักศึกษา</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5</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c>
          <w:tcPr>
            <w:tcW w:w="584" w:type="pct"/>
            <w:tcBorders>
              <w:left w:val="single" w:sz="4" w:space="0" w:color="000000"/>
              <w:bottom w:val="single" w:sz="4" w:space="0" w:color="000000"/>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c>
          <w:tcPr>
            <w:tcW w:w="584" w:type="pct"/>
            <w:tcBorders>
              <w:top w:val="single" w:sz="4" w:space="0" w:color="auto"/>
              <w:left w:val="single" w:sz="4" w:space="0" w:color="auto"/>
              <w:bottom w:val="single" w:sz="4" w:space="0" w:color="auto"/>
              <w:right w:val="single" w:sz="4" w:space="0" w:color="auto"/>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r>
      <w:tr w:rsidR="00DA7817" w:rsidRPr="00392B65" w:rsidTr="002C0832">
        <w:trPr>
          <w:trHeight w:val="390"/>
        </w:trPr>
        <w:tc>
          <w:tcPr>
            <w:tcW w:w="2079" w:type="pct"/>
            <w:shd w:val="clear" w:color="auto" w:fill="auto"/>
            <w:noWrap/>
          </w:tcPr>
          <w:p w:rsidR="00DA7817" w:rsidRPr="00392B65" w:rsidRDefault="00DA7817" w:rsidP="00B541DF">
            <w:pPr>
              <w:ind w:right="-2"/>
              <w:jc w:val="thaiDistribute"/>
              <w:rPr>
                <w:rFonts w:ascii="TH SarabunPSK" w:eastAsia="Times New Roman" w:hAnsi="TH SarabunPSK" w:cs="TH SarabunPSK"/>
                <w:b/>
                <w:bCs/>
                <w:color w:val="000000"/>
                <w:sz w:val="28"/>
                <w:szCs w:val="28"/>
                <w:cs/>
              </w:rPr>
            </w:pPr>
            <w:r w:rsidRPr="00392B65">
              <w:rPr>
                <w:rFonts w:ascii="TH SarabunPSK" w:eastAsia="Times New Roman" w:hAnsi="TH SarabunPSK" w:cs="TH SarabunPSK"/>
                <w:b/>
                <w:bCs/>
                <w:color w:val="000000"/>
                <w:sz w:val="28"/>
                <w:szCs w:val="28"/>
                <w:cs/>
              </w:rPr>
              <w:t>ค่าใช้จ่ายต่อหัวนักศึกษา</w:t>
            </w:r>
          </w:p>
        </w:tc>
        <w:tc>
          <w:tcPr>
            <w:tcW w:w="584" w:type="pct"/>
            <w:tcBorders>
              <w:left w:val="single" w:sz="4" w:space="0" w:color="000000"/>
              <w:bottom w:val="single" w:sz="4" w:space="0" w:color="000000"/>
            </w:tcBorders>
            <w:noWrap/>
          </w:tcPr>
          <w:p w:rsidR="00DA7817" w:rsidRPr="00182088" w:rsidRDefault="00DA7817"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190,000</w:t>
            </w:r>
          </w:p>
        </w:tc>
        <w:tc>
          <w:tcPr>
            <w:tcW w:w="584" w:type="pct"/>
            <w:tcBorders>
              <w:left w:val="single" w:sz="4" w:space="0" w:color="000000"/>
              <w:bottom w:val="single" w:sz="4" w:space="0" w:color="000000"/>
            </w:tcBorders>
            <w:noWrap/>
          </w:tcPr>
          <w:p w:rsidR="00DA7817" w:rsidRPr="00182088" w:rsidRDefault="00DA7817"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c>
          <w:tcPr>
            <w:tcW w:w="584" w:type="pct"/>
            <w:tcBorders>
              <w:left w:val="single" w:sz="4" w:space="0" w:color="000000"/>
              <w:bottom w:val="single" w:sz="4" w:space="0" w:color="000000"/>
            </w:tcBorders>
            <w:noWrap/>
          </w:tcPr>
          <w:p w:rsidR="00DA7817" w:rsidRPr="00182088" w:rsidRDefault="00DA7817"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c>
          <w:tcPr>
            <w:tcW w:w="584" w:type="pct"/>
            <w:tcBorders>
              <w:left w:val="single" w:sz="4" w:space="0" w:color="000000"/>
              <w:bottom w:val="single" w:sz="4" w:space="0" w:color="000000"/>
              <w:right w:val="single" w:sz="4" w:space="0" w:color="auto"/>
            </w:tcBorders>
            <w:noWrap/>
          </w:tcPr>
          <w:p w:rsidR="00DA7817" w:rsidRPr="00182088" w:rsidRDefault="00DA7817"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c>
          <w:tcPr>
            <w:tcW w:w="584" w:type="pct"/>
            <w:tcBorders>
              <w:top w:val="single" w:sz="4" w:space="0" w:color="auto"/>
              <w:left w:val="single" w:sz="4" w:space="0" w:color="auto"/>
              <w:bottom w:val="single" w:sz="4" w:space="0" w:color="auto"/>
              <w:right w:val="single" w:sz="4" w:space="0" w:color="auto"/>
            </w:tcBorders>
            <w:noWrap/>
          </w:tcPr>
          <w:p w:rsidR="00DA7817" w:rsidRPr="00182088" w:rsidRDefault="00DA7817"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r>
    </w:tbl>
    <w:p w:rsidR="00FF7D7E" w:rsidRDefault="00FF7D7E" w:rsidP="00B541DF">
      <w:pPr>
        <w:tabs>
          <w:tab w:val="left" w:pos="284"/>
        </w:tabs>
        <w:ind w:right="-2"/>
        <w:jc w:val="thaiDistribute"/>
        <w:rPr>
          <w:rFonts w:ascii="TH SarabunPSK" w:hAnsi="TH SarabunPSK" w:cs="TH SarabunPSK"/>
          <w:b/>
          <w:bCs/>
        </w:rPr>
      </w:pPr>
    </w:p>
    <w:p w:rsidR="007A05B7" w:rsidRDefault="007A05B7" w:rsidP="00B541DF">
      <w:pPr>
        <w:tabs>
          <w:tab w:val="left" w:pos="284"/>
        </w:tabs>
        <w:ind w:right="-2"/>
        <w:jc w:val="thaiDistribute"/>
        <w:rPr>
          <w:rFonts w:ascii="TH SarabunPSK" w:hAnsi="TH SarabunPSK" w:cs="TH SarabunPSK"/>
          <w:b/>
          <w:bCs/>
        </w:rPr>
      </w:pPr>
    </w:p>
    <w:p w:rsidR="00FF7D7E" w:rsidRPr="00392B65" w:rsidRDefault="00FF7D7E" w:rsidP="00B541DF">
      <w:pPr>
        <w:tabs>
          <w:tab w:val="left" w:pos="284"/>
        </w:tabs>
        <w:ind w:right="-2"/>
        <w:jc w:val="thaiDistribute"/>
        <w:rPr>
          <w:rFonts w:ascii="TH SarabunPSK" w:hAnsi="TH SarabunPSK" w:cs="TH SarabunPSK"/>
          <w:b/>
          <w:bCs/>
        </w:rPr>
      </w:pPr>
      <w:r>
        <w:rPr>
          <w:rFonts w:ascii="TH SarabunPSK" w:hAnsi="TH SarabunPSK" w:cs="TH SarabunPSK" w:hint="cs"/>
          <w:b/>
          <w:bCs/>
          <w:cs/>
        </w:rPr>
        <w:t>แผน ก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061"/>
        <w:gridCol w:w="1060"/>
        <w:gridCol w:w="1060"/>
        <w:gridCol w:w="1060"/>
        <w:gridCol w:w="1060"/>
      </w:tblGrid>
      <w:tr w:rsidR="00FF7D7E" w:rsidRPr="00392B65" w:rsidTr="00FF7D7E">
        <w:trPr>
          <w:trHeight w:val="390"/>
          <w:tblHeader/>
        </w:trPr>
        <w:tc>
          <w:tcPr>
            <w:tcW w:w="2079" w:type="pct"/>
            <w:shd w:val="clear" w:color="auto" w:fill="auto"/>
            <w:noWrap/>
            <w:hideMark/>
          </w:tcPr>
          <w:p w:rsidR="00FF7D7E" w:rsidRPr="00392B65" w:rsidRDefault="00FF7D7E" w:rsidP="00FF7D7E">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ประมาณการ</w:t>
            </w:r>
          </w:p>
        </w:tc>
        <w:tc>
          <w:tcPr>
            <w:tcW w:w="584" w:type="pct"/>
            <w:shd w:val="clear" w:color="auto" w:fill="auto"/>
            <w:noWrap/>
            <w:hideMark/>
          </w:tcPr>
          <w:p w:rsidR="00FF7D7E" w:rsidRPr="00392B65" w:rsidRDefault="00FF7D7E" w:rsidP="00FF7D7E">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2563</w:t>
            </w:r>
          </w:p>
        </w:tc>
        <w:tc>
          <w:tcPr>
            <w:tcW w:w="584" w:type="pct"/>
            <w:shd w:val="clear" w:color="auto" w:fill="auto"/>
            <w:noWrap/>
            <w:hideMark/>
          </w:tcPr>
          <w:p w:rsidR="00FF7D7E" w:rsidRPr="00392B65" w:rsidRDefault="00FF7D7E" w:rsidP="00FF7D7E">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2564</w:t>
            </w:r>
          </w:p>
        </w:tc>
        <w:tc>
          <w:tcPr>
            <w:tcW w:w="584" w:type="pct"/>
            <w:shd w:val="clear" w:color="auto" w:fill="auto"/>
            <w:noWrap/>
            <w:hideMark/>
          </w:tcPr>
          <w:p w:rsidR="00FF7D7E" w:rsidRPr="00392B65" w:rsidRDefault="00FF7D7E" w:rsidP="00FF7D7E">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2565</w:t>
            </w:r>
          </w:p>
        </w:tc>
        <w:tc>
          <w:tcPr>
            <w:tcW w:w="584" w:type="pct"/>
            <w:shd w:val="clear" w:color="auto" w:fill="auto"/>
            <w:noWrap/>
            <w:hideMark/>
          </w:tcPr>
          <w:p w:rsidR="00FF7D7E" w:rsidRPr="00392B65" w:rsidRDefault="00FF7D7E" w:rsidP="00FF7D7E">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2566</w:t>
            </w:r>
          </w:p>
        </w:tc>
        <w:tc>
          <w:tcPr>
            <w:tcW w:w="584" w:type="pct"/>
            <w:shd w:val="clear" w:color="auto" w:fill="auto"/>
            <w:noWrap/>
            <w:hideMark/>
          </w:tcPr>
          <w:p w:rsidR="00FF7D7E" w:rsidRPr="00392B65" w:rsidRDefault="00FF7D7E" w:rsidP="00FF7D7E">
            <w:pPr>
              <w:ind w:right="-2"/>
              <w:jc w:val="thaiDistribute"/>
              <w:rPr>
                <w:rFonts w:ascii="TH SarabunPSK" w:eastAsia="Times New Roman" w:hAnsi="TH SarabunPSK" w:cs="TH SarabunPSK"/>
                <w:b/>
                <w:bCs/>
                <w:sz w:val="28"/>
                <w:szCs w:val="28"/>
              </w:rPr>
            </w:pPr>
            <w:r w:rsidRPr="00392B65">
              <w:rPr>
                <w:rFonts w:ascii="TH SarabunPSK" w:eastAsia="Times New Roman" w:hAnsi="TH SarabunPSK" w:cs="TH SarabunPSK"/>
                <w:b/>
                <w:bCs/>
                <w:sz w:val="28"/>
                <w:szCs w:val="28"/>
                <w:cs/>
              </w:rPr>
              <w:t xml:space="preserve">ปี </w:t>
            </w:r>
            <w:r>
              <w:rPr>
                <w:rFonts w:ascii="TH SarabunPSK" w:eastAsia="Times New Roman" w:hAnsi="TH SarabunPSK" w:cs="TH SarabunPSK"/>
                <w:b/>
                <w:bCs/>
                <w:sz w:val="28"/>
                <w:szCs w:val="28"/>
              </w:rPr>
              <w:t>2567</w:t>
            </w:r>
          </w:p>
        </w:tc>
      </w:tr>
      <w:tr w:rsidR="00FF7D7E" w:rsidRPr="00392B65" w:rsidTr="00FF7D7E">
        <w:trPr>
          <w:trHeight w:val="390"/>
        </w:trPr>
        <w:tc>
          <w:tcPr>
            <w:tcW w:w="2079"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r w:rsidRPr="00392B65">
              <w:rPr>
                <w:rFonts w:ascii="TH SarabunPSK" w:eastAsia="Times New Roman" w:hAnsi="TH SarabunPSK" w:cs="TH SarabunPSK"/>
                <w:b/>
                <w:bCs/>
                <w:sz w:val="28"/>
                <w:szCs w:val="28"/>
                <w:cs/>
              </w:rPr>
              <w:t>รายรับ</w:t>
            </w: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r>
      <w:tr w:rsidR="00FF7D7E" w:rsidRPr="00392B65" w:rsidTr="00FF7D7E">
        <w:trPr>
          <w:trHeight w:val="390"/>
        </w:trPr>
        <w:tc>
          <w:tcPr>
            <w:tcW w:w="2079" w:type="pct"/>
            <w:tcBorders>
              <w:left w:val="single" w:sz="4" w:space="0" w:color="000000"/>
              <w:bottom w:val="single" w:sz="4" w:space="0" w:color="000000"/>
            </w:tcBorders>
            <w:noWrap/>
          </w:tcPr>
          <w:p w:rsidR="00FF7D7E" w:rsidRPr="00182088" w:rsidRDefault="00FF7D7E" w:rsidP="00FF7D7E">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ค่าธรรมเนียมการศึกษา</w:t>
            </w:r>
            <w:r w:rsidRPr="00182088">
              <w:rPr>
                <w:rFonts w:ascii="TH SarabunPSK" w:hAnsi="TH SarabunPSK" w:cs="TH SarabunPSK" w:hint="cs"/>
                <w:sz w:val="28"/>
                <w:szCs w:val="28"/>
                <w:cs/>
              </w:rPr>
              <w:t>นักศึกษาไทย</w:t>
            </w:r>
          </w:p>
          <w:p w:rsidR="00FF7D7E" w:rsidRPr="00182088" w:rsidRDefault="00FF7D7E" w:rsidP="00FF7D7E">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w:t>
            </w:r>
            <w:r w:rsidRPr="00182088">
              <w:rPr>
                <w:rFonts w:ascii="TH SarabunPSK" w:hAnsi="TH SarabunPSK" w:cs="TH SarabunPSK"/>
                <w:sz w:val="28"/>
                <w:szCs w:val="28"/>
              </w:rPr>
              <w:t xml:space="preserve">270,000 </w:t>
            </w:r>
            <w:r w:rsidRPr="00182088">
              <w:rPr>
                <w:rFonts w:ascii="TH SarabunPSK" w:hAnsi="TH SarabunPSK" w:cs="TH SarabunPSK"/>
                <w:sz w:val="28"/>
                <w:szCs w:val="28"/>
                <w:cs/>
              </w:rPr>
              <w:t>บาท/คน/ปี)</w:t>
            </w:r>
            <w:r>
              <w:rPr>
                <w:rFonts w:ascii="TH SarabunPSK" w:hAnsi="TH SarabunPSK" w:cs="TH SarabunPSK" w:hint="cs"/>
                <w:sz w:val="28"/>
                <w:szCs w:val="28"/>
                <w:cs/>
              </w:rPr>
              <w:t xml:space="preserve"> *</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hint="cs"/>
                <w:snapToGrid w:val="0"/>
                <w:sz w:val="28"/>
                <w:szCs w:val="28"/>
                <w:cs/>
              </w:rPr>
              <w:t>1</w:t>
            </w:r>
            <w:r w:rsidRPr="00182088">
              <w:rPr>
                <w:rFonts w:ascii="TH SarabunPSK" w:hAnsi="TH SarabunPSK" w:cs="TH SarabunPSK"/>
                <w:snapToGrid w:val="0"/>
                <w:sz w:val="28"/>
                <w:szCs w:val="28"/>
              </w:rPr>
              <w:t>,350,000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2,700,000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p>
        </w:tc>
        <w:tc>
          <w:tcPr>
            <w:tcW w:w="584" w:type="pct"/>
            <w:tcBorders>
              <w:left w:val="single" w:sz="4" w:space="0" w:color="000000"/>
              <w:bottom w:val="single" w:sz="4" w:space="0" w:color="000000"/>
              <w:right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p>
        </w:tc>
      </w:tr>
      <w:tr w:rsidR="00FF7D7E" w:rsidRPr="00392B65" w:rsidTr="00FF7D7E">
        <w:trPr>
          <w:trHeight w:val="390"/>
        </w:trPr>
        <w:tc>
          <w:tcPr>
            <w:tcW w:w="2079" w:type="pct"/>
            <w:tcBorders>
              <w:left w:val="single" w:sz="4" w:space="0" w:color="000000"/>
              <w:bottom w:val="single" w:sz="4" w:space="0" w:color="000000"/>
            </w:tcBorders>
            <w:noWrap/>
          </w:tcPr>
          <w:p w:rsidR="00FF7D7E" w:rsidRPr="00182088" w:rsidRDefault="00FF7D7E" w:rsidP="00FF7D7E">
            <w:pPr>
              <w:pStyle w:val="BodyText"/>
              <w:jc w:val="thaiDistribute"/>
              <w:rPr>
                <w:rFonts w:ascii="TH SarabunPSK" w:hAnsi="TH SarabunPSK" w:cs="TH SarabunPSK"/>
                <w:sz w:val="28"/>
                <w:szCs w:val="28"/>
              </w:rPr>
            </w:pPr>
            <w:r w:rsidRPr="00182088">
              <w:rPr>
                <w:rFonts w:ascii="TH SarabunPSK" w:hAnsi="TH SarabunPSK" w:cs="TH SarabunPSK"/>
                <w:sz w:val="28"/>
                <w:szCs w:val="28"/>
                <w:cs/>
              </w:rPr>
              <w:t>ค่าธรรมเนียมการศึกษานักศึกษา</w:t>
            </w:r>
            <w:r w:rsidRPr="00182088">
              <w:rPr>
                <w:rFonts w:ascii="TH SarabunPSK" w:hAnsi="TH SarabunPSK" w:cs="TH SarabunPSK" w:hint="cs"/>
                <w:sz w:val="28"/>
                <w:szCs w:val="28"/>
                <w:cs/>
              </w:rPr>
              <w:t>ต่างชาติ</w:t>
            </w:r>
          </w:p>
          <w:p w:rsidR="00FF7D7E" w:rsidRPr="00182088" w:rsidRDefault="00FF7D7E" w:rsidP="00FF7D7E">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w:t>
            </w:r>
            <w:r w:rsidRPr="00182088">
              <w:rPr>
                <w:rFonts w:ascii="TH SarabunPSK" w:hAnsi="TH SarabunPSK" w:cs="TH SarabunPSK"/>
                <w:sz w:val="28"/>
                <w:szCs w:val="28"/>
              </w:rPr>
              <w:t xml:space="preserve">345,000 </w:t>
            </w:r>
            <w:r w:rsidRPr="00182088">
              <w:rPr>
                <w:rFonts w:ascii="TH SarabunPSK" w:hAnsi="TH SarabunPSK" w:cs="TH SarabunPSK"/>
                <w:sz w:val="28"/>
                <w:szCs w:val="28"/>
                <w:cs/>
              </w:rPr>
              <w:t>บาท/คน/</w:t>
            </w:r>
            <w:r w:rsidRPr="00182088">
              <w:rPr>
                <w:rFonts w:ascii="TH SarabunPSK" w:hAnsi="TH SarabunPSK" w:cs="TH SarabunPSK" w:hint="cs"/>
                <w:sz w:val="28"/>
                <w:szCs w:val="28"/>
                <w:cs/>
              </w:rPr>
              <w:t>ปี</w:t>
            </w:r>
            <w:r w:rsidRPr="00182088">
              <w:rPr>
                <w:rFonts w:ascii="TH SarabunPSK" w:hAnsi="TH SarabunPSK" w:cs="TH SarabunPSK"/>
                <w:sz w:val="28"/>
                <w:szCs w:val="28"/>
                <w:cs/>
              </w:rPr>
              <w:t>) *</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1,725,000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right w:val="single" w:sz="4" w:space="0" w:color="000000"/>
            </w:tcBorders>
            <w:noWrap/>
          </w:tcPr>
          <w:p w:rsidR="00FF7D7E" w:rsidRPr="00182088" w:rsidRDefault="00FF7D7E" w:rsidP="00105A5B">
            <w:pPr>
              <w:jc w:val="center"/>
              <w:rPr>
                <w:rFonts w:ascii="TH SarabunPSK" w:hAnsi="TH SarabunPSK" w:cs="TH SarabunPSK"/>
                <w:snapToGrid w:val="0"/>
                <w:sz w:val="28"/>
                <w:szCs w:val="28"/>
              </w:rPr>
            </w:pPr>
            <w:r w:rsidRPr="00182088">
              <w:rPr>
                <w:rFonts w:ascii="TH SarabunPSK" w:hAnsi="TH SarabunPSK" w:cs="TH SarabunPSK"/>
                <w:snapToGrid w:val="0"/>
                <w:sz w:val="28"/>
                <w:szCs w:val="28"/>
              </w:rPr>
              <w:t>3,450,000</w:t>
            </w:r>
          </w:p>
        </w:tc>
      </w:tr>
      <w:tr w:rsidR="00FF7D7E" w:rsidRPr="00392B65" w:rsidTr="00FF7D7E">
        <w:trPr>
          <w:trHeight w:val="390"/>
        </w:trPr>
        <w:tc>
          <w:tcPr>
            <w:tcW w:w="2079" w:type="pct"/>
            <w:tcBorders>
              <w:left w:val="single" w:sz="4" w:space="0" w:color="000000"/>
              <w:bottom w:val="single" w:sz="4" w:space="0" w:color="000000"/>
            </w:tcBorders>
            <w:noWrap/>
          </w:tcPr>
          <w:p w:rsidR="00FF7D7E" w:rsidRPr="00182088" w:rsidRDefault="00FF7D7E" w:rsidP="00FF7D7E">
            <w:pPr>
              <w:pStyle w:val="BodyText"/>
              <w:jc w:val="thaiDistribute"/>
              <w:rPr>
                <w:rFonts w:ascii="TH SarabunPSK" w:hAnsi="TH SarabunPSK" w:cs="TH SarabunPSK"/>
                <w:sz w:val="28"/>
                <w:szCs w:val="28"/>
                <w:cs/>
              </w:rPr>
            </w:pPr>
            <w:r w:rsidRPr="00182088">
              <w:rPr>
                <w:rFonts w:ascii="TH SarabunPSK" w:hAnsi="TH SarabunPSK" w:cs="TH SarabunPSK"/>
                <w:sz w:val="28"/>
                <w:szCs w:val="28"/>
                <w:cs/>
              </w:rPr>
              <w:t>รวมรายรับ</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1,35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 xml:space="preserve">,000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1,725,000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2,700,000</w:t>
            </w:r>
            <w:r w:rsidRPr="00182088">
              <w:rPr>
                <w:rFonts w:ascii="TH SarabunPSK" w:hAnsi="TH SarabunPSK" w:cs="TH SarabunPSK"/>
                <w:snapToGrid w:val="0"/>
                <w:sz w:val="28"/>
                <w:szCs w:val="28"/>
                <w:cs/>
              </w:rPr>
              <w:t xml:space="preserve"> -</w:t>
            </w: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c>
          <w:tcPr>
            <w:tcW w:w="584" w:type="pct"/>
            <w:tcBorders>
              <w:left w:val="single" w:sz="4" w:space="0" w:color="000000"/>
              <w:bottom w:val="single" w:sz="4" w:space="0" w:color="000000"/>
              <w:right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 xml:space="preserve">2,700,000 </w:t>
            </w:r>
            <w:r w:rsidRPr="00182088">
              <w:rPr>
                <w:rFonts w:ascii="TH SarabunPSK" w:hAnsi="TH SarabunPSK" w:cs="TH SarabunPSK"/>
                <w:snapToGrid w:val="0"/>
                <w:sz w:val="28"/>
                <w:szCs w:val="28"/>
                <w:cs/>
              </w:rPr>
              <w:t>-</w:t>
            </w:r>
            <w:r w:rsidRPr="00182088">
              <w:rPr>
                <w:rFonts w:ascii="TH SarabunPSK" w:hAnsi="TH SarabunPSK" w:cs="TH SarabunPSK"/>
                <w:snapToGrid w:val="0"/>
                <w:sz w:val="28"/>
                <w:szCs w:val="28"/>
              </w:rPr>
              <w:t>3,450,000</w:t>
            </w:r>
          </w:p>
        </w:tc>
      </w:tr>
      <w:tr w:rsidR="00FF7D7E" w:rsidRPr="00392B65" w:rsidTr="00FF7D7E">
        <w:trPr>
          <w:trHeight w:val="390"/>
        </w:trPr>
        <w:tc>
          <w:tcPr>
            <w:tcW w:w="2079"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r w:rsidRPr="00392B65">
              <w:rPr>
                <w:rFonts w:ascii="TH SarabunPSK" w:eastAsia="Times New Roman" w:hAnsi="TH SarabunPSK" w:cs="TH SarabunPSK"/>
                <w:b/>
                <w:bCs/>
                <w:sz w:val="28"/>
                <w:szCs w:val="28"/>
                <w:cs/>
              </w:rPr>
              <w:t>รายจ่าย</w:t>
            </w: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r>
      <w:tr w:rsidR="00FF7D7E" w:rsidRPr="00392B65" w:rsidTr="00FF7D7E">
        <w:trPr>
          <w:trHeight w:val="390"/>
        </w:trPr>
        <w:tc>
          <w:tcPr>
            <w:tcW w:w="2079"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ก.งบดำเนินการ</w:t>
            </w: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c>
          <w:tcPr>
            <w:tcW w:w="584" w:type="pct"/>
            <w:shd w:val="clear" w:color="auto" w:fill="auto"/>
            <w:noWrap/>
          </w:tcPr>
          <w:p w:rsidR="00FF7D7E" w:rsidRPr="00392B65" w:rsidRDefault="00FF7D7E" w:rsidP="00FF7D7E">
            <w:pPr>
              <w:ind w:right="-2"/>
              <w:jc w:val="thaiDistribute"/>
              <w:rPr>
                <w:rFonts w:ascii="TH SarabunPSK" w:eastAsia="Times New Roman" w:hAnsi="TH SarabunPSK" w:cs="TH SarabunPSK"/>
                <w:b/>
                <w:bCs/>
                <w:sz w:val="28"/>
                <w:szCs w:val="28"/>
                <w:cs/>
              </w:rPr>
            </w:pPr>
          </w:p>
        </w:tc>
      </w:tr>
      <w:tr w:rsidR="00FF7D7E" w:rsidRPr="00392B65" w:rsidTr="00FF7D7E">
        <w:trPr>
          <w:trHeight w:val="390"/>
        </w:trPr>
        <w:tc>
          <w:tcPr>
            <w:tcW w:w="2079" w:type="pct"/>
            <w:tcBorders>
              <w:left w:val="single" w:sz="4" w:space="0" w:color="000000"/>
              <w:bottom w:val="single" w:sz="4" w:space="0" w:color="000000"/>
            </w:tcBorders>
            <w:noWrap/>
            <w:vAlign w:val="center"/>
          </w:tcPr>
          <w:p w:rsidR="00FF7D7E" w:rsidRPr="00182088" w:rsidRDefault="00FF7D7E" w:rsidP="00FF7D7E">
            <w:pPr>
              <w:pStyle w:val="BodyText"/>
              <w:ind w:left="411" w:right="152" w:hanging="269"/>
              <w:jc w:val="thaiDistribute"/>
              <w:rPr>
                <w:rFonts w:ascii="TH SarabunPSK" w:hAnsi="TH SarabunPSK" w:cs="TH SarabunPSK"/>
                <w:sz w:val="28"/>
                <w:szCs w:val="28"/>
                <w:cs/>
              </w:rPr>
            </w:pPr>
            <w:r w:rsidRPr="00182088">
              <w:rPr>
                <w:rFonts w:ascii="TH SarabunPSK" w:hAnsi="TH SarabunPSK" w:cs="TH SarabunPSK"/>
                <w:sz w:val="28"/>
                <w:szCs w:val="28"/>
              </w:rPr>
              <w:t>1</w:t>
            </w:r>
            <w:r w:rsidRPr="00182088">
              <w:rPr>
                <w:rFonts w:ascii="TH SarabunPSK" w:hAnsi="TH SarabunPSK" w:cs="TH SarabunPSK"/>
                <w:sz w:val="28"/>
                <w:szCs w:val="28"/>
                <w:cs/>
              </w:rPr>
              <w:t>. ค่าตอบแทน ค่าเดินทาง และค่าที่พัก ของวิทยากร / กรรมการสอบวิทยานิพนธ์ /</w:t>
            </w:r>
            <w:r w:rsidRPr="00182088">
              <w:rPr>
                <w:rFonts w:ascii="TH SarabunPSK" w:hAnsi="TH SarabunPSK" w:cs="TH SarabunPSK" w:hint="cs"/>
                <w:sz w:val="28"/>
                <w:szCs w:val="28"/>
                <w:cs/>
              </w:rPr>
              <w:t>ผู้ทรงคุณวุฒิ</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300,000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hint="cs"/>
                <w:snapToGrid w:val="0"/>
                <w:sz w:val="28"/>
                <w:szCs w:val="28"/>
                <w:cs/>
              </w:rPr>
              <w:t>300</w:t>
            </w:r>
            <w:r w:rsidRPr="00182088">
              <w:rPr>
                <w:rFonts w:ascii="TH SarabunPSK" w:hAnsi="TH SarabunPSK" w:cs="TH SarabunPSK"/>
                <w:snapToGrid w:val="0"/>
                <w:sz w:val="28"/>
                <w:szCs w:val="28"/>
              </w:rPr>
              <w:t>,000</w:t>
            </w:r>
          </w:p>
        </w:tc>
      </w:tr>
      <w:tr w:rsidR="00FF7D7E" w:rsidRPr="00392B65" w:rsidTr="00FF7D7E">
        <w:trPr>
          <w:trHeight w:val="390"/>
        </w:trPr>
        <w:tc>
          <w:tcPr>
            <w:tcW w:w="2079" w:type="pct"/>
            <w:tcBorders>
              <w:left w:val="single" w:sz="4" w:space="0" w:color="000000"/>
              <w:bottom w:val="single" w:sz="4" w:space="0" w:color="000000"/>
            </w:tcBorders>
            <w:noWrap/>
            <w:vAlign w:val="center"/>
          </w:tcPr>
          <w:p w:rsidR="00FF7D7E" w:rsidRPr="00182088" w:rsidRDefault="00FF7D7E" w:rsidP="00FF7D7E">
            <w:pPr>
              <w:pStyle w:val="BodyText"/>
              <w:ind w:firstLine="142"/>
              <w:jc w:val="thaiDistribute"/>
              <w:rPr>
                <w:rFonts w:ascii="TH SarabunPSK" w:hAnsi="TH SarabunPSK" w:cs="TH SarabunPSK"/>
                <w:sz w:val="28"/>
                <w:szCs w:val="28"/>
                <w:cs/>
              </w:rPr>
            </w:pPr>
            <w:r w:rsidRPr="00182088">
              <w:rPr>
                <w:rFonts w:ascii="TH SarabunPSK" w:hAnsi="TH SarabunPSK" w:cs="TH SarabunPSK"/>
                <w:sz w:val="28"/>
                <w:szCs w:val="28"/>
              </w:rPr>
              <w:t>2</w:t>
            </w:r>
            <w:r w:rsidRPr="00182088">
              <w:rPr>
                <w:rFonts w:ascii="TH SarabunPSK" w:hAnsi="TH SarabunPSK" w:cs="TH SarabunPSK"/>
                <w:sz w:val="28"/>
                <w:szCs w:val="28"/>
                <w:cs/>
              </w:rPr>
              <w:t>. ค่าใช้จ่ายดำเนินงาน เช่น</w:t>
            </w:r>
          </w:p>
          <w:p w:rsidR="00FF7D7E" w:rsidRPr="00182088" w:rsidRDefault="00FF7D7E" w:rsidP="00FF7D7E">
            <w:pPr>
              <w:pStyle w:val="BodyText"/>
              <w:ind w:left="411" w:right="152"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การประชาสัมพันธ์หลักสูตร /การประกันคุณภาพการศึกษา / การบริหารหลักสูตร</w:t>
            </w:r>
          </w:p>
          <w:p w:rsidR="00FF7D7E" w:rsidRPr="00182088" w:rsidRDefault="00FF7D7E" w:rsidP="00FF7D7E">
            <w:pPr>
              <w:pStyle w:val="BodyText"/>
              <w:ind w:left="411" w:right="152"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การพัฒนาศักยภาพนักศึกษา และบุคลากร</w:t>
            </w:r>
          </w:p>
          <w:p w:rsidR="00FF7D7E" w:rsidRPr="00182088" w:rsidRDefault="00FF7D7E" w:rsidP="00FF7D7E">
            <w:pPr>
              <w:pStyle w:val="BodyText"/>
              <w:ind w:left="411"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การสร้างเครือข่ายการวิจัย</w:t>
            </w:r>
          </w:p>
          <w:p w:rsidR="00FF7D7E" w:rsidRPr="00182088" w:rsidRDefault="00FF7D7E" w:rsidP="00FF7D7E">
            <w:pPr>
              <w:pStyle w:val="BodyText"/>
              <w:ind w:left="411" w:hanging="269"/>
              <w:jc w:val="thaiDistribute"/>
              <w:rPr>
                <w:rFonts w:ascii="TH SarabunPSK" w:hAnsi="TH SarabunPSK" w:cs="TH SarabunPSK"/>
                <w:sz w:val="28"/>
                <w:szCs w:val="28"/>
              </w:rPr>
            </w:pPr>
            <w:r w:rsidRPr="00182088">
              <w:rPr>
                <w:rFonts w:ascii="TH SarabunPSK" w:hAnsi="TH SarabunPSK" w:cs="TH SarabunPSK"/>
                <w:sz w:val="28"/>
                <w:szCs w:val="28"/>
                <w:cs/>
              </w:rPr>
              <w:t xml:space="preserve">   - สิ่งสนับสนุนการเรียนรู้</w:t>
            </w:r>
          </w:p>
          <w:p w:rsidR="00FF7D7E" w:rsidRPr="00182088" w:rsidRDefault="00FF7D7E" w:rsidP="00FF7D7E">
            <w:pPr>
              <w:pStyle w:val="BodyText"/>
              <w:ind w:left="411" w:hanging="269"/>
              <w:jc w:val="thaiDistribute"/>
              <w:rPr>
                <w:rFonts w:ascii="TH SarabunPSK" w:hAnsi="TH SarabunPSK" w:cs="TH SarabunPSK"/>
                <w:sz w:val="28"/>
                <w:szCs w:val="28"/>
                <w:cs/>
              </w:rPr>
            </w:pPr>
            <w:r w:rsidRPr="00182088">
              <w:rPr>
                <w:rFonts w:ascii="TH SarabunPSK" w:hAnsi="TH SarabunPSK" w:cs="TH SarabunPSK" w:hint="cs"/>
                <w:sz w:val="28"/>
                <w:szCs w:val="28"/>
                <w:cs/>
              </w:rPr>
              <w:t xml:space="preserve">   - ศึกษาดูงานสถานประกอบการ</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3</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4</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4</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4</w:t>
            </w:r>
            <w:r w:rsidRPr="00182088">
              <w:rPr>
                <w:rFonts w:ascii="TH SarabunPSK" w:hAnsi="TH SarabunPSK" w:cs="TH SarabunPSK" w:hint="cs"/>
                <w:snapToGrid w:val="0"/>
                <w:sz w:val="28"/>
                <w:szCs w:val="28"/>
                <w:cs/>
              </w:rPr>
              <w:t>0</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4</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r>
      <w:tr w:rsidR="00FF7D7E" w:rsidRPr="00392B65" w:rsidTr="00FF7D7E">
        <w:trPr>
          <w:trHeight w:val="390"/>
        </w:trPr>
        <w:tc>
          <w:tcPr>
            <w:tcW w:w="2079" w:type="pct"/>
            <w:tcBorders>
              <w:left w:val="single" w:sz="4" w:space="0" w:color="000000"/>
              <w:bottom w:val="single" w:sz="4" w:space="0" w:color="000000"/>
            </w:tcBorders>
            <w:noWrap/>
            <w:vAlign w:val="center"/>
          </w:tcPr>
          <w:p w:rsidR="00FF7D7E" w:rsidRPr="00182088" w:rsidRDefault="00FF7D7E" w:rsidP="00FF7D7E">
            <w:pPr>
              <w:pStyle w:val="BodyText"/>
              <w:ind w:left="269" w:right="152" w:hanging="142"/>
              <w:jc w:val="thaiDistribute"/>
              <w:rPr>
                <w:rFonts w:ascii="TH SarabunPSK" w:hAnsi="TH SarabunPSK" w:cs="TH SarabunPSK"/>
                <w:sz w:val="28"/>
                <w:szCs w:val="28"/>
                <w:cs/>
              </w:rPr>
            </w:pPr>
            <w:r w:rsidRPr="00182088">
              <w:rPr>
                <w:rFonts w:ascii="TH SarabunPSK" w:hAnsi="TH SarabunPSK" w:cs="TH SarabunPSK"/>
                <w:sz w:val="28"/>
                <w:szCs w:val="28"/>
              </w:rPr>
              <w:t>3</w:t>
            </w:r>
            <w:r>
              <w:rPr>
                <w:rFonts w:ascii="TH SarabunPSK" w:hAnsi="TH SarabunPSK" w:cs="TH SarabunPSK"/>
                <w:sz w:val="28"/>
                <w:szCs w:val="28"/>
                <w:cs/>
              </w:rPr>
              <w:t xml:space="preserve">. </w:t>
            </w:r>
            <w:r w:rsidRPr="00182088">
              <w:rPr>
                <w:rFonts w:ascii="TH SarabunPSK" w:hAnsi="TH SarabunPSK" w:cs="TH SarabunPSK"/>
                <w:sz w:val="28"/>
                <w:szCs w:val="28"/>
                <w:cs/>
              </w:rPr>
              <w:t>รายจ่ายระดับมหาวิทยาลัย เช่น ค่าสาธารณูปโภค และอื่นๆ</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100,000</w:t>
            </w:r>
          </w:p>
        </w:tc>
      </w:tr>
      <w:tr w:rsidR="00FF7D7E" w:rsidRPr="00392B65" w:rsidTr="00FF7D7E">
        <w:trPr>
          <w:trHeight w:val="390"/>
        </w:trPr>
        <w:tc>
          <w:tcPr>
            <w:tcW w:w="2079" w:type="pct"/>
            <w:shd w:val="clear" w:color="auto" w:fill="auto"/>
            <w:noWrap/>
          </w:tcPr>
          <w:p w:rsidR="00FF7D7E" w:rsidRPr="00392B65" w:rsidRDefault="00FF7D7E" w:rsidP="00FF7D7E">
            <w:pPr>
              <w:ind w:right="-2"/>
              <w:jc w:val="thaiDistribute"/>
              <w:rPr>
                <w:rFonts w:ascii="TH SarabunPSK" w:eastAsia="Times New Roman" w:hAnsi="TH SarabunPSK" w:cs="TH SarabunPSK"/>
                <w:b/>
                <w:bCs/>
                <w:color w:val="000000"/>
                <w:sz w:val="28"/>
                <w:szCs w:val="28"/>
                <w:cs/>
              </w:rPr>
            </w:pPr>
            <w:r w:rsidRPr="00182088">
              <w:rPr>
                <w:rFonts w:ascii="TH SarabunPSK" w:hAnsi="TH SarabunPSK" w:cs="TH SarabunPSK"/>
                <w:sz w:val="28"/>
                <w:szCs w:val="28"/>
                <w:cs/>
              </w:rPr>
              <w:t>รวม (ก)</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7</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8</w:t>
            </w:r>
            <w:r w:rsidRPr="00182088">
              <w:rPr>
                <w:rFonts w:ascii="TH SarabunPSK" w:hAnsi="TH SarabunPSK" w:cs="TH SarabunPSK"/>
                <w:snapToGrid w:val="0"/>
                <w:sz w:val="28"/>
                <w:szCs w:val="28"/>
                <w:cs/>
              </w:rPr>
              <w:t>00</w:t>
            </w:r>
            <w:r w:rsidRPr="00182088">
              <w:rPr>
                <w:rFonts w:ascii="TH SarabunPSK" w:hAnsi="TH SarabunPSK" w:cs="TH SarabunPSK"/>
                <w:snapToGrid w:val="0"/>
                <w:sz w:val="28"/>
                <w:szCs w:val="28"/>
              </w:rPr>
              <w:t>,000</w:t>
            </w:r>
          </w:p>
        </w:tc>
      </w:tr>
      <w:tr w:rsidR="00FF7D7E" w:rsidRPr="00392B65" w:rsidTr="00FF7D7E">
        <w:trPr>
          <w:trHeight w:val="390"/>
        </w:trPr>
        <w:tc>
          <w:tcPr>
            <w:tcW w:w="5000" w:type="pct"/>
            <w:gridSpan w:val="6"/>
            <w:tcBorders>
              <w:left w:val="single" w:sz="4" w:space="0" w:color="000000"/>
              <w:bottom w:val="single" w:sz="4" w:space="0" w:color="000000"/>
              <w:right w:val="single" w:sz="4" w:space="0" w:color="auto"/>
            </w:tcBorders>
            <w:noWrap/>
            <w:vAlign w:val="center"/>
          </w:tcPr>
          <w:p w:rsidR="00FF7D7E" w:rsidRPr="00182088" w:rsidRDefault="00FF7D7E" w:rsidP="00FF7D7E">
            <w:pPr>
              <w:pStyle w:val="BodyText"/>
              <w:ind w:firstLine="142"/>
              <w:jc w:val="thaiDistribute"/>
              <w:rPr>
                <w:rFonts w:ascii="TH SarabunPSK" w:hAnsi="TH SarabunPSK" w:cs="TH SarabunPSK"/>
                <w:b/>
                <w:bCs/>
                <w:sz w:val="28"/>
                <w:szCs w:val="28"/>
              </w:rPr>
            </w:pPr>
            <w:r w:rsidRPr="00182088">
              <w:rPr>
                <w:rFonts w:ascii="TH SarabunPSK" w:hAnsi="TH SarabunPSK" w:cs="TH SarabunPSK"/>
                <w:b/>
                <w:bCs/>
                <w:sz w:val="28"/>
                <w:szCs w:val="28"/>
                <w:cs/>
              </w:rPr>
              <w:t>ข. งบลงทุน</w:t>
            </w:r>
          </w:p>
        </w:tc>
      </w:tr>
      <w:tr w:rsidR="00FF7D7E" w:rsidRPr="00392B65" w:rsidTr="00FF7D7E">
        <w:trPr>
          <w:trHeight w:val="390"/>
        </w:trPr>
        <w:tc>
          <w:tcPr>
            <w:tcW w:w="2079" w:type="pct"/>
            <w:tcBorders>
              <w:left w:val="single" w:sz="4" w:space="0" w:color="000000"/>
              <w:bottom w:val="single" w:sz="4" w:space="0" w:color="000000"/>
            </w:tcBorders>
            <w:noWrap/>
          </w:tcPr>
          <w:p w:rsidR="00FF7D7E" w:rsidRPr="00182088" w:rsidRDefault="00FF7D7E" w:rsidP="00FF7D7E">
            <w:pPr>
              <w:pStyle w:val="BodyText"/>
              <w:ind w:firstLine="142"/>
              <w:jc w:val="thaiDistribute"/>
              <w:rPr>
                <w:rFonts w:ascii="TH SarabunPSK" w:hAnsi="TH SarabunPSK" w:cs="TH SarabunPSK"/>
                <w:sz w:val="28"/>
                <w:szCs w:val="28"/>
              </w:rPr>
            </w:pPr>
            <w:r w:rsidRPr="00182088">
              <w:rPr>
                <w:rFonts w:ascii="TH SarabunPSK" w:hAnsi="TH SarabunPSK" w:cs="TH SarabunPSK"/>
                <w:sz w:val="28"/>
                <w:szCs w:val="28"/>
                <w:cs/>
              </w:rPr>
              <w:t>ค่าครุภัณฑ์</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250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r>
      <w:tr w:rsidR="00FF7D7E" w:rsidRPr="00392B65" w:rsidTr="00FF7D7E">
        <w:trPr>
          <w:trHeight w:val="390"/>
        </w:trPr>
        <w:tc>
          <w:tcPr>
            <w:tcW w:w="2079" w:type="pct"/>
            <w:tcBorders>
              <w:left w:val="single" w:sz="4" w:space="0" w:color="000000"/>
              <w:bottom w:val="single" w:sz="4" w:space="0" w:color="auto"/>
            </w:tcBorders>
            <w:noWrap/>
          </w:tcPr>
          <w:p w:rsidR="00FF7D7E" w:rsidRPr="00182088" w:rsidRDefault="00FF7D7E" w:rsidP="00FF7D7E">
            <w:pPr>
              <w:pStyle w:val="BodyText"/>
              <w:ind w:firstLine="142"/>
              <w:jc w:val="thaiDistribute"/>
              <w:rPr>
                <w:rFonts w:ascii="TH SarabunPSK" w:hAnsi="TH SarabunPSK" w:cs="TH SarabunPSK"/>
                <w:sz w:val="28"/>
                <w:szCs w:val="28"/>
              </w:rPr>
            </w:pPr>
            <w:r w:rsidRPr="00182088">
              <w:rPr>
                <w:rFonts w:ascii="TH SarabunPSK" w:hAnsi="TH SarabunPSK" w:cs="TH SarabunPSK"/>
                <w:sz w:val="28"/>
                <w:szCs w:val="28"/>
                <w:cs/>
              </w:rPr>
              <w:t>รวม (ข)</w:t>
            </w:r>
          </w:p>
        </w:tc>
        <w:tc>
          <w:tcPr>
            <w:tcW w:w="584" w:type="pct"/>
            <w:tcBorders>
              <w:left w:val="single" w:sz="4" w:space="0" w:color="000000"/>
              <w:bottom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250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left w:val="single" w:sz="4" w:space="0" w:color="000000"/>
              <w:bottom w:val="single" w:sz="4" w:space="0" w:color="auto"/>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2</w:t>
            </w:r>
            <w:r w:rsidRPr="00182088">
              <w:rPr>
                <w:rFonts w:ascii="TH SarabunPSK" w:hAnsi="TH SarabunPSK" w:cs="TH SarabunPSK"/>
                <w:snapToGrid w:val="0"/>
                <w:sz w:val="28"/>
                <w:szCs w:val="28"/>
              </w:rPr>
              <w:t>5</w:t>
            </w:r>
            <w:r w:rsidRPr="00182088">
              <w:rPr>
                <w:rFonts w:ascii="TH SarabunPSK" w:hAnsi="TH SarabunPSK" w:cs="TH SarabunPSK"/>
                <w:snapToGrid w:val="0"/>
                <w:sz w:val="28"/>
                <w:szCs w:val="28"/>
                <w:cs/>
              </w:rPr>
              <w:t>0</w:t>
            </w:r>
            <w:r w:rsidRPr="00182088">
              <w:rPr>
                <w:rFonts w:ascii="TH SarabunPSK" w:hAnsi="TH SarabunPSK" w:cs="TH SarabunPSK"/>
                <w:snapToGrid w:val="0"/>
                <w:sz w:val="28"/>
                <w:szCs w:val="28"/>
              </w:rPr>
              <w:t>,000</w:t>
            </w:r>
          </w:p>
        </w:tc>
      </w:tr>
      <w:tr w:rsidR="00FF7D7E" w:rsidRPr="00392B65" w:rsidTr="00FF7D7E">
        <w:trPr>
          <w:trHeight w:val="390"/>
        </w:trPr>
        <w:tc>
          <w:tcPr>
            <w:tcW w:w="2079" w:type="pct"/>
            <w:tcBorders>
              <w:top w:val="single" w:sz="4" w:space="0" w:color="auto"/>
              <w:left w:val="single" w:sz="4" w:space="0" w:color="auto"/>
              <w:bottom w:val="single" w:sz="4" w:space="0" w:color="auto"/>
            </w:tcBorders>
            <w:noWrap/>
          </w:tcPr>
          <w:p w:rsidR="00FF7D7E" w:rsidRPr="00182088" w:rsidRDefault="00FF7D7E" w:rsidP="00FF7D7E">
            <w:pPr>
              <w:pStyle w:val="BodyText"/>
              <w:ind w:firstLine="142"/>
              <w:jc w:val="thaiDistribute"/>
              <w:rPr>
                <w:rFonts w:ascii="TH SarabunPSK" w:hAnsi="TH SarabunPSK" w:cs="TH SarabunPSK"/>
                <w:sz w:val="28"/>
                <w:szCs w:val="28"/>
                <w:cs/>
              </w:rPr>
            </w:pPr>
            <w:r w:rsidRPr="00182088">
              <w:rPr>
                <w:rFonts w:ascii="TH SarabunPSK" w:hAnsi="TH SarabunPSK" w:cs="TH SarabunPSK"/>
                <w:sz w:val="28"/>
                <w:szCs w:val="28"/>
                <w:cs/>
              </w:rPr>
              <w:t>รวม (ก) + (ข)</w:t>
            </w:r>
          </w:p>
        </w:tc>
        <w:tc>
          <w:tcPr>
            <w:tcW w:w="584" w:type="pct"/>
            <w:tcBorders>
              <w:top w:val="single" w:sz="4" w:space="0" w:color="auto"/>
              <w:left w:val="single" w:sz="4" w:space="0" w:color="000000"/>
              <w:bottom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hint="cs"/>
                <w:snapToGrid w:val="0"/>
                <w:sz w:val="28"/>
                <w:szCs w:val="28"/>
                <w:cs/>
              </w:rPr>
              <w:t>9</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000000"/>
              <w:bottom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000000"/>
              <w:bottom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000000"/>
              <w:bottom w:val="single" w:sz="4" w:space="0" w:color="auto"/>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r w:rsidRPr="00182088">
              <w:rPr>
                <w:rFonts w:ascii="TH SarabunPSK" w:hAnsi="TH SarabunPSK" w:cs="TH SarabunPSK"/>
                <w:snapToGrid w:val="0"/>
                <w:sz w:val="28"/>
                <w:szCs w:val="28"/>
                <w:cs/>
              </w:rPr>
              <w:t>50</w:t>
            </w:r>
            <w:r w:rsidRPr="00182088">
              <w:rPr>
                <w:rFonts w:ascii="TH SarabunPSK" w:hAnsi="TH SarabunPSK" w:cs="TH SarabunPSK"/>
                <w:snapToGrid w:val="0"/>
                <w:sz w:val="28"/>
                <w:szCs w:val="28"/>
              </w:rPr>
              <w:t>,000</w:t>
            </w:r>
          </w:p>
        </w:tc>
      </w:tr>
      <w:tr w:rsidR="00FF7D7E" w:rsidRPr="00392B65" w:rsidTr="00FF7D7E">
        <w:trPr>
          <w:trHeight w:val="390"/>
        </w:trPr>
        <w:tc>
          <w:tcPr>
            <w:tcW w:w="2079" w:type="pct"/>
            <w:shd w:val="clear" w:color="auto" w:fill="auto"/>
            <w:noWrap/>
          </w:tcPr>
          <w:p w:rsidR="00FF7D7E" w:rsidRPr="00392B65" w:rsidRDefault="00FF7D7E" w:rsidP="00FF7D7E">
            <w:pPr>
              <w:ind w:right="-2"/>
              <w:jc w:val="thaiDistribute"/>
              <w:rPr>
                <w:rFonts w:ascii="TH SarabunPSK" w:eastAsia="Times New Roman" w:hAnsi="TH SarabunPSK" w:cs="TH SarabunPSK"/>
                <w:b/>
                <w:bCs/>
                <w:color w:val="000000"/>
                <w:sz w:val="28"/>
                <w:szCs w:val="28"/>
                <w:cs/>
              </w:rPr>
            </w:pPr>
            <w:r w:rsidRPr="00392B65">
              <w:rPr>
                <w:rFonts w:ascii="TH SarabunPSK" w:eastAsia="Times New Roman" w:hAnsi="TH SarabunPSK" w:cs="TH SarabunPSK"/>
                <w:b/>
                <w:bCs/>
                <w:color w:val="000000"/>
                <w:sz w:val="28"/>
                <w:szCs w:val="28"/>
                <w:cs/>
              </w:rPr>
              <w:t>จำนวนนักศึกษา</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cs/>
              </w:rPr>
              <w:t>5</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10</w:t>
            </w:r>
          </w:p>
        </w:tc>
      </w:tr>
      <w:tr w:rsidR="00FF7D7E" w:rsidRPr="00392B65" w:rsidTr="00FF7D7E">
        <w:trPr>
          <w:trHeight w:val="390"/>
        </w:trPr>
        <w:tc>
          <w:tcPr>
            <w:tcW w:w="2079" w:type="pct"/>
            <w:shd w:val="clear" w:color="auto" w:fill="auto"/>
            <w:noWrap/>
          </w:tcPr>
          <w:p w:rsidR="00FF7D7E" w:rsidRPr="00392B65" w:rsidRDefault="00FF7D7E" w:rsidP="00FF7D7E">
            <w:pPr>
              <w:ind w:right="-2"/>
              <w:jc w:val="thaiDistribute"/>
              <w:rPr>
                <w:rFonts w:ascii="TH SarabunPSK" w:eastAsia="Times New Roman" w:hAnsi="TH SarabunPSK" w:cs="TH SarabunPSK"/>
                <w:b/>
                <w:bCs/>
                <w:color w:val="000000"/>
                <w:sz w:val="28"/>
                <w:szCs w:val="28"/>
                <w:cs/>
              </w:rPr>
            </w:pPr>
            <w:r w:rsidRPr="00392B65">
              <w:rPr>
                <w:rFonts w:ascii="TH SarabunPSK" w:eastAsia="Times New Roman" w:hAnsi="TH SarabunPSK" w:cs="TH SarabunPSK"/>
                <w:b/>
                <w:bCs/>
                <w:color w:val="000000"/>
                <w:sz w:val="28"/>
                <w:szCs w:val="28"/>
                <w:cs/>
              </w:rPr>
              <w:t>ค่าใช้จ่ายต่อหัวนักศึกษา</w:t>
            </w:r>
          </w:p>
        </w:tc>
        <w:tc>
          <w:tcPr>
            <w:tcW w:w="584" w:type="pct"/>
            <w:tcBorders>
              <w:left w:val="single" w:sz="4" w:space="0" w:color="000000"/>
              <w:bottom w:val="single" w:sz="4" w:space="0" w:color="000000"/>
            </w:tcBorders>
            <w:noWrap/>
          </w:tcPr>
          <w:p w:rsidR="00FF7D7E" w:rsidRPr="00182088" w:rsidRDefault="00FF7D7E" w:rsidP="00105A5B">
            <w:pPr>
              <w:pStyle w:val="BodyText"/>
              <w:jc w:val="center"/>
              <w:rPr>
                <w:rFonts w:ascii="TH SarabunPSK" w:hAnsi="TH SarabunPSK" w:cs="TH SarabunPSK"/>
                <w:snapToGrid w:val="0"/>
                <w:sz w:val="28"/>
                <w:szCs w:val="28"/>
              </w:rPr>
            </w:pPr>
            <w:r w:rsidRPr="00182088">
              <w:rPr>
                <w:rFonts w:ascii="TH SarabunPSK" w:hAnsi="TH SarabunPSK" w:cs="TH SarabunPSK"/>
                <w:snapToGrid w:val="0"/>
                <w:sz w:val="28"/>
                <w:szCs w:val="28"/>
              </w:rPr>
              <w:t>190,000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c>
          <w:tcPr>
            <w:tcW w:w="584" w:type="pct"/>
            <w:tcBorders>
              <w:left w:val="single" w:sz="4" w:space="0" w:color="000000"/>
              <w:bottom w:val="single" w:sz="4" w:space="0" w:color="000000"/>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c>
          <w:tcPr>
            <w:tcW w:w="584" w:type="pct"/>
            <w:tcBorders>
              <w:left w:val="single" w:sz="4" w:space="0" w:color="000000"/>
              <w:bottom w:val="single" w:sz="4" w:space="0" w:color="000000"/>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c>
          <w:tcPr>
            <w:tcW w:w="584" w:type="pct"/>
            <w:tcBorders>
              <w:top w:val="single" w:sz="4" w:space="0" w:color="auto"/>
              <w:left w:val="single" w:sz="4" w:space="0" w:color="auto"/>
              <w:bottom w:val="single" w:sz="4" w:space="0" w:color="auto"/>
              <w:right w:val="single" w:sz="4" w:space="0" w:color="auto"/>
            </w:tcBorders>
            <w:noWrap/>
          </w:tcPr>
          <w:p w:rsidR="00FF7D7E" w:rsidRPr="00182088" w:rsidRDefault="00FF7D7E" w:rsidP="00105A5B">
            <w:pPr>
              <w:jc w:val="center"/>
              <w:rPr>
                <w:rFonts w:ascii="TH SarabunPSK" w:hAnsi="TH SarabunPSK" w:cs="TH SarabunPSK"/>
                <w:sz w:val="28"/>
                <w:szCs w:val="28"/>
              </w:rPr>
            </w:pPr>
            <w:r w:rsidRPr="00182088">
              <w:rPr>
                <w:rFonts w:ascii="TH SarabunPSK" w:hAnsi="TH SarabunPSK" w:cs="TH SarabunPSK"/>
                <w:snapToGrid w:val="0"/>
                <w:sz w:val="28"/>
                <w:szCs w:val="28"/>
              </w:rPr>
              <w:t>105,000</w:t>
            </w:r>
          </w:p>
        </w:tc>
      </w:tr>
    </w:tbl>
    <w:p w:rsidR="000B0837" w:rsidRDefault="000B0837" w:rsidP="00B541DF">
      <w:pPr>
        <w:tabs>
          <w:tab w:val="left" w:pos="284"/>
        </w:tabs>
        <w:ind w:right="-2"/>
        <w:jc w:val="thaiDistribute"/>
        <w:rPr>
          <w:rFonts w:ascii="TH SarabunPSK" w:hAnsi="TH SarabunPSK" w:cs="TH SarabunPSK"/>
          <w:b/>
          <w:bCs/>
        </w:rPr>
      </w:pPr>
    </w:p>
    <w:p w:rsidR="007A05B7" w:rsidRDefault="007A05B7" w:rsidP="00B541DF">
      <w:pPr>
        <w:tabs>
          <w:tab w:val="left" w:pos="284"/>
        </w:tabs>
        <w:ind w:right="-2"/>
        <w:jc w:val="thaiDistribute"/>
        <w:rPr>
          <w:rFonts w:ascii="TH SarabunPSK" w:hAnsi="TH SarabunPSK" w:cs="TH SarabunPSK"/>
          <w:b/>
          <w:bCs/>
        </w:rPr>
      </w:pPr>
    </w:p>
    <w:p w:rsidR="007A05B7" w:rsidRDefault="007A05B7" w:rsidP="00B541DF">
      <w:pPr>
        <w:tabs>
          <w:tab w:val="left" w:pos="284"/>
        </w:tabs>
        <w:ind w:right="-2"/>
        <w:jc w:val="thaiDistribute"/>
        <w:rPr>
          <w:rFonts w:ascii="TH SarabunPSK" w:hAnsi="TH SarabunPSK" w:cs="TH SarabunPSK"/>
          <w:b/>
          <w:bCs/>
        </w:rPr>
      </w:pPr>
    </w:p>
    <w:p w:rsidR="007A05B7" w:rsidRPr="00392B65" w:rsidRDefault="007A05B7" w:rsidP="00B541DF">
      <w:pPr>
        <w:tabs>
          <w:tab w:val="left" w:pos="284"/>
        </w:tabs>
        <w:ind w:right="-2"/>
        <w:jc w:val="thaiDistribute"/>
        <w:rPr>
          <w:rFonts w:ascii="TH SarabunPSK" w:hAnsi="TH SarabunPSK" w:cs="TH SarabunPSK"/>
          <w:b/>
          <w:bCs/>
        </w:rPr>
      </w:pPr>
    </w:p>
    <w:p w:rsidR="000B0837" w:rsidRPr="009E3821" w:rsidRDefault="000B0837" w:rsidP="00B541DF">
      <w:pPr>
        <w:tabs>
          <w:tab w:val="left" w:pos="284"/>
        </w:tabs>
        <w:ind w:right="-2" w:firstLine="567"/>
        <w:jc w:val="thaiDistribute"/>
        <w:rPr>
          <w:rFonts w:ascii="TH SarabunPSK" w:hAnsi="TH SarabunPSK" w:cs="TH SarabunPSK"/>
          <w:b/>
          <w:bCs/>
        </w:rPr>
      </w:pPr>
      <w:r w:rsidRPr="009E3821">
        <w:rPr>
          <w:rFonts w:ascii="TH SarabunPSK" w:hAnsi="TH SarabunPSK" w:cs="TH SarabunPSK"/>
          <w:b/>
          <w:bCs/>
        </w:rPr>
        <w:t>2</w:t>
      </w:r>
      <w:r w:rsidRPr="009E3821">
        <w:rPr>
          <w:rFonts w:ascii="TH SarabunPSK" w:hAnsi="TH SarabunPSK" w:cs="TH SarabunPSK"/>
          <w:b/>
          <w:bCs/>
          <w:cs/>
        </w:rPr>
        <w:t>.</w:t>
      </w:r>
      <w:r w:rsidRPr="009E3821">
        <w:rPr>
          <w:rFonts w:ascii="TH SarabunPSK" w:hAnsi="TH SarabunPSK" w:cs="TH SarabunPSK"/>
          <w:b/>
          <w:bCs/>
        </w:rPr>
        <w:t>7</w:t>
      </w:r>
      <w:r w:rsidRPr="009E3821">
        <w:rPr>
          <w:rFonts w:ascii="TH SarabunPSK" w:hAnsi="TH SarabunPSK" w:cs="TH SarabunPSK"/>
          <w:b/>
          <w:bCs/>
          <w:cs/>
        </w:rPr>
        <w:t xml:space="preserve"> ระบบการศึกษา </w:t>
      </w:r>
    </w:p>
    <w:tbl>
      <w:tblPr>
        <w:tblW w:w="0" w:type="auto"/>
        <w:tblInd w:w="534" w:type="dxa"/>
        <w:tblLook w:val="04A0" w:firstRow="1" w:lastRow="0" w:firstColumn="1" w:lastColumn="0" w:noHBand="0" w:noVBand="1"/>
      </w:tblPr>
      <w:tblGrid>
        <w:gridCol w:w="6378"/>
      </w:tblGrid>
      <w:tr w:rsidR="000B0837" w:rsidRPr="009E3821" w:rsidTr="008C09E4">
        <w:tc>
          <w:tcPr>
            <w:tcW w:w="6378" w:type="dxa"/>
            <w:shd w:val="clear" w:color="auto" w:fill="auto"/>
          </w:tcPr>
          <w:p w:rsidR="000B0837" w:rsidRPr="009E3821" w:rsidRDefault="009E3821" w:rsidP="00B541DF">
            <w:pPr>
              <w:tabs>
                <w:tab w:val="left" w:pos="284"/>
              </w:tabs>
              <w:ind w:right="-2"/>
              <w:jc w:val="thaiDistribute"/>
              <w:rPr>
                <w:rFonts w:ascii="TH SarabunPSK" w:hAnsi="TH SarabunPSK" w:cs="TH SarabunPSK"/>
                <w:b/>
                <w:bCs/>
              </w:rPr>
            </w:pPr>
            <w:r>
              <w:rPr>
                <w:rFonts w:ascii="TH SarabunPSK" w:hAnsi="TH SarabunPSK" w:cs="TH SarabunPSK"/>
              </w:rPr>
              <w:sym w:font="Wingdings" w:char="F0FE"/>
            </w:r>
            <w:r w:rsidR="000B0837" w:rsidRPr="009E3821">
              <w:rPr>
                <w:rFonts w:ascii="TH SarabunPSK" w:hAnsi="TH SarabunPSK" w:cs="TH SarabunPSK"/>
                <w:cs/>
              </w:rPr>
              <w:t xml:space="preserve"> แบบชั้นเรียน</w:t>
            </w:r>
          </w:p>
        </w:tc>
      </w:tr>
      <w:tr w:rsidR="000B0837" w:rsidRPr="009E3821" w:rsidTr="008C09E4">
        <w:tc>
          <w:tcPr>
            <w:tcW w:w="6378" w:type="dxa"/>
            <w:shd w:val="clear" w:color="auto" w:fill="auto"/>
          </w:tcPr>
          <w:p w:rsidR="000B0837" w:rsidRPr="009E3821" w:rsidRDefault="000B0837" w:rsidP="00B541DF">
            <w:pPr>
              <w:tabs>
                <w:tab w:val="left" w:pos="284"/>
              </w:tabs>
              <w:ind w:right="-2"/>
              <w:jc w:val="thaiDistribute"/>
              <w:rPr>
                <w:rFonts w:ascii="TH SarabunPSK" w:hAnsi="TH SarabunPSK" w:cs="TH SarabunPSK"/>
                <w:b/>
                <w:bCs/>
              </w:rPr>
            </w:pPr>
            <w:r w:rsidRPr="009E3821">
              <w:rPr>
                <w:rFonts w:ascii="TH SarabunPSK" w:hAnsi="TH SarabunPSK" w:cs="TH SarabunPSK"/>
              </w:rPr>
              <w:lastRenderedPageBreak/>
              <w:sym w:font="Wingdings" w:char="F0A8"/>
            </w:r>
            <w:r w:rsidRPr="009E3821">
              <w:rPr>
                <w:rFonts w:ascii="TH SarabunPSK" w:hAnsi="TH SarabunPSK" w:cs="TH SarabunPSK"/>
                <w:cs/>
              </w:rPr>
              <w:t xml:space="preserve"> แบบทางไกลผ่านสื่อสิ่งพิมพ์เป็นหลัก</w:t>
            </w:r>
          </w:p>
        </w:tc>
      </w:tr>
      <w:tr w:rsidR="000B0837" w:rsidRPr="009E3821" w:rsidTr="008C09E4">
        <w:tc>
          <w:tcPr>
            <w:tcW w:w="6378" w:type="dxa"/>
            <w:shd w:val="clear" w:color="auto" w:fill="auto"/>
          </w:tcPr>
          <w:p w:rsidR="000B0837" w:rsidRPr="009E3821" w:rsidRDefault="000B0837" w:rsidP="00B541DF">
            <w:pPr>
              <w:tabs>
                <w:tab w:val="left" w:pos="284"/>
              </w:tabs>
              <w:ind w:right="-2"/>
              <w:jc w:val="thaiDistribute"/>
              <w:rPr>
                <w:rFonts w:ascii="TH SarabunPSK" w:hAnsi="TH SarabunPSK" w:cs="TH SarabunPSK"/>
              </w:rPr>
            </w:pPr>
            <w:r w:rsidRPr="009E3821">
              <w:rPr>
                <w:rFonts w:ascii="TH SarabunPSK" w:hAnsi="TH SarabunPSK" w:cs="TH SarabunPSK"/>
              </w:rPr>
              <w:sym w:font="Wingdings" w:char="F0A8"/>
            </w:r>
            <w:r w:rsidRPr="009E3821">
              <w:rPr>
                <w:rFonts w:ascii="TH SarabunPSK" w:hAnsi="TH SarabunPSK" w:cs="TH SarabunPSK"/>
                <w:cs/>
              </w:rPr>
              <w:t xml:space="preserve"> แบบทางไกลผ่านสื่อแพร่ภาพและเสียงเป็นสื่อหลัก</w:t>
            </w:r>
          </w:p>
        </w:tc>
      </w:tr>
      <w:tr w:rsidR="000B0837" w:rsidRPr="009E3821" w:rsidTr="008C09E4">
        <w:tc>
          <w:tcPr>
            <w:tcW w:w="6378" w:type="dxa"/>
            <w:shd w:val="clear" w:color="auto" w:fill="auto"/>
          </w:tcPr>
          <w:p w:rsidR="000B0837" w:rsidRPr="009E3821" w:rsidRDefault="000B0837" w:rsidP="00B541DF">
            <w:pPr>
              <w:tabs>
                <w:tab w:val="left" w:pos="284"/>
              </w:tabs>
              <w:ind w:right="-2"/>
              <w:jc w:val="thaiDistribute"/>
              <w:rPr>
                <w:rFonts w:ascii="TH SarabunPSK" w:hAnsi="TH SarabunPSK" w:cs="TH SarabunPSK"/>
              </w:rPr>
            </w:pPr>
            <w:r w:rsidRPr="009E3821">
              <w:rPr>
                <w:rFonts w:ascii="TH SarabunPSK" w:hAnsi="TH SarabunPSK" w:cs="TH SarabunPSK"/>
              </w:rPr>
              <w:sym w:font="Wingdings" w:char="F0A8"/>
            </w:r>
            <w:r w:rsidRPr="009E3821">
              <w:rPr>
                <w:rFonts w:ascii="TH SarabunPSK" w:hAnsi="TH SarabunPSK" w:cs="TH SarabunPSK"/>
                <w:cs/>
              </w:rPr>
              <w:t xml:space="preserve"> แบบทางไกลทางอิเล็กทรอนิกส์เป็นสื่อหลัก (</w:t>
            </w:r>
            <w:r w:rsidRPr="009E3821">
              <w:rPr>
                <w:rFonts w:ascii="TH SarabunPSK" w:hAnsi="TH SarabunPSK" w:cs="TH SarabunPSK"/>
              </w:rPr>
              <w:t>E</w:t>
            </w:r>
            <w:r w:rsidRPr="009E3821">
              <w:rPr>
                <w:rFonts w:ascii="TH SarabunPSK" w:hAnsi="TH SarabunPSK" w:cs="TH SarabunPSK"/>
                <w:cs/>
              </w:rPr>
              <w:t>-</w:t>
            </w:r>
            <w:r w:rsidRPr="009E3821">
              <w:rPr>
                <w:rFonts w:ascii="TH SarabunPSK" w:hAnsi="TH SarabunPSK" w:cs="TH SarabunPSK"/>
              </w:rPr>
              <w:t>learning</w:t>
            </w:r>
            <w:r w:rsidRPr="009E3821">
              <w:rPr>
                <w:rFonts w:ascii="TH SarabunPSK" w:hAnsi="TH SarabunPSK" w:cs="TH SarabunPSK"/>
                <w:cs/>
              </w:rPr>
              <w:t>)</w:t>
            </w:r>
          </w:p>
        </w:tc>
      </w:tr>
      <w:tr w:rsidR="000B0837" w:rsidRPr="009E3821" w:rsidTr="008C09E4">
        <w:tc>
          <w:tcPr>
            <w:tcW w:w="6378" w:type="dxa"/>
            <w:shd w:val="clear" w:color="auto" w:fill="auto"/>
          </w:tcPr>
          <w:p w:rsidR="000B0837" w:rsidRPr="009E3821" w:rsidRDefault="000B0837" w:rsidP="00B541DF">
            <w:pPr>
              <w:tabs>
                <w:tab w:val="left" w:pos="284"/>
              </w:tabs>
              <w:ind w:right="-2"/>
              <w:jc w:val="thaiDistribute"/>
              <w:rPr>
                <w:rFonts w:ascii="TH SarabunPSK" w:hAnsi="TH SarabunPSK" w:cs="TH SarabunPSK"/>
                <w:cs/>
              </w:rPr>
            </w:pPr>
            <w:r w:rsidRPr="009E3821">
              <w:rPr>
                <w:rFonts w:ascii="TH SarabunPSK" w:hAnsi="TH SarabunPSK" w:cs="TH SarabunPSK"/>
              </w:rPr>
              <w:sym w:font="Wingdings" w:char="F0A8"/>
            </w:r>
            <w:r w:rsidRPr="009E3821">
              <w:rPr>
                <w:rFonts w:ascii="TH SarabunPSK" w:hAnsi="TH SarabunPSK" w:cs="TH SarabunPSK"/>
                <w:cs/>
              </w:rPr>
              <w:t xml:space="preserve"> แบบทางไกลทางอินเทอร์เน็ต</w:t>
            </w:r>
          </w:p>
        </w:tc>
      </w:tr>
      <w:tr w:rsidR="000B0837" w:rsidRPr="00392B65" w:rsidTr="008C09E4">
        <w:tc>
          <w:tcPr>
            <w:tcW w:w="6378" w:type="dxa"/>
            <w:shd w:val="clear" w:color="auto" w:fill="auto"/>
          </w:tcPr>
          <w:p w:rsidR="000B0837" w:rsidRPr="00392B65" w:rsidRDefault="000B0837" w:rsidP="00B541DF">
            <w:pPr>
              <w:tabs>
                <w:tab w:val="left" w:pos="284"/>
              </w:tabs>
              <w:ind w:right="-2"/>
              <w:jc w:val="thaiDistribute"/>
              <w:rPr>
                <w:rFonts w:ascii="TH SarabunPSK" w:hAnsi="TH SarabunPSK" w:cs="TH SarabunPSK"/>
                <w:cs/>
              </w:rPr>
            </w:pPr>
            <w:r w:rsidRPr="009E3821">
              <w:rPr>
                <w:rFonts w:ascii="TH SarabunPSK" w:hAnsi="TH SarabunPSK" w:cs="TH SarabunPSK"/>
              </w:rPr>
              <w:sym w:font="Wingdings" w:char="F0A8"/>
            </w:r>
            <w:r w:rsidRPr="009E3821">
              <w:rPr>
                <w:rFonts w:ascii="TH SarabunPSK" w:hAnsi="TH SarabunPSK" w:cs="TH SarabunPSK"/>
                <w:cs/>
              </w:rPr>
              <w:t xml:space="preserve"> อื่น ๆ (ระบุ).....</w:t>
            </w:r>
          </w:p>
        </w:tc>
      </w:tr>
    </w:tbl>
    <w:p w:rsidR="000B0837" w:rsidRPr="00392B65" w:rsidRDefault="000B0837" w:rsidP="00B541DF">
      <w:pPr>
        <w:tabs>
          <w:tab w:val="left" w:pos="851"/>
        </w:tabs>
        <w:ind w:right="-2" w:firstLine="709"/>
        <w:jc w:val="thaiDistribute"/>
        <w:rPr>
          <w:rFonts w:ascii="TH SarabunPSK" w:hAnsi="TH SarabunPSK" w:cs="TH SarabunPSK"/>
          <w:cs/>
        </w:rPr>
      </w:pPr>
      <w:r w:rsidRPr="00392B65">
        <w:rPr>
          <w:rFonts w:ascii="TH SarabunPSK" w:hAnsi="TH SarabunPSK" w:cs="TH SarabunPSK"/>
          <w:cs/>
        </w:rPr>
        <w:tab/>
      </w:r>
    </w:p>
    <w:p w:rsidR="000B0837" w:rsidRPr="00392B65" w:rsidRDefault="00DA7817" w:rsidP="00B541DF">
      <w:pPr>
        <w:tabs>
          <w:tab w:val="left" w:pos="567"/>
        </w:tabs>
        <w:ind w:right="-2"/>
        <w:jc w:val="thaiDistribute"/>
        <w:rPr>
          <w:rFonts w:ascii="TH SarabunPSK" w:hAnsi="TH SarabunPSK" w:cs="TH SarabunPSK"/>
          <w:b/>
          <w:bCs/>
        </w:rPr>
      </w:pPr>
      <w:r>
        <w:rPr>
          <w:rFonts w:ascii="TH SarabunPSK" w:hAnsi="TH SarabunPSK" w:cs="TH SarabunPSK"/>
          <w:b/>
          <w:bCs/>
        </w:rPr>
        <w:tab/>
      </w:r>
      <w:r w:rsidR="000B0837" w:rsidRPr="00392B65">
        <w:rPr>
          <w:rFonts w:ascii="TH SarabunPSK" w:hAnsi="TH SarabunPSK" w:cs="TH SarabunPSK"/>
          <w:b/>
          <w:bCs/>
        </w:rPr>
        <w:t>2</w:t>
      </w:r>
      <w:r w:rsidR="000B0837" w:rsidRPr="00392B65">
        <w:rPr>
          <w:rFonts w:ascii="TH SarabunPSK" w:hAnsi="TH SarabunPSK" w:cs="TH SarabunPSK"/>
          <w:b/>
          <w:bCs/>
          <w:cs/>
        </w:rPr>
        <w:t>.</w:t>
      </w:r>
      <w:r>
        <w:rPr>
          <w:rFonts w:ascii="TH SarabunPSK" w:hAnsi="TH SarabunPSK" w:cs="TH SarabunPSK"/>
          <w:b/>
          <w:bCs/>
        </w:rPr>
        <w:t xml:space="preserve">8 </w:t>
      </w:r>
      <w:r w:rsidR="000B0837" w:rsidRPr="00392B65">
        <w:rPr>
          <w:rFonts w:ascii="TH SarabunPSK" w:hAnsi="TH SarabunPSK" w:cs="TH SarabunPSK"/>
          <w:b/>
          <w:bCs/>
          <w:cs/>
        </w:rPr>
        <w:t>การเทียบโอนหน่วยกิตรายวิชาและการลงทะเบียนข้ามมหาวิทยาลัย</w:t>
      </w:r>
    </w:p>
    <w:p w:rsidR="00392B65" w:rsidRDefault="000B0837" w:rsidP="00B541DF">
      <w:pPr>
        <w:tabs>
          <w:tab w:val="left" w:pos="851"/>
        </w:tabs>
        <w:ind w:right="-2" w:firstLine="567"/>
        <w:jc w:val="thaiDistribute"/>
        <w:rPr>
          <w:rFonts w:ascii="TH SarabunPSK" w:hAnsi="TH SarabunPSK" w:cs="TH SarabunPSK"/>
        </w:rPr>
      </w:pPr>
      <w:r w:rsidRPr="00392B65">
        <w:rPr>
          <w:rFonts w:ascii="TH SarabunPSK" w:hAnsi="TH SarabunPSK" w:cs="TH SarabunPSK"/>
          <w:cs/>
        </w:rPr>
        <w:t>เป็นไปตามข้อบังคับมหาวิทยาลัยวลัยลักษ</w:t>
      </w:r>
      <w:r w:rsidR="00730B41" w:rsidRPr="00392B65">
        <w:rPr>
          <w:rFonts w:ascii="TH SarabunPSK" w:hAnsi="TH SarabunPSK" w:cs="TH SarabunPSK"/>
          <w:cs/>
        </w:rPr>
        <w:t>ณ์ ว่าด้วยการศึกษาระดับบัณฑิต</w:t>
      </w:r>
      <w:r w:rsidRPr="00392B65">
        <w:rPr>
          <w:rFonts w:ascii="TH SarabunPSK" w:hAnsi="TH SarabunPSK" w:cs="TH SarabunPSK"/>
          <w:cs/>
        </w:rPr>
        <w:t xml:space="preserve"> </w:t>
      </w:r>
      <w:r w:rsidRPr="00690CFE">
        <w:rPr>
          <w:rFonts w:ascii="TH SarabunPSK" w:hAnsi="TH SarabunPSK" w:cs="TH SarabunPSK"/>
          <w:cs/>
        </w:rPr>
        <w:t xml:space="preserve">พ.ศ. </w:t>
      </w:r>
      <w:r w:rsidRPr="00690CFE">
        <w:rPr>
          <w:rFonts w:ascii="TH SarabunPSK" w:hAnsi="TH SarabunPSK" w:cs="TH SarabunPSK"/>
        </w:rPr>
        <w:t>256</w:t>
      </w:r>
      <w:r w:rsidR="00105A5B" w:rsidRPr="00690CFE">
        <w:rPr>
          <w:rFonts w:ascii="TH SarabunPSK" w:hAnsi="TH SarabunPSK" w:cs="TH SarabunPSK" w:hint="cs"/>
          <w:cs/>
        </w:rPr>
        <w:t xml:space="preserve">3 </w:t>
      </w:r>
      <w:r w:rsidR="00105A5B" w:rsidRPr="00690CFE">
        <w:rPr>
          <w:rFonts w:ascii="TH SarabunPSK" w:hAnsi="TH SarabunPSK" w:cs="TH SarabunPSK"/>
          <w:cs/>
        </w:rPr>
        <w:t>สําหรับหลักสูตรในระบบทวิภาค</w:t>
      </w:r>
    </w:p>
    <w:p w:rsidR="00DA7817" w:rsidRPr="00392B65" w:rsidRDefault="00DA7817" w:rsidP="00B541DF">
      <w:pPr>
        <w:tabs>
          <w:tab w:val="left" w:pos="851"/>
        </w:tabs>
        <w:ind w:right="-2" w:firstLine="567"/>
        <w:jc w:val="thaiDistribute"/>
        <w:rPr>
          <w:rFonts w:ascii="TH SarabunPSK" w:hAnsi="TH SarabunPSK" w:cs="TH SarabunPSK"/>
        </w:rPr>
      </w:pPr>
    </w:p>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rPr>
        <w:t>3</w:t>
      </w:r>
      <w:r w:rsidRPr="00392B65">
        <w:rPr>
          <w:rFonts w:ascii="TH SarabunPSK" w:hAnsi="TH SarabunPSK" w:cs="TH SarabunPSK"/>
          <w:b/>
          <w:bCs/>
          <w:cs/>
        </w:rPr>
        <w:t>. หลักสูตรและอาจารย์ผู้สอน</w:t>
      </w:r>
    </w:p>
    <w:p w:rsidR="007D4B15" w:rsidRPr="00392B65" w:rsidRDefault="007D4B15" w:rsidP="00EE6D71">
      <w:pPr>
        <w:pStyle w:val="Heading3"/>
        <w:keepLines/>
        <w:numPr>
          <w:ilvl w:val="1"/>
          <w:numId w:val="3"/>
        </w:numPr>
        <w:tabs>
          <w:tab w:val="left" w:pos="851"/>
        </w:tabs>
        <w:ind w:hanging="312"/>
        <w:jc w:val="thaiDistribute"/>
        <w:rPr>
          <w:rFonts w:ascii="TH SarabunPSK" w:hAnsi="TH SarabunPSK" w:cs="TH SarabunPSK"/>
        </w:rPr>
      </w:pPr>
      <w:bookmarkStart w:id="0" w:name="_Toc453651101"/>
      <w:r w:rsidRPr="00392B65">
        <w:rPr>
          <w:rFonts w:ascii="TH SarabunPSK" w:hAnsi="TH SarabunPSK" w:cs="TH SarabunPSK"/>
          <w:cs/>
        </w:rPr>
        <w:t>หลักสูตร</w:t>
      </w:r>
      <w:bookmarkEnd w:id="0"/>
    </w:p>
    <w:p w:rsidR="007D4B15" w:rsidRPr="00392B65" w:rsidRDefault="007D4B15" w:rsidP="00EE6D71">
      <w:pPr>
        <w:pStyle w:val="Heading4"/>
        <w:keepLines/>
        <w:numPr>
          <w:ilvl w:val="2"/>
          <w:numId w:val="3"/>
        </w:numPr>
        <w:tabs>
          <w:tab w:val="left" w:pos="1701"/>
        </w:tabs>
        <w:ind w:hanging="90"/>
        <w:jc w:val="thaiDistribute"/>
        <w:rPr>
          <w:rFonts w:ascii="TH SarabunPSK" w:hAnsi="TH SarabunPSK" w:cs="TH SarabunPSK"/>
          <w:b/>
          <w:bCs/>
          <w:sz w:val="32"/>
          <w:szCs w:val="32"/>
        </w:rPr>
      </w:pPr>
      <w:r w:rsidRPr="00392B65">
        <w:rPr>
          <w:rFonts w:ascii="TH SarabunPSK" w:hAnsi="TH SarabunPSK" w:cs="TH SarabunPSK"/>
          <w:b/>
          <w:bCs/>
          <w:sz w:val="32"/>
          <w:szCs w:val="32"/>
          <w:cs/>
        </w:rPr>
        <w:t>จำนวนหน่วยกิตรวมตลอดหลักสูตร</w:t>
      </w:r>
    </w:p>
    <w:p w:rsidR="00D64862" w:rsidRPr="000B4E1E" w:rsidRDefault="007D4B15" w:rsidP="00B541DF">
      <w:pPr>
        <w:ind w:left="504" w:firstLine="630"/>
        <w:jc w:val="thaiDistribute"/>
        <w:rPr>
          <w:rFonts w:ascii="TH SarabunPSK" w:hAnsi="TH SarabunPSK" w:cs="TH SarabunPSK"/>
          <w:color w:val="FF0000"/>
          <w:sz w:val="28"/>
          <w:szCs w:val="28"/>
        </w:rPr>
      </w:pPr>
      <w:r w:rsidRPr="00392B65">
        <w:rPr>
          <w:rFonts w:ascii="TH SarabunPSK" w:hAnsi="TH SarabunPSK" w:cs="TH SarabunPSK"/>
          <w:cs/>
        </w:rPr>
        <w:t xml:space="preserve">แผน ก แบบ ก </w:t>
      </w:r>
      <w:r w:rsidRPr="00392B65">
        <w:rPr>
          <w:rFonts w:ascii="TH SarabunPSK" w:hAnsi="TH SarabunPSK" w:cs="TH SarabunPSK"/>
        </w:rPr>
        <w:t>1</w:t>
      </w:r>
      <w:r w:rsidRPr="00392B65">
        <w:rPr>
          <w:rFonts w:ascii="TH SarabunPSK" w:hAnsi="TH SarabunPSK" w:cs="TH SarabunPSK"/>
        </w:rPr>
        <w:tab/>
      </w:r>
      <w:r w:rsidRPr="00392B65">
        <w:rPr>
          <w:rFonts w:ascii="TH SarabunPSK" w:hAnsi="TH SarabunPSK" w:cs="TH SarabunPSK"/>
          <w:cs/>
        </w:rPr>
        <w:t>ไม่น้อยกว่า</w:t>
      </w:r>
      <w:r w:rsidRPr="00392B65">
        <w:rPr>
          <w:rFonts w:ascii="TH SarabunPSK" w:hAnsi="TH SarabunPSK" w:cs="TH SarabunPSK"/>
          <w:cs/>
        </w:rPr>
        <w:tab/>
      </w:r>
      <w:r w:rsidR="00043303" w:rsidRPr="000B4E1E">
        <w:rPr>
          <w:rFonts w:ascii="TH SarabunPSK" w:hAnsi="TH SarabunPSK" w:cs="TH SarabunPSK" w:hint="cs"/>
          <w:cs/>
        </w:rPr>
        <w:t>(36)</w:t>
      </w:r>
      <w:r w:rsidRPr="000B4E1E">
        <w:rPr>
          <w:rFonts w:ascii="TH SarabunPSK" w:hAnsi="TH SarabunPSK" w:cs="TH SarabunPSK"/>
          <w:cs/>
        </w:rPr>
        <w:tab/>
        <w:t xml:space="preserve">หน่วยกิต </w:t>
      </w:r>
    </w:p>
    <w:p w:rsidR="009E3821" w:rsidRPr="000B4E1E" w:rsidRDefault="007D4B15" w:rsidP="00B541DF">
      <w:pPr>
        <w:ind w:left="504" w:firstLine="630"/>
        <w:jc w:val="thaiDistribute"/>
        <w:rPr>
          <w:rFonts w:ascii="TH SarabunPSK" w:hAnsi="TH SarabunPSK" w:cs="TH SarabunPSK"/>
          <w:spacing w:val="-10"/>
        </w:rPr>
      </w:pPr>
      <w:r w:rsidRPr="000B4E1E">
        <w:rPr>
          <w:rFonts w:ascii="TH SarabunPSK" w:hAnsi="TH SarabunPSK" w:cs="TH SarabunPSK"/>
          <w:cs/>
        </w:rPr>
        <w:t>แผน ก แบบ ก 2</w:t>
      </w:r>
      <w:r w:rsidRPr="000B4E1E">
        <w:rPr>
          <w:rFonts w:ascii="TH SarabunPSK" w:hAnsi="TH SarabunPSK" w:cs="TH SarabunPSK"/>
          <w:cs/>
        </w:rPr>
        <w:tab/>
        <w:t>ไม่น้อยกว่า</w:t>
      </w:r>
      <w:r w:rsidRPr="000B4E1E">
        <w:rPr>
          <w:rFonts w:ascii="TH SarabunPSK" w:hAnsi="TH SarabunPSK" w:cs="TH SarabunPSK"/>
          <w:cs/>
        </w:rPr>
        <w:tab/>
      </w:r>
      <w:r w:rsidR="00043303" w:rsidRPr="000B4E1E">
        <w:rPr>
          <w:rFonts w:ascii="TH SarabunPSK" w:hAnsi="TH SarabunPSK" w:cs="TH SarabunPSK" w:hint="cs"/>
          <w:cs/>
        </w:rPr>
        <w:t>(36)</w:t>
      </w:r>
      <w:r w:rsidRPr="000B4E1E">
        <w:rPr>
          <w:rFonts w:ascii="TH SarabunPSK" w:hAnsi="TH SarabunPSK" w:cs="TH SarabunPSK"/>
          <w:cs/>
        </w:rPr>
        <w:tab/>
        <w:t xml:space="preserve">หน่วยกิต </w:t>
      </w:r>
    </w:p>
    <w:p w:rsidR="007D4B15" w:rsidRPr="000B4E1E" w:rsidRDefault="007D4B15" w:rsidP="00EE6D71">
      <w:pPr>
        <w:pStyle w:val="Heading4"/>
        <w:keepLines/>
        <w:numPr>
          <w:ilvl w:val="2"/>
          <w:numId w:val="3"/>
        </w:numPr>
        <w:tabs>
          <w:tab w:val="left" w:pos="1701"/>
          <w:tab w:val="left" w:pos="1843"/>
        </w:tabs>
        <w:ind w:hanging="90"/>
        <w:jc w:val="thaiDistribute"/>
        <w:rPr>
          <w:rFonts w:ascii="TH SarabunPSK" w:hAnsi="TH SarabunPSK" w:cs="TH SarabunPSK"/>
          <w:b/>
          <w:bCs/>
          <w:sz w:val="32"/>
          <w:szCs w:val="32"/>
        </w:rPr>
      </w:pPr>
      <w:r w:rsidRPr="000B4E1E">
        <w:rPr>
          <w:rFonts w:ascii="TH SarabunPSK" w:hAnsi="TH SarabunPSK" w:cs="TH SarabunPSK"/>
          <w:b/>
          <w:bCs/>
          <w:sz w:val="32"/>
          <w:szCs w:val="32"/>
          <w:cs/>
        </w:rPr>
        <w:t xml:space="preserve">โครงสร้างหลักสูตร   </w:t>
      </w:r>
    </w:p>
    <w:p w:rsidR="007D4B15" w:rsidRPr="000B4E1E" w:rsidRDefault="009E3821" w:rsidP="00B541DF">
      <w:pPr>
        <w:tabs>
          <w:tab w:val="left" w:pos="360"/>
          <w:tab w:val="left" w:pos="1134"/>
        </w:tabs>
        <w:jc w:val="thaiDistribute"/>
        <w:rPr>
          <w:rFonts w:ascii="TH SarabunPSK" w:hAnsi="TH SarabunPSK" w:cs="TH SarabunPSK"/>
        </w:rPr>
      </w:pPr>
      <w:r>
        <w:rPr>
          <w:rFonts w:ascii="TH SarabunPSK" w:hAnsi="TH SarabunPSK" w:cs="TH SarabunPSK"/>
          <w:b/>
          <w:bCs/>
          <w:cs/>
        </w:rPr>
        <w:tab/>
      </w:r>
      <w:r>
        <w:rPr>
          <w:rFonts w:ascii="TH SarabunPSK" w:hAnsi="TH SarabunPSK" w:cs="TH SarabunPSK"/>
          <w:b/>
          <w:bCs/>
          <w:cs/>
        </w:rPr>
        <w:tab/>
      </w:r>
      <w:r w:rsidR="007D4B15" w:rsidRPr="000B4E1E">
        <w:rPr>
          <w:rFonts w:ascii="TH SarabunPSK" w:hAnsi="TH SarabunPSK" w:cs="TH SarabunPSK"/>
          <w:b/>
          <w:bCs/>
          <w:cs/>
        </w:rPr>
        <w:t>ก. แผน ก แบบ ก 1</w:t>
      </w:r>
      <w:r w:rsidR="007D4B15" w:rsidRPr="000B4E1E">
        <w:rPr>
          <w:rFonts w:ascii="TH SarabunPSK" w:hAnsi="TH SarabunPSK" w:cs="TH SarabunPSK"/>
          <w:b/>
          <w:bCs/>
          <w:cs/>
        </w:rPr>
        <w:tab/>
        <w:t>จำนวนหน่วยกิตตลอดหลักสูตร</w:t>
      </w:r>
      <w:r w:rsidR="007D4B15" w:rsidRPr="000B4E1E">
        <w:rPr>
          <w:rFonts w:ascii="TH SarabunPSK" w:hAnsi="TH SarabunPSK" w:cs="TH SarabunPSK"/>
          <w:b/>
          <w:bCs/>
          <w:cs/>
        </w:rPr>
        <w:tab/>
        <w:t xml:space="preserve">  </w:t>
      </w:r>
      <w:r w:rsidR="007D4B15" w:rsidRPr="000B4E1E">
        <w:rPr>
          <w:rFonts w:ascii="TH SarabunPSK" w:hAnsi="TH SarabunPSK" w:cs="TH SarabunPSK"/>
          <w:b/>
          <w:bCs/>
          <w:cs/>
        </w:rPr>
        <w:tab/>
      </w:r>
      <w:r w:rsidR="000B4E1E">
        <w:rPr>
          <w:rFonts w:ascii="TH SarabunPSK" w:hAnsi="TH SarabunPSK" w:cs="TH SarabunPSK" w:hint="cs"/>
          <w:cs/>
        </w:rPr>
        <w:t>36</w:t>
      </w:r>
      <w:r w:rsidR="007D4B15" w:rsidRPr="000B4E1E">
        <w:rPr>
          <w:rFonts w:ascii="TH SarabunPSK" w:hAnsi="TH SarabunPSK" w:cs="TH SarabunPSK"/>
          <w:b/>
          <w:bCs/>
          <w:cs/>
        </w:rPr>
        <w:tab/>
        <w:t>หน่วยกิต</w:t>
      </w:r>
    </w:p>
    <w:p w:rsidR="009E3821" w:rsidRPr="000B4E1E" w:rsidRDefault="009E3821" w:rsidP="00B541DF">
      <w:pPr>
        <w:ind w:firstLine="1134"/>
        <w:jc w:val="thaiDistribute"/>
        <w:rPr>
          <w:rFonts w:ascii="TH SarabunPSK" w:hAnsi="TH SarabunPSK" w:cs="TH SarabunPSK"/>
        </w:rPr>
      </w:pPr>
      <w:r w:rsidRPr="000B4E1E">
        <w:rPr>
          <w:rFonts w:ascii="TH SarabunPSK" w:hAnsi="TH SarabunPSK" w:cs="TH SarabunPSK"/>
          <w:cs/>
        </w:rPr>
        <w:t>1)</w:t>
      </w:r>
      <w:r w:rsidRPr="000B4E1E">
        <w:rPr>
          <w:rFonts w:ascii="TH SarabunPSK" w:hAnsi="TH SarabunPSK" w:cs="TH SarabunPSK"/>
          <w:cs/>
        </w:rPr>
        <w:tab/>
        <w:t>หมวดวิชาบังคับ</w:t>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t xml:space="preserve"> 2*</w:t>
      </w:r>
      <w:r w:rsidRPr="000B4E1E">
        <w:rPr>
          <w:rFonts w:ascii="TH SarabunPSK" w:hAnsi="TH SarabunPSK" w:cs="TH SarabunPSK"/>
          <w:cs/>
        </w:rPr>
        <w:tab/>
        <w:t>หน่วยกิต</w:t>
      </w:r>
    </w:p>
    <w:p w:rsidR="009E3821" w:rsidRPr="000B4E1E" w:rsidRDefault="009E3821" w:rsidP="00B541DF">
      <w:pPr>
        <w:tabs>
          <w:tab w:val="left" w:pos="360"/>
          <w:tab w:val="left" w:pos="1701"/>
        </w:tabs>
        <w:ind w:firstLine="1418"/>
        <w:jc w:val="thaiDistribute"/>
        <w:rPr>
          <w:rFonts w:ascii="TH SarabunPSK" w:hAnsi="TH SarabunPSK" w:cs="TH SarabunPSK"/>
        </w:rPr>
      </w:pPr>
      <w:r w:rsidRPr="000B4E1E">
        <w:rPr>
          <w:rFonts w:ascii="TH SarabunPSK" w:hAnsi="TH SarabunPSK" w:cs="TH SarabunPSK"/>
          <w:cs/>
        </w:rPr>
        <w:t>-</w:t>
      </w:r>
      <w:r w:rsidRPr="000B4E1E">
        <w:rPr>
          <w:rFonts w:ascii="TH SarabunPSK" w:hAnsi="TH SarabunPSK" w:cs="TH SarabunPSK"/>
          <w:cs/>
        </w:rPr>
        <w:tab/>
        <w:t>รายวิชาสัมมนา</w:t>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t xml:space="preserve"> 2*</w:t>
      </w:r>
      <w:r w:rsidRPr="000B4E1E">
        <w:rPr>
          <w:rFonts w:ascii="TH SarabunPSK" w:hAnsi="TH SarabunPSK" w:cs="TH SarabunPSK"/>
          <w:cs/>
        </w:rPr>
        <w:tab/>
        <w:t>หน่วยกิต</w:t>
      </w:r>
    </w:p>
    <w:p w:rsidR="009E3821" w:rsidRPr="000B4E1E" w:rsidRDefault="009E3821" w:rsidP="00B541DF">
      <w:pPr>
        <w:tabs>
          <w:tab w:val="left" w:pos="360"/>
          <w:tab w:val="left" w:pos="1701"/>
        </w:tabs>
        <w:ind w:firstLine="1418"/>
        <w:jc w:val="thaiDistribute"/>
        <w:rPr>
          <w:rFonts w:ascii="TH SarabunPSK" w:hAnsi="TH SarabunPSK" w:cs="TH SarabunPSK"/>
        </w:rPr>
      </w:pPr>
      <w:r w:rsidRPr="000B4E1E">
        <w:rPr>
          <w:rFonts w:ascii="TH SarabunPSK" w:hAnsi="TH SarabunPSK" w:cs="TH SarabunPSK"/>
          <w:cs/>
        </w:rPr>
        <w:t>* หมายถึง ไม่นับหน่วยกิต แต่ต้องมีผลการเรียนในระดับผ่าน (</w:t>
      </w:r>
      <w:r w:rsidRPr="000B4E1E">
        <w:rPr>
          <w:rFonts w:ascii="TH SarabunPSK" w:hAnsi="TH SarabunPSK" w:cs="TH SarabunPSK"/>
        </w:rPr>
        <w:t>S</w:t>
      </w:r>
      <w:r w:rsidRPr="000B4E1E">
        <w:rPr>
          <w:rFonts w:ascii="TH SarabunPSK" w:hAnsi="TH SarabunPSK" w:cs="TH SarabunPSK"/>
          <w:cs/>
        </w:rPr>
        <w:t>)</w:t>
      </w:r>
    </w:p>
    <w:p w:rsidR="009E3821" w:rsidRPr="000B4E1E" w:rsidRDefault="009E3821" w:rsidP="00B541DF">
      <w:pPr>
        <w:tabs>
          <w:tab w:val="left" w:pos="360"/>
          <w:tab w:val="left" w:pos="1701"/>
        </w:tabs>
        <w:ind w:firstLine="1134"/>
        <w:jc w:val="thaiDistribute"/>
        <w:rPr>
          <w:rFonts w:ascii="TH SarabunPSK" w:hAnsi="TH SarabunPSK" w:cs="TH SarabunPSK"/>
        </w:rPr>
      </w:pPr>
      <w:r w:rsidRPr="000B4E1E">
        <w:rPr>
          <w:rFonts w:ascii="TH SarabunPSK" w:hAnsi="TH SarabunPSK" w:cs="TH SarabunPSK"/>
          <w:cs/>
        </w:rPr>
        <w:t>2)  หมวดวิทยานิพนธ์</w:t>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Pr="000B4E1E">
        <w:rPr>
          <w:rFonts w:ascii="TH SarabunPSK" w:hAnsi="TH SarabunPSK" w:cs="TH SarabunPSK"/>
          <w:cs/>
        </w:rPr>
        <w:tab/>
      </w:r>
      <w:r w:rsidR="000B4E1E">
        <w:rPr>
          <w:rFonts w:ascii="TH SarabunPSK" w:hAnsi="TH SarabunPSK" w:cs="TH SarabunPSK" w:hint="cs"/>
          <w:cs/>
        </w:rPr>
        <w:t>36</w:t>
      </w:r>
      <w:r w:rsidRPr="000B4E1E">
        <w:rPr>
          <w:rFonts w:ascii="TH SarabunPSK" w:hAnsi="TH SarabunPSK" w:cs="TH SarabunPSK"/>
          <w:cs/>
        </w:rPr>
        <w:tab/>
        <w:t>หน่วยกิต</w:t>
      </w:r>
    </w:p>
    <w:p w:rsidR="007D4B15" w:rsidRPr="000B4E1E" w:rsidRDefault="009E3821" w:rsidP="00B541DF">
      <w:pPr>
        <w:tabs>
          <w:tab w:val="left" w:pos="1134"/>
        </w:tabs>
        <w:jc w:val="thaiDistribute"/>
        <w:rPr>
          <w:rFonts w:ascii="TH SarabunPSK" w:hAnsi="TH SarabunPSK" w:cs="TH SarabunPSK"/>
        </w:rPr>
      </w:pPr>
      <w:r w:rsidRPr="000B4E1E">
        <w:rPr>
          <w:rFonts w:ascii="TH SarabunPSK" w:hAnsi="TH SarabunPSK" w:cs="TH SarabunPSK"/>
          <w:b/>
          <w:bCs/>
          <w:cs/>
        </w:rPr>
        <w:tab/>
      </w:r>
      <w:r w:rsidR="007D4B15" w:rsidRPr="000B4E1E">
        <w:rPr>
          <w:rFonts w:ascii="TH SarabunPSK" w:hAnsi="TH SarabunPSK" w:cs="TH SarabunPSK"/>
          <w:b/>
          <w:bCs/>
          <w:cs/>
        </w:rPr>
        <w:t xml:space="preserve">ข. แผน ก แบบ ก 2 </w:t>
      </w:r>
      <w:r w:rsidR="007D4B15" w:rsidRPr="000B4E1E">
        <w:rPr>
          <w:rFonts w:ascii="TH SarabunPSK" w:hAnsi="TH SarabunPSK" w:cs="TH SarabunPSK"/>
          <w:cs/>
        </w:rPr>
        <w:t xml:space="preserve"> </w:t>
      </w:r>
      <w:r w:rsidR="007D4B15" w:rsidRPr="000B4E1E">
        <w:rPr>
          <w:rFonts w:ascii="TH SarabunPSK" w:hAnsi="TH SarabunPSK" w:cs="TH SarabunPSK"/>
          <w:b/>
          <w:bCs/>
          <w:cs/>
        </w:rPr>
        <w:t>จำนวนหน่วยกิตตลอดหลักสูตร</w:t>
      </w:r>
      <w:r w:rsidR="007D4B15" w:rsidRPr="000B4E1E">
        <w:rPr>
          <w:rFonts w:ascii="TH SarabunPSK" w:hAnsi="TH SarabunPSK" w:cs="TH SarabunPSK"/>
          <w:b/>
          <w:bCs/>
          <w:cs/>
        </w:rPr>
        <w:tab/>
        <w:t xml:space="preserve">  </w:t>
      </w:r>
      <w:r w:rsidR="007D4B15" w:rsidRPr="000B4E1E">
        <w:rPr>
          <w:rFonts w:ascii="TH SarabunPSK" w:hAnsi="TH SarabunPSK" w:cs="TH SarabunPSK"/>
          <w:b/>
          <w:bCs/>
          <w:cs/>
        </w:rPr>
        <w:tab/>
      </w:r>
      <w:r w:rsidR="000B4E1E">
        <w:rPr>
          <w:rFonts w:ascii="TH SarabunPSK" w:hAnsi="TH SarabunPSK" w:cs="TH SarabunPSK" w:hint="cs"/>
          <w:cs/>
        </w:rPr>
        <w:t>36</w:t>
      </w:r>
      <w:r w:rsidR="007D4B15" w:rsidRPr="000B4E1E">
        <w:rPr>
          <w:rFonts w:ascii="TH SarabunPSK" w:hAnsi="TH SarabunPSK" w:cs="TH SarabunPSK"/>
          <w:b/>
          <w:bCs/>
          <w:cs/>
        </w:rPr>
        <w:tab/>
        <w:t>หน่วยกิต</w:t>
      </w:r>
    </w:p>
    <w:p w:rsidR="008F3A38" w:rsidRPr="000B4E1E" w:rsidRDefault="008F3A38" w:rsidP="000B4E1E">
      <w:pPr>
        <w:numPr>
          <w:ilvl w:val="0"/>
          <w:numId w:val="5"/>
        </w:numPr>
        <w:tabs>
          <w:tab w:val="left" w:pos="360"/>
          <w:tab w:val="left" w:pos="1418"/>
          <w:tab w:val="left" w:pos="1980"/>
        </w:tabs>
        <w:ind w:hanging="1206"/>
        <w:contextualSpacing/>
        <w:jc w:val="thaiDistribute"/>
        <w:rPr>
          <w:rFonts w:ascii="TH SarabunPSK" w:eastAsia="TH Sarabun New" w:hAnsi="TH SarabunPSK" w:cs="TH SarabunPSK"/>
        </w:rPr>
      </w:pPr>
      <w:r w:rsidRPr="000B4E1E">
        <w:rPr>
          <w:rFonts w:ascii="TH SarabunPSK" w:eastAsia="TH Sarabun New" w:hAnsi="TH SarabunPSK" w:cs="TH SarabunPSK"/>
          <w:cs/>
        </w:rPr>
        <w:t>หมวดวิชาบังคับ</w:t>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cs/>
        </w:rPr>
        <w:t xml:space="preserve"> </w:t>
      </w:r>
      <w:r w:rsidR="00690CFE" w:rsidRPr="000B4E1E">
        <w:rPr>
          <w:rFonts w:ascii="TH SarabunPSK" w:eastAsia="TH Sarabun New" w:hAnsi="TH SarabunPSK" w:cs="TH SarabunPSK"/>
        </w:rPr>
        <w:tab/>
      </w:r>
      <w:r w:rsidR="00690CFE" w:rsidRPr="000B4E1E">
        <w:rPr>
          <w:rFonts w:ascii="TH SarabunPSK" w:eastAsia="TH Sarabun New" w:hAnsi="TH SarabunPSK" w:cs="TH SarabunPSK"/>
          <w:cs/>
        </w:rPr>
        <w:t xml:space="preserve"> </w:t>
      </w:r>
      <w:r w:rsidR="000B4E1E">
        <w:rPr>
          <w:rFonts w:ascii="TH SarabunPSK" w:eastAsia="TH Sarabun New" w:hAnsi="TH SarabunPSK" w:cs="TH SarabunPSK"/>
          <w:cs/>
        </w:rPr>
        <w:t xml:space="preserve"> </w:t>
      </w:r>
      <w:r w:rsidR="00C73DDC" w:rsidRPr="000B4E1E">
        <w:rPr>
          <w:rFonts w:ascii="TH SarabunPSK" w:eastAsia="TH Sarabun New" w:hAnsi="TH SarabunPSK" w:cs="TH SarabunPSK"/>
        </w:rPr>
        <w:t>8</w:t>
      </w:r>
      <w:r w:rsidRPr="000B4E1E">
        <w:rPr>
          <w:rFonts w:ascii="TH SarabunPSK" w:eastAsia="TH Sarabun New" w:hAnsi="TH SarabunPSK" w:cs="TH SarabunPSK"/>
        </w:rPr>
        <w:tab/>
      </w:r>
      <w:r w:rsidRPr="000B4E1E">
        <w:rPr>
          <w:rFonts w:ascii="TH SarabunPSK" w:eastAsia="TH Sarabun New" w:hAnsi="TH SarabunPSK" w:cs="TH SarabunPSK"/>
          <w:cs/>
        </w:rPr>
        <w:t>หน่วยกิต</w:t>
      </w:r>
    </w:p>
    <w:p w:rsidR="0064615E" w:rsidRPr="000B4E1E" w:rsidRDefault="008F3A38" w:rsidP="00EE6D71">
      <w:pPr>
        <w:numPr>
          <w:ilvl w:val="0"/>
          <w:numId w:val="4"/>
        </w:numPr>
        <w:tabs>
          <w:tab w:val="left" w:pos="1701"/>
        </w:tabs>
        <w:ind w:left="1418" w:firstLine="0"/>
        <w:contextualSpacing/>
        <w:jc w:val="thaiDistribute"/>
        <w:rPr>
          <w:rFonts w:ascii="TH SarabunPSK" w:eastAsia="TH Sarabun New" w:hAnsi="TH SarabunPSK" w:cs="TH SarabunPSK"/>
        </w:rPr>
      </w:pPr>
      <w:r w:rsidRPr="000B4E1E">
        <w:rPr>
          <w:rFonts w:ascii="TH SarabunPSK" w:eastAsia="TH Sarabun New" w:hAnsi="TH SarabunPSK" w:cs="TH SarabunPSK"/>
          <w:cs/>
        </w:rPr>
        <w:t>รายวิชาบังคับ</w:t>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cs/>
        </w:rPr>
        <w:t xml:space="preserve"> </w:t>
      </w:r>
      <w:r w:rsidR="0064615E" w:rsidRPr="000B4E1E">
        <w:rPr>
          <w:rFonts w:ascii="TH SarabunPSK" w:eastAsia="TH Sarabun New" w:hAnsi="TH SarabunPSK" w:cs="TH SarabunPSK"/>
        </w:rPr>
        <w:tab/>
      </w:r>
      <w:r w:rsidR="0064615E" w:rsidRPr="000B4E1E">
        <w:rPr>
          <w:rFonts w:ascii="TH SarabunPSK" w:eastAsia="TH Sarabun New" w:hAnsi="TH SarabunPSK" w:cs="TH SarabunPSK"/>
          <w:cs/>
        </w:rPr>
        <w:t xml:space="preserve"> </w:t>
      </w:r>
      <w:r w:rsidR="000B4E1E" w:rsidRPr="000B4E1E">
        <w:rPr>
          <w:rFonts w:ascii="TH SarabunPSK" w:eastAsia="TH Sarabun New" w:hAnsi="TH SarabunPSK" w:cs="TH SarabunPSK"/>
          <w:cs/>
        </w:rPr>
        <w:t xml:space="preserve"> </w:t>
      </w:r>
      <w:r w:rsidR="00C73DDC" w:rsidRPr="000B4E1E">
        <w:rPr>
          <w:rFonts w:ascii="TH SarabunPSK" w:eastAsia="TH Sarabun New" w:hAnsi="TH SarabunPSK" w:cs="TH SarabunPSK"/>
        </w:rPr>
        <w:t>6</w:t>
      </w:r>
      <w:r w:rsidRPr="000B4E1E">
        <w:rPr>
          <w:rFonts w:ascii="TH SarabunPSK" w:eastAsia="TH Sarabun New" w:hAnsi="TH SarabunPSK" w:cs="TH SarabunPSK"/>
        </w:rPr>
        <w:tab/>
      </w:r>
      <w:r w:rsidRPr="000B4E1E">
        <w:rPr>
          <w:rFonts w:ascii="TH SarabunPSK" w:eastAsia="TH Sarabun New" w:hAnsi="TH SarabunPSK" w:cs="TH SarabunPSK"/>
          <w:cs/>
        </w:rPr>
        <w:t>หน่วยกิต</w:t>
      </w:r>
    </w:p>
    <w:p w:rsidR="008F3A38" w:rsidRPr="000B4E1E" w:rsidRDefault="008F3A38" w:rsidP="00EE6D71">
      <w:pPr>
        <w:numPr>
          <w:ilvl w:val="0"/>
          <w:numId w:val="4"/>
        </w:numPr>
        <w:tabs>
          <w:tab w:val="left" w:pos="1701"/>
        </w:tabs>
        <w:ind w:left="1418" w:firstLine="0"/>
        <w:contextualSpacing/>
        <w:jc w:val="thaiDistribute"/>
        <w:rPr>
          <w:rFonts w:ascii="TH SarabunPSK" w:eastAsia="TH Sarabun New" w:hAnsi="TH SarabunPSK" w:cs="TH SarabunPSK"/>
        </w:rPr>
      </w:pPr>
      <w:r w:rsidRPr="000B4E1E">
        <w:rPr>
          <w:rFonts w:ascii="TH SarabunPSK" w:eastAsia="TH Sarabun New" w:hAnsi="TH SarabunPSK" w:cs="TH SarabunPSK"/>
          <w:cs/>
        </w:rPr>
        <w:t>รายวิชาสัมมนา</w:t>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cs/>
        </w:rPr>
        <w:t xml:space="preserve"> </w:t>
      </w:r>
      <w:r w:rsidR="000B4E1E">
        <w:rPr>
          <w:rFonts w:ascii="TH SarabunPSK" w:eastAsia="TH Sarabun New" w:hAnsi="TH SarabunPSK" w:cs="TH SarabunPSK"/>
          <w:cs/>
        </w:rPr>
        <w:t xml:space="preserve"> </w:t>
      </w:r>
      <w:r w:rsidRPr="000B4E1E">
        <w:rPr>
          <w:rFonts w:ascii="TH SarabunPSK" w:eastAsia="TH Sarabun New" w:hAnsi="TH SarabunPSK" w:cs="TH SarabunPSK"/>
        </w:rPr>
        <w:t>2</w:t>
      </w:r>
      <w:r w:rsidRPr="000B4E1E">
        <w:rPr>
          <w:rFonts w:ascii="TH SarabunPSK" w:eastAsia="TH Sarabun New" w:hAnsi="TH SarabunPSK" w:cs="TH SarabunPSK"/>
        </w:rPr>
        <w:tab/>
      </w:r>
      <w:r w:rsidRPr="000B4E1E">
        <w:rPr>
          <w:rFonts w:ascii="TH SarabunPSK" w:eastAsia="TH Sarabun New" w:hAnsi="TH SarabunPSK" w:cs="TH SarabunPSK"/>
          <w:cs/>
        </w:rPr>
        <w:t>หน่วยกิต</w:t>
      </w:r>
    </w:p>
    <w:p w:rsidR="008F3A38" w:rsidRPr="000B4E1E" w:rsidRDefault="008F3A38" w:rsidP="00EE6D71">
      <w:pPr>
        <w:numPr>
          <w:ilvl w:val="0"/>
          <w:numId w:val="5"/>
        </w:numPr>
        <w:tabs>
          <w:tab w:val="left" w:pos="360"/>
          <w:tab w:val="left" w:pos="1418"/>
          <w:tab w:val="left" w:pos="1980"/>
        </w:tabs>
        <w:ind w:hanging="1206"/>
        <w:contextualSpacing/>
        <w:jc w:val="thaiDistribute"/>
        <w:rPr>
          <w:rFonts w:ascii="TH SarabunPSK" w:eastAsia="TH Sarabun New" w:hAnsi="TH SarabunPSK" w:cs="TH SarabunPSK"/>
        </w:rPr>
      </w:pPr>
      <w:r w:rsidRPr="000B4E1E">
        <w:rPr>
          <w:rFonts w:ascii="TH SarabunPSK" w:eastAsia="TH Sarabun New" w:hAnsi="TH SarabunPSK" w:cs="TH SarabunPSK"/>
          <w:cs/>
        </w:rPr>
        <w:t>หมวดวิชาเลือก</w:t>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rPr>
        <w:tab/>
      </w:r>
      <w:r w:rsidRPr="000B4E1E">
        <w:rPr>
          <w:rFonts w:ascii="TH SarabunPSK" w:eastAsia="TH Sarabun New" w:hAnsi="TH SarabunPSK" w:cs="TH SarabunPSK"/>
          <w:cs/>
        </w:rPr>
        <w:t xml:space="preserve"> </w:t>
      </w:r>
      <w:r w:rsidR="0064615E" w:rsidRPr="000B4E1E">
        <w:rPr>
          <w:rFonts w:ascii="TH SarabunPSK" w:eastAsia="TH Sarabun New" w:hAnsi="TH SarabunPSK" w:cs="TH SarabunPSK"/>
        </w:rPr>
        <w:tab/>
      </w:r>
      <w:r w:rsidR="0064615E" w:rsidRPr="000B4E1E">
        <w:rPr>
          <w:rFonts w:ascii="TH SarabunPSK" w:eastAsia="TH Sarabun New" w:hAnsi="TH SarabunPSK" w:cs="TH SarabunPSK"/>
          <w:cs/>
        </w:rPr>
        <w:t xml:space="preserve"> </w:t>
      </w:r>
      <w:r w:rsidR="000B4E1E" w:rsidRPr="000B4E1E">
        <w:rPr>
          <w:rFonts w:ascii="TH SarabunPSK" w:eastAsia="TH Sarabun New" w:hAnsi="TH SarabunPSK" w:cs="TH SarabunPSK"/>
        </w:rPr>
        <w:t xml:space="preserve"> 4</w:t>
      </w:r>
      <w:r w:rsidRPr="000B4E1E">
        <w:rPr>
          <w:rFonts w:ascii="TH SarabunPSK" w:eastAsia="TH Sarabun New" w:hAnsi="TH SarabunPSK" w:cs="TH SarabunPSK"/>
        </w:rPr>
        <w:tab/>
      </w:r>
      <w:r w:rsidRPr="000B4E1E">
        <w:rPr>
          <w:rFonts w:ascii="TH SarabunPSK" w:eastAsia="TH Sarabun New" w:hAnsi="TH SarabunPSK" w:cs="TH SarabunPSK"/>
          <w:cs/>
        </w:rPr>
        <w:t>หน่วยกิต</w:t>
      </w:r>
    </w:p>
    <w:p w:rsidR="008F3A38" w:rsidRPr="000B4E1E" w:rsidRDefault="008F3A38" w:rsidP="00EE6D71">
      <w:pPr>
        <w:numPr>
          <w:ilvl w:val="0"/>
          <w:numId w:val="5"/>
        </w:numPr>
        <w:tabs>
          <w:tab w:val="left" w:pos="360"/>
          <w:tab w:val="left" w:pos="1418"/>
          <w:tab w:val="left" w:pos="1980"/>
        </w:tabs>
        <w:ind w:hanging="1206"/>
        <w:contextualSpacing/>
        <w:jc w:val="thaiDistribute"/>
        <w:rPr>
          <w:rFonts w:ascii="TH SarabunPSK" w:eastAsia="TH Sarabun New" w:hAnsi="TH SarabunPSK" w:cs="TH SarabunPSK"/>
        </w:rPr>
      </w:pPr>
      <w:r w:rsidRPr="000B4E1E">
        <w:rPr>
          <w:rFonts w:ascii="TH SarabunPSK" w:eastAsia="TH Sarabun New" w:hAnsi="TH SarabunPSK" w:cs="TH SarabunPSK"/>
          <w:cs/>
        </w:rPr>
        <w:t>หมวดวิทยานิพนธ์</w:t>
      </w:r>
      <w:r w:rsidRPr="000B4E1E">
        <w:rPr>
          <w:rFonts w:ascii="TH SarabunPSK" w:eastAsia="TH Sarabun New" w:hAnsi="TH SarabunPSK" w:cs="TH SarabunPSK"/>
          <w:sz w:val="28"/>
          <w:szCs w:val="28"/>
          <w:cs/>
        </w:rPr>
        <w:tab/>
      </w:r>
      <w:r w:rsidRPr="000B4E1E">
        <w:rPr>
          <w:rFonts w:ascii="TH SarabunPSK" w:eastAsia="TH Sarabun New" w:hAnsi="TH SarabunPSK" w:cs="TH SarabunPSK"/>
          <w:sz w:val="28"/>
          <w:szCs w:val="28"/>
          <w:cs/>
        </w:rPr>
        <w:tab/>
      </w:r>
      <w:r w:rsidRPr="000B4E1E">
        <w:rPr>
          <w:rFonts w:ascii="TH SarabunPSK" w:eastAsia="TH Sarabun New" w:hAnsi="TH SarabunPSK" w:cs="TH SarabunPSK"/>
          <w:sz w:val="28"/>
          <w:szCs w:val="28"/>
          <w:cs/>
        </w:rPr>
        <w:tab/>
      </w:r>
      <w:r w:rsidRPr="000B4E1E">
        <w:rPr>
          <w:rFonts w:ascii="TH SarabunPSK" w:eastAsia="TH Sarabun New" w:hAnsi="TH SarabunPSK" w:cs="TH SarabunPSK"/>
          <w:sz w:val="28"/>
          <w:szCs w:val="28"/>
          <w:cs/>
        </w:rPr>
        <w:tab/>
      </w:r>
      <w:r w:rsidRPr="000B4E1E">
        <w:rPr>
          <w:rFonts w:ascii="TH SarabunPSK" w:eastAsia="TH Sarabun New" w:hAnsi="TH SarabunPSK" w:cs="TH SarabunPSK"/>
          <w:cs/>
        </w:rPr>
        <w:tab/>
      </w:r>
      <w:r w:rsidR="000B4E1E">
        <w:rPr>
          <w:rFonts w:ascii="TH SarabunPSK" w:hAnsi="TH SarabunPSK" w:cs="TH SarabunPSK" w:hint="cs"/>
          <w:cs/>
        </w:rPr>
        <w:t xml:space="preserve"> </w:t>
      </w:r>
      <w:r w:rsidR="00981DDB" w:rsidRPr="000B4E1E">
        <w:rPr>
          <w:rFonts w:ascii="TH SarabunPSK" w:hAnsi="TH SarabunPSK" w:cs="TH SarabunPSK" w:hint="cs"/>
          <w:cs/>
        </w:rPr>
        <w:t>2</w:t>
      </w:r>
      <w:r w:rsidR="000B4E1E">
        <w:rPr>
          <w:rFonts w:ascii="TH SarabunPSK" w:hAnsi="TH SarabunPSK" w:cs="TH SarabunPSK"/>
        </w:rPr>
        <w:t>4</w:t>
      </w:r>
      <w:r w:rsidRPr="000B4E1E">
        <w:rPr>
          <w:rFonts w:ascii="TH SarabunPSK" w:eastAsia="TH Sarabun New" w:hAnsi="TH SarabunPSK" w:cs="TH SarabunPSK"/>
          <w:cs/>
        </w:rPr>
        <w:tab/>
        <w:t>หน่วยกิต</w:t>
      </w:r>
    </w:p>
    <w:p w:rsidR="008F3A38" w:rsidRPr="00392B65" w:rsidRDefault="0064615E" w:rsidP="00B541DF">
      <w:pPr>
        <w:tabs>
          <w:tab w:val="left" w:pos="1134"/>
        </w:tabs>
        <w:jc w:val="thaiDistribute"/>
        <w:rPr>
          <w:rFonts w:ascii="TH SarabunPSK" w:hAnsi="TH SarabunPSK" w:cs="TH SarabunPSK"/>
        </w:rPr>
      </w:pPr>
      <w:r>
        <w:rPr>
          <w:rFonts w:ascii="TH SarabunPSK" w:hAnsi="TH SarabunPSK" w:cs="TH SarabunPSK"/>
          <w:b/>
          <w:bCs/>
          <w:cs/>
        </w:rPr>
        <w:tab/>
      </w:r>
      <w:r w:rsidRPr="0064615E">
        <w:rPr>
          <w:rFonts w:ascii="TH SarabunPSK" w:hAnsi="TH SarabunPSK" w:cs="TH SarabunPSK"/>
          <w:b/>
          <w:bCs/>
          <w:cs/>
        </w:rPr>
        <w:t>หมายเหตุ</w:t>
      </w:r>
      <w:r w:rsidRPr="0064615E">
        <w:rPr>
          <w:rFonts w:ascii="TH SarabunPSK" w:hAnsi="TH SarabunPSK" w:cs="TH SarabunPSK"/>
          <w:cs/>
        </w:rPr>
        <w:t xml:space="preserve">  นักศึกษาที่ไม่ได้สำเร็จการศึกษาในสาขาเภสัชศาสตร์ จะต้องศึกษารายวิชาเพื่อปรับพื้นฐาน โดยเลือกจากรายวิชาในหลักสูตรหรือนอกหลักสูตร ทั้งนี้ให้เป็นไปตามข้อเสนอแนะของอาจารย์                       ที่ปรึกษา โดยความเห็นชอบของคณะกรรมการบัณฑิตศึกษาประจำหลักสูตร</w:t>
      </w:r>
    </w:p>
    <w:p w:rsidR="007D4B15" w:rsidRDefault="007D4B15" w:rsidP="00EE6D71">
      <w:pPr>
        <w:pStyle w:val="Heading4"/>
        <w:keepLines/>
        <w:numPr>
          <w:ilvl w:val="2"/>
          <w:numId w:val="3"/>
        </w:numPr>
        <w:tabs>
          <w:tab w:val="left" w:pos="1701"/>
        </w:tabs>
        <w:ind w:hanging="90"/>
        <w:jc w:val="thaiDistribute"/>
        <w:rPr>
          <w:rFonts w:ascii="TH SarabunPSK" w:hAnsi="TH SarabunPSK" w:cs="TH SarabunPSK"/>
          <w:b/>
          <w:bCs/>
          <w:sz w:val="32"/>
          <w:szCs w:val="32"/>
        </w:rPr>
      </w:pPr>
      <w:r w:rsidRPr="00392B65">
        <w:rPr>
          <w:rFonts w:ascii="TH SarabunPSK" w:hAnsi="TH SarabunPSK" w:cs="TH SarabunPSK"/>
          <w:b/>
          <w:bCs/>
          <w:sz w:val="32"/>
          <w:szCs w:val="32"/>
          <w:cs/>
        </w:rPr>
        <w:t>รายวิชา</w:t>
      </w:r>
    </w:p>
    <w:p w:rsidR="0064615E" w:rsidRDefault="0064615E" w:rsidP="00B541DF">
      <w:pPr>
        <w:ind w:left="1571" w:hanging="437"/>
        <w:jc w:val="thaiDistribute"/>
        <w:rPr>
          <w:rFonts w:ascii="TH SarabunPSK" w:eastAsia="TH Sarabun New" w:hAnsi="TH SarabunPSK" w:cs="TH SarabunPSK"/>
          <w:b/>
          <w:bCs/>
        </w:rPr>
      </w:pPr>
      <w:r w:rsidRPr="0064615E">
        <w:rPr>
          <w:rFonts w:ascii="TH SarabunPSK" w:eastAsia="TH Sarabun New" w:hAnsi="TH SarabunPSK" w:cs="TH SarabunPSK"/>
          <w:b/>
          <w:bCs/>
          <w:cs/>
        </w:rPr>
        <w:t>ก. แผน ก แบบ ก 1</w:t>
      </w:r>
    </w:p>
    <w:p w:rsidR="00BF05A4" w:rsidRDefault="0064615E" w:rsidP="00B541DF">
      <w:pPr>
        <w:ind w:left="1571" w:hanging="437"/>
        <w:jc w:val="thaiDistribute"/>
        <w:rPr>
          <w:rFonts w:ascii="TH SarabunPSK" w:eastAsia="Times New Roman" w:hAnsi="TH SarabunPSK" w:cs="TH SarabunPSK"/>
        </w:rPr>
      </w:pPr>
      <w:r>
        <w:rPr>
          <w:rFonts w:ascii="TH SarabunPSK" w:eastAsia="Times New Roman" w:hAnsi="TH SarabunPSK" w:cs="TH SarabunPSK" w:hint="cs"/>
          <w:b/>
          <w:bCs/>
          <w:cs/>
        </w:rPr>
        <w:t>1</w:t>
      </w:r>
      <w:r>
        <w:rPr>
          <w:rFonts w:ascii="TH SarabunPSK" w:eastAsia="Times New Roman" w:hAnsi="TH SarabunPSK" w:cs="TH SarabunPSK"/>
          <w:b/>
          <w:bCs/>
          <w:cs/>
        </w:rPr>
        <w:t xml:space="preserve">) </w:t>
      </w:r>
      <w:r w:rsidRPr="0064615E">
        <w:rPr>
          <w:rFonts w:ascii="TH SarabunPSK" w:eastAsia="Times New Roman" w:hAnsi="TH SarabunPSK" w:cs="TH SarabunPSK"/>
          <w:b/>
          <w:bCs/>
          <w:cs/>
        </w:rPr>
        <w:t xml:space="preserve">หมวดวิชาบังคับ*                                                          </w:t>
      </w:r>
      <w:r w:rsidRPr="0064615E">
        <w:rPr>
          <w:rFonts w:ascii="TH SarabunPSK" w:eastAsia="Times New Roman" w:hAnsi="TH SarabunPSK" w:cs="TH SarabunPSK"/>
          <w:b/>
          <w:bCs/>
        </w:rPr>
        <w:t>2</w:t>
      </w:r>
      <w:r w:rsidRPr="0064615E">
        <w:rPr>
          <w:rFonts w:ascii="TH SarabunPSK" w:eastAsia="Times New Roman" w:hAnsi="TH SarabunPSK" w:cs="TH SarabunPSK"/>
          <w:b/>
          <w:bCs/>
          <w:cs/>
        </w:rPr>
        <w:t xml:space="preserve">   หน่วยกิต</w:t>
      </w:r>
      <w:r w:rsidRPr="0064615E">
        <w:rPr>
          <w:rFonts w:ascii="TH SarabunPSK" w:eastAsia="Times New Roman" w:hAnsi="TH SarabunPSK" w:cs="TH SarabunPSK"/>
          <w:cs/>
        </w:rPr>
        <w:t xml:space="preserve"> </w:t>
      </w:r>
    </w:p>
    <w:tbl>
      <w:tblPr>
        <w:tblW w:w="0" w:type="auto"/>
        <w:tblInd w:w="1101" w:type="dxa"/>
        <w:tblLook w:val="04A0" w:firstRow="1" w:lastRow="0" w:firstColumn="1" w:lastColumn="0" w:noHBand="0" w:noVBand="1"/>
      </w:tblPr>
      <w:tblGrid>
        <w:gridCol w:w="1446"/>
        <w:gridCol w:w="4536"/>
        <w:gridCol w:w="283"/>
        <w:gridCol w:w="1531"/>
      </w:tblGrid>
      <w:tr w:rsidR="00BF05A4" w:rsidRPr="00BF05A4" w:rsidTr="000A28CC">
        <w:tc>
          <w:tcPr>
            <w:tcW w:w="1446" w:type="dxa"/>
            <w:shd w:val="clear" w:color="auto" w:fill="auto"/>
          </w:tcPr>
          <w:p w:rsidR="00BF05A4" w:rsidRPr="00BF05A4" w:rsidRDefault="00BF05A4" w:rsidP="00B541DF">
            <w:pPr>
              <w:tabs>
                <w:tab w:val="left" w:pos="1182"/>
              </w:tabs>
              <w:ind w:left="34" w:hanging="34"/>
              <w:jc w:val="thaiDistribute"/>
              <w:rPr>
                <w:rFonts w:ascii="TH SarabunPSK" w:eastAsia="Times New Roman" w:hAnsi="TH SarabunPSK" w:cs="TH SarabunPSK"/>
              </w:rPr>
            </w:pPr>
            <w:r w:rsidRPr="00BF05A4">
              <w:rPr>
                <w:rFonts w:ascii="TH SarabunPSK" w:eastAsia="Times New Roman" w:hAnsi="TH SarabunPSK" w:cs="TH SarabunPSK"/>
              </w:rPr>
              <w:t>DCP63</w:t>
            </w:r>
            <w:r w:rsidRPr="00BF05A4">
              <w:rPr>
                <w:rFonts w:ascii="TH SarabunPSK" w:eastAsia="Times New Roman" w:hAnsi="TH SarabunPSK" w:cs="TH SarabunPSK"/>
                <w:cs/>
              </w:rPr>
              <w:t>-</w:t>
            </w:r>
            <w:r w:rsidRPr="00BF05A4">
              <w:rPr>
                <w:rFonts w:ascii="TH SarabunPSK" w:eastAsia="Times New Roman" w:hAnsi="TH SarabunPSK" w:cs="TH SarabunPSK"/>
              </w:rPr>
              <w:t>711E</w:t>
            </w:r>
          </w:p>
        </w:tc>
        <w:tc>
          <w:tcPr>
            <w:tcW w:w="4819" w:type="dxa"/>
            <w:gridSpan w:val="2"/>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cs/>
              </w:rPr>
              <w:t>สัมมนาทางยาและเครื่องสำอาง 1</w:t>
            </w:r>
          </w:p>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Seminar in Drug and Cosmetics I</w:t>
            </w:r>
          </w:p>
        </w:tc>
        <w:tc>
          <w:tcPr>
            <w:tcW w:w="1531" w:type="dxa"/>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1</w:t>
            </w:r>
            <w:r w:rsidRPr="00BF05A4">
              <w:rPr>
                <w:rFonts w:ascii="TH SarabunPSK" w:eastAsia="Times New Roman" w:hAnsi="TH SarabunPSK" w:cs="TH SarabunPSK"/>
                <w:cs/>
              </w:rPr>
              <w:t>(</w:t>
            </w:r>
            <w:r w:rsidRPr="00BF05A4">
              <w:rPr>
                <w:rFonts w:ascii="TH SarabunPSK" w:eastAsia="Times New Roman" w:hAnsi="TH SarabunPSK" w:cs="TH SarabunPSK"/>
              </w:rPr>
              <w:t>0</w:t>
            </w:r>
            <w:r w:rsidRPr="00BF05A4">
              <w:rPr>
                <w:rFonts w:ascii="TH SarabunPSK" w:eastAsia="Times New Roman" w:hAnsi="TH SarabunPSK" w:cs="TH SarabunPSK"/>
                <w:cs/>
              </w:rPr>
              <w:t>-</w:t>
            </w:r>
            <w:r w:rsidRPr="00BF05A4">
              <w:rPr>
                <w:rFonts w:ascii="TH SarabunPSK" w:eastAsia="Times New Roman" w:hAnsi="TH SarabunPSK" w:cs="TH SarabunPSK"/>
              </w:rPr>
              <w:t>2</w:t>
            </w:r>
            <w:r w:rsidRPr="00BF05A4">
              <w:rPr>
                <w:rFonts w:ascii="TH SarabunPSK" w:eastAsia="Times New Roman" w:hAnsi="TH SarabunPSK" w:cs="TH SarabunPSK"/>
                <w:cs/>
              </w:rPr>
              <w:t>-</w:t>
            </w:r>
            <w:r w:rsidRPr="00BF05A4">
              <w:rPr>
                <w:rFonts w:ascii="TH SarabunPSK" w:eastAsia="Times New Roman" w:hAnsi="TH SarabunPSK" w:cs="TH SarabunPSK"/>
              </w:rPr>
              <w:t>1</w:t>
            </w:r>
            <w:r w:rsidRPr="00BF05A4">
              <w:rPr>
                <w:rFonts w:ascii="TH SarabunPSK" w:eastAsia="Times New Roman" w:hAnsi="TH SarabunPSK" w:cs="TH SarabunPSK"/>
                <w:cs/>
              </w:rPr>
              <w:t>)</w:t>
            </w:r>
          </w:p>
        </w:tc>
      </w:tr>
      <w:tr w:rsidR="00BF05A4" w:rsidRPr="00BF05A4" w:rsidTr="000A28CC">
        <w:tc>
          <w:tcPr>
            <w:tcW w:w="1446" w:type="dxa"/>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DCP63</w:t>
            </w:r>
            <w:r w:rsidRPr="00BF05A4">
              <w:rPr>
                <w:rFonts w:ascii="TH SarabunPSK" w:eastAsia="Times New Roman" w:hAnsi="TH SarabunPSK" w:cs="TH SarabunPSK"/>
                <w:cs/>
              </w:rPr>
              <w:t>-</w:t>
            </w:r>
            <w:r w:rsidRPr="00BF05A4">
              <w:rPr>
                <w:rFonts w:ascii="TH SarabunPSK" w:eastAsia="Times New Roman" w:hAnsi="TH SarabunPSK" w:cs="TH SarabunPSK"/>
              </w:rPr>
              <w:t>712E</w:t>
            </w:r>
          </w:p>
        </w:tc>
        <w:tc>
          <w:tcPr>
            <w:tcW w:w="4819" w:type="dxa"/>
            <w:gridSpan w:val="2"/>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cs/>
              </w:rPr>
              <w:t>สัมมนาทางยาและเครื่องสำอาง 2</w:t>
            </w:r>
          </w:p>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Seminar in Drug and Cosmetics II</w:t>
            </w:r>
          </w:p>
        </w:tc>
        <w:tc>
          <w:tcPr>
            <w:tcW w:w="1531" w:type="dxa"/>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1</w:t>
            </w:r>
            <w:r w:rsidRPr="00BF05A4">
              <w:rPr>
                <w:rFonts w:ascii="TH SarabunPSK" w:eastAsia="Times New Roman" w:hAnsi="TH SarabunPSK" w:cs="TH SarabunPSK"/>
                <w:cs/>
              </w:rPr>
              <w:t>(</w:t>
            </w:r>
            <w:r w:rsidRPr="00BF05A4">
              <w:rPr>
                <w:rFonts w:ascii="TH SarabunPSK" w:eastAsia="Times New Roman" w:hAnsi="TH SarabunPSK" w:cs="TH SarabunPSK"/>
              </w:rPr>
              <w:t>0</w:t>
            </w:r>
            <w:r w:rsidRPr="00BF05A4">
              <w:rPr>
                <w:rFonts w:ascii="TH SarabunPSK" w:eastAsia="Times New Roman" w:hAnsi="TH SarabunPSK" w:cs="TH SarabunPSK"/>
                <w:cs/>
              </w:rPr>
              <w:t>-</w:t>
            </w:r>
            <w:r w:rsidRPr="00BF05A4">
              <w:rPr>
                <w:rFonts w:ascii="TH SarabunPSK" w:eastAsia="Times New Roman" w:hAnsi="TH SarabunPSK" w:cs="TH SarabunPSK"/>
              </w:rPr>
              <w:t>2</w:t>
            </w:r>
            <w:r w:rsidRPr="00BF05A4">
              <w:rPr>
                <w:rFonts w:ascii="TH SarabunPSK" w:eastAsia="Times New Roman" w:hAnsi="TH SarabunPSK" w:cs="TH SarabunPSK"/>
                <w:cs/>
              </w:rPr>
              <w:t>-</w:t>
            </w:r>
            <w:r w:rsidRPr="00BF05A4">
              <w:rPr>
                <w:rFonts w:ascii="TH SarabunPSK" w:eastAsia="Times New Roman" w:hAnsi="TH SarabunPSK" w:cs="TH SarabunPSK"/>
              </w:rPr>
              <w:t>1</w:t>
            </w:r>
            <w:r w:rsidRPr="00BF05A4">
              <w:rPr>
                <w:rFonts w:ascii="TH SarabunPSK" w:eastAsia="Times New Roman" w:hAnsi="TH SarabunPSK" w:cs="TH SarabunPSK"/>
                <w:cs/>
              </w:rPr>
              <w:t>)</w:t>
            </w:r>
          </w:p>
        </w:tc>
      </w:tr>
      <w:tr w:rsidR="00BF05A4" w:rsidRPr="00BF05A4" w:rsidTr="000A28CC">
        <w:tc>
          <w:tcPr>
            <w:tcW w:w="7796" w:type="dxa"/>
            <w:gridSpan w:val="4"/>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spacing w:val="-4"/>
                <w:cs/>
              </w:rPr>
              <w:t>* หมายถึง ไม่นับหน่วยกิต แต่ต้องมีผลการเรียนในระดับผ่าน (</w:t>
            </w:r>
            <w:r w:rsidRPr="000B4E1E">
              <w:rPr>
                <w:rFonts w:ascii="TH SarabunPSK" w:eastAsia="Times New Roman" w:hAnsi="TH SarabunPSK" w:cs="TH SarabunPSK"/>
                <w:spacing w:val="-4"/>
              </w:rPr>
              <w:t>S</w:t>
            </w:r>
            <w:r w:rsidRPr="000B4E1E">
              <w:rPr>
                <w:rFonts w:ascii="TH SarabunPSK" w:eastAsia="Times New Roman" w:hAnsi="TH SarabunPSK" w:cs="TH SarabunPSK"/>
                <w:spacing w:val="-4"/>
                <w:cs/>
              </w:rPr>
              <w:t>)</w:t>
            </w:r>
            <w:r w:rsidRPr="000B4E1E">
              <w:rPr>
                <w:rFonts w:ascii="TH SarabunPSK" w:eastAsia="Times New Roman" w:hAnsi="TH SarabunPSK" w:cs="TH SarabunPSK"/>
                <w:cs/>
              </w:rPr>
              <w:t xml:space="preserve">  </w:t>
            </w:r>
          </w:p>
          <w:p w:rsidR="00BE4343" w:rsidRPr="000B4E1E" w:rsidRDefault="00BE4343" w:rsidP="00B541DF">
            <w:pPr>
              <w:jc w:val="thaiDistribute"/>
              <w:rPr>
                <w:rFonts w:ascii="TH SarabunPSK" w:eastAsia="Times New Roman" w:hAnsi="TH SarabunPSK" w:cs="TH SarabunPSK"/>
              </w:rPr>
            </w:pPr>
          </w:p>
        </w:tc>
      </w:tr>
      <w:tr w:rsidR="00BF05A4" w:rsidRPr="00BF05A4" w:rsidTr="000A28CC">
        <w:tc>
          <w:tcPr>
            <w:tcW w:w="7796" w:type="dxa"/>
            <w:gridSpan w:val="4"/>
            <w:shd w:val="clear" w:color="auto" w:fill="auto"/>
          </w:tcPr>
          <w:p w:rsidR="00BF05A4" w:rsidRPr="000B4E1E" w:rsidRDefault="00BF05A4" w:rsidP="004D3CA8">
            <w:pPr>
              <w:numPr>
                <w:ilvl w:val="0"/>
                <w:numId w:val="108"/>
              </w:numPr>
              <w:tabs>
                <w:tab w:val="left" w:pos="354"/>
              </w:tabs>
              <w:ind w:hanging="867"/>
              <w:contextualSpacing/>
              <w:jc w:val="thaiDistribute"/>
              <w:rPr>
                <w:rFonts w:ascii="TH SarabunPSK" w:eastAsia="Times New Roman" w:hAnsi="TH SarabunPSK" w:cs="TH SarabunPSK"/>
                <w:b/>
                <w:bCs/>
                <w:cs/>
              </w:rPr>
            </w:pPr>
            <w:r w:rsidRPr="000B4E1E">
              <w:rPr>
                <w:rFonts w:ascii="TH SarabunPSK" w:eastAsia="Times New Roman" w:hAnsi="TH SarabunPSK" w:cs="TH SarabunPSK"/>
                <w:b/>
                <w:bCs/>
                <w:cs/>
              </w:rPr>
              <w:lastRenderedPageBreak/>
              <w:t xml:space="preserve">หมวดวิทยานิพนธ์                                                       </w:t>
            </w:r>
            <w:r w:rsidR="00AA355E" w:rsidRPr="000B4E1E">
              <w:rPr>
                <w:rFonts w:ascii="TH SarabunPSK" w:eastAsia="Times New Roman" w:hAnsi="TH SarabunPSK" w:cs="TH SarabunPSK"/>
                <w:b/>
                <w:bCs/>
                <w:cs/>
              </w:rPr>
              <w:t xml:space="preserve"> </w:t>
            </w:r>
            <w:r w:rsidR="000B4E1E" w:rsidRPr="000B4E1E">
              <w:rPr>
                <w:rFonts w:ascii="TH SarabunPSK" w:eastAsia="Times New Roman" w:hAnsi="TH SarabunPSK" w:cs="TH SarabunPSK"/>
                <w:b/>
                <w:bCs/>
              </w:rPr>
              <w:t>36</w:t>
            </w:r>
            <w:r w:rsidR="000A28CC" w:rsidRPr="000B4E1E">
              <w:rPr>
                <w:rFonts w:ascii="TH SarabunPSK" w:eastAsia="Times New Roman" w:hAnsi="TH SarabunPSK" w:cs="TH SarabunPSK"/>
                <w:b/>
                <w:bCs/>
                <w:cs/>
              </w:rPr>
              <w:t xml:space="preserve"> </w:t>
            </w:r>
            <w:r w:rsidRPr="000B4E1E">
              <w:rPr>
                <w:rFonts w:ascii="TH SarabunPSK" w:eastAsia="Times New Roman" w:hAnsi="TH SarabunPSK" w:cs="TH SarabunPSK"/>
                <w:b/>
                <w:bCs/>
                <w:cs/>
              </w:rPr>
              <w:t>หน่วยกิต</w:t>
            </w:r>
          </w:p>
        </w:tc>
      </w:tr>
      <w:tr w:rsidR="00BF05A4" w:rsidRPr="00BF05A4" w:rsidTr="000A28CC">
        <w:tc>
          <w:tcPr>
            <w:tcW w:w="1446" w:type="dxa"/>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DCP63</w:t>
            </w:r>
            <w:r w:rsidRPr="000B4E1E">
              <w:rPr>
                <w:rFonts w:ascii="TH SarabunPSK" w:eastAsia="Times New Roman" w:hAnsi="TH SarabunPSK" w:cs="TH SarabunPSK"/>
                <w:cs/>
              </w:rPr>
              <w:t>-</w:t>
            </w:r>
            <w:r w:rsidRPr="000B4E1E">
              <w:rPr>
                <w:rFonts w:ascii="TH SarabunPSK" w:eastAsia="Times New Roman" w:hAnsi="TH SarabunPSK" w:cs="TH SarabunPSK"/>
              </w:rPr>
              <w:t>920E</w:t>
            </w:r>
          </w:p>
        </w:tc>
        <w:tc>
          <w:tcPr>
            <w:tcW w:w="4536" w:type="dxa"/>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cs/>
              </w:rPr>
              <w:t xml:space="preserve">วิทยานิพนธ์ </w:t>
            </w:r>
          </w:p>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Thesis</w:t>
            </w:r>
          </w:p>
          <w:p w:rsidR="00BE4343" w:rsidRPr="000B4E1E" w:rsidRDefault="00BE4343" w:rsidP="00B541DF">
            <w:pPr>
              <w:jc w:val="thaiDistribute"/>
              <w:rPr>
                <w:rFonts w:ascii="TH SarabunPSK" w:eastAsia="Times New Roman" w:hAnsi="TH SarabunPSK" w:cs="TH SarabunPSK"/>
              </w:rPr>
            </w:pPr>
          </w:p>
        </w:tc>
        <w:tc>
          <w:tcPr>
            <w:tcW w:w="1814" w:type="dxa"/>
            <w:gridSpan w:val="2"/>
            <w:shd w:val="clear" w:color="auto" w:fill="auto"/>
          </w:tcPr>
          <w:p w:rsidR="00BF05A4" w:rsidRPr="000B4E1E" w:rsidRDefault="000B4E1E" w:rsidP="00B541DF">
            <w:pPr>
              <w:ind w:right="22"/>
              <w:jc w:val="thaiDistribute"/>
              <w:rPr>
                <w:rFonts w:ascii="TH SarabunPSK" w:eastAsia="Times New Roman" w:hAnsi="TH SarabunPSK" w:cs="TH SarabunPSK"/>
                <w:cs/>
              </w:rPr>
            </w:pPr>
            <w:r w:rsidRPr="000B4E1E">
              <w:rPr>
                <w:rFonts w:ascii="TH SarabunPSK" w:eastAsia="Times New Roman" w:hAnsi="TH SarabunPSK" w:cs="TH SarabunPSK"/>
                <w:b/>
                <w:bCs/>
              </w:rPr>
              <w:t>36</w:t>
            </w:r>
            <w:r w:rsidR="00AA355E" w:rsidRPr="000B4E1E">
              <w:rPr>
                <w:rFonts w:ascii="TH SarabunPSK" w:eastAsia="Times New Roman" w:hAnsi="TH SarabunPSK" w:cs="TH SarabunPSK"/>
                <w:b/>
                <w:bCs/>
                <w:cs/>
              </w:rPr>
              <w:t xml:space="preserve"> </w:t>
            </w:r>
            <w:r w:rsidR="00BF05A4" w:rsidRPr="000B4E1E">
              <w:rPr>
                <w:rFonts w:ascii="TH SarabunPSK" w:eastAsia="Times New Roman" w:hAnsi="TH SarabunPSK" w:cs="TH SarabunPSK"/>
                <w:cs/>
              </w:rPr>
              <w:t>หน่วยกิต</w:t>
            </w:r>
          </w:p>
        </w:tc>
      </w:tr>
    </w:tbl>
    <w:p w:rsidR="00BF05A4" w:rsidRPr="00BF05A4" w:rsidRDefault="00BF05A4" w:rsidP="00B541DF">
      <w:pPr>
        <w:ind w:left="1134"/>
        <w:jc w:val="thaiDistribute"/>
        <w:rPr>
          <w:rFonts w:ascii="TH SarabunPSK" w:eastAsia="TH Sarabun New" w:hAnsi="TH SarabunPSK" w:cs="TH SarabunPSK"/>
          <w:b/>
          <w:bCs/>
        </w:rPr>
      </w:pPr>
      <w:r w:rsidRPr="00BF05A4">
        <w:rPr>
          <w:rFonts w:ascii="TH SarabunPSK" w:eastAsia="TH Sarabun New" w:hAnsi="TH SarabunPSK" w:cs="TH SarabunPSK"/>
          <w:b/>
          <w:bCs/>
          <w:cs/>
        </w:rPr>
        <w:t>ข. แผน ก แบบ ก 2</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4649"/>
        <w:gridCol w:w="170"/>
        <w:gridCol w:w="1531"/>
      </w:tblGrid>
      <w:tr w:rsidR="00BF05A4" w:rsidRPr="00BF05A4" w:rsidTr="00BE4343">
        <w:tc>
          <w:tcPr>
            <w:tcW w:w="7796" w:type="dxa"/>
            <w:gridSpan w:val="4"/>
            <w:tcBorders>
              <w:top w:val="nil"/>
              <w:left w:val="nil"/>
              <w:bottom w:val="nil"/>
              <w:right w:val="nil"/>
            </w:tcBorders>
            <w:shd w:val="clear" w:color="auto" w:fill="auto"/>
          </w:tcPr>
          <w:p w:rsidR="00BF05A4" w:rsidRPr="000B4E1E" w:rsidRDefault="00BF05A4" w:rsidP="004D3CA8">
            <w:pPr>
              <w:numPr>
                <w:ilvl w:val="0"/>
                <w:numId w:val="24"/>
              </w:numPr>
              <w:ind w:left="351" w:hanging="351"/>
              <w:contextualSpacing/>
              <w:jc w:val="thaiDistribute"/>
              <w:rPr>
                <w:rFonts w:ascii="TH SarabunPSK" w:eastAsia="Times New Roman" w:hAnsi="TH SarabunPSK" w:cs="TH SarabunPSK"/>
                <w:b/>
                <w:bCs/>
                <w:cs/>
              </w:rPr>
            </w:pPr>
            <w:r w:rsidRPr="000B4E1E">
              <w:rPr>
                <w:rFonts w:ascii="TH SarabunPSK" w:eastAsia="Times New Roman" w:hAnsi="TH SarabunPSK" w:cs="TH SarabunPSK"/>
                <w:b/>
                <w:bCs/>
                <w:cs/>
              </w:rPr>
              <w:t xml:space="preserve">หมวดวิชาบังคับ                           </w:t>
            </w:r>
            <w:r w:rsidR="008B26DB" w:rsidRPr="000B4E1E">
              <w:rPr>
                <w:rFonts w:ascii="TH SarabunPSK" w:eastAsia="Times New Roman" w:hAnsi="TH SarabunPSK" w:cs="TH SarabunPSK"/>
                <w:b/>
                <w:bCs/>
                <w:cs/>
              </w:rPr>
              <w:t xml:space="preserve">                               </w:t>
            </w:r>
            <w:r w:rsidR="008B26DB" w:rsidRPr="000B4E1E">
              <w:rPr>
                <w:rFonts w:ascii="TH SarabunPSK" w:eastAsia="Times New Roman" w:hAnsi="TH SarabunPSK" w:cs="TH SarabunPSK" w:hint="cs"/>
                <w:b/>
                <w:bCs/>
                <w:cs/>
              </w:rPr>
              <w:t xml:space="preserve"> </w:t>
            </w:r>
            <w:r w:rsidR="00C73DDC" w:rsidRPr="000B4E1E">
              <w:rPr>
                <w:rFonts w:ascii="TH SarabunPSK" w:eastAsia="Times New Roman" w:hAnsi="TH SarabunPSK" w:cs="TH SarabunPSK"/>
                <w:b/>
                <w:bCs/>
              </w:rPr>
              <w:t>8</w:t>
            </w:r>
            <w:r w:rsidRPr="000B4E1E">
              <w:rPr>
                <w:rFonts w:ascii="TH SarabunPSK" w:eastAsia="Times New Roman" w:hAnsi="TH SarabunPSK" w:cs="TH SarabunPSK"/>
                <w:b/>
                <w:bCs/>
                <w:cs/>
              </w:rPr>
              <w:t xml:space="preserve">   หน่วยกิต</w:t>
            </w:r>
          </w:p>
        </w:tc>
      </w:tr>
      <w:tr w:rsidR="00BF05A4" w:rsidRPr="00BF05A4" w:rsidTr="00BE4343">
        <w:tc>
          <w:tcPr>
            <w:tcW w:w="1446" w:type="dxa"/>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DCP63</w:t>
            </w:r>
            <w:r w:rsidRPr="000B4E1E">
              <w:rPr>
                <w:rFonts w:ascii="TH SarabunPSK" w:eastAsia="Times New Roman" w:hAnsi="TH SarabunPSK" w:cs="TH SarabunPSK"/>
                <w:cs/>
              </w:rPr>
              <w:t>-</w:t>
            </w:r>
            <w:r w:rsidRPr="000B4E1E">
              <w:rPr>
                <w:rFonts w:ascii="TH SarabunPSK" w:eastAsia="Times New Roman" w:hAnsi="TH SarabunPSK" w:cs="TH SarabunPSK"/>
              </w:rPr>
              <w:t>701E</w:t>
            </w:r>
          </w:p>
        </w:tc>
        <w:tc>
          <w:tcPr>
            <w:tcW w:w="4819" w:type="dxa"/>
            <w:gridSpan w:val="2"/>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cs/>
              </w:rPr>
              <w:t>กระบวนการสร้างและการเริ่มต้นธุรกิจจากนวัตกรรม (</w:t>
            </w:r>
            <w:r w:rsidRPr="000B4E1E">
              <w:rPr>
                <w:rFonts w:ascii="TH SarabunPSK" w:eastAsia="Times New Roman" w:hAnsi="TH SarabunPSK" w:cs="TH SarabunPSK"/>
              </w:rPr>
              <w:t>Innovative process and business startups</w:t>
            </w:r>
            <w:r w:rsidRPr="000B4E1E">
              <w:rPr>
                <w:rFonts w:ascii="TH SarabunPSK" w:eastAsia="Times New Roman" w:hAnsi="TH SarabunPSK" w:cs="TH SarabunPSK"/>
                <w:cs/>
              </w:rPr>
              <w:t>)</w:t>
            </w:r>
          </w:p>
        </w:tc>
        <w:tc>
          <w:tcPr>
            <w:tcW w:w="1531" w:type="dxa"/>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3</w:t>
            </w:r>
            <w:r w:rsidRPr="000B4E1E">
              <w:rPr>
                <w:rFonts w:ascii="TH SarabunPSK" w:eastAsia="Times New Roman" w:hAnsi="TH SarabunPSK" w:cs="TH SarabunPSK"/>
                <w:cs/>
              </w:rPr>
              <w:t>(</w:t>
            </w:r>
            <w:r w:rsidRPr="000B4E1E">
              <w:rPr>
                <w:rFonts w:ascii="TH SarabunPSK" w:eastAsia="Times New Roman" w:hAnsi="TH SarabunPSK" w:cs="TH SarabunPSK"/>
              </w:rPr>
              <w:t>3</w:t>
            </w:r>
            <w:r w:rsidRPr="000B4E1E">
              <w:rPr>
                <w:rFonts w:ascii="TH SarabunPSK" w:eastAsia="Times New Roman" w:hAnsi="TH SarabunPSK" w:cs="TH SarabunPSK"/>
                <w:cs/>
              </w:rPr>
              <w:t>-</w:t>
            </w:r>
            <w:r w:rsidRPr="000B4E1E">
              <w:rPr>
                <w:rFonts w:ascii="TH SarabunPSK" w:eastAsia="Times New Roman" w:hAnsi="TH SarabunPSK" w:cs="TH SarabunPSK"/>
              </w:rPr>
              <w:t>0</w:t>
            </w:r>
            <w:r w:rsidRPr="000B4E1E">
              <w:rPr>
                <w:rFonts w:ascii="TH SarabunPSK" w:eastAsia="Times New Roman" w:hAnsi="TH SarabunPSK" w:cs="TH SarabunPSK"/>
                <w:cs/>
              </w:rPr>
              <w:t>-</w:t>
            </w:r>
            <w:r w:rsidRPr="000B4E1E">
              <w:rPr>
                <w:rFonts w:ascii="TH SarabunPSK" w:eastAsia="Times New Roman" w:hAnsi="TH SarabunPSK" w:cs="TH SarabunPSK"/>
              </w:rPr>
              <w:t>6</w:t>
            </w:r>
            <w:r w:rsidRPr="000B4E1E">
              <w:rPr>
                <w:rFonts w:ascii="TH SarabunPSK" w:eastAsia="Times New Roman" w:hAnsi="TH SarabunPSK" w:cs="TH SarabunPSK"/>
                <w:cs/>
              </w:rPr>
              <w:t>)</w:t>
            </w:r>
          </w:p>
        </w:tc>
      </w:tr>
      <w:tr w:rsidR="00BF05A4" w:rsidRPr="00BF05A4" w:rsidTr="00BE4343">
        <w:tc>
          <w:tcPr>
            <w:tcW w:w="1446" w:type="dxa"/>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DCP63</w:t>
            </w:r>
            <w:r w:rsidRPr="000B4E1E">
              <w:rPr>
                <w:rFonts w:ascii="TH SarabunPSK" w:eastAsia="Times New Roman" w:hAnsi="TH SarabunPSK" w:cs="TH SarabunPSK"/>
                <w:cs/>
              </w:rPr>
              <w:t>-</w:t>
            </w:r>
            <w:r w:rsidRPr="000B4E1E">
              <w:rPr>
                <w:rFonts w:ascii="TH SarabunPSK" w:eastAsia="Times New Roman" w:hAnsi="TH SarabunPSK" w:cs="TH SarabunPSK"/>
              </w:rPr>
              <w:t>702E</w:t>
            </w:r>
          </w:p>
        </w:tc>
        <w:tc>
          <w:tcPr>
            <w:tcW w:w="4819" w:type="dxa"/>
            <w:gridSpan w:val="2"/>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cs/>
              </w:rPr>
              <w:t>ระเบียบวิธีวิจัยทางยาและเครื่องสำอาง</w:t>
            </w:r>
          </w:p>
          <w:p w:rsidR="00BF05A4" w:rsidRPr="000B4E1E" w:rsidRDefault="00BF05A4" w:rsidP="00B541DF">
            <w:pPr>
              <w:jc w:val="thaiDistribute"/>
              <w:rPr>
                <w:rFonts w:ascii="TH SarabunPSK" w:eastAsia="Times New Roman" w:hAnsi="TH SarabunPSK" w:cs="TH SarabunPSK"/>
                <w:cs/>
              </w:rPr>
            </w:pPr>
            <w:r w:rsidRPr="000B4E1E">
              <w:rPr>
                <w:rFonts w:ascii="TH SarabunPSK" w:eastAsia="Times New Roman" w:hAnsi="TH SarabunPSK" w:cs="TH SarabunPSK"/>
              </w:rPr>
              <w:t>Research Methodology in Drug and Cosmetics</w:t>
            </w:r>
          </w:p>
        </w:tc>
        <w:tc>
          <w:tcPr>
            <w:tcW w:w="1531" w:type="dxa"/>
            <w:tcBorders>
              <w:top w:val="nil"/>
              <w:left w:val="nil"/>
              <w:bottom w:val="nil"/>
              <w:right w:val="nil"/>
            </w:tcBorders>
            <w:shd w:val="clear" w:color="auto" w:fill="auto"/>
          </w:tcPr>
          <w:p w:rsidR="00BF05A4" w:rsidRPr="000B4E1E" w:rsidRDefault="008B26DB" w:rsidP="008B26DB">
            <w:pPr>
              <w:jc w:val="thaiDistribute"/>
              <w:rPr>
                <w:rFonts w:ascii="TH SarabunPSK" w:eastAsia="Times New Roman" w:hAnsi="TH SarabunPSK" w:cs="TH SarabunPSK"/>
              </w:rPr>
            </w:pPr>
            <w:r w:rsidRPr="000B4E1E">
              <w:rPr>
                <w:rFonts w:ascii="TH SarabunPSK" w:eastAsia="Times New Roman" w:hAnsi="TH SarabunPSK" w:cs="TH SarabunPSK"/>
              </w:rPr>
              <w:t>3</w:t>
            </w:r>
            <w:r w:rsidRPr="000B4E1E">
              <w:rPr>
                <w:rFonts w:ascii="TH SarabunPSK" w:eastAsia="Times New Roman" w:hAnsi="TH SarabunPSK" w:cs="TH SarabunPSK"/>
                <w:cs/>
              </w:rPr>
              <w:t>(</w:t>
            </w:r>
            <w:r w:rsidRPr="000B4E1E">
              <w:rPr>
                <w:rFonts w:ascii="TH SarabunPSK" w:eastAsia="Times New Roman" w:hAnsi="TH SarabunPSK" w:cs="TH SarabunPSK"/>
              </w:rPr>
              <w:t>3</w:t>
            </w:r>
            <w:r w:rsidRPr="000B4E1E">
              <w:rPr>
                <w:rFonts w:ascii="TH SarabunPSK" w:eastAsia="Times New Roman" w:hAnsi="TH SarabunPSK" w:cs="TH SarabunPSK"/>
                <w:cs/>
              </w:rPr>
              <w:t>-</w:t>
            </w:r>
            <w:r w:rsidRPr="000B4E1E">
              <w:rPr>
                <w:rFonts w:ascii="TH SarabunPSK" w:eastAsia="Times New Roman" w:hAnsi="TH SarabunPSK" w:cs="TH SarabunPSK"/>
              </w:rPr>
              <w:t>0</w:t>
            </w:r>
            <w:r w:rsidRPr="000B4E1E">
              <w:rPr>
                <w:rFonts w:ascii="TH SarabunPSK" w:eastAsia="Times New Roman" w:hAnsi="TH SarabunPSK" w:cs="TH SarabunPSK"/>
                <w:cs/>
              </w:rPr>
              <w:t>-</w:t>
            </w:r>
            <w:r w:rsidRPr="000B4E1E">
              <w:rPr>
                <w:rFonts w:ascii="TH SarabunPSK" w:eastAsia="Times New Roman" w:hAnsi="TH SarabunPSK" w:cs="TH SarabunPSK"/>
              </w:rPr>
              <w:t>6</w:t>
            </w:r>
            <w:r w:rsidRPr="000B4E1E">
              <w:rPr>
                <w:rFonts w:ascii="TH SarabunPSK" w:eastAsia="Times New Roman" w:hAnsi="TH SarabunPSK" w:cs="TH SarabunPSK"/>
                <w:cs/>
              </w:rPr>
              <w:t>)</w:t>
            </w:r>
          </w:p>
        </w:tc>
      </w:tr>
      <w:tr w:rsidR="00BF05A4" w:rsidRPr="00BF05A4" w:rsidTr="00BE43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6" w:type="dxa"/>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DCP63</w:t>
            </w:r>
            <w:r w:rsidRPr="00BF05A4">
              <w:rPr>
                <w:rFonts w:ascii="TH SarabunPSK" w:eastAsia="Times New Roman" w:hAnsi="TH SarabunPSK" w:cs="TH SarabunPSK"/>
                <w:cs/>
              </w:rPr>
              <w:t>-</w:t>
            </w:r>
            <w:r w:rsidRPr="00BF05A4">
              <w:rPr>
                <w:rFonts w:ascii="TH SarabunPSK" w:eastAsia="Times New Roman" w:hAnsi="TH SarabunPSK" w:cs="TH SarabunPSK"/>
              </w:rPr>
              <w:t>711E</w:t>
            </w:r>
          </w:p>
        </w:tc>
        <w:tc>
          <w:tcPr>
            <w:tcW w:w="4819" w:type="dxa"/>
            <w:gridSpan w:val="2"/>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cs/>
              </w:rPr>
              <w:t>สัมมนาทางยาและเครื่องสำอาง 1</w:t>
            </w:r>
          </w:p>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Seminar in Drug and Cosmetics I</w:t>
            </w:r>
          </w:p>
        </w:tc>
        <w:tc>
          <w:tcPr>
            <w:tcW w:w="1531" w:type="dxa"/>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 xml:space="preserve"> 1</w:t>
            </w:r>
            <w:r w:rsidRPr="00BF05A4">
              <w:rPr>
                <w:rFonts w:ascii="TH SarabunPSK" w:eastAsia="Times New Roman" w:hAnsi="TH SarabunPSK" w:cs="TH SarabunPSK"/>
                <w:cs/>
              </w:rPr>
              <w:t>(</w:t>
            </w:r>
            <w:r w:rsidRPr="00BF05A4">
              <w:rPr>
                <w:rFonts w:ascii="TH SarabunPSK" w:eastAsia="Times New Roman" w:hAnsi="TH SarabunPSK" w:cs="TH SarabunPSK"/>
              </w:rPr>
              <w:t>0</w:t>
            </w:r>
            <w:r w:rsidRPr="00BF05A4">
              <w:rPr>
                <w:rFonts w:ascii="TH SarabunPSK" w:eastAsia="Times New Roman" w:hAnsi="TH SarabunPSK" w:cs="TH SarabunPSK"/>
                <w:cs/>
              </w:rPr>
              <w:t>-</w:t>
            </w:r>
            <w:r w:rsidRPr="00BF05A4">
              <w:rPr>
                <w:rFonts w:ascii="TH SarabunPSK" w:eastAsia="Times New Roman" w:hAnsi="TH SarabunPSK" w:cs="TH SarabunPSK"/>
              </w:rPr>
              <w:t>2</w:t>
            </w:r>
            <w:r w:rsidRPr="00BF05A4">
              <w:rPr>
                <w:rFonts w:ascii="TH SarabunPSK" w:eastAsia="Times New Roman" w:hAnsi="TH SarabunPSK" w:cs="TH SarabunPSK"/>
                <w:cs/>
              </w:rPr>
              <w:t>-</w:t>
            </w:r>
            <w:r w:rsidRPr="00BF05A4">
              <w:rPr>
                <w:rFonts w:ascii="TH SarabunPSK" w:eastAsia="Times New Roman" w:hAnsi="TH SarabunPSK" w:cs="TH SarabunPSK"/>
              </w:rPr>
              <w:t>1</w:t>
            </w:r>
            <w:r w:rsidRPr="00BF05A4">
              <w:rPr>
                <w:rFonts w:ascii="TH SarabunPSK" w:eastAsia="Times New Roman" w:hAnsi="TH SarabunPSK" w:cs="TH SarabunPSK"/>
                <w:cs/>
              </w:rPr>
              <w:t>)</w:t>
            </w:r>
          </w:p>
        </w:tc>
      </w:tr>
      <w:tr w:rsidR="00BF05A4" w:rsidRPr="00BF05A4" w:rsidTr="00BE43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46" w:type="dxa"/>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DCP63</w:t>
            </w:r>
            <w:r w:rsidRPr="00BF05A4">
              <w:rPr>
                <w:rFonts w:ascii="TH SarabunPSK" w:eastAsia="Times New Roman" w:hAnsi="TH SarabunPSK" w:cs="TH SarabunPSK"/>
                <w:cs/>
              </w:rPr>
              <w:t>-</w:t>
            </w:r>
            <w:r w:rsidRPr="00BF05A4">
              <w:rPr>
                <w:rFonts w:ascii="TH SarabunPSK" w:eastAsia="Times New Roman" w:hAnsi="TH SarabunPSK" w:cs="TH SarabunPSK"/>
              </w:rPr>
              <w:t>712E</w:t>
            </w:r>
          </w:p>
        </w:tc>
        <w:tc>
          <w:tcPr>
            <w:tcW w:w="4819" w:type="dxa"/>
            <w:gridSpan w:val="2"/>
            <w:shd w:val="clear" w:color="auto" w:fill="auto"/>
          </w:tcPr>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cs/>
              </w:rPr>
              <w:t>สัมมนาทางยาและเครื่องสำอาง 2</w:t>
            </w:r>
          </w:p>
          <w:p w:rsidR="00BF05A4" w:rsidRPr="00BF05A4" w:rsidRDefault="00BF05A4" w:rsidP="00B541DF">
            <w:pPr>
              <w:jc w:val="thaiDistribute"/>
              <w:rPr>
                <w:rFonts w:ascii="TH SarabunPSK" w:eastAsia="Times New Roman" w:hAnsi="TH SarabunPSK" w:cs="TH SarabunPSK"/>
              </w:rPr>
            </w:pPr>
            <w:r w:rsidRPr="00BF05A4">
              <w:rPr>
                <w:rFonts w:ascii="TH SarabunPSK" w:eastAsia="Times New Roman" w:hAnsi="TH SarabunPSK" w:cs="TH SarabunPSK"/>
              </w:rPr>
              <w:t>Seminar in Drug and Cosmetics II</w:t>
            </w:r>
          </w:p>
        </w:tc>
        <w:tc>
          <w:tcPr>
            <w:tcW w:w="1531" w:type="dxa"/>
            <w:shd w:val="clear" w:color="auto" w:fill="auto"/>
          </w:tcPr>
          <w:p w:rsidR="00BF05A4" w:rsidRPr="00BF05A4" w:rsidRDefault="000B4E1E" w:rsidP="00B541DF">
            <w:pPr>
              <w:jc w:val="thaiDistribute"/>
              <w:rPr>
                <w:rFonts w:ascii="TH SarabunPSK" w:eastAsia="Times New Roman" w:hAnsi="TH SarabunPSK" w:cs="TH SarabunPSK"/>
              </w:rPr>
            </w:pPr>
            <w:r>
              <w:rPr>
                <w:rFonts w:ascii="TH SarabunPSK" w:eastAsia="Times New Roman" w:hAnsi="TH SarabunPSK" w:cs="TH SarabunPSK"/>
                <w:cs/>
              </w:rPr>
              <w:t xml:space="preserve"> </w:t>
            </w:r>
            <w:r w:rsidR="00BF05A4" w:rsidRPr="00BF05A4">
              <w:rPr>
                <w:rFonts w:ascii="TH SarabunPSK" w:eastAsia="Times New Roman" w:hAnsi="TH SarabunPSK" w:cs="TH SarabunPSK"/>
              </w:rPr>
              <w:t>1</w:t>
            </w:r>
            <w:r w:rsidR="00BF05A4" w:rsidRPr="00BF05A4">
              <w:rPr>
                <w:rFonts w:ascii="TH SarabunPSK" w:eastAsia="Times New Roman" w:hAnsi="TH SarabunPSK" w:cs="TH SarabunPSK"/>
                <w:cs/>
              </w:rPr>
              <w:t>(</w:t>
            </w:r>
            <w:r w:rsidR="00BF05A4" w:rsidRPr="00BF05A4">
              <w:rPr>
                <w:rFonts w:ascii="TH SarabunPSK" w:eastAsia="Times New Roman" w:hAnsi="TH SarabunPSK" w:cs="TH SarabunPSK"/>
              </w:rPr>
              <w:t>0</w:t>
            </w:r>
            <w:r w:rsidR="00BF05A4" w:rsidRPr="00BF05A4">
              <w:rPr>
                <w:rFonts w:ascii="TH SarabunPSK" w:eastAsia="Times New Roman" w:hAnsi="TH SarabunPSK" w:cs="TH SarabunPSK"/>
                <w:cs/>
              </w:rPr>
              <w:t>-</w:t>
            </w:r>
            <w:r w:rsidR="00BF05A4" w:rsidRPr="00BF05A4">
              <w:rPr>
                <w:rFonts w:ascii="TH SarabunPSK" w:eastAsia="Times New Roman" w:hAnsi="TH SarabunPSK" w:cs="TH SarabunPSK"/>
              </w:rPr>
              <w:t>2</w:t>
            </w:r>
            <w:r w:rsidR="00BF05A4" w:rsidRPr="00BF05A4">
              <w:rPr>
                <w:rFonts w:ascii="TH SarabunPSK" w:eastAsia="Times New Roman" w:hAnsi="TH SarabunPSK" w:cs="TH SarabunPSK"/>
                <w:cs/>
              </w:rPr>
              <w:t>-</w:t>
            </w:r>
            <w:r w:rsidR="00BF05A4" w:rsidRPr="00BF05A4">
              <w:rPr>
                <w:rFonts w:ascii="TH SarabunPSK" w:eastAsia="Times New Roman" w:hAnsi="TH SarabunPSK" w:cs="TH SarabunPSK"/>
              </w:rPr>
              <w:t>1</w:t>
            </w:r>
            <w:r w:rsidR="00BF05A4" w:rsidRPr="00BF05A4">
              <w:rPr>
                <w:rFonts w:ascii="TH SarabunPSK" w:eastAsia="Times New Roman" w:hAnsi="TH SarabunPSK" w:cs="TH SarabunPSK"/>
                <w:cs/>
              </w:rPr>
              <w:t>)</w:t>
            </w:r>
          </w:p>
        </w:tc>
      </w:tr>
      <w:tr w:rsidR="008B26DB" w:rsidRPr="00BF05A4" w:rsidTr="00C150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265" w:type="dxa"/>
            <w:gridSpan w:val="3"/>
            <w:shd w:val="clear" w:color="auto" w:fill="auto"/>
          </w:tcPr>
          <w:p w:rsidR="008B26DB" w:rsidRPr="000B4E1E" w:rsidRDefault="008B26DB" w:rsidP="00B541DF">
            <w:pPr>
              <w:jc w:val="thaiDistribute"/>
              <w:rPr>
                <w:rFonts w:ascii="TH SarabunPSK" w:eastAsia="Times New Roman" w:hAnsi="TH SarabunPSK" w:cs="TH SarabunPSK"/>
                <w:cs/>
              </w:rPr>
            </w:pPr>
            <w:r w:rsidRPr="000B4E1E">
              <w:rPr>
                <w:rFonts w:ascii="TH SarabunPSK" w:eastAsia="Times New Roman" w:hAnsi="TH SarabunPSK" w:cs="TH SarabunPSK"/>
              </w:rPr>
              <w:t>2</w:t>
            </w:r>
            <w:r w:rsidRPr="000B4E1E">
              <w:rPr>
                <w:rFonts w:ascii="TH SarabunPSK" w:eastAsia="Times New Roman" w:hAnsi="TH SarabunPSK" w:cs="TH SarabunPSK"/>
                <w:cs/>
              </w:rPr>
              <w:t xml:space="preserve">) </w:t>
            </w:r>
            <w:r w:rsidRPr="000B4E1E">
              <w:rPr>
                <w:rFonts w:ascii="TH SarabunPSK" w:eastAsia="Times New Roman" w:hAnsi="TH SarabunPSK" w:cs="TH SarabunPSK" w:hint="cs"/>
                <w:cs/>
              </w:rPr>
              <w:t>หมวดวิชาเลือก</w:t>
            </w:r>
          </w:p>
        </w:tc>
        <w:tc>
          <w:tcPr>
            <w:tcW w:w="1531" w:type="dxa"/>
            <w:shd w:val="clear" w:color="auto" w:fill="auto"/>
          </w:tcPr>
          <w:p w:rsidR="008B26DB" w:rsidRPr="000B4E1E" w:rsidRDefault="000B4E1E" w:rsidP="008B26DB">
            <w:pPr>
              <w:jc w:val="thaiDistribute"/>
              <w:rPr>
                <w:rFonts w:ascii="TH SarabunPSK" w:eastAsia="Times New Roman" w:hAnsi="TH SarabunPSK" w:cs="TH SarabunPSK"/>
              </w:rPr>
            </w:pPr>
            <w:r w:rsidRPr="000B4E1E">
              <w:rPr>
                <w:rFonts w:ascii="TH SarabunPSK" w:eastAsia="Times New Roman" w:hAnsi="TH SarabunPSK" w:cs="TH SarabunPSK"/>
                <w:b/>
                <w:bCs/>
              </w:rPr>
              <w:t>4</w:t>
            </w:r>
            <w:r w:rsidR="008B26DB" w:rsidRPr="000B4E1E">
              <w:rPr>
                <w:rFonts w:ascii="TH SarabunPSK" w:eastAsia="Times New Roman" w:hAnsi="TH SarabunPSK" w:cs="TH SarabunPSK"/>
                <w:b/>
                <w:bCs/>
                <w:cs/>
              </w:rPr>
              <w:t xml:space="preserve">   หน่วยกิต</w:t>
            </w:r>
          </w:p>
        </w:tc>
      </w:tr>
      <w:tr w:rsidR="008B26DB" w:rsidRPr="00BF05A4" w:rsidTr="000B4E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7796" w:type="dxa"/>
            <w:gridSpan w:val="4"/>
            <w:shd w:val="clear" w:color="auto" w:fill="auto"/>
          </w:tcPr>
          <w:p w:rsidR="008B26DB" w:rsidRPr="000B4E1E" w:rsidRDefault="008B26DB" w:rsidP="00B541DF">
            <w:pPr>
              <w:jc w:val="thaiDistribute"/>
              <w:rPr>
                <w:rFonts w:ascii="TH SarabunPSK" w:eastAsia="Times New Roman" w:hAnsi="TH SarabunPSK" w:cs="TH SarabunPSK"/>
                <w:cs/>
              </w:rPr>
            </w:pPr>
            <w:r w:rsidRPr="000B4E1E">
              <w:rPr>
                <w:rFonts w:ascii="TH SarabunPSK" w:eastAsia="Times New Roman" w:hAnsi="TH SarabunPSK" w:cs="TH SarabunPSK"/>
                <w:cs/>
              </w:rPr>
              <w:t xml:space="preserve">ใหนักศึกษาเลือกศึกษาไมนอยกวา </w:t>
            </w:r>
            <w:r w:rsidRPr="000B4E1E">
              <w:rPr>
                <w:rFonts w:ascii="TH SarabunPSK" w:eastAsia="Times New Roman" w:hAnsi="TH SarabunPSK" w:cs="TH SarabunPSK"/>
              </w:rPr>
              <w:t xml:space="preserve">6 </w:t>
            </w:r>
            <w:r w:rsidRPr="000B4E1E">
              <w:rPr>
                <w:rFonts w:ascii="TH SarabunPSK" w:eastAsia="Times New Roman" w:hAnsi="TH SarabunPSK" w:cs="TH SarabunPSK"/>
                <w:cs/>
              </w:rPr>
              <w:t>หนวยกิตจากรายวิชาที่เปดสอนใน</w:t>
            </w:r>
            <w:r w:rsidRPr="000B4E1E">
              <w:rPr>
                <w:rFonts w:ascii="TH SarabunPSK" w:eastAsia="Times New Roman" w:hAnsi="TH SarabunPSK" w:cs="TH SarabunPSK" w:hint="cs"/>
                <w:cs/>
              </w:rPr>
              <w:t>หลักสูตร</w:t>
            </w:r>
          </w:p>
        </w:tc>
      </w:tr>
      <w:tr w:rsidR="00BF05A4" w:rsidRPr="00BF05A4" w:rsidTr="00BE4343">
        <w:tc>
          <w:tcPr>
            <w:tcW w:w="7796" w:type="dxa"/>
            <w:gridSpan w:val="4"/>
            <w:tcBorders>
              <w:top w:val="nil"/>
              <w:left w:val="nil"/>
              <w:bottom w:val="nil"/>
              <w:right w:val="nil"/>
            </w:tcBorders>
            <w:shd w:val="clear" w:color="auto" w:fill="auto"/>
          </w:tcPr>
          <w:p w:rsidR="00BF05A4" w:rsidRPr="000B4E1E" w:rsidRDefault="00BF05A4" w:rsidP="004D3CA8">
            <w:pPr>
              <w:numPr>
                <w:ilvl w:val="0"/>
                <w:numId w:val="24"/>
              </w:numPr>
              <w:tabs>
                <w:tab w:val="num" w:pos="288"/>
              </w:tabs>
              <w:ind w:left="351" w:hanging="351"/>
              <w:contextualSpacing/>
              <w:jc w:val="thaiDistribute"/>
              <w:rPr>
                <w:rFonts w:ascii="TH SarabunPSK" w:eastAsia="Times New Roman" w:hAnsi="TH SarabunPSK" w:cs="TH SarabunPSK"/>
                <w:b/>
                <w:bCs/>
              </w:rPr>
            </w:pPr>
            <w:r w:rsidRPr="000B4E1E">
              <w:rPr>
                <w:rFonts w:ascii="TH SarabunPSK" w:eastAsia="Times New Roman" w:hAnsi="TH SarabunPSK" w:cs="TH SarabunPSK"/>
                <w:b/>
                <w:bCs/>
                <w:cs/>
              </w:rPr>
              <w:t xml:space="preserve">หมวดวิทยานิพนธ์                                                        </w:t>
            </w:r>
            <w:r w:rsidR="00BE4343" w:rsidRPr="000B4E1E">
              <w:rPr>
                <w:rFonts w:ascii="TH SarabunPSK" w:eastAsia="Times New Roman" w:hAnsi="TH SarabunPSK" w:cs="TH SarabunPSK"/>
                <w:b/>
                <w:bCs/>
                <w:cs/>
              </w:rPr>
              <w:t xml:space="preserve"> </w:t>
            </w:r>
            <w:r w:rsidR="008B26DB" w:rsidRPr="000B4E1E">
              <w:rPr>
                <w:rFonts w:ascii="TH SarabunPSK" w:eastAsia="Times New Roman" w:hAnsi="TH SarabunPSK" w:cs="TH SarabunPSK"/>
                <w:b/>
                <w:bCs/>
                <w:cs/>
              </w:rPr>
              <w:t xml:space="preserve">  </w:t>
            </w:r>
            <w:r w:rsidR="000B4E1E" w:rsidRPr="000B4E1E">
              <w:rPr>
                <w:rFonts w:ascii="TH SarabunPSK" w:eastAsia="Times New Roman" w:hAnsi="TH SarabunPSK" w:cs="TH SarabunPSK"/>
                <w:b/>
                <w:bCs/>
              </w:rPr>
              <w:t>24</w:t>
            </w:r>
            <w:r w:rsidRPr="000B4E1E">
              <w:rPr>
                <w:rFonts w:ascii="TH SarabunPSK" w:eastAsia="Times New Roman" w:hAnsi="TH SarabunPSK" w:cs="TH SarabunPSK"/>
                <w:b/>
                <w:bCs/>
                <w:cs/>
              </w:rPr>
              <w:t xml:space="preserve">   หน่วยกิต</w:t>
            </w:r>
          </w:p>
        </w:tc>
      </w:tr>
      <w:tr w:rsidR="00BF05A4" w:rsidRPr="00BF05A4" w:rsidTr="00BE4343">
        <w:tc>
          <w:tcPr>
            <w:tcW w:w="1446" w:type="dxa"/>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DCP63</w:t>
            </w:r>
            <w:r w:rsidRPr="000B4E1E">
              <w:rPr>
                <w:rFonts w:ascii="TH SarabunPSK" w:eastAsia="Times New Roman" w:hAnsi="TH SarabunPSK" w:cs="TH SarabunPSK"/>
                <w:cs/>
              </w:rPr>
              <w:t>-</w:t>
            </w:r>
            <w:r w:rsidRPr="000B4E1E">
              <w:rPr>
                <w:rFonts w:ascii="TH SarabunPSK" w:eastAsia="Times New Roman" w:hAnsi="TH SarabunPSK" w:cs="TH SarabunPSK"/>
              </w:rPr>
              <w:t>921E</w:t>
            </w:r>
          </w:p>
        </w:tc>
        <w:tc>
          <w:tcPr>
            <w:tcW w:w="4649" w:type="dxa"/>
            <w:tcBorders>
              <w:top w:val="nil"/>
              <w:left w:val="nil"/>
              <w:bottom w:val="nil"/>
              <w:right w:val="nil"/>
            </w:tcBorders>
            <w:shd w:val="clear" w:color="auto" w:fill="auto"/>
          </w:tcPr>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cs/>
              </w:rPr>
              <w:t xml:space="preserve">วิทยานิพนธ์ </w:t>
            </w:r>
          </w:p>
          <w:p w:rsidR="00BF05A4" w:rsidRPr="000B4E1E" w:rsidRDefault="00BF05A4" w:rsidP="00B541DF">
            <w:pPr>
              <w:jc w:val="thaiDistribute"/>
              <w:rPr>
                <w:rFonts w:ascii="TH SarabunPSK" w:eastAsia="Times New Roman" w:hAnsi="TH SarabunPSK" w:cs="TH SarabunPSK"/>
              </w:rPr>
            </w:pPr>
            <w:r w:rsidRPr="000B4E1E">
              <w:rPr>
                <w:rFonts w:ascii="TH SarabunPSK" w:eastAsia="Times New Roman" w:hAnsi="TH SarabunPSK" w:cs="TH SarabunPSK"/>
              </w:rPr>
              <w:t>Thesis</w:t>
            </w:r>
          </w:p>
        </w:tc>
        <w:tc>
          <w:tcPr>
            <w:tcW w:w="1701" w:type="dxa"/>
            <w:gridSpan w:val="2"/>
            <w:tcBorders>
              <w:top w:val="nil"/>
              <w:left w:val="nil"/>
              <w:bottom w:val="nil"/>
              <w:right w:val="nil"/>
            </w:tcBorders>
            <w:shd w:val="clear" w:color="auto" w:fill="auto"/>
          </w:tcPr>
          <w:p w:rsidR="00BF05A4" w:rsidRPr="000B4E1E" w:rsidRDefault="008B26DB" w:rsidP="004D3CA8">
            <w:pPr>
              <w:jc w:val="thaiDistribute"/>
              <w:rPr>
                <w:rFonts w:ascii="TH SarabunPSK" w:eastAsia="Times New Roman" w:hAnsi="TH SarabunPSK" w:cs="TH SarabunPSK"/>
                <w:cs/>
              </w:rPr>
            </w:pPr>
            <w:r w:rsidRPr="000B4E1E">
              <w:rPr>
                <w:rFonts w:ascii="TH SarabunPSK" w:eastAsia="Times New Roman" w:hAnsi="TH SarabunPSK" w:cs="TH SarabunPSK" w:hint="cs"/>
                <w:cs/>
              </w:rPr>
              <w:t xml:space="preserve"> </w:t>
            </w:r>
            <w:r w:rsidR="000B4E1E" w:rsidRPr="000B4E1E">
              <w:rPr>
                <w:rFonts w:ascii="TH SarabunPSK" w:eastAsia="Times New Roman" w:hAnsi="TH SarabunPSK" w:cs="TH SarabunPSK"/>
              </w:rPr>
              <w:t>24</w:t>
            </w:r>
            <w:r w:rsidR="00BF05A4" w:rsidRPr="000B4E1E">
              <w:rPr>
                <w:rFonts w:ascii="TH SarabunPSK" w:eastAsia="Times New Roman" w:hAnsi="TH SarabunPSK" w:cs="TH SarabunPSK"/>
                <w:cs/>
              </w:rPr>
              <w:t xml:space="preserve"> </w:t>
            </w:r>
            <w:r w:rsidR="000B4E1E">
              <w:rPr>
                <w:rFonts w:ascii="TH SarabunPSK" w:eastAsia="Times New Roman" w:hAnsi="TH SarabunPSK" w:cs="TH SarabunPSK" w:hint="cs"/>
                <w:cs/>
              </w:rPr>
              <w:t xml:space="preserve">  </w:t>
            </w:r>
            <w:r w:rsidR="00BF05A4" w:rsidRPr="000B4E1E">
              <w:rPr>
                <w:rFonts w:ascii="TH SarabunPSK" w:eastAsia="Times New Roman" w:hAnsi="TH SarabunPSK" w:cs="TH SarabunPSK"/>
                <w:cs/>
              </w:rPr>
              <w:t>หน่วยกิต</w:t>
            </w:r>
          </w:p>
        </w:tc>
      </w:tr>
    </w:tbl>
    <w:p w:rsidR="007A05B7" w:rsidRDefault="007A05B7" w:rsidP="00B541DF">
      <w:pPr>
        <w:jc w:val="thaiDistribute"/>
        <w:rPr>
          <w:rFonts w:ascii="TH SarabunPSK" w:hAnsi="TH SarabunPSK" w:cs="TH SarabunPSK"/>
          <w:b/>
          <w:bCs/>
        </w:rPr>
      </w:pPr>
    </w:p>
    <w:p w:rsidR="007A05B7" w:rsidRDefault="007A05B7" w:rsidP="00B541DF">
      <w:pPr>
        <w:jc w:val="thaiDistribute"/>
        <w:rPr>
          <w:rFonts w:ascii="TH SarabunPSK" w:hAnsi="TH SarabunPSK" w:cs="TH SarabunPSK"/>
          <w:b/>
          <w:bCs/>
        </w:rPr>
      </w:pPr>
    </w:p>
    <w:p w:rsidR="007A05B7" w:rsidRDefault="007A05B7" w:rsidP="00B541DF">
      <w:pPr>
        <w:jc w:val="thaiDistribute"/>
        <w:rPr>
          <w:rFonts w:ascii="TH SarabunPSK" w:hAnsi="TH SarabunPSK" w:cs="TH SarabunPSK"/>
          <w:b/>
          <w:bCs/>
        </w:rPr>
      </w:pPr>
    </w:p>
    <w:p w:rsidR="007A05B7" w:rsidRDefault="007A05B7" w:rsidP="00B541DF">
      <w:pPr>
        <w:jc w:val="thaiDistribute"/>
        <w:rPr>
          <w:rFonts w:ascii="TH SarabunPSK" w:hAnsi="TH SarabunPSK" w:cs="TH SarabunPSK"/>
          <w:b/>
          <w:bCs/>
        </w:rPr>
      </w:pPr>
    </w:p>
    <w:p w:rsidR="007A05B7" w:rsidRDefault="007A05B7" w:rsidP="00B541DF">
      <w:pPr>
        <w:jc w:val="thaiDistribute"/>
        <w:rPr>
          <w:rFonts w:ascii="TH SarabunPSK" w:hAnsi="TH SarabunPSK" w:cs="TH SarabunPSK"/>
          <w:b/>
          <w:bCs/>
        </w:rPr>
      </w:pPr>
    </w:p>
    <w:p w:rsidR="007D4B15" w:rsidRPr="00392B65" w:rsidRDefault="007D4B15" w:rsidP="00B541DF">
      <w:pPr>
        <w:jc w:val="thaiDistribute"/>
        <w:rPr>
          <w:rFonts w:ascii="TH SarabunPSK" w:hAnsi="TH SarabunPSK" w:cs="TH SarabunPSK"/>
          <w:b/>
          <w:bCs/>
        </w:rPr>
      </w:pPr>
      <w:r w:rsidRPr="00392B65">
        <w:rPr>
          <w:rFonts w:ascii="TH SarabunPSK" w:hAnsi="TH SarabunPSK" w:cs="TH SarabunPSK"/>
          <w:b/>
          <w:bCs/>
          <w:cs/>
        </w:rPr>
        <w:t>ความหมายของรหัสวิชา</w:t>
      </w:r>
    </w:p>
    <w:p w:rsidR="00BE4343" w:rsidRPr="00BE4343" w:rsidRDefault="00BE4343" w:rsidP="00B541DF">
      <w:pPr>
        <w:ind w:firstLine="567"/>
        <w:jc w:val="thaiDistribute"/>
        <w:rPr>
          <w:rFonts w:ascii="TH SarabunPSK" w:eastAsia="TH Sarabun New" w:hAnsi="TH SarabunPSK" w:cs="TH SarabunPSK"/>
          <w:u w:val="single"/>
        </w:rPr>
      </w:pPr>
      <w:r w:rsidRPr="00BE4343">
        <w:rPr>
          <w:rFonts w:ascii="TH SarabunPSK" w:eastAsia="TH Sarabun New" w:hAnsi="TH SarabunPSK" w:cs="TH SarabunPSK"/>
          <w:cs/>
        </w:rPr>
        <w:t>รหัสวิชาของหลักสูตรวิทยาศาสตรมหาบัณฑิต สาขานวัตกรรมยาและเครื่องสำอาง (หลักสูตร</w:t>
      </w:r>
      <w:r w:rsidRPr="00BE4343">
        <w:rPr>
          <w:rFonts w:ascii="TH SarabunPSK" w:eastAsia="TH Sarabun New" w:hAnsi="TH SarabunPSK" w:cs="TH SarabunPSK" w:hint="cs"/>
          <w:cs/>
        </w:rPr>
        <w:t>ใหม่</w:t>
      </w:r>
      <w:r w:rsidRPr="00BE4343">
        <w:rPr>
          <w:rFonts w:ascii="TH SarabunPSK" w:eastAsia="TH Sarabun New" w:hAnsi="TH SarabunPSK" w:cs="TH SarabunPSK"/>
          <w:cs/>
        </w:rPr>
        <w:t xml:space="preserve"> พ.ศ. 256</w:t>
      </w:r>
      <w:r w:rsidRPr="00BE4343">
        <w:rPr>
          <w:rFonts w:ascii="TH SarabunPSK" w:eastAsia="TH Sarabun New" w:hAnsi="TH SarabunPSK" w:cs="TH SarabunPSK"/>
        </w:rPr>
        <w:t>3</w:t>
      </w:r>
      <w:r w:rsidRPr="00BE4343">
        <w:rPr>
          <w:rFonts w:ascii="TH SarabunPSK" w:eastAsia="TH Sarabun New" w:hAnsi="TH SarabunPSK" w:cs="TH SarabunPSK"/>
          <w:cs/>
        </w:rPr>
        <w:t>) ประกอบด้วย ตัวอักษรสามตัว ต่อท้ายด้วยตัวเลขปี พ.ศ.</w:t>
      </w:r>
      <w:r w:rsidRPr="00BE4343">
        <w:rPr>
          <w:rFonts w:ascii="TH SarabunPSK" w:eastAsia="TH Sarabun New" w:hAnsi="TH SarabunPSK" w:cs="TH SarabunPSK" w:hint="cs"/>
          <w:cs/>
        </w:rPr>
        <w:t xml:space="preserve"> </w:t>
      </w:r>
      <w:r w:rsidRPr="00BE4343">
        <w:rPr>
          <w:rFonts w:ascii="TH SarabunPSK" w:eastAsia="TH Sarabun New" w:hAnsi="TH SarabunPSK" w:cs="TH SarabunPSK"/>
          <w:cs/>
        </w:rPr>
        <w:t xml:space="preserve">ที่ปรับปรุงหลักสูตรและตัวเลขสามตัว </w:t>
      </w:r>
      <w:r w:rsidRPr="00BE4343">
        <w:rPr>
          <w:rFonts w:ascii="TH SarabunPSK" w:eastAsia="TH Sarabun New" w:hAnsi="TH SarabunPSK" w:cs="TH SarabunPSK" w:hint="cs"/>
          <w:cs/>
        </w:rPr>
        <w:t xml:space="preserve">    </w:t>
      </w:r>
      <w:r w:rsidRPr="00BE4343">
        <w:rPr>
          <w:rFonts w:ascii="TH SarabunPSK" w:eastAsia="TH Sarabun New" w:hAnsi="TH SarabunPSK" w:cs="TH SarabunPSK"/>
          <w:cs/>
        </w:rPr>
        <w:t xml:space="preserve">ในรูปแบบ </w:t>
      </w:r>
      <w:r w:rsidRPr="00BE4343">
        <w:rPr>
          <w:rFonts w:ascii="TH SarabunPSK" w:eastAsia="TH Sarabun New" w:hAnsi="TH SarabunPSK" w:cs="TH SarabunPSK"/>
        </w:rPr>
        <w:t>ABCXX</w:t>
      </w:r>
      <w:r w:rsidRPr="00BE4343">
        <w:rPr>
          <w:rFonts w:ascii="TH SarabunPSK" w:eastAsia="TH Sarabun New" w:hAnsi="TH SarabunPSK" w:cs="TH SarabunPSK"/>
          <w:cs/>
        </w:rPr>
        <w:t>-</w:t>
      </w:r>
      <w:r w:rsidRPr="00BE4343">
        <w:rPr>
          <w:rFonts w:ascii="TH SarabunPSK" w:eastAsia="TH Sarabun New" w:hAnsi="TH SarabunPSK" w:cs="TH SarabunPSK"/>
        </w:rPr>
        <w:t>XXX</w:t>
      </w:r>
    </w:p>
    <w:p w:rsidR="00BE4343" w:rsidRPr="00BE4343" w:rsidRDefault="00BE4343" w:rsidP="00B541DF">
      <w:pPr>
        <w:tabs>
          <w:tab w:val="left" w:pos="567"/>
          <w:tab w:val="left" w:pos="900"/>
          <w:tab w:val="left" w:pos="1260"/>
        </w:tabs>
        <w:jc w:val="thaiDistribute"/>
        <w:rPr>
          <w:rFonts w:ascii="TH SarabunPSK" w:eastAsia="TH Sarabun New" w:hAnsi="TH SarabunPSK" w:cs="TH SarabunPSK"/>
        </w:rPr>
      </w:pPr>
      <w:r w:rsidRPr="00BE4343">
        <w:rPr>
          <w:rFonts w:ascii="TH SarabunPSK" w:eastAsia="TH Sarabun New" w:hAnsi="TH SarabunPSK" w:cs="TH SarabunPSK"/>
          <w:cs/>
        </w:rPr>
        <w:tab/>
        <w:t>ชุดแรก : ประกอบด้วยตัวอักษรสามตัวและตัวเลขสองตัว ดังนี้</w:t>
      </w:r>
    </w:p>
    <w:tbl>
      <w:tblPr>
        <w:tblW w:w="0" w:type="auto"/>
        <w:tblInd w:w="846" w:type="dxa"/>
        <w:tblLook w:val="04A0" w:firstRow="1" w:lastRow="0" w:firstColumn="1" w:lastColumn="0" w:noHBand="0" w:noVBand="1"/>
      </w:tblPr>
      <w:tblGrid>
        <w:gridCol w:w="1372"/>
        <w:gridCol w:w="1390"/>
        <w:gridCol w:w="5462"/>
      </w:tblGrid>
      <w:tr w:rsidR="00BE4343" w:rsidRPr="00BE4343" w:rsidTr="002C0832">
        <w:tc>
          <w:tcPr>
            <w:tcW w:w="1417" w:type="dxa"/>
            <w:shd w:val="clear" w:color="auto" w:fill="auto"/>
          </w:tcPr>
          <w:p w:rsidR="00BE4343" w:rsidRPr="00BE4343" w:rsidRDefault="00BE4343" w:rsidP="00B541DF">
            <w:pPr>
              <w:tabs>
                <w:tab w:val="left" w:pos="288"/>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rPr>
              <w:t>DCP</w:t>
            </w:r>
          </w:p>
        </w:tc>
        <w:tc>
          <w:tcPr>
            <w:tcW w:w="1418"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cs/>
              </w:rPr>
              <w:t>หมายถึง</w:t>
            </w:r>
          </w:p>
        </w:tc>
        <w:tc>
          <w:tcPr>
            <w:tcW w:w="5713"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rPr>
              <w:t>Drug and Cosmetics Innovation Program</w:t>
            </w:r>
          </w:p>
        </w:tc>
      </w:tr>
      <w:tr w:rsidR="00BE4343" w:rsidRPr="00BE4343" w:rsidTr="002C0832">
        <w:tc>
          <w:tcPr>
            <w:tcW w:w="1417"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rPr>
              <w:t>63</w:t>
            </w:r>
          </w:p>
        </w:tc>
        <w:tc>
          <w:tcPr>
            <w:tcW w:w="1418"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หมายถึง</w:t>
            </w:r>
          </w:p>
        </w:tc>
        <w:tc>
          <w:tcPr>
            <w:tcW w:w="5713"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ปี พ.ศ. ที่เริ่มใช้หลักสูตร</w:t>
            </w:r>
            <w:r w:rsidRPr="00BE4343">
              <w:rPr>
                <w:rFonts w:ascii="TH SarabunPSK" w:eastAsia="Times New Roman" w:hAnsi="TH SarabunPSK" w:cs="TH SarabunPSK" w:hint="cs"/>
                <w:cs/>
              </w:rPr>
              <w:t>ใหม่</w:t>
            </w:r>
          </w:p>
        </w:tc>
      </w:tr>
    </w:tbl>
    <w:p w:rsidR="00BE4343" w:rsidRPr="00BE4343" w:rsidRDefault="00BE4343" w:rsidP="00B541DF">
      <w:pPr>
        <w:tabs>
          <w:tab w:val="left" w:pos="720"/>
          <w:tab w:val="left" w:pos="900"/>
          <w:tab w:val="left" w:pos="1260"/>
        </w:tabs>
        <w:jc w:val="thaiDistribute"/>
        <w:rPr>
          <w:rFonts w:ascii="TH SarabunPSK" w:eastAsia="TH Sarabun New" w:hAnsi="TH SarabunPSK" w:cs="TH SarabunPSK"/>
        </w:rPr>
      </w:pPr>
      <w:r w:rsidRPr="00BE4343">
        <w:rPr>
          <w:rFonts w:ascii="TH SarabunPSK" w:eastAsia="TH Sarabun New" w:hAnsi="TH SarabunPSK" w:cs="TH SarabunPSK"/>
          <w:cs/>
        </w:rPr>
        <w:tab/>
      </w:r>
    </w:p>
    <w:p w:rsidR="00BE4343" w:rsidRPr="00BE4343" w:rsidRDefault="00BE4343" w:rsidP="00B541DF">
      <w:pPr>
        <w:tabs>
          <w:tab w:val="left" w:pos="720"/>
          <w:tab w:val="left" w:pos="900"/>
          <w:tab w:val="left" w:pos="1260"/>
        </w:tabs>
        <w:jc w:val="thaiDistribute"/>
        <w:rPr>
          <w:rFonts w:ascii="TH SarabunPSK" w:eastAsia="TH Sarabun New" w:hAnsi="TH SarabunPSK" w:cs="TH SarabunPSK"/>
          <w:u w:val="single"/>
        </w:rPr>
      </w:pPr>
      <w:r w:rsidRPr="00BE4343">
        <w:rPr>
          <w:rFonts w:ascii="TH SarabunPSK" w:eastAsia="TH Sarabun New" w:hAnsi="TH SarabunPSK" w:cs="TH SarabunPSK"/>
          <w:u w:val="single"/>
          <w:cs/>
        </w:rPr>
        <w:t>ความหมายของเลขรหัสวิชา</w:t>
      </w:r>
    </w:p>
    <w:p w:rsidR="00BE4343" w:rsidRPr="00BE4343" w:rsidRDefault="00BE4343" w:rsidP="00B541DF">
      <w:pPr>
        <w:tabs>
          <w:tab w:val="left" w:pos="567"/>
          <w:tab w:val="left" w:pos="900"/>
          <w:tab w:val="left" w:pos="1260"/>
        </w:tabs>
        <w:jc w:val="thaiDistribute"/>
        <w:rPr>
          <w:rFonts w:ascii="TH SarabunPSK" w:eastAsia="TH Sarabun New" w:hAnsi="TH SarabunPSK" w:cs="TH SarabunPSK"/>
        </w:rPr>
      </w:pPr>
      <w:r w:rsidRPr="00BE4343">
        <w:rPr>
          <w:rFonts w:ascii="TH SarabunPSK" w:eastAsia="TH Sarabun New" w:hAnsi="TH SarabunPSK" w:cs="TH SarabunPSK"/>
          <w:cs/>
        </w:rPr>
        <w:tab/>
        <w:t xml:space="preserve">หลักที่ 1    คือ   ระดับของหลักสูตร  </w:t>
      </w:r>
    </w:p>
    <w:tbl>
      <w:tblPr>
        <w:tblW w:w="0" w:type="auto"/>
        <w:tblInd w:w="846" w:type="dxa"/>
        <w:tblLook w:val="04A0" w:firstRow="1" w:lastRow="0" w:firstColumn="1" w:lastColumn="0" w:noHBand="0" w:noVBand="1"/>
      </w:tblPr>
      <w:tblGrid>
        <w:gridCol w:w="1356"/>
        <w:gridCol w:w="1390"/>
        <w:gridCol w:w="5478"/>
      </w:tblGrid>
      <w:tr w:rsidR="00BE4343" w:rsidRPr="00BE4343" w:rsidTr="002C0832">
        <w:tc>
          <w:tcPr>
            <w:tcW w:w="1356"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7</w:t>
            </w:r>
          </w:p>
        </w:tc>
        <w:tc>
          <w:tcPr>
            <w:tcW w:w="1390" w:type="dxa"/>
            <w:shd w:val="clear" w:color="auto" w:fill="auto"/>
          </w:tcPr>
          <w:p w:rsidR="00BE4343" w:rsidRPr="00BE4343" w:rsidRDefault="00BE4343" w:rsidP="00B541DF">
            <w:pPr>
              <w:jc w:val="thaiDistribute"/>
              <w:rPr>
                <w:rFonts w:ascii="TH SarabunPSK" w:eastAsia="Times New Roman" w:hAnsi="TH SarabunPSK" w:cs="TH SarabunPSK"/>
              </w:rPr>
            </w:pPr>
            <w:r w:rsidRPr="00BE4343">
              <w:rPr>
                <w:rFonts w:ascii="TH SarabunPSK" w:eastAsia="Times New Roman" w:hAnsi="TH SarabunPSK" w:cs="TH SarabunPSK"/>
                <w:cs/>
              </w:rPr>
              <w:t>หมายถึง</w:t>
            </w:r>
          </w:p>
        </w:tc>
        <w:tc>
          <w:tcPr>
            <w:tcW w:w="5479" w:type="dxa"/>
            <w:shd w:val="clear" w:color="auto" w:fill="auto"/>
          </w:tcPr>
          <w:p w:rsidR="00BE4343" w:rsidRPr="00BE4343" w:rsidRDefault="00BE4343" w:rsidP="00B541DF">
            <w:pPr>
              <w:jc w:val="thaiDistribute"/>
              <w:rPr>
                <w:rFonts w:ascii="TH SarabunPSK" w:eastAsia="Times New Roman" w:hAnsi="TH SarabunPSK" w:cs="TH SarabunPSK"/>
              </w:rPr>
            </w:pPr>
            <w:r w:rsidRPr="00BE4343">
              <w:rPr>
                <w:rFonts w:ascii="TH SarabunPSK" w:eastAsia="Times New Roman" w:hAnsi="TH SarabunPSK" w:cs="TH SarabunPSK"/>
                <w:cs/>
              </w:rPr>
              <w:t>ระดับปริญญาโท</w:t>
            </w:r>
          </w:p>
        </w:tc>
      </w:tr>
      <w:tr w:rsidR="00BE4343" w:rsidRPr="00BE4343" w:rsidTr="002C0832">
        <w:tc>
          <w:tcPr>
            <w:tcW w:w="1356"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9</w:t>
            </w:r>
          </w:p>
        </w:tc>
        <w:tc>
          <w:tcPr>
            <w:tcW w:w="1390"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หมายถึง</w:t>
            </w:r>
          </w:p>
        </w:tc>
        <w:tc>
          <w:tcPr>
            <w:tcW w:w="5479"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รายวิชาวิทยานิพนธ์ (</w:t>
            </w:r>
            <w:r w:rsidRPr="00BE4343">
              <w:rPr>
                <w:rFonts w:ascii="TH SarabunPSK" w:eastAsia="Times New Roman" w:hAnsi="TH SarabunPSK" w:cs="TH SarabunPSK"/>
              </w:rPr>
              <w:t>Thesis</w:t>
            </w:r>
            <w:r w:rsidRPr="00BE4343">
              <w:rPr>
                <w:rFonts w:ascii="TH SarabunPSK" w:eastAsia="Times New Roman" w:hAnsi="TH SarabunPSK" w:cs="TH SarabunPSK"/>
                <w:cs/>
              </w:rPr>
              <w:t xml:space="preserve">) </w:t>
            </w:r>
          </w:p>
        </w:tc>
      </w:tr>
    </w:tbl>
    <w:p w:rsidR="00BE4343" w:rsidRPr="00BE4343" w:rsidRDefault="00BE4343" w:rsidP="00B541DF">
      <w:pPr>
        <w:tabs>
          <w:tab w:val="left" w:pos="567"/>
          <w:tab w:val="left" w:pos="900"/>
          <w:tab w:val="left" w:pos="1260"/>
        </w:tabs>
        <w:jc w:val="thaiDistribute"/>
        <w:rPr>
          <w:rFonts w:ascii="TH SarabunPSK" w:eastAsia="TH Sarabun New" w:hAnsi="TH SarabunPSK" w:cs="TH SarabunPSK"/>
        </w:rPr>
      </w:pPr>
      <w:r w:rsidRPr="00BE4343">
        <w:rPr>
          <w:rFonts w:ascii="TH SarabunPSK" w:eastAsia="TH Sarabun New" w:hAnsi="TH SarabunPSK" w:cs="TH SarabunPSK"/>
          <w:cs/>
        </w:rPr>
        <w:tab/>
        <w:t>หลักที่ 2</w:t>
      </w:r>
      <w:r w:rsidRPr="00BE4343">
        <w:rPr>
          <w:rFonts w:ascii="TH SarabunPSK" w:eastAsia="TH Sarabun New" w:hAnsi="TH SarabunPSK" w:cs="TH SarabunPSK"/>
          <w:cs/>
        </w:rPr>
        <w:tab/>
        <w:t xml:space="preserve">   คือ   ลำดับกลุ่มวิชาในสาขา</w:t>
      </w:r>
    </w:p>
    <w:tbl>
      <w:tblPr>
        <w:tblW w:w="0" w:type="auto"/>
        <w:tblInd w:w="846" w:type="dxa"/>
        <w:tblLook w:val="04A0" w:firstRow="1" w:lastRow="0" w:firstColumn="1" w:lastColumn="0" w:noHBand="0" w:noVBand="1"/>
      </w:tblPr>
      <w:tblGrid>
        <w:gridCol w:w="1360"/>
        <w:gridCol w:w="1392"/>
        <w:gridCol w:w="5472"/>
      </w:tblGrid>
      <w:tr w:rsidR="00BE4343" w:rsidRPr="00BE4343" w:rsidTr="002C0832">
        <w:tc>
          <w:tcPr>
            <w:tcW w:w="1360"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cs/>
              </w:rPr>
              <w:lastRenderedPageBreak/>
              <w:t>0</w:t>
            </w:r>
          </w:p>
        </w:tc>
        <w:tc>
          <w:tcPr>
            <w:tcW w:w="1392"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cs/>
              </w:rPr>
              <w:t>หมายถึง</w:t>
            </w:r>
          </w:p>
        </w:tc>
        <w:tc>
          <w:tcPr>
            <w:tcW w:w="5473"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cs/>
              </w:rPr>
              <w:t>กลุ่มวิชาในหมวดวิชาบังคับ (รายวิชาบังคับ)</w:t>
            </w:r>
          </w:p>
        </w:tc>
      </w:tr>
      <w:tr w:rsidR="00BE4343" w:rsidRPr="00BE4343" w:rsidTr="002C0832">
        <w:tc>
          <w:tcPr>
            <w:tcW w:w="1360"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cs/>
              </w:rPr>
              <w:t>1</w:t>
            </w:r>
          </w:p>
        </w:tc>
        <w:tc>
          <w:tcPr>
            <w:tcW w:w="1392"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หมายถึง</w:t>
            </w:r>
          </w:p>
        </w:tc>
        <w:tc>
          <w:tcPr>
            <w:tcW w:w="5473" w:type="dxa"/>
            <w:shd w:val="clear" w:color="auto" w:fill="auto"/>
          </w:tcPr>
          <w:p w:rsidR="00BE4343" w:rsidRPr="00BE4343" w:rsidRDefault="00BE4343" w:rsidP="00B541DF">
            <w:pPr>
              <w:jc w:val="thaiDistribute"/>
              <w:rPr>
                <w:rFonts w:ascii="TH SarabunPSK" w:eastAsia="Times New Roman" w:hAnsi="TH SarabunPSK" w:cs="TH SarabunPSK"/>
              </w:rPr>
            </w:pPr>
            <w:r w:rsidRPr="00BE4343">
              <w:rPr>
                <w:rFonts w:ascii="TH SarabunPSK" w:eastAsia="Times New Roman" w:hAnsi="TH SarabunPSK" w:cs="TH SarabunPSK"/>
                <w:cs/>
              </w:rPr>
              <w:t>กลุ่มวิชาในหมวดวิชาบังคับ (รายวิชาสัมมนา)</w:t>
            </w:r>
          </w:p>
        </w:tc>
      </w:tr>
      <w:tr w:rsidR="00BE4343" w:rsidRPr="00BE4343" w:rsidTr="002C0832">
        <w:tc>
          <w:tcPr>
            <w:tcW w:w="1360"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rPr>
            </w:pPr>
            <w:r w:rsidRPr="00BE4343">
              <w:rPr>
                <w:rFonts w:ascii="TH SarabunPSK" w:eastAsia="Times New Roman" w:hAnsi="TH SarabunPSK" w:cs="TH SarabunPSK"/>
              </w:rPr>
              <w:t>2</w:t>
            </w:r>
          </w:p>
        </w:tc>
        <w:tc>
          <w:tcPr>
            <w:tcW w:w="1392" w:type="dxa"/>
            <w:shd w:val="clear" w:color="auto" w:fill="auto"/>
          </w:tcPr>
          <w:p w:rsidR="00BE4343" w:rsidRPr="00BE4343" w:rsidRDefault="00BE4343" w:rsidP="00B541DF">
            <w:pPr>
              <w:tabs>
                <w:tab w:val="left" w:pos="720"/>
                <w:tab w:val="left" w:pos="900"/>
                <w:tab w:val="left" w:pos="1260"/>
              </w:tabs>
              <w:jc w:val="thaiDistribute"/>
              <w:rPr>
                <w:rFonts w:ascii="TH SarabunPSK" w:eastAsia="Times New Roman" w:hAnsi="TH SarabunPSK" w:cs="TH SarabunPSK"/>
                <w:cs/>
              </w:rPr>
            </w:pPr>
            <w:r w:rsidRPr="00BE4343">
              <w:rPr>
                <w:rFonts w:ascii="TH SarabunPSK" w:eastAsia="Times New Roman" w:hAnsi="TH SarabunPSK" w:cs="TH SarabunPSK"/>
                <w:cs/>
              </w:rPr>
              <w:t>หมายถึง</w:t>
            </w:r>
          </w:p>
        </w:tc>
        <w:tc>
          <w:tcPr>
            <w:tcW w:w="5473" w:type="dxa"/>
            <w:shd w:val="clear" w:color="auto" w:fill="auto"/>
          </w:tcPr>
          <w:p w:rsidR="00BE4343" w:rsidRPr="00BE4343" w:rsidRDefault="00BE4343" w:rsidP="00B541DF">
            <w:pPr>
              <w:jc w:val="thaiDistribute"/>
              <w:rPr>
                <w:rFonts w:ascii="TH SarabunPSK" w:eastAsia="Times New Roman" w:hAnsi="TH SarabunPSK" w:cs="TH SarabunPSK"/>
              </w:rPr>
            </w:pPr>
            <w:r w:rsidRPr="00BE4343">
              <w:rPr>
                <w:rFonts w:ascii="TH SarabunPSK" w:eastAsia="Times New Roman" w:hAnsi="TH SarabunPSK" w:cs="TH SarabunPSK"/>
                <w:cs/>
              </w:rPr>
              <w:t>กลุ่มวิชาในหมวดวิชาเลือก</w:t>
            </w:r>
          </w:p>
        </w:tc>
      </w:tr>
    </w:tbl>
    <w:p w:rsidR="00BE4343" w:rsidRPr="00BE4343" w:rsidRDefault="00BE4343" w:rsidP="00B541DF">
      <w:pPr>
        <w:tabs>
          <w:tab w:val="left" w:pos="567"/>
          <w:tab w:val="left" w:pos="900"/>
          <w:tab w:val="left" w:pos="1260"/>
        </w:tabs>
        <w:jc w:val="thaiDistribute"/>
        <w:rPr>
          <w:rFonts w:ascii="TH SarabunPSK" w:eastAsia="TH Sarabun New" w:hAnsi="TH SarabunPSK" w:cs="TH SarabunPSK"/>
        </w:rPr>
      </w:pPr>
      <w:r w:rsidRPr="00BE4343">
        <w:rPr>
          <w:rFonts w:ascii="TH SarabunPSK" w:eastAsia="TH Sarabun New" w:hAnsi="TH SarabunPSK" w:cs="TH SarabunPSK"/>
          <w:cs/>
        </w:rPr>
        <w:tab/>
        <w:t>หลักที่ 3</w:t>
      </w:r>
      <w:r w:rsidRPr="00BE4343">
        <w:rPr>
          <w:rFonts w:ascii="TH SarabunPSK" w:eastAsia="TH Sarabun New" w:hAnsi="TH SarabunPSK" w:cs="TH SarabunPSK"/>
          <w:cs/>
        </w:rPr>
        <w:tab/>
        <w:t xml:space="preserve">   คือ   ลำดับรายวิชาในกลุ่ม  </w:t>
      </w:r>
    </w:p>
    <w:p w:rsidR="009F36AE" w:rsidRPr="00392B65" w:rsidRDefault="009F36AE" w:rsidP="00B541DF">
      <w:pPr>
        <w:tabs>
          <w:tab w:val="left" w:pos="720"/>
          <w:tab w:val="left" w:pos="900"/>
          <w:tab w:val="left" w:pos="1260"/>
        </w:tabs>
        <w:jc w:val="thaiDistribute"/>
        <w:rPr>
          <w:rFonts w:ascii="TH SarabunPSK" w:hAnsi="TH SarabunPSK" w:cs="TH SarabunPSK"/>
        </w:rPr>
      </w:pPr>
    </w:p>
    <w:p w:rsidR="007D4B15" w:rsidRPr="0085334C" w:rsidRDefault="007D4B15" w:rsidP="00EE6D71">
      <w:pPr>
        <w:pStyle w:val="Heading4"/>
        <w:keepLines/>
        <w:numPr>
          <w:ilvl w:val="2"/>
          <w:numId w:val="3"/>
        </w:numPr>
        <w:jc w:val="thaiDistribute"/>
        <w:rPr>
          <w:rFonts w:ascii="TH SarabunPSK" w:hAnsi="TH SarabunPSK" w:cs="TH SarabunPSK"/>
          <w:b/>
          <w:bCs/>
          <w:sz w:val="32"/>
          <w:szCs w:val="32"/>
        </w:rPr>
      </w:pPr>
      <w:r w:rsidRPr="0085334C">
        <w:rPr>
          <w:rFonts w:ascii="TH SarabunPSK" w:hAnsi="TH SarabunPSK" w:cs="TH SarabunPSK"/>
          <w:b/>
          <w:bCs/>
          <w:sz w:val="32"/>
          <w:szCs w:val="32"/>
          <w:cs/>
        </w:rPr>
        <w:t xml:space="preserve"> แผนการศึกษา</w:t>
      </w:r>
    </w:p>
    <w:p w:rsidR="005C12EA" w:rsidRPr="000B4E1E" w:rsidRDefault="005C12EA"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b/>
          <w:bCs/>
          <w:cs/>
        </w:rPr>
        <w:t xml:space="preserve">แผน ก แบบ ก 1  จำนวนหน่วยกิตรวม  </w:t>
      </w:r>
      <w:r w:rsidR="008B26DB" w:rsidRPr="000B4E1E">
        <w:rPr>
          <w:rFonts w:ascii="TH SarabunPSK" w:hAnsi="TH SarabunPSK" w:cs="TH SarabunPSK" w:hint="cs"/>
          <w:b/>
          <w:bCs/>
          <w:sz w:val="32"/>
          <w:cs/>
        </w:rPr>
        <w:t xml:space="preserve"> </w:t>
      </w:r>
      <w:r w:rsidR="008B26DB" w:rsidRPr="000B4E1E">
        <w:rPr>
          <w:rFonts w:ascii="TH SarabunPSK" w:hAnsi="TH SarabunPSK" w:cs="TH SarabunPSK"/>
          <w:b/>
          <w:bCs/>
          <w:sz w:val="32"/>
        </w:rPr>
        <w:t>3</w:t>
      </w:r>
      <w:r w:rsidR="004D3CA8" w:rsidRPr="000B4E1E">
        <w:rPr>
          <w:rFonts w:ascii="TH SarabunPSK" w:hAnsi="TH SarabunPSK" w:cs="TH SarabunPSK"/>
          <w:b/>
          <w:bCs/>
          <w:sz w:val="32"/>
        </w:rPr>
        <w:t>6</w:t>
      </w:r>
      <w:r w:rsidRPr="000B4E1E">
        <w:rPr>
          <w:rFonts w:ascii="TH SarabunPSK" w:hAnsi="TH SarabunPSK" w:cs="TH SarabunPSK"/>
          <w:b/>
          <w:bCs/>
          <w:cs/>
        </w:rPr>
        <w:t xml:space="preserve"> หน่วยกิต </w:t>
      </w:r>
    </w:p>
    <w:p w:rsidR="00F54120" w:rsidRPr="000B4E1E" w:rsidRDefault="00F54120"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p w:rsidR="00F54120" w:rsidRPr="000B4E1E" w:rsidRDefault="00F54120"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bl>
      <w:tblPr>
        <w:tblStyle w:val="TableGrid"/>
        <w:tblW w:w="0" w:type="auto"/>
        <w:tblInd w:w="-147" w:type="dxa"/>
        <w:tblLook w:val="04A0" w:firstRow="1" w:lastRow="0" w:firstColumn="1" w:lastColumn="0" w:noHBand="0" w:noVBand="1"/>
      </w:tblPr>
      <w:tblGrid>
        <w:gridCol w:w="1428"/>
        <w:gridCol w:w="1296"/>
        <w:gridCol w:w="1310"/>
        <w:gridCol w:w="1284"/>
        <w:gridCol w:w="1297"/>
        <w:gridCol w:w="1308"/>
        <w:gridCol w:w="1284"/>
      </w:tblGrid>
      <w:tr w:rsidR="00383469" w:rsidRPr="000B4E1E" w:rsidTr="00DA6097">
        <w:tc>
          <w:tcPr>
            <w:tcW w:w="1428" w:type="dxa"/>
          </w:tcPr>
          <w:p w:rsidR="00383469" w:rsidRPr="000B4E1E" w:rsidRDefault="00383469"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cs/>
              </w:rPr>
              <w:t>ชั้นปี</w:t>
            </w:r>
          </w:p>
        </w:tc>
        <w:tc>
          <w:tcPr>
            <w:tcW w:w="3890" w:type="dxa"/>
            <w:gridSpan w:val="3"/>
          </w:tcPr>
          <w:p w:rsidR="00383469" w:rsidRPr="000B4E1E" w:rsidRDefault="00383469"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cs/>
              </w:rPr>
              <w:t>ภาคการศึกษาที่</w:t>
            </w:r>
            <w:r w:rsidRPr="000B4E1E">
              <w:rPr>
                <w:rFonts w:ascii="TH SarabunPSK" w:hAnsi="TH SarabunPSK" w:cs="TH SarabunPSK"/>
                <w:sz w:val="24"/>
                <w:szCs w:val="24"/>
              </w:rPr>
              <w:t xml:space="preserve"> 1</w:t>
            </w:r>
          </w:p>
        </w:tc>
        <w:tc>
          <w:tcPr>
            <w:tcW w:w="3889" w:type="dxa"/>
            <w:gridSpan w:val="3"/>
          </w:tcPr>
          <w:p w:rsidR="00383469" w:rsidRPr="000B4E1E" w:rsidRDefault="00383469"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cs/>
              </w:rPr>
              <w:t>ภาคการศึกษาที่</w:t>
            </w:r>
            <w:r w:rsidRPr="000B4E1E">
              <w:rPr>
                <w:rFonts w:ascii="TH SarabunPSK" w:hAnsi="TH SarabunPSK" w:cs="TH SarabunPSK"/>
                <w:sz w:val="24"/>
                <w:szCs w:val="24"/>
              </w:rPr>
              <w:t xml:space="preserve"> 2</w:t>
            </w:r>
          </w:p>
        </w:tc>
      </w:tr>
      <w:tr w:rsidR="00DA6097" w:rsidRPr="000B4E1E" w:rsidTr="00DA6097">
        <w:tc>
          <w:tcPr>
            <w:tcW w:w="1428" w:type="dxa"/>
            <w:vMerge w:val="restart"/>
          </w:tcPr>
          <w:p w:rsidR="00DA6097" w:rsidRPr="000B4E1E" w:rsidRDefault="00DA6097" w:rsidP="00DA6097">
            <w:pPr>
              <w:keepNext/>
              <w:jc w:val="center"/>
              <w:rPr>
                <w:rFonts w:ascii="TH SarabunPSK" w:hAnsi="TH SarabunPSK" w:cs="TH SarabunPSK"/>
                <w:sz w:val="24"/>
                <w:szCs w:val="24"/>
              </w:rPr>
            </w:pPr>
            <w:r w:rsidRPr="000B4E1E">
              <w:rPr>
                <w:rFonts w:ascii="TH SarabunPSK" w:hAnsi="TH SarabunPSK" w:cs="TH SarabunPSK"/>
                <w:sz w:val="24"/>
                <w:szCs w:val="24"/>
              </w:rPr>
              <w:t>1</w:t>
            </w:r>
          </w:p>
        </w:tc>
        <w:tc>
          <w:tcPr>
            <w:tcW w:w="1296" w:type="dxa"/>
          </w:tcPr>
          <w:p w:rsidR="00DA6097" w:rsidRPr="000B4E1E"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920E</w:t>
            </w:r>
          </w:p>
          <w:p w:rsidR="00DA6097" w:rsidRPr="000B4E1E" w:rsidRDefault="00DA6097" w:rsidP="00383469">
            <w:pPr>
              <w:keepNext/>
              <w:ind w:right="-108"/>
              <w:jc w:val="thaiDistribute"/>
              <w:rPr>
                <w:rFonts w:ascii="TH SarabunPSK" w:hAnsi="TH SarabunPSK" w:cs="TH SarabunPSK"/>
                <w:sz w:val="24"/>
                <w:szCs w:val="24"/>
              </w:rPr>
            </w:pPr>
          </w:p>
          <w:p w:rsidR="00DA6097" w:rsidRPr="000B4E1E"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711E</w:t>
            </w:r>
          </w:p>
        </w:tc>
        <w:tc>
          <w:tcPr>
            <w:tcW w:w="1310" w:type="dxa"/>
          </w:tcPr>
          <w:p w:rsidR="00DA6097" w:rsidRPr="000B4E1E"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cs/>
              </w:rPr>
              <w:t>วิทยานิพนธ์</w:t>
            </w:r>
          </w:p>
          <w:p w:rsidR="00DA6097" w:rsidRPr="000B4E1E" w:rsidRDefault="00DA6097" w:rsidP="00383469">
            <w:pPr>
              <w:keepNext/>
              <w:ind w:right="-108"/>
              <w:jc w:val="thaiDistribute"/>
              <w:rPr>
                <w:rFonts w:ascii="TH SarabunPSK" w:hAnsi="TH SarabunPSK" w:cs="TH SarabunPSK"/>
                <w:sz w:val="24"/>
                <w:szCs w:val="24"/>
              </w:rPr>
            </w:pPr>
          </w:p>
          <w:p w:rsidR="00DA6097"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cs/>
              </w:rPr>
              <w:t>สัมมนาทางยาและเครื่องสำอาง 1 *</w:t>
            </w:r>
          </w:p>
          <w:p w:rsidR="00DA6097" w:rsidRDefault="00DA6097" w:rsidP="00383469">
            <w:pPr>
              <w:keepNext/>
              <w:ind w:right="-108"/>
              <w:jc w:val="thaiDistribute"/>
              <w:rPr>
                <w:rFonts w:ascii="TH SarabunPSK" w:hAnsi="TH SarabunPSK" w:cs="TH SarabunPSK"/>
                <w:sz w:val="24"/>
                <w:szCs w:val="24"/>
              </w:rPr>
            </w:pPr>
          </w:p>
          <w:p w:rsidR="00DA6097" w:rsidRPr="000B4E1E"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cs/>
              </w:rPr>
              <w:t xml:space="preserve"> </w:t>
            </w:r>
          </w:p>
        </w:tc>
        <w:tc>
          <w:tcPr>
            <w:tcW w:w="1284" w:type="dxa"/>
          </w:tcPr>
          <w:p w:rsidR="00DA6097" w:rsidRPr="000B4E1E" w:rsidRDefault="00DA6097" w:rsidP="00383469">
            <w:pPr>
              <w:keepNext/>
              <w:ind w:left="-108" w:right="-107"/>
              <w:jc w:val="center"/>
              <w:rPr>
                <w:rFonts w:ascii="TH SarabunPSK" w:hAnsi="TH SarabunPSK" w:cs="TH SarabunPSK"/>
                <w:sz w:val="24"/>
                <w:szCs w:val="24"/>
              </w:rPr>
            </w:pPr>
            <w:r w:rsidRPr="000B4E1E">
              <w:rPr>
                <w:rFonts w:ascii="TH SarabunPSK" w:hAnsi="TH SarabunPSK" w:cs="TH SarabunPSK"/>
                <w:sz w:val="24"/>
                <w:szCs w:val="24"/>
              </w:rPr>
              <w:t xml:space="preserve">9 </w:t>
            </w:r>
            <w:r w:rsidRPr="000B4E1E">
              <w:rPr>
                <w:rFonts w:ascii="TH SarabunPSK" w:hAnsi="TH SarabunPSK" w:cs="TH SarabunPSK"/>
                <w:sz w:val="24"/>
                <w:szCs w:val="24"/>
                <w:cs/>
              </w:rPr>
              <w:t>หน่วยกิต</w:t>
            </w:r>
          </w:p>
          <w:p w:rsidR="00DA6097" w:rsidRPr="000B4E1E" w:rsidRDefault="00DA6097" w:rsidP="00383469">
            <w:pPr>
              <w:keepNext/>
              <w:ind w:left="-108" w:right="-107"/>
              <w:jc w:val="center"/>
              <w:rPr>
                <w:rFonts w:ascii="TH SarabunPSK" w:hAnsi="TH SarabunPSK" w:cs="TH SarabunPSK"/>
                <w:sz w:val="24"/>
                <w:szCs w:val="24"/>
              </w:rPr>
            </w:pPr>
          </w:p>
          <w:p w:rsidR="00DA6097" w:rsidRPr="000B4E1E" w:rsidRDefault="00DA6097" w:rsidP="00383469">
            <w:pPr>
              <w:keepNext/>
              <w:ind w:left="-108" w:right="-107"/>
              <w:jc w:val="center"/>
              <w:rPr>
                <w:rFonts w:ascii="TH SarabunPSK" w:hAnsi="TH SarabunPSK" w:cs="TH SarabunPSK"/>
                <w:sz w:val="24"/>
                <w:szCs w:val="24"/>
              </w:rPr>
            </w:pPr>
            <w:r w:rsidRPr="000B4E1E">
              <w:rPr>
                <w:rFonts w:ascii="TH SarabunPSK" w:hAnsi="TH SarabunPSK" w:cs="TH SarabunPSK"/>
                <w:sz w:val="24"/>
                <w:szCs w:val="24"/>
              </w:rPr>
              <w:t>1</w:t>
            </w:r>
            <w:r w:rsidRPr="000B4E1E">
              <w:rPr>
                <w:rFonts w:ascii="TH SarabunPSK" w:hAnsi="TH SarabunPSK" w:cs="TH SarabunPSK"/>
                <w:sz w:val="24"/>
                <w:szCs w:val="24"/>
                <w:cs/>
              </w:rPr>
              <w:t>(</w:t>
            </w:r>
            <w:r w:rsidRPr="000B4E1E">
              <w:rPr>
                <w:rFonts w:ascii="TH SarabunPSK" w:hAnsi="TH SarabunPSK" w:cs="TH SarabunPSK"/>
                <w:sz w:val="24"/>
                <w:szCs w:val="24"/>
              </w:rPr>
              <w:t>0</w:t>
            </w:r>
            <w:r w:rsidRPr="000B4E1E">
              <w:rPr>
                <w:rFonts w:ascii="TH SarabunPSK" w:hAnsi="TH SarabunPSK" w:cs="TH SarabunPSK"/>
                <w:sz w:val="24"/>
                <w:szCs w:val="24"/>
                <w:cs/>
              </w:rPr>
              <w:t>-</w:t>
            </w:r>
            <w:r w:rsidRPr="000B4E1E">
              <w:rPr>
                <w:rFonts w:ascii="TH SarabunPSK" w:hAnsi="TH SarabunPSK" w:cs="TH SarabunPSK"/>
                <w:sz w:val="24"/>
                <w:szCs w:val="24"/>
              </w:rPr>
              <w:t>2</w:t>
            </w:r>
            <w:r w:rsidRPr="000B4E1E">
              <w:rPr>
                <w:rFonts w:ascii="TH SarabunPSK" w:hAnsi="TH SarabunPSK" w:cs="TH SarabunPSK"/>
                <w:sz w:val="24"/>
                <w:szCs w:val="24"/>
                <w:cs/>
              </w:rPr>
              <w:t>-</w:t>
            </w:r>
            <w:r w:rsidRPr="000B4E1E">
              <w:rPr>
                <w:rFonts w:ascii="TH SarabunPSK" w:hAnsi="TH SarabunPSK" w:cs="TH SarabunPSK"/>
                <w:sz w:val="24"/>
                <w:szCs w:val="24"/>
              </w:rPr>
              <w:t>1</w:t>
            </w:r>
            <w:r w:rsidRPr="000B4E1E">
              <w:rPr>
                <w:rFonts w:ascii="TH SarabunPSK" w:hAnsi="TH SarabunPSK" w:cs="TH SarabunPSK"/>
                <w:sz w:val="24"/>
                <w:szCs w:val="24"/>
                <w:cs/>
              </w:rPr>
              <w:t>)</w:t>
            </w:r>
          </w:p>
          <w:p w:rsidR="00DA6097" w:rsidRPr="000B4E1E" w:rsidRDefault="00DA6097" w:rsidP="00383469">
            <w:pPr>
              <w:keepNext/>
              <w:ind w:left="-108" w:right="-107"/>
              <w:jc w:val="thaiDistribute"/>
              <w:rPr>
                <w:rFonts w:ascii="TH SarabunPSK" w:hAnsi="TH SarabunPSK" w:cs="TH SarabunPSK"/>
                <w:sz w:val="24"/>
                <w:szCs w:val="24"/>
              </w:rPr>
            </w:pPr>
          </w:p>
        </w:tc>
        <w:tc>
          <w:tcPr>
            <w:tcW w:w="1297" w:type="dxa"/>
          </w:tcPr>
          <w:p w:rsidR="00DA6097" w:rsidRPr="000B4E1E" w:rsidRDefault="00DA6097" w:rsidP="00383469">
            <w:pPr>
              <w:keepNext/>
              <w:ind w:right="-107"/>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920E</w:t>
            </w:r>
          </w:p>
          <w:p w:rsidR="00DA6097" w:rsidRPr="000B4E1E" w:rsidRDefault="00DA6097" w:rsidP="00383469">
            <w:pPr>
              <w:keepNext/>
              <w:ind w:right="-107"/>
              <w:jc w:val="thaiDistribute"/>
              <w:rPr>
                <w:rFonts w:ascii="TH SarabunPSK" w:hAnsi="TH SarabunPSK" w:cs="TH SarabunPSK"/>
                <w:sz w:val="24"/>
                <w:szCs w:val="24"/>
              </w:rPr>
            </w:pPr>
          </w:p>
          <w:p w:rsidR="00DA6097" w:rsidRPr="000B4E1E" w:rsidRDefault="00DA6097" w:rsidP="002108D4">
            <w:pPr>
              <w:keepNext/>
              <w:ind w:right="-107"/>
              <w:jc w:val="thaiDistribute"/>
              <w:rPr>
                <w:rFonts w:ascii="TH SarabunPSK" w:hAnsi="TH SarabunPSK" w:cs="TH SarabunPSK"/>
                <w:b/>
                <w:bCs/>
              </w:rPr>
            </w:pPr>
          </w:p>
        </w:tc>
        <w:tc>
          <w:tcPr>
            <w:tcW w:w="1308" w:type="dxa"/>
          </w:tcPr>
          <w:p w:rsidR="00DA6097" w:rsidRPr="000B4E1E"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cs/>
              </w:rPr>
              <w:t>วิทยานิพนธ์</w:t>
            </w:r>
          </w:p>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1284" w:type="dxa"/>
          </w:tcPr>
          <w:p w:rsidR="00DA6097" w:rsidRPr="000B4E1E" w:rsidRDefault="00DA6097" w:rsidP="00383469">
            <w:pPr>
              <w:keepNext/>
              <w:ind w:left="-108" w:right="-107"/>
              <w:jc w:val="center"/>
              <w:rPr>
                <w:rFonts w:ascii="TH SarabunPSK" w:hAnsi="TH SarabunPSK" w:cs="TH SarabunPSK"/>
                <w:sz w:val="24"/>
                <w:szCs w:val="24"/>
              </w:rPr>
            </w:pPr>
            <w:r w:rsidRPr="000B4E1E">
              <w:rPr>
                <w:rFonts w:ascii="TH SarabunPSK" w:hAnsi="TH SarabunPSK" w:cs="TH SarabunPSK"/>
                <w:sz w:val="24"/>
                <w:szCs w:val="24"/>
              </w:rPr>
              <w:t xml:space="preserve">9 </w:t>
            </w:r>
            <w:r w:rsidRPr="000B4E1E">
              <w:rPr>
                <w:rFonts w:ascii="TH SarabunPSK" w:hAnsi="TH SarabunPSK" w:cs="TH SarabunPSK"/>
                <w:sz w:val="24"/>
                <w:szCs w:val="24"/>
                <w:cs/>
              </w:rPr>
              <w:t>หน่วยกิต</w:t>
            </w:r>
          </w:p>
          <w:p w:rsidR="00DA6097" w:rsidRPr="000B4E1E" w:rsidRDefault="00DA6097" w:rsidP="00383469">
            <w:pPr>
              <w:keepNext/>
              <w:ind w:left="-108" w:right="-107"/>
              <w:jc w:val="center"/>
              <w:rPr>
                <w:rFonts w:ascii="TH SarabunPSK" w:hAnsi="TH SarabunPSK" w:cs="TH SarabunPSK"/>
                <w:sz w:val="24"/>
                <w:szCs w:val="24"/>
              </w:rPr>
            </w:pPr>
          </w:p>
          <w:p w:rsidR="00DA6097" w:rsidRPr="000B4E1E" w:rsidRDefault="00DA6097" w:rsidP="00383469">
            <w:pPr>
              <w:keepNext/>
              <w:ind w:left="-108" w:right="-107"/>
              <w:jc w:val="center"/>
              <w:rPr>
                <w:rFonts w:ascii="TH SarabunPSK" w:hAnsi="TH SarabunPSK" w:cs="TH SarabunPSK"/>
                <w:sz w:val="24"/>
                <w:szCs w:val="24"/>
              </w:rPr>
            </w:pPr>
          </w:p>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r>
      <w:tr w:rsidR="00DA6097" w:rsidRPr="00383469" w:rsidTr="00DA6097">
        <w:tc>
          <w:tcPr>
            <w:tcW w:w="1428" w:type="dxa"/>
            <w:vMerge/>
          </w:tcPr>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3890" w:type="dxa"/>
            <w:gridSpan w:val="3"/>
          </w:tcPr>
          <w:p w:rsidR="00DA6097" w:rsidRPr="000B4E1E" w:rsidRDefault="00DA6097" w:rsidP="00383469">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รวม</w:t>
            </w:r>
            <w:r>
              <w:rPr>
                <w:rFonts w:ascii="TH SarabunPSK" w:hAnsi="TH SarabunPSK" w:cs="TH SarabunPSK"/>
                <w:sz w:val="24"/>
                <w:szCs w:val="24"/>
              </w:rPr>
              <w:t xml:space="preserve">    9</w:t>
            </w:r>
            <w:r w:rsidRPr="000B4E1E">
              <w:rPr>
                <w:rFonts w:ascii="TH SarabunPSK" w:hAnsi="TH SarabunPSK" w:cs="TH SarabunPSK"/>
                <w:sz w:val="24"/>
                <w:szCs w:val="24"/>
                <w:cs/>
              </w:rPr>
              <w:t xml:space="preserve"> หน่วยกิต</w:t>
            </w:r>
          </w:p>
        </w:tc>
        <w:tc>
          <w:tcPr>
            <w:tcW w:w="3889" w:type="dxa"/>
            <w:gridSpan w:val="3"/>
          </w:tcPr>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รวม</w:t>
            </w:r>
            <w:r w:rsidRPr="000B4E1E">
              <w:rPr>
                <w:rFonts w:ascii="TH SarabunPSK" w:hAnsi="TH SarabunPSK" w:cs="TH SarabunPSK"/>
                <w:sz w:val="24"/>
                <w:szCs w:val="24"/>
              </w:rPr>
              <w:t xml:space="preserve">    9 </w:t>
            </w:r>
            <w:r w:rsidRPr="000B4E1E">
              <w:rPr>
                <w:rFonts w:ascii="TH SarabunPSK" w:hAnsi="TH SarabunPSK" w:cs="TH SarabunPSK"/>
                <w:sz w:val="24"/>
                <w:szCs w:val="24"/>
                <w:cs/>
              </w:rPr>
              <w:t>หน่วยกิต</w:t>
            </w:r>
          </w:p>
        </w:tc>
      </w:tr>
      <w:tr w:rsidR="00DA6097" w:rsidRPr="00383469" w:rsidTr="00DA6097">
        <w:tc>
          <w:tcPr>
            <w:tcW w:w="1428" w:type="dxa"/>
            <w:vMerge w:val="restart"/>
          </w:tcPr>
          <w:p w:rsidR="00DA6097" w:rsidRPr="000B4E1E" w:rsidRDefault="00DA6097"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rPr>
              <w:t>2</w:t>
            </w:r>
          </w:p>
        </w:tc>
        <w:tc>
          <w:tcPr>
            <w:tcW w:w="1296" w:type="dxa"/>
          </w:tcPr>
          <w:p w:rsidR="00DA6097" w:rsidRPr="000B4E1E"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920E</w:t>
            </w:r>
          </w:p>
          <w:p w:rsidR="00DA6097" w:rsidRDefault="00DA6097" w:rsidP="002108D4">
            <w:pPr>
              <w:keepNext/>
              <w:ind w:right="-107"/>
              <w:jc w:val="thaiDistribute"/>
              <w:rPr>
                <w:rFonts w:ascii="TH SarabunPSK" w:hAnsi="TH SarabunPSK" w:cs="TH SarabunPSK"/>
                <w:sz w:val="24"/>
                <w:szCs w:val="24"/>
              </w:rPr>
            </w:pPr>
          </w:p>
          <w:p w:rsidR="00DA6097" w:rsidRPr="000B4E1E" w:rsidRDefault="00DA6097" w:rsidP="002108D4">
            <w:pPr>
              <w:keepNext/>
              <w:ind w:right="-107"/>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712E</w:t>
            </w:r>
          </w:p>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1310" w:type="dxa"/>
          </w:tcPr>
          <w:p w:rsidR="00DA6097" w:rsidRDefault="00DA6097" w:rsidP="00383469">
            <w:pPr>
              <w:keepNext/>
              <w:ind w:right="-108"/>
              <w:jc w:val="thaiDistribute"/>
              <w:rPr>
                <w:rFonts w:ascii="TH SarabunPSK" w:hAnsi="TH SarabunPSK" w:cs="TH SarabunPSK"/>
                <w:sz w:val="24"/>
                <w:szCs w:val="24"/>
              </w:rPr>
            </w:pPr>
            <w:r w:rsidRPr="000B4E1E">
              <w:rPr>
                <w:rFonts w:ascii="TH SarabunPSK" w:hAnsi="TH SarabunPSK" w:cs="TH SarabunPSK"/>
                <w:sz w:val="24"/>
                <w:szCs w:val="24"/>
                <w:cs/>
              </w:rPr>
              <w:t>วิทยานิพนธ์</w:t>
            </w:r>
          </w:p>
          <w:p w:rsidR="00DA6097" w:rsidRPr="000B4E1E" w:rsidRDefault="00DA6097" w:rsidP="00383469">
            <w:pPr>
              <w:keepNext/>
              <w:ind w:right="-108"/>
              <w:jc w:val="thaiDistribute"/>
              <w:rPr>
                <w:rFonts w:ascii="TH SarabunPSK" w:hAnsi="TH SarabunPSK" w:cs="TH SarabunPSK"/>
                <w:sz w:val="24"/>
                <w:szCs w:val="24"/>
              </w:rPr>
            </w:pPr>
          </w:p>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 xml:space="preserve">สัมมนาทางยาและเครื่องสำอาง 2 *   </w:t>
            </w:r>
          </w:p>
        </w:tc>
        <w:tc>
          <w:tcPr>
            <w:tcW w:w="1284" w:type="dxa"/>
          </w:tcPr>
          <w:p w:rsidR="00DA6097" w:rsidRPr="000B4E1E" w:rsidRDefault="00DA6097" w:rsidP="00383469">
            <w:pPr>
              <w:keepNext/>
              <w:ind w:left="-108" w:right="-107"/>
              <w:jc w:val="center"/>
              <w:rPr>
                <w:rFonts w:ascii="TH SarabunPSK" w:hAnsi="TH SarabunPSK" w:cs="TH SarabunPSK"/>
                <w:sz w:val="24"/>
                <w:szCs w:val="24"/>
              </w:rPr>
            </w:pPr>
            <w:r w:rsidRPr="000B4E1E">
              <w:rPr>
                <w:rFonts w:ascii="TH SarabunPSK" w:hAnsi="TH SarabunPSK" w:cs="TH SarabunPSK"/>
                <w:sz w:val="24"/>
                <w:szCs w:val="24"/>
              </w:rPr>
              <w:t xml:space="preserve">9 </w:t>
            </w:r>
            <w:r w:rsidRPr="000B4E1E">
              <w:rPr>
                <w:rFonts w:ascii="TH SarabunPSK" w:hAnsi="TH SarabunPSK" w:cs="TH SarabunPSK"/>
                <w:sz w:val="24"/>
                <w:szCs w:val="24"/>
                <w:cs/>
              </w:rPr>
              <w:t>หน่วยกิต</w:t>
            </w:r>
          </w:p>
          <w:p w:rsidR="00DA6097" w:rsidRDefault="00DA6097" w:rsidP="002108D4">
            <w:pPr>
              <w:keepNext/>
              <w:ind w:left="-108" w:right="-107"/>
              <w:jc w:val="center"/>
              <w:rPr>
                <w:rFonts w:ascii="TH SarabunPSK" w:hAnsi="TH SarabunPSK" w:cs="TH SarabunPSK"/>
                <w:sz w:val="24"/>
                <w:szCs w:val="24"/>
              </w:rPr>
            </w:pPr>
          </w:p>
          <w:p w:rsidR="00DA6097" w:rsidRPr="000B4E1E" w:rsidRDefault="00DA6097" w:rsidP="002108D4">
            <w:pPr>
              <w:keepNext/>
              <w:ind w:left="-108" w:right="-107"/>
              <w:jc w:val="center"/>
              <w:rPr>
                <w:rFonts w:ascii="TH SarabunPSK" w:hAnsi="TH SarabunPSK" w:cs="TH SarabunPSK"/>
                <w:sz w:val="24"/>
                <w:szCs w:val="24"/>
              </w:rPr>
            </w:pPr>
            <w:r w:rsidRPr="000B4E1E">
              <w:rPr>
                <w:rFonts w:ascii="TH SarabunPSK" w:hAnsi="TH SarabunPSK" w:cs="TH SarabunPSK"/>
                <w:sz w:val="24"/>
                <w:szCs w:val="24"/>
              </w:rPr>
              <w:t>1</w:t>
            </w:r>
            <w:r w:rsidRPr="000B4E1E">
              <w:rPr>
                <w:rFonts w:ascii="TH SarabunPSK" w:hAnsi="TH SarabunPSK" w:cs="TH SarabunPSK"/>
                <w:sz w:val="24"/>
                <w:szCs w:val="24"/>
                <w:cs/>
              </w:rPr>
              <w:t>(</w:t>
            </w:r>
            <w:r w:rsidRPr="000B4E1E">
              <w:rPr>
                <w:rFonts w:ascii="TH SarabunPSK" w:hAnsi="TH SarabunPSK" w:cs="TH SarabunPSK"/>
                <w:sz w:val="24"/>
                <w:szCs w:val="24"/>
              </w:rPr>
              <w:t>0</w:t>
            </w:r>
            <w:r w:rsidRPr="000B4E1E">
              <w:rPr>
                <w:rFonts w:ascii="TH SarabunPSK" w:hAnsi="TH SarabunPSK" w:cs="TH SarabunPSK"/>
                <w:sz w:val="24"/>
                <w:szCs w:val="24"/>
                <w:cs/>
              </w:rPr>
              <w:t>-</w:t>
            </w:r>
            <w:r w:rsidRPr="000B4E1E">
              <w:rPr>
                <w:rFonts w:ascii="TH SarabunPSK" w:hAnsi="TH SarabunPSK" w:cs="TH SarabunPSK"/>
                <w:sz w:val="24"/>
                <w:szCs w:val="24"/>
              </w:rPr>
              <w:t>2</w:t>
            </w:r>
            <w:r w:rsidRPr="000B4E1E">
              <w:rPr>
                <w:rFonts w:ascii="TH SarabunPSK" w:hAnsi="TH SarabunPSK" w:cs="TH SarabunPSK"/>
                <w:sz w:val="24"/>
                <w:szCs w:val="24"/>
                <w:cs/>
              </w:rPr>
              <w:t>-</w:t>
            </w:r>
            <w:r w:rsidRPr="000B4E1E">
              <w:rPr>
                <w:rFonts w:ascii="TH SarabunPSK" w:hAnsi="TH SarabunPSK" w:cs="TH SarabunPSK"/>
                <w:sz w:val="24"/>
                <w:szCs w:val="24"/>
              </w:rPr>
              <w:t>1</w:t>
            </w:r>
            <w:r w:rsidRPr="000B4E1E">
              <w:rPr>
                <w:rFonts w:ascii="TH SarabunPSK" w:hAnsi="TH SarabunPSK" w:cs="TH SarabunPSK"/>
                <w:sz w:val="24"/>
                <w:szCs w:val="24"/>
                <w:cs/>
              </w:rPr>
              <w:t>)</w:t>
            </w:r>
          </w:p>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1297" w:type="dxa"/>
          </w:tcPr>
          <w:p w:rsidR="00DA6097" w:rsidRPr="000B4E1E" w:rsidRDefault="00DA6097" w:rsidP="00C1504D">
            <w:pPr>
              <w:keepNext/>
              <w:ind w:right="-108"/>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920E</w:t>
            </w:r>
          </w:p>
          <w:p w:rsidR="00DA6097" w:rsidRPr="000B4E1E" w:rsidRDefault="00DA6097" w:rsidP="00C1504D">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1308" w:type="dxa"/>
          </w:tcPr>
          <w:p w:rsidR="00DA6097" w:rsidRPr="000B4E1E" w:rsidRDefault="00DA6097" w:rsidP="00C1504D">
            <w:pPr>
              <w:keepNext/>
              <w:ind w:right="-108"/>
              <w:jc w:val="thaiDistribute"/>
              <w:rPr>
                <w:rFonts w:ascii="TH SarabunPSK" w:hAnsi="TH SarabunPSK" w:cs="TH SarabunPSK"/>
                <w:sz w:val="24"/>
                <w:szCs w:val="24"/>
              </w:rPr>
            </w:pPr>
            <w:r w:rsidRPr="000B4E1E">
              <w:rPr>
                <w:rFonts w:ascii="TH SarabunPSK" w:hAnsi="TH SarabunPSK" w:cs="TH SarabunPSK"/>
                <w:sz w:val="24"/>
                <w:szCs w:val="24"/>
                <w:cs/>
              </w:rPr>
              <w:t>วิทยานิพนธ์</w:t>
            </w:r>
          </w:p>
          <w:p w:rsidR="00DA6097" w:rsidRPr="000B4E1E" w:rsidRDefault="00DA6097" w:rsidP="00C1504D">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1284" w:type="dxa"/>
          </w:tcPr>
          <w:p w:rsidR="00DA6097" w:rsidRPr="000B4E1E" w:rsidRDefault="00DA6097" w:rsidP="00C1504D">
            <w:pPr>
              <w:keepNext/>
              <w:ind w:left="-108" w:right="-107"/>
              <w:jc w:val="center"/>
              <w:rPr>
                <w:rFonts w:ascii="TH SarabunPSK" w:hAnsi="TH SarabunPSK" w:cs="TH SarabunPSK"/>
                <w:sz w:val="24"/>
                <w:szCs w:val="24"/>
              </w:rPr>
            </w:pPr>
            <w:r w:rsidRPr="000B4E1E">
              <w:rPr>
                <w:rFonts w:ascii="TH SarabunPSK" w:hAnsi="TH SarabunPSK" w:cs="TH SarabunPSK"/>
                <w:sz w:val="24"/>
                <w:szCs w:val="24"/>
              </w:rPr>
              <w:t xml:space="preserve">9 </w:t>
            </w:r>
            <w:r w:rsidRPr="000B4E1E">
              <w:rPr>
                <w:rFonts w:ascii="TH SarabunPSK" w:hAnsi="TH SarabunPSK" w:cs="TH SarabunPSK"/>
                <w:sz w:val="24"/>
                <w:szCs w:val="24"/>
                <w:cs/>
              </w:rPr>
              <w:t>หน่วยกิต</w:t>
            </w:r>
          </w:p>
          <w:p w:rsidR="00DA6097" w:rsidRPr="000B4E1E" w:rsidRDefault="00DA6097" w:rsidP="00C1504D">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r>
      <w:tr w:rsidR="00DA6097" w:rsidTr="00DA6097">
        <w:tc>
          <w:tcPr>
            <w:tcW w:w="1428" w:type="dxa"/>
            <w:vMerge/>
          </w:tcPr>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3890" w:type="dxa"/>
            <w:gridSpan w:val="3"/>
          </w:tcPr>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รวม</w:t>
            </w:r>
            <w:r w:rsidRPr="000B4E1E">
              <w:rPr>
                <w:rFonts w:ascii="TH SarabunPSK" w:hAnsi="TH SarabunPSK" w:cs="TH SarabunPSK"/>
                <w:sz w:val="24"/>
                <w:szCs w:val="24"/>
              </w:rPr>
              <w:t xml:space="preserve">    9 </w:t>
            </w:r>
            <w:r w:rsidRPr="000B4E1E">
              <w:rPr>
                <w:rFonts w:ascii="TH SarabunPSK" w:hAnsi="TH SarabunPSK" w:cs="TH SarabunPSK"/>
                <w:sz w:val="24"/>
                <w:szCs w:val="24"/>
                <w:cs/>
              </w:rPr>
              <w:t>หน่วยกิต</w:t>
            </w:r>
          </w:p>
        </w:tc>
        <w:tc>
          <w:tcPr>
            <w:tcW w:w="3889" w:type="dxa"/>
            <w:gridSpan w:val="3"/>
          </w:tcPr>
          <w:p w:rsidR="00DA6097" w:rsidRPr="000B4E1E" w:rsidRDefault="00DA6097" w:rsidP="00B541DF">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รวม</w:t>
            </w:r>
            <w:r w:rsidRPr="000B4E1E">
              <w:rPr>
                <w:rFonts w:ascii="TH SarabunPSK" w:hAnsi="TH SarabunPSK" w:cs="TH SarabunPSK"/>
                <w:sz w:val="24"/>
                <w:szCs w:val="24"/>
              </w:rPr>
              <w:t xml:space="preserve">    9 </w:t>
            </w:r>
            <w:r w:rsidRPr="000B4E1E">
              <w:rPr>
                <w:rFonts w:ascii="TH SarabunPSK" w:hAnsi="TH SarabunPSK" w:cs="TH SarabunPSK"/>
                <w:sz w:val="24"/>
                <w:szCs w:val="24"/>
                <w:cs/>
              </w:rPr>
              <w:t>หน่วยกิต</w:t>
            </w:r>
          </w:p>
        </w:tc>
      </w:tr>
    </w:tbl>
    <w:p w:rsidR="00383469" w:rsidRDefault="00383469" w:rsidP="00383469">
      <w:pPr>
        <w:jc w:val="thaiDistribute"/>
        <w:rPr>
          <w:rFonts w:ascii="TH SarabunPSK" w:eastAsia="Times New Roman" w:hAnsi="TH SarabunPSK" w:cs="TH SarabunPSK"/>
          <w:sz w:val="24"/>
          <w:szCs w:val="24"/>
        </w:rPr>
      </w:pPr>
      <w:r w:rsidRPr="00D16876">
        <w:rPr>
          <w:rFonts w:ascii="TH SarabunPSK" w:eastAsia="Times New Roman" w:hAnsi="TH SarabunPSK" w:cs="TH SarabunPSK"/>
          <w:spacing w:val="-4"/>
          <w:sz w:val="24"/>
          <w:szCs w:val="24"/>
          <w:cs/>
        </w:rPr>
        <w:t>* หมายถึง ไม่นับหน่วยกิต แต่ต้องมีผลการเรียนในระดับผ่าน (</w:t>
      </w:r>
      <w:r w:rsidRPr="00D16876">
        <w:rPr>
          <w:rFonts w:ascii="TH SarabunPSK" w:eastAsia="Times New Roman" w:hAnsi="TH SarabunPSK" w:cs="TH SarabunPSK"/>
          <w:spacing w:val="-4"/>
          <w:sz w:val="24"/>
          <w:szCs w:val="24"/>
        </w:rPr>
        <w:t>S</w:t>
      </w:r>
      <w:r w:rsidRPr="00D16876">
        <w:rPr>
          <w:rFonts w:ascii="TH SarabunPSK" w:eastAsia="Times New Roman" w:hAnsi="TH SarabunPSK" w:cs="TH SarabunPSK"/>
          <w:spacing w:val="-4"/>
          <w:sz w:val="24"/>
          <w:szCs w:val="24"/>
          <w:cs/>
        </w:rPr>
        <w:t>)</w:t>
      </w:r>
      <w:r w:rsidRPr="00D16876">
        <w:rPr>
          <w:rFonts w:ascii="TH SarabunPSK" w:eastAsia="Times New Roman" w:hAnsi="TH SarabunPSK" w:cs="TH SarabunPSK"/>
          <w:sz w:val="24"/>
          <w:szCs w:val="24"/>
          <w:cs/>
        </w:rPr>
        <w:t xml:space="preserve">   </w:t>
      </w:r>
    </w:p>
    <w:p w:rsidR="0085334C" w:rsidRDefault="0085334C" w:rsidP="00B541DF">
      <w:pPr>
        <w:pStyle w:val="ListParagraph"/>
        <w:tabs>
          <w:tab w:val="left" w:pos="540"/>
          <w:tab w:val="left" w:pos="720"/>
          <w:tab w:val="left" w:pos="1260"/>
        </w:tabs>
        <w:spacing w:after="0" w:line="240" w:lineRule="auto"/>
        <w:ind w:left="0"/>
        <w:jc w:val="thaiDistribute"/>
        <w:rPr>
          <w:rFonts w:ascii="TH SarabunPSK" w:hAnsi="TH SarabunPSK" w:cs="TH SarabunPSK"/>
          <w:b/>
          <w:bCs/>
        </w:rPr>
      </w:pPr>
    </w:p>
    <w:p w:rsidR="00383469" w:rsidRPr="000B4E1E" w:rsidRDefault="005C12EA" w:rsidP="00B541DF">
      <w:pPr>
        <w:pStyle w:val="ListParagraph"/>
        <w:tabs>
          <w:tab w:val="left" w:pos="540"/>
          <w:tab w:val="left" w:pos="72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b/>
          <w:bCs/>
          <w:cs/>
        </w:rPr>
        <w:t xml:space="preserve">แผน ก แบบ ก 2  จำนวนหน่วยกิตรวม  </w:t>
      </w:r>
      <w:r w:rsidR="004D3CA8" w:rsidRPr="000B4E1E">
        <w:rPr>
          <w:rFonts w:ascii="TH SarabunPSK" w:hAnsi="TH SarabunPSK" w:cs="TH SarabunPSK"/>
          <w:b/>
          <w:bCs/>
          <w:sz w:val="32"/>
        </w:rPr>
        <w:t>36</w:t>
      </w:r>
      <w:r w:rsidRPr="000B4E1E">
        <w:rPr>
          <w:rFonts w:ascii="TH SarabunPSK" w:hAnsi="TH SarabunPSK" w:cs="TH SarabunPSK"/>
          <w:b/>
          <w:bCs/>
          <w:cs/>
        </w:rPr>
        <w:t xml:space="preserve">  หน่วยกิต  </w:t>
      </w:r>
    </w:p>
    <w:p w:rsidR="00383469" w:rsidRPr="000B4E1E" w:rsidRDefault="00383469" w:rsidP="00DA6097">
      <w:pPr>
        <w:pStyle w:val="ListParagraph"/>
        <w:tabs>
          <w:tab w:val="left" w:pos="540"/>
          <w:tab w:val="left" w:pos="720"/>
          <w:tab w:val="left" w:pos="1260"/>
        </w:tabs>
        <w:spacing w:after="0" w:line="240" w:lineRule="auto"/>
        <w:ind w:left="0"/>
        <w:jc w:val="center"/>
        <w:rPr>
          <w:rFonts w:ascii="TH SarabunPSK" w:hAnsi="TH SarabunPSK" w:cs="TH SarabunPSK"/>
          <w:b/>
          <w:bCs/>
        </w:rPr>
      </w:pPr>
    </w:p>
    <w:tbl>
      <w:tblPr>
        <w:tblStyle w:val="TableGrid"/>
        <w:tblW w:w="0" w:type="auto"/>
        <w:tblLook w:val="04A0" w:firstRow="1" w:lastRow="0" w:firstColumn="1" w:lastColumn="0" w:noHBand="0" w:noVBand="1"/>
      </w:tblPr>
      <w:tblGrid>
        <w:gridCol w:w="1277"/>
        <w:gridCol w:w="1295"/>
        <w:gridCol w:w="1309"/>
        <w:gridCol w:w="1288"/>
        <w:gridCol w:w="1296"/>
        <w:gridCol w:w="1307"/>
        <w:gridCol w:w="1288"/>
      </w:tblGrid>
      <w:tr w:rsidR="00383469" w:rsidRPr="000B4E1E" w:rsidTr="00DA6097">
        <w:tc>
          <w:tcPr>
            <w:tcW w:w="1277" w:type="dxa"/>
          </w:tcPr>
          <w:p w:rsidR="00383469" w:rsidRPr="000B4E1E" w:rsidRDefault="00383469"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cs/>
              </w:rPr>
              <w:t>ชั้นปี</w:t>
            </w:r>
          </w:p>
        </w:tc>
        <w:tc>
          <w:tcPr>
            <w:tcW w:w="3892" w:type="dxa"/>
            <w:gridSpan w:val="3"/>
          </w:tcPr>
          <w:p w:rsidR="00383469" w:rsidRPr="000B4E1E" w:rsidRDefault="00383469"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cs/>
              </w:rPr>
              <w:t>ภาคการศึกษาที่</w:t>
            </w:r>
            <w:r w:rsidRPr="000B4E1E">
              <w:rPr>
                <w:rFonts w:ascii="TH SarabunPSK" w:hAnsi="TH SarabunPSK" w:cs="TH SarabunPSK"/>
                <w:sz w:val="24"/>
                <w:szCs w:val="24"/>
              </w:rPr>
              <w:t xml:space="preserve"> 1</w:t>
            </w:r>
          </w:p>
        </w:tc>
        <w:tc>
          <w:tcPr>
            <w:tcW w:w="3891" w:type="dxa"/>
            <w:gridSpan w:val="3"/>
          </w:tcPr>
          <w:p w:rsidR="00383469" w:rsidRPr="000B4E1E" w:rsidRDefault="00383469"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cs/>
              </w:rPr>
              <w:t>ภาคการศึกษาที่</w:t>
            </w:r>
            <w:r w:rsidRPr="000B4E1E">
              <w:rPr>
                <w:rFonts w:ascii="TH SarabunPSK" w:hAnsi="TH SarabunPSK" w:cs="TH SarabunPSK"/>
                <w:sz w:val="24"/>
                <w:szCs w:val="24"/>
              </w:rPr>
              <w:t xml:space="preserve"> 2</w:t>
            </w:r>
          </w:p>
        </w:tc>
      </w:tr>
      <w:tr w:rsidR="00DA6097" w:rsidRPr="000B4E1E" w:rsidTr="00DA6097">
        <w:tc>
          <w:tcPr>
            <w:tcW w:w="1277" w:type="dxa"/>
            <w:vMerge w:val="restart"/>
          </w:tcPr>
          <w:p w:rsidR="00DA6097" w:rsidRPr="000B4E1E" w:rsidRDefault="00DA6097" w:rsidP="00DA6097">
            <w:pPr>
              <w:keepNext/>
              <w:jc w:val="center"/>
              <w:rPr>
                <w:rFonts w:ascii="TH SarabunPSK" w:hAnsi="TH SarabunPSK" w:cs="TH SarabunPSK"/>
                <w:sz w:val="24"/>
                <w:szCs w:val="24"/>
              </w:rPr>
            </w:pPr>
            <w:r w:rsidRPr="000B4E1E">
              <w:rPr>
                <w:rFonts w:ascii="TH SarabunPSK" w:hAnsi="TH SarabunPSK" w:cs="TH SarabunPSK"/>
                <w:sz w:val="24"/>
                <w:szCs w:val="24"/>
              </w:rPr>
              <w:t>1</w:t>
            </w:r>
          </w:p>
        </w:tc>
        <w:tc>
          <w:tcPr>
            <w:tcW w:w="1295" w:type="dxa"/>
          </w:tcPr>
          <w:p w:rsidR="00DA6097" w:rsidRPr="000B4E1E" w:rsidRDefault="00DA6097" w:rsidP="00C1504D">
            <w:pPr>
              <w:keepNext/>
              <w:ind w:right="-57"/>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701E</w:t>
            </w:r>
          </w:p>
          <w:p w:rsidR="00DA6097" w:rsidRPr="000B4E1E" w:rsidRDefault="00DA6097" w:rsidP="00C1504D">
            <w:pPr>
              <w:keepNext/>
              <w:ind w:right="-57"/>
              <w:jc w:val="thaiDistribute"/>
              <w:rPr>
                <w:rFonts w:ascii="TH SarabunPSK" w:hAnsi="TH SarabunPSK" w:cs="TH SarabunPSK"/>
                <w:sz w:val="24"/>
                <w:szCs w:val="24"/>
              </w:rPr>
            </w:pP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r w:rsidRPr="000B4E1E">
              <w:rPr>
                <w:rFonts w:ascii="TH SarabunPSK" w:hAnsi="TH SarabunPSK" w:cs="TH SarabunPSK"/>
                <w:sz w:val="24"/>
                <w:szCs w:val="24"/>
                <w:lang w:val="fr-FR"/>
              </w:rPr>
              <w:t>DCP63</w:t>
            </w:r>
            <w:r w:rsidRPr="000B4E1E">
              <w:rPr>
                <w:rFonts w:ascii="TH SarabunPSK" w:hAnsi="TH SarabunPSK" w:cs="TH SarabunPSK"/>
                <w:sz w:val="24"/>
                <w:szCs w:val="24"/>
                <w:cs/>
                <w:lang w:val="fr-FR"/>
              </w:rPr>
              <w:t>-</w:t>
            </w:r>
            <w:r w:rsidRPr="000B4E1E">
              <w:rPr>
                <w:rFonts w:ascii="TH SarabunPSK" w:hAnsi="TH SarabunPSK" w:cs="TH SarabunPSK"/>
                <w:sz w:val="24"/>
                <w:szCs w:val="24"/>
                <w:lang w:val="fr-FR"/>
              </w:rPr>
              <w:t>702E</w:t>
            </w: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r w:rsidRPr="000B4E1E">
              <w:rPr>
                <w:rFonts w:ascii="TH SarabunPSK" w:hAnsi="TH SarabunPSK" w:cs="TH SarabunPSK"/>
                <w:sz w:val="24"/>
                <w:szCs w:val="24"/>
                <w:lang w:val="fr-FR"/>
              </w:rPr>
              <w:t>DCP63</w:t>
            </w:r>
            <w:r w:rsidRPr="000B4E1E">
              <w:rPr>
                <w:rFonts w:ascii="TH SarabunPSK" w:hAnsi="TH SarabunPSK" w:cs="TH SarabunPSK"/>
                <w:sz w:val="24"/>
                <w:szCs w:val="24"/>
                <w:cs/>
                <w:lang w:val="fr-FR"/>
              </w:rPr>
              <w:t>-</w:t>
            </w:r>
            <w:r w:rsidRPr="000B4E1E">
              <w:rPr>
                <w:rFonts w:ascii="TH SarabunPSK" w:hAnsi="TH SarabunPSK" w:cs="TH SarabunPSK"/>
                <w:sz w:val="24"/>
                <w:szCs w:val="24"/>
                <w:lang w:val="fr-FR"/>
              </w:rPr>
              <w:t>711E</w:t>
            </w:r>
          </w:p>
          <w:p w:rsidR="00DA6097" w:rsidRPr="000B4E1E" w:rsidRDefault="00DA6097" w:rsidP="00C1504D">
            <w:pPr>
              <w:keepNext/>
              <w:ind w:right="-57"/>
              <w:jc w:val="thaiDistribute"/>
              <w:rPr>
                <w:rFonts w:ascii="TH SarabunPSK" w:hAnsi="TH SarabunPSK" w:cs="TH SarabunPSK"/>
                <w:sz w:val="24"/>
                <w:szCs w:val="24"/>
                <w:lang w:val="fr-FR"/>
              </w:rPr>
            </w:pPr>
          </w:p>
          <w:p w:rsidR="00DA6097" w:rsidRPr="000B4E1E" w:rsidRDefault="00DA6097" w:rsidP="00C1504D">
            <w:pPr>
              <w:keepNext/>
              <w:ind w:right="-57"/>
              <w:jc w:val="thaiDistribute"/>
              <w:rPr>
                <w:rFonts w:ascii="TH SarabunPSK" w:hAnsi="TH SarabunPSK" w:cs="TH SarabunPSK"/>
                <w:sz w:val="24"/>
                <w:szCs w:val="24"/>
                <w:lang w:val="fr-FR"/>
              </w:rPr>
            </w:pPr>
          </w:p>
          <w:p w:rsidR="00DA6097" w:rsidRDefault="00DA6097" w:rsidP="002108D4">
            <w:pPr>
              <w:keepNext/>
              <w:jc w:val="thaiDistribute"/>
              <w:rPr>
                <w:rFonts w:ascii="TH SarabunPSK" w:hAnsi="TH SarabunPSK" w:cs="TH SarabunPSK"/>
                <w:sz w:val="24"/>
                <w:szCs w:val="24"/>
                <w:lang w:val="fr-FR"/>
              </w:rPr>
            </w:pPr>
            <w:r w:rsidRPr="000B4E1E">
              <w:rPr>
                <w:rFonts w:ascii="TH SarabunPSK" w:hAnsi="TH SarabunPSK" w:cs="TH SarabunPSK"/>
                <w:sz w:val="24"/>
                <w:szCs w:val="24"/>
                <w:lang w:val="fr-FR"/>
              </w:rPr>
              <w:t>DCP63</w:t>
            </w:r>
            <w:r w:rsidRPr="000B4E1E">
              <w:rPr>
                <w:rFonts w:ascii="TH SarabunPSK" w:hAnsi="TH SarabunPSK" w:cs="TH SarabunPSK"/>
                <w:sz w:val="24"/>
                <w:szCs w:val="24"/>
                <w:cs/>
                <w:lang w:val="fr-FR"/>
              </w:rPr>
              <w:t>-</w:t>
            </w:r>
            <w:r w:rsidRPr="000B4E1E">
              <w:rPr>
                <w:rFonts w:ascii="TH SarabunPSK" w:hAnsi="TH SarabunPSK" w:cs="TH SarabunPSK"/>
                <w:sz w:val="24"/>
                <w:szCs w:val="24"/>
                <w:lang w:val="fr-FR"/>
              </w:rPr>
              <w:t xml:space="preserve">XXX </w:t>
            </w:r>
          </w:p>
          <w:p w:rsidR="00DA6097" w:rsidRDefault="00DA6097" w:rsidP="002108D4">
            <w:pPr>
              <w:keepNext/>
              <w:jc w:val="thaiDistribute"/>
              <w:rPr>
                <w:rFonts w:ascii="TH SarabunPSK" w:hAnsi="TH SarabunPSK" w:cs="TH SarabunPSK"/>
                <w:sz w:val="24"/>
                <w:szCs w:val="24"/>
                <w:lang w:val="fr-FR"/>
              </w:rPr>
            </w:pPr>
          </w:p>
          <w:p w:rsidR="00DA6097" w:rsidRPr="000B4E1E" w:rsidRDefault="00DA6097" w:rsidP="002108D4">
            <w:pPr>
              <w:keepNext/>
              <w:jc w:val="thaiDistribute"/>
              <w:rPr>
                <w:rFonts w:ascii="TH SarabunPSK" w:hAnsi="TH SarabunPSK" w:cs="TH SarabunPSK"/>
                <w:sz w:val="24"/>
                <w:szCs w:val="24"/>
                <w:lang w:val="fr-FR"/>
              </w:rPr>
            </w:pPr>
            <w:r w:rsidRPr="000B4E1E">
              <w:rPr>
                <w:rFonts w:ascii="TH SarabunPSK" w:hAnsi="TH SarabunPSK" w:cs="TH SarabunPSK"/>
                <w:sz w:val="24"/>
                <w:szCs w:val="24"/>
                <w:lang w:val="fr-FR"/>
              </w:rPr>
              <w:t>DCP63</w:t>
            </w:r>
            <w:r w:rsidRPr="000B4E1E">
              <w:rPr>
                <w:rFonts w:ascii="TH SarabunPSK" w:hAnsi="TH SarabunPSK" w:cs="TH SarabunPSK"/>
                <w:sz w:val="24"/>
                <w:szCs w:val="24"/>
                <w:cs/>
                <w:lang w:val="fr-FR"/>
              </w:rPr>
              <w:t>-</w:t>
            </w:r>
            <w:r w:rsidRPr="000B4E1E">
              <w:rPr>
                <w:rFonts w:ascii="TH SarabunPSK" w:hAnsi="TH SarabunPSK" w:cs="TH SarabunPSK"/>
                <w:sz w:val="24"/>
                <w:szCs w:val="24"/>
                <w:lang w:val="fr-FR"/>
              </w:rPr>
              <w:t>XXX</w:t>
            </w:r>
          </w:p>
          <w:p w:rsidR="00DA6097" w:rsidRPr="002108D4" w:rsidRDefault="00DA6097" w:rsidP="00C1504D">
            <w:pPr>
              <w:keepNext/>
              <w:ind w:right="-57"/>
              <w:jc w:val="thaiDistribute"/>
              <w:rPr>
                <w:rFonts w:ascii="TH SarabunPSK" w:hAnsi="TH SarabunPSK" w:cs="TH SarabunPSK"/>
                <w:sz w:val="24"/>
                <w:szCs w:val="24"/>
              </w:rPr>
            </w:pPr>
          </w:p>
        </w:tc>
        <w:tc>
          <w:tcPr>
            <w:tcW w:w="1309" w:type="dxa"/>
          </w:tcPr>
          <w:p w:rsidR="00DA6097" w:rsidRPr="000B4E1E" w:rsidRDefault="00DA6097" w:rsidP="00A97528">
            <w:pPr>
              <w:keepNext/>
              <w:ind w:right="-57"/>
              <w:rPr>
                <w:rFonts w:ascii="TH SarabunPSK" w:hAnsi="TH SarabunPSK" w:cs="TH SarabunPSK"/>
                <w:sz w:val="24"/>
                <w:szCs w:val="24"/>
              </w:rPr>
            </w:pPr>
            <w:r w:rsidRPr="000B4E1E">
              <w:rPr>
                <w:rFonts w:ascii="TH SarabunPSK" w:hAnsi="TH SarabunPSK" w:cs="TH SarabunPSK"/>
                <w:sz w:val="24"/>
                <w:szCs w:val="24"/>
                <w:cs/>
              </w:rPr>
              <w:t xml:space="preserve">กระบวนการสร้างและการเริ่มต้นธุรกิจจากนวัตกรรม </w:t>
            </w:r>
          </w:p>
          <w:p w:rsidR="00DA6097" w:rsidRPr="000B4E1E" w:rsidRDefault="00DA6097" w:rsidP="00A97528">
            <w:pPr>
              <w:keepNext/>
              <w:ind w:right="-57"/>
              <w:rPr>
                <w:rFonts w:ascii="TH SarabunPSK" w:hAnsi="TH SarabunPSK" w:cs="TH SarabunPSK"/>
                <w:sz w:val="24"/>
                <w:szCs w:val="24"/>
              </w:rPr>
            </w:pPr>
          </w:p>
          <w:p w:rsidR="00DA6097" w:rsidRPr="000B4E1E" w:rsidRDefault="00DA6097" w:rsidP="00A97528">
            <w:pPr>
              <w:keepNext/>
              <w:ind w:right="-57"/>
              <w:rPr>
                <w:rFonts w:ascii="TH SarabunPSK" w:hAnsi="TH SarabunPSK" w:cs="TH SarabunPSK"/>
                <w:sz w:val="24"/>
                <w:szCs w:val="24"/>
              </w:rPr>
            </w:pPr>
            <w:r w:rsidRPr="000B4E1E">
              <w:rPr>
                <w:rFonts w:ascii="TH SarabunPSK" w:hAnsi="TH SarabunPSK" w:cs="TH SarabunPSK"/>
                <w:sz w:val="24"/>
                <w:szCs w:val="24"/>
                <w:cs/>
              </w:rPr>
              <w:t>ระเบียบวิธีวิจัยทางยาและเครื่องสำอาง</w:t>
            </w:r>
          </w:p>
          <w:p w:rsidR="00DA6097" w:rsidRPr="000B4E1E" w:rsidRDefault="00DA6097" w:rsidP="00A97528">
            <w:pPr>
              <w:keepNext/>
              <w:ind w:right="-57"/>
              <w:rPr>
                <w:rFonts w:ascii="TH SarabunPSK" w:hAnsi="TH SarabunPSK" w:cs="TH SarabunPSK"/>
                <w:sz w:val="24"/>
                <w:szCs w:val="24"/>
              </w:rPr>
            </w:pPr>
          </w:p>
          <w:p w:rsidR="00DA6097" w:rsidRPr="000B4E1E" w:rsidRDefault="00DA6097" w:rsidP="00A97528">
            <w:pPr>
              <w:keepNext/>
              <w:ind w:right="-57"/>
              <w:rPr>
                <w:rFonts w:ascii="TH SarabunPSK" w:hAnsi="TH SarabunPSK" w:cs="TH SarabunPSK"/>
                <w:sz w:val="24"/>
                <w:szCs w:val="24"/>
              </w:rPr>
            </w:pPr>
            <w:r w:rsidRPr="000B4E1E">
              <w:rPr>
                <w:rFonts w:ascii="TH SarabunPSK" w:hAnsi="TH SarabunPSK" w:cs="TH SarabunPSK"/>
                <w:sz w:val="24"/>
                <w:szCs w:val="24"/>
                <w:cs/>
              </w:rPr>
              <w:t>สัมมนาทางยาและเครื่องสำอาง 1</w:t>
            </w:r>
          </w:p>
          <w:p w:rsidR="00DA6097" w:rsidRPr="000B4E1E" w:rsidRDefault="00DA6097" w:rsidP="00C1504D">
            <w:pPr>
              <w:keepNext/>
              <w:ind w:right="-57"/>
              <w:jc w:val="thaiDistribute"/>
              <w:rPr>
                <w:rFonts w:ascii="TH SarabunPSK" w:hAnsi="TH SarabunPSK" w:cs="TH SarabunPSK"/>
                <w:sz w:val="24"/>
                <w:szCs w:val="24"/>
              </w:rPr>
            </w:pPr>
          </w:p>
          <w:p w:rsidR="00DA6097" w:rsidRDefault="00DA6097" w:rsidP="002108D4">
            <w:pPr>
              <w:keepNext/>
              <w:rPr>
                <w:rFonts w:ascii="TH SarabunPSK" w:hAnsi="TH SarabunPSK" w:cs="TH SarabunPSK"/>
                <w:sz w:val="24"/>
                <w:szCs w:val="24"/>
              </w:rPr>
            </w:pPr>
            <w:r w:rsidRPr="000B4E1E">
              <w:rPr>
                <w:rFonts w:ascii="TH SarabunPSK" w:hAnsi="TH SarabunPSK" w:cs="TH SarabunPSK"/>
                <w:sz w:val="24"/>
                <w:szCs w:val="24"/>
                <w:cs/>
              </w:rPr>
              <w:t>วิชาเลือก</w:t>
            </w:r>
          </w:p>
          <w:p w:rsidR="00DA6097" w:rsidRDefault="00DA6097" w:rsidP="002108D4">
            <w:pPr>
              <w:keepNext/>
              <w:rPr>
                <w:rFonts w:ascii="TH SarabunPSK" w:hAnsi="TH SarabunPSK" w:cs="TH SarabunPSK"/>
                <w:sz w:val="24"/>
                <w:szCs w:val="24"/>
              </w:rPr>
            </w:pPr>
          </w:p>
          <w:p w:rsidR="00DA6097" w:rsidRPr="000B4E1E" w:rsidRDefault="00DA6097" w:rsidP="002108D4">
            <w:pPr>
              <w:keepNext/>
              <w:rPr>
                <w:rFonts w:ascii="TH SarabunPSK" w:hAnsi="TH SarabunPSK" w:cs="TH SarabunPSK"/>
                <w:sz w:val="24"/>
                <w:szCs w:val="24"/>
                <w:cs/>
              </w:rPr>
            </w:pPr>
            <w:r w:rsidRPr="000B4E1E">
              <w:rPr>
                <w:rFonts w:ascii="TH SarabunPSK" w:hAnsi="TH SarabunPSK" w:cs="TH SarabunPSK"/>
                <w:sz w:val="24"/>
                <w:szCs w:val="24"/>
                <w:cs/>
              </w:rPr>
              <w:t>วิชาเลือก</w:t>
            </w:r>
          </w:p>
          <w:p w:rsidR="00DA6097" w:rsidRPr="000B4E1E" w:rsidRDefault="00DA6097" w:rsidP="00C1504D">
            <w:pPr>
              <w:keepNext/>
              <w:ind w:right="-57"/>
              <w:jc w:val="thaiDistribute"/>
              <w:rPr>
                <w:rFonts w:ascii="TH SarabunPSK" w:hAnsi="TH SarabunPSK" w:cs="TH SarabunPSK"/>
                <w:sz w:val="24"/>
                <w:szCs w:val="24"/>
              </w:rPr>
            </w:pPr>
          </w:p>
        </w:tc>
        <w:tc>
          <w:tcPr>
            <w:tcW w:w="1288" w:type="dxa"/>
          </w:tcPr>
          <w:p w:rsidR="00DA6097" w:rsidRPr="000B4E1E" w:rsidRDefault="00DA6097" w:rsidP="00C73DDC">
            <w:pPr>
              <w:keepNext/>
              <w:ind w:left="-57" w:right="-57"/>
              <w:jc w:val="center"/>
              <w:rPr>
                <w:rFonts w:ascii="TH SarabunPSK" w:hAnsi="TH SarabunPSK" w:cs="TH SarabunPSK"/>
                <w:sz w:val="24"/>
                <w:szCs w:val="24"/>
              </w:rPr>
            </w:pPr>
            <w:r w:rsidRPr="000B4E1E">
              <w:rPr>
                <w:rFonts w:ascii="TH SarabunPSK" w:hAnsi="TH SarabunPSK" w:cs="TH SarabunPSK"/>
                <w:sz w:val="24"/>
                <w:szCs w:val="24"/>
              </w:rPr>
              <w:t>3</w:t>
            </w:r>
            <w:r w:rsidRPr="000B4E1E">
              <w:rPr>
                <w:rFonts w:ascii="TH SarabunPSK" w:hAnsi="TH SarabunPSK" w:cs="TH SarabunPSK"/>
                <w:sz w:val="24"/>
                <w:szCs w:val="24"/>
                <w:cs/>
              </w:rPr>
              <w:t>(</w:t>
            </w:r>
            <w:r w:rsidRPr="000B4E1E">
              <w:rPr>
                <w:rFonts w:ascii="TH SarabunPSK" w:hAnsi="TH SarabunPSK" w:cs="TH SarabunPSK"/>
                <w:sz w:val="24"/>
                <w:szCs w:val="24"/>
              </w:rPr>
              <w:t>3</w:t>
            </w:r>
            <w:r w:rsidRPr="000B4E1E">
              <w:rPr>
                <w:rFonts w:ascii="TH SarabunPSK" w:hAnsi="TH SarabunPSK" w:cs="TH SarabunPSK"/>
                <w:sz w:val="24"/>
                <w:szCs w:val="24"/>
                <w:cs/>
              </w:rPr>
              <w:t>-</w:t>
            </w:r>
            <w:r w:rsidRPr="000B4E1E">
              <w:rPr>
                <w:rFonts w:ascii="TH SarabunPSK" w:hAnsi="TH SarabunPSK" w:cs="TH SarabunPSK"/>
                <w:sz w:val="24"/>
                <w:szCs w:val="24"/>
              </w:rPr>
              <w:t>0</w:t>
            </w:r>
            <w:r w:rsidRPr="000B4E1E">
              <w:rPr>
                <w:rFonts w:ascii="TH SarabunPSK" w:hAnsi="TH SarabunPSK" w:cs="TH SarabunPSK"/>
                <w:sz w:val="24"/>
                <w:szCs w:val="24"/>
                <w:cs/>
              </w:rPr>
              <w:t>-</w:t>
            </w:r>
            <w:r w:rsidRPr="000B4E1E">
              <w:rPr>
                <w:rFonts w:ascii="TH SarabunPSK" w:hAnsi="TH SarabunPSK" w:cs="TH SarabunPSK"/>
                <w:sz w:val="24"/>
                <w:szCs w:val="24"/>
              </w:rPr>
              <w:t>6</w:t>
            </w:r>
            <w:r w:rsidRPr="000B4E1E">
              <w:rPr>
                <w:rFonts w:ascii="TH SarabunPSK" w:hAnsi="TH SarabunPSK" w:cs="TH SarabunPSK"/>
                <w:sz w:val="24"/>
                <w:szCs w:val="24"/>
                <w:cs/>
              </w:rPr>
              <w:t>)</w:t>
            </w: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left="-57" w:right="-57"/>
              <w:jc w:val="center"/>
              <w:rPr>
                <w:rFonts w:ascii="TH SarabunPSK" w:hAnsi="TH SarabunPSK" w:cs="TH SarabunPSK"/>
                <w:sz w:val="24"/>
                <w:szCs w:val="24"/>
              </w:rPr>
            </w:pPr>
            <w:r w:rsidRPr="000B4E1E">
              <w:rPr>
                <w:rFonts w:ascii="TH SarabunPSK" w:hAnsi="TH SarabunPSK" w:cs="TH SarabunPSK"/>
                <w:sz w:val="24"/>
                <w:szCs w:val="24"/>
              </w:rPr>
              <w:t>3</w:t>
            </w:r>
            <w:r w:rsidRPr="000B4E1E">
              <w:rPr>
                <w:rFonts w:ascii="TH SarabunPSK" w:hAnsi="TH SarabunPSK" w:cs="TH SarabunPSK"/>
                <w:sz w:val="24"/>
                <w:szCs w:val="24"/>
                <w:cs/>
              </w:rPr>
              <w:t>(</w:t>
            </w:r>
            <w:r w:rsidRPr="000B4E1E">
              <w:rPr>
                <w:rFonts w:ascii="TH SarabunPSK" w:hAnsi="TH SarabunPSK" w:cs="TH SarabunPSK"/>
                <w:sz w:val="24"/>
                <w:szCs w:val="24"/>
              </w:rPr>
              <w:t>3</w:t>
            </w:r>
            <w:r w:rsidRPr="000B4E1E">
              <w:rPr>
                <w:rFonts w:ascii="TH SarabunPSK" w:hAnsi="TH SarabunPSK" w:cs="TH SarabunPSK"/>
                <w:sz w:val="24"/>
                <w:szCs w:val="24"/>
                <w:cs/>
              </w:rPr>
              <w:t>-</w:t>
            </w:r>
            <w:r w:rsidRPr="000B4E1E">
              <w:rPr>
                <w:rFonts w:ascii="TH SarabunPSK" w:hAnsi="TH SarabunPSK" w:cs="TH SarabunPSK"/>
                <w:sz w:val="24"/>
                <w:szCs w:val="24"/>
              </w:rPr>
              <w:t>0</w:t>
            </w:r>
            <w:r w:rsidRPr="000B4E1E">
              <w:rPr>
                <w:rFonts w:ascii="TH SarabunPSK" w:hAnsi="TH SarabunPSK" w:cs="TH SarabunPSK"/>
                <w:sz w:val="24"/>
                <w:szCs w:val="24"/>
                <w:cs/>
              </w:rPr>
              <w:t>-</w:t>
            </w:r>
            <w:r w:rsidRPr="000B4E1E">
              <w:rPr>
                <w:rFonts w:ascii="TH SarabunPSK" w:hAnsi="TH SarabunPSK" w:cs="TH SarabunPSK"/>
                <w:sz w:val="24"/>
                <w:szCs w:val="24"/>
              </w:rPr>
              <w:t>6</w:t>
            </w:r>
            <w:r w:rsidRPr="000B4E1E">
              <w:rPr>
                <w:rFonts w:ascii="TH SarabunPSK" w:hAnsi="TH SarabunPSK" w:cs="TH SarabunPSK"/>
                <w:sz w:val="24"/>
                <w:szCs w:val="24"/>
                <w:cs/>
              </w:rPr>
              <w:t>)</w:t>
            </w: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right="-57"/>
              <w:jc w:val="center"/>
              <w:rPr>
                <w:rFonts w:ascii="TH SarabunPSK" w:hAnsi="TH SarabunPSK" w:cs="TH SarabunPSK"/>
                <w:sz w:val="24"/>
                <w:szCs w:val="24"/>
              </w:rPr>
            </w:pPr>
          </w:p>
          <w:p w:rsidR="00DA6097" w:rsidRPr="000B4E1E" w:rsidRDefault="00DA6097" w:rsidP="00C73DDC">
            <w:pPr>
              <w:keepNext/>
              <w:ind w:right="-57"/>
              <w:jc w:val="center"/>
              <w:rPr>
                <w:rFonts w:ascii="TH SarabunPSK" w:hAnsi="TH SarabunPSK" w:cs="TH SarabunPSK"/>
                <w:sz w:val="24"/>
                <w:szCs w:val="24"/>
              </w:rPr>
            </w:pPr>
            <w:r w:rsidRPr="000B4E1E">
              <w:rPr>
                <w:rFonts w:ascii="TH SarabunPSK" w:hAnsi="TH SarabunPSK" w:cs="TH SarabunPSK"/>
                <w:sz w:val="24"/>
                <w:szCs w:val="24"/>
              </w:rPr>
              <w:t>1</w:t>
            </w:r>
            <w:r w:rsidRPr="000B4E1E">
              <w:rPr>
                <w:rFonts w:ascii="TH SarabunPSK" w:hAnsi="TH SarabunPSK" w:cs="TH SarabunPSK"/>
                <w:sz w:val="24"/>
                <w:szCs w:val="24"/>
                <w:cs/>
              </w:rPr>
              <w:t>(</w:t>
            </w:r>
            <w:r w:rsidRPr="000B4E1E">
              <w:rPr>
                <w:rFonts w:ascii="TH SarabunPSK" w:hAnsi="TH SarabunPSK" w:cs="TH SarabunPSK"/>
                <w:sz w:val="24"/>
                <w:szCs w:val="24"/>
              </w:rPr>
              <w:t>0</w:t>
            </w:r>
            <w:r w:rsidRPr="000B4E1E">
              <w:rPr>
                <w:rFonts w:ascii="TH SarabunPSK" w:hAnsi="TH SarabunPSK" w:cs="TH SarabunPSK"/>
                <w:sz w:val="24"/>
                <w:szCs w:val="24"/>
                <w:cs/>
              </w:rPr>
              <w:t>-</w:t>
            </w:r>
            <w:r w:rsidRPr="000B4E1E">
              <w:rPr>
                <w:rFonts w:ascii="TH SarabunPSK" w:hAnsi="TH SarabunPSK" w:cs="TH SarabunPSK"/>
                <w:sz w:val="24"/>
                <w:szCs w:val="24"/>
              </w:rPr>
              <w:t>2</w:t>
            </w:r>
            <w:r w:rsidRPr="000B4E1E">
              <w:rPr>
                <w:rFonts w:ascii="TH SarabunPSK" w:hAnsi="TH SarabunPSK" w:cs="TH SarabunPSK"/>
                <w:sz w:val="24"/>
                <w:szCs w:val="24"/>
                <w:cs/>
              </w:rPr>
              <w:t>-</w:t>
            </w:r>
            <w:r w:rsidRPr="000B4E1E">
              <w:rPr>
                <w:rFonts w:ascii="TH SarabunPSK" w:hAnsi="TH SarabunPSK" w:cs="TH SarabunPSK"/>
                <w:sz w:val="24"/>
                <w:szCs w:val="24"/>
              </w:rPr>
              <w:t>1</w:t>
            </w:r>
            <w:r w:rsidRPr="000B4E1E">
              <w:rPr>
                <w:rFonts w:ascii="TH SarabunPSK" w:hAnsi="TH SarabunPSK" w:cs="TH SarabunPSK"/>
                <w:sz w:val="24"/>
                <w:szCs w:val="24"/>
                <w:cs/>
              </w:rPr>
              <w:t>)</w:t>
            </w:r>
          </w:p>
          <w:p w:rsidR="00DA6097" w:rsidRPr="000B4E1E" w:rsidRDefault="00DA6097" w:rsidP="00C73DDC">
            <w:pPr>
              <w:keepNext/>
              <w:ind w:left="-57" w:right="-57"/>
              <w:jc w:val="center"/>
              <w:rPr>
                <w:rFonts w:ascii="TH SarabunPSK" w:hAnsi="TH SarabunPSK" w:cs="TH SarabunPSK"/>
                <w:sz w:val="24"/>
                <w:szCs w:val="24"/>
              </w:rPr>
            </w:pPr>
          </w:p>
          <w:p w:rsidR="00DA6097" w:rsidRPr="000B4E1E" w:rsidRDefault="00DA6097" w:rsidP="00C73DDC">
            <w:pPr>
              <w:keepNext/>
              <w:ind w:right="-57"/>
              <w:jc w:val="center"/>
              <w:rPr>
                <w:rFonts w:ascii="TH SarabunPSK" w:hAnsi="TH SarabunPSK" w:cs="TH SarabunPSK"/>
                <w:sz w:val="24"/>
                <w:szCs w:val="24"/>
              </w:rPr>
            </w:pPr>
          </w:p>
          <w:p w:rsidR="00DA6097" w:rsidRDefault="00DA6097" w:rsidP="00C73DDC">
            <w:pPr>
              <w:keepNext/>
              <w:ind w:left="-57" w:right="-57"/>
              <w:jc w:val="center"/>
              <w:rPr>
                <w:rFonts w:ascii="TH SarabunPSK" w:hAnsi="TH SarabunPSK" w:cs="TH SarabunPSK"/>
                <w:sz w:val="24"/>
                <w:szCs w:val="24"/>
              </w:rPr>
            </w:pPr>
            <w:r>
              <w:rPr>
                <w:rFonts w:ascii="TH SarabunPSK" w:hAnsi="TH SarabunPSK" w:cs="TH SarabunPSK"/>
                <w:sz w:val="24"/>
                <w:szCs w:val="24"/>
              </w:rPr>
              <w:t xml:space="preserve">  2</w:t>
            </w:r>
            <w:r w:rsidRPr="000B4E1E">
              <w:rPr>
                <w:rFonts w:ascii="TH SarabunPSK" w:hAnsi="TH SarabunPSK" w:cs="TH SarabunPSK"/>
                <w:sz w:val="24"/>
                <w:szCs w:val="24"/>
                <w:cs/>
              </w:rPr>
              <w:t xml:space="preserve"> หน่วยกิต</w:t>
            </w:r>
          </w:p>
          <w:p w:rsidR="00DA6097" w:rsidRDefault="00DA6097" w:rsidP="00C73DDC">
            <w:pPr>
              <w:keepNext/>
              <w:ind w:left="-57" w:right="-57"/>
              <w:jc w:val="center"/>
              <w:rPr>
                <w:rFonts w:ascii="TH SarabunPSK" w:hAnsi="TH SarabunPSK" w:cs="TH SarabunPSK"/>
                <w:sz w:val="24"/>
                <w:szCs w:val="24"/>
              </w:rPr>
            </w:pPr>
          </w:p>
          <w:p w:rsidR="00DA6097" w:rsidRPr="000B4E1E" w:rsidRDefault="00DA6097" w:rsidP="002108D4">
            <w:pPr>
              <w:keepNext/>
              <w:jc w:val="center"/>
              <w:rPr>
                <w:rFonts w:ascii="TH SarabunPSK" w:hAnsi="TH SarabunPSK" w:cs="TH SarabunPSK"/>
                <w:sz w:val="24"/>
                <w:szCs w:val="24"/>
              </w:rPr>
            </w:pPr>
            <w:r>
              <w:rPr>
                <w:rFonts w:ascii="TH SarabunPSK" w:hAnsi="TH SarabunPSK" w:cs="TH SarabunPSK"/>
                <w:sz w:val="24"/>
                <w:szCs w:val="24"/>
              </w:rPr>
              <w:t xml:space="preserve"> 2</w:t>
            </w:r>
            <w:r w:rsidRPr="000B4E1E">
              <w:rPr>
                <w:rFonts w:ascii="TH SarabunPSK" w:hAnsi="TH SarabunPSK" w:cs="TH SarabunPSK"/>
                <w:sz w:val="24"/>
                <w:szCs w:val="24"/>
                <w:cs/>
              </w:rPr>
              <w:t xml:space="preserve"> หน่วยกิต</w:t>
            </w:r>
          </w:p>
          <w:p w:rsidR="00DA6097" w:rsidRPr="000B4E1E" w:rsidRDefault="00DA6097" w:rsidP="00C73DDC">
            <w:pPr>
              <w:keepNext/>
              <w:ind w:left="-57" w:right="-57"/>
              <w:jc w:val="center"/>
              <w:rPr>
                <w:rFonts w:ascii="TH SarabunPSK" w:hAnsi="TH SarabunPSK" w:cs="TH SarabunPSK"/>
                <w:sz w:val="24"/>
                <w:szCs w:val="24"/>
              </w:rPr>
            </w:pPr>
          </w:p>
        </w:tc>
        <w:tc>
          <w:tcPr>
            <w:tcW w:w="1296" w:type="dxa"/>
          </w:tcPr>
          <w:p w:rsidR="00DA6097" w:rsidRPr="000B4E1E" w:rsidRDefault="00DA6097" w:rsidP="00C1504D">
            <w:pPr>
              <w:keepNext/>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921E</w:t>
            </w:r>
          </w:p>
          <w:p w:rsidR="00DA6097" w:rsidRPr="000B4E1E" w:rsidRDefault="00DA6097" w:rsidP="00C1504D">
            <w:pPr>
              <w:keepNext/>
              <w:jc w:val="thaiDistribute"/>
              <w:rPr>
                <w:rFonts w:ascii="TH SarabunPSK" w:hAnsi="TH SarabunPSK" w:cs="TH SarabunPSK"/>
                <w:sz w:val="24"/>
                <w:szCs w:val="24"/>
                <w:lang w:val="fr-FR"/>
              </w:rPr>
            </w:pPr>
          </w:p>
        </w:tc>
        <w:tc>
          <w:tcPr>
            <w:tcW w:w="1307" w:type="dxa"/>
          </w:tcPr>
          <w:p w:rsidR="00DA6097" w:rsidRPr="000B4E1E" w:rsidRDefault="00DA6097" w:rsidP="00A97528">
            <w:pPr>
              <w:keepNext/>
              <w:rPr>
                <w:rFonts w:ascii="TH SarabunPSK" w:hAnsi="TH SarabunPSK" w:cs="TH SarabunPSK"/>
                <w:sz w:val="24"/>
                <w:szCs w:val="24"/>
              </w:rPr>
            </w:pPr>
            <w:r w:rsidRPr="000B4E1E">
              <w:rPr>
                <w:rFonts w:ascii="TH SarabunPSK" w:hAnsi="TH SarabunPSK" w:cs="TH SarabunPSK"/>
                <w:sz w:val="24"/>
                <w:szCs w:val="24"/>
                <w:cs/>
              </w:rPr>
              <w:t>วิทยานิพนธ์</w:t>
            </w:r>
          </w:p>
        </w:tc>
        <w:tc>
          <w:tcPr>
            <w:tcW w:w="1288" w:type="dxa"/>
          </w:tcPr>
          <w:p w:rsidR="00DA6097" w:rsidRPr="000B4E1E" w:rsidRDefault="00DA6097" w:rsidP="005142DB">
            <w:pPr>
              <w:keepNext/>
              <w:rPr>
                <w:rFonts w:ascii="TH SarabunPSK" w:hAnsi="TH SarabunPSK" w:cs="TH SarabunPSK"/>
                <w:sz w:val="24"/>
                <w:szCs w:val="24"/>
              </w:rPr>
            </w:pPr>
            <w:r>
              <w:rPr>
                <w:rFonts w:ascii="TH SarabunPSK" w:hAnsi="TH SarabunPSK" w:cs="TH SarabunPSK"/>
                <w:sz w:val="24"/>
                <w:szCs w:val="24"/>
              </w:rPr>
              <w:t>8</w:t>
            </w:r>
            <w:r w:rsidRPr="000B4E1E">
              <w:rPr>
                <w:rFonts w:ascii="TH SarabunPSK" w:hAnsi="TH SarabunPSK" w:cs="TH SarabunPSK"/>
                <w:sz w:val="24"/>
                <w:szCs w:val="24"/>
                <w:cs/>
              </w:rPr>
              <w:t xml:space="preserve"> หน่วยกิต</w:t>
            </w:r>
          </w:p>
          <w:p w:rsidR="00DA6097" w:rsidRPr="000B4E1E" w:rsidRDefault="00DA6097" w:rsidP="00C1504D">
            <w:pPr>
              <w:keepNext/>
              <w:jc w:val="thaiDistribute"/>
              <w:rPr>
                <w:rFonts w:ascii="TH SarabunPSK" w:hAnsi="TH SarabunPSK" w:cs="TH SarabunPSK"/>
                <w:sz w:val="24"/>
                <w:szCs w:val="24"/>
              </w:rPr>
            </w:pPr>
          </w:p>
        </w:tc>
      </w:tr>
      <w:tr w:rsidR="00DA6097" w:rsidRPr="000B4E1E" w:rsidTr="00DA6097">
        <w:tc>
          <w:tcPr>
            <w:tcW w:w="1277" w:type="dxa"/>
            <w:vMerge/>
          </w:tcPr>
          <w:p w:rsidR="00DA6097" w:rsidRPr="000B4E1E" w:rsidRDefault="00DA6097" w:rsidP="00C1504D">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3892" w:type="dxa"/>
            <w:gridSpan w:val="3"/>
          </w:tcPr>
          <w:p w:rsidR="00DA6097" w:rsidRPr="000B4E1E" w:rsidRDefault="00DA6097" w:rsidP="00C73DDC">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 xml:space="preserve">รวม    </w:t>
            </w:r>
            <w:r>
              <w:rPr>
                <w:rFonts w:ascii="TH SarabunPSK" w:hAnsi="TH SarabunPSK" w:cs="TH SarabunPSK"/>
                <w:sz w:val="24"/>
                <w:szCs w:val="24"/>
              </w:rPr>
              <w:t>11</w:t>
            </w:r>
            <w:r w:rsidRPr="000B4E1E">
              <w:rPr>
                <w:rFonts w:ascii="TH SarabunPSK" w:hAnsi="TH SarabunPSK" w:cs="TH SarabunPSK"/>
                <w:sz w:val="24"/>
                <w:szCs w:val="24"/>
                <w:cs/>
              </w:rPr>
              <w:t xml:space="preserve"> หน่วยกิต</w:t>
            </w:r>
          </w:p>
        </w:tc>
        <w:tc>
          <w:tcPr>
            <w:tcW w:w="3891" w:type="dxa"/>
            <w:gridSpan w:val="3"/>
          </w:tcPr>
          <w:p w:rsidR="00DA6097" w:rsidRPr="000B4E1E" w:rsidRDefault="00DA6097" w:rsidP="005142DB">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 xml:space="preserve">รวม    </w:t>
            </w:r>
            <w:r>
              <w:rPr>
                <w:rFonts w:ascii="TH SarabunPSK" w:hAnsi="TH SarabunPSK" w:cs="TH SarabunPSK"/>
                <w:sz w:val="24"/>
                <w:szCs w:val="24"/>
              </w:rPr>
              <w:t>8</w:t>
            </w:r>
            <w:r w:rsidRPr="000B4E1E">
              <w:rPr>
                <w:rFonts w:ascii="TH SarabunPSK" w:hAnsi="TH SarabunPSK" w:cs="TH SarabunPSK"/>
                <w:sz w:val="24"/>
                <w:szCs w:val="24"/>
                <w:cs/>
              </w:rPr>
              <w:t xml:space="preserve"> หน่วยกิต</w:t>
            </w:r>
          </w:p>
        </w:tc>
      </w:tr>
      <w:tr w:rsidR="00DA6097" w:rsidRPr="000B4E1E" w:rsidTr="00DA6097">
        <w:tc>
          <w:tcPr>
            <w:tcW w:w="1277" w:type="dxa"/>
            <w:vMerge w:val="restart"/>
          </w:tcPr>
          <w:p w:rsidR="00DA6097" w:rsidRPr="000B4E1E" w:rsidRDefault="00DA6097" w:rsidP="00DA6097">
            <w:pPr>
              <w:pStyle w:val="ListParagraph"/>
              <w:tabs>
                <w:tab w:val="left" w:pos="720"/>
                <w:tab w:val="left" w:pos="900"/>
                <w:tab w:val="left" w:pos="1260"/>
              </w:tabs>
              <w:spacing w:after="0" w:line="240" w:lineRule="auto"/>
              <w:ind w:left="0"/>
              <w:jc w:val="center"/>
              <w:rPr>
                <w:rFonts w:ascii="TH SarabunPSK" w:hAnsi="TH SarabunPSK" w:cs="TH SarabunPSK"/>
                <w:b/>
                <w:bCs/>
              </w:rPr>
            </w:pPr>
            <w:r w:rsidRPr="000B4E1E">
              <w:rPr>
                <w:rFonts w:ascii="TH SarabunPSK" w:hAnsi="TH SarabunPSK" w:cs="TH SarabunPSK"/>
                <w:sz w:val="24"/>
                <w:szCs w:val="24"/>
              </w:rPr>
              <w:lastRenderedPageBreak/>
              <w:t>2</w:t>
            </w:r>
          </w:p>
        </w:tc>
        <w:tc>
          <w:tcPr>
            <w:tcW w:w="1295" w:type="dxa"/>
          </w:tcPr>
          <w:p w:rsidR="00DA6097" w:rsidRDefault="00DA6097" w:rsidP="00C1504D">
            <w:pPr>
              <w:keepNext/>
              <w:ind w:right="-108"/>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921E</w:t>
            </w:r>
          </w:p>
          <w:p w:rsidR="00DA6097" w:rsidRDefault="00DA6097" w:rsidP="00C1504D">
            <w:pPr>
              <w:keepNext/>
              <w:ind w:right="-108"/>
              <w:jc w:val="thaiDistribute"/>
              <w:rPr>
                <w:rFonts w:ascii="TH SarabunPSK" w:hAnsi="TH SarabunPSK" w:cs="TH SarabunPSK"/>
                <w:sz w:val="24"/>
                <w:szCs w:val="24"/>
              </w:rPr>
            </w:pPr>
          </w:p>
          <w:p w:rsidR="00DA6097" w:rsidRPr="000B4E1E" w:rsidRDefault="00DA6097" w:rsidP="005142DB">
            <w:pPr>
              <w:keepNext/>
              <w:jc w:val="thaiDistribute"/>
              <w:rPr>
                <w:rFonts w:ascii="TH SarabunPSK" w:hAnsi="TH SarabunPSK" w:cs="TH SarabunPSK"/>
                <w:sz w:val="24"/>
                <w:szCs w:val="24"/>
                <w:lang w:val="fr-FR"/>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712E</w:t>
            </w:r>
          </w:p>
          <w:p w:rsidR="00DA6097" w:rsidRPr="000B4E1E" w:rsidRDefault="00DA6097" w:rsidP="00C1504D">
            <w:pPr>
              <w:keepNext/>
              <w:ind w:right="-108"/>
              <w:jc w:val="thaiDistribute"/>
              <w:rPr>
                <w:rFonts w:ascii="TH SarabunPSK" w:hAnsi="TH SarabunPSK" w:cs="TH SarabunPSK"/>
                <w:sz w:val="24"/>
                <w:szCs w:val="24"/>
              </w:rPr>
            </w:pPr>
          </w:p>
        </w:tc>
        <w:tc>
          <w:tcPr>
            <w:tcW w:w="1309" w:type="dxa"/>
          </w:tcPr>
          <w:p w:rsidR="00DA6097" w:rsidRDefault="00DA6097" w:rsidP="005142DB">
            <w:pPr>
              <w:keepNext/>
              <w:rPr>
                <w:rFonts w:ascii="TH SarabunPSK" w:hAnsi="TH SarabunPSK" w:cs="TH SarabunPSK"/>
                <w:sz w:val="24"/>
                <w:szCs w:val="24"/>
              </w:rPr>
            </w:pPr>
            <w:r w:rsidRPr="000B4E1E">
              <w:rPr>
                <w:rFonts w:ascii="TH SarabunPSK" w:hAnsi="TH SarabunPSK" w:cs="TH SarabunPSK"/>
                <w:sz w:val="24"/>
                <w:szCs w:val="24"/>
                <w:cs/>
              </w:rPr>
              <w:t xml:space="preserve">วิทยานิพนธ์  </w:t>
            </w:r>
          </w:p>
          <w:p w:rsidR="00DA6097" w:rsidRDefault="00DA6097" w:rsidP="005142DB">
            <w:pPr>
              <w:keepNext/>
              <w:rPr>
                <w:rFonts w:ascii="TH SarabunPSK" w:hAnsi="TH SarabunPSK" w:cs="TH SarabunPSK"/>
                <w:sz w:val="24"/>
                <w:szCs w:val="24"/>
              </w:rPr>
            </w:pPr>
          </w:p>
          <w:p w:rsidR="00DA6097" w:rsidRPr="000B4E1E" w:rsidRDefault="00DA6097" w:rsidP="005142DB">
            <w:pPr>
              <w:keepNext/>
              <w:rPr>
                <w:rFonts w:ascii="TH SarabunPSK" w:hAnsi="TH SarabunPSK" w:cs="TH SarabunPSK"/>
                <w:sz w:val="24"/>
                <w:szCs w:val="24"/>
              </w:rPr>
            </w:pPr>
            <w:r w:rsidRPr="000B4E1E">
              <w:rPr>
                <w:rFonts w:ascii="TH SarabunPSK" w:hAnsi="TH SarabunPSK" w:cs="TH SarabunPSK"/>
                <w:sz w:val="24"/>
                <w:szCs w:val="24"/>
                <w:cs/>
              </w:rPr>
              <w:t>สัมมนาทางยาและเครื่องสำอาง 2</w:t>
            </w:r>
          </w:p>
          <w:p w:rsidR="00DA6097" w:rsidRPr="000B4E1E" w:rsidRDefault="00DA6097" w:rsidP="00C1504D">
            <w:pPr>
              <w:keepNext/>
              <w:ind w:right="-108"/>
              <w:jc w:val="thaiDistribute"/>
              <w:rPr>
                <w:rFonts w:ascii="TH SarabunPSK" w:hAnsi="TH SarabunPSK" w:cs="TH SarabunPSK"/>
                <w:sz w:val="24"/>
                <w:szCs w:val="24"/>
                <w:cs/>
              </w:rPr>
            </w:pPr>
          </w:p>
        </w:tc>
        <w:tc>
          <w:tcPr>
            <w:tcW w:w="1288" w:type="dxa"/>
          </w:tcPr>
          <w:p w:rsidR="00DA6097" w:rsidRDefault="00DA6097" w:rsidP="005142DB">
            <w:pPr>
              <w:keepNext/>
              <w:jc w:val="center"/>
              <w:rPr>
                <w:rFonts w:ascii="TH SarabunPSK" w:hAnsi="TH SarabunPSK" w:cs="TH SarabunPSK"/>
                <w:sz w:val="24"/>
                <w:szCs w:val="24"/>
              </w:rPr>
            </w:pPr>
            <w:r w:rsidRPr="000B4E1E">
              <w:rPr>
                <w:rFonts w:ascii="TH SarabunPSK" w:hAnsi="TH SarabunPSK" w:cs="TH SarabunPSK"/>
                <w:sz w:val="24"/>
                <w:szCs w:val="24"/>
              </w:rPr>
              <w:t xml:space="preserve">8 </w:t>
            </w:r>
            <w:r w:rsidRPr="000B4E1E">
              <w:rPr>
                <w:rFonts w:ascii="TH SarabunPSK" w:hAnsi="TH SarabunPSK" w:cs="TH SarabunPSK"/>
                <w:sz w:val="24"/>
                <w:szCs w:val="24"/>
                <w:cs/>
              </w:rPr>
              <w:t>หน่วยกิต</w:t>
            </w:r>
          </w:p>
          <w:p w:rsidR="00DA6097" w:rsidRDefault="00DA6097" w:rsidP="005142DB">
            <w:pPr>
              <w:keepNext/>
              <w:jc w:val="center"/>
              <w:rPr>
                <w:rFonts w:ascii="TH SarabunPSK" w:hAnsi="TH SarabunPSK" w:cs="TH SarabunPSK"/>
                <w:sz w:val="24"/>
                <w:szCs w:val="24"/>
              </w:rPr>
            </w:pPr>
          </w:p>
          <w:p w:rsidR="00DA6097" w:rsidRPr="000B4E1E" w:rsidRDefault="00DA6097" w:rsidP="005142DB">
            <w:pPr>
              <w:keepNext/>
              <w:jc w:val="center"/>
              <w:rPr>
                <w:rFonts w:ascii="TH SarabunPSK" w:hAnsi="TH SarabunPSK" w:cs="TH SarabunPSK"/>
                <w:sz w:val="24"/>
                <w:szCs w:val="24"/>
                <w:cs/>
              </w:rPr>
            </w:pPr>
            <w:r w:rsidRPr="000B4E1E">
              <w:rPr>
                <w:rFonts w:ascii="TH SarabunPSK" w:hAnsi="TH SarabunPSK" w:cs="TH SarabunPSK"/>
                <w:sz w:val="24"/>
                <w:szCs w:val="24"/>
              </w:rPr>
              <w:t>1</w:t>
            </w:r>
            <w:r w:rsidRPr="000B4E1E">
              <w:rPr>
                <w:rFonts w:ascii="TH SarabunPSK" w:hAnsi="TH SarabunPSK" w:cs="TH SarabunPSK"/>
                <w:sz w:val="24"/>
                <w:szCs w:val="24"/>
                <w:cs/>
              </w:rPr>
              <w:t>(</w:t>
            </w:r>
            <w:r w:rsidRPr="000B4E1E">
              <w:rPr>
                <w:rFonts w:ascii="TH SarabunPSK" w:hAnsi="TH SarabunPSK" w:cs="TH SarabunPSK"/>
                <w:sz w:val="24"/>
                <w:szCs w:val="24"/>
              </w:rPr>
              <w:t>0</w:t>
            </w:r>
            <w:r w:rsidRPr="000B4E1E">
              <w:rPr>
                <w:rFonts w:ascii="TH SarabunPSK" w:hAnsi="TH SarabunPSK" w:cs="TH SarabunPSK"/>
                <w:sz w:val="24"/>
                <w:szCs w:val="24"/>
                <w:cs/>
              </w:rPr>
              <w:t>-</w:t>
            </w:r>
            <w:r w:rsidRPr="000B4E1E">
              <w:rPr>
                <w:rFonts w:ascii="TH SarabunPSK" w:hAnsi="TH SarabunPSK" w:cs="TH SarabunPSK"/>
                <w:sz w:val="24"/>
                <w:szCs w:val="24"/>
              </w:rPr>
              <w:t>2</w:t>
            </w:r>
            <w:r w:rsidRPr="000B4E1E">
              <w:rPr>
                <w:rFonts w:ascii="TH SarabunPSK" w:hAnsi="TH SarabunPSK" w:cs="TH SarabunPSK"/>
                <w:sz w:val="24"/>
                <w:szCs w:val="24"/>
                <w:cs/>
              </w:rPr>
              <w:t>-</w:t>
            </w:r>
            <w:r w:rsidRPr="000B4E1E">
              <w:rPr>
                <w:rFonts w:ascii="TH SarabunPSK" w:hAnsi="TH SarabunPSK" w:cs="TH SarabunPSK"/>
                <w:sz w:val="24"/>
                <w:szCs w:val="24"/>
              </w:rPr>
              <w:t>1</w:t>
            </w:r>
            <w:r w:rsidRPr="000B4E1E">
              <w:rPr>
                <w:rFonts w:ascii="TH SarabunPSK" w:hAnsi="TH SarabunPSK" w:cs="TH SarabunPSK"/>
                <w:sz w:val="24"/>
                <w:szCs w:val="24"/>
                <w:cs/>
              </w:rPr>
              <w:t>)</w:t>
            </w:r>
          </w:p>
          <w:p w:rsidR="00DA6097" w:rsidRPr="000B4E1E" w:rsidRDefault="00DA6097" w:rsidP="00C73DDC">
            <w:pPr>
              <w:keepNext/>
              <w:ind w:left="-108" w:right="-108"/>
              <w:jc w:val="center"/>
              <w:rPr>
                <w:rFonts w:ascii="TH SarabunPSK" w:hAnsi="TH SarabunPSK" w:cs="TH SarabunPSK"/>
                <w:sz w:val="24"/>
                <w:szCs w:val="24"/>
                <w:cs/>
              </w:rPr>
            </w:pPr>
          </w:p>
        </w:tc>
        <w:tc>
          <w:tcPr>
            <w:tcW w:w="1296" w:type="dxa"/>
          </w:tcPr>
          <w:p w:rsidR="00DA6097" w:rsidRPr="000B4E1E" w:rsidRDefault="00DA6097" w:rsidP="00C1504D">
            <w:pPr>
              <w:keepNext/>
              <w:ind w:right="-108"/>
              <w:jc w:val="thaiDistribute"/>
              <w:rPr>
                <w:rFonts w:ascii="TH SarabunPSK" w:hAnsi="TH SarabunPSK" w:cs="TH SarabunPSK"/>
                <w:sz w:val="24"/>
                <w:szCs w:val="24"/>
              </w:rPr>
            </w:pPr>
            <w:r w:rsidRPr="000B4E1E">
              <w:rPr>
                <w:rFonts w:ascii="TH SarabunPSK" w:hAnsi="TH SarabunPSK" w:cs="TH SarabunPSK"/>
                <w:sz w:val="24"/>
                <w:szCs w:val="24"/>
              </w:rPr>
              <w:t>DCP63</w:t>
            </w:r>
            <w:r w:rsidRPr="000B4E1E">
              <w:rPr>
                <w:rFonts w:ascii="TH SarabunPSK" w:hAnsi="TH SarabunPSK" w:cs="TH SarabunPSK"/>
                <w:sz w:val="24"/>
                <w:szCs w:val="24"/>
                <w:cs/>
              </w:rPr>
              <w:t>-</w:t>
            </w:r>
            <w:r w:rsidRPr="000B4E1E">
              <w:rPr>
                <w:rFonts w:ascii="TH SarabunPSK" w:hAnsi="TH SarabunPSK" w:cs="TH SarabunPSK"/>
                <w:sz w:val="24"/>
                <w:szCs w:val="24"/>
              </w:rPr>
              <w:t>921E</w:t>
            </w:r>
          </w:p>
        </w:tc>
        <w:tc>
          <w:tcPr>
            <w:tcW w:w="1307" w:type="dxa"/>
          </w:tcPr>
          <w:p w:rsidR="00DA6097" w:rsidRPr="000B4E1E" w:rsidRDefault="00DA6097" w:rsidP="00C1504D">
            <w:pPr>
              <w:keepNext/>
              <w:ind w:right="-108"/>
              <w:jc w:val="thaiDistribute"/>
              <w:rPr>
                <w:rFonts w:ascii="TH SarabunPSK" w:hAnsi="TH SarabunPSK" w:cs="TH SarabunPSK"/>
                <w:sz w:val="24"/>
                <w:szCs w:val="24"/>
                <w:cs/>
              </w:rPr>
            </w:pPr>
            <w:r w:rsidRPr="000B4E1E">
              <w:rPr>
                <w:rFonts w:ascii="TH SarabunPSK" w:hAnsi="TH SarabunPSK" w:cs="TH SarabunPSK"/>
                <w:sz w:val="24"/>
                <w:szCs w:val="24"/>
                <w:cs/>
              </w:rPr>
              <w:t xml:space="preserve">วิทยานิพนธ์  </w:t>
            </w:r>
          </w:p>
        </w:tc>
        <w:tc>
          <w:tcPr>
            <w:tcW w:w="1288" w:type="dxa"/>
          </w:tcPr>
          <w:p w:rsidR="00DA6097" w:rsidRPr="000B4E1E" w:rsidRDefault="00DA6097" w:rsidP="00C1504D">
            <w:pPr>
              <w:keepNext/>
              <w:ind w:left="-108" w:right="-108"/>
              <w:jc w:val="center"/>
              <w:rPr>
                <w:rFonts w:ascii="TH SarabunPSK" w:hAnsi="TH SarabunPSK" w:cs="TH SarabunPSK"/>
                <w:sz w:val="24"/>
                <w:szCs w:val="24"/>
                <w:cs/>
              </w:rPr>
            </w:pPr>
            <w:r w:rsidRPr="000B4E1E">
              <w:rPr>
                <w:rFonts w:ascii="TH SarabunPSK" w:hAnsi="TH SarabunPSK" w:cs="TH SarabunPSK"/>
                <w:sz w:val="24"/>
                <w:szCs w:val="24"/>
              </w:rPr>
              <w:t xml:space="preserve">8 </w:t>
            </w:r>
            <w:r w:rsidRPr="000B4E1E">
              <w:rPr>
                <w:rFonts w:ascii="TH SarabunPSK" w:hAnsi="TH SarabunPSK" w:cs="TH SarabunPSK"/>
                <w:sz w:val="24"/>
                <w:szCs w:val="24"/>
                <w:cs/>
              </w:rPr>
              <w:t>หน่วยกิต</w:t>
            </w:r>
          </w:p>
        </w:tc>
      </w:tr>
      <w:tr w:rsidR="00DA6097" w:rsidTr="00DA6097">
        <w:tc>
          <w:tcPr>
            <w:tcW w:w="1277" w:type="dxa"/>
            <w:vMerge/>
          </w:tcPr>
          <w:p w:rsidR="00DA6097" w:rsidRPr="000B4E1E" w:rsidRDefault="00DA6097" w:rsidP="00C1504D">
            <w:pPr>
              <w:pStyle w:val="ListParagraph"/>
              <w:tabs>
                <w:tab w:val="left" w:pos="720"/>
                <w:tab w:val="left" w:pos="900"/>
                <w:tab w:val="left" w:pos="1260"/>
              </w:tabs>
              <w:spacing w:after="0" w:line="240" w:lineRule="auto"/>
              <w:ind w:left="0"/>
              <w:jc w:val="thaiDistribute"/>
              <w:rPr>
                <w:rFonts w:ascii="TH SarabunPSK" w:hAnsi="TH SarabunPSK" w:cs="TH SarabunPSK"/>
                <w:b/>
                <w:bCs/>
              </w:rPr>
            </w:pPr>
          </w:p>
        </w:tc>
        <w:tc>
          <w:tcPr>
            <w:tcW w:w="3892" w:type="dxa"/>
            <w:gridSpan w:val="3"/>
          </w:tcPr>
          <w:p w:rsidR="00DA6097" w:rsidRPr="000B4E1E" w:rsidRDefault="00DA6097" w:rsidP="00C73DDC">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 xml:space="preserve">รวม    </w:t>
            </w:r>
            <w:r>
              <w:rPr>
                <w:rFonts w:ascii="TH SarabunPSK" w:hAnsi="TH SarabunPSK" w:cs="TH SarabunPSK"/>
                <w:sz w:val="24"/>
                <w:szCs w:val="24"/>
              </w:rPr>
              <w:t>9</w:t>
            </w:r>
            <w:r w:rsidRPr="000B4E1E">
              <w:rPr>
                <w:rFonts w:ascii="TH SarabunPSK" w:hAnsi="TH SarabunPSK" w:cs="TH SarabunPSK"/>
                <w:sz w:val="24"/>
                <w:szCs w:val="24"/>
                <w:cs/>
              </w:rPr>
              <w:t xml:space="preserve"> หน่วยกิต</w:t>
            </w:r>
          </w:p>
        </w:tc>
        <w:tc>
          <w:tcPr>
            <w:tcW w:w="3891" w:type="dxa"/>
            <w:gridSpan w:val="3"/>
          </w:tcPr>
          <w:p w:rsidR="00DA6097" w:rsidRPr="00C73DDC" w:rsidRDefault="00DA6097" w:rsidP="00C73DDC">
            <w:pPr>
              <w:pStyle w:val="ListParagraph"/>
              <w:tabs>
                <w:tab w:val="left" w:pos="720"/>
                <w:tab w:val="left" w:pos="900"/>
                <w:tab w:val="left" w:pos="1260"/>
              </w:tabs>
              <w:spacing w:after="0" w:line="240" w:lineRule="auto"/>
              <w:ind w:left="0"/>
              <w:jc w:val="thaiDistribute"/>
              <w:rPr>
                <w:rFonts w:ascii="TH SarabunPSK" w:hAnsi="TH SarabunPSK" w:cs="TH SarabunPSK"/>
                <w:b/>
                <w:bCs/>
              </w:rPr>
            </w:pPr>
            <w:r w:rsidRPr="000B4E1E">
              <w:rPr>
                <w:rFonts w:ascii="TH SarabunPSK" w:hAnsi="TH SarabunPSK" w:cs="TH SarabunPSK"/>
                <w:sz w:val="24"/>
                <w:szCs w:val="24"/>
                <w:cs/>
              </w:rPr>
              <w:t>รวม</w:t>
            </w:r>
            <w:r w:rsidRPr="000B4E1E">
              <w:rPr>
                <w:rFonts w:ascii="TH SarabunPSK" w:hAnsi="TH SarabunPSK" w:cs="TH SarabunPSK"/>
                <w:sz w:val="24"/>
                <w:szCs w:val="24"/>
              </w:rPr>
              <w:t xml:space="preserve">    8 </w:t>
            </w:r>
            <w:r w:rsidRPr="000B4E1E">
              <w:rPr>
                <w:rFonts w:ascii="TH SarabunPSK" w:hAnsi="TH SarabunPSK" w:cs="TH SarabunPSK"/>
                <w:sz w:val="24"/>
                <w:szCs w:val="24"/>
                <w:cs/>
              </w:rPr>
              <w:t>หน่วยกิต</w:t>
            </w:r>
          </w:p>
        </w:tc>
      </w:tr>
    </w:tbl>
    <w:p w:rsidR="0085334C" w:rsidRPr="00392B65" w:rsidRDefault="0085334C" w:rsidP="00B541DF">
      <w:pPr>
        <w:tabs>
          <w:tab w:val="left" w:pos="1134"/>
        </w:tabs>
        <w:ind w:right="-2"/>
        <w:jc w:val="thaiDistribute"/>
        <w:rPr>
          <w:rFonts w:ascii="TH SarabunPSK" w:hAnsi="TH SarabunPSK" w:cs="TH SarabunPSK"/>
          <w:b/>
          <w:bCs/>
        </w:rPr>
      </w:pPr>
    </w:p>
    <w:p w:rsidR="00B923CE" w:rsidRPr="005C12EA" w:rsidRDefault="00B923CE" w:rsidP="00EE6D71">
      <w:pPr>
        <w:pStyle w:val="Heading4"/>
        <w:keepLines/>
        <w:numPr>
          <w:ilvl w:val="2"/>
          <w:numId w:val="3"/>
        </w:numPr>
        <w:ind w:hanging="657"/>
        <w:jc w:val="thaiDistribute"/>
        <w:rPr>
          <w:rFonts w:ascii="TH SarabunPSK" w:hAnsi="TH SarabunPSK" w:cs="TH SarabunPSK"/>
          <w:b/>
          <w:bCs/>
          <w:color w:val="000000"/>
          <w:sz w:val="32"/>
          <w:szCs w:val="32"/>
        </w:rPr>
      </w:pPr>
      <w:r w:rsidRPr="005C12EA">
        <w:rPr>
          <w:rFonts w:ascii="TH SarabunPSK" w:hAnsi="TH SarabunPSK" w:cs="TH SarabunPSK"/>
          <w:b/>
          <w:bCs/>
          <w:color w:val="000000"/>
          <w:sz w:val="32"/>
          <w:szCs w:val="32"/>
          <w:cs/>
        </w:rPr>
        <w:t>คำอธิบายรายวิชา</w:t>
      </w:r>
    </w:p>
    <w:p w:rsidR="00B923CE" w:rsidRPr="005C12EA" w:rsidRDefault="00B923CE" w:rsidP="00EE6D71">
      <w:pPr>
        <w:pStyle w:val="Heading4"/>
        <w:keepLines/>
        <w:numPr>
          <w:ilvl w:val="1"/>
          <w:numId w:val="6"/>
        </w:numPr>
        <w:ind w:left="851" w:hanging="284"/>
        <w:jc w:val="thaiDistribute"/>
        <w:rPr>
          <w:rFonts w:ascii="TH SarabunPSK" w:hAnsi="TH SarabunPSK" w:cs="TH SarabunPSK"/>
          <w:b/>
          <w:bCs/>
          <w:color w:val="000000"/>
          <w:sz w:val="32"/>
          <w:szCs w:val="32"/>
        </w:rPr>
      </w:pPr>
      <w:r w:rsidRPr="005C12EA">
        <w:rPr>
          <w:rFonts w:ascii="TH SarabunPSK" w:hAnsi="TH SarabunPSK" w:cs="TH SarabunPSK"/>
          <w:b/>
          <w:bCs/>
          <w:sz w:val="32"/>
          <w:szCs w:val="32"/>
          <w:cs/>
        </w:rPr>
        <w:t>หมวดวิชาบังคับ</w:t>
      </w: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t>DCP63</w:t>
      </w:r>
      <w:r w:rsidRPr="005C12EA">
        <w:rPr>
          <w:rFonts w:ascii="TH SarabunPSK" w:hAnsi="TH SarabunPSK" w:cs="TH SarabunPSK"/>
          <w:b/>
          <w:bCs/>
          <w:cs/>
        </w:rPr>
        <w:t>-</w:t>
      </w:r>
      <w:r w:rsidRPr="005C12EA">
        <w:rPr>
          <w:rFonts w:ascii="TH SarabunPSK" w:hAnsi="TH SarabunPSK" w:cs="TH SarabunPSK"/>
          <w:b/>
          <w:bCs/>
        </w:rPr>
        <w:t>701E</w:t>
      </w:r>
      <w:r w:rsidRPr="005C12EA">
        <w:rPr>
          <w:rFonts w:ascii="TH SarabunPSK" w:hAnsi="TH SarabunPSK" w:cs="TH SarabunPSK"/>
          <w:b/>
          <w:bCs/>
        </w:rPr>
        <w:tab/>
      </w:r>
      <w:r w:rsidRPr="005C12EA">
        <w:rPr>
          <w:rFonts w:ascii="TH SarabunPSK" w:hAnsi="TH SarabunPSK" w:cs="TH SarabunPSK"/>
          <w:b/>
          <w:bCs/>
          <w:cs/>
        </w:rPr>
        <w:t xml:space="preserve">กระบวนการสร้างและการเริ่มต้นธุรกิจจากนวัตกรรม  </w:t>
      </w:r>
      <w:r w:rsidRPr="005C12EA">
        <w:rPr>
          <w:rFonts w:ascii="TH SarabunPSK" w:hAnsi="TH SarabunPSK" w:cs="TH SarabunPSK"/>
          <w:b/>
          <w:bCs/>
          <w:cs/>
        </w:rPr>
        <w:tab/>
      </w:r>
      <w:r w:rsidRPr="005C12EA">
        <w:rPr>
          <w:rFonts w:ascii="TH SarabunPSK" w:hAnsi="TH SarabunPSK" w:cs="TH SarabunPSK"/>
          <w:b/>
          <w:bCs/>
          <w:cs/>
        </w:rPr>
        <w:tab/>
      </w:r>
      <w:r w:rsidRPr="005C12EA">
        <w:rPr>
          <w:rFonts w:ascii="TH SarabunPSK" w:hAnsi="TH SarabunPSK" w:cs="TH SarabunPSK"/>
          <w:b/>
          <w:bCs/>
          <w:cs/>
        </w:rPr>
        <w:tab/>
      </w:r>
      <w:r w:rsidRPr="005C12EA">
        <w:rPr>
          <w:rFonts w:ascii="TH SarabunPSK" w:hAnsi="TH SarabunPSK" w:cs="TH SarabunPSK"/>
          <w:b/>
          <w:bCs/>
        </w:rPr>
        <w:t>3</w:t>
      </w:r>
      <w:r w:rsidRPr="005C12EA">
        <w:rPr>
          <w:rFonts w:ascii="TH SarabunPSK" w:hAnsi="TH SarabunPSK" w:cs="TH SarabunPSK"/>
          <w:b/>
          <w:bCs/>
          <w:cs/>
        </w:rPr>
        <w:t>(</w:t>
      </w:r>
      <w:r w:rsidRPr="005C12EA">
        <w:rPr>
          <w:rFonts w:ascii="TH SarabunPSK" w:hAnsi="TH SarabunPSK" w:cs="TH SarabunPSK"/>
          <w:b/>
          <w:bCs/>
        </w:rPr>
        <w:t>3</w:t>
      </w:r>
      <w:r w:rsidRPr="005C12EA">
        <w:rPr>
          <w:rFonts w:ascii="TH SarabunPSK" w:hAnsi="TH SarabunPSK" w:cs="TH SarabunPSK"/>
          <w:b/>
          <w:bCs/>
          <w:cs/>
        </w:rPr>
        <w:t>-</w:t>
      </w:r>
      <w:r w:rsidRPr="005C12EA">
        <w:rPr>
          <w:rFonts w:ascii="TH SarabunPSK" w:hAnsi="TH SarabunPSK" w:cs="TH SarabunPSK"/>
          <w:b/>
          <w:bCs/>
        </w:rPr>
        <w:t>0</w:t>
      </w:r>
      <w:r w:rsidRPr="005C12EA">
        <w:rPr>
          <w:rFonts w:ascii="TH SarabunPSK" w:hAnsi="TH SarabunPSK" w:cs="TH SarabunPSK"/>
          <w:b/>
          <w:bCs/>
          <w:cs/>
        </w:rPr>
        <w:t>-</w:t>
      </w:r>
      <w:r w:rsidRPr="005C12EA">
        <w:rPr>
          <w:rFonts w:ascii="TH SarabunPSK" w:hAnsi="TH SarabunPSK" w:cs="TH SarabunPSK"/>
          <w:b/>
          <w:bCs/>
        </w:rPr>
        <w:t>6</w:t>
      </w:r>
      <w:r w:rsidRPr="005C12EA">
        <w:rPr>
          <w:rFonts w:ascii="TH SarabunPSK" w:hAnsi="TH SarabunPSK" w:cs="TH SarabunPSK"/>
          <w:b/>
          <w:bCs/>
          <w:cs/>
        </w:rPr>
        <w:t>)</w:t>
      </w:r>
    </w:p>
    <w:p w:rsidR="005C12EA" w:rsidRPr="005C12EA" w:rsidRDefault="005C12EA" w:rsidP="00B541DF">
      <w:pPr>
        <w:ind w:left="720" w:firstLine="720"/>
        <w:jc w:val="thaiDistribute"/>
        <w:rPr>
          <w:rFonts w:ascii="TH SarabunPSK" w:hAnsi="TH SarabunPSK" w:cs="TH SarabunPSK"/>
          <w:b/>
          <w:bCs/>
        </w:rPr>
      </w:pPr>
      <w:r w:rsidRPr="005C12EA">
        <w:rPr>
          <w:rFonts w:ascii="TH SarabunPSK" w:hAnsi="TH SarabunPSK" w:cs="TH SarabunPSK"/>
          <w:b/>
          <w:bCs/>
        </w:rPr>
        <w:t>Innovative process and business startups</w:t>
      </w:r>
    </w:p>
    <w:p w:rsidR="005C12EA" w:rsidRPr="005C12EA" w:rsidRDefault="005C12EA" w:rsidP="00B541DF">
      <w:pPr>
        <w:ind w:firstLine="1440"/>
        <w:jc w:val="thaiDistribute"/>
        <w:rPr>
          <w:rFonts w:ascii="TH SarabunPSK" w:hAnsi="TH SarabunPSK" w:cs="TH SarabunPSK"/>
          <w:cs/>
        </w:rPr>
      </w:pPr>
      <w:r w:rsidRPr="005C12EA">
        <w:rPr>
          <w:rFonts w:ascii="TH SarabunPSK" w:hAnsi="TH SarabunPSK" w:cs="TH SarabunPSK"/>
          <w:cs/>
        </w:rPr>
        <w:t xml:space="preserve">รายวิชานี้มุ่งเน้นให้ผู้เรียนเข้าใจทฤษฎีพื้นฐานและองค์ความรู้ใหม่ ทั้งนวัตกรรมกระบวนการ และนวัตกรรมผลิตภัณฑ์ เกี่ยวกับขั้นตอนการพัฒนานวัตกรรมให้เป็นที่ยอมรับของตลาด ผู้เรียนสามารถค้นหาข้อบกพร่องของผลิตภัณฑ์ และใช้ความคิดสร้างสรรค์รวมถึงจัดการและต่อยอดองค์ความรู้ เพื่อปรับปรุงและพัฒนาผลิตภัณฑ์หรือกระบวนการเดิม ตลอดจนการวางแผนเพื่อพัฒนานวัตกรรมเพื่อให้สามารถขายและสร้างเป็นธุรกิจได้ รายวิชานี้อธิบายถึงภาพรวมของการเริ่มต้นธุรกิจ กฎหมายที่เกี่ยวข้อง และทฤษฎีการบริหารธุรกิจ การประยุกต์ใช้นวัตกรรมในการพัฒนาเป็นสินค้าหรือบริการ การนำเสนอแผนธุรกิจกับนักลงทุนและการพัฒนาให้ธุรกิจเติบโตและเข้มแข็ง </w:t>
      </w:r>
    </w:p>
    <w:p w:rsidR="005C12EA" w:rsidRPr="005C12EA" w:rsidRDefault="005C12EA" w:rsidP="00B541DF">
      <w:pPr>
        <w:ind w:firstLine="1440"/>
        <w:jc w:val="thaiDistribute"/>
        <w:rPr>
          <w:rFonts w:ascii="TH SarabunPSK" w:hAnsi="TH SarabunPSK" w:cs="TH SarabunPSK"/>
        </w:rPr>
      </w:pPr>
      <w:r w:rsidRPr="005C12EA">
        <w:rPr>
          <w:rFonts w:ascii="TH SarabunPSK" w:hAnsi="TH SarabunPSK" w:cs="TH SarabunPSK"/>
        </w:rPr>
        <w:t>This course focuses on the students to understand the basic theory and current knowledge on process and product innovation</w:t>
      </w:r>
      <w:r w:rsidRPr="005C12EA">
        <w:rPr>
          <w:rFonts w:ascii="TH SarabunPSK" w:hAnsi="TH SarabunPSK" w:cs="TH SarabunPSK"/>
          <w:cs/>
        </w:rPr>
        <w:t xml:space="preserve">. </w:t>
      </w:r>
      <w:r w:rsidRPr="005C12EA">
        <w:rPr>
          <w:rFonts w:ascii="TH SarabunPSK" w:hAnsi="TH SarabunPSK" w:cs="TH SarabunPSK"/>
        </w:rPr>
        <w:t>It describes the process of innovation development to be accepted by the market</w:t>
      </w:r>
      <w:r w:rsidRPr="005C12EA">
        <w:rPr>
          <w:rFonts w:ascii="TH SarabunPSK" w:hAnsi="TH SarabunPSK" w:cs="TH SarabunPSK"/>
          <w:cs/>
        </w:rPr>
        <w:t xml:space="preserve">. </w:t>
      </w:r>
      <w:r w:rsidRPr="005C12EA">
        <w:rPr>
          <w:rFonts w:ascii="TH SarabunPSK" w:hAnsi="TH SarabunPSK" w:cs="TH SarabunPSK"/>
        </w:rPr>
        <w:t>The students are able to find defects of the original product or process, manage and continue the existing knowledge for improvement and development with creative thinking</w:t>
      </w:r>
      <w:r w:rsidRPr="005C12EA">
        <w:rPr>
          <w:rFonts w:ascii="TH SarabunPSK" w:hAnsi="TH SarabunPSK" w:cs="TH SarabunPSK"/>
          <w:cs/>
        </w:rPr>
        <w:t xml:space="preserve">. </w:t>
      </w:r>
      <w:r w:rsidRPr="005C12EA">
        <w:rPr>
          <w:rFonts w:ascii="TH SarabunPSK" w:hAnsi="TH SarabunPSK" w:cs="TH SarabunPSK"/>
        </w:rPr>
        <w:t>The students plan the development of innovations in order to be able to sell and create the business model</w:t>
      </w:r>
      <w:r w:rsidRPr="005C12EA">
        <w:rPr>
          <w:rFonts w:ascii="TH SarabunPSK" w:hAnsi="TH SarabunPSK" w:cs="TH SarabunPSK"/>
          <w:cs/>
        </w:rPr>
        <w:t xml:space="preserve">. </w:t>
      </w:r>
      <w:r w:rsidRPr="005C12EA">
        <w:rPr>
          <w:rFonts w:ascii="TH SarabunPSK" w:hAnsi="TH SarabunPSK" w:cs="TH SarabunPSK"/>
        </w:rPr>
        <w:t>This course are also describes startup business overview, law and business management, application of innovation in product or service development, presenting business plan to investors, scaling and becoming mature startup</w:t>
      </w:r>
      <w:r w:rsidRPr="005C12EA">
        <w:rPr>
          <w:rFonts w:ascii="TH SarabunPSK" w:hAnsi="TH SarabunPSK" w:cs="TH SarabunPSK"/>
          <w:cs/>
        </w:rPr>
        <w:t xml:space="preserve">. </w:t>
      </w:r>
    </w:p>
    <w:p w:rsidR="005C12EA" w:rsidRPr="005C12EA" w:rsidRDefault="005C12EA" w:rsidP="00B541DF">
      <w:pPr>
        <w:jc w:val="thaiDistribute"/>
        <w:rPr>
          <w:rFonts w:ascii="TH SarabunPSK" w:hAnsi="TH SarabunPSK" w:cs="TH SarabunPSK"/>
        </w:rPr>
      </w:pP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t>DCP63</w:t>
      </w:r>
      <w:r w:rsidRPr="005C12EA">
        <w:rPr>
          <w:rFonts w:ascii="TH SarabunPSK" w:hAnsi="TH SarabunPSK" w:cs="TH SarabunPSK"/>
          <w:b/>
          <w:bCs/>
          <w:cs/>
        </w:rPr>
        <w:t>-</w:t>
      </w:r>
      <w:r w:rsidRPr="005C12EA">
        <w:rPr>
          <w:rFonts w:ascii="TH SarabunPSK" w:hAnsi="TH SarabunPSK" w:cs="TH SarabunPSK"/>
          <w:b/>
          <w:bCs/>
        </w:rPr>
        <w:t>702E</w:t>
      </w:r>
      <w:r w:rsidRPr="005C12EA">
        <w:rPr>
          <w:rFonts w:ascii="TH SarabunPSK" w:hAnsi="TH SarabunPSK" w:cs="TH SarabunPSK"/>
          <w:b/>
          <w:bCs/>
        </w:rPr>
        <w:tab/>
      </w:r>
      <w:r w:rsidRPr="005C12EA">
        <w:rPr>
          <w:rFonts w:ascii="TH SarabunPSK" w:hAnsi="TH SarabunPSK" w:cs="TH SarabunPSK"/>
          <w:b/>
          <w:bCs/>
          <w:cs/>
        </w:rPr>
        <w:t>ระเบียบวิธีวิจัยทางยาและเครื่องสำอาง</w:t>
      </w:r>
      <w:r w:rsidRPr="005C12EA">
        <w:rPr>
          <w:rFonts w:ascii="TH SarabunPSK" w:hAnsi="TH SarabunPSK" w:cs="TH SarabunPSK"/>
          <w:b/>
          <w:bCs/>
          <w:cs/>
        </w:rPr>
        <w:tab/>
      </w:r>
      <w:r w:rsidRPr="005C12EA">
        <w:rPr>
          <w:rFonts w:ascii="TH SarabunPSK" w:hAnsi="TH SarabunPSK" w:cs="TH SarabunPSK"/>
          <w:b/>
          <w:bCs/>
          <w:cs/>
        </w:rPr>
        <w:tab/>
      </w:r>
      <w:r w:rsidRPr="005C12EA">
        <w:rPr>
          <w:rFonts w:ascii="TH SarabunPSK" w:hAnsi="TH SarabunPSK" w:cs="TH SarabunPSK"/>
          <w:b/>
          <w:bCs/>
          <w:cs/>
        </w:rPr>
        <w:tab/>
      </w:r>
      <w:r w:rsidRPr="005C12EA">
        <w:rPr>
          <w:rFonts w:ascii="TH SarabunPSK" w:hAnsi="TH SarabunPSK" w:cs="TH SarabunPSK"/>
          <w:b/>
          <w:bCs/>
          <w:cs/>
        </w:rPr>
        <w:tab/>
      </w:r>
      <w:r w:rsidR="00A56BA4">
        <w:rPr>
          <w:rFonts w:ascii="TH SarabunPSK" w:hAnsi="TH SarabunPSK" w:cs="TH SarabunPSK"/>
          <w:b/>
          <w:bCs/>
          <w:cs/>
        </w:rPr>
        <w:t xml:space="preserve">            </w:t>
      </w:r>
      <w:r w:rsidR="00B37323" w:rsidRPr="005142DB">
        <w:rPr>
          <w:rFonts w:ascii="TH SarabunPSK" w:hAnsi="TH SarabunPSK" w:cs="TH SarabunPSK"/>
          <w:b/>
          <w:bCs/>
        </w:rPr>
        <w:t>3</w:t>
      </w:r>
      <w:r w:rsidR="00B37323" w:rsidRPr="005142DB">
        <w:rPr>
          <w:rFonts w:ascii="TH SarabunPSK" w:hAnsi="TH SarabunPSK" w:cs="TH SarabunPSK"/>
          <w:b/>
          <w:bCs/>
          <w:cs/>
        </w:rPr>
        <w:t>(</w:t>
      </w:r>
      <w:r w:rsidR="00B37323" w:rsidRPr="005142DB">
        <w:rPr>
          <w:rFonts w:ascii="TH SarabunPSK" w:hAnsi="TH SarabunPSK" w:cs="TH SarabunPSK"/>
          <w:b/>
          <w:bCs/>
        </w:rPr>
        <w:t>3</w:t>
      </w:r>
      <w:r w:rsidR="00B37323" w:rsidRPr="005142DB">
        <w:rPr>
          <w:rFonts w:ascii="TH SarabunPSK" w:hAnsi="TH SarabunPSK" w:cs="TH SarabunPSK"/>
          <w:b/>
          <w:bCs/>
          <w:cs/>
        </w:rPr>
        <w:t>-</w:t>
      </w:r>
      <w:r w:rsidR="00B37323" w:rsidRPr="005142DB">
        <w:rPr>
          <w:rFonts w:ascii="TH SarabunPSK" w:hAnsi="TH SarabunPSK" w:cs="TH SarabunPSK"/>
          <w:b/>
          <w:bCs/>
        </w:rPr>
        <w:t>0</w:t>
      </w:r>
      <w:r w:rsidR="00B37323" w:rsidRPr="005142DB">
        <w:rPr>
          <w:rFonts w:ascii="TH SarabunPSK" w:hAnsi="TH SarabunPSK" w:cs="TH SarabunPSK"/>
          <w:b/>
          <w:bCs/>
          <w:cs/>
        </w:rPr>
        <w:t>-</w:t>
      </w:r>
      <w:r w:rsidR="00B37323" w:rsidRPr="005142DB">
        <w:rPr>
          <w:rFonts w:ascii="TH SarabunPSK" w:hAnsi="TH SarabunPSK" w:cs="TH SarabunPSK"/>
          <w:b/>
          <w:bCs/>
        </w:rPr>
        <w:t>6</w:t>
      </w:r>
      <w:r w:rsidR="00B37323" w:rsidRPr="005142DB">
        <w:rPr>
          <w:rFonts w:ascii="TH SarabunPSK" w:hAnsi="TH SarabunPSK" w:cs="TH SarabunPSK"/>
          <w:b/>
          <w:bCs/>
          <w:cs/>
        </w:rPr>
        <w:t>)</w:t>
      </w: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tab/>
      </w:r>
      <w:r w:rsidRPr="005C12EA">
        <w:rPr>
          <w:rFonts w:ascii="TH SarabunPSK" w:hAnsi="TH SarabunPSK" w:cs="TH SarabunPSK"/>
          <w:b/>
          <w:bCs/>
        </w:rPr>
        <w:tab/>
        <w:t xml:space="preserve">Research Methodology in Drug and Cosmetics </w:t>
      </w:r>
    </w:p>
    <w:p w:rsidR="005C12EA" w:rsidRPr="005C12EA" w:rsidRDefault="005C12EA" w:rsidP="00B541DF">
      <w:pPr>
        <w:ind w:firstLine="1440"/>
        <w:jc w:val="thaiDistribute"/>
        <w:rPr>
          <w:rFonts w:ascii="TH SarabunPSK" w:hAnsi="TH SarabunPSK" w:cs="TH SarabunPSK"/>
        </w:rPr>
      </w:pPr>
      <w:r w:rsidRPr="005C12EA">
        <w:rPr>
          <w:rFonts w:ascii="TH SarabunPSK" w:hAnsi="TH SarabunPSK" w:cs="TH SarabunPSK"/>
          <w:cs/>
        </w:rPr>
        <w:t xml:space="preserve">รายวิชานี้มีจุดมุ่งหมายเพื่อให้นักศึกษาเข้าใจและสามารถประยุกต์ใช้ระเบียบวิธีวิจัยทางยาและเครื่องสำอางอย่างเป็นระบบ โดยครอบคลุมเรื่องการเลือกหัวข้อวิจัย การออกแบบการทำวิจัย การเขียนโครงการวิจัย การเก็บข้อมูล การวิเคราะห์และการนำเสนอข้อมูล สถิติสำหรับการวิจัย การแปลผลการศึกษาวิจัย การเผยแพร่งานวิจัย รวมทั้งจริยธรรมในงานวิจัย </w:t>
      </w:r>
    </w:p>
    <w:p w:rsidR="005C12EA" w:rsidRPr="005C12EA" w:rsidRDefault="005C12EA" w:rsidP="00B541DF">
      <w:pPr>
        <w:ind w:firstLine="1440"/>
        <w:jc w:val="thaiDistribute"/>
        <w:rPr>
          <w:rFonts w:ascii="TH SarabunPSK" w:hAnsi="TH SarabunPSK" w:cs="TH SarabunPSK"/>
        </w:rPr>
      </w:pPr>
      <w:r w:rsidRPr="005C12EA">
        <w:rPr>
          <w:rFonts w:ascii="TH SarabunPSK" w:hAnsi="TH SarabunPSK" w:cs="TH SarabunPSK"/>
        </w:rPr>
        <w:t>This course will enable the students to understand and apply the research methodology in drug and cosmetics in their research including topic selection, research design, research proposal preparation, data collection, data analysis and presentation, statistics and interpretation of research study, research publicity and ethical consideration in research</w:t>
      </w:r>
      <w:r w:rsidRPr="005C12EA">
        <w:rPr>
          <w:rFonts w:ascii="TH SarabunPSK" w:hAnsi="TH SarabunPSK" w:cs="TH SarabunPSK"/>
          <w:cs/>
        </w:rPr>
        <w:t>.</w:t>
      </w:r>
    </w:p>
    <w:p w:rsidR="005C12EA" w:rsidRPr="005C12EA" w:rsidRDefault="005C12EA" w:rsidP="00B541DF">
      <w:pPr>
        <w:jc w:val="thaiDistribute"/>
        <w:rPr>
          <w:rFonts w:ascii="TH SarabunPSK" w:hAnsi="TH SarabunPSK" w:cs="TH SarabunPSK"/>
        </w:rPr>
      </w:pP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lastRenderedPageBreak/>
        <w:t>DCP63</w:t>
      </w:r>
      <w:r w:rsidRPr="005C12EA">
        <w:rPr>
          <w:rFonts w:ascii="TH SarabunPSK" w:hAnsi="TH SarabunPSK" w:cs="TH SarabunPSK"/>
          <w:b/>
          <w:bCs/>
          <w:cs/>
        </w:rPr>
        <w:t>-</w:t>
      </w:r>
      <w:r w:rsidRPr="005C12EA">
        <w:rPr>
          <w:rFonts w:ascii="TH SarabunPSK" w:hAnsi="TH SarabunPSK" w:cs="TH SarabunPSK"/>
          <w:b/>
          <w:bCs/>
        </w:rPr>
        <w:t>711E</w:t>
      </w:r>
      <w:r w:rsidRPr="005C12EA">
        <w:rPr>
          <w:rFonts w:ascii="TH SarabunPSK" w:hAnsi="TH SarabunPSK" w:cs="TH SarabunPSK"/>
          <w:b/>
          <w:bCs/>
        </w:rPr>
        <w:tab/>
      </w:r>
      <w:r w:rsidRPr="005C12EA">
        <w:rPr>
          <w:rFonts w:ascii="TH SarabunPSK" w:hAnsi="TH SarabunPSK" w:cs="TH SarabunPSK"/>
          <w:b/>
          <w:bCs/>
          <w:cs/>
        </w:rPr>
        <w:t xml:space="preserve">สัมมนาทางยาและเครื่องสำอาง </w:t>
      </w:r>
      <w:r w:rsidRPr="005C12EA">
        <w:rPr>
          <w:rFonts w:ascii="TH SarabunPSK" w:hAnsi="TH SarabunPSK" w:cs="TH SarabunPSK"/>
          <w:b/>
          <w:bCs/>
        </w:rPr>
        <w:t>1</w:t>
      </w:r>
      <w:r w:rsidRPr="005C12EA">
        <w:rPr>
          <w:rFonts w:ascii="TH SarabunPSK" w:hAnsi="TH SarabunPSK" w:cs="TH SarabunPSK"/>
          <w:b/>
          <w:bCs/>
        </w:rPr>
        <w:tab/>
      </w:r>
      <w:r w:rsidRPr="005C12EA">
        <w:rPr>
          <w:rFonts w:ascii="TH SarabunPSK" w:hAnsi="TH SarabunPSK" w:cs="TH SarabunPSK"/>
          <w:b/>
          <w:bCs/>
          <w:cs/>
        </w:rPr>
        <w:t xml:space="preserve"> </w:t>
      </w:r>
      <w:r w:rsidRPr="005C12EA">
        <w:rPr>
          <w:rFonts w:ascii="TH SarabunPSK" w:hAnsi="TH SarabunPSK" w:cs="TH SarabunPSK"/>
          <w:b/>
          <w:bCs/>
        </w:rPr>
        <w:tab/>
      </w:r>
      <w:r w:rsidRPr="005C12EA">
        <w:rPr>
          <w:rFonts w:ascii="TH SarabunPSK" w:hAnsi="TH SarabunPSK" w:cs="TH SarabunPSK"/>
          <w:b/>
          <w:bCs/>
        </w:rPr>
        <w:tab/>
      </w:r>
      <w:r w:rsidRPr="005C12EA">
        <w:rPr>
          <w:rFonts w:ascii="TH SarabunPSK" w:hAnsi="TH SarabunPSK" w:cs="TH SarabunPSK"/>
          <w:b/>
          <w:bCs/>
        </w:rPr>
        <w:tab/>
      </w:r>
      <w:r w:rsidRPr="005C12EA">
        <w:rPr>
          <w:rFonts w:ascii="TH SarabunPSK" w:hAnsi="TH SarabunPSK" w:cs="TH SarabunPSK"/>
          <w:b/>
          <w:bCs/>
        </w:rPr>
        <w:tab/>
      </w:r>
      <w:r w:rsidRPr="005C12EA">
        <w:rPr>
          <w:rFonts w:ascii="TH SarabunPSK" w:hAnsi="TH SarabunPSK" w:cs="TH SarabunPSK"/>
          <w:b/>
          <w:bCs/>
        </w:rPr>
        <w:tab/>
        <w:t>1</w:t>
      </w:r>
      <w:r w:rsidRPr="005C12EA">
        <w:rPr>
          <w:rFonts w:ascii="TH SarabunPSK" w:hAnsi="TH SarabunPSK" w:cs="TH SarabunPSK"/>
          <w:b/>
          <w:bCs/>
          <w:cs/>
        </w:rPr>
        <w:t>(</w:t>
      </w:r>
      <w:r w:rsidRPr="005C12EA">
        <w:rPr>
          <w:rFonts w:ascii="TH SarabunPSK" w:hAnsi="TH SarabunPSK" w:cs="TH SarabunPSK"/>
          <w:b/>
          <w:bCs/>
        </w:rPr>
        <w:t>0</w:t>
      </w:r>
      <w:r w:rsidRPr="005C12EA">
        <w:rPr>
          <w:rFonts w:ascii="TH SarabunPSK" w:hAnsi="TH SarabunPSK" w:cs="TH SarabunPSK"/>
          <w:b/>
          <w:bCs/>
          <w:cs/>
        </w:rPr>
        <w:t>-</w:t>
      </w:r>
      <w:r w:rsidRPr="005C12EA">
        <w:rPr>
          <w:rFonts w:ascii="TH SarabunPSK" w:hAnsi="TH SarabunPSK" w:cs="TH SarabunPSK"/>
          <w:b/>
          <w:bCs/>
        </w:rPr>
        <w:t>2</w:t>
      </w:r>
      <w:r w:rsidRPr="005C12EA">
        <w:rPr>
          <w:rFonts w:ascii="TH SarabunPSK" w:hAnsi="TH SarabunPSK" w:cs="TH SarabunPSK"/>
          <w:b/>
          <w:bCs/>
          <w:cs/>
        </w:rPr>
        <w:t>-</w:t>
      </w:r>
      <w:r w:rsidRPr="005C12EA">
        <w:rPr>
          <w:rFonts w:ascii="TH SarabunPSK" w:hAnsi="TH SarabunPSK" w:cs="TH SarabunPSK"/>
          <w:b/>
          <w:bCs/>
        </w:rPr>
        <w:t>1</w:t>
      </w:r>
      <w:r w:rsidRPr="005C12EA">
        <w:rPr>
          <w:rFonts w:ascii="TH SarabunPSK" w:hAnsi="TH SarabunPSK" w:cs="TH SarabunPSK"/>
          <w:b/>
          <w:bCs/>
          <w:cs/>
        </w:rPr>
        <w:t>)</w:t>
      </w: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tab/>
      </w:r>
      <w:r w:rsidRPr="005C12EA">
        <w:rPr>
          <w:rFonts w:ascii="TH SarabunPSK" w:hAnsi="TH SarabunPSK" w:cs="TH SarabunPSK"/>
          <w:b/>
          <w:bCs/>
        </w:rPr>
        <w:tab/>
        <w:t>Seminar in Drug and Cosmetics I</w:t>
      </w:r>
      <w:r w:rsidRPr="005C12EA">
        <w:rPr>
          <w:rFonts w:ascii="TH SarabunPSK" w:hAnsi="TH SarabunPSK" w:cs="TH SarabunPSK"/>
          <w:b/>
          <w:bCs/>
        </w:rPr>
        <w:tab/>
      </w:r>
    </w:p>
    <w:p w:rsidR="005C12EA" w:rsidRPr="005C12EA" w:rsidRDefault="005C12EA" w:rsidP="00B541DF">
      <w:pPr>
        <w:jc w:val="thaiDistribute"/>
        <w:rPr>
          <w:rFonts w:ascii="TH SarabunPSK" w:hAnsi="TH SarabunPSK" w:cs="TH SarabunPSK"/>
        </w:rPr>
      </w:pPr>
      <w:r w:rsidRPr="005C12EA">
        <w:rPr>
          <w:rFonts w:ascii="TH SarabunPSK" w:hAnsi="TH SarabunPSK" w:cs="TH SarabunPSK"/>
        </w:rPr>
        <w:tab/>
      </w:r>
      <w:r w:rsidRPr="005C12EA">
        <w:rPr>
          <w:rFonts w:ascii="TH SarabunPSK" w:hAnsi="TH SarabunPSK" w:cs="TH SarabunPSK"/>
        </w:rPr>
        <w:tab/>
      </w:r>
      <w:r w:rsidRPr="005C12EA">
        <w:rPr>
          <w:rFonts w:ascii="TH SarabunPSK" w:hAnsi="TH SarabunPSK" w:cs="TH SarabunPSK"/>
          <w:cs/>
        </w:rPr>
        <w:t>รายวิชานี้ออกแบบมาเพื่อส่งเสริมทักษะการค้นคว้าและทบทวนวรรณกรรมอย่างเป็นระบบ เป็นรายวิชาที่เน้นกระบวนการจัดการเรียนรู้ที่ผู้เรียนได้ปฏิบัติจริง มีกิจกรรมที่นักศึกษาได้แสดงความคิดเห็นเกี่ยวกับเนื้อหาที่เกี่ยวข้องกับการพัฒนายาและเครื่องสำอาง นักศึกษาสามารถนำเสนอ และเขียนรายงานเชิงวิชาการ</w:t>
      </w:r>
    </w:p>
    <w:p w:rsidR="005C12EA" w:rsidRPr="005C12EA" w:rsidRDefault="005C12EA" w:rsidP="00B541DF">
      <w:pPr>
        <w:jc w:val="thaiDistribute"/>
        <w:rPr>
          <w:rFonts w:ascii="TH SarabunPSK" w:hAnsi="TH SarabunPSK" w:cs="TH SarabunPSK"/>
        </w:rPr>
      </w:pPr>
      <w:r w:rsidRPr="005C12EA">
        <w:rPr>
          <w:rFonts w:ascii="TH SarabunPSK" w:hAnsi="TH SarabunPSK" w:cs="TH SarabunPSK"/>
        </w:rPr>
        <w:tab/>
      </w:r>
      <w:r w:rsidRPr="005C12EA">
        <w:rPr>
          <w:rFonts w:ascii="TH SarabunPSK" w:hAnsi="TH SarabunPSK" w:cs="TH SarabunPSK"/>
        </w:rPr>
        <w:tab/>
        <w:t>This subject is designed to enhance the student</w:t>
      </w:r>
      <w:r w:rsidRPr="005C12EA">
        <w:rPr>
          <w:rFonts w:ascii="TH SarabunPSK" w:hAnsi="TH SarabunPSK" w:cs="TH SarabunPSK"/>
          <w:cs/>
        </w:rPr>
        <w:t>’</w:t>
      </w:r>
      <w:r w:rsidRPr="005C12EA">
        <w:rPr>
          <w:rFonts w:ascii="TH SarabunPSK" w:hAnsi="TH SarabunPSK" w:cs="TH SarabunPSK"/>
        </w:rPr>
        <w:t>s skill in searching and systematic literature review</w:t>
      </w:r>
      <w:r w:rsidRPr="005C12EA">
        <w:rPr>
          <w:rFonts w:ascii="TH SarabunPSK" w:hAnsi="TH SarabunPSK" w:cs="TH SarabunPSK"/>
          <w:cs/>
        </w:rPr>
        <w:t xml:space="preserve">. </w:t>
      </w:r>
      <w:r w:rsidRPr="005C12EA">
        <w:rPr>
          <w:rFonts w:ascii="TH SarabunPSK" w:hAnsi="TH SarabunPSK" w:cs="TH SarabunPSK"/>
        </w:rPr>
        <w:t>The course focuses on the learning management process that students actually practice and features tasks such as forum for students to discuss on issues related to drug and cosmetic development</w:t>
      </w:r>
      <w:r w:rsidRPr="005C12EA">
        <w:rPr>
          <w:rFonts w:ascii="TH SarabunPSK" w:hAnsi="TH SarabunPSK" w:cs="TH SarabunPSK"/>
          <w:cs/>
        </w:rPr>
        <w:t xml:space="preserve">. </w:t>
      </w:r>
      <w:r w:rsidRPr="005C12EA">
        <w:rPr>
          <w:rFonts w:ascii="TH SarabunPSK" w:hAnsi="TH SarabunPSK" w:cs="TH SarabunPSK"/>
        </w:rPr>
        <w:t>Students will be able to practice the academic presentation and report</w:t>
      </w:r>
      <w:r w:rsidRPr="005C12EA">
        <w:rPr>
          <w:rFonts w:ascii="TH SarabunPSK" w:hAnsi="TH SarabunPSK" w:cs="TH SarabunPSK"/>
          <w:cs/>
        </w:rPr>
        <w:t>.</w:t>
      </w:r>
    </w:p>
    <w:p w:rsidR="004D76A1" w:rsidRPr="005C12EA" w:rsidRDefault="004D76A1" w:rsidP="00B541DF">
      <w:pPr>
        <w:jc w:val="thaiDistribute"/>
        <w:rPr>
          <w:rFonts w:ascii="TH SarabunPSK" w:hAnsi="TH SarabunPSK" w:cs="TH SarabunPSK"/>
        </w:rPr>
      </w:pP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t>DCP63</w:t>
      </w:r>
      <w:r w:rsidRPr="005C12EA">
        <w:rPr>
          <w:rFonts w:ascii="TH SarabunPSK" w:hAnsi="TH SarabunPSK" w:cs="TH SarabunPSK"/>
          <w:b/>
          <w:bCs/>
          <w:cs/>
        </w:rPr>
        <w:t>-</w:t>
      </w:r>
      <w:r w:rsidRPr="005C12EA">
        <w:rPr>
          <w:rFonts w:ascii="TH SarabunPSK" w:hAnsi="TH SarabunPSK" w:cs="TH SarabunPSK"/>
          <w:b/>
          <w:bCs/>
        </w:rPr>
        <w:t>712E</w:t>
      </w:r>
      <w:r w:rsidRPr="005C12EA">
        <w:rPr>
          <w:rFonts w:ascii="TH SarabunPSK" w:hAnsi="TH SarabunPSK" w:cs="TH SarabunPSK"/>
          <w:b/>
          <w:bCs/>
        </w:rPr>
        <w:tab/>
      </w:r>
      <w:r w:rsidRPr="005C12EA">
        <w:rPr>
          <w:rFonts w:ascii="TH SarabunPSK" w:hAnsi="TH SarabunPSK" w:cs="TH SarabunPSK"/>
          <w:b/>
          <w:bCs/>
          <w:cs/>
        </w:rPr>
        <w:t xml:space="preserve">สัมมนาทางยาและเครื่องสำอาง </w:t>
      </w:r>
      <w:r w:rsidRPr="005C12EA">
        <w:rPr>
          <w:rFonts w:ascii="TH SarabunPSK" w:hAnsi="TH SarabunPSK" w:cs="TH SarabunPSK"/>
          <w:b/>
          <w:bCs/>
        </w:rPr>
        <w:t>2</w:t>
      </w:r>
      <w:r w:rsidRPr="005C12EA">
        <w:rPr>
          <w:rFonts w:ascii="TH SarabunPSK" w:hAnsi="TH SarabunPSK" w:cs="TH SarabunPSK"/>
          <w:b/>
          <w:bCs/>
        </w:rPr>
        <w:tab/>
      </w:r>
      <w:r w:rsidRPr="005C12EA">
        <w:rPr>
          <w:rFonts w:ascii="TH SarabunPSK" w:hAnsi="TH SarabunPSK" w:cs="TH SarabunPSK"/>
          <w:b/>
          <w:bCs/>
          <w:cs/>
        </w:rPr>
        <w:t xml:space="preserve"> </w:t>
      </w:r>
      <w:r w:rsidRPr="005C12EA">
        <w:rPr>
          <w:rFonts w:ascii="TH SarabunPSK" w:hAnsi="TH SarabunPSK" w:cs="TH SarabunPSK"/>
          <w:b/>
          <w:bCs/>
        </w:rPr>
        <w:tab/>
      </w:r>
      <w:r w:rsidRPr="005C12EA">
        <w:rPr>
          <w:rFonts w:ascii="TH SarabunPSK" w:hAnsi="TH SarabunPSK" w:cs="TH SarabunPSK"/>
          <w:b/>
          <w:bCs/>
        </w:rPr>
        <w:tab/>
      </w:r>
      <w:r w:rsidRPr="005C12EA">
        <w:rPr>
          <w:rFonts w:ascii="TH SarabunPSK" w:hAnsi="TH SarabunPSK" w:cs="TH SarabunPSK"/>
          <w:b/>
          <w:bCs/>
        </w:rPr>
        <w:tab/>
      </w:r>
      <w:r w:rsidRPr="005C12EA">
        <w:rPr>
          <w:rFonts w:ascii="TH SarabunPSK" w:hAnsi="TH SarabunPSK" w:cs="TH SarabunPSK"/>
          <w:b/>
          <w:bCs/>
        </w:rPr>
        <w:tab/>
      </w:r>
      <w:r w:rsidRPr="005C12EA">
        <w:rPr>
          <w:rFonts w:ascii="TH SarabunPSK" w:hAnsi="TH SarabunPSK" w:cs="TH SarabunPSK"/>
          <w:b/>
          <w:bCs/>
        </w:rPr>
        <w:tab/>
        <w:t>1</w:t>
      </w:r>
      <w:r w:rsidRPr="005C12EA">
        <w:rPr>
          <w:rFonts w:ascii="TH SarabunPSK" w:hAnsi="TH SarabunPSK" w:cs="TH SarabunPSK"/>
          <w:b/>
          <w:bCs/>
          <w:cs/>
        </w:rPr>
        <w:t>(</w:t>
      </w:r>
      <w:r w:rsidRPr="005C12EA">
        <w:rPr>
          <w:rFonts w:ascii="TH SarabunPSK" w:hAnsi="TH SarabunPSK" w:cs="TH SarabunPSK"/>
          <w:b/>
          <w:bCs/>
        </w:rPr>
        <w:t>0</w:t>
      </w:r>
      <w:r w:rsidRPr="005C12EA">
        <w:rPr>
          <w:rFonts w:ascii="TH SarabunPSK" w:hAnsi="TH SarabunPSK" w:cs="TH SarabunPSK"/>
          <w:b/>
          <w:bCs/>
          <w:cs/>
        </w:rPr>
        <w:t>-</w:t>
      </w:r>
      <w:r w:rsidRPr="005C12EA">
        <w:rPr>
          <w:rFonts w:ascii="TH SarabunPSK" w:hAnsi="TH SarabunPSK" w:cs="TH SarabunPSK"/>
          <w:b/>
          <w:bCs/>
        </w:rPr>
        <w:t>2</w:t>
      </w:r>
      <w:r w:rsidRPr="005C12EA">
        <w:rPr>
          <w:rFonts w:ascii="TH SarabunPSK" w:hAnsi="TH SarabunPSK" w:cs="TH SarabunPSK"/>
          <w:b/>
          <w:bCs/>
          <w:cs/>
        </w:rPr>
        <w:t>-</w:t>
      </w:r>
      <w:r w:rsidRPr="005C12EA">
        <w:rPr>
          <w:rFonts w:ascii="TH SarabunPSK" w:hAnsi="TH SarabunPSK" w:cs="TH SarabunPSK"/>
          <w:b/>
          <w:bCs/>
        </w:rPr>
        <w:t>1</w:t>
      </w:r>
      <w:r w:rsidRPr="005C12EA">
        <w:rPr>
          <w:rFonts w:ascii="TH SarabunPSK" w:hAnsi="TH SarabunPSK" w:cs="TH SarabunPSK"/>
          <w:b/>
          <w:bCs/>
          <w:cs/>
        </w:rPr>
        <w:t>)</w:t>
      </w:r>
    </w:p>
    <w:p w:rsidR="005C12EA" w:rsidRPr="005C12EA" w:rsidRDefault="005C12EA" w:rsidP="00B541DF">
      <w:pPr>
        <w:jc w:val="thaiDistribute"/>
        <w:rPr>
          <w:rFonts w:ascii="TH SarabunPSK" w:hAnsi="TH SarabunPSK" w:cs="TH SarabunPSK"/>
          <w:b/>
          <w:bCs/>
        </w:rPr>
      </w:pPr>
      <w:r w:rsidRPr="005C12EA">
        <w:rPr>
          <w:rFonts w:ascii="TH SarabunPSK" w:hAnsi="TH SarabunPSK" w:cs="TH SarabunPSK"/>
          <w:b/>
          <w:bCs/>
        </w:rPr>
        <w:tab/>
      </w:r>
      <w:r w:rsidRPr="005C12EA">
        <w:rPr>
          <w:rFonts w:ascii="TH SarabunPSK" w:hAnsi="TH SarabunPSK" w:cs="TH SarabunPSK"/>
          <w:b/>
          <w:bCs/>
        </w:rPr>
        <w:tab/>
        <w:t>Seminar in Drug and Cosmetics II</w:t>
      </w:r>
      <w:r w:rsidRPr="005C12EA">
        <w:rPr>
          <w:rFonts w:ascii="TH SarabunPSK" w:hAnsi="TH SarabunPSK" w:cs="TH SarabunPSK"/>
          <w:b/>
          <w:bCs/>
        </w:rPr>
        <w:tab/>
      </w:r>
    </w:p>
    <w:p w:rsidR="005C12EA" w:rsidRPr="005C12EA" w:rsidRDefault="005C12EA" w:rsidP="00B541DF">
      <w:pPr>
        <w:ind w:firstLine="1440"/>
        <w:jc w:val="thaiDistribute"/>
        <w:rPr>
          <w:rFonts w:ascii="TH SarabunPSK" w:hAnsi="TH SarabunPSK" w:cs="TH SarabunPSK"/>
        </w:rPr>
      </w:pPr>
      <w:r w:rsidRPr="005C12EA">
        <w:rPr>
          <w:rFonts w:ascii="TH SarabunPSK" w:hAnsi="TH SarabunPSK" w:cs="TH SarabunPSK"/>
          <w:cs/>
        </w:rPr>
        <w:t xml:space="preserve">รายวิชานี้ให้นักศึกษามีกิจกรรมแสดงความคิดเห็นเกี่ยวกับความก้าวหน้าของวิทยานิพนธ์ นักศึกษาจะได้เรียนรู้การบูรณาการความรู้และประสบการณ์วิจัย  และสามารถนำเสนอและเขียนรายงานเชิงวิชาการ </w:t>
      </w:r>
    </w:p>
    <w:p w:rsidR="005C12EA" w:rsidRDefault="005C12EA" w:rsidP="0085334C">
      <w:pPr>
        <w:ind w:firstLine="1440"/>
        <w:jc w:val="thaiDistribute"/>
        <w:rPr>
          <w:rFonts w:ascii="TH SarabunPSK" w:hAnsi="TH SarabunPSK" w:cs="TH SarabunPSK"/>
        </w:rPr>
      </w:pPr>
      <w:r w:rsidRPr="005C12EA">
        <w:rPr>
          <w:rFonts w:ascii="TH SarabunPSK" w:hAnsi="TH SarabunPSK" w:cs="TH SarabunPSK"/>
        </w:rPr>
        <w:t>This course provides a forum for students to discuss the thesis progression</w:t>
      </w:r>
      <w:r w:rsidRPr="005C12EA">
        <w:rPr>
          <w:rFonts w:ascii="TH SarabunPSK" w:hAnsi="TH SarabunPSK" w:cs="TH SarabunPSK"/>
          <w:cs/>
        </w:rPr>
        <w:t xml:space="preserve">. </w:t>
      </w:r>
      <w:r w:rsidRPr="005C12EA">
        <w:rPr>
          <w:rFonts w:ascii="TH SarabunPSK" w:hAnsi="TH SarabunPSK" w:cs="TH SarabunPSK"/>
        </w:rPr>
        <w:t>Students will learn to integrate their knowledge and research experience to enable the academic p</w:t>
      </w:r>
      <w:r w:rsidR="0085334C">
        <w:rPr>
          <w:rFonts w:ascii="TH SarabunPSK" w:hAnsi="TH SarabunPSK" w:cs="TH SarabunPSK"/>
        </w:rPr>
        <w:t>resentation and report writing</w:t>
      </w:r>
      <w:r w:rsidR="0085334C">
        <w:rPr>
          <w:rFonts w:ascii="TH SarabunPSK" w:hAnsi="TH SarabunPSK" w:cs="TH SarabunPSK"/>
          <w:cs/>
        </w:rPr>
        <w:t>.</w:t>
      </w:r>
    </w:p>
    <w:p w:rsidR="00500FA7" w:rsidRPr="0085334C" w:rsidRDefault="00500FA7" w:rsidP="0085334C">
      <w:pPr>
        <w:ind w:firstLine="1440"/>
        <w:jc w:val="thaiDistribute"/>
        <w:rPr>
          <w:rFonts w:ascii="TH SarabunPSK" w:hAnsi="TH SarabunPSK" w:cs="TH SarabunPSK"/>
        </w:rPr>
      </w:pPr>
    </w:p>
    <w:p w:rsidR="005C12EA" w:rsidRPr="005C12EA" w:rsidRDefault="005C12EA" w:rsidP="00EE6D71">
      <w:pPr>
        <w:pStyle w:val="Heading4"/>
        <w:keepLines/>
        <w:numPr>
          <w:ilvl w:val="1"/>
          <w:numId w:val="6"/>
        </w:numPr>
        <w:tabs>
          <w:tab w:val="left" w:pos="851"/>
        </w:tabs>
        <w:ind w:left="851" w:hanging="284"/>
        <w:jc w:val="thaiDistribute"/>
        <w:rPr>
          <w:rFonts w:ascii="TH SarabunPSK" w:hAnsi="TH SarabunPSK" w:cs="TH SarabunPSK"/>
          <w:b/>
          <w:bCs/>
          <w:sz w:val="32"/>
          <w:szCs w:val="32"/>
        </w:rPr>
      </w:pPr>
      <w:r w:rsidRPr="005C12EA">
        <w:rPr>
          <w:rFonts w:ascii="TH SarabunPSK" w:hAnsi="TH SarabunPSK" w:cs="TH SarabunPSK"/>
          <w:b/>
          <w:bCs/>
          <w:sz w:val="32"/>
          <w:szCs w:val="32"/>
          <w:cs/>
        </w:rPr>
        <w:t xml:space="preserve">หมวดวิชาเลือก  </w:t>
      </w:r>
    </w:p>
    <w:p w:rsidR="005C12EA" w:rsidRPr="005C12EA" w:rsidRDefault="005C12EA" w:rsidP="00B541DF">
      <w:pPr>
        <w:pStyle w:val="ListParagraph"/>
        <w:tabs>
          <w:tab w:val="left" w:pos="720"/>
        </w:tabs>
        <w:spacing w:after="240"/>
        <w:ind w:left="142"/>
        <w:jc w:val="thaiDistribute"/>
        <w:rPr>
          <w:rFonts w:ascii="TH SarabunPSK" w:hAnsi="TH SarabunPSK" w:cs="TH SarabunPSK"/>
          <w:b/>
          <w:bCs/>
          <w:sz w:val="32"/>
        </w:rPr>
      </w:pPr>
      <w:r w:rsidRPr="005C12EA">
        <w:rPr>
          <w:rFonts w:ascii="TH SarabunPSK" w:hAnsi="TH SarabunPSK" w:cs="TH SarabunPSK"/>
          <w:b/>
          <w:bCs/>
          <w:sz w:val="32"/>
        </w:rPr>
        <w:t>DCP</w:t>
      </w:r>
      <w:r w:rsidRPr="005C12EA">
        <w:rPr>
          <w:rFonts w:ascii="TH SarabunPSK" w:hAnsi="TH SarabunPSK" w:cs="TH SarabunPSK"/>
          <w:b/>
          <w:bCs/>
          <w:sz w:val="32"/>
          <w:cs/>
        </w:rPr>
        <w:t>63-721</w:t>
      </w:r>
      <w:r w:rsidRPr="005C12EA">
        <w:rPr>
          <w:rFonts w:ascii="TH SarabunPSK" w:hAnsi="TH SarabunPSK" w:cs="TH SarabunPSK"/>
          <w:b/>
          <w:bCs/>
          <w:sz w:val="32"/>
        </w:rPr>
        <w:t>E</w:t>
      </w:r>
      <w:r w:rsidRPr="005C12EA">
        <w:rPr>
          <w:rFonts w:ascii="TH SarabunPSK" w:hAnsi="TH SarabunPSK" w:cs="TH SarabunPSK"/>
          <w:b/>
          <w:bCs/>
          <w:sz w:val="32"/>
          <w:cs/>
        </w:rPr>
        <w:tab/>
        <w:t>ทฤษฎีในการพัฒนาผลิตภัณฑ์ยา</w:t>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005142DB">
        <w:rPr>
          <w:rFonts w:ascii="TH SarabunPSK" w:hAnsi="TH SarabunPSK" w:cs="TH SarabunPSK" w:hint="cs"/>
          <w:b/>
          <w:bCs/>
          <w:sz w:val="32"/>
          <w:cs/>
        </w:rPr>
        <w:t>2</w:t>
      </w:r>
      <w:r w:rsidR="005142DB">
        <w:rPr>
          <w:rFonts w:ascii="TH SarabunPSK" w:hAnsi="TH SarabunPSK" w:cs="TH SarabunPSK"/>
          <w:b/>
          <w:bCs/>
          <w:sz w:val="32"/>
          <w:cs/>
        </w:rPr>
        <w:t>(2-0-4</w:t>
      </w:r>
      <w:r w:rsidRPr="005C12EA">
        <w:rPr>
          <w:rFonts w:ascii="TH SarabunPSK" w:hAnsi="TH SarabunPSK" w:cs="TH SarabunPSK"/>
          <w:b/>
          <w:bCs/>
          <w:sz w:val="32"/>
          <w:cs/>
        </w:rPr>
        <w:t>)</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b/>
          <w:bCs/>
          <w:sz w:val="32"/>
        </w:rPr>
      </w:pPr>
      <w:r w:rsidRPr="005C12EA">
        <w:rPr>
          <w:rFonts w:ascii="TH SarabunPSK" w:hAnsi="TH SarabunPSK" w:cs="TH SarabunPSK"/>
          <w:b/>
          <w:bCs/>
          <w:sz w:val="32"/>
          <w:cs/>
        </w:rPr>
        <w:tab/>
      </w:r>
      <w:r w:rsidRPr="005C12EA">
        <w:rPr>
          <w:rFonts w:ascii="TH SarabunPSK" w:hAnsi="TH SarabunPSK" w:cs="TH SarabunPSK"/>
          <w:b/>
          <w:bCs/>
          <w:sz w:val="32"/>
        </w:rPr>
        <w:t>Theories in Drug Development</w:t>
      </w:r>
      <w:r w:rsidRPr="005C12EA">
        <w:rPr>
          <w:rFonts w:ascii="TH SarabunPSK" w:hAnsi="TH SarabunPSK" w:cs="TH SarabunPSK"/>
          <w:b/>
          <w:bCs/>
          <w:sz w:val="32"/>
          <w:cs/>
        </w:rPr>
        <w:tab/>
      </w:r>
      <w:r w:rsidRPr="005C12EA">
        <w:rPr>
          <w:rFonts w:ascii="TH SarabunPSK" w:hAnsi="TH SarabunPSK" w:cs="TH SarabunPSK"/>
          <w:b/>
          <w:bCs/>
          <w:sz w:val="32"/>
          <w:cs/>
        </w:rPr>
        <w:tab/>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cs/>
        </w:rPr>
        <w:tab/>
        <w:t xml:space="preserve">รายวิชานี้มุ่งเน้นทฤษฎีและหลักการของกระบวนการวิจัยและพัฒนายา เนื้อหาครอบคลุมแหล่งที่มาของตัวยาสำคัญ การพัฒนาตำรับยา ระบบนำส่งยา นวัตกรรมที่เกี่ยวกับยา การศึกษาประสิทธิภาพและความปลอดภัยของยาทั้งระดับสัตว์ทดลองและมนุษย์ รวมทั้งบรรจุภัณฑ์ การควบคุมคุณภาพ กฎหมายและข้อบังคับที่เกี่ยวข้องกับการผลิตยา </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cs/>
        </w:rPr>
        <w:tab/>
      </w:r>
      <w:r w:rsidRPr="005C12EA">
        <w:rPr>
          <w:rFonts w:ascii="TH SarabunPSK" w:hAnsi="TH SarabunPSK" w:cs="TH SarabunPSK"/>
          <w:sz w:val="32"/>
        </w:rPr>
        <w:t>This course focuses on the theories and principles of drug development processes</w:t>
      </w:r>
      <w:r w:rsidRPr="005C12EA">
        <w:rPr>
          <w:rFonts w:ascii="TH SarabunPSK" w:hAnsi="TH SarabunPSK" w:cs="TH SarabunPSK"/>
          <w:sz w:val="32"/>
          <w:cs/>
        </w:rPr>
        <w:t xml:space="preserve">. </w:t>
      </w:r>
      <w:r w:rsidRPr="005C12EA">
        <w:rPr>
          <w:rFonts w:ascii="TH SarabunPSK" w:hAnsi="TH SarabunPSK" w:cs="TH SarabunPSK"/>
          <w:sz w:val="32"/>
        </w:rPr>
        <w:t>The content cover topics including the source of active compounds formulation development, drug delivery systems, drug innovation, efficacy and safety studies in both animal and human models, packaging, quality control, and law and regulation of the drug manufacturing</w:t>
      </w:r>
      <w:r w:rsidRPr="005C12EA">
        <w:rPr>
          <w:rFonts w:ascii="TH SarabunPSK" w:hAnsi="TH SarabunPSK" w:cs="TH SarabunPSK"/>
          <w:sz w:val="32"/>
          <w:cs/>
        </w:rPr>
        <w:t xml:space="preserve">. </w:t>
      </w:r>
    </w:p>
    <w:p w:rsidR="005C12EA" w:rsidRPr="005C12EA" w:rsidRDefault="005C12EA" w:rsidP="00B541DF">
      <w:pPr>
        <w:pStyle w:val="ListParagraph"/>
        <w:tabs>
          <w:tab w:val="left" w:pos="720"/>
        </w:tabs>
        <w:spacing w:after="240"/>
        <w:ind w:left="142"/>
        <w:jc w:val="thaiDistribute"/>
        <w:rPr>
          <w:rFonts w:ascii="TH SarabunPSK" w:hAnsi="TH SarabunPSK" w:cs="TH SarabunPSK"/>
          <w:sz w:val="32"/>
        </w:rPr>
      </w:pPr>
    </w:p>
    <w:p w:rsidR="005C12EA" w:rsidRPr="005C12EA" w:rsidRDefault="005C12EA" w:rsidP="00B541DF">
      <w:pPr>
        <w:pStyle w:val="ListParagraph"/>
        <w:tabs>
          <w:tab w:val="left" w:pos="720"/>
        </w:tabs>
        <w:spacing w:after="240"/>
        <w:ind w:left="142"/>
        <w:jc w:val="thaiDistribute"/>
        <w:rPr>
          <w:rFonts w:ascii="TH SarabunPSK" w:hAnsi="TH SarabunPSK" w:cs="TH SarabunPSK"/>
          <w:b/>
          <w:bCs/>
          <w:sz w:val="32"/>
        </w:rPr>
      </w:pPr>
      <w:r w:rsidRPr="005C12EA">
        <w:rPr>
          <w:rFonts w:ascii="TH SarabunPSK" w:hAnsi="TH SarabunPSK" w:cs="TH SarabunPSK"/>
          <w:b/>
          <w:bCs/>
          <w:sz w:val="32"/>
        </w:rPr>
        <w:t>DCP</w:t>
      </w:r>
      <w:r w:rsidRPr="005C12EA">
        <w:rPr>
          <w:rFonts w:ascii="TH SarabunPSK" w:hAnsi="TH SarabunPSK" w:cs="TH SarabunPSK"/>
          <w:b/>
          <w:bCs/>
          <w:sz w:val="32"/>
          <w:cs/>
        </w:rPr>
        <w:t>63-722</w:t>
      </w:r>
      <w:r w:rsidRPr="005C12EA">
        <w:rPr>
          <w:rFonts w:ascii="TH SarabunPSK" w:hAnsi="TH SarabunPSK" w:cs="TH SarabunPSK"/>
          <w:b/>
          <w:bCs/>
          <w:sz w:val="32"/>
        </w:rPr>
        <w:t>E</w:t>
      </w:r>
      <w:r w:rsidRPr="005C12EA">
        <w:rPr>
          <w:rFonts w:ascii="TH SarabunPSK" w:hAnsi="TH SarabunPSK" w:cs="TH SarabunPSK"/>
          <w:b/>
          <w:bCs/>
          <w:sz w:val="32"/>
          <w:cs/>
        </w:rPr>
        <w:t xml:space="preserve"> </w:t>
      </w:r>
      <w:r w:rsidRPr="005C12EA">
        <w:rPr>
          <w:rFonts w:ascii="TH SarabunPSK" w:hAnsi="TH SarabunPSK" w:cs="TH SarabunPSK"/>
          <w:b/>
          <w:bCs/>
          <w:sz w:val="32"/>
          <w:cs/>
        </w:rPr>
        <w:tab/>
        <w:t>ทฤษฎีในการพัฒนาผลิตภัณฑ์เครื่องสำอาง</w:t>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005142DB">
        <w:rPr>
          <w:rFonts w:ascii="TH SarabunPSK" w:hAnsi="TH SarabunPSK" w:cs="TH SarabunPSK" w:hint="cs"/>
          <w:b/>
          <w:bCs/>
          <w:sz w:val="32"/>
          <w:cs/>
        </w:rPr>
        <w:t>2</w:t>
      </w:r>
      <w:r w:rsidR="005142DB">
        <w:rPr>
          <w:rFonts w:ascii="TH SarabunPSK" w:hAnsi="TH SarabunPSK" w:cs="TH SarabunPSK"/>
          <w:b/>
          <w:bCs/>
          <w:sz w:val="32"/>
          <w:cs/>
        </w:rPr>
        <w:t>(2-0-4</w:t>
      </w:r>
      <w:r w:rsidR="005142DB" w:rsidRPr="005C12EA">
        <w:rPr>
          <w:rFonts w:ascii="TH SarabunPSK" w:hAnsi="TH SarabunPSK" w:cs="TH SarabunPSK"/>
          <w:b/>
          <w:bCs/>
          <w:sz w:val="32"/>
          <w:cs/>
        </w:rPr>
        <w:t>)</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b/>
          <w:bCs/>
          <w:sz w:val="32"/>
        </w:rPr>
      </w:pPr>
      <w:r w:rsidRPr="005C12EA">
        <w:rPr>
          <w:rFonts w:ascii="TH SarabunPSK" w:hAnsi="TH SarabunPSK" w:cs="TH SarabunPSK"/>
          <w:b/>
          <w:bCs/>
          <w:sz w:val="32"/>
        </w:rPr>
        <w:t xml:space="preserve">Theories in Cosmetic Product Development </w:t>
      </w:r>
    </w:p>
    <w:p w:rsidR="005C12EA" w:rsidRPr="005C12EA" w:rsidRDefault="005C12EA" w:rsidP="00B541DF">
      <w:pPr>
        <w:pStyle w:val="ListParagraph"/>
        <w:tabs>
          <w:tab w:val="left" w:pos="720"/>
        </w:tabs>
        <w:spacing w:after="240"/>
        <w:ind w:left="142"/>
        <w:jc w:val="thaiDistribute"/>
        <w:rPr>
          <w:rFonts w:ascii="TH SarabunPSK" w:hAnsi="TH SarabunPSK" w:cs="TH SarabunPSK"/>
          <w:sz w:val="32"/>
        </w:rPr>
      </w:pPr>
      <w:r w:rsidRPr="005C12EA">
        <w:rPr>
          <w:rFonts w:ascii="TH SarabunPSK" w:hAnsi="TH SarabunPSK" w:cs="TH SarabunPSK"/>
          <w:sz w:val="32"/>
          <w:cs/>
        </w:rPr>
        <w:lastRenderedPageBreak/>
        <w:t xml:space="preserve">รายวิชานี้มุ่งเน้นทฤษฎีและหลักการของกระบวนการวิจัยและพัฒนาเครื่องสำอาง เนื้อหาครอบคลุมแหล่งที่มาของวัตถุดิบ การพัฒนาสูตรตำรับ นวัตกรรมที่เกี่ยวกับเครื่องสำอาง การศึกษาประสิทธิภาพและความปลอดภัยของเครื่องสำอาง รวมทั้งบรรจุภัณฑ์ การควบคุมคุณภาพ กฎหมายและข้อบังคับที่เกี่ยวข้องกับเครื่องสำอาง  </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cs/>
        </w:rPr>
        <w:t xml:space="preserve"> </w:t>
      </w:r>
      <w:r w:rsidRPr="005C12EA">
        <w:rPr>
          <w:rFonts w:ascii="TH SarabunPSK" w:hAnsi="TH SarabunPSK" w:cs="TH SarabunPSK"/>
          <w:sz w:val="32"/>
        </w:rPr>
        <w:t>This course focuses on the theories and principles of cosmetic development processes</w:t>
      </w:r>
      <w:r w:rsidRPr="005C12EA">
        <w:rPr>
          <w:rFonts w:ascii="TH SarabunPSK" w:hAnsi="TH SarabunPSK" w:cs="TH SarabunPSK"/>
          <w:sz w:val="32"/>
          <w:cs/>
        </w:rPr>
        <w:t xml:space="preserve">. </w:t>
      </w:r>
      <w:r w:rsidRPr="005C12EA">
        <w:rPr>
          <w:rFonts w:ascii="TH SarabunPSK" w:hAnsi="TH SarabunPSK" w:cs="TH SarabunPSK"/>
          <w:sz w:val="32"/>
        </w:rPr>
        <w:t>The contents cover topics including the source of raw materials, formulation development, cosmetics innovation, efficacy and safety studies, packaging, quality control, and law and regulation of the cosmetic products</w:t>
      </w:r>
      <w:r w:rsidRPr="005C12EA">
        <w:rPr>
          <w:rFonts w:ascii="TH SarabunPSK" w:hAnsi="TH SarabunPSK" w:cs="TH SarabunPSK"/>
          <w:sz w:val="32"/>
          <w:cs/>
        </w:rPr>
        <w:t xml:space="preserve">. </w:t>
      </w:r>
    </w:p>
    <w:p w:rsidR="004D76A1" w:rsidRPr="005C12EA" w:rsidRDefault="004D76A1" w:rsidP="0085334C">
      <w:pPr>
        <w:pStyle w:val="ListParagraph"/>
        <w:tabs>
          <w:tab w:val="left" w:pos="720"/>
        </w:tabs>
        <w:spacing w:after="240"/>
        <w:jc w:val="thaiDistribute"/>
        <w:rPr>
          <w:rFonts w:ascii="TH SarabunPSK" w:hAnsi="TH SarabunPSK" w:cs="TH SarabunPSK"/>
          <w:sz w:val="32"/>
        </w:rPr>
      </w:pPr>
    </w:p>
    <w:p w:rsidR="005C12EA" w:rsidRPr="005C12EA" w:rsidRDefault="005C12EA" w:rsidP="00B541DF">
      <w:pPr>
        <w:pStyle w:val="ListParagraph"/>
        <w:tabs>
          <w:tab w:val="left" w:pos="720"/>
        </w:tabs>
        <w:spacing w:after="240"/>
        <w:ind w:left="142"/>
        <w:jc w:val="thaiDistribute"/>
        <w:rPr>
          <w:rFonts w:ascii="TH SarabunPSK" w:hAnsi="TH SarabunPSK" w:cs="TH SarabunPSK"/>
          <w:b/>
          <w:bCs/>
          <w:sz w:val="32"/>
        </w:rPr>
      </w:pPr>
      <w:r w:rsidRPr="005C12EA">
        <w:rPr>
          <w:rFonts w:ascii="TH SarabunPSK" w:hAnsi="TH SarabunPSK" w:cs="TH SarabunPSK"/>
          <w:b/>
          <w:bCs/>
          <w:sz w:val="32"/>
        </w:rPr>
        <w:t>DCP</w:t>
      </w:r>
      <w:r w:rsidRPr="005C12EA">
        <w:rPr>
          <w:rFonts w:ascii="TH SarabunPSK" w:hAnsi="TH SarabunPSK" w:cs="TH SarabunPSK"/>
          <w:b/>
          <w:bCs/>
          <w:sz w:val="32"/>
          <w:cs/>
        </w:rPr>
        <w:t>63-723</w:t>
      </w:r>
      <w:r w:rsidRPr="005C12EA">
        <w:rPr>
          <w:rFonts w:ascii="TH SarabunPSK" w:hAnsi="TH SarabunPSK" w:cs="TH SarabunPSK"/>
          <w:b/>
          <w:bCs/>
          <w:sz w:val="32"/>
        </w:rPr>
        <w:t>E</w:t>
      </w:r>
      <w:r w:rsidRPr="005C12EA">
        <w:rPr>
          <w:rFonts w:ascii="TH SarabunPSK" w:hAnsi="TH SarabunPSK" w:cs="TH SarabunPSK"/>
          <w:b/>
          <w:bCs/>
          <w:sz w:val="32"/>
          <w:cs/>
        </w:rPr>
        <w:tab/>
        <w:t>ชีววัสดุศาสตร์ทางเภสัชกรรมและระบบนำส่งยา</w:t>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Pr="005C12EA">
        <w:rPr>
          <w:rFonts w:ascii="TH SarabunPSK" w:hAnsi="TH SarabunPSK" w:cs="TH SarabunPSK"/>
          <w:b/>
          <w:bCs/>
          <w:sz w:val="32"/>
          <w:cs/>
        </w:rPr>
        <w:tab/>
      </w:r>
      <w:r w:rsidR="005142DB">
        <w:rPr>
          <w:rFonts w:ascii="TH SarabunPSK" w:hAnsi="TH SarabunPSK" w:cs="TH SarabunPSK" w:hint="cs"/>
          <w:b/>
          <w:bCs/>
          <w:sz w:val="32"/>
          <w:cs/>
        </w:rPr>
        <w:t>2</w:t>
      </w:r>
      <w:r w:rsidR="005142DB">
        <w:rPr>
          <w:rFonts w:ascii="TH SarabunPSK" w:hAnsi="TH SarabunPSK" w:cs="TH SarabunPSK"/>
          <w:b/>
          <w:bCs/>
          <w:sz w:val="32"/>
          <w:cs/>
        </w:rPr>
        <w:t>(2-0-4</w:t>
      </w:r>
      <w:r w:rsidR="005142DB" w:rsidRPr="005C12EA">
        <w:rPr>
          <w:rFonts w:ascii="TH SarabunPSK" w:hAnsi="TH SarabunPSK" w:cs="TH SarabunPSK"/>
          <w:b/>
          <w:bCs/>
          <w:sz w:val="32"/>
          <w:cs/>
        </w:rPr>
        <w:t>)</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b/>
          <w:bCs/>
          <w:sz w:val="32"/>
        </w:rPr>
      </w:pPr>
      <w:r w:rsidRPr="005C12EA">
        <w:rPr>
          <w:rFonts w:ascii="TH SarabunPSK" w:hAnsi="TH SarabunPSK" w:cs="TH SarabunPSK"/>
          <w:b/>
          <w:bCs/>
          <w:sz w:val="32"/>
          <w:cs/>
        </w:rPr>
        <w:tab/>
      </w:r>
      <w:r w:rsidRPr="005C12EA">
        <w:rPr>
          <w:rFonts w:ascii="TH SarabunPSK" w:hAnsi="TH SarabunPSK" w:cs="TH SarabunPSK"/>
          <w:b/>
          <w:bCs/>
          <w:sz w:val="32"/>
        </w:rPr>
        <w:t xml:space="preserve">Biomaterials in Pharmaceutical Sciences and Drug Delivery Systems </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cs/>
        </w:rPr>
        <w:t>รายวิชานี้มุ่งหมายให้นักศึกษามีความรู้ ความเข้าใจ เกี่ยวกับชีววัสดุ ได้แก่ สารสำคัญ สารช่วยทางเภสัชกรรม โปรตีนและเปปไทด์ รวมทั้งพอลิเมอร์ มาประยุกต์ใช้ ในการพัฒนาระบบนำส่งยา รวมถึงนวัตกรรมทางการแพทย์และเภสัชกรรม</w:t>
      </w:r>
    </w:p>
    <w:p w:rsidR="005C12EA" w:rsidRDefault="005C12EA" w:rsidP="00500FA7">
      <w:pPr>
        <w:pStyle w:val="ListParagraph"/>
        <w:tabs>
          <w:tab w:val="left" w:pos="720"/>
        </w:tabs>
        <w:spacing w:after="240"/>
        <w:ind w:left="0" w:firstLine="1418"/>
        <w:jc w:val="thaiDistribute"/>
        <w:rPr>
          <w:rFonts w:ascii="TH SarabunPSK" w:hAnsi="TH SarabunPSK" w:cs="TH SarabunPSK"/>
          <w:sz w:val="32"/>
        </w:rPr>
      </w:pPr>
      <w:r w:rsidRPr="005C12EA">
        <w:rPr>
          <w:rFonts w:ascii="TH SarabunPSK" w:hAnsi="TH SarabunPSK" w:cs="TH SarabunPSK"/>
          <w:sz w:val="32"/>
        </w:rPr>
        <w:t>This course is intended for students to acquire knowledge and understanding of biomaterials consisting of active pharmaceutical ingredients, excipients, protein and peptide including polymer for application in drug delivery development and innovation in medical and pharmaceutical fields</w:t>
      </w:r>
      <w:r w:rsidRPr="005C12EA">
        <w:rPr>
          <w:rFonts w:ascii="TH SarabunPSK" w:hAnsi="TH SarabunPSK" w:cs="TH SarabunPSK"/>
          <w:sz w:val="32"/>
          <w:cs/>
        </w:rPr>
        <w:t>.</w:t>
      </w:r>
    </w:p>
    <w:p w:rsidR="007A05B7" w:rsidRPr="00500FA7" w:rsidRDefault="007A05B7" w:rsidP="00500FA7">
      <w:pPr>
        <w:pStyle w:val="ListParagraph"/>
        <w:tabs>
          <w:tab w:val="left" w:pos="720"/>
        </w:tabs>
        <w:spacing w:after="240"/>
        <w:ind w:left="0" w:firstLine="1418"/>
        <w:jc w:val="thaiDistribute"/>
        <w:rPr>
          <w:rFonts w:ascii="TH SarabunPSK" w:hAnsi="TH SarabunPSK" w:cs="TH SarabunPSK"/>
          <w:sz w:val="32"/>
        </w:rPr>
      </w:pPr>
    </w:p>
    <w:p w:rsidR="005C12EA" w:rsidRPr="005C12EA" w:rsidRDefault="005C12EA" w:rsidP="00B541DF">
      <w:pPr>
        <w:pStyle w:val="ListParagraph"/>
        <w:tabs>
          <w:tab w:val="left" w:pos="720"/>
        </w:tabs>
        <w:spacing w:after="240"/>
        <w:ind w:left="142"/>
        <w:jc w:val="thaiDistribute"/>
        <w:rPr>
          <w:rFonts w:ascii="TH SarabunPSK" w:hAnsi="TH SarabunPSK" w:cs="TH SarabunPSK"/>
          <w:b/>
          <w:bCs/>
          <w:sz w:val="32"/>
        </w:rPr>
      </w:pPr>
      <w:r w:rsidRPr="005C12EA">
        <w:rPr>
          <w:rFonts w:ascii="TH SarabunPSK" w:hAnsi="TH SarabunPSK" w:cs="TH SarabunPSK"/>
          <w:b/>
          <w:bCs/>
          <w:sz w:val="32"/>
        </w:rPr>
        <w:t>DCP</w:t>
      </w:r>
      <w:r w:rsidRPr="005C12EA">
        <w:rPr>
          <w:rFonts w:ascii="TH SarabunPSK" w:hAnsi="TH SarabunPSK" w:cs="TH SarabunPSK"/>
          <w:b/>
          <w:bCs/>
          <w:sz w:val="32"/>
          <w:cs/>
        </w:rPr>
        <w:t>63-724</w:t>
      </w:r>
      <w:r w:rsidRPr="005C12EA">
        <w:rPr>
          <w:rFonts w:ascii="TH SarabunPSK" w:hAnsi="TH SarabunPSK" w:cs="TH SarabunPSK"/>
          <w:b/>
          <w:bCs/>
          <w:sz w:val="32"/>
        </w:rPr>
        <w:t>E</w:t>
      </w:r>
      <w:r w:rsidRPr="005C12EA">
        <w:rPr>
          <w:rFonts w:ascii="TH SarabunPSK" w:hAnsi="TH SarabunPSK" w:cs="TH SarabunPSK"/>
          <w:b/>
          <w:bCs/>
          <w:sz w:val="32"/>
          <w:cs/>
        </w:rPr>
        <w:t xml:space="preserve"> </w:t>
      </w:r>
      <w:r w:rsidRPr="005C12EA">
        <w:rPr>
          <w:rFonts w:ascii="TH SarabunPSK" w:hAnsi="TH SarabunPSK" w:cs="TH SarabunPSK"/>
          <w:b/>
          <w:bCs/>
          <w:sz w:val="32"/>
          <w:cs/>
        </w:rPr>
        <w:tab/>
        <w:t xml:space="preserve">การทดสอบฤทธิ์ทั้งแบบในกายและนอกกายของผลิตภัณฑ์ยาและเครื่องสำอาง  </w:t>
      </w:r>
      <w:r w:rsidR="005142DB">
        <w:rPr>
          <w:rFonts w:ascii="TH SarabunPSK" w:hAnsi="TH SarabunPSK" w:cs="TH SarabunPSK" w:hint="cs"/>
          <w:b/>
          <w:bCs/>
          <w:sz w:val="32"/>
          <w:cs/>
        </w:rPr>
        <w:t>2</w:t>
      </w:r>
      <w:r w:rsidR="005142DB">
        <w:rPr>
          <w:rFonts w:ascii="TH SarabunPSK" w:hAnsi="TH SarabunPSK" w:cs="TH SarabunPSK"/>
          <w:b/>
          <w:bCs/>
          <w:sz w:val="32"/>
          <w:cs/>
        </w:rPr>
        <w:t>(2-0-4</w:t>
      </w:r>
      <w:r w:rsidR="005142DB" w:rsidRPr="005C12EA">
        <w:rPr>
          <w:rFonts w:ascii="TH SarabunPSK" w:hAnsi="TH SarabunPSK" w:cs="TH SarabunPSK"/>
          <w:b/>
          <w:bCs/>
          <w:sz w:val="32"/>
          <w:cs/>
        </w:rPr>
        <w:t>)</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b/>
          <w:bCs/>
          <w:sz w:val="32"/>
        </w:rPr>
      </w:pPr>
      <w:r w:rsidRPr="005C12EA">
        <w:rPr>
          <w:rFonts w:ascii="TH SarabunPSK" w:hAnsi="TH SarabunPSK" w:cs="TH SarabunPSK"/>
          <w:b/>
          <w:bCs/>
          <w:sz w:val="32"/>
          <w:cs/>
        </w:rPr>
        <w:tab/>
      </w:r>
      <w:r w:rsidRPr="005C12EA">
        <w:rPr>
          <w:rFonts w:ascii="TH SarabunPSK" w:hAnsi="TH SarabunPSK" w:cs="TH SarabunPSK"/>
          <w:b/>
          <w:bCs/>
          <w:sz w:val="32"/>
        </w:rPr>
        <w:t xml:space="preserve">In vivo and In vitro Testing of Pharmaceutical Drug and Cosmetics </w:t>
      </w:r>
    </w:p>
    <w:p w:rsidR="005C12EA" w:rsidRPr="005C12EA" w:rsidRDefault="005C12EA" w:rsidP="00B541DF">
      <w:pPr>
        <w:pStyle w:val="ListParagraph"/>
        <w:tabs>
          <w:tab w:val="left" w:pos="720"/>
        </w:tabs>
        <w:spacing w:after="240"/>
        <w:ind w:left="0" w:firstLine="1418"/>
        <w:jc w:val="thaiDistribute"/>
        <w:rPr>
          <w:rFonts w:ascii="TH SarabunPSK" w:hAnsi="TH SarabunPSK" w:cs="TH SarabunPSK"/>
          <w:sz w:val="32"/>
        </w:rPr>
      </w:pPr>
      <w:r w:rsidRPr="005C12EA">
        <w:rPr>
          <w:rFonts w:ascii="TH SarabunPSK" w:hAnsi="TH SarabunPSK" w:cs="TH SarabunPSK"/>
          <w:sz w:val="32"/>
          <w:cs/>
        </w:rPr>
        <w:tab/>
        <w:t>รายวิชานี้มุ่งเน้นให้ทราบและเข้าใจหลักการออกแบบ ทดสอบยาและเครื่องสำอางทั้งแบบในกาย และนอกกาย การเลือกใช้สถิติ การจัดการหรือการปฏิบัติการกับสัตว์และเซลล์เพาะเลี้ยง รวมถึงจริยธรรมการวิจัยในมนุษย์และในสัตว์ การเตรียมตัวอย่างสำหรับการทดสอบฤทธิ์และการวิเคราะห์ยาหรือเครื่องสำอาง ศึกษาความสัมพันธ์ระหว่างการทดสอบยาหรือเครื่องสำอาง แบบนอกกายและในกาย ตลอดจนการประเมินฤทธิ์ของยาหรือเครื่องสำอาง และการศึกษาทางคลินิก</w:t>
      </w:r>
    </w:p>
    <w:p w:rsidR="005C12EA" w:rsidRDefault="005C12EA" w:rsidP="00B541DF">
      <w:pPr>
        <w:pStyle w:val="ListParagraph"/>
        <w:tabs>
          <w:tab w:val="left" w:pos="720"/>
        </w:tabs>
        <w:spacing w:after="240"/>
        <w:ind w:left="0" w:firstLine="1418"/>
        <w:jc w:val="thaiDistribute"/>
        <w:rPr>
          <w:rFonts w:ascii="TH SarabunPSK" w:hAnsi="TH SarabunPSK" w:cs="TH SarabunPSK"/>
          <w:sz w:val="32"/>
        </w:rPr>
      </w:pPr>
      <w:r w:rsidRPr="005C12EA">
        <w:rPr>
          <w:rFonts w:ascii="TH SarabunPSK" w:hAnsi="TH SarabunPSK" w:cs="TH SarabunPSK"/>
          <w:sz w:val="32"/>
        </w:rPr>
        <w:t>This course is designed to focus on understanding the principles of experimental design both in vivo and in vitro tests for pharmaceutical drug or cosmetics and selection of statistics</w:t>
      </w:r>
      <w:r w:rsidRPr="005C12EA">
        <w:rPr>
          <w:rFonts w:ascii="TH SarabunPSK" w:hAnsi="TH SarabunPSK" w:cs="TH SarabunPSK"/>
          <w:sz w:val="32"/>
          <w:cs/>
        </w:rPr>
        <w:t xml:space="preserve">. </w:t>
      </w:r>
      <w:r w:rsidRPr="005C12EA">
        <w:rPr>
          <w:rFonts w:ascii="TH SarabunPSK" w:hAnsi="TH SarabunPSK" w:cs="TH SarabunPSK"/>
          <w:sz w:val="32"/>
        </w:rPr>
        <w:t>Using animal testing in the research</w:t>
      </w:r>
      <w:r w:rsidRPr="005C12EA">
        <w:rPr>
          <w:rFonts w:ascii="TH SarabunPSK" w:hAnsi="TH SarabunPSK" w:cs="TH SarabunPSK"/>
          <w:sz w:val="32"/>
          <w:cs/>
        </w:rPr>
        <w:t>-</w:t>
      </w:r>
      <w:r w:rsidRPr="005C12EA">
        <w:rPr>
          <w:rFonts w:ascii="TH SarabunPSK" w:hAnsi="TH SarabunPSK" w:cs="TH SarabunPSK"/>
          <w:sz w:val="32"/>
        </w:rPr>
        <w:t xml:space="preserve">based pharmaceutical products or cosmetics, analysis of biological substances, in vitro </w:t>
      </w:r>
      <w:r w:rsidRPr="005C12EA">
        <w:rPr>
          <w:rFonts w:ascii="TH SarabunPSK" w:hAnsi="TH SarabunPSK" w:cs="TH SarabunPSK"/>
          <w:sz w:val="32"/>
          <w:cs/>
        </w:rPr>
        <w:t xml:space="preserve">– </w:t>
      </w:r>
      <w:r w:rsidRPr="005C12EA">
        <w:rPr>
          <w:rFonts w:ascii="TH SarabunPSK" w:hAnsi="TH SarabunPSK" w:cs="TH SarabunPSK"/>
          <w:sz w:val="32"/>
        </w:rPr>
        <w:t>in vivo correlation, evaluation of the drug activity as well as clinical study are also intended</w:t>
      </w:r>
      <w:r w:rsidRPr="005C12EA">
        <w:rPr>
          <w:rFonts w:ascii="TH SarabunPSK" w:hAnsi="TH SarabunPSK" w:cs="TH SarabunPSK"/>
          <w:sz w:val="32"/>
          <w:cs/>
        </w:rPr>
        <w:t>.</w:t>
      </w:r>
    </w:p>
    <w:p w:rsidR="007A05B7" w:rsidRDefault="007A05B7" w:rsidP="00B541DF">
      <w:pPr>
        <w:pStyle w:val="ListParagraph"/>
        <w:tabs>
          <w:tab w:val="left" w:pos="720"/>
        </w:tabs>
        <w:spacing w:after="240"/>
        <w:ind w:left="0" w:firstLine="1418"/>
        <w:jc w:val="thaiDistribute"/>
        <w:rPr>
          <w:rFonts w:ascii="TH SarabunPSK" w:hAnsi="TH SarabunPSK" w:cs="TH SarabunPSK"/>
          <w:sz w:val="32"/>
        </w:rPr>
      </w:pPr>
    </w:p>
    <w:p w:rsidR="007A05B7" w:rsidRDefault="007A05B7" w:rsidP="00B541DF">
      <w:pPr>
        <w:pStyle w:val="ListParagraph"/>
        <w:tabs>
          <w:tab w:val="left" w:pos="720"/>
        </w:tabs>
        <w:spacing w:after="240"/>
        <w:ind w:left="0" w:firstLine="1418"/>
        <w:jc w:val="thaiDistribute"/>
        <w:rPr>
          <w:rFonts w:ascii="TH SarabunPSK" w:hAnsi="TH SarabunPSK" w:cs="TH SarabunPSK"/>
          <w:sz w:val="32"/>
        </w:rPr>
      </w:pPr>
    </w:p>
    <w:p w:rsidR="007A05B7" w:rsidRPr="005C12EA" w:rsidRDefault="007A05B7" w:rsidP="00B541DF">
      <w:pPr>
        <w:pStyle w:val="ListParagraph"/>
        <w:tabs>
          <w:tab w:val="left" w:pos="720"/>
        </w:tabs>
        <w:spacing w:after="240"/>
        <w:ind w:left="0" w:firstLine="1418"/>
        <w:jc w:val="thaiDistribute"/>
        <w:rPr>
          <w:rFonts w:ascii="TH SarabunPSK" w:hAnsi="TH SarabunPSK" w:cs="TH SarabunPSK"/>
          <w:sz w:val="32"/>
        </w:rPr>
      </w:pPr>
    </w:p>
    <w:p w:rsidR="005C12EA" w:rsidRPr="005C12EA" w:rsidRDefault="005C12EA" w:rsidP="00B541DF">
      <w:pPr>
        <w:tabs>
          <w:tab w:val="left" w:pos="720"/>
        </w:tabs>
        <w:jc w:val="thaiDistribute"/>
        <w:rPr>
          <w:rFonts w:ascii="TH SarabunPSK" w:hAnsi="TH SarabunPSK" w:cs="TH SarabunPSK"/>
          <w:b/>
          <w:bCs/>
        </w:rPr>
      </w:pPr>
      <w:r w:rsidRPr="005C12EA">
        <w:rPr>
          <w:rFonts w:ascii="TH SarabunPSK" w:hAnsi="TH SarabunPSK" w:cs="TH SarabunPSK"/>
          <w:b/>
          <w:bCs/>
        </w:rPr>
        <w:t>DCP</w:t>
      </w:r>
      <w:r w:rsidRPr="005C12EA">
        <w:rPr>
          <w:rFonts w:ascii="TH SarabunPSK" w:hAnsi="TH SarabunPSK" w:cs="TH SarabunPSK"/>
          <w:b/>
          <w:bCs/>
          <w:cs/>
        </w:rPr>
        <w:t>63-725</w:t>
      </w:r>
      <w:r w:rsidRPr="005C12EA">
        <w:rPr>
          <w:rFonts w:ascii="TH SarabunPSK" w:hAnsi="TH SarabunPSK" w:cs="TH SarabunPSK"/>
          <w:b/>
          <w:bCs/>
        </w:rPr>
        <w:t>E</w:t>
      </w:r>
      <w:r w:rsidRPr="005C12EA">
        <w:rPr>
          <w:rFonts w:ascii="TH SarabunPSK" w:hAnsi="TH SarabunPSK" w:cs="TH SarabunPSK"/>
          <w:b/>
          <w:bCs/>
          <w:cs/>
        </w:rPr>
        <w:t xml:space="preserve"> </w:t>
      </w:r>
      <w:r w:rsidRPr="005C12EA">
        <w:rPr>
          <w:rFonts w:ascii="TH SarabunPSK" w:hAnsi="TH SarabunPSK" w:cs="TH SarabunPSK"/>
          <w:b/>
          <w:bCs/>
          <w:cs/>
        </w:rPr>
        <w:tab/>
        <w:t xml:space="preserve">การวิจัยและพัฒนาผลิตภัณฑ์สุขภาพจากผลิตภัณฑ์ธรรมชาติ </w:t>
      </w:r>
      <w:r w:rsidRPr="005C12EA">
        <w:rPr>
          <w:rFonts w:ascii="TH SarabunPSK" w:hAnsi="TH SarabunPSK" w:cs="TH SarabunPSK"/>
          <w:b/>
          <w:bCs/>
          <w:cs/>
        </w:rPr>
        <w:tab/>
      </w:r>
      <w:r w:rsidRPr="005C12EA">
        <w:rPr>
          <w:rFonts w:ascii="TH SarabunPSK" w:hAnsi="TH SarabunPSK" w:cs="TH SarabunPSK"/>
          <w:b/>
          <w:bCs/>
          <w:cs/>
        </w:rPr>
        <w:tab/>
      </w:r>
      <w:r w:rsidR="005142DB">
        <w:rPr>
          <w:rFonts w:ascii="TH SarabunPSK" w:hAnsi="TH SarabunPSK" w:cs="TH SarabunPSK" w:hint="cs"/>
          <w:b/>
          <w:bCs/>
          <w:cs/>
        </w:rPr>
        <w:t>2</w:t>
      </w:r>
      <w:r w:rsidR="005142DB">
        <w:rPr>
          <w:rFonts w:ascii="TH SarabunPSK" w:hAnsi="TH SarabunPSK" w:cs="TH SarabunPSK"/>
          <w:b/>
          <w:bCs/>
          <w:cs/>
        </w:rPr>
        <w:t>(2-0-4</w:t>
      </w:r>
      <w:r w:rsidR="005142DB" w:rsidRPr="005C12EA">
        <w:rPr>
          <w:rFonts w:ascii="TH SarabunPSK" w:hAnsi="TH SarabunPSK" w:cs="TH SarabunPSK"/>
          <w:b/>
          <w:bCs/>
          <w:cs/>
        </w:rPr>
        <w:t>)</w:t>
      </w:r>
    </w:p>
    <w:p w:rsidR="005C12EA" w:rsidRPr="005C12EA" w:rsidRDefault="005C12EA" w:rsidP="00B541DF">
      <w:pPr>
        <w:pStyle w:val="ListParagraph"/>
        <w:tabs>
          <w:tab w:val="left" w:pos="720"/>
        </w:tabs>
        <w:ind w:left="142" w:firstLine="1276"/>
        <w:jc w:val="thaiDistribute"/>
        <w:rPr>
          <w:rFonts w:ascii="TH SarabunPSK" w:hAnsi="TH SarabunPSK" w:cs="TH SarabunPSK"/>
          <w:sz w:val="32"/>
        </w:rPr>
      </w:pPr>
      <w:r w:rsidRPr="005C12EA">
        <w:rPr>
          <w:rFonts w:ascii="TH SarabunPSK" w:hAnsi="TH SarabunPSK" w:cs="TH SarabunPSK"/>
          <w:b/>
          <w:bCs/>
          <w:sz w:val="32"/>
          <w:cs/>
        </w:rPr>
        <w:t>(</w:t>
      </w:r>
      <w:r w:rsidRPr="005C12EA">
        <w:rPr>
          <w:rFonts w:ascii="TH SarabunPSK" w:hAnsi="TH SarabunPSK" w:cs="TH SarabunPSK"/>
          <w:b/>
          <w:bCs/>
          <w:sz w:val="32"/>
        </w:rPr>
        <w:t>Research and development of natural products for health products</w:t>
      </w:r>
      <w:r w:rsidRPr="005C12EA">
        <w:rPr>
          <w:rFonts w:ascii="TH SarabunPSK" w:hAnsi="TH SarabunPSK" w:cs="TH SarabunPSK"/>
          <w:b/>
          <w:bCs/>
          <w:sz w:val="32"/>
          <w:cs/>
        </w:rPr>
        <w:t>)</w:t>
      </w:r>
      <w:r w:rsidRPr="005C12EA">
        <w:rPr>
          <w:rFonts w:ascii="TH SarabunPSK" w:hAnsi="TH SarabunPSK" w:cs="TH SarabunPSK"/>
          <w:sz w:val="32"/>
          <w:cs/>
        </w:rPr>
        <w:t xml:space="preserve"> </w:t>
      </w:r>
    </w:p>
    <w:p w:rsidR="005C12EA" w:rsidRPr="005C12EA" w:rsidRDefault="005C12EA" w:rsidP="00B541DF">
      <w:pPr>
        <w:pStyle w:val="ListParagraph"/>
        <w:tabs>
          <w:tab w:val="left" w:pos="720"/>
        </w:tabs>
        <w:spacing w:after="240"/>
        <w:ind w:left="0" w:firstLine="1276"/>
        <w:jc w:val="thaiDistribute"/>
        <w:rPr>
          <w:rFonts w:ascii="TH SarabunPSK" w:hAnsi="TH SarabunPSK" w:cs="TH SarabunPSK"/>
          <w:sz w:val="32"/>
        </w:rPr>
      </w:pPr>
      <w:r w:rsidRPr="005C12EA">
        <w:rPr>
          <w:rFonts w:ascii="TH SarabunPSK" w:hAnsi="TH SarabunPSK" w:cs="TH SarabunPSK"/>
          <w:sz w:val="32"/>
          <w:cs/>
        </w:rPr>
        <w:tab/>
        <w:t>รายวิชานี้มุ่งเน้นให้ผู้เรียนทราบแนวทางการวิจัยแนวทางการวิจัยด้านการพัฒนาผลิตภัณฑ์ธรรมชาติ เช่น สมุนไพร ของเหลือใช้จากครัวเรือนและอุตสาหกรรม รวมถึงพืชผลทางการเกษตร สามารถจัดทำมาตรฐานของวัตถุดิบ การควบคุมคุณภาพของวัตถุดิบและผลิตภัณฑ์ และประยุกต์ใช้ในการพัฒนาผลิตภัณฑ์ธรรมชาติในรูปแบบต่าง ๆ เพื่อเพิ่มมูลค่า และสามารถใช้ในเชิงธุรกิจได้</w:t>
      </w:r>
    </w:p>
    <w:p w:rsidR="005C12EA" w:rsidRPr="005C12EA" w:rsidRDefault="005C12EA" w:rsidP="00B541DF">
      <w:pPr>
        <w:pStyle w:val="ListParagraph"/>
        <w:tabs>
          <w:tab w:val="left" w:pos="720"/>
        </w:tabs>
        <w:spacing w:after="240"/>
        <w:ind w:left="0" w:firstLine="1418"/>
        <w:jc w:val="thaiDistribute"/>
        <w:rPr>
          <w:rFonts w:ascii="TH SarabunPSK" w:hAnsi="TH SarabunPSK" w:cs="TH SarabunPSK"/>
          <w:sz w:val="32"/>
        </w:rPr>
      </w:pPr>
      <w:r w:rsidRPr="005C12EA">
        <w:rPr>
          <w:rFonts w:ascii="TH SarabunPSK" w:hAnsi="TH SarabunPSK" w:cs="TH SarabunPSK"/>
          <w:sz w:val="32"/>
        </w:rPr>
        <w:t>This course focuses on research approaches of natural product development such as herbs, household and industrial waste, agricultural crops</w:t>
      </w:r>
      <w:r w:rsidRPr="005C12EA">
        <w:rPr>
          <w:rFonts w:ascii="TH SarabunPSK" w:hAnsi="TH SarabunPSK" w:cs="TH SarabunPSK"/>
          <w:sz w:val="32"/>
          <w:cs/>
        </w:rPr>
        <w:t xml:space="preserve">. </w:t>
      </w:r>
      <w:r w:rsidRPr="005C12EA">
        <w:rPr>
          <w:rFonts w:ascii="TH SarabunPSK" w:hAnsi="TH SarabunPSK" w:cs="TH SarabunPSK"/>
          <w:sz w:val="32"/>
        </w:rPr>
        <w:t>The students will be able to know standardization, quality control of raw materials and products from natural sources</w:t>
      </w:r>
      <w:r w:rsidRPr="005C12EA">
        <w:rPr>
          <w:rFonts w:ascii="TH SarabunPSK" w:hAnsi="TH SarabunPSK" w:cs="TH SarabunPSK"/>
          <w:sz w:val="32"/>
          <w:cs/>
        </w:rPr>
        <w:t xml:space="preserve">. </w:t>
      </w:r>
      <w:r w:rsidRPr="005C12EA">
        <w:rPr>
          <w:rFonts w:ascii="TH SarabunPSK" w:hAnsi="TH SarabunPSK" w:cs="TH SarabunPSK"/>
          <w:sz w:val="32"/>
        </w:rPr>
        <w:t>It also enable the students to apply the knowledge in natural product development for value added and business purposes</w:t>
      </w:r>
      <w:r w:rsidRPr="005C12EA">
        <w:rPr>
          <w:rFonts w:ascii="TH SarabunPSK" w:hAnsi="TH SarabunPSK" w:cs="TH SarabunPSK"/>
          <w:sz w:val="32"/>
          <w:cs/>
        </w:rPr>
        <w:t>.</w:t>
      </w:r>
    </w:p>
    <w:p w:rsidR="005C12EA" w:rsidRPr="005C12EA" w:rsidRDefault="005C12EA" w:rsidP="00EE6D71">
      <w:pPr>
        <w:pStyle w:val="Heading4"/>
        <w:keepLines/>
        <w:numPr>
          <w:ilvl w:val="1"/>
          <w:numId w:val="6"/>
        </w:numPr>
        <w:tabs>
          <w:tab w:val="left" w:pos="851"/>
        </w:tabs>
        <w:ind w:left="851" w:hanging="284"/>
        <w:jc w:val="thaiDistribute"/>
        <w:rPr>
          <w:rFonts w:ascii="TH SarabunPSK" w:hAnsi="TH SarabunPSK" w:cs="TH SarabunPSK"/>
          <w:b/>
          <w:bCs/>
          <w:sz w:val="32"/>
          <w:szCs w:val="32"/>
        </w:rPr>
      </w:pPr>
      <w:r w:rsidRPr="005C12EA">
        <w:rPr>
          <w:rFonts w:ascii="TH SarabunPSK" w:hAnsi="TH SarabunPSK" w:cs="TH SarabunPSK"/>
          <w:b/>
          <w:bCs/>
          <w:sz w:val="32"/>
          <w:szCs w:val="32"/>
          <w:cs/>
        </w:rPr>
        <w:t>หมวดวิทยานิพนธ์</w:t>
      </w:r>
    </w:p>
    <w:tbl>
      <w:tblPr>
        <w:tblW w:w="9247" w:type="dxa"/>
        <w:tblInd w:w="-5" w:type="dxa"/>
        <w:tblLook w:val="04A0" w:firstRow="1" w:lastRow="0" w:firstColumn="1" w:lastColumn="0" w:noHBand="0" w:noVBand="1"/>
      </w:tblPr>
      <w:tblGrid>
        <w:gridCol w:w="1565"/>
        <w:gridCol w:w="6123"/>
        <w:gridCol w:w="1559"/>
      </w:tblGrid>
      <w:tr w:rsidR="005C12EA" w:rsidRPr="005C12EA" w:rsidTr="002C0832">
        <w:tc>
          <w:tcPr>
            <w:tcW w:w="1565" w:type="dxa"/>
            <w:shd w:val="clear" w:color="auto" w:fill="auto"/>
          </w:tcPr>
          <w:p w:rsidR="005C12EA" w:rsidRPr="005C12EA" w:rsidRDefault="005C12EA" w:rsidP="00B541DF">
            <w:pPr>
              <w:jc w:val="thaiDistribute"/>
              <w:rPr>
                <w:rFonts w:ascii="TH SarabunPSK" w:eastAsia="Times New Roman" w:hAnsi="TH SarabunPSK" w:cs="TH SarabunPSK"/>
                <w:b/>
                <w:bCs/>
              </w:rPr>
            </w:pPr>
            <w:r w:rsidRPr="005C12EA">
              <w:rPr>
                <w:rFonts w:ascii="TH SarabunPSK" w:eastAsia="Times New Roman" w:hAnsi="TH SarabunPSK" w:cs="TH SarabunPSK"/>
                <w:b/>
                <w:bCs/>
              </w:rPr>
              <w:t>DCP63</w:t>
            </w:r>
            <w:r w:rsidRPr="005C12EA">
              <w:rPr>
                <w:rFonts w:ascii="TH SarabunPSK" w:eastAsia="Times New Roman" w:hAnsi="TH SarabunPSK" w:cs="TH SarabunPSK"/>
                <w:b/>
                <w:bCs/>
                <w:cs/>
              </w:rPr>
              <w:t>-</w:t>
            </w:r>
            <w:r w:rsidRPr="005C12EA">
              <w:rPr>
                <w:rFonts w:ascii="TH SarabunPSK" w:eastAsia="Times New Roman" w:hAnsi="TH SarabunPSK" w:cs="TH SarabunPSK"/>
                <w:b/>
                <w:bCs/>
              </w:rPr>
              <w:t>920E</w:t>
            </w:r>
          </w:p>
        </w:tc>
        <w:tc>
          <w:tcPr>
            <w:tcW w:w="6123" w:type="dxa"/>
            <w:shd w:val="clear" w:color="auto" w:fill="auto"/>
          </w:tcPr>
          <w:p w:rsidR="005C12EA" w:rsidRPr="005E2C24" w:rsidRDefault="005C12EA" w:rsidP="00B541DF">
            <w:pPr>
              <w:ind w:left="-79"/>
              <w:jc w:val="thaiDistribute"/>
              <w:rPr>
                <w:rFonts w:ascii="TH SarabunPSK" w:eastAsia="Times New Roman" w:hAnsi="TH SarabunPSK" w:cs="TH SarabunPSK"/>
                <w:b/>
                <w:bCs/>
                <w:cs/>
              </w:rPr>
            </w:pPr>
            <w:r w:rsidRPr="005E2C24">
              <w:rPr>
                <w:rFonts w:ascii="TH SarabunPSK" w:eastAsia="Times New Roman" w:hAnsi="TH SarabunPSK" w:cs="TH SarabunPSK"/>
                <w:b/>
                <w:bCs/>
                <w:cs/>
              </w:rPr>
              <w:t>วิทยานิพนธ์</w:t>
            </w:r>
          </w:p>
        </w:tc>
        <w:tc>
          <w:tcPr>
            <w:tcW w:w="1559" w:type="dxa"/>
            <w:shd w:val="clear" w:color="auto" w:fill="auto"/>
          </w:tcPr>
          <w:p w:rsidR="005C12EA" w:rsidRPr="005E2C24" w:rsidRDefault="00B37323" w:rsidP="00B541DF">
            <w:pPr>
              <w:jc w:val="thaiDistribute"/>
              <w:rPr>
                <w:rFonts w:ascii="TH SarabunPSK" w:eastAsia="Times New Roman" w:hAnsi="TH SarabunPSK" w:cs="TH SarabunPSK"/>
                <w:b/>
                <w:bCs/>
              </w:rPr>
            </w:pPr>
            <w:r w:rsidRPr="005E2C24">
              <w:rPr>
                <w:rFonts w:ascii="TH SarabunPSK" w:eastAsia="Times New Roman" w:hAnsi="TH SarabunPSK" w:cs="TH SarabunPSK"/>
                <w:b/>
                <w:bCs/>
              </w:rPr>
              <w:t>36</w:t>
            </w:r>
            <w:r w:rsidR="005C12EA" w:rsidRPr="005E2C24">
              <w:rPr>
                <w:rFonts w:ascii="TH SarabunPSK" w:eastAsia="Times New Roman" w:hAnsi="TH SarabunPSK" w:cs="TH SarabunPSK"/>
                <w:b/>
                <w:bCs/>
                <w:cs/>
              </w:rPr>
              <w:t xml:space="preserve"> หน่วยกิต</w:t>
            </w:r>
          </w:p>
        </w:tc>
      </w:tr>
      <w:tr w:rsidR="005C12EA" w:rsidRPr="005C12EA" w:rsidTr="002C0832">
        <w:tc>
          <w:tcPr>
            <w:tcW w:w="1565" w:type="dxa"/>
            <w:shd w:val="clear" w:color="auto" w:fill="auto"/>
          </w:tcPr>
          <w:p w:rsidR="005C12EA" w:rsidRPr="005C12EA" w:rsidRDefault="005C12EA" w:rsidP="00B541DF">
            <w:pPr>
              <w:jc w:val="thaiDistribute"/>
              <w:rPr>
                <w:rFonts w:ascii="TH SarabunPSK" w:eastAsia="Times New Roman" w:hAnsi="TH SarabunPSK" w:cs="TH SarabunPSK"/>
                <w:b/>
                <w:bCs/>
              </w:rPr>
            </w:pPr>
          </w:p>
        </w:tc>
        <w:tc>
          <w:tcPr>
            <w:tcW w:w="6123" w:type="dxa"/>
            <w:shd w:val="clear" w:color="auto" w:fill="auto"/>
          </w:tcPr>
          <w:p w:rsidR="005C12EA" w:rsidRPr="005C12EA" w:rsidRDefault="005C12EA" w:rsidP="00B541DF">
            <w:pPr>
              <w:ind w:left="-79"/>
              <w:jc w:val="thaiDistribute"/>
              <w:rPr>
                <w:rFonts w:ascii="TH SarabunPSK" w:eastAsia="Times New Roman" w:hAnsi="TH SarabunPSK" w:cs="TH SarabunPSK"/>
                <w:b/>
                <w:bCs/>
              </w:rPr>
            </w:pPr>
            <w:r w:rsidRPr="005C12EA">
              <w:rPr>
                <w:rFonts w:ascii="TH SarabunPSK" w:eastAsia="Times New Roman" w:hAnsi="TH SarabunPSK" w:cs="TH SarabunPSK"/>
                <w:b/>
                <w:bCs/>
              </w:rPr>
              <w:t>Thesis</w:t>
            </w:r>
          </w:p>
        </w:tc>
        <w:tc>
          <w:tcPr>
            <w:tcW w:w="1559" w:type="dxa"/>
            <w:shd w:val="clear" w:color="auto" w:fill="auto"/>
          </w:tcPr>
          <w:p w:rsidR="005C12EA" w:rsidRPr="005C12EA" w:rsidRDefault="005C12EA" w:rsidP="00B541DF">
            <w:pPr>
              <w:jc w:val="thaiDistribute"/>
              <w:rPr>
                <w:rFonts w:ascii="TH SarabunPSK" w:eastAsia="Times New Roman" w:hAnsi="TH SarabunPSK" w:cs="TH SarabunPSK"/>
                <w:b/>
                <w:bCs/>
                <w:cs/>
              </w:rPr>
            </w:pPr>
          </w:p>
        </w:tc>
      </w:tr>
    </w:tbl>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cs/>
        </w:rPr>
        <w:t>การศึกษาค้นคว้าด้วยตนเอง การวิจัยและพัฒนางานวิจัยในหัวข้อที่เกี่ยวข้องกับนวัตกรรมยาและเครื่องสำอาง ด้วยระเบียบวิธีวิจัยที่เหมาะสม ภายใต้การควบคุมของคณะกรรมการที่ปรึกษาวิทยานิพนธ์ การนำเสนอผลงานต่อสาธารณะและเขียนวิทยานิพนธ์เป็นภาษาอังกฤษ</w:t>
      </w:r>
    </w:p>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rPr>
        <w:t>Self</w:t>
      </w:r>
      <w:r w:rsidRPr="005C12EA">
        <w:rPr>
          <w:rFonts w:ascii="TH SarabunPSK" w:hAnsi="TH SarabunPSK" w:cs="TH SarabunPSK"/>
          <w:sz w:val="32"/>
          <w:cs/>
        </w:rPr>
        <w:t>-</w:t>
      </w:r>
      <w:r w:rsidRPr="005C12EA">
        <w:rPr>
          <w:rFonts w:ascii="TH SarabunPSK" w:hAnsi="TH SarabunPSK" w:cs="TH SarabunPSK"/>
          <w:sz w:val="32"/>
        </w:rPr>
        <w:t>study, research and development in the topic related to drug and cosmetics innovation with the appropriate research methodology under the supervision of the thesis advisory committee; thesis presentation and thesis report in English</w:t>
      </w:r>
      <w:r w:rsidRPr="005C12EA">
        <w:rPr>
          <w:rFonts w:ascii="TH SarabunPSK" w:hAnsi="TH SarabunPSK" w:cs="TH SarabunPSK"/>
          <w:sz w:val="32"/>
          <w:cs/>
        </w:rPr>
        <w:t>.</w:t>
      </w:r>
    </w:p>
    <w:tbl>
      <w:tblPr>
        <w:tblW w:w="9247" w:type="dxa"/>
        <w:tblInd w:w="-5" w:type="dxa"/>
        <w:tblLook w:val="04A0" w:firstRow="1" w:lastRow="0" w:firstColumn="1" w:lastColumn="0" w:noHBand="0" w:noVBand="1"/>
      </w:tblPr>
      <w:tblGrid>
        <w:gridCol w:w="1565"/>
        <w:gridCol w:w="6122"/>
        <w:gridCol w:w="1560"/>
      </w:tblGrid>
      <w:tr w:rsidR="005C12EA" w:rsidRPr="005C12EA" w:rsidTr="002C0832">
        <w:tc>
          <w:tcPr>
            <w:tcW w:w="1565" w:type="dxa"/>
            <w:shd w:val="clear" w:color="auto" w:fill="auto"/>
          </w:tcPr>
          <w:p w:rsidR="005C12EA" w:rsidRPr="005C12EA" w:rsidRDefault="005C12EA" w:rsidP="00B541DF">
            <w:pPr>
              <w:jc w:val="thaiDistribute"/>
              <w:rPr>
                <w:rFonts w:ascii="TH SarabunPSK" w:eastAsia="Times New Roman" w:hAnsi="TH SarabunPSK" w:cs="TH SarabunPSK"/>
                <w:b/>
                <w:bCs/>
              </w:rPr>
            </w:pPr>
            <w:r w:rsidRPr="005C12EA">
              <w:rPr>
                <w:rFonts w:ascii="TH SarabunPSK" w:eastAsia="Times New Roman" w:hAnsi="TH SarabunPSK" w:cs="TH SarabunPSK"/>
                <w:b/>
                <w:bCs/>
              </w:rPr>
              <w:t>DCP63</w:t>
            </w:r>
            <w:r w:rsidRPr="005C12EA">
              <w:rPr>
                <w:rFonts w:ascii="TH SarabunPSK" w:eastAsia="Times New Roman" w:hAnsi="TH SarabunPSK" w:cs="TH SarabunPSK"/>
                <w:b/>
                <w:bCs/>
                <w:cs/>
              </w:rPr>
              <w:t>-</w:t>
            </w:r>
            <w:r w:rsidRPr="005C12EA">
              <w:rPr>
                <w:rFonts w:ascii="TH SarabunPSK" w:eastAsia="Times New Roman" w:hAnsi="TH SarabunPSK" w:cs="TH SarabunPSK"/>
                <w:b/>
                <w:bCs/>
              </w:rPr>
              <w:t>921E</w:t>
            </w:r>
          </w:p>
        </w:tc>
        <w:tc>
          <w:tcPr>
            <w:tcW w:w="6122" w:type="dxa"/>
            <w:shd w:val="clear" w:color="auto" w:fill="auto"/>
          </w:tcPr>
          <w:p w:rsidR="005C12EA" w:rsidRPr="005C12EA" w:rsidRDefault="005C12EA" w:rsidP="00B541DF">
            <w:pPr>
              <w:ind w:left="-79"/>
              <w:jc w:val="thaiDistribute"/>
              <w:rPr>
                <w:rFonts w:ascii="TH SarabunPSK" w:eastAsia="Times New Roman" w:hAnsi="TH SarabunPSK" w:cs="TH SarabunPSK"/>
                <w:b/>
                <w:bCs/>
                <w:cs/>
              </w:rPr>
            </w:pPr>
            <w:r w:rsidRPr="005C12EA">
              <w:rPr>
                <w:rFonts w:ascii="TH SarabunPSK" w:eastAsia="Times New Roman" w:hAnsi="TH SarabunPSK" w:cs="TH SarabunPSK"/>
                <w:b/>
                <w:bCs/>
                <w:cs/>
              </w:rPr>
              <w:t>วิทยานิพนธ์</w:t>
            </w:r>
          </w:p>
        </w:tc>
        <w:tc>
          <w:tcPr>
            <w:tcW w:w="1560" w:type="dxa"/>
            <w:shd w:val="clear" w:color="auto" w:fill="auto"/>
          </w:tcPr>
          <w:p w:rsidR="005C12EA" w:rsidRPr="005C12EA" w:rsidRDefault="005E2C24" w:rsidP="00B541DF">
            <w:pPr>
              <w:jc w:val="thaiDistribute"/>
              <w:rPr>
                <w:rFonts w:ascii="TH SarabunPSK" w:eastAsia="Times New Roman" w:hAnsi="TH SarabunPSK" w:cs="TH SarabunPSK"/>
                <w:b/>
                <w:bCs/>
              </w:rPr>
            </w:pPr>
            <w:r w:rsidRPr="005E2C24">
              <w:rPr>
                <w:rFonts w:ascii="TH SarabunPSK" w:eastAsia="Times New Roman" w:hAnsi="TH SarabunPSK" w:cs="TH SarabunPSK"/>
                <w:b/>
                <w:bCs/>
              </w:rPr>
              <w:t>24</w:t>
            </w:r>
            <w:r w:rsidR="005C12EA" w:rsidRPr="005E2C24">
              <w:rPr>
                <w:rFonts w:ascii="TH SarabunPSK" w:eastAsia="Times New Roman" w:hAnsi="TH SarabunPSK" w:cs="TH SarabunPSK"/>
                <w:b/>
                <w:bCs/>
                <w:cs/>
              </w:rPr>
              <w:t xml:space="preserve"> หน่วยกิต</w:t>
            </w:r>
          </w:p>
        </w:tc>
      </w:tr>
      <w:tr w:rsidR="005C12EA" w:rsidRPr="005C12EA" w:rsidTr="002C0832">
        <w:tc>
          <w:tcPr>
            <w:tcW w:w="1565" w:type="dxa"/>
            <w:shd w:val="clear" w:color="auto" w:fill="auto"/>
          </w:tcPr>
          <w:p w:rsidR="005C12EA" w:rsidRPr="005C12EA" w:rsidRDefault="005C12EA" w:rsidP="00B541DF">
            <w:pPr>
              <w:jc w:val="thaiDistribute"/>
              <w:rPr>
                <w:rFonts w:ascii="TH SarabunPSK" w:eastAsia="Times New Roman" w:hAnsi="TH SarabunPSK" w:cs="TH SarabunPSK"/>
                <w:b/>
                <w:bCs/>
              </w:rPr>
            </w:pPr>
          </w:p>
        </w:tc>
        <w:tc>
          <w:tcPr>
            <w:tcW w:w="6122" w:type="dxa"/>
            <w:shd w:val="clear" w:color="auto" w:fill="auto"/>
          </w:tcPr>
          <w:p w:rsidR="005C12EA" w:rsidRPr="005C12EA" w:rsidRDefault="005C12EA" w:rsidP="00B541DF">
            <w:pPr>
              <w:ind w:left="-79"/>
              <w:jc w:val="thaiDistribute"/>
              <w:rPr>
                <w:rFonts w:ascii="TH SarabunPSK" w:eastAsia="Times New Roman" w:hAnsi="TH SarabunPSK" w:cs="TH SarabunPSK"/>
                <w:b/>
                <w:bCs/>
              </w:rPr>
            </w:pPr>
            <w:r w:rsidRPr="005C12EA">
              <w:rPr>
                <w:rFonts w:ascii="TH SarabunPSK" w:eastAsia="Times New Roman" w:hAnsi="TH SarabunPSK" w:cs="TH SarabunPSK"/>
                <w:b/>
                <w:bCs/>
              </w:rPr>
              <w:t>Thesis</w:t>
            </w:r>
          </w:p>
        </w:tc>
        <w:tc>
          <w:tcPr>
            <w:tcW w:w="1560" w:type="dxa"/>
            <w:shd w:val="clear" w:color="auto" w:fill="auto"/>
          </w:tcPr>
          <w:p w:rsidR="005C12EA" w:rsidRPr="005C12EA" w:rsidRDefault="005C12EA" w:rsidP="00B541DF">
            <w:pPr>
              <w:jc w:val="thaiDistribute"/>
              <w:rPr>
                <w:rFonts w:ascii="TH SarabunPSK" w:eastAsia="Times New Roman" w:hAnsi="TH SarabunPSK" w:cs="TH SarabunPSK"/>
                <w:b/>
                <w:bCs/>
                <w:cs/>
              </w:rPr>
            </w:pPr>
          </w:p>
        </w:tc>
      </w:tr>
    </w:tbl>
    <w:p w:rsidR="005C12EA" w:rsidRPr="005C12EA"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cs/>
        </w:rPr>
        <w:t>การศึกษาค้นคว้าด้วยตนเอง การวิจัยและพัฒนางานวิจัยในหัวข้อที่เกี่ยวข้องกับนวัตกรรมยาและเครื่องสำอาง ด้วยระเบียบวิธีวิจัยที่เหมาะสม ภายใต้การควบคุมของคณะกรรมการที่ปรึกษาวิทยานิพนธ์ การนำเสนอผลงานต่อสาธารณะและเขียนวิทยานิพนธ์เป็นภาษาอังกฤษ</w:t>
      </w:r>
    </w:p>
    <w:p w:rsidR="00530DD7" w:rsidRPr="006D5DDE" w:rsidRDefault="005C12EA" w:rsidP="00B541DF">
      <w:pPr>
        <w:pStyle w:val="ListParagraph"/>
        <w:tabs>
          <w:tab w:val="left" w:pos="720"/>
        </w:tabs>
        <w:spacing w:after="240"/>
        <w:ind w:left="142" w:firstLine="1276"/>
        <w:jc w:val="thaiDistribute"/>
        <w:rPr>
          <w:rFonts w:ascii="TH SarabunPSK" w:hAnsi="TH SarabunPSK" w:cs="TH SarabunPSK"/>
          <w:sz w:val="32"/>
        </w:rPr>
      </w:pPr>
      <w:r w:rsidRPr="005C12EA">
        <w:rPr>
          <w:rFonts w:ascii="TH SarabunPSK" w:hAnsi="TH SarabunPSK" w:cs="TH SarabunPSK"/>
          <w:sz w:val="32"/>
        </w:rPr>
        <w:t>Self</w:t>
      </w:r>
      <w:r w:rsidRPr="005C12EA">
        <w:rPr>
          <w:rFonts w:ascii="TH SarabunPSK" w:hAnsi="TH SarabunPSK" w:cs="TH SarabunPSK"/>
          <w:sz w:val="32"/>
          <w:cs/>
        </w:rPr>
        <w:t>-</w:t>
      </w:r>
      <w:r w:rsidRPr="005C12EA">
        <w:rPr>
          <w:rFonts w:ascii="TH SarabunPSK" w:hAnsi="TH SarabunPSK" w:cs="TH SarabunPSK"/>
          <w:sz w:val="32"/>
        </w:rPr>
        <w:t>study, research and development in the topic related to drug and cosmetics innovation with the appropriate research methodology under the supervision of the thesis advisory committee; thesis presentatio</w:t>
      </w:r>
      <w:r w:rsidR="006D5DDE">
        <w:rPr>
          <w:rFonts w:ascii="TH SarabunPSK" w:hAnsi="TH SarabunPSK" w:cs="TH SarabunPSK"/>
          <w:sz w:val="32"/>
        </w:rPr>
        <w:t>n and thesis report in English</w:t>
      </w:r>
      <w:r w:rsidR="006D5DDE">
        <w:rPr>
          <w:rFonts w:ascii="TH SarabunPSK" w:hAnsi="TH SarabunPSK" w:cs="TH SarabunPSK"/>
          <w:sz w:val="32"/>
          <w:cs/>
        </w:rPr>
        <w:t>.</w:t>
      </w:r>
    </w:p>
    <w:p w:rsidR="000B0837" w:rsidRPr="00392B65" w:rsidRDefault="006D5DDE" w:rsidP="00B541DF">
      <w:pPr>
        <w:tabs>
          <w:tab w:val="left" w:pos="567"/>
          <w:tab w:val="right" w:pos="9498"/>
        </w:tabs>
        <w:ind w:right="-2"/>
        <w:jc w:val="thaiDistribute"/>
        <w:rPr>
          <w:rFonts w:ascii="TH SarabunPSK" w:hAnsi="TH SarabunPSK" w:cs="TH SarabunPSK"/>
          <w:b/>
          <w:bCs/>
          <w:cs/>
        </w:rPr>
      </w:pPr>
      <w:r>
        <w:rPr>
          <w:rFonts w:ascii="TH SarabunPSK" w:hAnsi="TH SarabunPSK" w:cs="TH SarabunPSK"/>
          <w:b/>
          <w:bCs/>
        </w:rPr>
        <w:tab/>
      </w:r>
      <w:r w:rsidR="000B0837" w:rsidRPr="00392B65">
        <w:rPr>
          <w:rFonts w:ascii="TH SarabunPSK" w:hAnsi="TH SarabunPSK" w:cs="TH SarabunPSK"/>
          <w:b/>
          <w:bCs/>
        </w:rPr>
        <w:t>3</w:t>
      </w:r>
      <w:r w:rsidR="000B0837" w:rsidRPr="00392B65">
        <w:rPr>
          <w:rFonts w:ascii="TH SarabunPSK" w:hAnsi="TH SarabunPSK" w:cs="TH SarabunPSK"/>
          <w:b/>
          <w:bCs/>
          <w:cs/>
        </w:rPr>
        <w:t>.</w:t>
      </w:r>
      <w:r w:rsidR="000B0837" w:rsidRPr="00392B65">
        <w:rPr>
          <w:rFonts w:ascii="TH SarabunPSK" w:hAnsi="TH SarabunPSK" w:cs="TH SarabunPSK"/>
          <w:b/>
          <w:bCs/>
        </w:rPr>
        <w:t>2</w:t>
      </w:r>
      <w:r w:rsidR="000B0837" w:rsidRPr="00392B65">
        <w:rPr>
          <w:rFonts w:ascii="TH SarabunPSK" w:hAnsi="TH SarabunPSK" w:cs="TH SarabunPSK"/>
          <w:b/>
          <w:bCs/>
          <w:cs/>
        </w:rPr>
        <w:t xml:space="preserve">  ชื่อ สกุล ตำแหน่งและคุณวุฒิของอาจารย์</w:t>
      </w:r>
      <w:r w:rsidR="000B0837" w:rsidRPr="00392B65">
        <w:rPr>
          <w:rFonts w:ascii="TH SarabunPSK" w:hAnsi="TH SarabunPSK" w:cs="TH SarabunPSK"/>
          <w:b/>
          <w:bCs/>
          <w:cs/>
        </w:rPr>
        <w:tab/>
      </w:r>
    </w:p>
    <w:p w:rsidR="000B0837" w:rsidRPr="00392B65" w:rsidRDefault="000B0837" w:rsidP="00B541DF">
      <w:pPr>
        <w:ind w:right="-2" w:firstLine="567"/>
        <w:jc w:val="thaiDistribute"/>
        <w:rPr>
          <w:rFonts w:ascii="TH SarabunPSK" w:hAnsi="TH SarabunPSK" w:cs="TH SarabunPSK"/>
          <w:b/>
          <w:bCs/>
        </w:rPr>
      </w:pPr>
      <w:r w:rsidRPr="00392B65">
        <w:rPr>
          <w:rFonts w:ascii="TH SarabunPSK" w:hAnsi="TH SarabunPSK" w:cs="TH SarabunPSK"/>
          <w:b/>
          <w:bCs/>
        </w:rPr>
        <w:t>3</w:t>
      </w:r>
      <w:r w:rsidRPr="00392B65">
        <w:rPr>
          <w:rFonts w:ascii="TH SarabunPSK" w:hAnsi="TH SarabunPSK" w:cs="TH SarabunPSK"/>
          <w:b/>
          <w:bCs/>
          <w:cs/>
        </w:rPr>
        <w:t>.</w:t>
      </w:r>
      <w:r w:rsidRPr="00392B65">
        <w:rPr>
          <w:rFonts w:ascii="TH SarabunPSK" w:hAnsi="TH SarabunPSK" w:cs="TH SarabunPSK"/>
          <w:b/>
          <w:bCs/>
        </w:rPr>
        <w:t>2</w:t>
      </w:r>
      <w:r w:rsidRPr="00392B65">
        <w:rPr>
          <w:rFonts w:ascii="TH SarabunPSK" w:hAnsi="TH SarabunPSK" w:cs="TH SarabunPSK"/>
          <w:b/>
          <w:bCs/>
          <w:cs/>
        </w:rPr>
        <w:t>.</w:t>
      </w:r>
      <w:r w:rsidRPr="00392B65">
        <w:rPr>
          <w:rFonts w:ascii="TH SarabunPSK" w:hAnsi="TH SarabunPSK" w:cs="TH SarabunPSK"/>
          <w:b/>
          <w:bCs/>
        </w:rPr>
        <w:t>1</w:t>
      </w:r>
      <w:r w:rsidRPr="00392B65">
        <w:rPr>
          <w:rFonts w:ascii="TH SarabunPSK" w:hAnsi="TH SarabunPSK" w:cs="TH SarabunPSK"/>
          <w:b/>
          <w:bCs/>
          <w:cs/>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2352"/>
        <w:gridCol w:w="3457"/>
        <w:gridCol w:w="1761"/>
      </w:tblGrid>
      <w:tr w:rsidR="000B0837" w:rsidRPr="00392B65" w:rsidTr="002515EE">
        <w:trPr>
          <w:trHeight w:val="606"/>
          <w:tblHeader/>
        </w:trPr>
        <w:tc>
          <w:tcPr>
            <w:tcW w:w="822" w:type="pct"/>
            <w:shd w:val="clear" w:color="auto" w:fill="auto"/>
            <w:vAlign w:val="center"/>
          </w:tcPr>
          <w:p w:rsidR="000B0837" w:rsidRPr="00392B65" w:rsidRDefault="000B0837" w:rsidP="007A05B7">
            <w:pPr>
              <w:autoSpaceDE w:val="0"/>
              <w:autoSpaceDN w:val="0"/>
              <w:adjustRightInd w:val="0"/>
              <w:ind w:right="-2"/>
              <w:jc w:val="center"/>
              <w:rPr>
                <w:rFonts w:ascii="TH SarabunPSK" w:hAnsi="TH SarabunPSK" w:cs="TH SarabunPSK"/>
                <w:b/>
                <w:bCs/>
                <w:color w:val="000000"/>
                <w:spacing w:val="-4"/>
                <w:sz w:val="24"/>
                <w:szCs w:val="24"/>
              </w:rPr>
            </w:pPr>
            <w:r w:rsidRPr="00392B65">
              <w:rPr>
                <w:rFonts w:ascii="TH SarabunPSK" w:hAnsi="TH SarabunPSK" w:cs="TH SarabunPSK"/>
                <w:b/>
                <w:bCs/>
                <w:color w:val="000000"/>
                <w:spacing w:val="-4"/>
                <w:sz w:val="24"/>
                <w:szCs w:val="24"/>
                <w:cs/>
              </w:rPr>
              <w:lastRenderedPageBreak/>
              <w:t>ตำแหน่งทางวิชาการ</w:t>
            </w:r>
          </w:p>
        </w:tc>
        <w:tc>
          <w:tcPr>
            <w:tcW w:w="1298" w:type="pct"/>
            <w:shd w:val="clear" w:color="auto" w:fill="auto"/>
            <w:vAlign w:val="center"/>
          </w:tcPr>
          <w:p w:rsidR="000B0837" w:rsidRPr="00392B65" w:rsidRDefault="000B0837" w:rsidP="007A05B7">
            <w:pPr>
              <w:ind w:right="-2"/>
              <w:jc w:val="center"/>
              <w:rPr>
                <w:rFonts w:ascii="TH SarabunPSK" w:hAnsi="TH SarabunPSK" w:cs="TH SarabunPSK"/>
                <w:b/>
                <w:bCs/>
                <w:color w:val="000000"/>
                <w:spacing w:val="-4"/>
                <w:sz w:val="24"/>
                <w:szCs w:val="24"/>
              </w:rPr>
            </w:pPr>
            <w:r w:rsidRPr="00392B65">
              <w:rPr>
                <w:rFonts w:ascii="TH SarabunPSK" w:hAnsi="TH SarabunPSK" w:cs="TH SarabunPSK"/>
                <w:b/>
                <w:bCs/>
                <w:color w:val="000000"/>
                <w:spacing w:val="-4"/>
                <w:sz w:val="24"/>
                <w:szCs w:val="24"/>
                <w:cs/>
              </w:rPr>
              <w:t>ชื่อ-สกุล</w:t>
            </w:r>
          </w:p>
          <w:p w:rsidR="000B0837" w:rsidRPr="00392B65" w:rsidRDefault="000B0837" w:rsidP="007A05B7">
            <w:pPr>
              <w:ind w:right="-2"/>
              <w:jc w:val="center"/>
              <w:rPr>
                <w:rFonts w:ascii="TH SarabunPSK" w:hAnsi="TH SarabunPSK" w:cs="TH SarabunPSK"/>
                <w:color w:val="000000"/>
                <w:spacing w:val="-4"/>
                <w:sz w:val="24"/>
                <w:szCs w:val="24"/>
                <w:cs/>
              </w:rPr>
            </w:pPr>
          </w:p>
        </w:tc>
        <w:tc>
          <w:tcPr>
            <w:tcW w:w="1908" w:type="pct"/>
            <w:shd w:val="clear" w:color="auto" w:fill="auto"/>
            <w:vAlign w:val="center"/>
          </w:tcPr>
          <w:p w:rsidR="000B0837" w:rsidRPr="00392B65" w:rsidRDefault="000B0837" w:rsidP="007A05B7">
            <w:pPr>
              <w:ind w:right="-2"/>
              <w:jc w:val="center"/>
              <w:rPr>
                <w:rFonts w:ascii="TH SarabunPSK" w:hAnsi="TH SarabunPSK" w:cs="TH SarabunPSK"/>
                <w:b/>
                <w:bCs/>
                <w:color w:val="000000"/>
                <w:spacing w:val="-4"/>
                <w:sz w:val="24"/>
                <w:szCs w:val="24"/>
                <w:cs/>
              </w:rPr>
            </w:pPr>
            <w:r w:rsidRPr="00392B65">
              <w:rPr>
                <w:rFonts w:ascii="TH SarabunPSK" w:hAnsi="TH SarabunPSK" w:cs="TH SarabunPSK"/>
                <w:b/>
                <w:bCs/>
                <w:color w:val="000000"/>
                <w:spacing w:val="-4"/>
                <w:sz w:val="24"/>
                <w:szCs w:val="24"/>
                <w:cs/>
              </w:rPr>
              <w:t>คุณวุฒิระดับอุดมศึกษา และสาขาวิชา</w:t>
            </w:r>
          </w:p>
          <w:p w:rsidR="000B0837" w:rsidRPr="00392B65" w:rsidRDefault="000B0837" w:rsidP="007A05B7">
            <w:pPr>
              <w:ind w:right="-2"/>
              <w:jc w:val="center"/>
              <w:rPr>
                <w:rFonts w:ascii="TH SarabunPSK" w:hAnsi="TH SarabunPSK" w:cs="TH SarabunPSK"/>
                <w:color w:val="000000"/>
                <w:spacing w:val="-4"/>
                <w:sz w:val="20"/>
                <w:szCs w:val="20"/>
                <w:cs/>
              </w:rPr>
            </w:pPr>
          </w:p>
        </w:tc>
        <w:tc>
          <w:tcPr>
            <w:tcW w:w="973" w:type="pct"/>
            <w:shd w:val="clear" w:color="auto" w:fill="auto"/>
            <w:vAlign w:val="center"/>
          </w:tcPr>
          <w:p w:rsidR="000B0837" w:rsidRPr="00392B65" w:rsidRDefault="000B0837" w:rsidP="007A05B7">
            <w:pPr>
              <w:ind w:right="-2"/>
              <w:jc w:val="center"/>
              <w:rPr>
                <w:rFonts w:ascii="TH SarabunPSK" w:hAnsi="TH SarabunPSK" w:cs="TH SarabunPSK"/>
                <w:b/>
                <w:bCs/>
                <w:color w:val="000000"/>
                <w:spacing w:val="-4"/>
                <w:sz w:val="24"/>
                <w:szCs w:val="24"/>
              </w:rPr>
            </w:pPr>
            <w:r w:rsidRPr="00392B65">
              <w:rPr>
                <w:rFonts w:ascii="TH SarabunPSK" w:hAnsi="TH SarabunPSK" w:cs="TH SarabunPSK"/>
                <w:b/>
                <w:bCs/>
                <w:color w:val="000000"/>
                <w:spacing w:val="-4"/>
                <w:sz w:val="24"/>
                <w:szCs w:val="24"/>
                <w:cs/>
              </w:rPr>
              <w:t>ผลงานทางวิชาการ</w:t>
            </w:r>
          </w:p>
          <w:p w:rsidR="000B0837" w:rsidRPr="00392B65" w:rsidRDefault="000B0837" w:rsidP="007A05B7">
            <w:pPr>
              <w:ind w:right="-2"/>
              <w:jc w:val="center"/>
              <w:rPr>
                <w:rFonts w:ascii="TH SarabunPSK" w:hAnsi="TH SarabunPSK" w:cs="TH SarabunPSK"/>
                <w:b/>
                <w:bCs/>
                <w:color w:val="000000"/>
                <w:spacing w:val="-4"/>
                <w:sz w:val="24"/>
                <w:szCs w:val="24"/>
                <w:cs/>
              </w:rPr>
            </w:pPr>
            <w:r w:rsidRPr="00392B65">
              <w:rPr>
                <w:rFonts w:ascii="TH SarabunPSK" w:hAnsi="TH SarabunPSK" w:cs="TH SarabunPSK"/>
                <w:b/>
                <w:bCs/>
                <w:color w:val="000000"/>
                <w:spacing w:val="-4"/>
                <w:sz w:val="24"/>
                <w:szCs w:val="24"/>
                <w:cs/>
              </w:rPr>
              <w:t>5 ปี ย้อนหลัง</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cs/>
              </w:rPr>
            </w:pPr>
            <w:r w:rsidRPr="002515EE">
              <w:rPr>
                <w:rFonts w:ascii="TH SarabunPSK" w:hAnsi="TH SarabunPSK" w:cs="TH SarabunPSK"/>
                <w:sz w:val="28"/>
                <w:szCs w:val="28"/>
                <w:cs/>
              </w:rPr>
              <w:t>รองศาสตราจารย์</w:t>
            </w:r>
          </w:p>
        </w:tc>
        <w:tc>
          <w:tcPr>
            <w:tcW w:w="1298" w:type="pct"/>
            <w:shd w:val="clear" w:color="auto" w:fill="FFFFFF"/>
          </w:tcPr>
          <w:p w:rsidR="00AB0FF0" w:rsidRPr="002515EE" w:rsidRDefault="00AB0FF0" w:rsidP="004D76A1">
            <w:pPr>
              <w:rPr>
                <w:rFonts w:ascii="TH SarabunPSK" w:hAnsi="TH SarabunPSK" w:cs="TH SarabunPSK"/>
                <w:sz w:val="28"/>
                <w:szCs w:val="28"/>
                <w:cs/>
              </w:rPr>
            </w:pPr>
            <w:r w:rsidRPr="002515EE">
              <w:rPr>
                <w:rFonts w:ascii="TH SarabunPSK" w:hAnsi="TH SarabunPSK" w:cs="TH SarabunPSK"/>
                <w:sz w:val="28"/>
                <w:szCs w:val="28"/>
                <w:cs/>
              </w:rPr>
              <w:t>นายมณฑล เลิศคณาวนิชกุล</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(เภสัชศาสตร์ชีวภาพ)</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มหาวิทยาลัยมหิดล</w:t>
            </w:r>
            <w:r w:rsidRPr="002515EE">
              <w:rPr>
                <w:rFonts w:ascii="TH SarabunPSK" w:hAnsi="TH SarabunPSK" w:cs="TH SarabunPSK"/>
                <w:sz w:val="28"/>
                <w:szCs w:val="28"/>
              </w:rPr>
              <w:t>, 25</w:t>
            </w:r>
            <w:r w:rsidRPr="002515EE">
              <w:rPr>
                <w:rFonts w:ascii="TH SarabunPSK" w:hAnsi="TH SarabunPSK" w:cs="TH SarabunPSK"/>
                <w:sz w:val="28"/>
                <w:szCs w:val="28"/>
                <w:cs/>
              </w:rPr>
              <w:t>44</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วท.ม. (เภสัชศาสตร์-จุลชีววิทยา)</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มหาวิทยาลัยมหิดล</w:t>
            </w:r>
            <w:r w:rsidRPr="002515EE">
              <w:rPr>
                <w:rFonts w:ascii="TH SarabunPSK" w:hAnsi="TH SarabunPSK" w:cs="TH SarabunPSK"/>
                <w:sz w:val="28"/>
                <w:szCs w:val="28"/>
              </w:rPr>
              <w:t>, 25</w:t>
            </w:r>
            <w:r w:rsidRPr="002515EE">
              <w:rPr>
                <w:rFonts w:ascii="TH SarabunPSK" w:hAnsi="TH SarabunPSK" w:cs="TH SarabunPSK"/>
                <w:sz w:val="28"/>
                <w:szCs w:val="28"/>
                <w:cs/>
              </w:rPr>
              <w:t>39</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วท.บ. (จุลชีววิทยา)</w:t>
            </w:r>
            <w:r w:rsidRPr="002515EE">
              <w:rPr>
                <w:rFonts w:ascii="TH SarabunPSK" w:hAnsi="TH SarabunPSK" w:cs="TH SarabunPSK"/>
                <w:sz w:val="28"/>
                <w:szCs w:val="28"/>
              </w:rPr>
              <w:t>,</w:t>
            </w:r>
            <w:r w:rsidRPr="002515EE">
              <w:rPr>
                <w:rFonts w:ascii="TH SarabunPSK" w:hAnsi="TH SarabunPSK" w:cs="TH SarabunPSK"/>
                <w:sz w:val="28"/>
                <w:szCs w:val="28"/>
                <w:cs/>
              </w:rPr>
              <w:t xml:space="preserve"> </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มหาวิทยาลัยบูรพา</w:t>
            </w:r>
            <w:r w:rsidRPr="002515EE">
              <w:rPr>
                <w:rFonts w:ascii="TH SarabunPSK" w:hAnsi="TH SarabunPSK" w:cs="TH SarabunPSK"/>
                <w:sz w:val="28"/>
                <w:szCs w:val="28"/>
              </w:rPr>
              <w:t>, 25</w:t>
            </w:r>
            <w:r w:rsidRPr="002515EE">
              <w:rPr>
                <w:rFonts w:ascii="TH SarabunPSK" w:hAnsi="TH SarabunPSK" w:cs="TH SarabunPSK"/>
                <w:sz w:val="28"/>
                <w:szCs w:val="28"/>
                <w:cs/>
              </w:rPr>
              <w:t>36</w:t>
            </w:r>
          </w:p>
        </w:tc>
        <w:tc>
          <w:tcPr>
            <w:tcW w:w="973" w:type="pct"/>
          </w:tcPr>
          <w:p w:rsidR="00AB0FF0" w:rsidRPr="002515EE" w:rsidRDefault="00AB0FF0" w:rsidP="004D76A1">
            <w:pPr>
              <w:ind w:right="-2"/>
              <w:rPr>
                <w:rFonts w:ascii="TH SarabunPSK" w:eastAsia="Batang" w:hAnsi="TH SarabunPSK" w:cs="TH SarabunPSK"/>
                <w:color w:val="000000"/>
                <w:sz w:val="28"/>
                <w:szCs w:val="28"/>
                <w:lang w:eastAsia="ko-KR"/>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รองศาสตราจารย์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นายสมชาย  สวัสดี</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2556</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ภ.ม.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w:t>
            </w:r>
            <w:r w:rsidRPr="002515EE">
              <w:rPr>
                <w:rFonts w:ascii="TH SarabunPSK" w:hAnsi="TH SarabunPSK" w:cs="TH SarabunPSK"/>
                <w:sz w:val="28"/>
                <w:szCs w:val="28"/>
                <w:cs/>
              </w:rPr>
              <w:t>48</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w:t>
            </w:r>
            <w:r w:rsidRPr="002515EE">
              <w:rPr>
                <w:rFonts w:ascii="TH SarabunPSK" w:hAnsi="TH SarabunPSK" w:cs="TH SarabunPSK"/>
                <w:sz w:val="28"/>
                <w:szCs w:val="28"/>
                <w:cs/>
              </w:rPr>
              <w:t>46</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ผู้ช่วยศาสตราจารย์</w:t>
            </w:r>
          </w:p>
        </w:tc>
        <w:tc>
          <w:tcPr>
            <w:tcW w:w="1298" w:type="pct"/>
            <w:shd w:val="clear" w:color="auto" w:fill="FFFFFF"/>
          </w:tcPr>
          <w:p w:rsidR="005E2C24"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นางสาวชุติมา  จันทรัตน์</w:t>
            </w:r>
          </w:p>
          <w:p w:rsidR="005E2C24" w:rsidRDefault="005E2C24" w:rsidP="005E2C24">
            <w:pPr>
              <w:rPr>
                <w:rFonts w:ascii="TH SarabunPSK" w:hAnsi="TH SarabunPSK" w:cs="TH SarabunPSK"/>
                <w:sz w:val="28"/>
                <w:szCs w:val="28"/>
              </w:rPr>
            </w:pPr>
          </w:p>
          <w:p w:rsidR="00AB0FF0" w:rsidRPr="005E2C24" w:rsidRDefault="00AB0FF0" w:rsidP="005E2C24">
            <w:pPr>
              <w:jc w:val="right"/>
              <w:rPr>
                <w:rFonts w:ascii="TH SarabunPSK" w:hAnsi="TH SarabunPSK" w:cs="TH SarabunPSK"/>
                <w:sz w:val="28"/>
                <w:szCs w:val="28"/>
              </w:rPr>
            </w:pP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2552</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2546</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ผู้ช่วยศาสตราจารย์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นางสาวน้ำฟ้า  เสริมแก้ว</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2556</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2551</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ผู้ช่วยศาสตราจารย์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นายอภิชาต  อธิไภริน</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2554</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2546</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นายกรวิทย์  อยู่สกุล</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rPr>
              <w:t>Ph</w:t>
            </w:r>
            <w:r w:rsidRPr="002515EE">
              <w:rPr>
                <w:rFonts w:ascii="TH SarabunPSK" w:hAnsi="TH SarabunPSK" w:cs="TH SarabunPSK"/>
                <w:sz w:val="28"/>
                <w:szCs w:val="28"/>
                <w:cs/>
              </w:rPr>
              <w:t>.</w:t>
            </w:r>
            <w:r w:rsidRPr="002515EE">
              <w:rPr>
                <w:rFonts w:ascii="TH SarabunPSK" w:hAnsi="TH SarabunPSK" w:cs="TH SarabunPSK"/>
                <w:sz w:val="28"/>
                <w:szCs w:val="28"/>
              </w:rPr>
              <w:t>D</w:t>
            </w:r>
            <w:r w:rsidRPr="002515EE">
              <w:rPr>
                <w:rFonts w:ascii="TH SarabunPSK" w:hAnsi="TH SarabunPSK" w:cs="TH SarabunPSK"/>
                <w:sz w:val="28"/>
                <w:szCs w:val="28"/>
                <w:cs/>
              </w:rPr>
              <w:t>. (</w:t>
            </w:r>
            <w:r w:rsidRPr="002515EE">
              <w:rPr>
                <w:rFonts w:ascii="TH SarabunPSK" w:hAnsi="TH SarabunPSK" w:cs="TH SarabunPSK"/>
                <w:sz w:val="28"/>
                <w:szCs w:val="28"/>
              </w:rPr>
              <w:t>Pharmaceutical  Sciences</w:t>
            </w:r>
            <w:r w:rsidRPr="002515EE">
              <w:rPr>
                <w:rFonts w:ascii="TH SarabunPSK" w:hAnsi="TH SarabunPSK" w:cs="TH SarabunPSK"/>
                <w:sz w:val="28"/>
                <w:szCs w:val="28"/>
                <w:cs/>
              </w:rPr>
              <w:t>)</w:t>
            </w:r>
            <w:r w:rsidRPr="002515EE">
              <w:rPr>
                <w:rFonts w:ascii="TH SarabunPSK" w:hAnsi="TH SarabunPSK" w:cs="TH SarabunPSK"/>
                <w:sz w:val="28"/>
                <w:szCs w:val="28"/>
              </w:rPr>
              <w:t>, Kyushu University, Japan, 2560</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ภ.ม. (เภสัชภัณฑ์)</w:t>
            </w:r>
            <w:r w:rsidRPr="002515EE">
              <w:rPr>
                <w:rFonts w:ascii="TH SarabunPSK" w:hAnsi="TH SarabunPSK" w:cs="TH SarabunPSK"/>
                <w:sz w:val="28"/>
                <w:szCs w:val="28"/>
              </w:rPr>
              <w:t>,</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มหาวิทยาลัยขอนแก่น</w:t>
            </w:r>
            <w:r w:rsidRPr="002515EE">
              <w:rPr>
                <w:rFonts w:ascii="TH SarabunPSK" w:hAnsi="TH SarabunPSK" w:cs="TH SarabunPSK"/>
                <w:sz w:val="28"/>
                <w:szCs w:val="28"/>
              </w:rPr>
              <w:t>, 2556</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มหาวิทยาลัยขอนแก่น</w:t>
            </w:r>
            <w:r w:rsidRPr="002515EE">
              <w:rPr>
                <w:rFonts w:ascii="TH SarabunPSK" w:hAnsi="TH SarabunPSK" w:cs="TH SarabunPSK"/>
                <w:sz w:val="28"/>
                <w:szCs w:val="28"/>
              </w:rPr>
              <w:t>, 25</w:t>
            </w:r>
            <w:r w:rsidRPr="002515EE">
              <w:rPr>
                <w:rFonts w:ascii="TH SarabunPSK" w:hAnsi="TH SarabunPSK" w:cs="TH SarabunPSK"/>
                <w:sz w:val="28"/>
                <w:szCs w:val="28"/>
                <w:cs/>
              </w:rPr>
              <w:t>54</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นางสาวจิราพร  ชินกุลพิทักษ์</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(เภสัชการ)</w:t>
            </w:r>
            <w:r w:rsidRPr="002515EE">
              <w:rPr>
                <w:rFonts w:ascii="TH SarabunPSK" w:hAnsi="TH SarabunPSK" w:cs="TH SarabunPSK"/>
                <w:sz w:val="28"/>
                <w:szCs w:val="28"/>
              </w:rPr>
              <w:t>,</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มหาวิทยาลัยมหิดล</w:t>
            </w:r>
            <w:r w:rsidRPr="002515EE">
              <w:rPr>
                <w:rFonts w:ascii="TH SarabunPSK" w:hAnsi="TH SarabunPSK" w:cs="TH SarabunPSK"/>
                <w:sz w:val="28"/>
                <w:szCs w:val="28"/>
              </w:rPr>
              <w:t>, 2549</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มหาวิทยาลัยมหิดล</w:t>
            </w:r>
            <w:r w:rsidRPr="002515EE">
              <w:rPr>
                <w:rFonts w:ascii="TH SarabunPSK" w:hAnsi="TH SarabunPSK" w:cs="TH SarabunPSK"/>
                <w:sz w:val="28"/>
                <w:szCs w:val="28"/>
              </w:rPr>
              <w:t>, 2541</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210" w:hanging="210"/>
              <w:rPr>
                <w:rFonts w:ascii="TH SarabunPSK" w:hAnsi="TH SarabunPSK" w:cs="TH SarabunPSK"/>
                <w:sz w:val="28"/>
                <w:szCs w:val="28"/>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นางสาวธนัชพร  แสงไฟ</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2559</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2552</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auto"/>
          </w:tcPr>
          <w:p w:rsidR="00AB0FF0" w:rsidRPr="002515EE" w:rsidRDefault="00AB0FF0" w:rsidP="004D76A1">
            <w:pPr>
              <w:pStyle w:val="ListParagraph"/>
              <w:numPr>
                <w:ilvl w:val="0"/>
                <w:numId w:val="25"/>
              </w:numPr>
              <w:spacing w:after="0" w:line="240" w:lineRule="auto"/>
              <w:ind w:left="289" w:hanging="289"/>
              <w:rPr>
                <w:rFonts w:ascii="TH SarabunPSK" w:hAnsi="TH SarabunPSK" w:cs="TH SarabunPSK"/>
                <w:sz w:val="28"/>
                <w:szCs w:val="28"/>
                <w:cs/>
              </w:rPr>
            </w:pPr>
            <w:r w:rsidRPr="002515EE">
              <w:rPr>
                <w:rFonts w:ascii="TH SarabunPSK" w:hAnsi="TH SarabunPSK" w:cs="TH SarabunPSK"/>
                <w:sz w:val="28"/>
                <w:szCs w:val="28"/>
                <w:cs/>
              </w:rPr>
              <w:lastRenderedPageBreak/>
              <w:t>อาจารย์</w:t>
            </w:r>
          </w:p>
        </w:tc>
        <w:tc>
          <w:tcPr>
            <w:tcW w:w="1298" w:type="pct"/>
            <w:shd w:val="clear" w:color="auto" w:fill="auto"/>
          </w:tcPr>
          <w:p w:rsidR="00AB0FF0" w:rsidRPr="002515EE" w:rsidRDefault="00AB0FF0" w:rsidP="004D76A1">
            <w:pPr>
              <w:ind w:left="381" w:hanging="381"/>
              <w:rPr>
                <w:rFonts w:ascii="TH SarabunPSK" w:hAnsi="TH SarabunPSK" w:cs="TH SarabunPSK"/>
                <w:sz w:val="28"/>
                <w:szCs w:val="28"/>
                <w:cs/>
              </w:rPr>
            </w:pPr>
            <w:r w:rsidRPr="002515EE">
              <w:rPr>
                <w:rFonts w:ascii="TH SarabunPSK" w:hAnsi="TH SarabunPSK" w:cs="TH SarabunPSK"/>
                <w:sz w:val="28"/>
                <w:szCs w:val="28"/>
                <w:cs/>
              </w:rPr>
              <w:t>นางสาวธิพาพรรณ พลายด้วง</w:t>
            </w:r>
          </w:p>
        </w:tc>
        <w:tc>
          <w:tcPr>
            <w:tcW w:w="1908" w:type="pct"/>
            <w:shd w:val="clear" w:color="auto" w:fill="auto"/>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2556</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2551</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381" w:hanging="381"/>
              <w:rPr>
                <w:rFonts w:ascii="TH SarabunPSK" w:hAnsi="TH SarabunPSK" w:cs="TH SarabunPSK"/>
                <w:sz w:val="28"/>
                <w:szCs w:val="28"/>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นางสาวเพชรรัตน์  บุญร่วมแก้ว</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(สรีรวิทยา)</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w:t>
            </w:r>
            <w:r w:rsidRPr="002515EE">
              <w:rPr>
                <w:rFonts w:ascii="TH SarabunPSK" w:hAnsi="TH SarabunPSK" w:cs="TH SarabunPSK"/>
                <w:sz w:val="28"/>
                <w:szCs w:val="28"/>
                <w:cs/>
              </w:rPr>
              <w:t>9</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วท.ม. (กายวิภาคศาสตร์)</w:t>
            </w:r>
            <w:r w:rsidRPr="002515EE">
              <w:rPr>
                <w:rFonts w:ascii="TH SarabunPSK" w:hAnsi="TH SarabunPSK" w:cs="TH SarabunPSK"/>
                <w:sz w:val="28"/>
                <w:szCs w:val="28"/>
              </w:rPr>
              <w:t>,</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มหาวิทยาลัยมหิดล</w:t>
            </w:r>
            <w:r w:rsidRPr="002515EE">
              <w:rPr>
                <w:rFonts w:ascii="TH SarabunPSK" w:hAnsi="TH SarabunPSK" w:cs="TH SarabunPSK"/>
                <w:sz w:val="28"/>
                <w:szCs w:val="28"/>
              </w:rPr>
              <w:t>, 2555</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วท.บ. (กายภาพบำบัด)</w:t>
            </w:r>
            <w:r w:rsidRPr="002515EE">
              <w:rPr>
                <w:rFonts w:ascii="TH SarabunPSK" w:hAnsi="TH SarabunPSK" w:cs="TH SarabunPSK"/>
                <w:sz w:val="28"/>
                <w:szCs w:val="28"/>
              </w:rPr>
              <w:t>,</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มหาวิทยาลัยวลัยลักษณ์</w:t>
            </w:r>
            <w:r w:rsidRPr="002515EE">
              <w:rPr>
                <w:rFonts w:ascii="TH SarabunPSK" w:hAnsi="TH SarabunPSK" w:cs="TH SarabunPSK"/>
                <w:sz w:val="28"/>
                <w:szCs w:val="28"/>
              </w:rPr>
              <w:t>, 25</w:t>
            </w:r>
            <w:r w:rsidRPr="002515EE">
              <w:rPr>
                <w:rFonts w:ascii="TH SarabunPSK" w:hAnsi="TH SarabunPSK" w:cs="TH SarabunPSK"/>
                <w:sz w:val="28"/>
                <w:szCs w:val="28"/>
                <w:cs/>
              </w:rPr>
              <w:t>52</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381" w:hanging="381"/>
              <w:rPr>
                <w:rFonts w:ascii="TH SarabunPSK" w:hAnsi="TH SarabunPSK" w:cs="TH SarabunPSK"/>
                <w:sz w:val="28"/>
                <w:szCs w:val="28"/>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ind w:left="381" w:hanging="381"/>
              <w:rPr>
                <w:rFonts w:ascii="TH SarabunPSK" w:hAnsi="TH SarabunPSK" w:cs="TH SarabunPSK"/>
                <w:sz w:val="28"/>
                <w:szCs w:val="28"/>
              </w:rPr>
            </w:pPr>
            <w:r w:rsidRPr="002515EE">
              <w:rPr>
                <w:rFonts w:ascii="TH SarabunPSK" w:hAnsi="TH SarabunPSK" w:cs="TH SarabunPSK"/>
                <w:sz w:val="28"/>
                <w:szCs w:val="28"/>
                <w:cs/>
              </w:rPr>
              <w:t>นางสาวอรรถวดี  แซ่หยุ่น</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(เภสัชศาสตร์)</w:t>
            </w:r>
            <w:r w:rsidRPr="002515EE">
              <w:rPr>
                <w:rFonts w:ascii="TH SarabunPSK" w:hAnsi="TH SarabunPSK" w:cs="TH SarabunPSK"/>
                <w:sz w:val="28"/>
                <w:szCs w:val="28"/>
              </w:rPr>
              <w:t xml:space="preserve">, </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2552</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ภ.บ.</w:t>
            </w:r>
            <w:r w:rsidRPr="002515EE">
              <w:rPr>
                <w:rFonts w:ascii="TH SarabunPSK" w:hAnsi="TH SarabunPSK" w:cs="TH SarabunPSK"/>
                <w:sz w:val="28"/>
                <w:szCs w:val="28"/>
              </w:rPr>
              <w:t>,</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2546</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381" w:hanging="381"/>
              <w:rPr>
                <w:rFonts w:ascii="TH SarabunPSK" w:hAnsi="TH SarabunPSK" w:cs="TH SarabunPSK"/>
                <w:sz w:val="28"/>
                <w:szCs w:val="28"/>
                <w:cs/>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ind w:left="381" w:hanging="381"/>
              <w:rPr>
                <w:rFonts w:ascii="TH SarabunPSK" w:hAnsi="TH SarabunPSK" w:cs="TH SarabunPSK"/>
                <w:sz w:val="28"/>
                <w:szCs w:val="28"/>
                <w:cs/>
              </w:rPr>
            </w:pPr>
            <w:r w:rsidRPr="002515EE">
              <w:rPr>
                <w:rFonts w:ascii="TH SarabunPSK" w:hAnsi="TH SarabunPSK" w:cs="TH SarabunPSK"/>
                <w:sz w:val="28"/>
                <w:szCs w:val="28"/>
                <w:cs/>
              </w:rPr>
              <w:t>นางสาวจันทราทิพย์ โจมฤทธิ์</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ปร.ด. (จุลชีววิทยา) มหาวิทยาลัยมหิดล</w:t>
            </w:r>
            <w:r w:rsidRPr="002515EE">
              <w:rPr>
                <w:rFonts w:ascii="TH SarabunPSK" w:hAnsi="TH SarabunPSK" w:cs="TH SarabunPSK"/>
                <w:sz w:val="28"/>
                <w:szCs w:val="28"/>
              </w:rPr>
              <w:t>, 2561</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วท.ม. (เทคโนโลยีชีวภาพ)มหาวิทยาลัยมหิดล</w:t>
            </w:r>
            <w:r w:rsidRPr="002515EE">
              <w:rPr>
                <w:rFonts w:ascii="TH SarabunPSK" w:hAnsi="TH SarabunPSK" w:cs="TH SarabunPSK"/>
                <w:sz w:val="28"/>
                <w:szCs w:val="28"/>
              </w:rPr>
              <w:t>, 2553</w:t>
            </w:r>
          </w:p>
          <w:p w:rsidR="00AB0FF0" w:rsidRPr="002515EE" w:rsidRDefault="00AB0FF0" w:rsidP="004D76A1">
            <w:pPr>
              <w:rPr>
                <w:rFonts w:ascii="TH SarabunPSK" w:hAnsi="TH SarabunPSK" w:cs="TH SarabunPSK"/>
                <w:sz w:val="28"/>
                <w:szCs w:val="28"/>
                <w:cs/>
              </w:rPr>
            </w:pPr>
            <w:r w:rsidRPr="002515EE">
              <w:rPr>
                <w:rFonts w:ascii="TH SarabunPSK" w:hAnsi="TH SarabunPSK" w:cs="TH SarabunPSK"/>
                <w:sz w:val="28"/>
                <w:szCs w:val="28"/>
                <w:cs/>
              </w:rPr>
              <w:t>วท.บ. (เทคโนโลยีชีวภาพ)มหาวิทยาลัยมหิดล</w:t>
            </w:r>
            <w:r w:rsidRPr="002515EE">
              <w:rPr>
                <w:rFonts w:ascii="TH SarabunPSK" w:hAnsi="TH SarabunPSK" w:cs="TH SarabunPSK"/>
                <w:sz w:val="28"/>
                <w:szCs w:val="28"/>
              </w:rPr>
              <w:t>, 2547</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381" w:hanging="381"/>
              <w:rPr>
                <w:rFonts w:ascii="TH SarabunPSK" w:hAnsi="TH SarabunPSK" w:cs="TH SarabunPSK"/>
                <w:sz w:val="28"/>
                <w:szCs w:val="28"/>
                <w:cs/>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ind w:left="381" w:hanging="381"/>
              <w:rPr>
                <w:rFonts w:ascii="TH SarabunPSK" w:hAnsi="TH SarabunPSK" w:cs="TH SarabunPSK"/>
                <w:sz w:val="28"/>
                <w:szCs w:val="28"/>
                <w:cs/>
              </w:rPr>
            </w:pPr>
            <w:r w:rsidRPr="002515EE">
              <w:rPr>
                <w:rFonts w:ascii="TH SarabunPSK" w:hAnsi="TH SarabunPSK" w:cs="TH SarabunPSK"/>
                <w:sz w:val="28"/>
                <w:szCs w:val="28"/>
                <w:cs/>
              </w:rPr>
              <w:t>นายอามิต ไจซี</w:t>
            </w:r>
          </w:p>
        </w:tc>
        <w:tc>
          <w:tcPr>
            <w:tcW w:w="1908" w:type="pct"/>
            <w:shd w:val="clear" w:color="auto" w:fill="FFFFFF"/>
          </w:tcPr>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rPr>
              <w:t>Ph</w:t>
            </w:r>
            <w:r w:rsidRPr="002515EE">
              <w:rPr>
                <w:rFonts w:ascii="TH SarabunPSK" w:hAnsi="TH SarabunPSK" w:cs="TH SarabunPSK"/>
                <w:sz w:val="28"/>
                <w:szCs w:val="28"/>
                <w:cs/>
              </w:rPr>
              <w:t>.</w:t>
            </w:r>
            <w:r w:rsidRPr="002515EE">
              <w:rPr>
                <w:rFonts w:ascii="TH SarabunPSK" w:hAnsi="TH SarabunPSK" w:cs="TH SarabunPSK"/>
                <w:sz w:val="28"/>
                <w:szCs w:val="28"/>
              </w:rPr>
              <w:t>D</w:t>
            </w:r>
            <w:r w:rsidRPr="002515EE">
              <w:rPr>
                <w:rFonts w:ascii="TH SarabunPSK" w:hAnsi="TH SarabunPSK" w:cs="TH SarabunPSK"/>
                <w:sz w:val="28"/>
                <w:szCs w:val="28"/>
                <w:cs/>
              </w:rPr>
              <w:t>.(</w:t>
            </w:r>
            <w:r w:rsidRPr="002515EE">
              <w:rPr>
                <w:rFonts w:ascii="TH SarabunPSK" w:hAnsi="TH SarabunPSK" w:cs="TH SarabunPSK"/>
                <w:sz w:val="28"/>
                <w:szCs w:val="28"/>
              </w:rPr>
              <w:t>Pharmaceutical Sciences</w:t>
            </w:r>
            <w:r w:rsidRPr="002515EE">
              <w:rPr>
                <w:rFonts w:ascii="TH SarabunPSK" w:hAnsi="TH SarabunPSK" w:cs="TH SarabunPSK"/>
                <w:sz w:val="28"/>
                <w:szCs w:val="28"/>
                <w:cs/>
              </w:rPr>
              <w:t>)มหาวิทยาลัยสงขลานครินทร์</w:t>
            </w:r>
            <w:r w:rsidRPr="002515EE">
              <w:rPr>
                <w:rFonts w:ascii="TH SarabunPSK" w:hAnsi="TH SarabunPSK" w:cs="TH SarabunPSK"/>
                <w:sz w:val="28"/>
                <w:szCs w:val="28"/>
              </w:rPr>
              <w:t>, 2559</w:t>
            </w:r>
          </w:p>
          <w:p w:rsidR="00AB0FF0" w:rsidRPr="002515EE" w:rsidRDefault="00AB0FF0" w:rsidP="004D76A1">
            <w:pPr>
              <w:rPr>
                <w:rFonts w:ascii="TH SarabunPSK" w:hAnsi="TH SarabunPSK" w:cs="TH SarabunPSK"/>
                <w:sz w:val="28"/>
                <w:szCs w:val="28"/>
              </w:rPr>
            </w:pPr>
            <w:r w:rsidRPr="002515EE">
              <w:rPr>
                <w:rFonts w:ascii="TH SarabunPSK" w:eastAsia="Cambria" w:hAnsi="TH SarabunPSK" w:cs="TH SarabunPSK"/>
                <w:sz w:val="28"/>
                <w:szCs w:val="28"/>
              </w:rPr>
              <w:t>M</w:t>
            </w:r>
            <w:r w:rsidRPr="002515EE">
              <w:rPr>
                <w:rFonts w:ascii="TH SarabunPSK" w:eastAsia="Cambria" w:hAnsi="TH SarabunPSK" w:cs="TH SarabunPSK"/>
                <w:sz w:val="28"/>
                <w:szCs w:val="28"/>
                <w:cs/>
              </w:rPr>
              <w:t>.</w:t>
            </w:r>
            <w:r w:rsidRPr="002515EE">
              <w:rPr>
                <w:rFonts w:ascii="TH SarabunPSK" w:eastAsia="Cambria" w:hAnsi="TH SarabunPSK" w:cs="TH SarabunPSK"/>
                <w:sz w:val="28"/>
                <w:szCs w:val="28"/>
              </w:rPr>
              <w:t>Pharm</w:t>
            </w:r>
            <w:r w:rsidRPr="002515EE">
              <w:rPr>
                <w:rFonts w:ascii="TH SarabunPSK" w:eastAsia="Cambria" w:hAnsi="TH SarabunPSK" w:cs="TH SarabunPSK"/>
                <w:sz w:val="28"/>
                <w:szCs w:val="28"/>
                <w:cs/>
              </w:rPr>
              <w:t>.</w:t>
            </w:r>
            <w:r w:rsidRPr="002515EE">
              <w:rPr>
                <w:rFonts w:ascii="TH SarabunPSK" w:hAnsi="TH SarabunPSK" w:cs="TH SarabunPSK"/>
                <w:sz w:val="28"/>
                <w:szCs w:val="28"/>
                <w:cs/>
              </w:rPr>
              <w:t>(</w:t>
            </w:r>
            <w:r w:rsidRPr="002515EE">
              <w:rPr>
                <w:rFonts w:ascii="TH SarabunPSK" w:hAnsi="TH SarabunPSK" w:cs="TH SarabunPSK"/>
                <w:sz w:val="28"/>
                <w:szCs w:val="28"/>
              </w:rPr>
              <w:t>Pharmaceutical Sciences</w:t>
            </w:r>
            <w:r w:rsidRPr="002515EE">
              <w:rPr>
                <w:rFonts w:ascii="TH SarabunPSK" w:hAnsi="TH SarabunPSK" w:cs="TH SarabunPSK"/>
                <w:sz w:val="28"/>
                <w:szCs w:val="28"/>
                <w:cs/>
              </w:rPr>
              <w:t xml:space="preserve"> มหาวิทยาลัยสงขลานครินทร์</w:t>
            </w:r>
            <w:r w:rsidRPr="002515EE">
              <w:rPr>
                <w:rFonts w:ascii="TH SarabunPSK" w:hAnsi="TH SarabunPSK" w:cs="TH SarabunPSK"/>
                <w:sz w:val="28"/>
                <w:szCs w:val="28"/>
              </w:rPr>
              <w:t>, 2556</w:t>
            </w:r>
          </w:p>
          <w:p w:rsidR="00AB0FF0" w:rsidRPr="002515EE" w:rsidRDefault="00AB0FF0" w:rsidP="004D76A1">
            <w:pPr>
              <w:rPr>
                <w:rFonts w:ascii="TH SarabunPSK" w:hAnsi="TH SarabunPSK" w:cs="TH SarabunPSK"/>
                <w:sz w:val="28"/>
                <w:szCs w:val="28"/>
                <w:cs/>
              </w:rPr>
            </w:pPr>
            <w:r w:rsidRPr="002515EE">
              <w:rPr>
                <w:rFonts w:ascii="TH SarabunPSK" w:eastAsia="Cambria" w:hAnsi="TH SarabunPSK" w:cs="TH SarabunPSK"/>
                <w:sz w:val="28"/>
                <w:szCs w:val="28"/>
              </w:rPr>
              <w:t>B</w:t>
            </w:r>
            <w:r w:rsidRPr="002515EE">
              <w:rPr>
                <w:rFonts w:ascii="TH SarabunPSK" w:eastAsia="Cambria" w:hAnsi="TH SarabunPSK" w:cs="TH SarabunPSK"/>
                <w:sz w:val="28"/>
                <w:szCs w:val="28"/>
                <w:cs/>
              </w:rPr>
              <w:t>.</w:t>
            </w:r>
            <w:r w:rsidRPr="002515EE">
              <w:rPr>
                <w:rFonts w:ascii="TH SarabunPSK" w:eastAsia="Cambria" w:hAnsi="TH SarabunPSK" w:cs="TH SarabunPSK"/>
                <w:sz w:val="28"/>
                <w:szCs w:val="28"/>
              </w:rPr>
              <w:t>Sc</w:t>
            </w:r>
            <w:r w:rsidRPr="002515EE">
              <w:rPr>
                <w:rFonts w:ascii="TH SarabunPSK" w:eastAsia="Cambria" w:hAnsi="TH SarabunPSK" w:cs="TH SarabunPSK"/>
                <w:sz w:val="28"/>
                <w:szCs w:val="28"/>
                <w:cs/>
              </w:rPr>
              <w:t>.(</w:t>
            </w:r>
            <w:r w:rsidRPr="002515EE">
              <w:rPr>
                <w:rFonts w:ascii="TH SarabunPSK" w:eastAsia="Cambria" w:hAnsi="TH SarabunPSK" w:cs="TH SarabunPSK"/>
                <w:sz w:val="28"/>
                <w:szCs w:val="28"/>
              </w:rPr>
              <w:t>Biotechnology</w:t>
            </w:r>
            <w:r w:rsidRPr="002515EE">
              <w:rPr>
                <w:rFonts w:ascii="TH SarabunPSK" w:eastAsia="Cambria" w:hAnsi="TH SarabunPSK" w:cs="TH SarabunPSK"/>
                <w:sz w:val="28"/>
                <w:szCs w:val="28"/>
                <w:cs/>
              </w:rPr>
              <w:t xml:space="preserve">) </w:t>
            </w:r>
            <w:r w:rsidRPr="002515EE">
              <w:rPr>
                <w:rFonts w:ascii="TH SarabunPSK" w:eastAsia="Cambria" w:hAnsi="TH SarabunPSK" w:cs="TH SarabunPSK"/>
                <w:sz w:val="28"/>
                <w:szCs w:val="28"/>
              </w:rPr>
              <w:t>Periyar University,</w:t>
            </w:r>
            <w:r w:rsidRPr="002515EE">
              <w:rPr>
                <w:rFonts w:ascii="TH SarabunPSK" w:hAnsi="TH SarabunPSK" w:cs="TH SarabunPSK"/>
                <w:sz w:val="28"/>
                <w:szCs w:val="28"/>
              </w:rPr>
              <w:t>255</w:t>
            </w:r>
            <w:r w:rsidRPr="002515EE">
              <w:rPr>
                <w:rFonts w:ascii="TH SarabunPSK" w:hAnsi="TH SarabunPSK" w:cs="TH SarabunPSK"/>
                <w:sz w:val="28"/>
                <w:szCs w:val="28"/>
                <w:cs/>
              </w:rPr>
              <w:t>3</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r w:rsidR="00AB0FF0" w:rsidRPr="00392B65" w:rsidTr="002515EE">
        <w:tc>
          <w:tcPr>
            <w:tcW w:w="822" w:type="pct"/>
            <w:shd w:val="clear" w:color="auto" w:fill="FFFFFF"/>
          </w:tcPr>
          <w:p w:rsidR="00AB0FF0" w:rsidRPr="002515EE" w:rsidRDefault="00AB0FF0" w:rsidP="004D76A1">
            <w:pPr>
              <w:pStyle w:val="ListParagraph"/>
              <w:numPr>
                <w:ilvl w:val="0"/>
                <w:numId w:val="25"/>
              </w:numPr>
              <w:spacing w:after="0" w:line="240" w:lineRule="auto"/>
              <w:ind w:left="381" w:hanging="381"/>
              <w:rPr>
                <w:rFonts w:ascii="TH SarabunPSK" w:hAnsi="TH SarabunPSK" w:cs="TH SarabunPSK"/>
                <w:sz w:val="28"/>
                <w:szCs w:val="28"/>
                <w:cs/>
              </w:rPr>
            </w:pPr>
            <w:r w:rsidRPr="002515EE">
              <w:rPr>
                <w:rFonts w:ascii="TH SarabunPSK" w:hAnsi="TH SarabunPSK" w:cs="TH SarabunPSK"/>
                <w:sz w:val="28"/>
                <w:szCs w:val="28"/>
                <w:cs/>
              </w:rPr>
              <w:t>อาจารย์</w:t>
            </w:r>
          </w:p>
        </w:tc>
        <w:tc>
          <w:tcPr>
            <w:tcW w:w="1298" w:type="pct"/>
            <w:shd w:val="clear" w:color="auto" w:fill="FFFFFF"/>
          </w:tcPr>
          <w:p w:rsidR="00AB0FF0" w:rsidRPr="002515EE" w:rsidRDefault="00AB0FF0" w:rsidP="004D76A1">
            <w:pPr>
              <w:ind w:left="381" w:hanging="381"/>
              <w:rPr>
                <w:rFonts w:ascii="TH SarabunPSK" w:hAnsi="TH SarabunPSK" w:cs="TH SarabunPSK"/>
                <w:sz w:val="28"/>
                <w:szCs w:val="28"/>
                <w:cs/>
              </w:rPr>
            </w:pPr>
            <w:r w:rsidRPr="002515EE">
              <w:rPr>
                <w:rFonts w:ascii="TH SarabunPSK" w:hAnsi="TH SarabunPSK" w:cs="TH SarabunPSK"/>
                <w:sz w:val="28"/>
                <w:szCs w:val="28"/>
                <w:cs/>
              </w:rPr>
              <w:t>นายบุญส่ง หวังสินทวีกุล</w:t>
            </w:r>
          </w:p>
        </w:tc>
        <w:tc>
          <w:tcPr>
            <w:tcW w:w="1908" w:type="pct"/>
            <w:shd w:val="clear" w:color="auto" w:fill="FFFFFF"/>
          </w:tcPr>
          <w:p w:rsidR="00AB0FF0" w:rsidRPr="002515EE" w:rsidRDefault="00AB0FF0" w:rsidP="004D76A1">
            <w:pPr>
              <w:rPr>
                <w:rFonts w:ascii="TH SarabunPSK" w:hAnsi="TH SarabunPSK" w:cs="TH SarabunPSK"/>
                <w:sz w:val="28"/>
                <w:szCs w:val="28"/>
                <w:cs/>
              </w:rPr>
            </w:pPr>
            <w:r w:rsidRPr="002515EE">
              <w:rPr>
                <w:rFonts w:ascii="TH SarabunPSK" w:hAnsi="TH SarabunPSK" w:cs="TH SarabunPSK"/>
                <w:sz w:val="28"/>
                <w:szCs w:val="28"/>
              </w:rPr>
              <w:t>Ph</w:t>
            </w:r>
            <w:r w:rsidRPr="002515EE">
              <w:rPr>
                <w:rFonts w:ascii="TH SarabunPSK" w:hAnsi="TH SarabunPSK" w:cs="TH SarabunPSK"/>
                <w:sz w:val="28"/>
                <w:szCs w:val="28"/>
                <w:cs/>
              </w:rPr>
              <w:t>.</w:t>
            </w:r>
            <w:r w:rsidRPr="002515EE">
              <w:rPr>
                <w:rFonts w:ascii="TH SarabunPSK" w:hAnsi="TH SarabunPSK" w:cs="TH SarabunPSK"/>
                <w:sz w:val="28"/>
                <w:szCs w:val="28"/>
              </w:rPr>
              <w:t>D</w:t>
            </w:r>
            <w:r w:rsidRPr="002515EE">
              <w:rPr>
                <w:rFonts w:ascii="TH SarabunPSK" w:hAnsi="TH SarabunPSK" w:cs="TH SarabunPSK"/>
                <w:sz w:val="28"/>
                <w:szCs w:val="28"/>
                <w:cs/>
              </w:rPr>
              <w:t>.(</w:t>
            </w:r>
            <w:r w:rsidRPr="002515EE">
              <w:rPr>
                <w:rFonts w:ascii="TH SarabunPSK" w:hAnsi="TH SarabunPSK" w:cs="TH SarabunPSK"/>
                <w:sz w:val="28"/>
                <w:szCs w:val="28"/>
              </w:rPr>
              <w:t>Pharmaceutical Science</w:t>
            </w:r>
            <w:r w:rsidRPr="002515EE">
              <w:rPr>
                <w:rFonts w:ascii="TH SarabunPSK" w:hAnsi="TH SarabunPSK" w:cs="TH SarabunPSK"/>
                <w:sz w:val="28"/>
                <w:szCs w:val="28"/>
                <w:cs/>
              </w:rPr>
              <w:t xml:space="preserve">) </w:t>
            </w:r>
            <w:r w:rsidRPr="002515EE">
              <w:rPr>
                <w:rFonts w:ascii="TH SarabunPSK" w:hAnsi="TH SarabunPSK" w:cs="TH SarabunPSK"/>
                <w:sz w:val="28"/>
                <w:szCs w:val="28"/>
              </w:rPr>
              <w:t>University of Shizuoka, Japan</w:t>
            </w:r>
            <w:r w:rsidRPr="002515EE">
              <w:rPr>
                <w:rFonts w:ascii="TH SarabunPSK" w:hAnsi="TH SarabunPSK" w:cs="TH SarabunPSK"/>
                <w:sz w:val="28"/>
                <w:szCs w:val="28"/>
                <w:cs/>
              </w:rPr>
              <w:t xml:space="preserve"> 2554</w:t>
            </w:r>
          </w:p>
          <w:p w:rsidR="00AB0FF0" w:rsidRPr="002515EE" w:rsidRDefault="00AB0FF0" w:rsidP="004D76A1">
            <w:pPr>
              <w:rPr>
                <w:rFonts w:ascii="TH SarabunPSK" w:hAnsi="TH SarabunPSK" w:cs="TH SarabunPSK"/>
                <w:sz w:val="28"/>
                <w:szCs w:val="28"/>
              </w:rPr>
            </w:pPr>
            <w:r w:rsidRPr="002515EE">
              <w:rPr>
                <w:rFonts w:ascii="TH SarabunPSK" w:hAnsi="TH SarabunPSK" w:cs="TH SarabunPSK"/>
                <w:sz w:val="28"/>
                <w:szCs w:val="28"/>
                <w:cs/>
              </w:rPr>
              <w:t xml:space="preserve">ภ.ม. (เภสัชเวท) </w:t>
            </w:r>
            <w:r w:rsidRPr="002515EE">
              <w:rPr>
                <w:rFonts w:ascii="TH SarabunPSK" w:hAnsi="TH SarabunPSK" w:cs="TH SarabunPSK"/>
                <w:sz w:val="28"/>
                <w:szCs w:val="28"/>
                <w:rtl/>
                <w:cs/>
              </w:rPr>
              <w:t>จุฬาลงกรณ์มหาวิทยาลัย</w:t>
            </w:r>
            <w:r w:rsidRPr="002515EE">
              <w:rPr>
                <w:rFonts w:ascii="TH SarabunPSK" w:hAnsi="TH SarabunPSK" w:cs="TH SarabunPSK"/>
                <w:sz w:val="28"/>
                <w:szCs w:val="28"/>
              </w:rPr>
              <w:t xml:space="preserve"> 2546</w:t>
            </w:r>
          </w:p>
          <w:p w:rsidR="00AB0FF0" w:rsidRPr="002515EE" w:rsidRDefault="00AB0FF0" w:rsidP="004D76A1">
            <w:pPr>
              <w:rPr>
                <w:rFonts w:ascii="TH SarabunPSK" w:hAnsi="TH SarabunPSK" w:cs="TH SarabunPSK"/>
                <w:sz w:val="28"/>
                <w:szCs w:val="28"/>
                <w:cs/>
              </w:rPr>
            </w:pPr>
            <w:r w:rsidRPr="002515EE">
              <w:rPr>
                <w:rFonts w:ascii="TH SarabunPSK" w:hAnsi="TH SarabunPSK" w:cs="TH SarabunPSK"/>
                <w:sz w:val="28"/>
                <w:szCs w:val="28"/>
                <w:cs/>
              </w:rPr>
              <w:t>ภ.บ. (เภสัชศาสตร์)มหาวิทยาลัยสงขลานครินทร์</w:t>
            </w:r>
            <w:r w:rsidRPr="002515EE">
              <w:rPr>
                <w:rFonts w:ascii="TH SarabunPSK" w:hAnsi="TH SarabunPSK" w:cs="TH SarabunPSK"/>
                <w:sz w:val="28"/>
                <w:szCs w:val="28"/>
              </w:rPr>
              <w:t>, 2539</w:t>
            </w:r>
          </w:p>
        </w:tc>
        <w:tc>
          <w:tcPr>
            <w:tcW w:w="973" w:type="pct"/>
          </w:tcPr>
          <w:p w:rsidR="00AB0FF0" w:rsidRPr="002515EE" w:rsidRDefault="00AB0FF0" w:rsidP="004D76A1">
            <w:pPr>
              <w:ind w:right="-2"/>
              <w:rPr>
                <w:rFonts w:ascii="TH SarabunPSK" w:hAnsi="TH SarabunPSK" w:cs="TH SarabunPSK"/>
                <w:spacing w:val="-4"/>
                <w:sz w:val="28"/>
                <w:szCs w:val="28"/>
              </w:rPr>
            </w:pPr>
            <w:r w:rsidRPr="002515EE">
              <w:rPr>
                <w:rFonts w:ascii="TH SarabunPSK" w:eastAsia="Batang" w:hAnsi="TH SarabunPSK" w:cs="TH SarabunPSK"/>
                <w:color w:val="000000"/>
                <w:sz w:val="28"/>
                <w:szCs w:val="28"/>
                <w:cs/>
                <w:lang w:eastAsia="ko-KR"/>
              </w:rPr>
              <w:t>มีผลงานทางวิชาการ 5 ปี ย้อนหลังผ่านตามเกณฑ์ (รายละเอียดดังภาคผนวก</w:t>
            </w:r>
            <w:r w:rsidRPr="002515EE">
              <w:rPr>
                <w:rFonts w:ascii="TH SarabunPSK" w:eastAsia="Batang" w:hAnsi="TH SarabunPSK" w:cs="TH SarabunPSK" w:hint="cs"/>
                <w:color w:val="000000"/>
                <w:sz w:val="28"/>
                <w:szCs w:val="28"/>
                <w:cs/>
                <w:lang w:eastAsia="ko-KR"/>
              </w:rPr>
              <w:t xml:space="preserve"> ง</w:t>
            </w:r>
            <w:r w:rsidRPr="002515EE">
              <w:rPr>
                <w:rFonts w:ascii="TH SarabunPSK" w:eastAsia="Batang" w:hAnsi="TH SarabunPSK" w:cs="TH SarabunPSK"/>
                <w:color w:val="000000"/>
                <w:sz w:val="28"/>
                <w:szCs w:val="28"/>
                <w:cs/>
                <w:lang w:eastAsia="ko-KR"/>
              </w:rPr>
              <w:t>)</w:t>
            </w:r>
          </w:p>
        </w:tc>
      </w:tr>
    </w:tbl>
    <w:p w:rsidR="000B0837" w:rsidRPr="00392B65" w:rsidRDefault="000B0837" w:rsidP="00B541DF">
      <w:pPr>
        <w:ind w:right="-2" w:firstLine="426"/>
        <w:jc w:val="thaiDistribute"/>
        <w:rPr>
          <w:rFonts w:ascii="TH SarabunPSK" w:hAnsi="TH SarabunPSK" w:cs="TH SarabunPSK"/>
          <w:b/>
          <w:bCs/>
          <w:sz w:val="16"/>
          <w:szCs w:val="16"/>
        </w:rPr>
      </w:pPr>
    </w:p>
    <w:p w:rsidR="004D76A1" w:rsidRPr="00392B65" w:rsidRDefault="004D76A1" w:rsidP="00B541DF">
      <w:pPr>
        <w:ind w:right="-2"/>
        <w:jc w:val="thaiDistribute"/>
        <w:rPr>
          <w:rFonts w:ascii="TH SarabunPSK" w:hAnsi="TH SarabunPSK" w:cs="TH SarabunPSK"/>
          <w:b/>
          <w:bCs/>
        </w:rPr>
      </w:pPr>
    </w:p>
    <w:p w:rsidR="007B6590" w:rsidRPr="00392B65" w:rsidRDefault="007B6590" w:rsidP="00EE6D71">
      <w:pPr>
        <w:pStyle w:val="Heading2"/>
        <w:keepLines/>
        <w:numPr>
          <w:ilvl w:val="0"/>
          <w:numId w:val="8"/>
        </w:numPr>
        <w:ind w:left="284" w:hanging="284"/>
        <w:jc w:val="thaiDistribute"/>
        <w:rPr>
          <w:rFonts w:ascii="TH SarabunPSK" w:hAnsi="TH SarabunPSK" w:cs="TH SarabunPSK"/>
          <w:b w:val="0"/>
          <w:bCs w:val="0"/>
        </w:rPr>
      </w:pPr>
      <w:r w:rsidRPr="00392B65">
        <w:rPr>
          <w:rFonts w:ascii="TH SarabunPSK" w:hAnsi="TH SarabunPSK" w:cs="TH SarabunPSK"/>
          <w:cs/>
        </w:rPr>
        <w:t>องค์ประกอบเกี่ยวกับประสบการณ์ภาคสนาม (การฝึกงาน หรือสหกิจศึกษา) (ถ้ามี)</w:t>
      </w:r>
    </w:p>
    <w:p w:rsidR="00D05366" w:rsidRDefault="00D05366" w:rsidP="00B541DF">
      <w:pPr>
        <w:tabs>
          <w:tab w:val="left" w:pos="2217"/>
        </w:tabs>
        <w:ind w:left="567"/>
        <w:jc w:val="thaiDistribute"/>
        <w:rPr>
          <w:rFonts w:ascii="TH SarabunPSK" w:hAnsi="TH SarabunPSK" w:cs="TH SarabunPSK"/>
        </w:rPr>
      </w:pPr>
      <w:r>
        <w:rPr>
          <w:rFonts w:ascii="TH SarabunPSK" w:hAnsi="TH SarabunPSK" w:cs="TH SarabunPSK" w:hint="cs"/>
          <w:cs/>
        </w:rPr>
        <w:t>ไม่มี</w:t>
      </w:r>
    </w:p>
    <w:p w:rsidR="007B6590" w:rsidRPr="00392B65" w:rsidRDefault="007B6590" w:rsidP="00B541DF">
      <w:pPr>
        <w:tabs>
          <w:tab w:val="left" w:pos="2217"/>
        </w:tabs>
        <w:ind w:left="567"/>
        <w:jc w:val="thaiDistribute"/>
        <w:rPr>
          <w:rFonts w:ascii="TH SarabunPSK" w:hAnsi="TH SarabunPSK" w:cs="TH SarabunPSK"/>
        </w:rPr>
      </w:pPr>
      <w:r w:rsidRPr="00392B65">
        <w:rPr>
          <w:rFonts w:ascii="TH SarabunPSK" w:hAnsi="TH SarabunPSK" w:cs="TH SarabunPSK"/>
          <w:cs/>
        </w:rPr>
        <w:tab/>
      </w:r>
    </w:p>
    <w:p w:rsidR="007B6590" w:rsidRPr="00392B65" w:rsidRDefault="007B6590" w:rsidP="00EE6D71">
      <w:pPr>
        <w:pStyle w:val="ListParagraph"/>
        <w:numPr>
          <w:ilvl w:val="0"/>
          <w:numId w:val="8"/>
        </w:numPr>
        <w:spacing w:after="0" w:line="240" w:lineRule="auto"/>
        <w:jc w:val="thaiDistribute"/>
        <w:rPr>
          <w:rFonts w:ascii="TH SarabunPSK" w:hAnsi="TH SarabunPSK" w:cs="TH SarabunPSK"/>
          <w:sz w:val="32"/>
        </w:rPr>
      </w:pPr>
      <w:bookmarkStart w:id="1" w:name="_Toc453651106"/>
      <w:r w:rsidRPr="00392B65">
        <w:rPr>
          <w:rFonts w:ascii="TH SarabunPSK" w:hAnsi="TH SarabunPSK" w:cs="TH SarabunPSK"/>
          <w:b/>
          <w:bCs/>
          <w:sz w:val="32"/>
          <w:cs/>
        </w:rPr>
        <w:t>ข้อกำหนดเกี่ยวกับการทำ</w:t>
      </w:r>
      <w:bookmarkEnd w:id="1"/>
      <w:r w:rsidRPr="00392B65">
        <w:rPr>
          <w:rFonts w:ascii="TH SarabunPSK" w:hAnsi="TH SarabunPSK" w:cs="TH SarabunPSK"/>
          <w:b/>
          <w:bCs/>
          <w:sz w:val="32"/>
          <w:cs/>
        </w:rPr>
        <w:t>โครงงานหรือวิจัย (ถ้ามี)</w:t>
      </w:r>
    </w:p>
    <w:p w:rsidR="007B6590" w:rsidRPr="00392B65" w:rsidRDefault="007B6590" w:rsidP="00EE6D71">
      <w:pPr>
        <w:pStyle w:val="Heading3"/>
        <w:keepLines/>
        <w:numPr>
          <w:ilvl w:val="1"/>
          <w:numId w:val="7"/>
        </w:numPr>
        <w:tabs>
          <w:tab w:val="left" w:pos="993"/>
        </w:tabs>
        <w:ind w:hanging="153"/>
        <w:jc w:val="thaiDistribute"/>
        <w:rPr>
          <w:rFonts w:ascii="TH SarabunPSK" w:hAnsi="TH SarabunPSK" w:cs="TH SarabunPSK"/>
          <w:b w:val="0"/>
          <w:bCs w:val="0"/>
        </w:rPr>
      </w:pPr>
      <w:bookmarkStart w:id="2" w:name="_Toc453651107"/>
      <w:r w:rsidRPr="00392B65">
        <w:rPr>
          <w:rFonts w:ascii="TH SarabunPSK" w:hAnsi="TH SarabunPSK" w:cs="TH SarabunPSK"/>
          <w:cs/>
        </w:rPr>
        <w:lastRenderedPageBreak/>
        <w:t>คำอธิบายโดยย่อ</w:t>
      </w:r>
      <w:bookmarkEnd w:id="2"/>
    </w:p>
    <w:p w:rsidR="00D05366" w:rsidRPr="00182088" w:rsidRDefault="00D05366" w:rsidP="00B541DF">
      <w:pPr>
        <w:ind w:firstLine="567"/>
        <w:jc w:val="thaiDistribute"/>
        <w:rPr>
          <w:rFonts w:ascii="TH SarabunPSK" w:hAnsi="TH SarabunPSK" w:cs="TH SarabunPSK"/>
          <w:spacing w:val="-4"/>
        </w:rPr>
      </w:pPr>
      <w:bookmarkStart w:id="3" w:name="_Toc453651108"/>
      <w:r w:rsidRPr="00182088">
        <w:rPr>
          <w:rFonts w:ascii="TH SarabunPSK" w:hAnsi="TH SarabunPSK" w:cs="TH SarabunPSK"/>
          <w:spacing w:val="-4"/>
          <w:cs/>
        </w:rPr>
        <w:t>หลักสูตรกำหนดให้นักศึกษาทำวิทยานิพนธ์ในหัวข้อที่เกี่ยวข้องกับศาสตร์หรือ</w:t>
      </w:r>
      <w:r w:rsidRPr="00182088">
        <w:rPr>
          <w:rFonts w:ascii="TH SarabunPSK" w:hAnsi="TH SarabunPSK" w:cs="TH SarabunPSK" w:hint="cs"/>
          <w:spacing w:val="-4"/>
          <w:cs/>
        </w:rPr>
        <w:t>นวัตกรรม</w:t>
      </w:r>
      <w:r w:rsidRPr="00182088">
        <w:rPr>
          <w:rFonts w:ascii="TH SarabunPSK" w:hAnsi="TH SarabunPSK" w:cs="TH SarabunPSK"/>
          <w:spacing w:val="-4"/>
          <w:cs/>
        </w:rPr>
        <w:t>ด้านยาและเครื่องสำอาง โดยอาจเป็นประเด็นปัญหาปัจจุบันที่น่าสนใจ</w:t>
      </w:r>
      <w:r w:rsidRPr="00182088">
        <w:rPr>
          <w:rFonts w:ascii="TH SarabunPSK" w:hAnsi="TH SarabunPSK" w:cs="TH SarabunPSK" w:hint="cs"/>
          <w:spacing w:val="-4"/>
          <w:cs/>
        </w:rPr>
        <w:t xml:space="preserve"> โดยเฉพาะปัญหาวิจัยที่มาจากสถานประกอบการ หรือภาคอุตสาหกรรมยาและเครื่องสำอาง</w:t>
      </w:r>
      <w:r w:rsidRPr="00182088">
        <w:rPr>
          <w:rFonts w:ascii="TH SarabunPSK" w:hAnsi="TH SarabunPSK" w:cs="TH SarabunPSK"/>
          <w:spacing w:val="-4"/>
          <w:cs/>
        </w:rPr>
        <w:t xml:space="preserve"> หรือเป็นประโยชน์ต่อสังคมและการพัฒนาประเทศ โดยนักศึกษาสามารถอธิบายทฤษฎีที่นำมาประยุกต์ใช้ในการทำวิทยานิพนธ์ มีขอบเขตของวิทยานิพนธ์ที่สามารถทำให้สำเร็จภายในระยะเวลาที่กำหนด ภายใต้การแนะนำของอาจารย์ที่ปรึกษา </w:t>
      </w:r>
      <w:r w:rsidRPr="00182088">
        <w:rPr>
          <w:rFonts w:ascii="TH SarabunPSK" w:hAnsi="TH SarabunPSK" w:cs="TH SarabunPSK"/>
          <w:cs/>
        </w:rPr>
        <w:t>พร้อมเรียบเรียงเขียนเป็นวิทยานิพนธ์ และตีพิมพ์หรือเผยแพร่ผ่านสื่อทางวิชาการหรือวิชาชีพต่างๆ</w:t>
      </w:r>
    </w:p>
    <w:p w:rsidR="007B6590" w:rsidRPr="00392B65" w:rsidRDefault="007B6590" w:rsidP="00EE6D71">
      <w:pPr>
        <w:pStyle w:val="Heading3"/>
        <w:keepLines/>
        <w:numPr>
          <w:ilvl w:val="1"/>
          <w:numId w:val="7"/>
        </w:numPr>
        <w:tabs>
          <w:tab w:val="left" w:pos="993"/>
        </w:tabs>
        <w:ind w:hanging="153"/>
        <w:jc w:val="thaiDistribute"/>
        <w:rPr>
          <w:rFonts w:ascii="TH SarabunPSK" w:hAnsi="TH SarabunPSK" w:cs="TH SarabunPSK"/>
          <w:b w:val="0"/>
          <w:bCs w:val="0"/>
        </w:rPr>
      </w:pPr>
      <w:r w:rsidRPr="00392B65">
        <w:rPr>
          <w:rFonts w:ascii="TH SarabunPSK" w:hAnsi="TH SarabunPSK" w:cs="TH SarabunPSK"/>
          <w:cs/>
        </w:rPr>
        <w:t>มาตรฐานผลการเรียนรู้</w:t>
      </w:r>
      <w:bookmarkEnd w:id="3"/>
    </w:p>
    <w:p w:rsidR="00D05366" w:rsidRDefault="00D05366" w:rsidP="00EE6D71">
      <w:pPr>
        <w:pStyle w:val="ListParagraph"/>
        <w:numPr>
          <w:ilvl w:val="0"/>
          <w:numId w:val="26"/>
        </w:numPr>
        <w:tabs>
          <w:tab w:val="left" w:pos="993"/>
          <w:tab w:val="left" w:pos="1418"/>
        </w:tabs>
        <w:spacing w:after="0" w:line="240" w:lineRule="auto"/>
        <w:ind w:left="0" w:firstLine="567"/>
        <w:jc w:val="thaiDistribute"/>
        <w:rPr>
          <w:rFonts w:ascii="TH SarabunPSK" w:hAnsi="TH SarabunPSK" w:cs="TH SarabunPSK"/>
        </w:rPr>
      </w:pPr>
      <w:r w:rsidRPr="00182088">
        <w:rPr>
          <w:rFonts w:ascii="TH SarabunPSK" w:hAnsi="TH SarabunPSK" w:cs="TH SarabunPSK"/>
          <w:cs/>
        </w:rPr>
        <w:t>สามารถวินิจฉัย และตอบสนองป</w:t>
      </w:r>
      <w:r w:rsidRPr="00182088">
        <w:rPr>
          <w:rFonts w:ascii="TH SarabunPSK" w:hAnsi="TH SarabunPSK" w:cs="TH SarabunPSK"/>
          <w:sz w:val="32"/>
          <w:cs/>
        </w:rPr>
        <w:t></w:t>
      </w:r>
      <w:r w:rsidRPr="00182088">
        <w:rPr>
          <w:rFonts w:ascii="TH SarabunPSK" w:hAnsi="TH SarabunPSK" w:cs="TH SarabunPSK"/>
          <w:cs/>
        </w:rPr>
        <w:t>ญหาทางคุณธรรม จริยธรรรม ด</w:t>
      </w:r>
      <w:r w:rsidRPr="00182088">
        <w:rPr>
          <w:rFonts w:ascii="TH SarabunPSK" w:hAnsi="TH SarabunPSK" w:cs="TH SarabunPSK"/>
          <w:sz w:val="32"/>
          <w:cs/>
        </w:rPr>
        <w:t></w:t>
      </w:r>
      <w:r w:rsidRPr="00182088">
        <w:rPr>
          <w:rFonts w:ascii="TH SarabunPSK" w:hAnsi="TH SarabunPSK" w:cs="TH SarabunPSK"/>
          <w:cs/>
        </w:rPr>
        <w:t>วยความยุติธรรมและชัดเจน ตามหลักการ เหตุผล และค</w:t>
      </w:r>
      <w:r w:rsidRPr="00182088">
        <w:rPr>
          <w:rFonts w:ascii="TH SarabunPSK" w:hAnsi="TH SarabunPSK" w:cs="TH SarabunPSK"/>
          <w:sz w:val="32"/>
          <w:cs/>
        </w:rPr>
        <w:t></w:t>
      </w:r>
      <w:r w:rsidRPr="00182088">
        <w:rPr>
          <w:rFonts w:ascii="TH SarabunPSK" w:hAnsi="TH SarabunPSK" w:cs="TH SarabunPSK"/>
          <w:cs/>
        </w:rPr>
        <w:t>านิยมอันดีงาม แสดงออกซึ่งภาวะผู</w:t>
      </w:r>
      <w:r w:rsidRPr="00182088">
        <w:rPr>
          <w:rFonts w:ascii="TH SarabunPSK" w:hAnsi="TH SarabunPSK" w:cs="TH SarabunPSK"/>
          <w:sz w:val="32"/>
          <w:cs/>
        </w:rPr>
        <w:t></w:t>
      </w:r>
      <w:r w:rsidRPr="00182088">
        <w:rPr>
          <w:rFonts w:ascii="TH SarabunPSK" w:hAnsi="TH SarabunPSK" w:cs="TH SarabunPSK"/>
          <w:cs/>
        </w:rPr>
        <w:t>นำในการส</w:t>
      </w:r>
      <w:r w:rsidRPr="00182088">
        <w:rPr>
          <w:rFonts w:ascii="TH SarabunPSK" w:hAnsi="TH SarabunPSK" w:cs="TH SarabunPSK"/>
          <w:sz w:val="32"/>
          <w:cs/>
        </w:rPr>
        <w:t></w:t>
      </w:r>
      <w:r w:rsidRPr="00182088">
        <w:rPr>
          <w:rFonts w:ascii="TH SarabunPSK" w:hAnsi="TH SarabunPSK" w:cs="TH SarabunPSK"/>
          <w:cs/>
        </w:rPr>
        <w:t>งเสริมให</w:t>
      </w:r>
      <w:r w:rsidRPr="00182088">
        <w:rPr>
          <w:rFonts w:ascii="TH SarabunPSK" w:hAnsi="TH SarabunPSK" w:cs="TH SarabunPSK"/>
          <w:sz w:val="32"/>
          <w:cs/>
        </w:rPr>
        <w:t></w:t>
      </w:r>
      <w:r w:rsidRPr="00182088">
        <w:rPr>
          <w:rFonts w:ascii="TH SarabunPSK" w:hAnsi="TH SarabunPSK" w:cs="TH SarabunPSK"/>
          <w:cs/>
        </w:rPr>
        <w:t>มีการประพฤติปฏิบัติตามหลักคุณธรรม จริยธรรม ในสภาพแวดล</w:t>
      </w:r>
      <w:r w:rsidRPr="00182088">
        <w:rPr>
          <w:rFonts w:ascii="TH SarabunPSK" w:hAnsi="TH SarabunPSK" w:cs="TH SarabunPSK"/>
          <w:sz w:val="32"/>
          <w:cs/>
        </w:rPr>
        <w:t></w:t>
      </w:r>
      <w:r w:rsidRPr="00182088">
        <w:rPr>
          <w:rFonts w:ascii="TH SarabunPSK" w:hAnsi="TH SarabunPSK" w:cs="TH SarabunPSK"/>
          <w:cs/>
        </w:rPr>
        <w:t>อมของการทํางานและในสังคม</w:t>
      </w:r>
    </w:p>
    <w:p w:rsidR="00D05366" w:rsidRDefault="00D05366" w:rsidP="00EE6D71">
      <w:pPr>
        <w:pStyle w:val="ListParagraph"/>
        <w:numPr>
          <w:ilvl w:val="0"/>
          <w:numId w:val="26"/>
        </w:numPr>
        <w:tabs>
          <w:tab w:val="left" w:pos="993"/>
          <w:tab w:val="left" w:pos="1418"/>
        </w:tabs>
        <w:spacing w:after="0" w:line="240" w:lineRule="auto"/>
        <w:ind w:left="0" w:firstLine="567"/>
        <w:jc w:val="thaiDistribute"/>
        <w:rPr>
          <w:rFonts w:ascii="TH SarabunPSK" w:hAnsi="TH SarabunPSK" w:cs="TH SarabunPSK"/>
        </w:rPr>
      </w:pPr>
      <w:r w:rsidRPr="00D05366">
        <w:rPr>
          <w:rFonts w:ascii="TH SarabunPSK" w:hAnsi="TH SarabunPSK" w:cs="TH SarabunPSK"/>
          <w:cs/>
        </w:rPr>
        <w:t>มีความรู้อย่างลึกซึ้งและทันสมัยในหลักการและทฤษฎีที่สำคัญในสาขา</w:t>
      </w:r>
      <w:r w:rsidRPr="00D05366">
        <w:rPr>
          <w:rFonts w:ascii="TH SarabunPSK" w:hAnsi="TH SarabunPSK" w:cs="TH SarabunPSK" w:hint="cs"/>
          <w:cs/>
        </w:rPr>
        <w:t>นวัตกรรม</w:t>
      </w:r>
      <w:r w:rsidRPr="00D05366">
        <w:rPr>
          <w:rFonts w:ascii="TH SarabunPSK" w:hAnsi="TH SarabunPSK" w:cs="TH SarabunPSK"/>
          <w:cs/>
        </w:rPr>
        <w:t>ยาและเครื่องสำอาง สามารถประยุกต์ความรู้หลักการและทฤษฎีเพื่อการศึกษาค้นคว้าทางวิชาการ วิจัย มีความรู้และความเข้าใจในจรรยาบรรณรวมทั้งกฎระเบียบที่เกี่ยวข้องกับการปฏิบัติงาน</w:t>
      </w:r>
    </w:p>
    <w:p w:rsidR="00D05366" w:rsidRDefault="00D05366" w:rsidP="00EE6D71">
      <w:pPr>
        <w:pStyle w:val="ListParagraph"/>
        <w:numPr>
          <w:ilvl w:val="0"/>
          <w:numId w:val="26"/>
        </w:numPr>
        <w:tabs>
          <w:tab w:val="left" w:pos="993"/>
          <w:tab w:val="left" w:pos="1418"/>
        </w:tabs>
        <w:spacing w:after="0" w:line="240" w:lineRule="auto"/>
        <w:ind w:left="0" w:firstLine="567"/>
        <w:jc w:val="thaiDistribute"/>
        <w:rPr>
          <w:rFonts w:ascii="TH SarabunPSK" w:hAnsi="TH SarabunPSK" w:cs="TH SarabunPSK"/>
        </w:rPr>
      </w:pPr>
      <w:r w:rsidRPr="00D05366">
        <w:rPr>
          <w:rFonts w:ascii="TH SarabunPSK" w:hAnsi="TH SarabunPSK" w:cs="TH SarabunPSK"/>
          <w:cs/>
        </w:rPr>
        <w:t>มีความคิดริเริ่มสร้างสรรค์ และใช้ความรู้เพื่อจัดการบริบทใหม่ที่ไม่คาดคิดทางวิชาการ รวมถึงตอบสนอง และตัดสินใจปัญหางานวิจัยได้ สามารถบูรณาการองค์ความรู้ รวมถึงพัฒนาความคิดใหม่จากผลงานวิจัยหรือผลงานทางวิชาการ ในการวิเคราะห์ปัญหางานวิจัยที่ซับซ้อนได้อย่างสร้างสรรค์ สามารถวางแผนและดำเนินการวิจัย และสรุปผลงานวิจัยที่สมบูรณ์ นำไปสู่การขยายองค์ความรู้เดิมได้</w:t>
      </w:r>
    </w:p>
    <w:p w:rsidR="00D05366" w:rsidRDefault="00D05366" w:rsidP="00EE6D71">
      <w:pPr>
        <w:pStyle w:val="ListParagraph"/>
        <w:numPr>
          <w:ilvl w:val="0"/>
          <w:numId w:val="26"/>
        </w:numPr>
        <w:tabs>
          <w:tab w:val="left" w:pos="993"/>
          <w:tab w:val="left" w:pos="1418"/>
        </w:tabs>
        <w:spacing w:after="0" w:line="240" w:lineRule="auto"/>
        <w:ind w:left="0" w:firstLine="567"/>
        <w:jc w:val="thaiDistribute"/>
        <w:rPr>
          <w:rFonts w:ascii="TH SarabunPSK" w:hAnsi="TH SarabunPSK" w:cs="TH SarabunPSK"/>
        </w:rPr>
      </w:pPr>
      <w:r w:rsidRPr="00D05366">
        <w:rPr>
          <w:rFonts w:ascii="TH SarabunPSK" w:hAnsi="TH SarabunPSK" w:cs="TH SarabunPSK"/>
          <w:cs/>
        </w:rPr>
        <w:t>สามารถแก</w:t>
      </w:r>
      <w:r w:rsidRPr="00D05366">
        <w:rPr>
          <w:rFonts w:ascii="TH SarabunPSK" w:hAnsi="TH SarabunPSK" w:cs="TH SarabunPSK"/>
          <w:sz w:val="32"/>
          <w:cs/>
        </w:rPr>
        <w:t></w:t>
      </w:r>
      <w:r w:rsidRPr="00D05366">
        <w:rPr>
          <w:rFonts w:ascii="TH SarabunPSK" w:hAnsi="TH SarabunPSK" w:cs="TH SarabunPSK"/>
          <w:cs/>
        </w:rPr>
        <w:t>ไขป</w:t>
      </w:r>
      <w:r w:rsidRPr="00D05366">
        <w:rPr>
          <w:rFonts w:ascii="TH SarabunPSK" w:hAnsi="TH SarabunPSK" w:cs="TH SarabunPSK"/>
          <w:sz w:val="32"/>
          <w:cs/>
        </w:rPr>
        <w:t></w:t>
      </w:r>
      <w:r w:rsidRPr="00D05366">
        <w:rPr>
          <w:rFonts w:ascii="TH SarabunPSK" w:hAnsi="TH SarabunPSK" w:cs="TH SarabunPSK"/>
          <w:cs/>
        </w:rPr>
        <w:t>ญหาที่มีความซับซ</w:t>
      </w:r>
      <w:r w:rsidRPr="00D05366">
        <w:rPr>
          <w:rFonts w:ascii="TH SarabunPSK" w:hAnsi="TH SarabunPSK" w:cs="TH SarabunPSK"/>
          <w:sz w:val="32"/>
          <w:cs/>
        </w:rPr>
        <w:t></w:t>
      </w:r>
      <w:r w:rsidRPr="00D05366">
        <w:rPr>
          <w:rFonts w:ascii="TH SarabunPSK" w:hAnsi="TH SarabunPSK" w:cs="TH SarabunPSK"/>
          <w:cs/>
        </w:rPr>
        <w:t>อนหรือความย</w:t>
      </w:r>
      <w:r w:rsidRPr="00D05366">
        <w:rPr>
          <w:rFonts w:ascii="TH SarabunPSK" w:hAnsi="TH SarabunPSK" w:cs="TH SarabunPSK"/>
          <w:sz w:val="32"/>
          <w:cs/>
        </w:rPr>
        <w:t></w:t>
      </w:r>
      <w:r w:rsidRPr="00D05366">
        <w:rPr>
          <w:rFonts w:ascii="TH SarabunPSK" w:hAnsi="TH SarabunPSK" w:cs="TH SarabunPSK"/>
          <w:cs/>
        </w:rPr>
        <w:t>ุงยากระดับสูงได</w:t>
      </w:r>
      <w:r w:rsidRPr="00D05366">
        <w:rPr>
          <w:rFonts w:ascii="TH SarabunPSK" w:hAnsi="TH SarabunPSK" w:cs="TH SarabunPSK"/>
          <w:sz w:val="32"/>
          <w:cs/>
        </w:rPr>
        <w:t></w:t>
      </w:r>
      <w:r w:rsidRPr="00D05366">
        <w:rPr>
          <w:rFonts w:ascii="TH SarabunPSK" w:hAnsi="TH SarabunPSK" w:cs="TH SarabunPSK"/>
          <w:cs/>
        </w:rPr>
        <w:t>ด</w:t>
      </w:r>
      <w:r w:rsidRPr="00D05366">
        <w:rPr>
          <w:rFonts w:ascii="TH SarabunPSK" w:hAnsi="TH SarabunPSK" w:cs="TH SarabunPSK"/>
          <w:sz w:val="32"/>
          <w:cs/>
        </w:rPr>
        <w:t></w:t>
      </w:r>
      <w:r w:rsidRPr="00D05366">
        <w:rPr>
          <w:rFonts w:ascii="TH SarabunPSK" w:hAnsi="TH SarabunPSK" w:cs="TH SarabunPSK"/>
          <w:cs/>
        </w:rPr>
        <w:t>วยตนเอง สามารถตัดสินใจในการดําเนินงานด</w:t>
      </w:r>
      <w:r w:rsidRPr="00D05366">
        <w:rPr>
          <w:rFonts w:ascii="TH SarabunPSK" w:hAnsi="TH SarabunPSK" w:cs="TH SarabunPSK"/>
          <w:sz w:val="32"/>
          <w:cs/>
        </w:rPr>
        <w:t></w:t>
      </w:r>
      <w:r w:rsidRPr="00D05366">
        <w:rPr>
          <w:rFonts w:ascii="TH SarabunPSK" w:hAnsi="TH SarabunPSK" w:cs="TH SarabunPSK"/>
          <w:cs/>
        </w:rPr>
        <w:t>วยตนเองและสามารถประเมินตนเอง รวมทั้งวางแผนในการปรับปรุงตนเองให</w:t>
      </w:r>
      <w:r w:rsidRPr="00D05366">
        <w:rPr>
          <w:rFonts w:ascii="TH SarabunPSK" w:hAnsi="TH SarabunPSK" w:cs="TH SarabunPSK"/>
          <w:sz w:val="32"/>
          <w:cs/>
        </w:rPr>
        <w:t></w:t>
      </w:r>
      <w:r w:rsidRPr="00D05366">
        <w:rPr>
          <w:rFonts w:ascii="TH SarabunPSK" w:hAnsi="TH SarabunPSK" w:cs="TH SarabunPSK"/>
          <w:cs/>
        </w:rPr>
        <w:t>มีประสิทธิภาพ มีความรับผิดชอบในการดําเนินงานของตนเอง และร</w:t>
      </w:r>
      <w:r w:rsidRPr="00D05366">
        <w:rPr>
          <w:rFonts w:ascii="TH SarabunPSK" w:hAnsi="TH SarabunPSK" w:cs="TH SarabunPSK"/>
          <w:sz w:val="32"/>
          <w:cs/>
        </w:rPr>
        <w:t></w:t>
      </w:r>
      <w:r w:rsidRPr="00D05366">
        <w:rPr>
          <w:rFonts w:ascii="TH SarabunPSK" w:hAnsi="TH SarabunPSK" w:cs="TH SarabunPSK"/>
          <w:cs/>
        </w:rPr>
        <w:t>วมมือกับผู</w:t>
      </w:r>
      <w:r w:rsidRPr="00D05366">
        <w:rPr>
          <w:rFonts w:ascii="TH SarabunPSK" w:hAnsi="TH SarabunPSK" w:cs="TH SarabunPSK"/>
          <w:sz w:val="32"/>
          <w:cs/>
        </w:rPr>
        <w:t></w:t>
      </w:r>
      <w:r w:rsidRPr="00D05366">
        <w:rPr>
          <w:rFonts w:ascii="TH SarabunPSK" w:hAnsi="TH SarabunPSK" w:cs="TH SarabunPSK"/>
          <w:cs/>
        </w:rPr>
        <w:t>อื่นอย</w:t>
      </w:r>
      <w:r w:rsidRPr="00D05366">
        <w:rPr>
          <w:rFonts w:ascii="TH SarabunPSK" w:hAnsi="TH SarabunPSK" w:cs="TH SarabunPSK"/>
          <w:sz w:val="32"/>
          <w:cs/>
        </w:rPr>
        <w:t></w:t>
      </w:r>
      <w:r w:rsidRPr="00D05366">
        <w:rPr>
          <w:rFonts w:ascii="TH SarabunPSK" w:hAnsi="TH SarabunPSK" w:cs="TH SarabunPSK"/>
          <w:cs/>
        </w:rPr>
        <w:t>างเต็มที่ในการจัดการข</w:t>
      </w:r>
      <w:r w:rsidRPr="00D05366">
        <w:rPr>
          <w:rFonts w:ascii="TH SarabunPSK" w:hAnsi="TH SarabunPSK" w:cs="TH SarabunPSK"/>
          <w:sz w:val="32"/>
          <w:cs/>
        </w:rPr>
        <w:t></w:t>
      </w:r>
      <w:r w:rsidRPr="00D05366">
        <w:rPr>
          <w:rFonts w:ascii="TH SarabunPSK" w:hAnsi="TH SarabunPSK" w:cs="TH SarabunPSK"/>
          <w:cs/>
        </w:rPr>
        <w:t>อโต</w:t>
      </w:r>
      <w:r w:rsidRPr="00D05366">
        <w:rPr>
          <w:rFonts w:ascii="TH SarabunPSK" w:hAnsi="TH SarabunPSK" w:cs="TH SarabunPSK"/>
          <w:sz w:val="32"/>
          <w:cs/>
        </w:rPr>
        <w:t></w:t>
      </w:r>
      <w:r w:rsidRPr="00D05366">
        <w:rPr>
          <w:rFonts w:ascii="TH SarabunPSK" w:hAnsi="TH SarabunPSK" w:cs="TH SarabunPSK"/>
          <w:cs/>
        </w:rPr>
        <w:t>แย้งและป</w:t>
      </w:r>
      <w:r w:rsidRPr="00D05366">
        <w:rPr>
          <w:rFonts w:ascii="TH SarabunPSK" w:hAnsi="TH SarabunPSK" w:cs="TH SarabunPSK"/>
          <w:sz w:val="32"/>
          <w:cs/>
        </w:rPr>
        <w:t></w:t>
      </w:r>
      <w:r w:rsidRPr="00D05366">
        <w:rPr>
          <w:rFonts w:ascii="TH SarabunPSK" w:hAnsi="TH SarabunPSK" w:cs="TH SarabunPSK"/>
          <w:cs/>
        </w:rPr>
        <w:t>ญหาต</w:t>
      </w:r>
      <w:r w:rsidRPr="00D05366">
        <w:rPr>
          <w:rFonts w:ascii="TH SarabunPSK" w:hAnsi="TH SarabunPSK" w:cs="TH SarabunPSK"/>
          <w:sz w:val="32"/>
          <w:cs/>
        </w:rPr>
        <w:t></w:t>
      </w:r>
      <w:r w:rsidRPr="00D05366">
        <w:rPr>
          <w:rFonts w:ascii="TH SarabunPSK" w:hAnsi="TH SarabunPSK" w:cs="TH SarabunPSK"/>
          <w:cs/>
        </w:rPr>
        <w:t>างๆ แสดงออกทักษะการเป</w:t>
      </w:r>
      <w:r w:rsidRPr="00D05366">
        <w:rPr>
          <w:rFonts w:ascii="TH SarabunPSK" w:hAnsi="TH SarabunPSK" w:cs="TH SarabunPSK"/>
          <w:sz w:val="32"/>
          <w:cs/>
        </w:rPr>
        <w:t></w:t>
      </w:r>
      <w:r w:rsidRPr="00D05366">
        <w:rPr>
          <w:rFonts w:ascii="TH SarabunPSK" w:hAnsi="TH SarabunPSK" w:cs="TH SarabunPSK"/>
          <w:cs/>
        </w:rPr>
        <w:t>นผ</w:t>
      </w:r>
      <w:r w:rsidRPr="00D05366">
        <w:rPr>
          <w:rFonts w:ascii="TH SarabunPSK" w:hAnsi="TH SarabunPSK" w:cs="TH SarabunPSK"/>
          <w:sz w:val="32"/>
          <w:cs/>
        </w:rPr>
        <w:t></w:t>
      </w:r>
      <w:r w:rsidRPr="00D05366">
        <w:rPr>
          <w:rFonts w:ascii="TH SarabunPSK" w:hAnsi="TH SarabunPSK" w:cs="TH SarabunPSK"/>
          <w:cs/>
        </w:rPr>
        <w:t>ูนําได</w:t>
      </w:r>
      <w:r w:rsidRPr="00D05366">
        <w:rPr>
          <w:rFonts w:ascii="TH SarabunPSK" w:hAnsi="TH SarabunPSK" w:cs="TH SarabunPSK"/>
          <w:sz w:val="32"/>
          <w:cs/>
        </w:rPr>
        <w:t></w:t>
      </w:r>
      <w:r w:rsidRPr="00D05366">
        <w:rPr>
          <w:rFonts w:ascii="TH SarabunPSK" w:hAnsi="TH SarabunPSK" w:cs="TH SarabunPSK"/>
          <w:cs/>
        </w:rPr>
        <w:t>อย</w:t>
      </w:r>
      <w:r w:rsidRPr="00D05366">
        <w:rPr>
          <w:rFonts w:ascii="TH SarabunPSK" w:hAnsi="TH SarabunPSK" w:cs="TH SarabunPSK"/>
          <w:sz w:val="32"/>
          <w:cs/>
        </w:rPr>
        <w:t></w:t>
      </w:r>
      <w:r w:rsidRPr="00D05366">
        <w:rPr>
          <w:rFonts w:ascii="TH SarabunPSK" w:hAnsi="TH SarabunPSK" w:cs="TH SarabunPSK"/>
          <w:cs/>
        </w:rPr>
        <w:t>างเหมาะสมตามโอกาสและสถานการณ์</w:t>
      </w:r>
    </w:p>
    <w:p w:rsidR="007B6590" w:rsidRPr="00A61665" w:rsidRDefault="00D05366" w:rsidP="00EE6D71">
      <w:pPr>
        <w:pStyle w:val="ListParagraph"/>
        <w:numPr>
          <w:ilvl w:val="0"/>
          <w:numId w:val="26"/>
        </w:numPr>
        <w:tabs>
          <w:tab w:val="left" w:pos="993"/>
          <w:tab w:val="left" w:pos="1418"/>
        </w:tabs>
        <w:spacing w:after="0" w:line="240" w:lineRule="auto"/>
        <w:ind w:left="0" w:firstLine="567"/>
        <w:jc w:val="thaiDistribute"/>
        <w:rPr>
          <w:rFonts w:ascii="TH SarabunPSK" w:hAnsi="TH SarabunPSK" w:cs="TH SarabunPSK"/>
        </w:rPr>
      </w:pPr>
      <w:r w:rsidRPr="00D05366">
        <w:rPr>
          <w:rFonts w:ascii="TH SarabunPSK" w:hAnsi="TH SarabunPSK" w:cs="TH SarabunPSK"/>
          <w:cs/>
        </w:rPr>
        <w:t>สามารถวิเคราะห์ข</w:t>
      </w:r>
      <w:r w:rsidRPr="00D05366">
        <w:rPr>
          <w:rFonts w:ascii="TH SarabunPSK" w:hAnsi="TH SarabunPSK" w:cs="TH SarabunPSK"/>
          <w:sz w:val="32"/>
          <w:cs/>
        </w:rPr>
        <w:t></w:t>
      </w:r>
      <w:r w:rsidRPr="00D05366">
        <w:rPr>
          <w:rFonts w:ascii="TH SarabunPSK" w:hAnsi="TH SarabunPSK" w:cs="TH SarabunPSK"/>
          <w:cs/>
        </w:rPr>
        <w:t>อมูลทางคณิตศาสตร</w:t>
      </w:r>
      <w:r w:rsidRPr="00D05366">
        <w:rPr>
          <w:rFonts w:ascii="TH SarabunPSK" w:hAnsi="TH SarabunPSK" w:cs="TH SarabunPSK"/>
          <w:sz w:val="32"/>
          <w:cs/>
        </w:rPr>
        <w:t></w:t>
      </w:r>
      <w:r w:rsidRPr="00D05366">
        <w:rPr>
          <w:rFonts w:ascii="TH SarabunPSK" w:hAnsi="TH SarabunPSK" w:cs="TH SarabunPSK"/>
          <w:cs/>
        </w:rPr>
        <w:t>และสถิติ เพื่อนำมาใช</w:t>
      </w:r>
      <w:r w:rsidRPr="00D05366">
        <w:rPr>
          <w:rFonts w:ascii="TH SarabunPSK" w:hAnsi="TH SarabunPSK" w:cs="TH SarabunPSK"/>
          <w:sz w:val="32"/>
          <w:cs/>
        </w:rPr>
        <w:t></w:t>
      </w:r>
      <w:r w:rsidRPr="00D05366">
        <w:rPr>
          <w:rFonts w:ascii="TH SarabunPSK" w:hAnsi="TH SarabunPSK" w:cs="TH SarabunPSK"/>
          <w:cs/>
        </w:rPr>
        <w:t>ในการศึกษาวิจัย สรุปป</w:t>
      </w:r>
      <w:r w:rsidRPr="00D05366">
        <w:rPr>
          <w:rFonts w:ascii="TH SarabunPSK" w:hAnsi="TH SarabunPSK" w:cs="TH SarabunPSK"/>
          <w:sz w:val="32"/>
          <w:cs/>
        </w:rPr>
        <w:t></w:t>
      </w:r>
      <w:r w:rsidRPr="00D05366">
        <w:rPr>
          <w:rFonts w:ascii="TH SarabunPSK" w:hAnsi="TH SarabunPSK" w:cs="TH SarabunPSK"/>
          <w:cs/>
        </w:rPr>
        <w:t>ญหาและเสนอแนะแนวทางแก</w:t>
      </w:r>
      <w:r w:rsidRPr="00D05366">
        <w:rPr>
          <w:rFonts w:ascii="TH SarabunPSK" w:hAnsi="TH SarabunPSK" w:cs="TH SarabunPSK"/>
          <w:sz w:val="32"/>
          <w:cs/>
        </w:rPr>
        <w:t></w:t>
      </w:r>
      <w:r w:rsidRPr="00D05366">
        <w:rPr>
          <w:rFonts w:ascii="TH SarabunPSK" w:hAnsi="TH SarabunPSK" w:cs="TH SarabunPSK"/>
          <w:cs/>
        </w:rPr>
        <w:t>ไขป</w:t>
      </w:r>
      <w:r w:rsidRPr="00D05366">
        <w:rPr>
          <w:rFonts w:ascii="TH SarabunPSK" w:hAnsi="TH SarabunPSK" w:cs="TH SarabunPSK"/>
          <w:sz w:val="32"/>
          <w:cs/>
        </w:rPr>
        <w:t></w:t>
      </w:r>
      <w:r w:rsidRPr="00D05366">
        <w:rPr>
          <w:rFonts w:ascii="TH SarabunPSK" w:hAnsi="TH SarabunPSK" w:cs="TH SarabunPSK"/>
          <w:cs/>
        </w:rPr>
        <w:t>ญหาได้  สามารถสื่อสารข้อมูลวิชาการเป็นภาษาไทยและภาษาอังกฤษกับ</w:t>
      </w:r>
      <w:r w:rsidRPr="00D05366">
        <w:rPr>
          <w:rFonts w:ascii="TH SarabunPSK" w:hAnsi="TH SarabunPSK" w:cs="TH SarabunPSK" w:hint="cs"/>
          <w:cs/>
        </w:rPr>
        <w:t>กลุ่ม</w:t>
      </w:r>
      <w:r w:rsidRPr="00D05366">
        <w:rPr>
          <w:rFonts w:ascii="TH SarabunPSK" w:hAnsi="TH SarabunPSK" w:cs="TH SarabunPSK"/>
          <w:cs/>
        </w:rPr>
        <w:t>บุคคลต</w:t>
      </w:r>
      <w:r w:rsidRPr="00D05366">
        <w:rPr>
          <w:rFonts w:ascii="TH SarabunPSK" w:hAnsi="TH SarabunPSK" w:cs="TH SarabunPSK"/>
          <w:sz w:val="32"/>
          <w:cs/>
        </w:rPr>
        <w:t></w:t>
      </w:r>
      <w:r w:rsidRPr="00D05366">
        <w:rPr>
          <w:rFonts w:ascii="TH SarabunPSK" w:hAnsi="TH SarabunPSK" w:cs="TH SarabunPSK"/>
          <w:cs/>
        </w:rPr>
        <w:t>างๆ ได้อย่างมีประสิทธิภาพ สามารถนำเสนอผลงานวิชาการโดยเลือกใช้สื่อและเทคโนโลยีสารสนเทศ ได้อย่างเหมาะสม</w:t>
      </w:r>
    </w:p>
    <w:p w:rsidR="007B6590" w:rsidRDefault="007B6590" w:rsidP="00EE6D71">
      <w:pPr>
        <w:pStyle w:val="Heading3"/>
        <w:keepLines/>
        <w:numPr>
          <w:ilvl w:val="1"/>
          <w:numId w:val="7"/>
        </w:numPr>
        <w:ind w:left="993" w:hanging="426"/>
        <w:jc w:val="thaiDistribute"/>
        <w:rPr>
          <w:rFonts w:ascii="TH SarabunPSK" w:hAnsi="TH SarabunPSK" w:cs="TH SarabunPSK"/>
          <w:b w:val="0"/>
          <w:bCs w:val="0"/>
          <w:color w:val="FF0000"/>
          <w:spacing w:val="-8"/>
          <w:sz w:val="28"/>
          <w:szCs w:val="28"/>
        </w:rPr>
      </w:pPr>
      <w:bookmarkStart w:id="4" w:name="_Toc453651109"/>
      <w:r w:rsidRPr="00392B65">
        <w:rPr>
          <w:rFonts w:ascii="TH SarabunPSK" w:hAnsi="TH SarabunPSK" w:cs="TH SarabunPSK"/>
          <w:cs/>
        </w:rPr>
        <w:t>ช่วงเวลา</w:t>
      </w:r>
      <w:bookmarkEnd w:id="4"/>
      <w:r w:rsidRPr="00392B65">
        <w:rPr>
          <w:rFonts w:ascii="TH SarabunPSK" w:hAnsi="TH SarabunPSK" w:cs="TH SarabunPSK"/>
          <w:cs/>
        </w:rPr>
        <w:t xml:space="preserve"> </w:t>
      </w:r>
    </w:p>
    <w:p w:rsidR="00D05366" w:rsidRPr="005E2C24" w:rsidRDefault="00D05366" w:rsidP="00B541DF">
      <w:pPr>
        <w:ind w:firstLine="567"/>
        <w:jc w:val="thaiDistribute"/>
        <w:rPr>
          <w:rFonts w:ascii="TH SarabunPSK" w:hAnsi="TH SarabunPSK" w:cs="TH SarabunPSK"/>
        </w:rPr>
      </w:pPr>
      <w:r w:rsidRPr="005E2C24">
        <w:rPr>
          <w:rFonts w:ascii="TH SarabunPSK" w:hAnsi="TH SarabunPSK" w:cs="TH SarabunPSK"/>
          <w:cs/>
        </w:rPr>
        <w:t>แผน ก แบบ ก 1 ภาคการศึกษาที่ 1-</w:t>
      </w:r>
      <w:r w:rsidR="00B37323" w:rsidRPr="005E2C24">
        <w:rPr>
          <w:rFonts w:ascii="TH SarabunPSK" w:hAnsi="TH SarabunPSK" w:cs="TH SarabunPSK"/>
        </w:rPr>
        <w:t>2</w:t>
      </w:r>
      <w:r w:rsidRPr="005E2C24">
        <w:rPr>
          <w:rFonts w:ascii="TH SarabunPSK" w:hAnsi="TH SarabunPSK" w:cs="TH SarabunPSK"/>
          <w:cs/>
        </w:rPr>
        <w:t xml:space="preserve"> ของปีการศึกษาที่ 1</w:t>
      </w:r>
      <w:r w:rsidR="005E2C24">
        <w:rPr>
          <w:rFonts w:ascii="TH SarabunPSK" w:hAnsi="TH SarabunPSK" w:cs="TH SarabunPSK"/>
          <w:cs/>
        </w:rPr>
        <w:t>-</w:t>
      </w:r>
      <w:r w:rsidR="00B37323" w:rsidRPr="005E2C24">
        <w:rPr>
          <w:rFonts w:ascii="TH SarabunPSK" w:hAnsi="TH SarabunPSK" w:cs="TH SarabunPSK"/>
        </w:rPr>
        <w:t>2</w:t>
      </w:r>
    </w:p>
    <w:p w:rsidR="00D05366" w:rsidRPr="00A61665" w:rsidRDefault="004D76A1" w:rsidP="00B541DF">
      <w:pPr>
        <w:ind w:firstLine="360"/>
        <w:jc w:val="thaiDistribute"/>
        <w:rPr>
          <w:rFonts w:ascii="TH SarabunPSK" w:hAnsi="TH SarabunPSK" w:cs="TH SarabunPSK"/>
        </w:rPr>
      </w:pPr>
      <w:r w:rsidRPr="005E2C24">
        <w:rPr>
          <w:rFonts w:ascii="TH SarabunPSK" w:hAnsi="TH SarabunPSK" w:cs="TH SarabunPSK" w:hint="cs"/>
          <w:cs/>
        </w:rPr>
        <w:t xml:space="preserve">   </w:t>
      </w:r>
      <w:r w:rsidR="00B37323" w:rsidRPr="005E2C24">
        <w:rPr>
          <w:rFonts w:ascii="TH SarabunPSK" w:hAnsi="TH SarabunPSK" w:cs="TH SarabunPSK"/>
          <w:cs/>
        </w:rPr>
        <w:t>แผน ก แบบ ก 2 ภาคการศึกษาที่ 2</w:t>
      </w:r>
      <w:r w:rsidR="00D05366" w:rsidRPr="005E2C24">
        <w:rPr>
          <w:rFonts w:ascii="TH SarabunPSK" w:hAnsi="TH SarabunPSK" w:cs="TH SarabunPSK"/>
          <w:cs/>
        </w:rPr>
        <w:t xml:space="preserve"> ของปีการศึกษาที่ 1 และภาคการศึกษาที่ 1</w:t>
      </w:r>
      <w:r w:rsidR="005E2C24">
        <w:rPr>
          <w:rFonts w:ascii="TH SarabunPSK" w:hAnsi="TH SarabunPSK" w:cs="TH SarabunPSK" w:hint="cs"/>
          <w:cs/>
        </w:rPr>
        <w:t>-</w:t>
      </w:r>
      <w:r w:rsidR="00B37323" w:rsidRPr="005E2C24">
        <w:rPr>
          <w:rFonts w:ascii="TH SarabunPSK" w:hAnsi="TH SarabunPSK" w:cs="TH SarabunPSK" w:hint="cs"/>
          <w:cs/>
        </w:rPr>
        <w:t>2</w:t>
      </w:r>
      <w:r w:rsidR="00D05366" w:rsidRPr="005E2C24">
        <w:rPr>
          <w:rFonts w:ascii="TH SarabunPSK" w:hAnsi="TH SarabunPSK" w:cs="TH SarabunPSK"/>
          <w:cs/>
        </w:rPr>
        <w:t xml:space="preserve"> ของปีการศึกษาที่ 2</w:t>
      </w:r>
      <w:r w:rsidR="00D05366" w:rsidRPr="00182088">
        <w:rPr>
          <w:rFonts w:ascii="TH SarabunPSK" w:hAnsi="TH SarabunPSK" w:cs="TH SarabunPSK"/>
          <w:cs/>
        </w:rPr>
        <w:t xml:space="preserve"> </w:t>
      </w:r>
    </w:p>
    <w:p w:rsidR="007B6590" w:rsidRDefault="007B6590" w:rsidP="00EE6D71">
      <w:pPr>
        <w:pStyle w:val="Heading3"/>
        <w:keepLines/>
        <w:numPr>
          <w:ilvl w:val="1"/>
          <w:numId w:val="7"/>
        </w:numPr>
        <w:ind w:left="993" w:hanging="426"/>
        <w:jc w:val="thaiDistribute"/>
        <w:rPr>
          <w:rFonts w:ascii="TH SarabunPSK" w:hAnsi="TH SarabunPSK" w:cs="TH SarabunPSK"/>
        </w:rPr>
      </w:pPr>
      <w:bookmarkStart w:id="5" w:name="_Toc453651110"/>
      <w:r w:rsidRPr="00392B65">
        <w:rPr>
          <w:rFonts w:ascii="TH SarabunPSK" w:hAnsi="TH SarabunPSK" w:cs="TH SarabunPSK"/>
          <w:cs/>
        </w:rPr>
        <w:t>จำนวนหน่วย</w:t>
      </w:r>
      <w:bookmarkEnd w:id="5"/>
      <w:r w:rsidRPr="00392B65">
        <w:rPr>
          <w:rFonts w:ascii="TH SarabunPSK" w:hAnsi="TH SarabunPSK" w:cs="TH SarabunPSK"/>
          <w:cs/>
        </w:rPr>
        <w:t xml:space="preserve">กิต </w:t>
      </w:r>
    </w:p>
    <w:p w:rsidR="00A61665" w:rsidRPr="005E2C24" w:rsidRDefault="00A61665" w:rsidP="00B541DF">
      <w:pPr>
        <w:ind w:firstLine="567"/>
        <w:jc w:val="thaiDistribute"/>
        <w:rPr>
          <w:rFonts w:ascii="TH SarabunPSK" w:hAnsi="TH SarabunPSK" w:cs="TH SarabunPSK"/>
        </w:rPr>
      </w:pPr>
      <w:r w:rsidRPr="005E2C24">
        <w:rPr>
          <w:rFonts w:ascii="TH SarabunPSK" w:hAnsi="TH SarabunPSK" w:cs="TH SarabunPSK"/>
          <w:cs/>
        </w:rPr>
        <w:t xml:space="preserve">แผน ก แบบ ก 1   </w:t>
      </w:r>
      <w:r w:rsidR="00B37323" w:rsidRPr="005E2C24">
        <w:rPr>
          <w:rFonts w:ascii="TH SarabunPSK" w:hAnsi="TH SarabunPSK" w:cs="TH SarabunPSK" w:hint="cs"/>
          <w:cs/>
        </w:rPr>
        <w:t>36</w:t>
      </w:r>
      <w:r w:rsidRPr="005E2C24">
        <w:rPr>
          <w:rFonts w:ascii="TH SarabunPSK" w:hAnsi="TH SarabunPSK" w:cs="TH SarabunPSK"/>
          <w:cs/>
        </w:rPr>
        <w:t xml:space="preserve"> หน่วยกิต</w:t>
      </w:r>
    </w:p>
    <w:p w:rsidR="005E2C24" w:rsidRPr="00A61665" w:rsidRDefault="00A61665" w:rsidP="00500FA7">
      <w:pPr>
        <w:ind w:firstLine="567"/>
        <w:jc w:val="thaiDistribute"/>
        <w:rPr>
          <w:rFonts w:ascii="TH SarabunPSK" w:hAnsi="TH SarabunPSK" w:cs="TH SarabunPSK"/>
        </w:rPr>
      </w:pPr>
      <w:r w:rsidRPr="005E2C24">
        <w:rPr>
          <w:rFonts w:ascii="TH SarabunPSK" w:hAnsi="TH SarabunPSK" w:cs="TH SarabunPSK"/>
          <w:cs/>
        </w:rPr>
        <w:t xml:space="preserve">แผน ก แบบ ก 2   </w:t>
      </w:r>
      <w:r w:rsidR="005E2C24" w:rsidRPr="005E2C24">
        <w:rPr>
          <w:rFonts w:ascii="TH SarabunPSK" w:hAnsi="TH SarabunPSK" w:cs="TH SarabunPSK" w:hint="cs"/>
          <w:cs/>
        </w:rPr>
        <w:t>24</w:t>
      </w:r>
      <w:r w:rsidR="00B37323" w:rsidRPr="005E2C24">
        <w:rPr>
          <w:rFonts w:ascii="TH SarabunPSK" w:hAnsi="TH SarabunPSK" w:cs="TH SarabunPSK" w:hint="cs"/>
          <w:cs/>
        </w:rPr>
        <w:t xml:space="preserve"> </w:t>
      </w:r>
      <w:r w:rsidRPr="005E2C24">
        <w:rPr>
          <w:rFonts w:ascii="TH SarabunPSK" w:hAnsi="TH SarabunPSK" w:cs="TH SarabunPSK"/>
          <w:cs/>
        </w:rPr>
        <w:t>หน่วยกิต</w:t>
      </w:r>
      <w:r w:rsidRPr="00182088">
        <w:rPr>
          <w:rFonts w:ascii="TH SarabunPSK" w:hAnsi="TH SarabunPSK" w:cs="TH SarabunPSK"/>
          <w:cs/>
        </w:rPr>
        <w:t xml:space="preserve"> </w:t>
      </w:r>
    </w:p>
    <w:p w:rsidR="007B6590" w:rsidRPr="00392B65" w:rsidRDefault="007B6590" w:rsidP="00EE6D71">
      <w:pPr>
        <w:pStyle w:val="Heading3"/>
        <w:keepLines/>
        <w:numPr>
          <w:ilvl w:val="1"/>
          <w:numId w:val="7"/>
        </w:numPr>
        <w:ind w:left="993" w:hanging="426"/>
        <w:jc w:val="thaiDistribute"/>
        <w:rPr>
          <w:rFonts w:ascii="TH SarabunPSK" w:hAnsi="TH SarabunPSK" w:cs="TH SarabunPSK"/>
          <w:b w:val="0"/>
          <w:bCs w:val="0"/>
        </w:rPr>
      </w:pPr>
      <w:bookmarkStart w:id="6" w:name="_Toc453651111"/>
      <w:r w:rsidRPr="00392B65">
        <w:rPr>
          <w:rFonts w:ascii="TH SarabunPSK" w:hAnsi="TH SarabunPSK" w:cs="TH SarabunPSK"/>
          <w:cs/>
        </w:rPr>
        <w:t>การเตรียมการ</w:t>
      </w:r>
      <w:bookmarkEnd w:id="6"/>
    </w:p>
    <w:p w:rsidR="00A61665" w:rsidRDefault="00A61665" w:rsidP="00EE6D71">
      <w:pPr>
        <w:pStyle w:val="ListParagraph"/>
        <w:numPr>
          <w:ilvl w:val="0"/>
          <w:numId w:val="27"/>
        </w:numPr>
        <w:tabs>
          <w:tab w:val="left" w:pos="993"/>
          <w:tab w:val="left" w:pos="1260"/>
        </w:tabs>
        <w:spacing w:after="0" w:line="240" w:lineRule="auto"/>
        <w:ind w:left="1260" w:hanging="693"/>
        <w:jc w:val="thaiDistribute"/>
        <w:rPr>
          <w:rFonts w:ascii="TH SarabunPSK" w:hAnsi="TH SarabunPSK" w:cs="TH SarabunPSK"/>
        </w:rPr>
      </w:pPr>
      <w:r w:rsidRPr="00182088">
        <w:rPr>
          <w:rFonts w:ascii="TH SarabunPSK" w:hAnsi="TH SarabunPSK" w:cs="TH SarabunPSK"/>
          <w:cs/>
        </w:rPr>
        <w:t>มีการแต่งตั้งอาจารย์ที่ปรึกษาวิทยานิพนธ์ให้นักศึกษาเป็นรายบุคคล</w:t>
      </w:r>
    </w:p>
    <w:p w:rsidR="00A61665" w:rsidRDefault="00A61665" w:rsidP="00EE6D71">
      <w:pPr>
        <w:pStyle w:val="ListParagraph"/>
        <w:numPr>
          <w:ilvl w:val="0"/>
          <w:numId w:val="27"/>
        </w:numPr>
        <w:tabs>
          <w:tab w:val="left" w:pos="993"/>
          <w:tab w:val="left" w:pos="1260"/>
        </w:tabs>
        <w:spacing w:after="0" w:line="240" w:lineRule="auto"/>
        <w:ind w:left="1260" w:hanging="693"/>
        <w:jc w:val="thaiDistribute"/>
        <w:rPr>
          <w:rFonts w:ascii="TH SarabunPSK" w:hAnsi="TH SarabunPSK" w:cs="TH SarabunPSK"/>
        </w:rPr>
      </w:pPr>
      <w:r w:rsidRPr="00A61665">
        <w:rPr>
          <w:rFonts w:ascii="TH SarabunPSK" w:hAnsi="TH SarabunPSK" w:cs="TH SarabunPSK"/>
          <w:cs/>
        </w:rPr>
        <w:t>อาจารย์ที่ปรึกษาวิทยานิพนธ์จัดเวลาให้นักศึกษาเข้าพบเพื่อให้คำแนะนำและให้คำปรึกษา</w:t>
      </w:r>
    </w:p>
    <w:p w:rsidR="00A61665" w:rsidRDefault="00A61665" w:rsidP="00EE6D71">
      <w:pPr>
        <w:pStyle w:val="ListParagraph"/>
        <w:numPr>
          <w:ilvl w:val="0"/>
          <w:numId w:val="27"/>
        </w:numPr>
        <w:tabs>
          <w:tab w:val="left" w:pos="993"/>
          <w:tab w:val="left" w:pos="1276"/>
        </w:tabs>
        <w:spacing w:after="0" w:line="240" w:lineRule="auto"/>
        <w:ind w:left="1260" w:hanging="693"/>
        <w:jc w:val="thaiDistribute"/>
        <w:rPr>
          <w:rFonts w:ascii="TH SarabunPSK" w:hAnsi="TH SarabunPSK" w:cs="TH SarabunPSK"/>
        </w:rPr>
      </w:pPr>
      <w:r w:rsidRPr="00A61665">
        <w:rPr>
          <w:rFonts w:ascii="TH SarabunPSK" w:hAnsi="TH SarabunPSK" w:cs="TH SarabunPSK"/>
          <w:cs/>
        </w:rPr>
        <w:t>อาจารย์ที่ปรึกษาให้คำปรึกษาในการเลือกหัวข้อและกระบวนการศึกษาค้นคว้า</w:t>
      </w:r>
    </w:p>
    <w:p w:rsidR="005E2C24" w:rsidRPr="00500FA7" w:rsidRDefault="00A61665" w:rsidP="00500FA7">
      <w:pPr>
        <w:pStyle w:val="ListParagraph"/>
        <w:numPr>
          <w:ilvl w:val="0"/>
          <w:numId w:val="27"/>
        </w:numPr>
        <w:tabs>
          <w:tab w:val="left" w:pos="993"/>
        </w:tabs>
        <w:spacing w:after="0" w:line="240" w:lineRule="auto"/>
        <w:ind w:left="0" w:firstLine="567"/>
        <w:jc w:val="thaiDistribute"/>
        <w:rPr>
          <w:rFonts w:ascii="TH SarabunPSK" w:hAnsi="TH SarabunPSK" w:cs="TH SarabunPSK"/>
          <w:cs/>
        </w:rPr>
      </w:pPr>
      <w:r w:rsidRPr="00A61665">
        <w:rPr>
          <w:rFonts w:ascii="TH SarabunPSK" w:hAnsi="TH SarabunPSK" w:cs="TH SarabunPSK"/>
          <w:cs/>
        </w:rPr>
        <w:t>มีตัวอย่างวิทยานิพนธ์ให้ศึกษา มีหัวข้องานวิจัยที่อยู่ในความสนใจ การเตรียมการนำเสนอหัวข้อ การนำเสนอโครงร่าง และการขอรับทุนสนับสนุนการวิจัยจากหน่วยงานทั้งภายในและภายนอกมหาวิทยาลัย</w:t>
      </w:r>
    </w:p>
    <w:p w:rsidR="007B6590" w:rsidRPr="00392B65" w:rsidRDefault="007B6590" w:rsidP="00EE6D71">
      <w:pPr>
        <w:pStyle w:val="Heading3"/>
        <w:keepLines/>
        <w:numPr>
          <w:ilvl w:val="1"/>
          <w:numId w:val="7"/>
        </w:numPr>
        <w:ind w:left="993" w:hanging="426"/>
        <w:jc w:val="thaiDistribute"/>
        <w:rPr>
          <w:rFonts w:ascii="TH SarabunPSK" w:hAnsi="TH SarabunPSK" w:cs="TH SarabunPSK"/>
          <w:b w:val="0"/>
          <w:bCs w:val="0"/>
        </w:rPr>
      </w:pPr>
      <w:bookmarkStart w:id="7" w:name="_Toc453651112"/>
      <w:r w:rsidRPr="00392B65">
        <w:rPr>
          <w:rFonts w:ascii="TH SarabunPSK" w:hAnsi="TH SarabunPSK" w:cs="TH SarabunPSK"/>
          <w:cs/>
        </w:rPr>
        <w:lastRenderedPageBreak/>
        <w:t>กระบวนการประเมินผล</w:t>
      </w:r>
      <w:bookmarkEnd w:id="7"/>
    </w:p>
    <w:p w:rsidR="00A61665" w:rsidRDefault="00A61665" w:rsidP="00EE6D71">
      <w:pPr>
        <w:pStyle w:val="ListParagraph"/>
        <w:numPr>
          <w:ilvl w:val="0"/>
          <w:numId w:val="28"/>
        </w:numPr>
        <w:tabs>
          <w:tab w:val="left" w:pos="993"/>
          <w:tab w:val="left" w:pos="1276"/>
        </w:tabs>
        <w:spacing w:after="0" w:line="240" w:lineRule="auto"/>
        <w:ind w:left="0" w:firstLine="567"/>
        <w:jc w:val="thaiDistribute"/>
        <w:rPr>
          <w:rFonts w:ascii="TH SarabunPSK" w:hAnsi="TH SarabunPSK" w:cs="TH SarabunPSK"/>
        </w:rPr>
      </w:pPr>
      <w:r w:rsidRPr="00182088">
        <w:rPr>
          <w:rFonts w:ascii="TH SarabunPSK" w:eastAsia="BrowalliaNew-Bold" w:hAnsi="TH SarabunPSK" w:cs="TH SarabunPSK"/>
          <w:cs/>
        </w:rPr>
        <w:t>คณะกรรมการบัณฑิตศึกษาประจำหลักสูตร</w:t>
      </w:r>
      <w:r w:rsidRPr="00182088">
        <w:rPr>
          <w:rFonts w:ascii="TH SarabunPSK" w:hAnsi="TH SarabunPSK" w:cs="TH SarabunPSK"/>
          <w:cs/>
        </w:rPr>
        <w:t>กำหนดหัวข้อและเกณฑ์การประเมินการสอบ</w:t>
      </w:r>
      <w:r w:rsidRPr="00182088">
        <w:rPr>
          <w:rFonts w:ascii="TH SarabunPSK" w:hAnsi="TH SarabunPSK" w:cs="TH SarabunPSK" w:hint="cs"/>
          <w:cs/>
        </w:rPr>
        <w:t xml:space="preserve">                </w:t>
      </w:r>
      <w:r w:rsidRPr="00182088">
        <w:rPr>
          <w:rFonts w:ascii="TH SarabunPSK" w:hAnsi="TH SarabunPSK" w:cs="TH SarabunPSK"/>
          <w:cs/>
        </w:rPr>
        <w:t>โครงร่างวิทยานิพนธ์ การรายงานความก้าวหน้า และการสอบวิทยานิพนธ์</w:t>
      </w:r>
    </w:p>
    <w:p w:rsidR="00A61665" w:rsidRDefault="00A61665" w:rsidP="00EE6D71">
      <w:pPr>
        <w:pStyle w:val="ListParagraph"/>
        <w:numPr>
          <w:ilvl w:val="0"/>
          <w:numId w:val="28"/>
        </w:numPr>
        <w:tabs>
          <w:tab w:val="left" w:pos="993"/>
          <w:tab w:val="left" w:pos="1276"/>
        </w:tabs>
        <w:spacing w:after="0" w:line="240" w:lineRule="auto"/>
        <w:ind w:left="0" w:firstLine="567"/>
        <w:jc w:val="thaiDistribute"/>
        <w:rPr>
          <w:rFonts w:ascii="TH SarabunPSK" w:hAnsi="TH SarabunPSK" w:cs="TH SarabunPSK"/>
        </w:rPr>
      </w:pPr>
      <w:r w:rsidRPr="00A61665">
        <w:rPr>
          <w:rFonts w:ascii="TH SarabunPSK" w:hAnsi="TH SarabunPSK" w:cs="TH SarabunPSK"/>
          <w:cs/>
        </w:rPr>
        <w:t>นักศึกษาสอบโครงร่างวิทยานิพนธ์</w:t>
      </w:r>
    </w:p>
    <w:p w:rsidR="00A61665" w:rsidRDefault="00A61665" w:rsidP="00EE6D71">
      <w:pPr>
        <w:pStyle w:val="ListParagraph"/>
        <w:numPr>
          <w:ilvl w:val="0"/>
          <w:numId w:val="28"/>
        </w:numPr>
        <w:tabs>
          <w:tab w:val="left" w:pos="993"/>
          <w:tab w:val="left" w:pos="1276"/>
        </w:tabs>
        <w:spacing w:after="0" w:line="240" w:lineRule="auto"/>
        <w:ind w:left="0" w:firstLine="567"/>
        <w:jc w:val="thaiDistribute"/>
        <w:rPr>
          <w:rFonts w:ascii="TH SarabunPSK" w:hAnsi="TH SarabunPSK" w:cs="TH SarabunPSK"/>
        </w:rPr>
      </w:pPr>
      <w:r w:rsidRPr="00A61665">
        <w:rPr>
          <w:rFonts w:ascii="TH SarabunPSK" w:hAnsi="TH SarabunPSK" w:cs="TH SarabunPSK"/>
          <w:cs/>
        </w:rPr>
        <w:t xml:space="preserve">นักศึกษารายงานความก้าวหน้าในการทำวิทยานิพนธ์ และอาจารย์ที่ปรึกษาวิทยานิพนธ์ประเมินผลงาน ทุกภาคการศึกษา </w:t>
      </w:r>
    </w:p>
    <w:p w:rsidR="00A61665" w:rsidRPr="00A61665" w:rsidRDefault="00A61665" w:rsidP="00EE6D71">
      <w:pPr>
        <w:pStyle w:val="ListParagraph"/>
        <w:numPr>
          <w:ilvl w:val="0"/>
          <w:numId w:val="28"/>
        </w:numPr>
        <w:tabs>
          <w:tab w:val="left" w:pos="993"/>
          <w:tab w:val="left" w:pos="1276"/>
        </w:tabs>
        <w:spacing w:after="0" w:line="240" w:lineRule="auto"/>
        <w:ind w:left="0" w:firstLine="567"/>
        <w:jc w:val="thaiDistribute"/>
        <w:rPr>
          <w:rFonts w:ascii="TH SarabunPSK" w:hAnsi="TH SarabunPSK" w:cs="TH SarabunPSK"/>
        </w:rPr>
      </w:pPr>
      <w:r w:rsidRPr="00A61665">
        <w:rPr>
          <w:rFonts w:ascii="TH SarabunPSK" w:hAnsi="TH SarabunPSK" w:cs="TH SarabunPSK"/>
          <w:cs/>
        </w:rPr>
        <w:t>การสอบวิทยานิพนธ์ และการจบการศึกษา เป็นไปตามข้อบังคับมหาวิทยาลัยวลัยลักษณ์ว่าด้วยการศึกษาขั้น</w:t>
      </w:r>
      <w:r w:rsidRPr="005E2C24">
        <w:rPr>
          <w:rFonts w:ascii="TH SarabunPSK" w:hAnsi="TH SarabunPSK" w:cs="TH SarabunPSK"/>
          <w:cs/>
        </w:rPr>
        <w:t xml:space="preserve">บัณฑิตศึกษา พ.ศ. </w:t>
      </w:r>
      <w:r w:rsidRPr="005E2C24">
        <w:rPr>
          <w:rFonts w:ascii="TH SarabunPSK" w:hAnsi="TH SarabunPSK" w:cs="TH SarabunPSK"/>
          <w:sz w:val="32"/>
          <w:cs/>
        </w:rPr>
        <w:t>25</w:t>
      </w:r>
      <w:r w:rsidR="00B37323" w:rsidRPr="005E2C24">
        <w:rPr>
          <w:rFonts w:ascii="TH SarabunPSK" w:hAnsi="TH SarabunPSK" w:cs="TH SarabunPSK"/>
          <w:sz w:val="32"/>
        </w:rPr>
        <w:t xml:space="preserve">63 </w:t>
      </w:r>
      <w:r w:rsidR="00B37323" w:rsidRPr="005E2C24">
        <w:rPr>
          <w:rFonts w:ascii="TH SarabunPSK" w:hAnsi="TH SarabunPSK" w:cs="TH SarabunPSK" w:hint="cs"/>
          <w:sz w:val="32"/>
          <w:cs/>
        </w:rPr>
        <w:t>หลักสูตรทวิภาค</w:t>
      </w:r>
    </w:p>
    <w:p w:rsidR="00840AF1" w:rsidRDefault="00840AF1" w:rsidP="00B541DF">
      <w:pPr>
        <w:ind w:right="-2"/>
        <w:jc w:val="thaiDistribute"/>
        <w:rPr>
          <w:rFonts w:ascii="TH SarabunPSK" w:hAnsi="TH SarabunPSK" w:cs="TH SarabunPSK"/>
        </w:rPr>
      </w:pPr>
    </w:p>
    <w:p w:rsidR="00CC4DA8" w:rsidRDefault="00CC4DA8" w:rsidP="00B541DF">
      <w:pPr>
        <w:ind w:right="-2"/>
        <w:jc w:val="thaiDistribute"/>
        <w:rPr>
          <w:rFonts w:ascii="TH SarabunPSK" w:hAnsi="TH SarabunPSK" w:cs="TH SarabunPSK"/>
        </w:rPr>
      </w:pPr>
    </w:p>
    <w:p w:rsidR="00CC4DA8" w:rsidRDefault="00CC4DA8" w:rsidP="00B541DF">
      <w:pPr>
        <w:ind w:right="-2"/>
        <w:jc w:val="thaiDistribute"/>
        <w:rPr>
          <w:rFonts w:ascii="TH SarabunPSK" w:hAnsi="TH SarabunPSK" w:cs="TH SarabunPSK"/>
        </w:rPr>
      </w:pPr>
    </w:p>
    <w:p w:rsidR="00CC4DA8" w:rsidRDefault="00CC4DA8" w:rsidP="00B541DF">
      <w:pPr>
        <w:ind w:right="-2"/>
        <w:jc w:val="thaiDistribute"/>
        <w:rPr>
          <w:rFonts w:ascii="TH SarabunPSK" w:hAnsi="TH SarabunPSK" w:cs="TH SarabunPSK"/>
        </w:rPr>
      </w:pPr>
    </w:p>
    <w:p w:rsidR="00CC4DA8" w:rsidRDefault="00CC4DA8" w:rsidP="00B541DF">
      <w:pPr>
        <w:ind w:right="-2"/>
        <w:jc w:val="thaiDistribute"/>
        <w:rPr>
          <w:rFonts w:ascii="TH SarabunPSK" w:hAnsi="TH SarabunPSK" w:cs="TH SarabunPSK"/>
        </w:rPr>
      </w:pPr>
    </w:p>
    <w:p w:rsidR="00CC4DA8" w:rsidRDefault="00CC4DA8" w:rsidP="00B541DF">
      <w:pPr>
        <w:ind w:right="-2"/>
        <w:jc w:val="thaiDistribute"/>
        <w:rPr>
          <w:rFonts w:ascii="TH SarabunPSK" w:hAnsi="TH SarabunPSK" w:cs="TH SarabunPSK"/>
        </w:rPr>
      </w:pPr>
    </w:p>
    <w:p w:rsidR="00CC4DA8" w:rsidRPr="00392B65" w:rsidRDefault="00CC4DA8" w:rsidP="00B541DF">
      <w:pPr>
        <w:ind w:right="-2"/>
        <w:jc w:val="thaiDistribute"/>
        <w:rPr>
          <w:rFonts w:ascii="TH SarabunPSK" w:hAnsi="TH SarabunPSK" w:cs="TH SarabunPSK"/>
        </w:rPr>
      </w:pPr>
    </w:p>
    <w:p w:rsidR="000B0837" w:rsidRPr="00392B65" w:rsidRDefault="000B0837" w:rsidP="00CC4DA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392B65">
        <w:rPr>
          <w:rFonts w:ascii="TH SarabunPSK" w:hAnsi="TH SarabunPSK" w:cs="TH SarabunPSK"/>
          <w:b/>
          <w:bCs/>
          <w:sz w:val="36"/>
          <w:szCs w:val="36"/>
          <w:cs/>
        </w:rPr>
        <w:t xml:space="preserve">หมวดที่ </w:t>
      </w:r>
      <w:r w:rsidRPr="00392B65">
        <w:rPr>
          <w:rFonts w:ascii="TH SarabunPSK" w:hAnsi="TH SarabunPSK" w:cs="TH SarabunPSK"/>
          <w:b/>
          <w:bCs/>
          <w:sz w:val="36"/>
          <w:szCs w:val="36"/>
        </w:rPr>
        <w:t xml:space="preserve">4  </w:t>
      </w:r>
      <w:r w:rsidRPr="00392B65">
        <w:rPr>
          <w:rFonts w:ascii="TH SarabunPSK" w:hAnsi="TH SarabunPSK" w:cs="TH SarabunPSK"/>
          <w:b/>
          <w:bCs/>
          <w:sz w:val="36"/>
          <w:szCs w:val="36"/>
          <w:cs/>
        </w:rPr>
        <w:t>ผลการเรียนรู้ กลยุทธ์การสอน และการประเมินผล</w:t>
      </w:r>
    </w:p>
    <w:p w:rsidR="008F2FC4" w:rsidRPr="00392B65" w:rsidRDefault="008F2FC4" w:rsidP="00B541DF">
      <w:pPr>
        <w:ind w:right="-2"/>
        <w:jc w:val="thaiDistribute"/>
        <w:rPr>
          <w:rFonts w:ascii="TH SarabunPSK" w:hAnsi="TH SarabunPSK" w:cs="TH SarabunPSK"/>
          <w:b/>
          <w:bCs/>
          <w:color w:val="00B050"/>
        </w:rPr>
      </w:pPr>
    </w:p>
    <w:p w:rsidR="007B6590" w:rsidRDefault="007B6590" w:rsidP="00EE6D71">
      <w:pPr>
        <w:keepNext/>
        <w:keepLines/>
        <w:numPr>
          <w:ilvl w:val="0"/>
          <w:numId w:val="9"/>
        </w:numPr>
        <w:jc w:val="thaiDistribute"/>
        <w:outlineLvl w:val="1"/>
        <w:rPr>
          <w:rFonts w:ascii="TH SarabunPSK" w:eastAsia="TH Sarabun New" w:hAnsi="TH SarabunPSK" w:cs="TH SarabunPSK"/>
          <w:b/>
          <w:bCs/>
        </w:rPr>
      </w:pPr>
      <w:bookmarkStart w:id="8" w:name="_Toc453651114"/>
      <w:r w:rsidRPr="00392B65">
        <w:rPr>
          <w:rFonts w:ascii="TH SarabunPSK" w:eastAsia="TH Sarabun New" w:hAnsi="TH SarabunPSK" w:cs="TH SarabunPSK"/>
          <w:b/>
          <w:bCs/>
          <w:cs/>
        </w:rPr>
        <w:t>การพัฒนาคุณลักษณะพิเศษของนักศึกษา</w:t>
      </w:r>
      <w:bookmarkEnd w:id="8"/>
    </w:p>
    <w:tbl>
      <w:tblPr>
        <w:tblW w:w="931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095"/>
        <w:gridCol w:w="5219"/>
      </w:tblGrid>
      <w:tr w:rsidR="00C92C85" w:rsidRPr="00C92C85" w:rsidTr="002C0832">
        <w:trPr>
          <w:trHeight w:val="560"/>
        </w:trPr>
        <w:tc>
          <w:tcPr>
            <w:tcW w:w="4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DA6097">
            <w:pPr>
              <w:spacing w:line="276" w:lineRule="auto"/>
              <w:jc w:val="center"/>
              <w:rPr>
                <w:rFonts w:ascii="TH SarabunPSK" w:eastAsia="TH SarabunPSK" w:hAnsi="TH SarabunPSK" w:cs="TH SarabunPSK"/>
                <w:b/>
                <w:sz w:val="28"/>
                <w:szCs w:val="28"/>
              </w:rPr>
            </w:pPr>
            <w:r w:rsidRPr="00C92C85">
              <w:rPr>
                <w:rFonts w:ascii="TH SarabunPSK" w:eastAsia="TH SarabunPSK" w:hAnsi="TH SarabunPSK" w:cs="TH SarabunPSK"/>
                <w:b/>
                <w:bCs/>
                <w:sz w:val="28"/>
                <w:szCs w:val="28"/>
                <w:cs/>
              </w:rPr>
              <w:t>คุณลักษณะพิเศษ</w:t>
            </w:r>
          </w:p>
        </w:tc>
        <w:tc>
          <w:tcPr>
            <w:tcW w:w="521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DA6097">
            <w:pPr>
              <w:spacing w:line="276" w:lineRule="auto"/>
              <w:jc w:val="center"/>
              <w:rPr>
                <w:rFonts w:ascii="TH SarabunPSK" w:eastAsia="TH SarabunPSK" w:hAnsi="TH SarabunPSK" w:cs="TH SarabunPSK"/>
                <w:b/>
                <w:sz w:val="28"/>
                <w:szCs w:val="28"/>
              </w:rPr>
            </w:pPr>
            <w:r w:rsidRPr="00C92C85">
              <w:rPr>
                <w:rFonts w:ascii="TH SarabunPSK" w:eastAsia="TH SarabunPSK" w:hAnsi="TH SarabunPSK" w:cs="TH SarabunPSK"/>
                <w:b/>
                <w:bCs/>
                <w:sz w:val="28"/>
                <w:szCs w:val="28"/>
                <w:cs/>
              </w:rPr>
              <w:t>กลยุทธ์หรือกิจกรรมของนักศึกษา</w:t>
            </w:r>
          </w:p>
        </w:tc>
      </w:tr>
      <w:tr w:rsidR="00C92C85" w:rsidRPr="00C92C85" w:rsidTr="002C0832">
        <w:trPr>
          <w:trHeight w:val="1586"/>
        </w:trPr>
        <w:tc>
          <w:tcPr>
            <w:tcW w:w="40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rPr>
              <w:t>1</w:t>
            </w:r>
            <w:r w:rsidRPr="00C92C85">
              <w:rPr>
                <w:rFonts w:ascii="TH SarabunPSK" w:eastAsia="TH SarabunPSK" w:hAnsi="TH SarabunPSK" w:cs="TH SarabunPSK"/>
                <w:sz w:val="28"/>
                <w:szCs w:val="28"/>
                <w:cs/>
              </w:rPr>
              <w:t>. มีความรู้เป็นอย่างดีในศาสตร์</w:t>
            </w:r>
            <w:r w:rsidRPr="00C92C85">
              <w:rPr>
                <w:rFonts w:ascii="TH SarabunPSK" w:eastAsia="TH SarabunPSK" w:hAnsi="TH SarabunPSK" w:cs="TH SarabunPSK" w:hint="cs"/>
                <w:sz w:val="28"/>
                <w:szCs w:val="28"/>
                <w:cs/>
              </w:rPr>
              <w:t>นวัตกรรม</w:t>
            </w:r>
            <w:r w:rsidRPr="00C92C85">
              <w:rPr>
                <w:rFonts w:ascii="TH SarabunPSK" w:eastAsia="TH SarabunPSK" w:hAnsi="TH SarabunPSK" w:cs="TH SarabunPSK"/>
                <w:sz w:val="28"/>
                <w:szCs w:val="28"/>
                <w:cs/>
              </w:rPr>
              <w:t>ยาและเครื่องสำอาง และสามารถประยุกต์ใช้ความรู้ในการวิจัยหรือการปฏิบัติงานได้</w:t>
            </w:r>
          </w:p>
        </w:tc>
        <w:tc>
          <w:tcPr>
            <w:tcW w:w="5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cs/>
              </w:rPr>
              <w:t>ส่งเสริมให้ทำงานวิจัยและ/หรือวิทยานิพนธ์บนพื้นฐานการพัฒนาให้เกิดความรู้ใหม่หรือต่อยอดจากองค์ความรู้เดิมหรือภูมิปัญญาท้องถิ่น เพื่อให้มีการนำความรู้ที่มีมาใช้ประโยชน์อย่างต่อเนื่องและปรับรูปแบบการใช้งานให้เหมาะสมกับนวัตกรรม</w:t>
            </w:r>
            <w:r w:rsidRPr="00C92C85">
              <w:rPr>
                <w:rFonts w:ascii="TH SarabunPSK" w:eastAsia="TH SarabunPSK" w:hAnsi="TH SarabunPSK" w:cs="TH SarabunPSK" w:hint="cs"/>
                <w:sz w:val="28"/>
                <w:szCs w:val="28"/>
                <w:cs/>
              </w:rPr>
              <w:t>ใ</w:t>
            </w:r>
            <w:r w:rsidRPr="00C92C85">
              <w:rPr>
                <w:rFonts w:ascii="TH SarabunPSK" w:eastAsia="TH SarabunPSK" w:hAnsi="TH SarabunPSK" w:cs="TH SarabunPSK"/>
                <w:sz w:val="28"/>
                <w:szCs w:val="28"/>
                <w:cs/>
              </w:rPr>
              <w:t>หม่</w:t>
            </w:r>
          </w:p>
        </w:tc>
      </w:tr>
      <w:tr w:rsidR="00C92C85" w:rsidRPr="00C92C85" w:rsidTr="00500FA7">
        <w:trPr>
          <w:trHeight w:val="1586"/>
        </w:trPr>
        <w:tc>
          <w:tcPr>
            <w:tcW w:w="409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hint="cs"/>
                <w:sz w:val="28"/>
                <w:szCs w:val="28"/>
                <w:cs/>
              </w:rPr>
              <w:t>2. มีทักษะในการเชื่อมโยงข้อมูลจากงานวิจัยเพื่อนำไปสู่การสร้างหรือดำเนินธุรกิจ และมีทักษะในการบริหารจัดการงานวิจัยเชิงธุรกิจนวัตกรรม</w:t>
            </w:r>
          </w:p>
        </w:tc>
        <w:tc>
          <w:tcPr>
            <w:tcW w:w="521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cs/>
              </w:rPr>
            </w:pPr>
            <w:r w:rsidRPr="00C92C85">
              <w:rPr>
                <w:rFonts w:ascii="TH SarabunPSK" w:eastAsia="TH SarabunPSK" w:hAnsi="TH SarabunPSK" w:cs="TH SarabunPSK" w:hint="cs"/>
                <w:sz w:val="28"/>
                <w:szCs w:val="28"/>
                <w:cs/>
              </w:rPr>
              <w:t xml:space="preserve">สอดแทรกทักษะและเนื้อหาในรายวิชา </w:t>
            </w:r>
            <w:r w:rsidRPr="00C92C85">
              <w:rPr>
                <w:rFonts w:ascii="TH SarabunPSK" w:eastAsia="TH SarabunPSK" w:hAnsi="TH SarabunPSK" w:cs="TH SarabunPSK"/>
                <w:sz w:val="28"/>
                <w:szCs w:val="28"/>
              </w:rPr>
              <w:t>DCP63</w:t>
            </w:r>
            <w:r w:rsidRPr="00C92C85">
              <w:rPr>
                <w:rFonts w:ascii="TH SarabunPSK" w:eastAsia="TH SarabunPSK" w:hAnsi="TH SarabunPSK" w:cs="TH SarabunPSK"/>
                <w:sz w:val="28"/>
                <w:szCs w:val="28"/>
                <w:cs/>
              </w:rPr>
              <w:t>-</w:t>
            </w:r>
            <w:r w:rsidRPr="00C92C85">
              <w:rPr>
                <w:rFonts w:ascii="TH SarabunPSK" w:eastAsia="TH SarabunPSK" w:hAnsi="TH SarabunPSK" w:cs="TH SarabunPSK"/>
                <w:sz w:val="28"/>
                <w:szCs w:val="28"/>
              </w:rPr>
              <w:t>701E</w:t>
            </w:r>
            <w:r w:rsidRPr="00C92C85">
              <w:rPr>
                <w:rFonts w:ascii="TH SarabunPSK" w:eastAsia="TH SarabunPSK" w:hAnsi="TH SarabunPSK" w:cs="TH SarabunPSK" w:hint="cs"/>
                <w:sz w:val="28"/>
                <w:szCs w:val="28"/>
                <w:cs/>
              </w:rPr>
              <w:t xml:space="preserve"> และส่งเสริมการศึกษาดูงานในสถานประกอบการเพื่อให้เข้าใจ และทราบแนวทางในการพัฒนาธุรกิจจากนวัตกรรม ส่งเสริมการประกวดนวัตกรรมหรือการพัฒนาแผนธุรกิจของนักศึกษาในระหว่างเรียน</w:t>
            </w:r>
          </w:p>
        </w:tc>
      </w:tr>
      <w:tr w:rsidR="00C92C85" w:rsidRPr="00C92C85" w:rsidTr="00500FA7">
        <w:trPr>
          <w:trHeight w:val="1088"/>
        </w:trPr>
        <w:tc>
          <w:tcPr>
            <w:tcW w:w="40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rPr>
              <w:t>3</w:t>
            </w:r>
            <w:r w:rsidRPr="00C92C85">
              <w:rPr>
                <w:rFonts w:ascii="TH SarabunPSK" w:eastAsia="TH SarabunPSK" w:hAnsi="TH SarabunPSK" w:cs="TH SarabunPSK"/>
                <w:sz w:val="28"/>
                <w:szCs w:val="28"/>
                <w:cs/>
              </w:rPr>
              <w:t>.</w:t>
            </w:r>
            <w:r w:rsidRPr="00C92C85">
              <w:rPr>
                <w:rFonts w:ascii="TH SarabunPSK" w:eastAsia="TH SarabunPSK" w:hAnsi="TH SarabunPSK" w:cs="TH SarabunPSK" w:hint="cs"/>
                <w:sz w:val="28"/>
                <w:szCs w:val="28"/>
                <w:cs/>
              </w:rPr>
              <w:t xml:space="preserve"> มีความสามารถในการวิเคราะห์และแก้ไขปัญหาอย่างสร้างสรรค์</w:t>
            </w:r>
          </w:p>
        </w:tc>
        <w:tc>
          <w:tcPr>
            <w:tcW w:w="52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cs/>
              </w:rPr>
              <w:t>ส่งเสริมให้นักศึกษาใช้กระบวนการคิดวิเคราะห์ วางแผนโดยการฝึกฝนแก้โจทย์ปัญหาในรายวิชาและการวิจัยเพื่อวิทยานิพนธ์</w:t>
            </w:r>
          </w:p>
        </w:tc>
      </w:tr>
      <w:tr w:rsidR="00C92C85" w:rsidRPr="00C92C85" w:rsidTr="002C0832">
        <w:trPr>
          <w:trHeight w:val="1772"/>
        </w:trPr>
        <w:tc>
          <w:tcPr>
            <w:tcW w:w="40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rPr>
              <w:lastRenderedPageBreak/>
              <w:t>4</w:t>
            </w:r>
            <w:r w:rsidRPr="00C92C85">
              <w:rPr>
                <w:rFonts w:ascii="TH SarabunPSK" w:eastAsia="TH SarabunPSK" w:hAnsi="TH SarabunPSK" w:cs="TH SarabunPSK"/>
                <w:sz w:val="28"/>
                <w:szCs w:val="28"/>
                <w:cs/>
              </w:rPr>
              <w:t>.</w:t>
            </w:r>
            <w:r w:rsidRPr="00C92C85">
              <w:rPr>
                <w:rFonts w:ascii="TH SarabunPSK" w:eastAsia="TH SarabunPSK" w:hAnsi="TH SarabunPSK" w:cs="TH SarabunPSK" w:hint="cs"/>
                <w:sz w:val="28"/>
                <w:szCs w:val="28"/>
                <w:cs/>
              </w:rPr>
              <w:t xml:space="preserve"> </w:t>
            </w:r>
            <w:r w:rsidRPr="00C92C85">
              <w:rPr>
                <w:rFonts w:ascii="TH SarabunPSK" w:eastAsia="TH SarabunPSK" w:hAnsi="TH SarabunPSK" w:cs="TH SarabunPSK"/>
                <w:sz w:val="28"/>
                <w:szCs w:val="28"/>
                <w:cs/>
              </w:rPr>
              <w:t>มีภาวะความเป็นผู้นำและความรับผิดชอบ</w:t>
            </w:r>
          </w:p>
        </w:tc>
        <w:tc>
          <w:tcPr>
            <w:tcW w:w="52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cs/>
              </w:rPr>
              <w:t>มีการสร้างภาวะความเป็นผู้นำในการปฏิบัติงานหรือการทำวิจัยร่วมกับผู้อื่น ฝึกฝนการแสดงความคิดเห็นในชั้นเรียน การฝึกฝนให้นักศึกษามีความรับผิดชอบและมีวินัยในการวางแผนปฏิบัติงานวิจัย การเข้าชั้นเรียนสม่ำเสมอและตรงต่อเวลา</w:t>
            </w:r>
          </w:p>
        </w:tc>
      </w:tr>
      <w:tr w:rsidR="00C92C85" w:rsidRPr="00C92C85" w:rsidTr="002C0832">
        <w:tc>
          <w:tcPr>
            <w:tcW w:w="409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hint="cs"/>
                <w:sz w:val="28"/>
                <w:szCs w:val="28"/>
                <w:cs/>
              </w:rPr>
              <w:t xml:space="preserve">5. </w:t>
            </w:r>
            <w:r w:rsidRPr="00C92C85">
              <w:rPr>
                <w:rFonts w:ascii="TH SarabunPSK" w:eastAsia="TH SarabunPSK" w:hAnsi="TH SarabunPSK" w:cs="TH SarabunPSK"/>
                <w:sz w:val="28"/>
                <w:szCs w:val="28"/>
                <w:cs/>
              </w:rPr>
              <w:t>มีความสามารถในการใช้ภาษาอังกฤษและเทคโนโลยีสารสนเทศ</w:t>
            </w:r>
          </w:p>
        </w:tc>
        <w:tc>
          <w:tcPr>
            <w:tcW w:w="52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cs/>
              </w:rPr>
              <w:t>ส่งเสริมทักษะการฟัง พูด อ่าน และเขียนภาษาอังกฤษ โดยการใช้ตำราภาษาอังกฤษในการเรียนการสอน การสัมมนา การเขียนและนำเสนอผลงานวิจัย และส่งเสริมการใช้เทคโนโลยีสารสนเทศในการเรียนรู้และการทำวิจัย</w:t>
            </w:r>
          </w:p>
        </w:tc>
      </w:tr>
      <w:tr w:rsidR="00C92C85" w:rsidRPr="00C92C85" w:rsidTr="002C0832">
        <w:tc>
          <w:tcPr>
            <w:tcW w:w="40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rPr>
            </w:pPr>
            <w:r w:rsidRPr="00C92C85">
              <w:rPr>
                <w:rFonts w:ascii="TH SarabunPSK" w:eastAsia="TH SarabunPSK" w:hAnsi="TH SarabunPSK" w:cs="TH SarabunPSK"/>
                <w:sz w:val="28"/>
                <w:szCs w:val="28"/>
              </w:rPr>
              <w:t>6</w:t>
            </w:r>
            <w:r w:rsidRPr="00C92C85">
              <w:rPr>
                <w:rFonts w:ascii="TH SarabunPSK" w:eastAsia="TH SarabunPSK" w:hAnsi="TH SarabunPSK" w:cs="TH SarabunPSK"/>
                <w:sz w:val="28"/>
                <w:szCs w:val="28"/>
                <w:cs/>
              </w:rPr>
              <w:t>.</w:t>
            </w:r>
            <w:r w:rsidRPr="00C92C85">
              <w:rPr>
                <w:rFonts w:ascii="TH SarabunPSK" w:eastAsia="TH SarabunPSK" w:hAnsi="TH SarabunPSK" w:cs="TH SarabunPSK" w:hint="cs"/>
                <w:sz w:val="28"/>
                <w:szCs w:val="28"/>
                <w:cs/>
              </w:rPr>
              <w:t xml:space="preserve"> </w:t>
            </w:r>
            <w:r w:rsidRPr="00C92C85">
              <w:rPr>
                <w:rFonts w:ascii="TH SarabunPSK" w:eastAsia="TH SarabunPSK" w:hAnsi="TH SarabunPSK" w:cs="TH SarabunPSK"/>
                <w:sz w:val="28"/>
                <w:szCs w:val="28"/>
                <w:cs/>
              </w:rPr>
              <w:t>มีคุณธรรม จริยธรรม และจรรยาบรรณ</w:t>
            </w:r>
          </w:p>
        </w:tc>
        <w:tc>
          <w:tcPr>
            <w:tcW w:w="5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92C85" w:rsidRPr="00C92C85" w:rsidRDefault="00C92C85" w:rsidP="00B541DF">
            <w:pPr>
              <w:spacing w:line="276" w:lineRule="auto"/>
              <w:jc w:val="thaiDistribute"/>
              <w:rPr>
                <w:rFonts w:ascii="TH SarabunPSK" w:eastAsia="TH SarabunPSK" w:hAnsi="TH SarabunPSK" w:cs="TH SarabunPSK"/>
                <w:sz w:val="28"/>
                <w:szCs w:val="28"/>
                <w:cs/>
              </w:rPr>
            </w:pPr>
            <w:r w:rsidRPr="00C92C85">
              <w:rPr>
                <w:rFonts w:ascii="TH SarabunPSK" w:eastAsia="TH SarabunPSK" w:hAnsi="TH SarabunPSK" w:cs="TH SarabunPSK"/>
                <w:sz w:val="28"/>
                <w:szCs w:val="28"/>
                <w:cs/>
              </w:rPr>
              <w:t>ส่งเสริมและให้ความรู้เรื่องคุณธรรม จริยธรรม และจรรยาบรรณในการศึกษาวิจัยที่จะมีผลกระทบต่อสังคมและข้อกฎหมายที่เกี่ยวข้องในสาขา</w:t>
            </w:r>
            <w:r w:rsidRPr="00C92C85">
              <w:rPr>
                <w:rFonts w:ascii="TH SarabunPSK" w:eastAsia="TH SarabunPSK" w:hAnsi="TH SarabunPSK" w:cs="TH SarabunPSK" w:hint="cs"/>
                <w:sz w:val="28"/>
                <w:szCs w:val="28"/>
                <w:cs/>
              </w:rPr>
              <w:t>นวัตกรรม</w:t>
            </w:r>
            <w:r w:rsidRPr="00C92C85">
              <w:rPr>
                <w:rFonts w:ascii="TH SarabunPSK" w:eastAsia="TH SarabunPSK" w:hAnsi="TH SarabunPSK" w:cs="TH SarabunPSK"/>
                <w:sz w:val="28"/>
                <w:szCs w:val="28"/>
                <w:cs/>
              </w:rPr>
              <w:t>ยาและเครื่องสำอาง</w:t>
            </w:r>
          </w:p>
        </w:tc>
      </w:tr>
    </w:tbl>
    <w:p w:rsidR="00A56BA4" w:rsidRDefault="00A56BA4" w:rsidP="00B541DF">
      <w:pPr>
        <w:keepNext/>
        <w:keepLines/>
        <w:ind w:left="360"/>
        <w:jc w:val="thaiDistribute"/>
        <w:outlineLvl w:val="1"/>
        <w:rPr>
          <w:rFonts w:ascii="TH SarabunPSK" w:eastAsia="TH Sarabun New" w:hAnsi="TH SarabunPSK" w:cs="TH SarabunPSK"/>
          <w:b/>
          <w:bCs/>
        </w:rPr>
      </w:pPr>
    </w:p>
    <w:p w:rsidR="00CC4DA8" w:rsidRDefault="00CC4DA8" w:rsidP="00CC4DA8">
      <w:pPr>
        <w:keepNext/>
        <w:keepLines/>
        <w:ind w:left="360"/>
        <w:jc w:val="thaiDistribute"/>
        <w:outlineLvl w:val="1"/>
        <w:rPr>
          <w:rFonts w:ascii="TH SarabunPSK" w:eastAsia="TH Sarabun New" w:hAnsi="TH SarabunPSK" w:cs="TH SarabunPSK"/>
          <w:b/>
          <w:bCs/>
        </w:rPr>
      </w:pPr>
      <w:bookmarkStart w:id="9" w:name="_Toc453651115"/>
    </w:p>
    <w:p w:rsidR="002C0832" w:rsidRPr="002C0832" w:rsidRDefault="007B6590" w:rsidP="00EE6D71">
      <w:pPr>
        <w:keepNext/>
        <w:keepLines/>
        <w:numPr>
          <w:ilvl w:val="0"/>
          <w:numId w:val="9"/>
        </w:numPr>
        <w:jc w:val="thaiDistribute"/>
        <w:outlineLvl w:val="1"/>
        <w:rPr>
          <w:rFonts w:ascii="TH SarabunPSK" w:eastAsia="TH Sarabun New" w:hAnsi="TH SarabunPSK" w:cs="TH SarabunPSK"/>
          <w:b/>
          <w:bCs/>
        </w:rPr>
      </w:pPr>
      <w:r w:rsidRPr="00392B65">
        <w:rPr>
          <w:rFonts w:ascii="TH SarabunPSK" w:eastAsia="TH Sarabun New" w:hAnsi="TH SarabunPSK" w:cs="TH SarabunPSK"/>
          <w:b/>
          <w:bCs/>
          <w:cs/>
        </w:rPr>
        <w:t>การพัฒนาผลการเรียนรู้ในแต่ละด้าน</w:t>
      </w:r>
      <w:bookmarkEnd w:id="9"/>
    </w:p>
    <w:p w:rsidR="002C0832" w:rsidRPr="002C0832" w:rsidRDefault="002C0832" w:rsidP="00B541DF">
      <w:pPr>
        <w:tabs>
          <w:tab w:val="left" w:pos="567"/>
        </w:tabs>
        <w:spacing w:line="276" w:lineRule="auto"/>
        <w:jc w:val="thaiDistribute"/>
        <w:rPr>
          <w:rFonts w:ascii="TH SarabunPSK" w:eastAsia="TH SarabunPSK" w:hAnsi="TH SarabunPSK" w:cs="TH SarabunPSK"/>
          <w:b/>
        </w:rPr>
      </w:pPr>
      <w:r w:rsidRPr="002C0832">
        <w:rPr>
          <w:rFonts w:ascii="TH SarabunPSK" w:eastAsia="TH SarabunPSK" w:hAnsi="TH SarabunPSK" w:cs="TH SarabunPSK"/>
          <w:b/>
        </w:rPr>
        <w:tab/>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1 </w:t>
      </w:r>
      <w:r w:rsidRPr="002C0832">
        <w:rPr>
          <w:rFonts w:ascii="TH SarabunPSK" w:eastAsia="TH SarabunPSK" w:hAnsi="TH SarabunPSK" w:cs="TH SarabunPSK"/>
          <w:b/>
          <w:bCs/>
          <w:cs/>
        </w:rPr>
        <w:t>คุณธรรม จริยธรรม</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1</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1 </w:t>
      </w:r>
      <w:r w:rsidRPr="002C0832">
        <w:rPr>
          <w:rFonts w:ascii="TH SarabunPSK" w:eastAsia="TH SarabunPSK" w:hAnsi="TH SarabunPSK" w:cs="TH SarabunPSK"/>
          <w:b/>
          <w:bCs/>
          <w:cs/>
        </w:rPr>
        <w:t>ผลการเรียนรู้ด้านคุณธรรม จริยธรรม</w:t>
      </w:r>
    </w:p>
    <w:p w:rsidR="002C0832" w:rsidRDefault="002C0832" w:rsidP="00EE6D71">
      <w:pPr>
        <w:numPr>
          <w:ilvl w:val="0"/>
          <w:numId w:val="29"/>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สามารถวินิจฉัย และตอบสนองป</w:t>
      </w:r>
      <w:r w:rsidRPr="002C0832">
        <w:rPr>
          <w:rFonts w:ascii="TH SarabunPSK" w:eastAsia="TH SarabunPSK" w:hAnsi="TH SarabunPSK" w:cs="TH SarabunPSK" w:hint="cs"/>
          <w:cs/>
        </w:rPr>
        <w:t>ั</w:t>
      </w:r>
      <w:r w:rsidRPr="002C0832">
        <w:rPr>
          <w:rFonts w:ascii="TH SarabunPSK" w:eastAsia="TH SarabunPSK" w:hAnsi="TH SarabunPSK" w:cs="TH SarabunPSK"/>
          <w:cs/>
        </w:rPr>
        <w:t>ญหาทางคุณธรรม จริยธรรม ด</w:t>
      </w:r>
      <w:r w:rsidRPr="002C0832">
        <w:rPr>
          <w:rFonts w:ascii="TH SarabunPSK" w:eastAsia="TH SarabunPSK" w:hAnsi="TH SarabunPSK" w:cs="TH SarabunPSK" w:hint="cs"/>
          <w:cs/>
        </w:rPr>
        <w:t>้</w:t>
      </w:r>
      <w:r w:rsidRPr="002C0832">
        <w:rPr>
          <w:rFonts w:ascii="TH SarabunPSK" w:eastAsia="TH SarabunPSK" w:hAnsi="TH SarabunPSK" w:cs="TH SarabunPSK"/>
          <w:cs/>
        </w:rPr>
        <w:t>วยความยุติธรรมและชัดเจน ตามหลักการ เหตุผล และค</w:t>
      </w:r>
      <w:r w:rsidRPr="002C0832">
        <w:rPr>
          <w:rFonts w:ascii="TH SarabunPSK" w:eastAsia="TH SarabunPSK" w:hAnsi="TH SarabunPSK" w:cs="TH SarabunPSK" w:hint="cs"/>
          <w:cs/>
        </w:rPr>
        <w:t>่</w:t>
      </w:r>
      <w:r w:rsidRPr="002C0832">
        <w:rPr>
          <w:rFonts w:ascii="TH SarabunPSK" w:eastAsia="TH SarabunPSK" w:hAnsi="TH SarabunPSK" w:cs="TH SarabunPSK"/>
          <w:cs/>
        </w:rPr>
        <w:t>านิยมอันดีงาม</w:t>
      </w:r>
    </w:p>
    <w:p w:rsidR="002C0832" w:rsidRPr="002C0832" w:rsidRDefault="002C0832" w:rsidP="00EE6D71">
      <w:pPr>
        <w:numPr>
          <w:ilvl w:val="0"/>
          <w:numId w:val="29"/>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แสดงออกซึ่งภาวะผู</w:t>
      </w:r>
      <w:r w:rsidRPr="002C0832">
        <w:rPr>
          <w:rFonts w:ascii="TH SarabunPSK" w:eastAsia="TH SarabunPSK" w:hAnsi="TH SarabunPSK" w:cs="TH SarabunPSK" w:hint="cs"/>
          <w:cs/>
        </w:rPr>
        <w:t>้</w:t>
      </w:r>
      <w:r w:rsidRPr="002C0832">
        <w:rPr>
          <w:rFonts w:ascii="TH SarabunPSK" w:eastAsia="TH SarabunPSK" w:hAnsi="TH SarabunPSK" w:cs="TH SarabunPSK"/>
          <w:cs/>
        </w:rPr>
        <w:t>น</w:t>
      </w:r>
      <w:r w:rsidRPr="002C0832">
        <w:rPr>
          <w:rFonts w:ascii="TH SarabunPSK" w:eastAsia="TH SarabunPSK" w:hAnsi="TH SarabunPSK" w:cs="TH SarabunPSK" w:hint="cs"/>
          <w:cs/>
        </w:rPr>
        <w:t>ำ</w:t>
      </w:r>
      <w:r w:rsidRPr="002C0832">
        <w:rPr>
          <w:rFonts w:ascii="TH SarabunPSK" w:eastAsia="TH SarabunPSK" w:hAnsi="TH SarabunPSK" w:cs="TH SarabunPSK"/>
          <w:cs/>
        </w:rPr>
        <w:t>ในการส</w:t>
      </w:r>
      <w:r w:rsidRPr="002C0832">
        <w:rPr>
          <w:rFonts w:ascii="TH SarabunPSK" w:eastAsia="TH SarabunPSK" w:hAnsi="TH SarabunPSK" w:cs="TH SarabunPSK" w:hint="cs"/>
          <w:cs/>
        </w:rPr>
        <w:t>่</w:t>
      </w:r>
      <w:r w:rsidRPr="002C0832">
        <w:rPr>
          <w:rFonts w:ascii="TH SarabunPSK" w:eastAsia="TH SarabunPSK" w:hAnsi="TH SarabunPSK" w:cs="TH SarabunPSK"/>
          <w:cs/>
        </w:rPr>
        <w:t>งเสริมให</w:t>
      </w:r>
      <w:r w:rsidRPr="002C0832">
        <w:rPr>
          <w:rFonts w:ascii="TH SarabunPSK" w:eastAsia="TH SarabunPSK" w:hAnsi="TH SarabunPSK" w:cs="TH SarabunPSK" w:hint="cs"/>
          <w:cs/>
        </w:rPr>
        <w:t>้</w:t>
      </w:r>
      <w:r w:rsidRPr="002C0832">
        <w:rPr>
          <w:rFonts w:ascii="TH SarabunPSK" w:eastAsia="TH SarabunPSK" w:hAnsi="TH SarabunPSK" w:cs="TH SarabunPSK"/>
          <w:cs/>
        </w:rPr>
        <w:t>มีการประพฤติปฏิบัติตามหลักคุณธรรม จริยธรรม ในสภาพแวดลอมของการทำงานและในสังคม</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1</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2 </w:t>
      </w:r>
      <w:r w:rsidRPr="002C0832">
        <w:rPr>
          <w:rFonts w:ascii="TH SarabunPSK" w:eastAsia="TH SarabunPSK" w:hAnsi="TH SarabunPSK" w:cs="TH SarabunPSK"/>
          <w:b/>
          <w:bCs/>
          <w:cs/>
        </w:rPr>
        <w:t>กลยุทธ์การสอนที่ใช้พัฒนาการเรียนรู้ด้านคุณธรรม จริยธรรม</w:t>
      </w:r>
    </w:p>
    <w:p w:rsidR="002C0832" w:rsidRDefault="002C0832" w:rsidP="00EE6D71">
      <w:pPr>
        <w:numPr>
          <w:ilvl w:val="0"/>
          <w:numId w:val="30"/>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ยกตัวอย่างกรณีศึกษาเกี่ยวกับปัญหาทางคุณธรรม จริยธรรม ที่เกิดขึ้นในการทำงานหรือในสังคม ทั้งในอดีตและปัจจุบัน โดยสอดแทรกในการเรียนการสอนในรายวิชา</w:t>
      </w:r>
    </w:p>
    <w:p w:rsidR="002C0832" w:rsidRDefault="002C0832" w:rsidP="00EE6D71">
      <w:pPr>
        <w:numPr>
          <w:ilvl w:val="0"/>
          <w:numId w:val="30"/>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ให้นักศึกษาอภิปราย แสดงความคิดเห็น และเสนอแนวทางแก้ปัญหาทางคุณธรรม จริยธรรม ที่อาจเกิดขึ้นในการทำงานหรือในสังคม</w:t>
      </w:r>
    </w:p>
    <w:p w:rsidR="002C0832" w:rsidRPr="002C0832" w:rsidRDefault="002C0832" w:rsidP="00EE6D71">
      <w:pPr>
        <w:numPr>
          <w:ilvl w:val="0"/>
          <w:numId w:val="30"/>
        </w:numPr>
        <w:tabs>
          <w:tab w:val="left" w:pos="993"/>
        </w:tabs>
        <w:spacing w:line="276" w:lineRule="auto"/>
        <w:ind w:left="0" w:firstLine="567"/>
        <w:jc w:val="thaiDistribute"/>
        <w:rPr>
          <w:rFonts w:ascii="TH SarabunPSK" w:eastAsia="TH SarabunPSK" w:hAnsi="TH SarabunPSK" w:cs="TH SarabunPSK"/>
          <w:cs/>
        </w:rPr>
      </w:pPr>
      <w:r w:rsidRPr="002C0832">
        <w:rPr>
          <w:rFonts w:ascii="TH SarabunPSK" w:eastAsia="TH SarabunPSK" w:hAnsi="TH SarabunPSK" w:cs="TH SarabunPSK" w:hint="cs"/>
          <w:cs/>
        </w:rPr>
        <w:t>เน้นย้ำให้นักศึกษาตระหนักถึงการคัดลอกผลงานวิชาการ โดยสอดแทรกการเรียนการสอนในรายวิชาและวิทยานิพนธ์</w:t>
      </w:r>
    </w:p>
    <w:p w:rsidR="002C0832" w:rsidRPr="002C0832" w:rsidRDefault="002C0832" w:rsidP="00B541DF">
      <w:pPr>
        <w:tabs>
          <w:tab w:val="left" w:pos="567"/>
        </w:tabs>
        <w:spacing w:line="276" w:lineRule="auto"/>
        <w:jc w:val="thaiDistribute"/>
        <w:rPr>
          <w:rFonts w:ascii="TH SarabunPSK" w:eastAsia="TH SarabunPSK" w:hAnsi="TH SarabunPSK" w:cs="TH SarabunPSK"/>
          <w:b/>
        </w:rPr>
      </w:pPr>
      <w:r w:rsidRPr="002C0832">
        <w:rPr>
          <w:rFonts w:ascii="TH SarabunPSK" w:eastAsia="TH SarabunPSK" w:hAnsi="TH SarabunPSK" w:cs="TH SarabunPSK"/>
          <w:cs/>
        </w:rPr>
        <w:t xml:space="preserve">       </w:t>
      </w:r>
      <w:r w:rsidRPr="002C0832">
        <w:rPr>
          <w:rFonts w:ascii="TH SarabunPSK" w:eastAsia="TH SarabunPSK" w:hAnsi="TH SarabunPSK" w:cs="TH SarabunPSK"/>
        </w:rPr>
        <w:tab/>
      </w: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1</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3 </w:t>
      </w:r>
      <w:r w:rsidRPr="002C0832">
        <w:rPr>
          <w:rFonts w:ascii="TH SarabunPSK" w:eastAsia="TH SarabunPSK" w:hAnsi="TH SarabunPSK" w:cs="TH SarabunPSK"/>
          <w:b/>
          <w:bCs/>
          <w:cs/>
        </w:rPr>
        <w:t>กลยุทธ์การประเมินผลการเรียนรู้ด้านคุณธรรม จริยธรรม</w:t>
      </w:r>
    </w:p>
    <w:p w:rsidR="002C0832" w:rsidRDefault="002C0832" w:rsidP="00EE6D71">
      <w:pPr>
        <w:numPr>
          <w:ilvl w:val="0"/>
          <w:numId w:val="31"/>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ประเมินจากผลการสอบในรายวิชาที่มีเนื้อหาเกี่ยวข้องกับกฎระเบียบด้านยาและเครื่องสำอาง รวมถึงจริยธรรม และจรรยาบรรณในการวิจัย</w:t>
      </w:r>
    </w:p>
    <w:p w:rsidR="002C0832" w:rsidRPr="002C0832" w:rsidRDefault="002C0832" w:rsidP="00EE6D71">
      <w:pPr>
        <w:numPr>
          <w:ilvl w:val="0"/>
          <w:numId w:val="31"/>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 xml:space="preserve">ประเมินจากพฤติกรรมและการจัดการปัญหาที่เกี่ยวข้องกับคุณธรรม จริยธรรม ของนักศึกษาในระหว่างการเรียน การทำวิจัย หรือการทำวิทยานิพนธ์  </w:t>
      </w:r>
    </w:p>
    <w:p w:rsidR="002C0832" w:rsidRPr="002C0832" w:rsidRDefault="002C0832" w:rsidP="00B541DF">
      <w:pPr>
        <w:tabs>
          <w:tab w:val="left" w:pos="567"/>
        </w:tabs>
        <w:jc w:val="thaiDistribute"/>
        <w:rPr>
          <w:rFonts w:ascii="TH SarabunPSK" w:eastAsia="TH SarabunPSK" w:hAnsi="TH SarabunPSK" w:cs="TH SarabunPSK"/>
          <w:b/>
        </w:rPr>
      </w:pPr>
      <w:r w:rsidRPr="002C0832">
        <w:rPr>
          <w:rFonts w:ascii="TH SarabunPSK" w:eastAsia="TH SarabunPSK" w:hAnsi="TH SarabunPSK" w:cs="TH SarabunPSK"/>
          <w:cs/>
        </w:rPr>
        <w:t xml:space="preserve"> </w:t>
      </w:r>
      <w:r w:rsidRPr="002C0832">
        <w:rPr>
          <w:rFonts w:ascii="TH SarabunPSK" w:eastAsia="TH SarabunPSK" w:hAnsi="TH SarabunPSK" w:cs="TH SarabunPSK"/>
        </w:rPr>
        <w:tab/>
      </w: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2 </w:t>
      </w:r>
      <w:r w:rsidRPr="002C0832">
        <w:rPr>
          <w:rFonts w:ascii="TH SarabunPSK" w:eastAsia="TH SarabunPSK" w:hAnsi="TH SarabunPSK" w:cs="TH SarabunPSK"/>
          <w:b/>
          <w:bCs/>
          <w:cs/>
        </w:rPr>
        <w:t>ความรู้</w:t>
      </w:r>
    </w:p>
    <w:p w:rsidR="002C0832" w:rsidRPr="002C0832" w:rsidRDefault="002C0832" w:rsidP="00B541DF">
      <w:pPr>
        <w:spacing w:line="276" w:lineRule="auto"/>
        <w:ind w:left="720" w:hanging="153"/>
        <w:jc w:val="thaiDistribute"/>
        <w:rPr>
          <w:rFonts w:ascii="TH SarabunPSK" w:eastAsia="TH SarabunPSK" w:hAnsi="TH SarabunPSK" w:cs="TH SarabunPSK"/>
          <w:b/>
        </w:rPr>
      </w:pPr>
      <w:r w:rsidRPr="002C0832">
        <w:rPr>
          <w:rFonts w:ascii="TH SarabunPSK" w:eastAsia="TH SarabunPSK" w:hAnsi="TH SarabunPSK" w:cs="TH SarabunPSK"/>
          <w:b/>
        </w:rPr>
        <w:lastRenderedPageBreak/>
        <w:t>2</w:t>
      </w:r>
      <w:r w:rsidRPr="002C0832">
        <w:rPr>
          <w:rFonts w:ascii="TH SarabunPSK" w:eastAsia="TH SarabunPSK" w:hAnsi="TH SarabunPSK" w:cs="TH SarabunPSK"/>
          <w:b/>
          <w:bCs/>
          <w:cs/>
        </w:rPr>
        <w:t>.</w:t>
      </w: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1 </w:t>
      </w:r>
      <w:r w:rsidRPr="002C0832">
        <w:rPr>
          <w:rFonts w:ascii="TH SarabunPSK" w:eastAsia="TH SarabunPSK" w:hAnsi="TH SarabunPSK" w:cs="TH SarabunPSK"/>
          <w:b/>
          <w:bCs/>
          <w:cs/>
        </w:rPr>
        <w:t>ผลการเรียนรู้ด้านความรู้</w:t>
      </w:r>
    </w:p>
    <w:p w:rsidR="002C0832" w:rsidRDefault="002C0832" w:rsidP="00EE6D71">
      <w:pPr>
        <w:numPr>
          <w:ilvl w:val="0"/>
          <w:numId w:val="32"/>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มีความรู้อย่างลึกซึ้งและทันสมัยในหลักการและทฤษฎีที่สำคัญในสาขา</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w:t>
      </w:r>
    </w:p>
    <w:p w:rsidR="002C0832" w:rsidRDefault="002C0832" w:rsidP="00EE6D71">
      <w:pPr>
        <w:numPr>
          <w:ilvl w:val="0"/>
          <w:numId w:val="32"/>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สามารถประยุกต์ความรู้หลักการและทฤษฎีที่สำคัญในสาขาวิชาเพื่อการศึกษาค้นคว้าทางวิชาการ วิจัย หรือปฏิบัติงานในสาขา</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w:t>
      </w:r>
    </w:p>
    <w:p w:rsidR="002C0832" w:rsidRPr="002C0832" w:rsidRDefault="002C0832" w:rsidP="00EE6D71">
      <w:pPr>
        <w:numPr>
          <w:ilvl w:val="0"/>
          <w:numId w:val="32"/>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มีความรู้และความเข้าใจในจรรยาบรรณรวมทั้งกฎระเบียบที่เกี่ยวข้องกับการปฏิบัติงานในสาขาวิชา</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ยาและเครื่องสำอางที่ทันสมัย</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2 </w:t>
      </w:r>
      <w:r w:rsidRPr="002C0832">
        <w:rPr>
          <w:rFonts w:ascii="TH SarabunPSK" w:eastAsia="TH SarabunPSK" w:hAnsi="TH SarabunPSK" w:cs="TH SarabunPSK"/>
          <w:b/>
          <w:bCs/>
          <w:cs/>
        </w:rPr>
        <w:t>กลยุทธ์การสอนที่ใช้พัฒนาการเรียนรู้ด้านความรู้</w:t>
      </w:r>
    </w:p>
    <w:p w:rsidR="0008143C" w:rsidRDefault="002C0832" w:rsidP="00EE6D71">
      <w:pPr>
        <w:numPr>
          <w:ilvl w:val="0"/>
          <w:numId w:val="33"/>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จัดการเรียนการสอนในรายวิชาต่างๆ ของหลักสูตร ให้ครอบคลุมเนื้อหาสาระที่ทันสมัยเกี่ยวกับหลักการ และทฤษฎีทีสำคัญในสาขา</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w:t>
      </w:r>
      <w:r w:rsidRPr="002C0832">
        <w:rPr>
          <w:rFonts w:ascii="TH SarabunPSK" w:eastAsia="TH SarabunPSK" w:hAnsi="TH SarabunPSK" w:cs="TH SarabunPSK" w:hint="cs"/>
          <w:cs/>
        </w:rPr>
        <w:t xml:space="preserve"> </w:t>
      </w:r>
      <w:r w:rsidRPr="002C0832">
        <w:rPr>
          <w:rFonts w:ascii="TH SarabunPSK" w:eastAsia="TH SarabunPSK" w:hAnsi="TH SarabunPSK" w:cs="TH SarabunPSK"/>
          <w:cs/>
        </w:rPr>
        <w:t>รวมทั้งจรรยาบรรณและกฎระเบียบที่เกี่ยวข้องกับ</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w:t>
      </w:r>
    </w:p>
    <w:p w:rsidR="002C0832" w:rsidRPr="0008143C" w:rsidRDefault="002C0832" w:rsidP="00EE6D71">
      <w:pPr>
        <w:numPr>
          <w:ilvl w:val="0"/>
          <w:numId w:val="33"/>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มอบหมายงานและวิทยานิพนธ์ให้นักศึกษาประยุกต์ความรู้หลักการและทฤษฎีที่สำคัญในสาขาวิชาในการค้นคว้าหาทางวิชาการ ฝึกปฏิบัติการ และวิจัยในสาขา</w:t>
      </w:r>
      <w:r w:rsidRPr="0008143C">
        <w:rPr>
          <w:rFonts w:ascii="TH SarabunPSK" w:eastAsia="TH SarabunPSK" w:hAnsi="TH SarabunPSK" w:cs="TH SarabunPSK" w:hint="cs"/>
          <w:cs/>
        </w:rPr>
        <w:t>นวัตกรรม</w:t>
      </w:r>
      <w:r w:rsidRPr="0008143C">
        <w:rPr>
          <w:rFonts w:ascii="TH SarabunPSK" w:eastAsia="TH SarabunPSK" w:hAnsi="TH SarabunPSK" w:cs="TH SarabunPSK"/>
          <w:cs/>
        </w:rPr>
        <w:t>ยาและเครื่องสำอาง</w:t>
      </w:r>
      <w:r w:rsidRPr="0008143C">
        <w:rPr>
          <w:rFonts w:ascii="TH SarabunPSK" w:eastAsia="TH SarabunPSK" w:hAnsi="TH SarabunPSK" w:cs="TH SarabunPSK" w:hint="cs"/>
          <w:cs/>
        </w:rPr>
        <w:t xml:space="preserve"> </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3 </w:t>
      </w:r>
      <w:r w:rsidRPr="002C0832">
        <w:rPr>
          <w:rFonts w:ascii="TH SarabunPSK" w:eastAsia="TH SarabunPSK" w:hAnsi="TH SarabunPSK" w:cs="TH SarabunPSK"/>
          <w:b/>
          <w:bCs/>
          <w:cs/>
        </w:rPr>
        <w:t>กลยุทธ์การประเมินผลการเรียนรู้ด้านความรู้</w:t>
      </w:r>
    </w:p>
    <w:p w:rsidR="0008143C" w:rsidRDefault="002C0832" w:rsidP="00EE6D71">
      <w:pPr>
        <w:numPr>
          <w:ilvl w:val="0"/>
          <w:numId w:val="34"/>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ประเมินผลการเรียนรู้จากการเรียนในรายวิชาต่างๆ โดยการ</w:t>
      </w:r>
      <w:r w:rsidRPr="002C0832">
        <w:rPr>
          <w:rFonts w:ascii="TH SarabunPSK" w:eastAsia="TH SarabunPSK" w:hAnsi="TH SarabunPSK" w:cs="TH SarabunPSK" w:hint="cs"/>
          <w:cs/>
        </w:rPr>
        <w:t xml:space="preserve">สอบย่อย </w:t>
      </w:r>
      <w:r w:rsidRPr="002C0832">
        <w:rPr>
          <w:rFonts w:ascii="TH SarabunPSK" w:eastAsia="TH SarabunPSK" w:hAnsi="TH SarabunPSK" w:cs="TH SarabunPSK"/>
          <w:cs/>
        </w:rPr>
        <w:t>สอบข้อเขียน สอบภาคปฏิบัติ การทำแบบฝึกหัด การทำรายงาน และการนำเสนอผลงาน (</w:t>
      </w:r>
      <w:r w:rsidRPr="002C0832">
        <w:rPr>
          <w:rFonts w:ascii="TH SarabunPSK" w:eastAsia="TH SarabunPSK" w:hAnsi="TH SarabunPSK" w:cs="TH SarabunPSK"/>
        </w:rPr>
        <w:t>Formative</w:t>
      </w:r>
      <w:r w:rsidRPr="002C0832">
        <w:rPr>
          <w:rFonts w:ascii="TH SarabunPSK" w:eastAsia="TH SarabunPSK" w:hAnsi="TH SarabunPSK" w:cs="TH SarabunPSK"/>
          <w:cs/>
        </w:rPr>
        <w:t xml:space="preserve">/ </w:t>
      </w:r>
      <w:r w:rsidRPr="002C0832">
        <w:rPr>
          <w:rFonts w:ascii="TH SarabunPSK" w:eastAsia="TH SarabunPSK" w:hAnsi="TH SarabunPSK" w:cs="TH SarabunPSK"/>
        </w:rPr>
        <w:t>Summative</w:t>
      </w:r>
      <w:r w:rsidRPr="002C0832">
        <w:rPr>
          <w:rFonts w:ascii="TH SarabunPSK" w:eastAsia="TH SarabunPSK" w:hAnsi="TH SarabunPSK" w:cs="TH SarabunPSK"/>
          <w:cs/>
        </w:rPr>
        <w:t>)</w:t>
      </w:r>
    </w:p>
    <w:p w:rsidR="0008143C" w:rsidRDefault="002C0832" w:rsidP="00EE6D71">
      <w:pPr>
        <w:numPr>
          <w:ilvl w:val="0"/>
          <w:numId w:val="34"/>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ประเมินจากการสอบโครงร่างวิทยานิพนธ์ และการสอบวิทยานิพนธ์</w:t>
      </w:r>
    </w:p>
    <w:p w:rsidR="002C0832" w:rsidRPr="0008143C" w:rsidRDefault="002C0832" w:rsidP="00B541DF">
      <w:pPr>
        <w:tabs>
          <w:tab w:val="left" w:pos="993"/>
        </w:tabs>
        <w:spacing w:line="276" w:lineRule="auto"/>
        <w:ind w:left="567"/>
        <w:jc w:val="thaiDistribute"/>
        <w:rPr>
          <w:rFonts w:ascii="TH SarabunPSK" w:eastAsia="TH SarabunPSK" w:hAnsi="TH SarabunPSK" w:cs="TH SarabunPSK"/>
        </w:rPr>
      </w:pPr>
      <w:r w:rsidRPr="0008143C">
        <w:rPr>
          <w:rFonts w:ascii="TH SarabunPSK" w:eastAsia="TH SarabunPSK" w:hAnsi="TH SarabunPSK" w:cs="TH SarabunPSK"/>
          <w:b/>
        </w:rPr>
        <w:t>2</w:t>
      </w:r>
      <w:r w:rsidRPr="0008143C">
        <w:rPr>
          <w:rFonts w:ascii="TH SarabunPSK" w:eastAsia="TH SarabunPSK" w:hAnsi="TH SarabunPSK" w:cs="TH SarabunPSK"/>
          <w:b/>
          <w:bCs/>
          <w:cs/>
        </w:rPr>
        <w:t>.</w:t>
      </w:r>
      <w:r w:rsidRPr="0008143C">
        <w:rPr>
          <w:rFonts w:ascii="TH SarabunPSK" w:eastAsia="TH SarabunPSK" w:hAnsi="TH SarabunPSK" w:cs="TH SarabunPSK"/>
          <w:b/>
        </w:rPr>
        <w:t xml:space="preserve">3 </w:t>
      </w:r>
      <w:r w:rsidRPr="0008143C">
        <w:rPr>
          <w:rFonts w:ascii="TH SarabunPSK" w:eastAsia="TH SarabunPSK" w:hAnsi="TH SarabunPSK" w:cs="TH SarabunPSK"/>
          <w:b/>
          <w:bCs/>
          <w:cs/>
        </w:rPr>
        <w:t>ทักษะทางปัญญา</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3</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1 </w:t>
      </w:r>
      <w:r w:rsidRPr="002C0832">
        <w:rPr>
          <w:rFonts w:ascii="TH SarabunPSK" w:eastAsia="TH SarabunPSK" w:hAnsi="TH SarabunPSK" w:cs="TH SarabunPSK"/>
          <w:b/>
          <w:bCs/>
          <w:cs/>
        </w:rPr>
        <w:t>ผลการเรียนรู้ด้านทักษะทางปัญญา</w:t>
      </w:r>
    </w:p>
    <w:p w:rsidR="0008143C" w:rsidRDefault="002C0832" w:rsidP="00EE6D71">
      <w:pPr>
        <w:numPr>
          <w:ilvl w:val="0"/>
          <w:numId w:val="35"/>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มีความคิดริเริ่มสร้างสรรค์ และใช้ความรู</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 เพื่อจัดการบริบทใหม่ที่ไม่คาดคิดทางวิชาการ รวมถึงตอบสนอง และตัดสินใจปัญหางานวิจัยด้าน</w:t>
      </w:r>
      <w:r w:rsidRPr="002C0832">
        <w:rPr>
          <w:rFonts w:ascii="TH SarabunPSK" w:eastAsia="TH SarabunPSK" w:hAnsi="TH SarabunPSK" w:cs="TH SarabunPSK" w:hint="cs"/>
          <w:cs/>
        </w:rPr>
        <w:t>นวัตกรรม</w:t>
      </w:r>
      <w:r w:rsidRPr="002C0832">
        <w:rPr>
          <w:rFonts w:ascii="TH SarabunPSK" w:eastAsia="TH SarabunPSK" w:hAnsi="TH SarabunPSK" w:cs="TH SarabunPSK"/>
          <w:cs/>
        </w:rPr>
        <w:t>ยาและเครื่องสำอางได้</w:t>
      </w:r>
    </w:p>
    <w:p w:rsidR="0008143C" w:rsidRDefault="002C0832" w:rsidP="00EE6D71">
      <w:pPr>
        <w:numPr>
          <w:ilvl w:val="0"/>
          <w:numId w:val="35"/>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สามารถบูรณาการองค์ความรู้</w:t>
      </w:r>
      <w:r w:rsidRPr="0008143C">
        <w:rPr>
          <w:rFonts w:ascii="TH SarabunPSK" w:eastAsia="TH SarabunPSK" w:hAnsi="TH SarabunPSK" w:cs="TH SarabunPSK" w:hint="cs"/>
          <w:cs/>
        </w:rPr>
        <w:t>ด้านนวัตกรรม</w:t>
      </w:r>
      <w:r w:rsidRPr="0008143C">
        <w:rPr>
          <w:rFonts w:ascii="TH SarabunPSK" w:eastAsia="TH SarabunPSK" w:hAnsi="TH SarabunPSK" w:cs="TH SarabunPSK"/>
          <w:cs/>
        </w:rPr>
        <w:t>ยาและเครื่องสำอาง รวมถึงพัฒนาความคิดใหม่จากผลงานวิจัยหรือผลงานทางวิชาการ ในการวิเคราะห์ปัญหางานวิจัยด้าน</w:t>
      </w:r>
      <w:r w:rsidRPr="0008143C">
        <w:rPr>
          <w:rFonts w:ascii="TH SarabunPSK" w:eastAsia="TH SarabunPSK" w:hAnsi="TH SarabunPSK" w:cs="TH SarabunPSK" w:hint="cs"/>
          <w:cs/>
        </w:rPr>
        <w:t>นวัตกรรม</w:t>
      </w:r>
      <w:r w:rsidRPr="0008143C">
        <w:rPr>
          <w:rFonts w:ascii="TH SarabunPSK" w:eastAsia="TH SarabunPSK" w:hAnsi="TH SarabunPSK" w:cs="TH SarabunPSK"/>
          <w:cs/>
        </w:rPr>
        <w:t xml:space="preserve">ยาและเครื่องสำอางที่ซับซ้อนได้อย่างสร้างสรรค์    </w:t>
      </w:r>
    </w:p>
    <w:p w:rsidR="002C0832" w:rsidRPr="0008143C" w:rsidRDefault="002C0832" w:rsidP="00EE6D71">
      <w:pPr>
        <w:numPr>
          <w:ilvl w:val="0"/>
          <w:numId w:val="35"/>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สามารถวางแผนและดำเนินการวิจัยด้าน</w:t>
      </w:r>
      <w:r w:rsidRPr="0008143C">
        <w:rPr>
          <w:rFonts w:ascii="TH SarabunPSK" w:eastAsia="TH SarabunPSK" w:hAnsi="TH SarabunPSK" w:cs="TH SarabunPSK" w:hint="cs"/>
          <w:cs/>
        </w:rPr>
        <w:t>นวัตกรรม</w:t>
      </w:r>
      <w:r w:rsidRPr="0008143C">
        <w:rPr>
          <w:rFonts w:ascii="TH SarabunPSK" w:eastAsia="TH SarabunPSK" w:hAnsi="TH SarabunPSK" w:cs="TH SarabunPSK"/>
          <w:cs/>
        </w:rPr>
        <w:t>ยาและเครื่องสำอาง และสรุปผลงานวิจัยที่สมบูรณ์ นำไปสู่การขยายองค์ความรู้เดิมได้</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3</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2 </w:t>
      </w:r>
      <w:r w:rsidRPr="002C0832">
        <w:rPr>
          <w:rFonts w:ascii="TH SarabunPSK" w:eastAsia="TH SarabunPSK" w:hAnsi="TH SarabunPSK" w:cs="TH SarabunPSK"/>
          <w:b/>
          <w:bCs/>
          <w:cs/>
        </w:rPr>
        <w:t>กลยุทธ์การสอนที่ใช้พัฒนาการเรียนรู้ด้านทักษะทางปัญญา</w:t>
      </w:r>
    </w:p>
    <w:p w:rsidR="0008143C" w:rsidRDefault="002C0832" w:rsidP="00EE6D71">
      <w:pPr>
        <w:numPr>
          <w:ilvl w:val="0"/>
          <w:numId w:val="36"/>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สอนบรรยาย แนะนำหรือฝึกปฏิบัติการวิเคราะห์ปัญหา การวางแผนและดำเนินงานวิจัย รวมถึงการวิเคราะห์ สรุปผล และนำเสนอผลการวิจัย</w:t>
      </w:r>
    </w:p>
    <w:p w:rsidR="002C0832" w:rsidRPr="0008143C" w:rsidRDefault="002C0832" w:rsidP="00EE6D71">
      <w:pPr>
        <w:numPr>
          <w:ilvl w:val="0"/>
          <w:numId w:val="36"/>
        </w:numPr>
        <w:tabs>
          <w:tab w:val="left" w:pos="993"/>
        </w:tabs>
        <w:spacing w:line="276" w:lineRule="auto"/>
        <w:ind w:left="0" w:firstLine="567"/>
        <w:jc w:val="thaiDistribute"/>
        <w:rPr>
          <w:rFonts w:ascii="TH SarabunPSK" w:eastAsia="TH SarabunPSK" w:hAnsi="TH SarabunPSK" w:cs="TH SarabunPSK"/>
          <w:cs/>
        </w:rPr>
      </w:pPr>
      <w:r w:rsidRPr="0008143C">
        <w:rPr>
          <w:rFonts w:ascii="TH SarabunPSK" w:eastAsia="TH SarabunPSK" w:hAnsi="TH SarabunPSK" w:cs="TH SarabunPSK" w:hint="cs"/>
          <w:cs/>
        </w:rPr>
        <w:t>เพิ่มกิจกรรมที่ช่วยส่งเสริมความคิดริเริ่มของนักศึกษาโดย</w:t>
      </w:r>
      <w:r w:rsidRPr="0008143C">
        <w:rPr>
          <w:rFonts w:ascii="TH SarabunPSK" w:eastAsia="TH SarabunPSK" w:hAnsi="TH SarabunPSK" w:cs="TH SarabunPSK"/>
          <w:cs/>
        </w:rPr>
        <w:t>มอบหมายงานวิจัยที</w:t>
      </w:r>
      <w:r w:rsidRPr="0008143C">
        <w:rPr>
          <w:rFonts w:ascii="TH SarabunPSK" w:eastAsia="TH SarabunPSK" w:hAnsi="TH SarabunPSK" w:cs="TH SarabunPSK" w:hint="cs"/>
          <w:cs/>
        </w:rPr>
        <w:t>่</w:t>
      </w:r>
      <w:r w:rsidRPr="0008143C">
        <w:rPr>
          <w:rFonts w:ascii="TH SarabunPSK" w:eastAsia="TH SarabunPSK" w:hAnsi="TH SarabunPSK" w:cs="TH SarabunPSK"/>
          <w:cs/>
        </w:rPr>
        <w:t xml:space="preserve">ส่งเสริมให้เกิดการเรียนรู้ พัฒนางานอย่างสร้างสรรค์และมีประสิทธิภาพ  </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3</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3 </w:t>
      </w:r>
      <w:r w:rsidRPr="002C0832">
        <w:rPr>
          <w:rFonts w:ascii="TH SarabunPSK" w:eastAsia="TH SarabunPSK" w:hAnsi="TH SarabunPSK" w:cs="TH SarabunPSK"/>
          <w:b/>
          <w:bCs/>
          <w:cs/>
        </w:rPr>
        <w:t>กลยุทธ์การประเมินผลการเรียนรู้ด้านทักษะทางปัญญา</w:t>
      </w:r>
    </w:p>
    <w:p w:rsidR="0008143C" w:rsidRDefault="002C0832" w:rsidP="00EE6D71">
      <w:pPr>
        <w:numPr>
          <w:ilvl w:val="0"/>
          <w:numId w:val="37"/>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lastRenderedPageBreak/>
        <w:t>ประเมินผลการเรียนรู้จากการเรียนในรายวิชาต่างๆ โดยการสอบข้อเขียน สอบภาคปฏิบัติ การทำแบบฝึกหัด การทำรายงาน และการนำเสนอผลงาน</w:t>
      </w:r>
    </w:p>
    <w:p w:rsidR="0008143C" w:rsidRDefault="002C0832" w:rsidP="00EE6D71">
      <w:pPr>
        <w:numPr>
          <w:ilvl w:val="0"/>
          <w:numId w:val="37"/>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ประเมินจากการสอบวัดคุณสมบัติ การสอบโครงร่างวิทยานิพนธ์ และการสอบวิทยานิพนธ์</w:t>
      </w:r>
    </w:p>
    <w:p w:rsidR="002C0832" w:rsidRPr="0008143C" w:rsidRDefault="002C0832" w:rsidP="00EE6D71">
      <w:pPr>
        <w:numPr>
          <w:ilvl w:val="0"/>
          <w:numId w:val="37"/>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ประเมินความก้าวหน้าหรือการเกิดผลงานวัตกรรมหรือผลงานวิชาการจากการสร้างองค์ความรู้ใหม่</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4 </w:t>
      </w:r>
      <w:r w:rsidRPr="002C0832">
        <w:rPr>
          <w:rFonts w:ascii="TH SarabunPSK" w:eastAsia="TH SarabunPSK" w:hAnsi="TH SarabunPSK" w:cs="TH SarabunPSK"/>
          <w:b/>
          <w:bCs/>
          <w:cs/>
        </w:rPr>
        <w:t>ทักษะความสัมพันธ์ระหว่างบุคคลและความรับผิดชอบ</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4</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1 </w:t>
      </w:r>
      <w:r w:rsidRPr="002C0832">
        <w:rPr>
          <w:rFonts w:ascii="TH SarabunPSK" w:eastAsia="TH SarabunPSK" w:hAnsi="TH SarabunPSK" w:cs="TH SarabunPSK"/>
          <w:b/>
          <w:bCs/>
          <w:cs/>
        </w:rPr>
        <w:t>ผลการเรียนรู้ด้านทักษะความสัมพันธ์ระหว่างบุคคลและความรับผิดชอบ</w:t>
      </w:r>
    </w:p>
    <w:p w:rsidR="0008143C" w:rsidRDefault="002C0832" w:rsidP="00EE6D71">
      <w:pPr>
        <w:numPr>
          <w:ilvl w:val="0"/>
          <w:numId w:val="38"/>
        </w:numPr>
        <w:tabs>
          <w:tab w:val="left" w:pos="993"/>
        </w:tabs>
        <w:spacing w:line="276" w:lineRule="auto"/>
        <w:ind w:hanging="1233"/>
        <w:jc w:val="thaiDistribute"/>
        <w:rPr>
          <w:rFonts w:ascii="TH SarabunPSK" w:eastAsia="TH SarabunPSK" w:hAnsi="TH SarabunPSK" w:cs="TH SarabunPSK"/>
        </w:rPr>
      </w:pPr>
      <w:r w:rsidRPr="002C0832">
        <w:rPr>
          <w:rFonts w:ascii="TH SarabunPSK" w:eastAsia="TH SarabunPSK" w:hAnsi="TH SarabunPSK" w:cs="TH SarabunPSK"/>
          <w:cs/>
        </w:rPr>
        <w:t>สามารถแก</w:t>
      </w:r>
      <w:r w:rsidRPr="002C0832">
        <w:rPr>
          <w:rFonts w:ascii="TH SarabunPSK" w:eastAsia="TH SarabunPSK" w:hAnsi="TH SarabunPSK" w:cs="TH SarabunPSK" w:hint="cs"/>
          <w:cs/>
        </w:rPr>
        <w:t>้</w:t>
      </w:r>
      <w:r w:rsidRPr="002C0832">
        <w:rPr>
          <w:rFonts w:ascii="TH SarabunPSK" w:eastAsia="TH SarabunPSK" w:hAnsi="TH SarabunPSK" w:cs="TH SarabunPSK"/>
          <w:cs/>
        </w:rPr>
        <w:t>ไขป</w:t>
      </w:r>
      <w:r w:rsidRPr="002C0832">
        <w:rPr>
          <w:rFonts w:ascii="TH SarabunPSK" w:eastAsia="TH SarabunPSK" w:hAnsi="TH SarabunPSK" w:cs="TH SarabunPSK" w:hint="cs"/>
          <w:cs/>
        </w:rPr>
        <w:t>ั</w:t>
      </w:r>
      <w:r w:rsidRPr="002C0832">
        <w:rPr>
          <w:rFonts w:ascii="TH SarabunPSK" w:eastAsia="TH SarabunPSK" w:hAnsi="TH SarabunPSK" w:cs="TH SarabunPSK"/>
          <w:cs/>
        </w:rPr>
        <w:t>ญหาที่มีความซับซ</w:t>
      </w:r>
      <w:r w:rsidRPr="002C0832">
        <w:rPr>
          <w:rFonts w:ascii="TH SarabunPSK" w:eastAsia="TH SarabunPSK" w:hAnsi="TH SarabunPSK" w:cs="TH SarabunPSK" w:hint="cs"/>
          <w:cs/>
        </w:rPr>
        <w:t>้</w:t>
      </w:r>
      <w:r w:rsidRPr="002C0832">
        <w:rPr>
          <w:rFonts w:ascii="TH SarabunPSK" w:eastAsia="TH SarabunPSK" w:hAnsi="TH SarabunPSK" w:cs="TH SarabunPSK"/>
          <w:cs/>
        </w:rPr>
        <w:t>อนหรือความยุ</w:t>
      </w:r>
      <w:r w:rsidRPr="002C0832">
        <w:rPr>
          <w:rFonts w:ascii="TH SarabunPSK" w:eastAsia="TH SarabunPSK" w:hAnsi="TH SarabunPSK" w:cs="TH SarabunPSK" w:hint="cs"/>
          <w:cs/>
        </w:rPr>
        <w:t>่</w:t>
      </w:r>
      <w:r w:rsidRPr="002C0832">
        <w:rPr>
          <w:rFonts w:ascii="TH SarabunPSK" w:eastAsia="TH SarabunPSK" w:hAnsi="TH SarabunPSK" w:cs="TH SarabunPSK"/>
          <w:cs/>
        </w:rPr>
        <w:t>งยากระดับสูงได</w:t>
      </w:r>
      <w:r w:rsidRPr="002C0832">
        <w:rPr>
          <w:rFonts w:ascii="TH SarabunPSK" w:eastAsia="TH SarabunPSK" w:hAnsi="TH SarabunPSK" w:cs="TH SarabunPSK" w:hint="cs"/>
          <w:cs/>
        </w:rPr>
        <w:t>้</w:t>
      </w:r>
      <w:r w:rsidRPr="002C0832">
        <w:rPr>
          <w:rFonts w:ascii="TH SarabunPSK" w:eastAsia="TH SarabunPSK" w:hAnsi="TH SarabunPSK" w:cs="TH SarabunPSK"/>
          <w:cs/>
        </w:rPr>
        <w:t>ด</w:t>
      </w:r>
      <w:r w:rsidRPr="002C0832">
        <w:rPr>
          <w:rFonts w:ascii="TH SarabunPSK" w:eastAsia="TH SarabunPSK" w:hAnsi="TH SarabunPSK" w:cs="TH SarabunPSK" w:hint="cs"/>
          <w:cs/>
        </w:rPr>
        <w:t>้</w:t>
      </w:r>
      <w:r w:rsidRPr="002C0832">
        <w:rPr>
          <w:rFonts w:ascii="TH SarabunPSK" w:eastAsia="TH SarabunPSK" w:hAnsi="TH SarabunPSK" w:cs="TH SarabunPSK"/>
          <w:cs/>
        </w:rPr>
        <w:t>วยตนเอง</w:t>
      </w:r>
    </w:p>
    <w:p w:rsidR="0008143C" w:rsidRDefault="002C0832" w:rsidP="00EE6D71">
      <w:pPr>
        <w:numPr>
          <w:ilvl w:val="0"/>
          <w:numId w:val="38"/>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สามารถตัดสินใจในการดำเนินงานด</w:t>
      </w:r>
      <w:r w:rsidRPr="0008143C">
        <w:rPr>
          <w:rFonts w:ascii="TH SarabunPSK" w:eastAsia="TH SarabunPSK" w:hAnsi="TH SarabunPSK" w:cs="TH SarabunPSK" w:hint="cs"/>
          <w:cs/>
        </w:rPr>
        <w:t>้</w:t>
      </w:r>
      <w:r w:rsidRPr="0008143C">
        <w:rPr>
          <w:rFonts w:ascii="TH SarabunPSK" w:eastAsia="TH SarabunPSK" w:hAnsi="TH SarabunPSK" w:cs="TH SarabunPSK"/>
          <w:cs/>
        </w:rPr>
        <w:t>วยตนเองและสามารถประเมินตนเอง รวมทั้งวางแผนในการปรับปรุงตนเองให</w:t>
      </w:r>
      <w:r w:rsidRPr="0008143C">
        <w:rPr>
          <w:rFonts w:ascii="TH SarabunPSK" w:eastAsia="TH SarabunPSK" w:hAnsi="TH SarabunPSK" w:cs="TH SarabunPSK" w:hint="cs"/>
          <w:cs/>
        </w:rPr>
        <w:t>้</w:t>
      </w:r>
      <w:r w:rsidRPr="0008143C">
        <w:rPr>
          <w:rFonts w:ascii="TH SarabunPSK" w:eastAsia="TH SarabunPSK" w:hAnsi="TH SarabunPSK" w:cs="TH SarabunPSK"/>
          <w:cs/>
        </w:rPr>
        <w:t>มีประสิทธิภาพ</w:t>
      </w:r>
    </w:p>
    <w:p w:rsidR="002C0832" w:rsidRPr="0008143C" w:rsidRDefault="002C0832" w:rsidP="00EE6D71">
      <w:pPr>
        <w:numPr>
          <w:ilvl w:val="0"/>
          <w:numId w:val="38"/>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มีความรับผิดชอบในการดำเนินงานของตนเอง และร</w:t>
      </w:r>
      <w:r w:rsidRPr="0008143C">
        <w:rPr>
          <w:rFonts w:ascii="TH SarabunPSK" w:eastAsia="TH SarabunPSK" w:hAnsi="TH SarabunPSK" w:cs="TH SarabunPSK" w:hint="cs"/>
          <w:cs/>
        </w:rPr>
        <w:t>่</w:t>
      </w:r>
      <w:r w:rsidRPr="0008143C">
        <w:rPr>
          <w:rFonts w:ascii="TH SarabunPSK" w:eastAsia="TH SarabunPSK" w:hAnsi="TH SarabunPSK" w:cs="TH SarabunPSK"/>
          <w:cs/>
        </w:rPr>
        <w:t>วมมือกับผู</w:t>
      </w:r>
      <w:r w:rsidRPr="0008143C">
        <w:rPr>
          <w:rFonts w:ascii="TH SarabunPSK" w:eastAsia="TH SarabunPSK" w:hAnsi="TH SarabunPSK" w:cs="TH SarabunPSK" w:hint="cs"/>
          <w:cs/>
        </w:rPr>
        <w:t>้</w:t>
      </w:r>
      <w:r w:rsidRPr="0008143C">
        <w:rPr>
          <w:rFonts w:ascii="TH SarabunPSK" w:eastAsia="TH SarabunPSK" w:hAnsi="TH SarabunPSK" w:cs="TH SarabunPSK"/>
          <w:cs/>
        </w:rPr>
        <w:t>อื่นอย</w:t>
      </w:r>
      <w:r w:rsidRPr="0008143C">
        <w:rPr>
          <w:rFonts w:ascii="TH SarabunPSK" w:eastAsia="TH SarabunPSK" w:hAnsi="TH SarabunPSK" w:cs="TH SarabunPSK" w:hint="cs"/>
          <w:cs/>
        </w:rPr>
        <w:t>่</w:t>
      </w:r>
      <w:r w:rsidRPr="0008143C">
        <w:rPr>
          <w:rFonts w:ascii="TH SarabunPSK" w:eastAsia="TH SarabunPSK" w:hAnsi="TH SarabunPSK" w:cs="TH SarabunPSK"/>
          <w:cs/>
        </w:rPr>
        <w:t>างเต็มที่ในการจัดการข</w:t>
      </w:r>
      <w:r w:rsidRPr="0008143C">
        <w:rPr>
          <w:rFonts w:ascii="TH SarabunPSK" w:eastAsia="TH SarabunPSK" w:hAnsi="TH SarabunPSK" w:cs="TH SarabunPSK" w:hint="cs"/>
          <w:cs/>
        </w:rPr>
        <w:t>้</w:t>
      </w:r>
      <w:r w:rsidRPr="0008143C">
        <w:rPr>
          <w:rFonts w:ascii="TH SarabunPSK" w:eastAsia="TH SarabunPSK" w:hAnsi="TH SarabunPSK" w:cs="TH SarabunPSK"/>
          <w:cs/>
        </w:rPr>
        <w:t>อโต</w:t>
      </w:r>
      <w:r w:rsidRPr="0008143C">
        <w:rPr>
          <w:rFonts w:ascii="TH SarabunPSK" w:eastAsia="TH SarabunPSK" w:hAnsi="TH SarabunPSK" w:cs="TH SarabunPSK" w:hint="cs"/>
          <w:cs/>
        </w:rPr>
        <w:t>้</w:t>
      </w:r>
      <w:r w:rsidRPr="0008143C">
        <w:rPr>
          <w:rFonts w:ascii="TH SarabunPSK" w:eastAsia="TH SarabunPSK" w:hAnsi="TH SarabunPSK" w:cs="TH SarabunPSK"/>
          <w:cs/>
        </w:rPr>
        <w:t>แย้งและป</w:t>
      </w:r>
      <w:r w:rsidRPr="0008143C">
        <w:rPr>
          <w:rFonts w:ascii="TH SarabunPSK" w:eastAsia="TH SarabunPSK" w:hAnsi="TH SarabunPSK" w:cs="TH SarabunPSK" w:hint="cs"/>
          <w:cs/>
        </w:rPr>
        <w:t>ั</w:t>
      </w:r>
      <w:r w:rsidRPr="0008143C">
        <w:rPr>
          <w:rFonts w:ascii="TH SarabunPSK" w:eastAsia="TH SarabunPSK" w:hAnsi="TH SarabunPSK" w:cs="TH SarabunPSK"/>
          <w:cs/>
        </w:rPr>
        <w:t>ญหาต</w:t>
      </w:r>
      <w:r w:rsidRPr="0008143C">
        <w:rPr>
          <w:rFonts w:ascii="TH SarabunPSK" w:eastAsia="TH SarabunPSK" w:hAnsi="TH SarabunPSK" w:cs="TH SarabunPSK" w:hint="cs"/>
          <w:cs/>
        </w:rPr>
        <w:t>่</w:t>
      </w:r>
      <w:r w:rsidRPr="0008143C">
        <w:rPr>
          <w:rFonts w:ascii="TH SarabunPSK" w:eastAsia="TH SarabunPSK" w:hAnsi="TH SarabunPSK" w:cs="TH SarabunPSK"/>
          <w:cs/>
        </w:rPr>
        <w:t>างๆ แสดงออกทักษะการเป</w:t>
      </w:r>
      <w:r w:rsidRPr="0008143C">
        <w:rPr>
          <w:rFonts w:ascii="TH SarabunPSK" w:eastAsia="TH SarabunPSK" w:hAnsi="TH SarabunPSK" w:cs="TH SarabunPSK" w:hint="cs"/>
          <w:cs/>
        </w:rPr>
        <w:t>็</w:t>
      </w:r>
      <w:r w:rsidRPr="0008143C">
        <w:rPr>
          <w:rFonts w:ascii="TH SarabunPSK" w:eastAsia="TH SarabunPSK" w:hAnsi="TH SarabunPSK" w:cs="TH SarabunPSK"/>
          <w:cs/>
        </w:rPr>
        <w:t>นผู</w:t>
      </w:r>
      <w:r w:rsidRPr="0008143C">
        <w:rPr>
          <w:rFonts w:ascii="TH SarabunPSK" w:eastAsia="TH SarabunPSK" w:hAnsi="TH SarabunPSK" w:cs="TH SarabunPSK" w:hint="cs"/>
          <w:cs/>
        </w:rPr>
        <w:t>้</w:t>
      </w:r>
      <w:r w:rsidRPr="0008143C">
        <w:rPr>
          <w:rFonts w:ascii="TH SarabunPSK" w:eastAsia="TH SarabunPSK" w:hAnsi="TH SarabunPSK" w:cs="TH SarabunPSK"/>
          <w:cs/>
        </w:rPr>
        <w:t>นำได</w:t>
      </w:r>
      <w:r w:rsidRPr="0008143C">
        <w:rPr>
          <w:rFonts w:ascii="TH SarabunPSK" w:eastAsia="TH SarabunPSK" w:hAnsi="TH SarabunPSK" w:cs="TH SarabunPSK" w:hint="cs"/>
          <w:cs/>
        </w:rPr>
        <w:t>้</w:t>
      </w:r>
      <w:r w:rsidRPr="0008143C">
        <w:rPr>
          <w:rFonts w:ascii="TH SarabunPSK" w:eastAsia="TH SarabunPSK" w:hAnsi="TH SarabunPSK" w:cs="TH SarabunPSK"/>
          <w:cs/>
        </w:rPr>
        <w:t>อย</w:t>
      </w:r>
      <w:r w:rsidRPr="0008143C">
        <w:rPr>
          <w:rFonts w:ascii="TH SarabunPSK" w:eastAsia="TH SarabunPSK" w:hAnsi="TH SarabunPSK" w:cs="TH SarabunPSK" w:hint="cs"/>
          <w:cs/>
        </w:rPr>
        <w:t>่</w:t>
      </w:r>
      <w:r w:rsidRPr="0008143C">
        <w:rPr>
          <w:rFonts w:ascii="TH SarabunPSK" w:eastAsia="TH SarabunPSK" w:hAnsi="TH SarabunPSK" w:cs="TH SarabunPSK"/>
          <w:cs/>
        </w:rPr>
        <w:t>างเหมาะสมตามโอกาสและสถานการณ์</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4</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2 </w:t>
      </w:r>
      <w:r w:rsidRPr="002C0832">
        <w:rPr>
          <w:rFonts w:ascii="TH SarabunPSK" w:eastAsia="TH SarabunPSK" w:hAnsi="TH SarabunPSK" w:cs="TH SarabunPSK"/>
          <w:b/>
          <w:bCs/>
          <w:cs/>
        </w:rPr>
        <w:t>กลยุทธ์การสอนที่ใช้พัฒนาการเรียนรู้ด้านทักษะความสัมพันธ์ระหว่างบุคคลและความรับผิดชอบ</w:t>
      </w:r>
    </w:p>
    <w:p w:rsidR="0008143C" w:rsidRDefault="002C0832" w:rsidP="00EE6D71">
      <w:pPr>
        <w:numPr>
          <w:ilvl w:val="0"/>
          <w:numId w:val="39"/>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มอบหมายงานหรือวิทยานิพนธ์ที่ให้นักศึกษามีการใช้ความรู้และความสามารถในการวางแผนการทำงาน ดำเนินการวิจัย และแก้ไขปัญหาที่เกิดขึ้นในระหว่างการทำวิจัยด้วยตนเอง โดยอาจารย์ผู้สอนหรืออาจารย์ที่ปรึกษาเป็นผู้ให้คำแนะนำ</w:t>
      </w:r>
    </w:p>
    <w:p w:rsidR="0008143C" w:rsidRDefault="002C0832" w:rsidP="00EE6D71">
      <w:pPr>
        <w:numPr>
          <w:ilvl w:val="0"/>
          <w:numId w:val="39"/>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มอบหมายงานกลุ่มหรือวิทยานิพนธ์ เพื่อให้นักศึกษาสามารถประสานงานกับสมาชิกในกลุ่ม อาจารย์ที่ปรึกษา หรือผู้ร่วมงานที่เกี่ยวข้อง มีการสร้างปฏิสัมพันธ์ระหว่างกัน</w:t>
      </w:r>
    </w:p>
    <w:p w:rsidR="002C0832" w:rsidRPr="0008143C" w:rsidRDefault="002C0832" w:rsidP="00EE6D71">
      <w:pPr>
        <w:numPr>
          <w:ilvl w:val="0"/>
          <w:numId w:val="39"/>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จัดการนำเสนอผลงานทางวิชาการ งานวิจัย หรือสัมมนา เพื่อเป็นการแลกเปลี่ยนความคิดระหว่างนักศึกษาและอาจารย์</w:t>
      </w:r>
    </w:p>
    <w:p w:rsidR="002C0832" w:rsidRPr="002C0832" w:rsidRDefault="002C0832" w:rsidP="00B541DF">
      <w:pPr>
        <w:spacing w:line="276" w:lineRule="auto"/>
        <w:ind w:firstLine="567"/>
        <w:jc w:val="thaiDistribute"/>
        <w:rPr>
          <w:rFonts w:ascii="TH SarabunPSK" w:eastAsia="TH SarabunPSK" w:hAnsi="TH SarabunPSK" w:cs="TH SarabunPSK"/>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4</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3 </w:t>
      </w:r>
      <w:r w:rsidRPr="002C0832">
        <w:rPr>
          <w:rFonts w:ascii="TH SarabunPSK" w:eastAsia="TH SarabunPSK" w:hAnsi="TH SarabunPSK" w:cs="TH SarabunPSK"/>
          <w:b/>
          <w:bCs/>
          <w:cs/>
        </w:rPr>
        <w:t>กลยุทธ์การประเมินผลการเรียนรู้ด้านทักษะความสัมพันธ์ระหว่างบุคคลและความรับผิดชอบ</w:t>
      </w:r>
    </w:p>
    <w:p w:rsidR="0008143C" w:rsidRDefault="002C0832" w:rsidP="00EE6D71">
      <w:pPr>
        <w:numPr>
          <w:ilvl w:val="0"/>
          <w:numId w:val="40"/>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ประเมินจากผลการปฏิบัติงาน พฤติกรรมและการแสดงออกของ นักศึกษาในการทำวิจัย วิทยานิพนธ์ หรือกิจกรรมกลุ่ม รวมทั้งการนำเสนอผลงานวิจัยหรือสัมมนา</w:t>
      </w:r>
    </w:p>
    <w:p w:rsidR="0008143C" w:rsidRDefault="002C0832" w:rsidP="00EE6D71">
      <w:pPr>
        <w:numPr>
          <w:ilvl w:val="0"/>
          <w:numId w:val="40"/>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ประเมินจากความรับผิดชอบในงานที่ได้รับมอบหมาย</w:t>
      </w:r>
    </w:p>
    <w:p w:rsidR="002C0832" w:rsidRPr="0008143C" w:rsidRDefault="002C0832" w:rsidP="00EE6D71">
      <w:pPr>
        <w:numPr>
          <w:ilvl w:val="0"/>
          <w:numId w:val="40"/>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ประเมินการทำงานเป็นทีม การแสดงออกถึงภาวะผู้นำรวมถึงความรับผิดชอบต่อบทบาทและหน้าที่ของตนเอง</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5 </w:t>
      </w:r>
      <w:r w:rsidRPr="002C0832">
        <w:rPr>
          <w:rFonts w:ascii="TH SarabunPSK" w:eastAsia="TH SarabunPSK" w:hAnsi="TH SarabunPSK" w:cs="TH SarabunPSK"/>
          <w:b/>
          <w:bCs/>
          <w:cs/>
        </w:rPr>
        <w:t>ทักษะการวิเคราะห์เชิงตัวเลข การสื่อสารและการใช้เทคโนโลยีสารสนเทศ</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5</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1 </w:t>
      </w:r>
      <w:r w:rsidRPr="002C0832">
        <w:rPr>
          <w:rFonts w:ascii="TH SarabunPSK" w:eastAsia="TH SarabunPSK" w:hAnsi="TH SarabunPSK" w:cs="TH SarabunPSK"/>
          <w:b/>
          <w:bCs/>
          <w:cs/>
        </w:rPr>
        <w:t>ผลการเรียนรู้ด้านทักษะการวิเคราะห์เชิงตัวเลข การสื่อสารและการใช้เทคโนโลยีสารสนเทศ</w:t>
      </w:r>
    </w:p>
    <w:p w:rsidR="0008143C" w:rsidRDefault="002C0832" w:rsidP="00EE6D71">
      <w:pPr>
        <w:numPr>
          <w:ilvl w:val="0"/>
          <w:numId w:val="41"/>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สามารถวิเคราะห์ขอมูลทางคณิตศาสตร</w:t>
      </w:r>
      <w:r w:rsidRPr="002C0832">
        <w:rPr>
          <w:rFonts w:ascii="TH SarabunPSK" w:eastAsia="TH SarabunPSK" w:hAnsi="TH SarabunPSK" w:cs="TH SarabunPSK" w:hint="cs"/>
          <w:cs/>
        </w:rPr>
        <w:t>์</w:t>
      </w:r>
      <w:r w:rsidRPr="002C0832">
        <w:rPr>
          <w:rFonts w:ascii="TH SarabunPSK" w:eastAsia="TH SarabunPSK" w:hAnsi="TH SarabunPSK" w:cs="TH SarabunPSK"/>
          <w:cs/>
        </w:rPr>
        <w:t>และสถิติ เพื่อนำมาใช</w:t>
      </w:r>
      <w:r w:rsidRPr="002C0832">
        <w:rPr>
          <w:rFonts w:ascii="TH SarabunPSK" w:eastAsia="TH SarabunPSK" w:hAnsi="TH SarabunPSK" w:cs="TH SarabunPSK" w:hint="cs"/>
          <w:cs/>
        </w:rPr>
        <w:t>้</w:t>
      </w:r>
      <w:r w:rsidRPr="002C0832">
        <w:rPr>
          <w:rFonts w:ascii="TH SarabunPSK" w:eastAsia="TH SarabunPSK" w:hAnsi="TH SarabunPSK" w:cs="TH SarabunPSK"/>
          <w:cs/>
        </w:rPr>
        <w:t>ในการศึกษาวิจัย สรุปป</w:t>
      </w:r>
      <w:r w:rsidRPr="002C0832">
        <w:rPr>
          <w:rFonts w:ascii="TH SarabunPSK" w:eastAsia="TH SarabunPSK" w:hAnsi="TH SarabunPSK" w:cs="TH SarabunPSK" w:hint="cs"/>
          <w:cs/>
        </w:rPr>
        <w:t>ั</w:t>
      </w:r>
      <w:r w:rsidRPr="002C0832">
        <w:rPr>
          <w:rFonts w:ascii="TH SarabunPSK" w:eastAsia="TH SarabunPSK" w:hAnsi="TH SarabunPSK" w:cs="TH SarabunPSK"/>
          <w:cs/>
        </w:rPr>
        <w:t>ญหาและเสนอแนะแนวทางแก</w:t>
      </w:r>
      <w:r w:rsidRPr="002C0832">
        <w:rPr>
          <w:rFonts w:ascii="TH SarabunPSK" w:eastAsia="TH SarabunPSK" w:hAnsi="TH SarabunPSK" w:cs="TH SarabunPSK" w:hint="cs"/>
          <w:cs/>
        </w:rPr>
        <w:t>้</w:t>
      </w:r>
      <w:r w:rsidRPr="002C0832">
        <w:rPr>
          <w:rFonts w:ascii="TH SarabunPSK" w:eastAsia="TH SarabunPSK" w:hAnsi="TH SarabunPSK" w:cs="TH SarabunPSK"/>
          <w:cs/>
        </w:rPr>
        <w:t>ไขป</w:t>
      </w:r>
      <w:r w:rsidRPr="002C0832">
        <w:rPr>
          <w:rFonts w:ascii="TH SarabunPSK" w:eastAsia="TH SarabunPSK" w:hAnsi="TH SarabunPSK" w:cs="TH SarabunPSK" w:hint="cs"/>
          <w:cs/>
        </w:rPr>
        <w:t>ั</w:t>
      </w:r>
      <w:r w:rsidRPr="002C0832">
        <w:rPr>
          <w:rFonts w:ascii="TH SarabunPSK" w:eastAsia="TH SarabunPSK" w:hAnsi="TH SarabunPSK" w:cs="TH SarabunPSK"/>
          <w:cs/>
        </w:rPr>
        <w:t xml:space="preserve">ญหาได้ </w:t>
      </w:r>
    </w:p>
    <w:p w:rsidR="0008143C" w:rsidRDefault="002C0832" w:rsidP="00EE6D71">
      <w:pPr>
        <w:numPr>
          <w:ilvl w:val="0"/>
          <w:numId w:val="41"/>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สามารถสื่อสารข้อมูลวิชาการเป็นภาษาไทยและภาษาอังกฤษกับกลุ</w:t>
      </w:r>
      <w:r w:rsidRPr="0008143C">
        <w:rPr>
          <w:rFonts w:ascii="TH SarabunPSK" w:eastAsia="TH SarabunPSK" w:hAnsi="TH SarabunPSK" w:cs="TH SarabunPSK" w:hint="cs"/>
          <w:cs/>
        </w:rPr>
        <w:t>่</w:t>
      </w:r>
      <w:r w:rsidRPr="0008143C">
        <w:rPr>
          <w:rFonts w:ascii="TH SarabunPSK" w:eastAsia="TH SarabunPSK" w:hAnsi="TH SarabunPSK" w:cs="TH SarabunPSK"/>
          <w:cs/>
        </w:rPr>
        <w:t>มบุคคลต</w:t>
      </w:r>
      <w:r w:rsidRPr="0008143C">
        <w:rPr>
          <w:rFonts w:ascii="TH SarabunPSK" w:eastAsia="TH SarabunPSK" w:hAnsi="TH SarabunPSK" w:cs="TH SarabunPSK" w:hint="cs"/>
          <w:cs/>
        </w:rPr>
        <w:t>่</w:t>
      </w:r>
      <w:r w:rsidRPr="0008143C">
        <w:rPr>
          <w:rFonts w:ascii="TH SarabunPSK" w:eastAsia="TH SarabunPSK" w:hAnsi="TH SarabunPSK" w:cs="TH SarabunPSK"/>
          <w:cs/>
        </w:rPr>
        <w:t>างๆ ได้อย่างมีประสิทธิภาพ</w:t>
      </w:r>
    </w:p>
    <w:p w:rsidR="002C0832" w:rsidRPr="0008143C" w:rsidRDefault="002C0832" w:rsidP="00EE6D71">
      <w:pPr>
        <w:numPr>
          <w:ilvl w:val="0"/>
          <w:numId w:val="41"/>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สามารถนำเสนอผลงานวิชาการโดยเลือกใช้สื่อและเทคโนโลยีสารสนเทศ ได้อย่างเหมาะสม</w:t>
      </w:r>
    </w:p>
    <w:p w:rsidR="002C0832" w:rsidRPr="002C0832" w:rsidRDefault="002C0832" w:rsidP="00B541DF">
      <w:pPr>
        <w:tabs>
          <w:tab w:val="left" w:pos="993"/>
        </w:tabs>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lastRenderedPageBreak/>
        <w:t>2</w:t>
      </w:r>
      <w:r w:rsidRPr="002C0832">
        <w:rPr>
          <w:rFonts w:ascii="TH SarabunPSK" w:eastAsia="TH SarabunPSK" w:hAnsi="TH SarabunPSK" w:cs="TH SarabunPSK"/>
          <w:b/>
          <w:bCs/>
          <w:cs/>
        </w:rPr>
        <w:t>.</w:t>
      </w:r>
      <w:r w:rsidRPr="002C0832">
        <w:rPr>
          <w:rFonts w:ascii="TH SarabunPSK" w:eastAsia="TH SarabunPSK" w:hAnsi="TH SarabunPSK" w:cs="TH SarabunPSK"/>
          <w:b/>
        </w:rPr>
        <w:t>5</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2 </w:t>
      </w:r>
      <w:r w:rsidRPr="002C0832">
        <w:rPr>
          <w:rFonts w:ascii="TH SarabunPSK" w:eastAsia="TH SarabunPSK" w:hAnsi="TH SarabunPSK" w:cs="TH SarabunPSK"/>
          <w:b/>
          <w:bCs/>
          <w:cs/>
        </w:rPr>
        <w:t>กลยุทธ์การสอนที่ใช้พัฒนาการเรียนรู้ด้านทักษะการวิเคราะห์เชิงตัวเลข การสื่อสารและการใช้เทคโนโลยีสารสนเทศ</w:t>
      </w:r>
    </w:p>
    <w:p w:rsidR="0008143C" w:rsidRDefault="002C0832" w:rsidP="00EE6D71">
      <w:pPr>
        <w:numPr>
          <w:ilvl w:val="0"/>
          <w:numId w:val="42"/>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สอน แนะนำและกำหนดให้นักศึกษาฝึกฝนทักษะการวิเคราะห์ผลโดยใช้วิธีการทางคณิตศาสตร์และสถิติในการทำงานวิจัย</w:t>
      </w:r>
    </w:p>
    <w:p w:rsidR="002C0832" w:rsidRPr="0008143C" w:rsidRDefault="002C0832" w:rsidP="00EE6D71">
      <w:pPr>
        <w:numPr>
          <w:ilvl w:val="0"/>
          <w:numId w:val="42"/>
        </w:numPr>
        <w:tabs>
          <w:tab w:val="left" w:pos="993"/>
        </w:tabs>
        <w:spacing w:line="276" w:lineRule="auto"/>
        <w:ind w:left="0" w:firstLine="567"/>
        <w:jc w:val="thaiDistribute"/>
        <w:rPr>
          <w:rFonts w:ascii="TH SarabunPSK" w:eastAsia="TH SarabunPSK" w:hAnsi="TH SarabunPSK" w:cs="TH SarabunPSK"/>
        </w:rPr>
      </w:pPr>
      <w:r w:rsidRPr="0008143C">
        <w:rPr>
          <w:rFonts w:ascii="TH SarabunPSK" w:eastAsia="TH SarabunPSK" w:hAnsi="TH SarabunPSK" w:cs="TH SarabunPSK"/>
          <w:cs/>
        </w:rPr>
        <w:t>จัดกิจกรรมให้นักศึกษาได้ฝึกฝนทักษะการสื่อสาร การใช้สื่อและเทคโนโลยีสารสนเทศ ในการนำเสนอผลงานในรายวิชาต่างๆ รวมทั้งการนำเสนอผลงานทางวิชาการและงานวิจัยในที่ประชุมวิชาการระดับชาติหรือนานาชาติ</w:t>
      </w:r>
    </w:p>
    <w:p w:rsidR="002C0832" w:rsidRPr="002C0832" w:rsidRDefault="002C0832" w:rsidP="00B541DF">
      <w:pPr>
        <w:spacing w:line="276" w:lineRule="auto"/>
        <w:ind w:firstLine="567"/>
        <w:jc w:val="thaiDistribute"/>
        <w:rPr>
          <w:rFonts w:ascii="TH SarabunPSK" w:eastAsia="TH SarabunPSK" w:hAnsi="TH SarabunPSK" w:cs="TH SarabunPSK"/>
          <w:b/>
        </w:rPr>
      </w:pPr>
      <w:r w:rsidRPr="002C0832">
        <w:rPr>
          <w:rFonts w:ascii="TH SarabunPSK" w:eastAsia="TH SarabunPSK" w:hAnsi="TH SarabunPSK" w:cs="TH SarabunPSK"/>
          <w:b/>
        </w:rPr>
        <w:t>2</w:t>
      </w:r>
      <w:r w:rsidRPr="002C0832">
        <w:rPr>
          <w:rFonts w:ascii="TH SarabunPSK" w:eastAsia="TH SarabunPSK" w:hAnsi="TH SarabunPSK" w:cs="TH SarabunPSK"/>
          <w:b/>
          <w:bCs/>
          <w:cs/>
        </w:rPr>
        <w:t>.</w:t>
      </w:r>
      <w:r w:rsidRPr="002C0832">
        <w:rPr>
          <w:rFonts w:ascii="TH SarabunPSK" w:eastAsia="TH SarabunPSK" w:hAnsi="TH SarabunPSK" w:cs="TH SarabunPSK"/>
          <w:b/>
        </w:rPr>
        <w:t>5</w:t>
      </w:r>
      <w:r w:rsidRPr="002C0832">
        <w:rPr>
          <w:rFonts w:ascii="TH SarabunPSK" w:eastAsia="TH SarabunPSK" w:hAnsi="TH SarabunPSK" w:cs="TH SarabunPSK"/>
          <w:b/>
          <w:bCs/>
          <w:cs/>
        </w:rPr>
        <w:t>.</w:t>
      </w:r>
      <w:r w:rsidRPr="002C0832">
        <w:rPr>
          <w:rFonts w:ascii="TH SarabunPSK" w:eastAsia="TH SarabunPSK" w:hAnsi="TH SarabunPSK" w:cs="TH SarabunPSK"/>
          <w:b/>
        </w:rPr>
        <w:t xml:space="preserve">3 </w:t>
      </w:r>
      <w:r w:rsidRPr="002C0832">
        <w:rPr>
          <w:rFonts w:ascii="TH SarabunPSK" w:eastAsia="TH SarabunPSK" w:hAnsi="TH SarabunPSK" w:cs="TH SarabunPSK"/>
          <w:b/>
          <w:bCs/>
          <w:cs/>
        </w:rPr>
        <w:t>กลยุทธ์การประเมินผลการเรียนรู้ด้านทักษะการวิเคราะห์เชิงตัวเลข การสื่อสารและการใช้เทคโนโลยีสารสนเทศ</w:t>
      </w:r>
    </w:p>
    <w:p w:rsidR="0047404F" w:rsidRDefault="002C0832" w:rsidP="00EE6D71">
      <w:pPr>
        <w:numPr>
          <w:ilvl w:val="0"/>
          <w:numId w:val="43"/>
        </w:numPr>
        <w:tabs>
          <w:tab w:val="left" w:pos="993"/>
        </w:tabs>
        <w:spacing w:line="276" w:lineRule="auto"/>
        <w:ind w:left="0" w:firstLine="567"/>
        <w:jc w:val="thaiDistribute"/>
        <w:rPr>
          <w:rFonts w:ascii="TH SarabunPSK" w:eastAsia="TH SarabunPSK" w:hAnsi="TH SarabunPSK" w:cs="TH SarabunPSK"/>
        </w:rPr>
      </w:pPr>
      <w:r w:rsidRPr="002C0832">
        <w:rPr>
          <w:rFonts w:ascii="TH SarabunPSK" w:eastAsia="TH SarabunPSK" w:hAnsi="TH SarabunPSK" w:cs="TH SarabunPSK"/>
          <w:cs/>
        </w:rPr>
        <w:t>ประเมินทักษะการวิเคราะห์เชิงตัวเลขจากรายงานในรายวิชาต่างๆ และผลการวิจัยในวิทยานิพนธ์ โดยพิจารณาจากความถูกต้องและการเลือกใช้วิธีการวิเคราะห์เชิงตัวเลขอย่างเหมาะสม</w:t>
      </w:r>
    </w:p>
    <w:p w:rsidR="0047404F" w:rsidRDefault="002C0832" w:rsidP="00EE6D71">
      <w:pPr>
        <w:numPr>
          <w:ilvl w:val="0"/>
          <w:numId w:val="43"/>
        </w:numPr>
        <w:tabs>
          <w:tab w:val="left" w:pos="993"/>
        </w:tabs>
        <w:spacing w:line="276" w:lineRule="auto"/>
        <w:ind w:left="0" w:firstLine="567"/>
        <w:jc w:val="thaiDistribute"/>
        <w:rPr>
          <w:rFonts w:ascii="TH SarabunPSK" w:eastAsia="TH SarabunPSK" w:hAnsi="TH SarabunPSK" w:cs="TH SarabunPSK"/>
        </w:rPr>
      </w:pPr>
      <w:r w:rsidRPr="0047404F">
        <w:rPr>
          <w:rFonts w:ascii="TH SarabunPSK" w:eastAsia="TH SarabunPSK" w:hAnsi="TH SarabunPSK" w:cs="TH SarabunPSK"/>
          <w:cs/>
        </w:rPr>
        <w:t>ประเมินทักษะการสื่อสารและการใช้เทคโนโลยีสารสนเทศจากการนำเสนอผลงานวิชาการในรายวิชาและการนำเสนอในที่ประชุมวิชาการ</w:t>
      </w:r>
      <w:bookmarkStart w:id="10" w:name="_Toc453651121"/>
    </w:p>
    <w:p w:rsidR="00500FA7" w:rsidRDefault="00500FA7"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CC4DA8" w:rsidRDefault="00CC4DA8" w:rsidP="00500FA7">
      <w:pPr>
        <w:tabs>
          <w:tab w:val="left" w:pos="993"/>
        </w:tabs>
        <w:spacing w:line="276" w:lineRule="auto"/>
        <w:ind w:left="567"/>
        <w:jc w:val="thaiDistribute"/>
        <w:rPr>
          <w:rFonts w:ascii="TH SarabunPSK" w:eastAsia="TH SarabunPSK" w:hAnsi="TH SarabunPSK" w:cs="TH SarabunPSK"/>
        </w:rPr>
      </w:pPr>
    </w:p>
    <w:p w:rsidR="00B541DF" w:rsidRPr="00B541DF" w:rsidRDefault="007B6590" w:rsidP="00EE6D71">
      <w:pPr>
        <w:numPr>
          <w:ilvl w:val="0"/>
          <w:numId w:val="10"/>
        </w:numPr>
        <w:tabs>
          <w:tab w:val="left" w:pos="993"/>
        </w:tabs>
        <w:spacing w:line="276" w:lineRule="auto"/>
        <w:jc w:val="thaiDistribute"/>
        <w:rPr>
          <w:rFonts w:ascii="TH SarabunPSK" w:eastAsia="TH SarabunPSK" w:hAnsi="TH SarabunPSK" w:cs="TH SarabunPSK"/>
          <w:b/>
          <w:bCs/>
        </w:rPr>
      </w:pPr>
      <w:r w:rsidRPr="00B541DF">
        <w:rPr>
          <w:rFonts w:ascii="TH SarabunPSK" w:eastAsia="TH Sarabun New" w:hAnsi="TH SarabunPSK" w:cs="TH SarabunPSK"/>
          <w:b/>
          <w:bCs/>
          <w:spacing w:val="-8"/>
          <w:cs/>
        </w:rPr>
        <w:t>แผนที่แสดงการกระจายความรับผิดชอบต่อผลการเรียนรู้ จากหลักสูตรสู่รายวิชา (</w:t>
      </w:r>
      <w:r w:rsidRPr="00B541DF">
        <w:rPr>
          <w:rFonts w:ascii="TH SarabunPSK" w:eastAsia="TH Sarabun New" w:hAnsi="TH SarabunPSK" w:cs="TH SarabunPSK"/>
          <w:b/>
          <w:bCs/>
          <w:spacing w:val="-8"/>
        </w:rPr>
        <w:t>Curriculum Mapping</w:t>
      </w:r>
      <w:r w:rsidRPr="00B541DF">
        <w:rPr>
          <w:rFonts w:ascii="TH SarabunPSK" w:eastAsia="TH Sarabun New" w:hAnsi="TH SarabunPSK" w:cs="TH SarabunPSK"/>
          <w:b/>
          <w:bCs/>
          <w:spacing w:val="-8"/>
          <w:cs/>
        </w:rPr>
        <w:t>)</w:t>
      </w:r>
      <w:bookmarkEnd w:id="10"/>
    </w:p>
    <w:p w:rsidR="00F928C1" w:rsidRDefault="007B6590" w:rsidP="00500FA7">
      <w:pPr>
        <w:numPr>
          <w:ilvl w:val="1"/>
          <w:numId w:val="10"/>
        </w:numPr>
        <w:tabs>
          <w:tab w:val="left" w:pos="993"/>
        </w:tabs>
        <w:spacing w:line="276" w:lineRule="auto"/>
        <w:ind w:hanging="3621"/>
        <w:jc w:val="thaiDistribute"/>
        <w:rPr>
          <w:rFonts w:ascii="TH SarabunPSK" w:eastAsia="TH SarabunPSK" w:hAnsi="TH SarabunPSK" w:cs="TH SarabunPSK"/>
          <w:b/>
          <w:bCs/>
        </w:rPr>
      </w:pPr>
      <w:r w:rsidRPr="00B541DF">
        <w:rPr>
          <w:rFonts w:ascii="TH SarabunPSK" w:eastAsia="Times New Roman" w:hAnsi="TH SarabunPSK" w:cs="TH SarabunPSK"/>
          <w:b/>
          <w:bCs/>
          <w:cs/>
        </w:rPr>
        <w:t xml:space="preserve">ด้านคุณธรรม จริยธรรม </w:t>
      </w:r>
    </w:p>
    <w:p w:rsidR="00500FA7" w:rsidRDefault="00500FA7" w:rsidP="00500FA7">
      <w:pPr>
        <w:keepNext/>
        <w:keepLines/>
        <w:numPr>
          <w:ilvl w:val="0"/>
          <w:numId w:val="44"/>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lastRenderedPageBreak/>
        <w:t>สามารถวินิจฉัย และตอบสนองปัญหาทางคุณธรรม จริยธรรม ด้วยความยุติธรรมและชัดเจน ตามหลักการ เหตุผล และค่านิยม</w:t>
      </w:r>
    </w:p>
    <w:p w:rsidR="00500FA7" w:rsidRPr="00B541DF" w:rsidRDefault="00500FA7" w:rsidP="00500FA7">
      <w:pPr>
        <w:keepNext/>
        <w:keepLines/>
        <w:numPr>
          <w:ilvl w:val="0"/>
          <w:numId w:val="44"/>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แสดงออกซึ่งภาวะผู้นำในการส่งเสริมให้มีการประพฤติปฏิบัติตามหลักคุณธรรม จริยธรรม ในสภาพแวดลอมของการทำงานและในสังคม</w:t>
      </w:r>
    </w:p>
    <w:p w:rsidR="00500FA7" w:rsidRPr="00B541DF" w:rsidRDefault="00500FA7" w:rsidP="00500FA7">
      <w:pPr>
        <w:keepNext/>
        <w:keepLines/>
        <w:numPr>
          <w:ilvl w:val="1"/>
          <w:numId w:val="10"/>
        </w:numPr>
        <w:ind w:left="993" w:hanging="426"/>
        <w:jc w:val="thaiDistribute"/>
        <w:outlineLvl w:val="3"/>
        <w:rPr>
          <w:rFonts w:ascii="TH SarabunPSK" w:eastAsia="Times New Roman" w:hAnsi="TH SarabunPSK" w:cs="TH SarabunPSK"/>
          <w:b/>
          <w:bCs/>
        </w:rPr>
      </w:pPr>
      <w:r w:rsidRPr="00B541DF">
        <w:rPr>
          <w:rFonts w:ascii="TH SarabunPSK" w:eastAsia="Times New Roman" w:hAnsi="TH SarabunPSK" w:cs="TH SarabunPSK"/>
          <w:b/>
          <w:bCs/>
          <w:cs/>
        </w:rPr>
        <w:t xml:space="preserve">ด้านความรู้ </w:t>
      </w:r>
    </w:p>
    <w:p w:rsidR="00500FA7" w:rsidRDefault="00500FA7" w:rsidP="00500FA7">
      <w:pPr>
        <w:keepNext/>
        <w:keepLines/>
        <w:numPr>
          <w:ilvl w:val="0"/>
          <w:numId w:val="45"/>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มีความรู้อย่างลึกซึ้งและทันสมัยในหลักการและทฤษฎีที่สำคัญในสาขานวัตกรรมยาและเครื่องสำอาง</w:t>
      </w:r>
    </w:p>
    <w:p w:rsidR="00500FA7" w:rsidRDefault="00500FA7" w:rsidP="00500FA7">
      <w:pPr>
        <w:keepNext/>
        <w:keepLines/>
        <w:numPr>
          <w:ilvl w:val="0"/>
          <w:numId w:val="45"/>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สามารถประยุกต์ความรู้หลักการและทฤษฎีที่สำคัญในสาขาวิชาเพื่อการศึกษาค้นคว้าทางวิชาการ วิจัย หรือปฏิบัติงานในสาขานวัตกรรมยาและเครื่องสำอาง</w:t>
      </w:r>
    </w:p>
    <w:p w:rsidR="00500FA7" w:rsidRPr="00B541DF" w:rsidRDefault="00500FA7" w:rsidP="00500FA7">
      <w:pPr>
        <w:keepNext/>
        <w:keepLines/>
        <w:numPr>
          <w:ilvl w:val="0"/>
          <w:numId w:val="45"/>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มีความรู้และความเข้าใจในจรรยาบรรณรวมทั้งกฎระเบียบที่เกี่ยวข้องกับการปฏิบัติงานในสาขาวิชานวัตกรรมยาและเครื่องสำอางที่ทันสมัย</w:t>
      </w:r>
    </w:p>
    <w:p w:rsidR="00500FA7" w:rsidRPr="00500FA7" w:rsidRDefault="00500FA7" w:rsidP="00500FA7">
      <w:pPr>
        <w:pStyle w:val="ListParagraph"/>
        <w:keepNext/>
        <w:keepLines/>
        <w:numPr>
          <w:ilvl w:val="1"/>
          <w:numId w:val="10"/>
        </w:numPr>
        <w:tabs>
          <w:tab w:val="left" w:pos="993"/>
        </w:tabs>
        <w:ind w:hanging="3621"/>
        <w:jc w:val="thaiDistribute"/>
        <w:outlineLvl w:val="3"/>
        <w:rPr>
          <w:rFonts w:ascii="TH SarabunPSK" w:eastAsia="Times New Roman" w:hAnsi="TH SarabunPSK" w:cs="TH SarabunPSK"/>
          <w:b/>
          <w:bCs/>
        </w:rPr>
      </w:pPr>
      <w:r w:rsidRPr="00500FA7">
        <w:rPr>
          <w:rFonts w:ascii="TH SarabunPSK" w:eastAsia="Times New Roman" w:hAnsi="TH SarabunPSK" w:cs="TH SarabunPSK"/>
          <w:b/>
          <w:bCs/>
          <w:cs/>
        </w:rPr>
        <w:t>ด้านทักษะทางปัญญา</w:t>
      </w:r>
      <w:r w:rsidRPr="00500FA7">
        <w:rPr>
          <w:rFonts w:ascii="TH SarabunPSK" w:eastAsia="Times New Roman" w:hAnsi="TH SarabunPSK" w:cs="TH SarabunPSK"/>
          <w:b/>
          <w:bCs/>
          <w:szCs w:val="22"/>
          <w:cs/>
        </w:rPr>
        <w:t xml:space="preserve"> </w:t>
      </w:r>
    </w:p>
    <w:p w:rsidR="00500FA7" w:rsidRPr="00500FA7" w:rsidRDefault="00500FA7" w:rsidP="00500FA7">
      <w:pPr>
        <w:pStyle w:val="ListParagraph"/>
        <w:keepNext/>
        <w:keepLines/>
        <w:numPr>
          <w:ilvl w:val="0"/>
          <w:numId w:val="46"/>
        </w:numPr>
        <w:tabs>
          <w:tab w:val="left" w:pos="993"/>
        </w:tabs>
        <w:ind w:left="0" w:firstLine="567"/>
        <w:jc w:val="thaiDistribute"/>
        <w:outlineLvl w:val="3"/>
        <w:rPr>
          <w:rFonts w:ascii="TH SarabunPSK" w:eastAsia="Times New Roman" w:hAnsi="TH SarabunPSK" w:cs="TH SarabunPSK"/>
        </w:rPr>
      </w:pPr>
      <w:r w:rsidRPr="00500FA7">
        <w:rPr>
          <w:rFonts w:ascii="TH SarabunPSK" w:eastAsia="Times New Roman" w:hAnsi="TH SarabunPSK" w:cs="TH SarabunPSK"/>
          <w:cs/>
        </w:rPr>
        <w:t>มีความคิดริเริ่มสร้างสรรค์ และใช้ความรู้นวัตกรรมยาและเครื่องสำอาง เพื่อจัดการบริบทใหม่ที่ไม่คาดคิดทางวิชาการ รวมถึงตอบสนอง และตัดสินใจปัญหางานวิจัยด้านนวัตกรรมยาและเครื่องสำอางได้</w:t>
      </w:r>
    </w:p>
    <w:p w:rsidR="00500FA7" w:rsidRPr="00500FA7" w:rsidRDefault="00500FA7" w:rsidP="00500FA7">
      <w:pPr>
        <w:pStyle w:val="ListParagraph"/>
        <w:tabs>
          <w:tab w:val="left" w:pos="993"/>
        </w:tabs>
        <w:jc w:val="thaiDistribute"/>
        <w:rPr>
          <w:rFonts w:ascii="TH SarabunPSK" w:eastAsia="TH SarabunPSK" w:hAnsi="TH SarabunPSK" w:cs="TH SarabunPSK"/>
          <w:b/>
          <w:bCs/>
        </w:rPr>
      </w:pPr>
    </w:p>
    <w:p w:rsidR="00B541DF" w:rsidRDefault="00F928C1" w:rsidP="00EE6D71">
      <w:pPr>
        <w:keepNext/>
        <w:keepLines/>
        <w:numPr>
          <w:ilvl w:val="0"/>
          <w:numId w:val="46"/>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 xml:space="preserve">สามารถบูรณาการองค์ความรู้ด้านนวัตกรรมยาและเครื่องสำอาง รวมถึงพัฒนาความคิดใหม่จากผลงานวิจัยหรือผลงานทางวิชาการ ในการวิเคราะห์ปัญหางานวิจัยด้านนวัตกรรมยาและเครื่องสำอางที่ซับซ้อนได้อย่างสร้างสรรค์    </w:t>
      </w:r>
    </w:p>
    <w:p w:rsidR="00F928C1" w:rsidRPr="00B541DF" w:rsidRDefault="00F928C1" w:rsidP="00EE6D71">
      <w:pPr>
        <w:keepNext/>
        <w:keepLines/>
        <w:numPr>
          <w:ilvl w:val="0"/>
          <w:numId w:val="46"/>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สามารถวางแผนและดำเนินการวิจัยด้านนวัตกรรมยาและเครื่องสำอาง และสรุปผลงานวิจัยที่สมบูรณ์ นำไปสู่การขยายองค์ความรู้เดิมได้</w:t>
      </w:r>
    </w:p>
    <w:p w:rsidR="00CE5826" w:rsidRDefault="0047404F" w:rsidP="00EE6D71">
      <w:pPr>
        <w:numPr>
          <w:ilvl w:val="1"/>
          <w:numId w:val="10"/>
        </w:numPr>
        <w:tabs>
          <w:tab w:val="left" w:pos="993"/>
        </w:tabs>
        <w:spacing w:line="276" w:lineRule="auto"/>
        <w:ind w:left="993" w:hanging="426"/>
        <w:jc w:val="thaiDistribute"/>
        <w:rPr>
          <w:rFonts w:ascii="TH SarabunPSK" w:eastAsia="TH SarabunPSK" w:hAnsi="TH SarabunPSK" w:cs="TH SarabunPSK"/>
          <w:b/>
          <w:bCs/>
        </w:rPr>
      </w:pPr>
      <w:r w:rsidRPr="00CE5826">
        <w:rPr>
          <w:rFonts w:ascii="TH SarabunPSK" w:eastAsia="Times New Roman" w:hAnsi="TH SarabunPSK" w:cs="TH SarabunPSK"/>
          <w:b/>
          <w:bCs/>
          <w:cs/>
        </w:rPr>
        <w:t xml:space="preserve">ด้านทักษะความสัมพันธ์ระหว่างบุคคลและความรับผิดชอบ </w:t>
      </w:r>
    </w:p>
    <w:p w:rsidR="00CE5826" w:rsidRDefault="0047404F" w:rsidP="00EE6D71">
      <w:pPr>
        <w:numPr>
          <w:ilvl w:val="0"/>
          <w:numId w:val="47"/>
        </w:numPr>
        <w:tabs>
          <w:tab w:val="left" w:pos="993"/>
        </w:tabs>
        <w:spacing w:line="276" w:lineRule="auto"/>
        <w:ind w:hanging="1146"/>
        <w:jc w:val="thaiDistribute"/>
        <w:rPr>
          <w:rFonts w:ascii="TH SarabunPSK" w:eastAsia="TH SarabunPSK" w:hAnsi="TH SarabunPSK" w:cs="TH SarabunPSK"/>
          <w:b/>
          <w:bCs/>
        </w:rPr>
      </w:pPr>
      <w:r w:rsidRPr="00CE5826">
        <w:rPr>
          <w:rFonts w:ascii="TH SarabunPSK" w:eastAsia="Times New Roman" w:hAnsi="TH SarabunPSK" w:cs="TH SarabunPSK"/>
          <w:cs/>
        </w:rPr>
        <w:t>สามารถแก้ไขปัญหาที่มีความซับซ้อนหรือความยุ่งยากระดับสูงได้ด้วยตนเอง</w:t>
      </w:r>
    </w:p>
    <w:p w:rsidR="00CE5826" w:rsidRDefault="0047404F" w:rsidP="00EE6D71">
      <w:pPr>
        <w:numPr>
          <w:ilvl w:val="0"/>
          <w:numId w:val="47"/>
        </w:numPr>
        <w:tabs>
          <w:tab w:val="left" w:pos="993"/>
        </w:tabs>
        <w:spacing w:line="276" w:lineRule="auto"/>
        <w:ind w:left="0" w:firstLine="567"/>
        <w:jc w:val="thaiDistribute"/>
        <w:rPr>
          <w:rFonts w:ascii="TH SarabunPSK" w:eastAsia="TH SarabunPSK" w:hAnsi="TH SarabunPSK" w:cs="TH SarabunPSK"/>
          <w:b/>
          <w:bCs/>
        </w:rPr>
      </w:pPr>
      <w:r w:rsidRPr="00CE5826">
        <w:rPr>
          <w:rFonts w:ascii="TH SarabunPSK" w:eastAsia="Times New Roman" w:hAnsi="TH SarabunPSK" w:cs="TH SarabunPSK"/>
          <w:cs/>
        </w:rPr>
        <w:t>สามารถตัดสินใจในการดำเนินงานด้วยตนเองและสามารถประเมินตนเอง รวมทั้งวางแผนในการปรับปรุงตนเองให้มีประสิทธิภาพ</w:t>
      </w:r>
    </w:p>
    <w:p w:rsidR="0047404F" w:rsidRPr="00CE5826" w:rsidRDefault="0047404F" w:rsidP="00EE6D71">
      <w:pPr>
        <w:numPr>
          <w:ilvl w:val="0"/>
          <w:numId w:val="47"/>
        </w:numPr>
        <w:tabs>
          <w:tab w:val="left" w:pos="993"/>
        </w:tabs>
        <w:spacing w:line="276" w:lineRule="auto"/>
        <w:ind w:left="0" w:firstLine="567"/>
        <w:jc w:val="thaiDistribute"/>
        <w:rPr>
          <w:rFonts w:ascii="TH SarabunPSK" w:eastAsia="TH SarabunPSK" w:hAnsi="TH SarabunPSK" w:cs="TH SarabunPSK"/>
          <w:b/>
          <w:bCs/>
        </w:rPr>
      </w:pPr>
      <w:r w:rsidRPr="00CE5826">
        <w:rPr>
          <w:rFonts w:ascii="TH SarabunPSK" w:eastAsia="Times New Roman" w:hAnsi="TH SarabunPSK" w:cs="TH SarabunPSK"/>
          <w:cs/>
        </w:rPr>
        <w:t>มีความรับผิดชอบในการดำเนินงานของตนเอง และร่วมมือกับผู้อื่นอย่างเต็มที่ในการจัดการข้อโต้แย้งและปัญหาต่างๆ แสดงออกทักษะการเป็นผู้นำได้อย่างเหมาะสมตามโอกาสและสถานการณ์</w:t>
      </w:r>
    </w:p>
    <w:p w:rsidR="0047404F" w:rsidRPr="00CE5826" w:rsidRDefault="0047404F" w:rsidP="00EE6D71">
      <w:pPr>
        <w:keepNext/>
        <w:keepLines/>
        <w:numPr>
          <w:ilvl w:val="1"/>
          <w:numId w:val="10"/>
        </w:numPr>
        <w:ind w:left="993" w:hanging="426"/>
        <w:jc w:val="thaiDistribute"/>
        <w:outlineLvl w:val="3"/>
        <w:rPr>
          <w:rFonts w:ascii="TH SarabunPSK" w:eastAsia="Times New Roman" w:hAnsi="TH SarabunPSK" w:cs="TH SarabunPSK"/>
          <w:b/>
          <w:bCs/>
        </w:rPr>
      </w:pPr>
      <w:r w:rsidRPr="00CE5826">
        <w:rPr>
          <w:rFonts w:ascii="TH SarabunPSK" w:eastAsia="Times New Roman" w:hAnsi="TH SarabunPSK" w:cs="TH SarabunPSK"/>
          <w:b/>
          <w:bCs/>
          <w:cs/>
        </w:rPr>
        <w:t xml:space="preserve">ด้านทักษะการวิเคราะห์ การสื่อสาร และเทคโนโลยีสารสนเทศ </w:t>
      </w:r>
    </w:p>
    <w:p w:rsidR="00CE5826" w:rsidRDefault="0047404F" w:rsidP="00EE6D71">
      <w:pPr>
        <w:keepNext/>
        <w:keepLines/>
        <w:numPr>
          <w:ilvl w:val="0"/>
          <w:numId w:val="48"/>
        </w:numPr>
        <w:tabs>
          <w:tab w:val="left" w:pos="993"/>
        </w:tabs>
        <w:ind w:left="0" w:firstLine="567"/>
        <w:jc w:val="thaiDistribute"/>
        <w:outlineLvl w:val="3"/>
        <w:rPr>
          <w:rFonts w:ascii="TH SarabunPSK" w:eastAsia="Times New Roman" w:hAnsi="TH SarabunPSK" w:cs="TH SarabunPSK"/>
        </w:rPr>
      </w:pPr>
      <w:r w:rsidRPr="00B541DF">
        <w:rPr>
          <w:rFonts w:ascii="TH SarabunPSK" w:eastAsia="Times New Roman" w:hAnsi="TH SarabunPSK" w:cs="TH SarabunPSK"/>
          <w:cs/>
        </w:rPr>
        <w:t xml:space="preserve">สามารถวิเคราะห์ขอมูลทางคณิตศาสตร์และสถิติ เพื่อนำมาใช้ในการศึกษาวิจัย สรุปปัญหาและเสนอแนะแนวทางแก้ไขปัญหาได้ </w:t>
      </w:r>
    </w:p>
    <w:p w:rsidR="00CE5826" w:rsidRDefault="0047404F" w:rsidP="00EE6D71">
      <w:pPr>
        <w:keepNext/>
        <w:keepLines/>
        <w:numPr>
          <w:ilvl w:val="0"/>
          <w:numId w:val="48"/>
        </w:numPr>
        <w:tabs>
          <w:tab w:val="left" w:pos="993"/>
        </w:tabs>
        <w:ind w:left="0" w:firstLine="567"/>
        <w:jc w:val="thaiDistribute"/>
        <w:outlineLvl w:val="3"/>
        <w:rPr>
          <w:rFonts w:ascii="TH SarabunPSK" w:eastAsia="Times New Roman" w:hAnsi="TH SarabunPSK" w:cs="TH SarabunPSK"/>
        </w:rPr>
      </w:pPr>
      <w:r w:rsidRPr="00CE5826">
        <w:rPr>
          <w:rFonts w:ascii="TH SarabunPSK" w:eastAsia="Times New Roman" w:hAnsi="TH SarabunPSK" w:cs="TH SarabunPSK"/>
          <w:cs/>
        </w:rPr>
        <w:t>สามารถสื่อสารข้อมูลวิชาการเป็นภาษาไทยและภาษาอังกฤษกับกลุ่มบุคคลต่างๆ ได้อย่างมีประสิทธิภาพ</w:t>
      </w:r>
    </w:p>
    <w:p w:rsidR="0047404F" w:rsidRPr="00CE5826" w:rsidRDefault="0047404F" w:rsidP="00EE6D71">
      <w:pPr>
        <w:keepNext/>
        <w:keepLines/>
        <w:numPr>
          <w:ilvl w:val="0"/>
          <w:numId w:val="48"/>
        </w:numPr>
        <w:tabs>
          <w:tab w:val="left" w:pos="993"/>
        </w:tabs>
        <w:ind w:left="0" w:firstLine="567"/>
        <w:jc w:val="thaiDistribute"/>
        <w:outlineLvl w:val="3"/>
        <w:rPr>
          <w:rFonts w:ascii="TH SarabunPSK" w:eastAsia="Times New Roman" w:hAnsi="TH SarabunPSK" w:cs="TH SarabunPSK"/>
        </w:rPr>
      </w:pPr>
      <w:r w:rsidRPr="00CE5826">
        <w:rPr>
          <w:rFonts w:ascii="TH SarabunPSK" w:eastAsia="Times New Roman" w:hAnsi="TH SarabunPSK" w:cs="TH SarabunPSK"/>
          <w:cs/>
        </w:rPr>
        <w:t>สามารถนำเสนอผลงานวิชาการโดยเลือกใช้สื่อและเทคโนโลยีสารสนเทศ ได้อย่างเหมาะสม</w:t>
      </w:r>
    </w:p>
    <w:p w:rsidR="0047404F" w:rsidRPr="00B541DF" w:rsidRDefault="0047404F" w:rsidP="00B541DF">
      <w:pPr>
        <w:tabs>
          <w:tab w:val="left" w:pos="709"/>
        </w:tabs>
        <w:ind w:left="851" w:right="-2"/>
        <w:jc w:val="thaiDistribute"/>
        <w:rPr>
          <w:rFonts w:ascii="TH SarabunPSK" w:hAnsi="TH SarabunPSK" w:cs="TH SarabunPSK"/>
          <w:strike/>
          <w:color w:val="FF0000"/>
        </w:rPr>
      </w:pPr>
    </w:p>
    <w:p w:rsidR="00F928C1" w:rsidRPr="00B541DF" w:rsidRDefault="00F928C1" w:rsidP="00B541DF">
      <w:pPr>
        <w:tabs>
          <w:tab w:val="left" w:pos="993"/>
        </w:tabs>
        <w:spacing w:line="276" w:lineRule="auto"/>
        <w:ind w:left="360"/>
        <w:jc w:val="thaiDistribute"/>
        <w:rPr>
          <w:rFonts w:ascii="TH SarabunPSK" w:hAnsi="TH SarabunPSK" w:cs="TH SarabunPSK"/>
          <w:strike/>
          <w:color w:val="FF0000"/>
          <w:cs/>
        </w:rPr>
        <w:sectPr w:rsidR="00F928C1" w:rsidRPr="00B541DF" w:rsidSect="004242BC">
          <w:headerReference w:type="default" r:id="rId14"/>
          <w:footerReference w:type="default" r:id="rId15"/>
          <w:pgSz w:w="11906" w:h="16838" w:code="9"/>
          <w:pgMar w:top="1418" w:right="1418" w:bottom="1418" w:left="1418" w:header="720" w:footer="153" w:gutter="0"/>
          <w:pgNumType w:start="1"/>
          <w:cols w:space="708"/>
          <w:docGrid w:linePitch="435"/>
        </w:sectPr>
      </w:pPr>
    </w:p>
    <w:p w:rsidR="00B12A77" w:rsidRPr="00392B65" w:rsidRDefault="00B12A77" w:rsidP="00CC4DA8">
      <w:pPr>
        <w:autoSpaceDE w:val="0"/>
        <w:autoSpaceDN w:val="0"/>
        <w:adjustRightInd w:val="0"/>
        <w:jc w:val="center"/>
        <w:rPr>
          <w:rFonts w:ascii="TH SarabunPSK" w:eastAsia="BrowalliaNew-Bold" w:hAnsi="TH SarabunPSK" w:cs="TH SarabunPSK"/>
          <w:b/>
          <w:bCs/>
        </w:rPr>
      </w:pPr>
      <w:r w:rsidRPr="00392B65">
        <w:rPr>
          <w:rFonts w:ascii="TH SarabunPSK" w:eastAsia="BrowalliaNew-Bold" w:hAnsi="TH SarabunPSK" w:cs="TH SarabunPSK"/>
          <w:b/>
          <w:bCs/>
          <w:cs/>
        </w:rPr>
        <w:lastRenderedPageBreak/>
        <w:t>แผนที่แสดงการกระจายความรับผิดชอบมาตรฐานผลการเรียนรู้จากหลักสูตรสู่รายวิชา (</w:t>
      </w:r>
      <w:r w:rsidRPr="00392B65">
        <w:rPr>
          <w:rFonts w:ascii="TH SarabunPSK" w:eastAsia="BrowalliaNew-Bold" w:hAnsi="TH SarabunPSK" w:cs="TH SarabunPSK"/>
          <w:b/>
          <w:bCs/>
        </w:rPr>
        <w:t>Curriculum mapping</w:t>
      </w:r>
      <w:r w:rsidRPr="00392B65">
        <w:rPr>
          <w:rFonts w:ascii="TH SarabunPSK" w:eastAsia="BrowalliaNew-Bold" w:hAnsi="TH SarabunPSK" w:cs="TH SarabunPSK"/>
          <w:b/>
          <w:bCs/>
          <w:cs/>
        </w:rPr>
        <w:t>) ระดับปริญญาโท</w:t>
      </w:r>
    </w:p>
    <w:p w:rsidR="000B0837" w:rsidRPr="00392B65" w:rsidRDefault="000B0837" w:rsidP="00B541DF">
      <w:pPr>
        <w:ind w:right="-2" w:firstLine="720"/>
        <w:jc w:val="thaiDistribute"/>
        <w:rPr>
          <w:rFonts w:ascii="TH SarabunPSK" w:hAnsi="TH SarabunPSK" w:cs="TH SarabunPSK"/>
        </w:rPr>
      </w:pPr>
      <w:r w:rsidRPr="00392B65">
        <w:rPr>
          <w:rFonts w:ascii="TH SarabunPSK" w:hAnsi="TH SarabunPSK" w:cs="TH SarabunPSK"/>
        </w:rPr>
        <w:sym w:font="Wingdings 2" w:char="F098"/>
      </w:r>
      <w:r w:rsidRPr="00392B65">
        <w:rPr>
          <w:rFonts w:ascii="TH SarabunPSK" w:hAnsi="TH SarabunPSK" w:cs="TH SarabunPSK"/>
          <w:cs/>
        </w:rPr>
        <w:t xml:space="preserve">  หมายถึง ความรับผิดชอบหลัก</w:t>
      </w:r>
      <w:r w:rsidRPr="00392B65">
        <w:rPr>
          <w:rFonts w:ascii="TH SarabunPSK" w:hAnsi="TH SarabunPSK" w:cs="TH SarabunPSK"/>
          <w:cs/>
        </w:rPr>
        <w:tab/>
      </w:r>
      <w:r w:rsidRPr="00392B65">
        <w:rPr>
          <w:rFonts w:ascii="TH SarabunPSK" w:hAnsi="TH SarabunPSK" w:cs="TH SarabunPSK"/>
        </w:rPr>
        <w:sym w:font="Wingdings 2" w:char="F099"/>
      </w:r>
      <w:r w:rsidRPr="00392B65">
        <w:rPr>
          <w:rFonts w:ascii="TH SarabunPSK" w:hAnsi="TH SarabunPSK" w:cs="TH SarabunPSK"/>
          <w:cs/>
        </w:rPr>
        <w:t xml:space="preserve">  หมายถึง ความรับผิดชอบรอง</w:t>
      </w:r>
    </w:p>
    <w:p w:rsidR="000B0837" w:rsidRPr="00392B65" w:rsidRDefault="000B0837" w:rsidP="00B541DF">
      <w:pPr>
        <w:ind w:right="-2" w:firstLine="720"/>
        <w:jc w:val="thaiDistribute"/>
        <w:rPr>
          <w:rFonts w:ascii="TH SarabunPSK" w:hAnsi="TH SarabunPSK" w:cs="TH SarabunPSK"/>
        </w:rPr>
      </w:pPr>
    </w:p>
    <w:p w:rsidR="001806D5" w:rsidRPr="00392B65" w:rsidRDefault="001806D5" w:rsidP="00B541DF">
      <w:pPr>
        <w:jc w:val="thaiDistribute"/>
        <w:rPr>
          <w:rFonts w:ascii="TH SarabunPSK" w:eastAsia="BrowalliaNew-Bold" w:hAnsi="TH SarabunPSK" w:cs="TH SarabunPSK"/>
        </w:rPr>
      </w:pPr>
      <w:r w:rsidRPr="00392B65">
        <w:rPr>
          <w:rFonts w:ascii="TH SarabunPSK" w:eastAsia="BrowalliaNew-Bold" w:hAnsi="TH SarabunPSK" w:cs="TH SarabunPSK"/>
        </w:rPr>
        <w:sym w:font="Symbol" w:char="F0B7"/>
      </w:r>
      <w:r w:rsidRPr="00392B65">
        <w:rPr>
          <w:rFonts w:ascii="TH SarabunPSK" w:eastAsia="BrowalliaNew-Bold" w:hAnsi="TH SarabunPSK" w:cs="TH SarabunPSK"/>
          <w:cs/>
        </w:rPr>
        <w:t xml:space="preserve">  ความรับผิดชอบหลัก  </w:t>
      </w:r>
      <w:r w:rsidRPr="00392B65">
        <w:rPr>
          <w:rFonts w:ascii="TH SarabunPSK" w:eastAsia="BrowalliaNew-Bold" w:hAnsi="TH SarabunPSK" w:cs="TH SarabunPSK"/>
          <w:sz w:val="28"/>
          <w:szCs w:val="28"/>
          <w:cs/>
        </w:rPr>
        <w:t xml:space="preserve">         </w:t>
      </w:r>
      <w:r w:rsidRPr="00392B65">
        <w:rPr>
          <w:rFonts w:ascii="TH SarabunPSK" w:eastAsia="BrowalliaNew-Bold" w:hAnsi="TH SarabunPSK" w:cs="TH SarabunPSK"/>
          <w:sz w:val="28"/>
          <w:szCs w:val="28"/>
        </w:rPr>
        <w:sym w:font="Symbol" w:char="F06F"/>
      </w:r>
      <w:r w:rsidRPr="00392B65">
        <w:rPr>
          <w:rFonts w:ascii="TH SarabunPSK" w:eastAsia="BrowalliaNew-Bold" w:hAnsi="TH SarabunPSK" w:cs="TH SarabunPSK"/>
          <w:cs/>
        </w:rPr>
        <w:t xml:space="preserve"> ความรับผิดชอบรอง</w:t>
      </w:r>
    </w:p>
    <w:p w:rsidR="007513C1" w:rsidRPr="00392B65" w:rsidRDefault="001806D5" w:rsidP="00B541DF">
      <w:pPr>
        <w:jc w:val="thaiDistribute"/>
        <w:rPr>
          <w:rFonts w:ascii="TH SarabunPSK" w:eastAsia="BrowalliaNew-Bold" w:hAnsi="TH SarabunPSK" w:cs="TH SarabunPSK"/>
          <w:b/>
          <w:bCs/>
        </w:rPr>
      </w:pPr>
      <w:r w:rsidRPr="00392B65">
        <w:rPr>
          <w:rFonts w:ascii="TH SarabunPSK" w:eastAsia="BrowalliaNew-Bold" w:hAnsi="TH SarabunPSK" w:cs="TH SarabunPSK"/>
          <w:b/>
          <w:bCs/>
          <w:cs/>
        </w:rPr>
        <w:t xml:space="preserve"> </w:t>
      </w:r>
    </w:p>
    <w:tbl>
      <w:tblPr>
        <w:tblW w:w="14252" w:type="dxa"/>
        <w:tblInd w:w="-34" w:type="dxa"/>
        <w:tblLayout w:type="fixed"/>
        <w:tblLook w:val="04A0" w:firstRow="1" w:lastRow="0" w:firstColumn="1" w:lastColumn="0" w:noHBand="0" w:noVBand="1"/>
      </w:tblPr>
      <w:tblGrid>
        <w:gridCol w:w="5274"/>
        <w:gridCol w:w="641"/>
        <w:gridCol w:w="641"/>
        <w:gridCol w:w="641"/>
        <w:gridCol w:w="642"/>
        <w:gridCol w:w="641"/>
        <w:gridCol w:w="641"/>
        <w:gridCol w:w="642"/>
        <w:gridCol w:w="641"/>
        <w:gridCol w:w="641"/>
        <w:gridCol w:w="641"/>
        <w:gridCol w:w="642"/>
        <w:gridCol w:w="641"/>
        <w:gridCol w:w="641"/>
        <w:gridCol w:w="642"/>
      </w:tblGrid>
      <w:tr w:rsidR="007513C1" w:rsidRPr="007513C1" w:rsidTr="00AE12C8">
        <w:trPr>
          <w:trHeight w:val="563"/>
        </w:trPr>
        <w:tc>
          <w:tcPr>
            <w:tcW w:w="5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cs/>
              </w:rPr>
              <w:t>รายวิชา</w:t>
            </w:r>
          </w:p>
        </w:tc>
        <w:tc>
          <w:tcPr>
            <w:tcW w:w="1282" w:type="dxa"/>
            <w:gridSpan w:val="2"/>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1</w:t>
            </w:r>
            <w:r w:rsidRPr="007513C1">
              <w:rPr>
                <w:rFonts w:ascii="TH SarabunPSK" w:eastAsia="Times New Roman" w:hAnsi="TH SarabunPSK" w:cs="TH SarabunPSK"/>
                <w:b/>
                <w:bCs/>
                <w:sz w:val="26"/>
                <w:szCs w:val="26"/>
                <w:cs/>
              </w:rPr>
              <w:t>.คุณธรรม</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.ทักษะความรู้</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.ทักษะปัญญา</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H Sarabun New" w:hAnsi="TH SarabunPSK" w:cs="TH SarabunPSK"/>
                <w:b/>
                <w:bCs/>
                <w:spacing w:val="-10"/>
                <w:sz w:val="26"/>
                <w:szCs w:val="26"/>
                <w:rtl/>
                <w:cs/>
              </w:rPr>
            </w:pPr>
            <w:r w:rsidRPr="007513C1">
              <w:rPr>
                <w:rFonts w:ascii="TH SarabunPSK" w:eastAsia="TH Sarabun New" w:hAnsi="TH SarabunPSK" w:cs="TH SarabunPSK"/>
                <w:b/>
                <w:bCs/>
                <w:sz w:val="26"/>
                <w:szCs w:val="26"/>
                <w:rtl/>
                <w:cs/>
              </w:rPr>
              <w:t>4</w:t>
            </w:r>
            <w:r w:rsidRPr="007513C1">
              <w:rPr>
                <w:rFonts w:ascii="TH SarabunPSK" w:eastAsia="TH Sarabun New" w:hAnsi="TH SarabunPSK" w:cs="TH SarabunPSK"/>
                <w:b/>
                <w:bCs/>
                <w:sz w:val="26"/>
                <w:szCs w:val="26"/>
                <w:cs/>
              </w:rPr>
              <w:t>.ทักษะความสัมพันธ์ระหว่างบุคคลและความรับผิดชอบ</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H Sarabun New" w:hAnsi="TH SarabunPSK" w:cs="TH SarabunPSK"/>
                <w:b/>
                <w:bCs/>
                <w:spacing w:val="-10"/>
                <w:sz w:val="26"/>
                <w:szCs w:val="26"/>
                <w:rtl/>
                <w:cs/>
              </w:rPr>
              <w:t>5</w:t>
            </w:r>
            <w:r w:rsidRPr="007513C1">
              <w:rPr>
                <w:rFonts w:ascii="TH SarabunPSK" w:eastAsia="TH Sarabun New" w:hAnsi="TH SarabunPSK" w:cs="TH SarabunPSK"/>
                <w:b/>
                <w:bCs/>
                <w:spacing w:val="-10"/>
                <w:sz w:val="26"/>
                <w:szCs w:val="26"/>
                <w:cs/>
              </w:rPr>
              <w:t>. ทักษะการวิเคราะห์เชิงตัวเลข การสื่อสาร การรู้สารสนเทศและเทคโนโลยีสารสนเทศ</w:t>
            </w:r>
          </w:p>
        </w:tc>
      </w:tr>
      <w:tr w:rsidR="007513C1" w:rsidRPr="007513C1" w:rsidTr="00AE12C8">
        <w:trPr>
          <w:trHeight w:val="563"/>
        </w:trPr>
        <w:tc>
          <w:tcPr>
            <w:tcW w:w="5274" w:type="dxa"/>
            <w:vMerge/>
            <w:tcBorders>
              <w:top w:val="single" w:sz="4" w:space="0" w:color="000000"/>
              <w:left w:val="single" w:sz="4" w:space="0" w:color="000000"/>
              <w:bottom w:val="single" w:sz="4" w:space="0" w:color="000000"/>
              <w:right w:val="single" w:sz="4" w:space="0" w:color="000000"/>
            </w:tcBorders>
            <w:vAlign w:val="center"/>
            <w:hideMark/>
          </w:tcPr>
          <w:p w:rsidR="007513C1" w:rsidRPr="007513C1" w:rsidRDefault="007513C1" w:rsidP="007513C1">
            <w:pP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1</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1</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rPr>
                <w:rFonts w:ascii="TH SarabunPSK" w:eastAsia="Times New Roman" w:hAnsi="TH SarabunPSK" w:cs="TH SarabunPSK"/>
                <w:b/>
                <w:bCs/>
                <w:sz w:val="26"/>
                <w:szCs w:val="26"/>
                <w:cs/>
              </w:rPr>
            </w:pPr>
            <w:r w:rsidRPr="007513C1">
              <w:rPr>
                <w:rFonts w:ascii="TH SarabunPSK" w:eastAsia="Times New Roman" w:hAnsi="TH SarabunPSK" w:cs="TH SarabunPSK"/>
                <w:b/>
                <w:bCs/>
                <w:sz w:val="26"/>
                <w:szCs w:val="26"/>
                <w:cs/>
              </w:rPr>
              <w:t>หมวดวิชาบังคับ</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c>
          <w:tcPr>
            <w:tcW w:w="642" w:type="dxa"/>
            <w:tcBorders>
              <w:top w:val="nil"/>
              <w:left w:val="nil"/>
              <w:bottom w:val="single" w:sz="4" w:space="0" w:color="auto"/>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 </w:t>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701E </w:t>
            </w:r>
            <w:r w:rsidRPr="007513C1">
              <w:rPr>
                <w:rFonts w:ascii="TH SarabunPSK" w:eastAsia="Times New Roman" w:hAnsi="TH SarabunPSK" w:cs="TH SarabunPSK"/>
                <w:sz w:val="26"/>
                <w:szCs w:val="26"/>
                <w:cs/>
              </w:rPr>
              <w:t xml:space="preserve">กระบวนการสร้างและการเริ่มต้นธุรกิจจากนวัตกรรม  </w:t>
            </w:r>
          </w:p>
        </w:tc>
        <w:tc>
          <w:tcPr>
            <w:tcW w:w="641"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702E </w:t>
            </w:r>
            <w:r w:rsidRPr="007513C1">
              <w:rPr>
                <w:rFonts w:ascii="TH SarabunPSK" w:eastAsia="Times New Roman" w:hAnsi="TH SarabunPSK" w:cs="TH SarabunPSK"/>
                <w:sz w:val="26"/>
                <w:szCs w:val="26"/>
                <w:cs/>
              </w:rPr>
              <w:t>ระเบียบวิธีวิจัยทางยาและเครื่องสำอาง</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000000"/>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p>
        </w:tc>
        <w:tc>
          <w:tcPr>
            <w:tcW w:w="642" w:type="dxa"/>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cs/>
              </w:rPr>
              <w:t>รายวิชาสัมมนา</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nil"/>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r>
      <w:tr w:rsidR="007513C1" w:rsidRPr="007513C1" w:rsidTr="00AE12C8">
        <w:trPr>
          <w:trHeight w:val="563"/>
        </w:trPr>
        <w:tc>
          <w:tcPr>
            <w:tcW w:w="5274" w:type="dxa"/>
            <w:tcBorders>
              <w:top w:val="nil"/>
              <w:left w:val="single" w:sz="4" w:space="0" w:color="000000"/>
              <w:bottom w:val="single" w:sz="4" w:space="0" w:color="000000"/>
              <w:right w:val="nil"/>
            </w:tcBorders>
            <w:shd w:val="clear" w:color="auto" w:fill="auto"/>
            <w:vAlign w:val="center"/>
            <w:hideMark/>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711E </w:t>
            </w:r>
            <w:r w:rsidRPr="007513C1">
              <w:rPr>
                <w:rFonts w:ascii="TH SarabunPSK" w:eastAsia="Times New Roman" w:hAnsi="TH SarabunPSK" w:cs="TH SarabunPSK"/>
                <w:sz w:val="26"/>
                <w:szCs w:val="26"/>
                <w:cs/>
              </w:rPr>
              <w:t xml:space="preserve">สัมมนาทางยาและเครื่องสำอาง </w:t>
            </w:r>
            <w:r w:rsidRPr="007513C1">
              <w:rPr>
                <w:rFonts w:ascii="TH SarabunPSK" w:eastAsia="Times New Roman" w:hAnsi="TH SarabunPSK" w:cs="TH SarabunPSK"/>
                <w:sz w:val="26"/>
                <w:szCs w:val="26"/>
              </w:rPr>
              <w:t>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single" w:sz="4" w:space="0" w:color="auto"/>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r>
      <w:tr w:rsidR="007513C1" w:rsidRPr="007513C1" w:rsidTr="00AE12C8">
        <w:trPr>
          <w:trHeight w:val="563"/>
        </w:trPr>
        <w:tc>
          <w:tcPr>
            <w:tcW w:w="5274" w:type="dxa"/>
            <w:tcBorders>
              <w:top w:val="nil"/>
              <w:left w:val="single" w:sz="4" w:space="0" w:color="000000"/>
              <w:bottom w:val="single" w:sz="4" w:space="0" w:color="000000"/>
              <w:right w:val="nil"/>
            </w:tcBorders>
            <w:shd w:val="clear" w:color="auto" w:fill="auto"/>
            <w:vAlign w:val="center"/>
            <w:hideMark/>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712E </w:t>
            </w:r>
            <w:r w:rsidRPr="007513C1">
              <w:rPr>
                <w:rFonts w:ascii="TH SarabunPSK" w:eastAsia="Times New Roman" w:hAnsi="TH SarabunPSK" w:cs="TH SarabunPSK"/>
                <w:sz w:val="26"/>
                <w:szCs w:val="26"/>
                <w:cs/>
              </w:rPr>
              <w:t xml:space="preserve">สัมมนาทางยาและเครื่องสำอาง </w:t>
            </w:r>
            <w:r w:rsidRPr="007513C1">
              <w:rPr>
                <w:rFonts w:ascii="TH SarabunPSK" w:eastAsia="Times New Roman" w:hAnsi="TH SarabunPSK" w:cs="TH SarabunPSK"/>
                <w:sz w:val="26"/>
                <w:szCs w:val="26"/>
              </w:rPr>
              <w:t>2</w:t>
            </w:r>
          </w:p>
        </w:tc>
        <w:tc>
          <w:tcPr>
            <w:tcW w:w="641" w:type="dxa"/>
            <w:tcBorders>
              <w:top w:val="nil"/>
              <w:left w:val="single" w:sz="4" w:space="0" w:color="auto"/>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r>
    </w:tbl>
    <w:p w:rsidR="001806D5" w:rsidRPr="00392B65" w:rsidRDefault="001806D5" w:rsidP="00B541DF">
      <w:pPr>
        <w:jc w:val="thaiDistribute"/>
        <w:rPr>
          <w:rFonts w:ascii="TH SarabunPSK" w:eastAsia="BrowalliaNew-Bold" w:hAnsi="TH SarabunPSK" w:cs="TH SarabunPSK"/>
          <w:color w:val="FF0000"/>
          <w:sz w:val="24"/>
          <w:szCs w:val="24"/>
        </w:rPr>
      </w:pPr>
      <w:r w:rsidRPr="00392B65">
        <w:rPr>
          <w:rFonts w:ascii="TH SarabunPSK" w:eastAsia="BrowalliaNew-Bold" w:hAnsi="TH SarabunPSK" w:cs="TH SarabunPSK"/>
          <w:b/>
          <w:bCs/>
          <w:cs/>
        </w:rPr>
        <w:t xml:space="preserve"> </w:t>
      </w:r>
    </w:p>
    <w:p w:rsidR="001806D5" w:rsidRPr="00392B65" w:rsidRDefault="001806D5" w:rsidP="00B541DF">
      <w:pPr>
        <w:tabs>
          <w:tab w:val="left" w:pos="142"/>
        </w:tabs>
        <w:jc w:val="thaiDistribute"/>
        <w:rPr>
          <w:rFonts w:ascii="TH SarabunPSK" w:hAnsi="TH SarabunPSK" w:cs="TH SarabunPSK"/>
          <w:color w:val="FF0000"/>
          <w:sz w:val="28"/>
          <w:szCs w:val="28"/>
        </w:rPr>
      </w:pPr>
      <w:r w:rsidRPr="00392B65">
        <w:rPr>
          <w:rFonts w:ascii="TH SarabunPSK" w:hAnsi="TH SarabunPSK" w:cs="TH SarabunPSK"/>
          <w:color w:val="FF0000"/>
          <w:sz w:val="28"/>
          <w:szCs w:val="28"/>
        </w:rPr>
        <w:br/>
      </w:r>
    </w:p>
    <w:p w:rsidR="001806D5" w:rsidRPr="00392B65" w:rsidRDefault="001806D5" w:rsidP="00B541DF">
      <w:pPr>
        <w:jc w:val="thaiDistribute"/>
        <w:rPr>
          <w:rFonts w:ascii="TH SarabunPSK" w:eastAsia="BrowalliaNew-Bold" w:hAnsi="TH SarabunPSK" w:cs="TH SarabunPSK"/>
          <w:b/>
          <w:bCs/>
          <w:cs/>
        </w:rPr>
        <w:sectPr w:rsidR="001806D5" w:rsidRPr="00392B65" w:rsidSect="00C94E31">
          <w:headerReference w:type="even" r:id="rId16"/>
          <w:headerReference w:type="default" r:id="rId17"/>
          <w:footerReference w:type="even" r:id="rId18"/>
          <w:pgSz w:w="16840" w:h="11907" w:orient="landscape" w:code="9"/>
          <w:pgMar w:top="1418" w:right="1701" w:bottom="1418" w:left="1418" w:header="720" w:footer="720" w:gutter="0"/>
          <w:cols w:space="720"/>
          <w:docGrid w:linePitch="360"/>
        </w:sectPr>
      </w:pPr>
    </w:p>
    <w:tbl>
      <w:tblPr>
        <w:tblW w:w="14252" w:type="dxa"/>
        <w:tblInd w:w="-34" w:type="dxa"/>
        <w:tblLayout w:type="fixed"/>
        <w:tblLook w:val="04A0" w:firstRow="1" w:lastRow="0" w:firstColumn="1" w:lastColumn="0" w:noHBand="0" w:noVBand="1"/>
      </w:tblPr>
      <w:tblGrid>
        <w:gridCol w:w="5274"/>
        <w:gridCol w:w="641"/>
        <w:gridCol w:w="641"/>
        <w:gridCol w:w="641"/>
        <w:gridCol w:w="642"/>
        <w:gridCol w:w="641"/>
        <w:gridCol w:w="641"/>
        <w:gridCol w:w="642"/>
        <w:gridCol w:w="641"/>
        <w:gridCol w:w="641"/>
        <w:gridCol w:w="641"/>
        <w:gridCol w:w="642"/>
        <w:gridCol w:w="641"/>
        <w:gridCol w:w="641"/>
        <w:gridCol w:w="642"/>
      </w:tblGrid>
      <w:tr w:rsidR="007513C1" w:rsidRPr="007513C1" w:rsidTr="00AE12C8">
        <w:trPr>
          <w:trHeight w:val="563"/>
        </w:trPr>
        <w:tc>
          <w:tcPr>
            <w:tcW w:w="5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cs/>
              </w:rPr>
              <w:lastRenderedPageBreak/>
              <w:t>รายวิชา</w:t>
            </w:r>
          </w:p>
        </w:tc>
        <w:tc>
          <w:tcPr>
            <w:tcW w:w="1282" w:type="dxa"/>
            <w:gridSpan w:val="2"/>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1</w:t>
            </w:r>
            <w:r w:rsidRPr="007513C1">
              <w:rPr>
                <w:rFonts w:ascii="TH SarabunPSK" w:eastAsia="Times New Roman" w:hAnsi="TH SarabunPSK" w:cs="TH SarabunPSK"/>
                <w:b/>
                <w:bCs/>
                <w:sz w:val="26"/>
                <w:szCs w:val="26"/>
                <w:cs/>
              </w:rPr>
              <w:t>.คุณธรรม</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.ทักษะความรู้</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.ทักษะปัญญา</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 ทักษะความสัมพันธ์</w:t>
            </w:r>
          </w:p>
        </w:tc>
        <w:tc>
          <w:tcPr>
            <w:tcW w:w="1924" w:type="dxa"/>
            <w:gridSpan w:val="3"/>
            <w:tcBorders>
              <w:top w:val="single" w:sz="4" w:space="0" w:color="000000"/>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 ทักษะการวิเคราะห์เชิงตัวเลข</w:t>
            </w:r>
          </w:p>
        </w:tc>
      </w:tr>
      <w:tr w:rsidR="007513C1" w:rsidRPr="007513C1" w:rsidTr="00AE12C8">
        <w:trPr>
          <w:trHeight w:val="563"/>
        </w:trPr>
        <w:tc>
          <w:tcPr>
            <w:tcW w:w="5274" w:type="dxa"/>
            <w:vMerge/>
            <w:tcBorders>
              <w:top w:val="single" w:sz="4" w:space="0" w:color="000000"/>
              <w:left w:val="single" w:sz="4" w:space="0" w:color="000000"/>
              <w:bottom w:val="single" w:sz="4" w:space="0" w:color="000000"/>
              <w:right w:val="single" w:sz="4" w:space="0" w:color="000000"/>
            </w:tcBorders>
            <w:vAlign w:val="center"/>
            <w:hideMark/>
          </w:tcPr>
          <w:p w:rsidR="007513C1" w:rsidRPr="007513C1" w:rsidRDefault="007513C1" w:rsidP="007513C1">
            <w:pP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1</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1</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2</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3</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4</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1</w:t>
            </w:r>
          </w:p>
        </w:tc>
        <w:tc>
          <w:tcPr>
            <w:tcW w:w="641"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2</w:t>
            </w:r>
          </w:p>
        </w:tc>
        <w:tc>
          <w:tcPr>
            <w:tcW w:w="642" w:type="dxa"/>
            <w:tcBorders>
              <w:top w:val="nil"/>
              <w:left w:val="nil"/>
              <w:bottom w:val="single" w:sz="4" w:space="0" w:color="000000"/>
              <w:right w:val="single" w:sz="4" w:space="0" w:color="000000"/>
            </w:tcBorders>
            <w:shd w:val="clear" w:color="auto" w:fill="auto"/>
            <w:vAlign w:val="center"/>
            <w:hideMark/>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rPr>
              <w:t>5</w:t>
            </w:r>
            <w:r w:rsidRPr="007513C1">
              <w:rPr>
                <w:rFonts w:ascii="TH SarabunPSK" w:eastAsia="Times New Roman" w:hAnsi="TH SarabunPSK" w:cs="TH SarabunPSK"/>
                <w:b/>
                <w:bCs/>
                <w:sz w:val="26"/>
                <w:szCs w:val="26"/>
                <w:cs/>
              </w:rPr>
              <w:t>.</w:t>
            </w:r>
            <w:r w:rsidRPr="007513C1">
              <w:rPr>
                <w:rFonts w:ascii="TH SarabunPSK" w:eastAsia="Times New Roman" w:hAnsi="TH SarabunPSK" w:cs="TH SarabunPSK"/>
                <w:b/>
                <w:bCs/>
                <w:sz w:val="26"/>
                <w:szCs w:val="26"/>
              </w:rPr>
              <w:t>3</w:t>
            </w:r>
          </w:p>
        </w:tc>
      </w:tr>
      <w:tr w:rsidR="007513C1" w:rsidRPr="007513C1" w:rsidTr="00AE12C8">
        <w:trPr>
          <w:trHeight w:val="563"/>
        </w:trPr>
        <w:tc>
          <w:tcPr>
            <w:tcW w:w="5274" w:type="dxa"/>
            <w:tcBorders>
              <w:top w:val="single" w:sz="4" w:space="0" w:color="000000"/>
              <w:left w:val="single" w:sz="4" w:space="0" w:color="000000"/>
              <w:bottom w:val="single" w:sz="4" w:space="0" w:color="auto"/>
              <w:right w:val="single" w:sz="4" w:space="0" w:color="000000"/>
            </w:tcBorders>
            <w:vAlign w:val="center"/>
          </w:tcPr>
          <w:p w:rsidR="007513C1" w:rsidRPr="007513C1" w:rsidRDefault="007513C1" w:rsidP="007513C1">
            <w:pPr>
              <w:rPr>
                <w:rFonts w:ascii="TH SarabunPSK" w:eastAsia="Times New Roman" w:hAnsi="TH SarabunPSK" w:cs="TH SarabunPSK"/>
                <w:b/>
                <w:bCs/>
                <w:sz w:val="26"/>
                <w:szCs w:val="26"/>
              </w:rPr>
            </w:pPr>
            <w:r w:rsidRPr="007513C1">
              <w:rPr>
                <w:rFonts w:ascii="TH SarabunPSK" w:eastAsia="Times New Roman" w:hAnsi="TH SarabunPSK" w:cs="TH SarabunPSK"/>
                <w:b/>
                <w:bCs/>
                <w:sz w:val="26"/>
                <w:szCs w:val="26"/>
                <w:cs/>
              </w:rPr>
              <w:t>หมวดวิชาเลือก</w:t>
            </w: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auto"/>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r>
      <w:tr w:rsidR="007513C1" w:rsidRPr="007513C1" w:rsidTr="00AE12C8">
        <w:trPr>
          <w:trHeight w:val="563"/>
        </w:trPr>
        <w:tc>
          <w:tcPr>
            <w:tcW w:w="5274"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721E </w:t>
            </w:r>
            <w:r w:rsidRPr="007513C1">
              <w:rPr>
                <w:rFonts w:ascii="TH SarabunPSK" w:eastAsia="Times New Roman" w:hAnsi="TH SarabunPSK" w:cs="TH SarabunPSK"/>
                <w:sz w:val="26"/>
                <w:szCs w:val="26"/>
                <w:cs/>
              </w:rPr>
              <w:t>ทฤษฎีในการพัฒนาผลิตภัณฑ์ยา</w:t>
            </w:r>
            <w:r w:rsidRPr="007513C1">
              <w:rPr>
                <w:rFonts w:ascii="TH SarabunPSK" w:eastAsia="Times New Roman" w:hAnsi="TH SarabunPSK" w:cs="TH SarabunPSK"/>
                <w:sz w:val="26"/>
                <w:szCs w:val="26"/>
                <w:cs/>
              </w:rPr>
              <w:tab/>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r>
      <w:tr w:rsidR="007513C1" w:rsidRPr="007513C1" w:rsidTr="00AE12C8">
        <w:trPr>
          <w:trHeight w:val="563"/>
        </w:trPr>
        <w:tc>
          <w:tcPr>
            <w:tcW w:w="5274"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w:t>
            </w:r>
            <w:r w:rsidRPr="007513C1">
              <w:rPr>
                <w:rFonts w:ascii="TH SarabunPSK" w:eastAsia="Times New Roman" w:hAnsi="TH SarabunPSK" w:cs="TH SarabunPSK"/>
                <w:sz w:val="26"/>
                <w:szCs w:val="26"/>
                <w:cs/>
              </w:rPr>
              <w:t>63-722</w:t>
            </w:r>
            <w:r w:rsidRPr="007513C1">
              <w:rPr>
                <w:rFonts w:ascii="TH SarabunPSK" w:eastAsia="Times New Roman" w:hAnsi="TH SarabunPSK" w:cs="TH SarabunPSK"/>
                <w:sz w:val="26"/>
                <w:szCs w:val="26"/>
              </w:rPr>
              <w:t>E</w:t>
            </w:r>
            <w:r w:rsidRPr="007513C1">
              <w:rPr>
                <w:rFonts w:ascii="TH SarabunPSK" w:eastAsia="Times New Roman" w:hAnsi="TH SarabunPSK" w:cs="TH SarabunPSK"/>
                <w:sz w:val="26"/>
                <w:szCs w:val="26"/>
                <w:cs/>
              </w:rPr>
              <w:t xml:space="preserve"> ทฤษฎีในการพัฒนาผลิตภัณฑ์เครื่องสำอาง</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single" w:sz="4" w:space="0" w:color="auto"/>
              <w:bottom w:val="single" w:sz="4" w:space="0" w:color="auto"/>
              <w:right w:val="single" w:sz="4" w:space="0" w:color="auto"/>
            </w:tcBorders>
            <w:shd w:val="clear" w:color="auto" w:fill="auto"/>
            <w:vAlign w:val="bottom"/>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r>
      <w:tr w:rsidR="007513C1" w:rsidRPr="007513C1" w:rsidTr="00AE12C8">
        <w:trPr>
          <w:trHeight w:val="516"/>
        </w:trPr>
        <w:tc>
          <w:tcPr>
            <w:tcW w:w="527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723E </w:t>
            </w:r>
            <w:r w:rsidRPr="007513C1">
              <w:rPr>
                <w:rFonts w:ascii="TH SarabunPSK" w:eastAsia="Times New Roman" w:hAnsi="TH SarabunPSK" w:cs="TH SarabunPSK"/>
                <w:sz w:val="26"/>
                <w:szCs w:val="26"/>
                <w:cs/>
              </w:rPr>
              <w:t>ชีววัสดุศาสตร์ทางเภสัชกรรมและระบบนำส่งยา</w:t>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color w:val="FF0000"/>
                <w:sz w:val="26"/>
                <w:szCs w:val="26"/>
              </w:rPr>
            </w:pPr>
            <w:r w:rsidRPr="007513C1">
              <w:rPr>
                <w:rFonts w:ascii="TH SarabunPSK" w:eastAsia="Times New Roman" w:hAnsi="TH SarabunPSK" w:cs="TH SarabunPSK"/>
                <w:color w:val="FF0000"/>
                <w:sz w:val="26"/>
                <w:szCs w:val="26"/>
              </w:rPr>
              <w:t> </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single" w:sz="4" w:space="0" w:color="auto"/>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724E </w:t>
            </w:r>
            <w:r w:rsidRPr="007513C1">
              <w:rPr>
                <w:rFonts w:ascii="TH SarabunPSK" w:eastAsia="Times New Roman" w:hAnsi="TH SarabunPSK" w:cs="TH SarabunPSK"/>
                <w:sz w:val="26"/>
                <w:szCs w:val="26"/>
                <w:cs/>
              </w:rPr>
              <w:t>การทดสอบฤทธิ์ทั้งแบบในกายและนอกกายของผลิตภัณฑ์ยาและเครื่องสำอาง</w:t>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hideMark/>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725E </w:t>
            </w:r>
            <w:r w:rsidRPr="007513C1">
              <w:rPr>
                <w:rFonts w:ascii="TH SarabunPSK" w:eastAsia="Times New Roman" w:hAnsi="TH SarabunPSK" w:cs="TH SarabunPSK"/>
                <w:sz w:val="26"/>
                <w:szCs w:val="26"/>
                <w:cs/>
              </w:rPr>
              <w:t>การวิจัยและพัฒนาผลิตภัณฑ์สุขภาพจากผลิตภัณฑ์ธรรมชาติ</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bottom"/>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t> </w:t>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hideMark/>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r>
      <w:tr w:rsidR="007513C1" w:rsidRPr="007513C1" w:rsidTr="00AE12C8">
        <w:trPr>
          <w:trHeight w:val="563"/>
        </w:trPr>
        <w:tc>
          <w:tcPr>
            <w:tcW w:w="5274" w:type="dxa"/>
            <w:tcBorders>
              <w:top w:val="single" w:sz="4" w:space="0" w:color="000000"/>
              <w:left w:val="single" w:sz="4" w:space="0" w:color="000000"/>
              <w:bottom w:val="single" w:sz="4" w:space="0" w:color="000000"/>
              <w:right w:val="single" w:sz="4" w:space="0" w:color="000000"/>
            </w:tcBorders>
            <w:vAlign w:val="center"/>
          </w:tcPr>
          <w:p w:rsidR="007513C1" w:rsidRPr="007513C1" w:rsidRDefault="007513C1" w:rsidP="007513C1">
            <w:pPr>
              <w:rPr>
                <w:rFonts w:ascii="TH SarabunPSK" w:eastAsia="Times New Roman" w:hAnsi="TH SarabunPSK" w:cs="TH SarabunPSK"/>
                <w:b/>
                <w:bCs/>
                <w:sz w:val="26"/>
                <w:szCs w:val="26"/>
                <w:cs/>
              </w:rPr>
            </w:pPr>
            <w:r w:rsidRPr="007513C1">
              <w:rPr>
                <w:rFonts w:ascii="TH SarabunPSK" w:eastAsia="Times New Roman" w:hAnsi="TH SarabunPSK" w:cs="TH SarabunPSK" w:hint="cs"/>
                <w:b/>
                <w:bCs/>
                <w:sz w:val="26"/>
                <w:szCs w:val="26"/>
                <w:cs/>
              </w:rPr>
              <w:t>หมวดวิทยานิพนธ์</w:t>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p>
        </w:tc>
      </w:tr>
      <w:tr w:rsidR="007513C1" w:rsidRPr="007513C1" w:rsidTr="00AE12C8">
        <w:trPr>
          <w:trHeight w:val="563"/>
        </w:trPr>
        <w:tc>
          <w:tcPr>
            <w:tcW w:w="5274" w:type="dxa"/>
            <w:tcBorders>
              <w:top w:val="single" w:sz="4" w:space="0" w:color="000000"/>
              <w:left w:val="single" w:sz="4" w:space="0" w:color="000000"/>
              <w:bottom w:val="single" w:sz="4" w:space="0" w:color="000000"/>
              <w:right w:val="single" w:sz="4" w:space="0" w:color="000000"/>
            </w:tcBorders>
            <w:vAlign w:val="center"/>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920E </w:t>
            </w:r>
            <w:r w:rsidRPr="007513C1">
              <w:rPr>
                <w:rFonts w:ascii="TH SarabunPSK" w:eastAsia="Times New Roman" w:hAnsi="TH SarabunPSK" w:cs="TH SarabunPSK"/>
                <w:sz w:val="26"/>
                <w:szCs w:val="26"/>
                <w:cs/>
              </w:rPr>
              <w:t>วิทยานิพนธ์</w:t>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r>
      <w:tr w:rsidR="007513C1" w:rsidRPr="007513C1" w:rsidTr="00AE12C8">
        <w:trPr>
          <w:trHeight w:val="563"/>
        </w:trPr>
        <w:tc>
          <w:tcPr>
            <w:tcW w:w="5274" w:type="dxa"/>
            <w:tcBorders>
              <w:top w:val="nil"/>
              <w:left w:val="single" w:sz="4" w:space="0" w:color="000000"/>
              <w:bottom w:val="single" w:sz="4" w:space="0" w:color="000000"/>
              <w:right w:val="single" w:sz="4" w:space="0" w:color="000000"/>
            </w:tcBorders>
            <w:shd w:val="clear" w:color="auto" w:fill="auto"/>
            <w:vAlign w:val="center"/>
          </w:tcPr>
          <w:p w:rsidR="007513C1" w:rsidRPr="007513C1" w:rsidRDefault="007513C1" w:rsidP="007513C1">
            <w:pPr>
              <w:rPr>
                <w:rFonts w:ascii="TH SarabunPSK" w:eastAsia="Times New Roman" w:hAnsi="TH SarabunPSK" w:cs="TH SarabunPSK"/>
                <w:sz w:val="26"/>
                <w:szCs w:val="26"/>
              </w:rPr>
            </w:pPr>
            <w:r w:rsidRPr="007513C1">
              <w:rPr>
                <w:rFonts w:ascii="TH SarabunPSK" w:eastAsia="Times New Roman" w:hAnsi="TH SarabunPSK" w:cs="TH SarabunPSK"/>
                <w:sz w:val="26"/>
                <w:szCs w:val="26"/>
              </w:rPr>
              <w:t>DCP63</w:t>
            </w:r>
            <w:r w:rsidRPr="007513C1">
              <w:rPr>
                <w:rFonts w:ascii="TH SarabunPSK" w:eastAsia="Times New Roman" w:hAnsi="TH SarabunPSK" w:cs="TH SarabunPSK"/>
                <w:sz w:val="26"/>
                <w:szCs w:val="26"/>
                <w:cs/>
              </w:rPr>
              <w:t>-</w:t>
            </w:r>
            <w:r w:rsidRPr="007513C1">
              <w:rPr>
                <w:rFonts w:ascii="TH SarabunPSK" w:eastAsia="Times New Roman" w:hAnsi="TH SarabunPSK" w:cs="TH SarabunPSK"/>
                <w:sz w:val="26"/>
                <w:szCs w:val="26"/>
              </w:rPr>
              <w:t xml:space="preserve">921E </w:t>
            </w:r>
            <w:r w:rsidRPr="007513C1">
              <w:rPr>
                <w:rFonts w:ascii="TH SarabunPSK" w:eastAsia="Times New Roman" w:hAnsi="TH SarabunPSK" w:cs="TH SarabunPSK"/>
                <w:sz w:val="26"/>
                <w:szCs w:val="26"/>
                <w:cs/>
              </w:rPr>
              <w:t>วิทยานิพนธ์</w:t>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b/>
                <w:bCs/>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000000"/>
              <w:right w:val="single" w:sz="4" w:space="0" w:color="000000"/>
            </w:tcBorders>
            <w:shd w:val="clear" w:color="auto" w:fill="auto"/>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1"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tc>
        <w:tc>
          <w:tcPr>
            <w:tcW w:w="642" w:type="dxa"/>
            <w:tcBorders>
              <w:top w:val="nil"/>
              <w:left w:val="nil"/>
              <w:bottom w:val="single" w:sz="4" w:space="0" w:color="auto"/>
              <w:right w:val="single" w:sz="4" w:space="0" w:color="auto"/>
            </w:tcBorders>
            <w:shd w:val="clear" w:color="auto" w:fill="auto"/>
            <w:noWrap/>
            <w:vAlign w:val="center"/>
          </w:tcPr>
          <w:p w:rsidR="007513C1" w:rsidRPr="007513C1" w:rsidRDefault="007513C1" w:rsidP="007513C1">
            <w:pPr>
              <w:jc w:val="center"/>
              <w:rPr>
                <w:rFonts w:ascii="TH SarabunPSK" w:eastAsia="Times New Roman" w:hAnsi="TH SarabunPSK" w:cs="TH SarabunPSK"/>
                <w:sz w:val="26"/>
                <w:szCs w:val="26"/>
              </w:rPr>
            </w:pPr>
            <w:r w:rsidRPr="007513C1">
              <w:rPr>
                <w:rFonts w:ascii="TH SarabunPSK" w:eastAsia="Times New Roman" w:hAnsi="TH SarabunPSK" w:cs="TH SarabunPSK"/>
                <w:sz w:val="26"/>
                <w:szCs w:val="26"/>
              </w:rPr>
              <w:sym w:font="Wingdings 2" w:char="F098"/>
            </w:r>
          </w:p>
          <w:p w:rsidR="007513C1" w:rsidRPr="007513C1" w:rsidRDefault="007513C1" w:rsidP="007513C1">
            <w:pPr>
              <w:jc w:val="center"/>
              <w:rPr>
                <w:rFonts w:ascii="TH SarabunPSK" w:eastAsia="Times New Roman" w:hAnsi="TH SarabunPSK" w:cs="TH SarabunPSK"/>
                <w:sz w:val="26"/>
                <w:szCs w:val="26"/>
              </w:rPr>
            </w:pPr>
          </w:p>
        </w:tc>
      </w:tr>
    </w:tbl>
    <w:p w:rsidR="00B44244" w:rsidRPr="00392B65" w:rsidRDefault="00B44244" w:rsidP="00B541DF">
      <w:pPr>
        <w:ind w:right="-2"/>
        <w:jc w:val="thaiDistribute"/>
        <w:rPr>
          <w:rFonts w:ascii="TH SarabunPSK" w:hAnsi="TH SarabunPSK" w:cs="TH SarabunPSK"/>
          <w:sz w:val="28"/>
          <w:szCs w:val="28"/>
        </w:rPr>
      </w:pPr>
    </w:p>
    <w:p w:rsidR="00B44244" w:rsidRPr="00392B65" w:rsidRDefault="00B44244" w:rsidP="00B541DF">
      <w:pPr>
        <w:ind w:right="-2"/>
        <w:jc w:val="thaiDistribute"/>
        <w:rPr>
          <w:rFonts w:ascii="TH SarabunPSK" w:hAnsi="TH SarabunPSK" w:cs="TH SarabunPSK"/>
          <w:sz w:val="28"/>
          <w:szCs w:val="28"/>
        </w:rPr>
      </w:pPr>
    </w:p>
    <w:p w:rsidR="00B44244" w:rsidRPr="00840AF1" w:rsidRDefault="007513C1" w:rsidP="00CC4DA8">
      <w:pPr>
        <w:tabs>
          <w:tab w:val="left" w:pos="284"/>
        </w:tabs>
        <w:ind w:right="-2"/>
        <w:jc w:val="center"/>
        <w:rPr>
          <w:rFonts w:ascii="TH SarabunPSK" w:hAnsi="TH SarabunPSK" w:cs="TH SarabunPSK"/>
          <w:b/>
          <w:bCs/>
        </w:rPr>
      </w:pPr>
      <w:r w:rsidRPr="00840AF1">
        <w:rPr>
          <w:rFonts w:ascii="TH SarabunPSK" w:hAnsi="TH SarabunPSK" w:cs="TH SarabunPSK"/>
          <w:b/>
          <w:bCs/>
          <w:cs/>
        </w:rPr>
        <w:br w:type="page"/>
      </w:r>
      <w:r w:rsidR="00B44244" w:rsidRPr="00840AF1">
        <w:rPr>
          <w:rFonts w:ascii="TH SarabunPSK" w:hAnsi="TH SarabunPSK" w:cs="TH SarabunPSK"/>
          <w:b/>
          <w:bCs/>
          <w:cs/>
        </w:rPr>
        <w:lastRenderedPageBreak/>
        <w:t>ตารางแสดงความสัมพันธ์ระหว่างรายวิชาในหลักสูตรกับผลลัพธ์การเรียนรู้ของหลักสูตร (</w:t>
      </w:r>
      <w:r w:rsidR="00B51A46" w:rsidRPr="00840AF1">
        <w:rPr>
          <w:rFonts w:ascii="TH SarabunPSK" w:hAnsi="TH SarabunPSK" w:cs="TH SarabunPSK"/>
          <w:b/>
          <w:bCs/>
        </w:rPr>
        <w:t>P</w:t>
      </w:r>
      <w:r w:rsidR="00B44244" w:rsidRPr="00840AF1">
        <w:rPr>
          <w:rFonts w:ascii="TH SarabunPSK" w:hAnsi="TH SarabunPSK" w:cs="TH SarabunPSK"/>
          <w:b/>
          <w:bCs/>
        </w:rPr>
        <w:t xml:space="preserve">rogram </w:t>
      </w:r>
      <w:r w:rsidR="00B51A46" w:rsidRPr="00840AF1">
        <w:rPr>
          <w:rFonts w:ascii="TH SarabunPSK" w:hAnsi="TH SarabunPSK" w:cs="TH SarabunPSK"/>
          <w:b/>
          <w:bCs/>
        </w:rPr>
        <w:t>L</w:t>
      </w:r>
      <w:r w:rsidR="00B44244" w:rsidRPr="00840AF1">
        <w:rPr>
          <w:rFonts w:ascii="TH SarabunPSK" w:hAnsi="TH SarabunPSK" w:cs="TH SarabunPSK"/>
          <w:b/>
          <w:bCs/>
        </w:rPr>
        <w:t xml:space="preserve">earning </w:t>
      </w:r>
      <w:r w:rsidR="00B51A46" w:rsidRPr="00840AF1">
        <w:rPr>
          <w:rFonts w:ascii="TH SarabunPSK" w:hAnsi="TH SarabunPSK" w:cs="TH SarabunPSK"/>
          <w:b/>
          <w:bCs/>
        </w:rPr>
        <w:t>O</w:t>
      </w:r>
      <w:r w:rsidR="00B44244" w:rsidRPr="00840AF1">
        <w:rPr>
          <w:rFonts w:ascii="TH SarabunPSK" w:hAnsi="TH SarabunPSK" w:cs="TH SarabunPSK"/>
          <w:b/>
          <w:bCs/>
        </w:rPr>
        <w:t>utcomes, PLOs</w:t>
      </w:r>
      <w:r w:rsidR="00B44244" w:rsidRPr="00840AF1">
        <w:rPr>
          <w:rFonts w:ascii="TH SarabunPSK" w:hAnsi="TH SarabunPSK" w:cs="TH SarabunPSK"/>
          <w:b/>
          <w:bCs/>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4604"/>
        <w:gridCol w:w="1256"/>
        <w:gridCol w:w="1256"/>
        <w:gridCol w:w="1254"/>
        <w:gridCol w:w="1256"/>
        <w:gridCol w:w="1189"/>
        <w:gridCol w:w="1119"/>
        <w:gridCol w:w="1114"/>
      </w:tblGrid>
      <w:tr w:rsidR="004A688F" w:rsidRPr="00840AF1" w:rsidTr="00CC4DA8">
        <w:trPr>
          <w:tblHeader/>
        </w:trPr>
        <w:tc>
          <w:tcPr>
            <w:tcW w:w="337" w:type="pct"/>
            <w:vMerge w:val="restart"/>
            <w:shd w:val="clear" w:color="auto" w:fill="auto"/>
          </w:tcPr>
          <w:p w:rsidR="004A688F" w:rsidRPr="00840AF1" w:rsidRDefault="004A688F" w:rsidP="00CC4DA8">
            <w:pPr>
              <w:ind w:right="-2"/>
              <w:jc w:val="center"/>
              <w:rPr>
                <w:rFonts w:ascii="TH SarabunPSK" w:hAnsi="TH SarabunPSK" w:cs="TH SarabunPSK"/>
                <w:b/>
                <w:bCs/>
                <w:cs/>
              </w:rPr>
            </w:pPr>
            <w:r w:rsidRPr="00840AF1">
              <w:rPr>
                <w:rFonts w:ascii="TH SarabunPSK" w:hAnsi="TH SarabunPSK" w:cs="TH SarabunPSK"/>
                <w:b/>
                <w:bCs/>
                <w:cs/>
              </w:rPr>
              <w:t>ลำดับที่</w:t>
            </w:r>
          </w:p>
        </w:tc>
        <w:tc>
          <w:tcPr>
            <w:tcW w:w="1645" w:type="pct"/>
            <w:vMerge w:val="restart"/>
            <w:shd w:val="clear" w:color="auto" w:fill="auto"/>
          </w:tcPr>
          <w:p w:rsidR="004A688F" w:rsidRPr="00840AF1" w:rsidRDefault="004A688F" w:rsidP="00CC4DA8">
            <w:pPr>
              <w:ind w:right="-2"/>
              <w:jc w:val="center"/>
              <w:rPr>
                <w:rFonts w:ascii="TH SarabunPSK" w:hAnsi="TH SarabunPSK" w:cs="TH SarabunPSK"/>
                <w:b/>
                <w:bCs/>
              </w:rPr>
            </w:pPr>
            <w:r w:rsidRPr="00840AF1">
              <w:rPr>
                <w:rFonts w:ascii="TH SarabunPSK" w:hAnsi="TH SarabunPSK" w:cs="TH SarabunPSK"/>
                <w:b/>
                <w:bCs/>
                <w:cs/>
              </w:rPr>
              <w:t>รายวิชา</w:t>
            </w:r>
          </w:p>
        </w:tc>
        <w:tc>
          <w:tcPr>
            <w:tcW w:w="1795" w:type="pct"/>
            <w:gridSpan w:val="4"/>
            <w:shd w:val="clear" w:color="auto" w:fill="auto"/>
          </w:tcPr>
          <w:p w:rsidR="004A688F" w:rsidRPr="00840AF1" w:rsidRDefault="004A688F" w:rsidP="00CC4DA8">
            <w:pPr>
              <w:ind w:right="-2"/>
              <w:jc w:val="center"/>
              <w:rPr>
                <w:rFonts w:ascii="TH SarabunPSK" w:hAnsi="TH SarabunPSK" w:cs="TH SarabunPSK"/>
                <w:b/>
                <w:bCs/>
              </w:rPr>
            </w:pPr>
            <w:r w:rsidRPr="00840AF1">
              <w:rPr>
                <w:rFonts w:ascii="TH SarabunPSK" w:hAnsi="TH SarabunPSK" w:cs="TH SarabunPSK"/>
                <w:b/>
                <w:bCs/>
                <w:cs/>
              </w:rPr>
              <w:t>หน่วยกิต</w:t>
            </w:r>
          </w:p>
        </w:tc>
        <w:tc>
          <w:tcPr>
            <w:tcW w:w="1223" w:type="pct"/>
            <w:gridSpan w:val="3"/>
            <w:shd w:val="clear" w:color="auto" w:fill="auto"/>
          </w:tcPr>
          <w:p w:rsidR="004A688F" w:rsidRPr="00840AF1" w:rsidRDefault="004A688F" w:rsidP="00CC4DA8">
            <w:pPr>
              <w:ind w:right="-2"/>
              <w:jc w:val="center"/>
              <w:rPr>
                <w:rFonts w:ascii="TH SarabunPSK" w:hAnsi="TH SarabunPSK" w:cs="TH SarabunPSK"/>
                <w:b/>
                <w:bCs/>
              </w:rPr>
            </w:pPr>
            <w:r w:rsidRPr="00840AF1">
              <w:rPr>
                <w:rFonts w:ascii="TH SarabunPSK" w:hAnsi="TH SarabunPSK" w:cs="TH SarabunPSK"/>
                <w:b/>
                <w:bCs/>
              </w:rPr>
              <w:t xml:space="preserve">Program Learning Outcomes </w:t>
            </w:r>
            <w:r w:rsidRPr="00840AF1">
              <w:rPr>
                <w:rFonts w:ascii="TH SarabunPSK" w:hAnsi="TH SarabunPSK" w:cs="TH SarabunPSK"/>
                <w:b/>
                <w:bCs/>
                <w:cs/>
              </w:rPr>
              <w:t>(</w:t>
            </w:r>
            <w:r w:rsidRPr="00840AF1">
              <w:rPr>
                <w:rFonts w:ascii="TH SarabunPSK" w:hAnsi="TH SarabunPSK" w:cs="TH SarabunPSK"/>
                <w:b/>
                <w:bCs/>
              </w:rPr>
              <w:t>PLOs</w:t>
            </w:r>
            <w:r w:rsidRPr="00840AF1">
              <w:rPr>
                <w:rFonts w:ascii="TH SarabunPSK" w:hAnsi="TH SarabunPSK" w:cs="TH SarabunPSK"/>
                <w:b/>
                <w:bCs/>
                <w:cs/>
              </w:rPr>
              <w:t>)</w:t>
            </w:r>
          </w:p>
        </w:tc>
      </w:tr>
      <w:tr w:rsidR="004A688F" w:rsidRPr="00840AF1" w:rsidTr="00CC4DA8">
        <w:trPr>
          <w:tblHeader/>
        </w:trPr>
        <w:tc>
          <w:tcPr>
            <w:tcW w:w="337" w:type="pct"/>
            <w:vMerge/>
            <w:shd w:val="clear" w:color="auto" w:fill="auto"/>
          </w:tcPr>
          <w:p w:rsidR="00840AF1" w:rsidRPr="00840AF1" w:rsidRDefault="00840AF1" w:rsidP="00CC4DA8">
            <w:pPr>
              <w:ind w:right="-2"/>
              <w:jc w:val="thaiDistribute"/>
              <w:rPr>
                <w:rFonts w:ascii="TH SarabunPSK" w:hAnsi="TH SarabunPSK" w:cs="TH SarabunPSK"/>
                <w:b/>
                <w:bCs/>
              </w:rPr>
            </w:pPr>
          </w:p>
        </w:tc>
        <w:tc>
          <w:tcPr>
            <w:tcW w:w="1645" w:type="pct"/>
            <w:vMerge/>
            <w:shd w:val="clear" w:color="auto" w:fill="auto"/>
          </w:tcPr>
          <w:p w:rsidR="00840AF1" w:rsidRPr="00840AF1" w:rsidRDefault="00840AF1" w:rsidP="00CC4DA8">
            <w:pPr>
              <w:ind w:right="-2"/>
              <w:jc w:val="thaiDistribute"/>
              <w:rPr>
                <w:rFonts w:ascii="TH SarabunPSK" w:hAnsi="TH SarabunPSK" w:cs="TH SarabunPSK"/>
                <w:b/>
                <w:bCs/>
              </w:rPr>
            </w:pPr>
          </w:p>
        </w:tc>
        <w:tc>
          <w:tcPr>
            <w:tcW w:w="449"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Credit</w:t>
            </w:r>
          </w:p>
        </w:tc>
        <w:tc>
          <w:tcPr>
            <w:tcW w:w="449" w:type="pct"/>
            <w:shd w:val="clear" w:color="auto" w:fill="auto"/>
          </w:tcPr>
          <w:p w:rsidR="00840AF1" w:rsidRPr="004A688F" w:rsidRDefault="00840AF1" w:rsidP="00CC4DA8">
            <w:pPr>
              <w:ind w:right="-2"/>
              <w:jc w:val="center"/>
              <w:rPr>
                <w:rFonts w:ascii="TH SarabunPSK" w:hAnsi="TH SarabunPSK" w:cs="TH SarabunPSK"/>
                <w:b/>
                <w:bCs/>
                <w:sz w:val="28"/>
                <w:szCs w:val="28"/>
                <w:cs/>
              </w:rPr>
            </w:pPr>
            <w:r w:rsidRPr="004A688F">
              <w:rPr>
                <w:rFonts w:ascii="TH SarabunPSK" w:hAnsi="TH SarabunPSK" w:cs="TH SarabunPSK"/>
                <w:b/>
                <w:bCs/>
                <w:sz w:val="28"/>
                <w:szCs w:val="28"/>
                <w:cs/>
              </w:rPr>
              <w:t>บรรยาย</w:t>
            </w:r>
          </w:p>
        </w:tc>
        <w:tc>
          <w:tcPr>
            <w:tcW w:w="448"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cs/>
              </w:rPr>
              <w:t>ปฏิบัติ</w:t>
            </w:r>
          </w:p>
        </w:tc>
        <w:tc>
          <w:tcPr>
            <w:tcW w:w="449"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cs/>
              </w:rPr>
              <w:t>ศึกษาด้วยตนเอง</w:t>
            </w:r>
          </w:p>
        </w:tc>
        <w:tc>
          <w:tcPr>
            <w:tcW w:w="425" w:type="pct"/>
            <w:shd w:val="clear" w:color="auto" w:fill="auto"/>
          </w:tcPr>
          <w:p w:rsidR="00840AF1" w:rsidRPr="00840AF1" w:rsidRDefault="00840AF1" w:rsidP="00CC4DA8">
            <w:pPr>
              <w:ind w:right="-2"/>
              <w:jc w:val="center"/>
              <w:rPr>
                <w:rFonts w:ascii="TH SarabunPSK" w:hAnsi="TH SarabunPSK" w:cs="TH SarabunPSK"/>
                <w:b/>
                <w:bCs/>
              </w:rPr>
            </w:pPr>
            <w:r w:rsidRPr="00840AF1">
              <w:rPr>
                <w:rFonts w:ascii="TH SarabunPSK" w:hAnsi="TH SarabunPSK" w:cs="TH SarabunPSK"/>
                <w:b/>
                <w:bCs/>
              </w:rPr>
              <w:t>PLO1</w:t>
            </w:r>
          </w:p>
        </w:tc>
        <w:tc>
          <w:tcPr>
            <w:tcW w:w="400" w:type="pct"/>
            <w:shd w:val="clear" w:color="auto" w:fill="auto"/>
          </w:tcPr>
          <w:p w:rsidR="00840AF1" w:rsidRPr="00840AF1" w:rsidRDefault="00840AF1" w:rsidP="00CC4DA8">
            <w:pPr>
              <w:ind w:right="-2"/>
              <w:jc w:val="center"/>
              <w:rPr>
                <w:rFonts w:ascii="TH SarabunPSK" w:hAnsi="TH SarabunPSK" w:cs="TH SarabunPSK"/>
                <w:b/>
                <w:bCs/>
              </w:rPr>
            </w:pPr>
            <w:r w:rsidRPr="00840AF1">
              <w:rPr>
                <w:rFonts w:ascii="TH SarabunPSK" w:hAnsi="TH SarabunPSK" w:cs="TH SarabunPSK"/>
                <w:b/>
                <w:bCs/>
              </w:rPr>
              <w:t>PLO2</w:t>
            </w:r>
          </w:p>
        </w:tc>
        <w:tc>
          <w:tcPr>
            <w:tcW w:w="398" w:type="pct"/>
            <w:shd w:val="clear" w:color="auto" w:fill="auto"/>
          </w:tcPr>
          <w:p w:rsidR="00840AF1" w:rsidRPr="00840AF1" w:rsidRDefault="00840AF1" w:rsidP="00CC4DA8">
            <w:pPr>
              <w:ind w:right="-2"/>
              <w:jc w:val="center"/>
              <w:rPr>
                <w:rFonts w:ascii="TH SarabunPSK" w:hAnsi="TH SarabunPSK" w:cs="TH SarabunPSK"/>
                <w:b/>
                <w:bCs/>
              </w:rPr>
            </w:pPr>
            <w:r w:rsidRPr="00840AF1">
              <w:rPr>
                <w:rFonts w:ascii="TH SarabunPSK" w:hAnsi="TH SarabunPSK" w:cs="TH SarabunPSK"/>
                <w:b/>
                <w:bCs/>
              </w:rPr>
              <w:t>PLO3</w:t>
            </w:r>
          </w:p>
        </w:tc>
      </w:tr>
      <w:tr w:rsidR="00840AF1" w:rsidRPr="004A688F" w:rsidTr="004A688F">
        <w:tc>
          <w:tcPr>
            <w:tcW w:w="5000" w:type="pct"/>
            <w:gridSpan w:val="9"/>
            <w:tcBorders>
              <w:top w:val="nil"/>
              <w:left w:val="single" w:sz="4" w:space="0" w:color="000000"/>
              <w:bottom w:val="single" w:sz="4" w:space="0" w:color="000000"/>
            </w:tcBorders>
            <w:shd w:val="clear" w:color="auto" w:fill="auto"/>
            <w:vAlign w:val="center"/>
          </w:tcPr>
          <w:p w:rsidR="00840AF1" w:rsidRPr="004A688F" w:rsidRDefault="00840AF1" w:rsidP="00CC4DA8">
            <w:pPr>
              <w:ind w:right="-2"/>
              <w:jc w:val="thaiDistribute"/>
              <w:rPr>
                <w:rFonts w:ascii="TH SarabunPSK" w:hAnsi="TH SarabunPSK" w:cs="TH SarabunPSK"/>
                <w:b/>
                <w:bCs/>
                <w:sz w:val="28"/>
                <w:szCs w:val="28"/>
              </w:rPr>
            </w:pPr>
            <w:r w:rsidRPr="004A688F">
              <w:rPr>
                <w:rFonts w:ascii="TH SarabunPSK" w:eastAsia="Times New Roman" w:hAnsi="TH SarabunPSK" w:cs="TH SarabunPSK"/>
                <w:b/>
                <w:bCs/>
                <w:sz w:val="28"/>
                <w:szCs w:val="28"/>
                <w:cs/>
              </w:rPr>
              <w:t>หมวดวิชาบังคับ</w:t>
            </w:r>
          </w:p>
        </w:tc>
      </w:tr>
      <w:tr w:rsidR="004A688F" w:rsidRPr="004A688F" w:rsidTr="00EF103E">
        <w:tc>
          <w:tcPr>
            <w:tcW w:w="337" w:type="pct"/>
            <w:tcBorders>
              <w:top w:val="nil"/>
              <w:left w:val="single" w:sz="4" w:space="0" w:color="000000"/>
              <w:bottom w:val="single" w:sz="4" w:space="0" w:color="000000"/>
              <w:right w:val="single" w:sz="4" w:space="0" w:color="000000"/>
            </w:tcBorders>
            <w:shd w:val="clear" w:color="auto" w:fill="auto"/>
          </w:tcPr>
          <w:p w:rsidR="00840AF1" w:rsidRPr="004A688F" w:rsidRDefault="00840AF1" w:rsidP="00CC4DA8">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rPr>
              <w:t>1</w:t>
            </w:r>
          </w:p>
        </w:tc>
        <w:tc>
          <w:tcPr>
            <w:tcW w:w="1645" w:type="pct"/>
            <w:shd w:val="clear" w:color="auto" w:fill="auto"/>
          </w:tcPr>
          <w:p w:rsidR="00840AF1" w:rsidRPr="004A688F" w:rsidRDefault="00840AF1" w:rsidP="00CC4DA8">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701E </w:t>
            </w:r>
            <w:r w:rsidRPr="004A688F">
              <w:rPr>
                <w:rFonts w:ascii="TH SarabunPSK" w:eastAsia="Times New Roman" w:hAnsi="TH SarabunPSK" w:cs="TH SarabunPSK"/>
                <w:sz w:val="28"/>
                <w:szCs w:val="28"/>
                <w:cs/>
              </w:rPr>
              <w:t xml:space="preserve">กระบวนการสร้างและการเริ่มต้นธุรกิจจากนวัตกรรม  </w:t>
            </w:r>
          </w:p>
        </w:tc>
        <w:tc>
          <w:tcPr>
            <w:tcW w:w="449"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3</w:t>
            </w:r>
          </w:p>
        </w:tc>
        <w:tc>
          <w:tcPr>
            <w:tcW w:w="449"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3</w:t>
            </w:r>
          </w:p>
        </w:tc>
        <w:tc>
          <w:tcPr>
            <w:tcW w:w="448"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0</w:t>
            </w:r>
          </w:p>
        </w:tc>
        <w:tc>
          <w:tcPr>
            <w:tcW w:w="449"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6</w:t>
            </w:r>
          </w:p>
        </w:tc>
        <w:tc>
          <w:tcPr>
            <w:tcW w:w="425"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400"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398" w:type="pct"/>
            <w:shd w:val="clear" w:color="auto" w:fill="auto"/>
          </w:tcPr>
          <w:p w:rsidR="00840AF1" w:rsidRPr="004A688F" w:rsidRDefault="00840AF1" w:rsidP="00CC4DA8">
            <w:pPr>
              <w:ind w:right="-2"/>
              <w:jc w:val="thaiDistribute"/>
              <w:rPr>
                <w:rFonts w:ascii="TH SarabunPSK" w:hAnsi="TH SarabunPSK" w:cs="TH SarabunPSK"/>
                <w:b/>
                <w:bCs/>
                <w:sz w:val="28"/>
                <w:szCs w:val="28"/>
              </w:rPr>
            </w:pPr>
          </w:p>
        </w:tc>
      </w:tr>
      <w:tr w:rsidR="004A688F" w:rsidRPr="004A688F" w:rsidTr="00EF103E">
        <w:tc>
          <w:tcPr>
            <w:tcW w:w="337" w:type="pct"/>
            <w:tcBorders>
              <w:top w:val="nil"/>
              <w:left w:val="single" w:sz="4" w:space="0" w:color="000000"/>
              <w:bottom w:val="single" w:sz="4" w:space="0" w:color="000000"/>
              <w:right w:val="single" w:sz="4" w:space="0" w:color="000000"/>
            </w:tcBorders>
            <w:shd w:val="clear" w:color="auto" w:fill="auto"/>
          </w:tcPr>
          <w:p w:rsidR="00840AF1" w:rsidRPr="004A688F" w:rsidRDefault="00840AF1" w:rsidP="00CC4DA8">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rPr>
              <w:t>2</w:t>
            </w:r>
          </w:p>
        </w:tc>
        <w:tc>
          <w:tcPr>
            <w:tcW w:w="1645" w:type="pct"/>
            <w:shd w:val="clear" w:color="auto" w:fill="auto"/>
          </w:tcPr>
          <w:p w:rsidR="00840AF1" w:rsidRPr="004A688F" w:rsidRDefault="00840AF1" w:rsidP="00CC4DA8">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702E </w:t>
            </w:r>
            <w:r w:rsidRPr="004A688F">
              <w:rPr>
                <w:rFonts w:ascii="TH SarabunPSK" w:eastAsia="Times New Roman" w:hAnsi="TH SarabunPSK" w:cs="TH SarabunPSK"/>
                <w:sz w:val="28"/>
                <w:szCs w:val="28"/>
                <w:cs/>
              </w:rPr>
              <w:t>ระเบียบวิธีวิจัยทางยาและเครื่องสำอาง</w:t>
            </w:r>
          </w:p>
        </w:tc>
        <w:tc>
          <w:tcPr>
            <w:tcW w:w="449" w:type="pct"/>
            <w:shd w:val="clear" w:color="auto" w:fill="auto"/>
          </w:tcPr>
          <w:p w:rsidR="00840AF1" w:rsidRPr="005E2C24" w:rsidRDefault="000E63F1" w:rsidP="00CC4DA8">
            <w:pPr>
              <w:ind w:right="-2"/>
              <w:jc w:val="center"/>
              <w:rPr>
                <w:rFonts w:ascii="TH SarabunPSK" w:hAnsi="TH SarabunPSK" w:cs="TH SarabunPSK"/>
                <w:b/>
                <w:bCs/>
                <w:sz w:val="28"/>
                <w:szCs w:val="28"/>
              </w:rPr>
            </w:pPr>
            <w:r w:rsidRPr="005E2C24">
              <w:rPr>
                <w:rFonts w:ascii="TH SarabunPSK" w:hAnsi="TH SarabunPSK" w:cs="TH SarabunPSK" w:hint="cs"/>
                <w:b/>
                <w:bCs/>
                <w:sz w:val="28"/>
                <w:szCs w:val="28"/>
                <w:cs/>
              </w:rPr>
              <w:t>3</w:t>
            </w:r>
          </w:p>
        </w:tc>
        <w:tc>
          <w:tcPr>
            <w:tcW w:w="449" w:type="pct"/>
            <w:shd w:val="clear" w:color="auto" w:fill="auto"/>
          </w:tcPr>
          <w:p w:rsidR="00840AF1" w:rsidRPr="005E2C24" w:rsidRDefault="000E63F1" w:rsidP="00CC4DA8">
            <w:pPr>
              <w:ind w:right="-2"/>
              <w:jc w:val="center"/>
              <w:rPr>
                <w:rFonts w:ascii="TH SarabunPSK" w:hAnsi="TH SarabunPSK" w:cs="TH SarabunPSK"/>
                <w:b/>
                <w:bCs/>
                <w:sz w:val="28"/>
                <w:szCs w:val="28"/>
              </w:rPr>
            </w:pPr>
            <w:r w:rsidRPr="005E2C24">
              <w:rPr>
                <w:rFonts w:ascii="TH SarabunPSK" w:hAnsi="TH SarabunPSK" w:cs="TH SarabunPSK" w:hint="cs"/>
                <w:b/>
                <w:bCs/>
                <w:sz w:val="28"/>
                <w:szCs w:val="28"/>
                <w:cs/>
              </w:rPr>
              <w:t>3</w:t>
            </w:r>
          </w:p>
        </w:tc>
        <w:tc>
          <w:tcPr>
            <w:tcW w:w="448" w:type="pct"/>
            <w:shd w:val="clear" w:color="auto" w:fill="auto"/>
          </w:tcPr>
          <w:p w:rsidR="00840AF1" w:rsidRPr="005E2C24" w:rsidRDefault="00840AF1" w:rsidP="00CC4DA8">
            <w:pPr>
              <w:ind w:right="-2"/>
              <w:jc w:val="center"/>
              <w:rPr>
                <w:rFonts w:ascii="TH SarabunPSK" w:hAnsi="TH SarabunPSK" w:cs="TH SarabunPSK"/>
                <w:b/>
                <w:bCs/>
                <w:sz w:val="28"/>
                <w:szCs w:val="28"/>
              </w:rPr>
            </w:pPr>
            <w:r w:rsidRPr="005E2C24">
              <w:rPr>
                <w:rFonts w:ascii="TH SarabunPSK" w:hAnsi="TH SarabunPSK" w:cs="TH SarabunPSK"/>
                <w:b/>
                <w:bCs/>
                <w:sz w:val="28"/>
                <w:szCs w:val="28"/>
              </w:rPr>
              <w:t>0</w:t>
            </w:r>
          </w:p>
        </w:tc>
        <w:tc>
          <w:tcPr>
            <w:tcW w:w="449" w:type="pct"/>
            <w:shd w:val="clear" w:color="auto" w:fill="auto"/>
          </w:tcPr>
          <w:p w:rsidR="00840AF1" w:rsidRPr="005E2C24" w:rsidRDefault="000E63F1" w:rsidP="00CC4DA8">
            <w:pPr>
              <w:ind w:right="-2"/>
              <w:jc w:val="center"/>
              <w:rPr>
                <w:rFonts w:ascii="TH SarabunPSK" w:hAnsi="TH SarabunPSK" w:cs="TH SarabunPSK"/>
                <w:b/>
                <w:bCs/>
                <w:sz w:val="28"/>
                <w:szCs w:val="28"/>
              </w:rPr>
            </w:pPr>
            <w:r w:rsidRPr="005E2C24">
              <w:rPr>
                <w:rFonts w:ascii="TH SarabunPSK" w:hAnsi="TH SarabunPSK" w:cs="TH SarabunPSK" w:hint="cs"/>
                <w:b/>
                <w:bCs/>
                <w:sz w:val="28"/>
                <w:szCs w:val="28"/>
                <w:cs/>
              </w:rPr>
              <w:t>6</w:t>
            </w:r>
          </w:p>
        </w:tc>
        <w:tc>
          <w:tcPr>
            <w:tcW w:w="425"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400"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398" w:type="pct"/>
            <w:shd w:val="clear" w:color="auto" w:fill="auto"/>
          </w:tcPr>
          <w:p w:rsidR="00840AF1" w:rsidRPr="004A688F" w:rsidRDefault="00840AF1" w:rsidP="00CC4DA8">
            <w:pPr>
              <w:ind w:right="-2"/>
              <w:jc w:val="thaiDistribute"/>
              <w:rPr>
                <w:rFonts w:ascii="TH SarabunPSK" w:hAnsi="TH SarabunPSK" w:cs="TH SarabunPSK"/>
                <w:b/>
                <w:bCs/>
                <w:sz w:val="28"/>
                <w:szCs w:val="28"/>
              </w:rPr>
            </w:pPr>
          </w:p>
        </w:tc>
      </w:tr>
      <w:tr w:rsidR="00840AF1" w:rsidRPr="004A688F" w:rsidTr="004A688F">
        <w:tc>
          <w:tcPr>
            <w:tcW w:w="5000" w:type="pct"/>
            <w:gridSpan w:val="9"/>
            <w:tcBorders>
              <w:top w:val="nil"/>
              <w:left w:val="single" w:sz="4" w:space="0" w:color="000000"/>
              <w:bottom w:val="single" w:sz="4" w:space="0" w:color="000000"/>
            </w:tcBorders>
            <w:shd w:val="clear" w:color="auto" w:fill="auto"/>
            <w:vAlign w:val="center"/>
          </w:tcPr>
          <w:p w:rsidR="00840AF1" w:rsidRPr="004A688F" w:rsidRDefault="00840AF1" w:rsidP="00CC4DA8">
            <w:pPr>
              <w:ind w:right="-2"/>
              <w:jc w:val="thaiDistribute"/>
              <w:rPr>
                <w:rFonts w:ascii="TH SarabunPSK" w:hAnsi="TH SarabunPSK" w:cs="TH SarabunPSK"/>
                <w:b/>
                <w:bCs/>
                <w:sz w:val="28"/>
                <w:szCs w:val="28"/>
              </w:rPr>
            </w:pPr>
            <w:r w:rsidRPr="004A688F">
              <w:rPr>
                <w:rFonts w:ascii="TH SarabunPSK" w:eastAsia="Times New Roman" w:hAnsi="TH SarabunPSK" w:cs="TH SarabunPSK"/>
                <w:b/>
                <w:bCs/>
                <w:sz w:val="28"/>
                <w:szCs w:val="28"/>
                <w:cs/>
              </w:rPr>
              <w:t>รายวิชาสัมมนา</w:t>
            </w:r>
          </w:p>
        </w:tc>
      </w:tr>
      <w:tr w:rsidR="004A688F" w:rsidRPr="004A688F" w:rsidTr="00EF103E">
        <w:tc>
          <w:tcPr>
            <w:tcW w:w="337" w:type="pct"/>
            <w:tcBorders>
              <w:top w:val="nil"/>
              <w:left w:val="single" w:sz="4" w:space="0" w:color="000000"/>
              <w:bottom w:val="single" w:sz="4" w:space="0" w:color="000000"/>
              <w:right w:val="nil"/>
            </w:tcBorders>
            <w:shd w:val="clear" w:color="auto" w:fill="auto"/>
          </w:tcPr>
          <w:p w:rsidR="00840AF1" w:rsidRPr="004A688F" w:rsidRDefault="00840AF1" w:rsidP="00CC4DA8">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rPr>
              <w:t>3</w:t>
            </w:r>
          </w:p>
        </w:tc>
        <w:tc>
          <w:tcPr>
            <w:tcW w:w="1645" w:type="pct"/>
            <w:shd w:val="clear" w:color="auto" w:fill="auto"/>
          </w:tcPr>
          <w:p w:rsidR="00840AF1" w:rsidRPr="004A688F" w:rsidRDefault="00840AF1" w:rsidP="00CC4DA8">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711E </w:t>
            </w:r>
            <w:r w:rsidRPr="004A688F">
              <w:rPr>
                <w:rFonts w:ascii="TH SarabunPSK" w:eastAsia="Times New Roman" w:hAnsi="TH SarabunPSK" w:cs="TH SarabunPSK"/>
                <w:sz w:val="28"/>
                <w:szCs w:val="28"/>
                <w:cs/>
              </w:rPr>
              <w:t xml:space="preserve">สัมมนาทางยาและเครื่องสำอาง </w:t>
            </w:r>
            <w:r w:rsidRPr="004A688F">
              <w:rPr>
                <w:rFonts w:ascii="TH SarabunPSK" w:eastAsia="Times New Roman" w:hAnsi="TH SarabunPSK" w:cs="TH SarabunPSK"/>
                <w:sz w:val="28"/>
                <w:szCs w:val="28"/>
              </w:rPr>
              <w:t>1</w:t>
            </w:r>
          </w:p>
        </w:tc>
        <w:tc>
          <w:tcPr>
            <w:tcW w:w="449" w:type="pct"/>
            <w:shd w:val="clear" w:color="auto" w:fill="auto"/>
          </w:tcPr>
          <w:p w:rsidR="00840AF1"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1</w:t>
            </w:r>
          </w:p>
        </w:tc>
        <w:tc>
          <w:tcPr>
            <w:tcW w:w="449" w:type="pct"/>
            <w:shd w:val="clear" w:color="auto" w:fill="auto"/>
          </w:tcPr>
          <w:p w:rsidR="00840AF1"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0</w:t>
            </w:r>
          </w:p>
        </w:tc>
        <w:tc>
          <w:tcPr>
            <w:tcW w:w="448" w:type="pct"/>
            <w:shd w:val="clear" w:color="auto" w:fill="auto"/>
          </w:tcPr>
          <w:p w:rsidR="00840AF1"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840AF1"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1</w:t>
            </w:r>
          </w:p>
        </w:tc>
        <w:tc>
          <w:tcPr>
            <w:tcW w:w="425" w:type="pct"/>
            <w:shd w:val="clear" w:color="auto" w:fill="auto"/>
          </w:tcPr>
          <w:p w:rsidR="00840AF1" w:rsidRPr="004A688F" w:rsidRDefault="00840AF1" w:rsidP="00CC4DA8">
            <w:pPr>
              <w:ind w:right="-2"/>
              <w:jc w:val="thaiDistribute"/>
              <w:rPr>
                <w:rFonts w:ascii="TH SarabunPSK" w:hAnsi="TH SarabunPSK" w:cs="TH SarabunPSK"/>
                <w:b/>
                <w:bCs/>
                <w:sz w:val="28"/>
                <w:szCs w:val="28"/>
              </w:rPr>
            </w:pPr>
          </w:p>
        </w:tc>
        <w:tc>
          <w:tcPr>
            <w:tcW w:w="400"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4A688F" w:rsidP="00CC4DA8">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398" w:type="pct"/>
            <w:shd w:val="clear" w:color="auto" w:fill="auto"/>
          </w:tcPr>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4A688F" w:rsidP="00CC4DA8">
            <w:pPr>
              <w:ind w:right="-2"/>
              <w:jc w:val="center"/>
              <w:rPr>
                <w:rFonts w:ascii="TH SarabunPSK" w:hAnsi="TH SarabunPSK" w:cs="TH SarabunPSK"/>
                <w:b/>
                <w:bCs/>
                <w:sz w:val="28"/>
                <w:szCs w:val="28"/>
              </w:rPr>
            </w:pPr>
            <w:r>
              <w:rPr>
                <w:rFonts w:ascii="TH SarabunPSK" w:hAnsi="TH SarabunPSK" w:cs="TH SarabunPSK"/>
                <w:b/>
                <w:bCs/>
                <w:sz w:val="28"/>
                <w:szCs w:val="28"/>
              </w:rPr>
              <w:t>Ev</w:t>
            </w:r>
          </w:p>
        </w:tc>
      </w:tr>
      <w:tr w:rsidR="00123527" w:rsidRPr="004A688F" w:rsidTr="00EF103E">
        <w:tc>
          <w:tcPr>
            <w:tcW w:w="337" w:type="pct"/>
            <w:tcBorders>
              <w:top w:val="single" w:sz="4" w:space="0" w:color="000000"/>
              <w:left w:val="single" w:sz="4" w:space="0" w:color="000000"/>
              <w:bottom w:val="single" w:sz="4" w:space="0" w:color="auto"/>
              <w:right w:val="nil"/>
            </w:tcBorders>
            <w:shd w:val="clear" w:color="auto" w:fill="auto"/>
          </w:tcPr>
          <w:p w:rsidR="00123527" w:rsidRPr="004A688F" w:rsidRDefault="00123527" w:rsidP="00CC4DA8">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rPr>
              <w:t>4</w:t>
            </w:r>
          </w:p>
        </w:tc>
        <w:tc>
          <w:tcPr>
            <w:tcW w:w="1645" w:type="pct"/>
            <w:shd w:val="clear" w:color="auto" w:fill="auto"/>
          </w:tcPr>
          <w:p w:rsidR="00123527" w:rsidRPr="007B24FA" w:rsidRDefault="00123527" w:rsidP="00CC4DA8">
            <w:pPr>
              <w:rPr>
                <w:rFonts w:ascii="TH SarabunPSK" w:eastAsia="Times New Roman" w:hAnsi="TH SarabunPSK" w:cs="TH SarabunPSK"/>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712E </w:t>
            </w:r>
            <w:r w:rsidRPr="004A688F">
              <w:rPr>
                <w:rFonts w:ascii="TH SarabunPSK" w:eastAsia="Times New Roman" w:hAnsi="TH SarabunPSK" w:cs="TH SarabunPSK"/>
                <w:sz w:val="28"/>
                <w:szCs w:val="28"/>
                <w:cs/>
              </w:rPr>
              <w:t xml:space="preserve">สัมมนาทางยาและเครื่องสำอาง </w:t>
            </w:r>
            <w:r w:rsidRPr="004A688F">
              <w:rPr>
                <w:rFonts w:ascii="TH SarabunPSK" w:eastAsia="Times New Roman" w:hAnsi="TH SarabunPSK" w:cs="TH SarabunPSK"/>
                <w:sz w:val="28"/>
                <w:szCs w:val="28"/>
              </w:rPr>
              <w:t>2</w:t>
            </w:r>
          </w:p>
        </w:tc>
        <w:tc>
          <w:tcPr>
            <w:tcW w:w="449" w:type="pct"/>
            <w:shd w:val="clear" w:color="auto" w:fill="auto"/>
          </w:tcPr>
          <w:p w:rsidR="00123527"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1</w:t>
            </w:r>
          </w:p>
        </w:tc>
        <w:tc>
          <w:tcPr>
            <w:tcW w:w="449" w:type="pct"/>
            <w:shd w:val="clear" w:color="auto" w:fill="auto"/>
          </w:tcPr>
          <w:p w:rsidR="00123527"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0</w:t>
            </w:r>
          </w:p>
        </w:tc>
        <w:tc>
          <w:tcPr>
            <w:tcW w:w="448" w:type="pct"/>
            <w:shd w:val="clear" w:color="auto" w:fill="auto"/>
          </w:tcPr>
          <w:p w:rsidR="00123527"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123527" w:rsidRPr="004A688F" w:rsidRDefault="00123527" w:rsidP="00CC4DA8">
            <w:pPr>
              <w:ind w:right="-2"/>
              <w:jc w:val="center"/>
              <w:rPr>
                <w:rFonts w:ascii="TH SarabunPSK" w:hAnsi="TH SarabunPSK" w:cs="TH SarabunPSK"/>
                <w:b/>
                <w:bCs/>
                <w:sz w:val="28"/>
                <w:szCs w:val="28"/>
              </w:rPr>
            </w:pPr>
            <w:r>
              <w:rPr>
                <w:rFonts w:ascii="TH SarabunPSK" w:hAnsi="TH SarabunPSK" w:cs="TH SarabunPSK" w:hint="cs"/>
                <w:b/>
                <w:bCs/>
                <w:sz w:val="28"/>
                <w:szCs w:val="28"/>
                <w:cs/>
              </w:rPr>
              <w:t>1</w:t>
            </w:r>
          </w:p>
        </w:tc>
        <w:tc>
          <w:tcPr>
            <w:tcW w:w="425" w:type="pct"/>
            <w:shd w:val="clear" w:color="auto" w:fill="auto"/>
          </w:tcPr>
          <w:p w:rsidR="00123527" w:rsidRPr="004A688F" w:rsidRDefault="00123527" w:rsidP="00CC4DA8">
            <w:pPr>
              <w:ind w:right="-2"/>
              <w:jc w:val="thaiDistribute"/>
              <w:rPr>
                <w:rFonts w:ascii="TH SarabunPSK" w:hAnsi="TH SarabunPSK" w:cs="TH SarabunPSK"/>
                <w:b/>
                <w:bCs/>
                <w:sz w:val="28"/>
                <w:szCs w:val="28"/>
              </w:rPr>
            </w:pPr>
          </w:p>
          <w:p w:rsidR="00123527" w:rsidRPr="004A688F" w:rsidRDefault="00123527" w:rsidP="00CC4DA8">
            <w:pPr>
              <w:ind w:right="-2"/>
              <w:jc w:val="thaiDistribute"/>
              <w:rPr>
                <w:rFonts w:ascii="TH SarabunPSK" w:hAnsi="TH SarabunPSK" w:cs="TH SarabunPSK"/>
                <w:b/>
                <w:bCs/>
                <w:sz w:val="28"/>
                <w:szCs w:val="28"/>
              </w:rPr>
            </w:pPr>
          </w:p>
        </w:tc>
        <w:tc>
          <w:tcPr>
            <w:tcW w:w="400" w:type="pct"/>
            <w:shd w:val="clear" w:color="auto" w:fill="auto"/>
          </w:tcPr>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398" w:type="pct"/>
            <w:shd w:val="clear" w:color="auto" w:fill="auto"/>
          </w:tcPr>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123527" w:rsidRPr="004A688F" w:rsidRDefault="00123527" w:rsidP="00CC4DA8">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r>
      <w:tr w:rsidR="00123527" w:rsidRPr="004A688F" w:rsidTr="004A688F">
        <w:tc>
          <w:tcPr>
            <w:tcW w:w="5000" w:type="pct"/>
            <w:gridSpan w:val="9"/>
            <w:tcBorders>
              <w:top w:val="single" w:sz="4" w:space="0" w:color="000000"/>
              <w:left w:val="single" w:sz="4" w:space="0" w:color="000000"/>
              <w:bottom w:val="single" w:sz="4" w:space="0" w:color="auto"/>
            </w:tcBorders>
            <w:vAlign w:val="center"/>
          </w:tcPr>
          <w:p w:rsidR="00123527" w:rsidRPr="004A688F" w:rsidRDefault="00123527" w:rsidP="00123527">
            <w:pPr>
              <w:ind w:right="-2"/>
              <w:jc w:val="thaiDistribute"/>
              <w:rPr>
                <w:rFonts w:ascii="TH SarabunPSK" w:hAnsi="TH SarabunPSK" w:cs="TH SarabunPSK"/>
                <w:b/>
                <w:bCs/>
                <w:sz w:val="28"/>
                <w:szCs w:val="28"/>
              </w:rPr>
            </w:pPr>
            <w:r w:rsidRPr="004A688F">
              <w:rPr>
                <w:rFonts w:ascii="TH SarabunPSK" w:eastAsia="Times New Roman" w:hAnsi="TH SarabunPSK" w:cs="TH SarabunPSK"/>
                <w:b/>
                <w:bCs/>
                <w:sz w:val="28"/>
                <w:szCs w:val="28"/>
                <w:cs/>
              </w:rPr>
              <w:t>หมวดวิชาเลือก</w:t>
            </w:r>
          </w:p>
        </w:tc>
      </w:tr>
      <w:tr w:rsidR="00123527" w:rsidRPr="004A688F" w:rsidTr="00EF103E">
        <w:tc>
          <w:tcPr>
            <w:tcW w:w="337" w:type="pct"/>
            <w:tcBorders>
              <w:top w:val="single" w:sz="4" w:space="0" w:color="auto"/>
              <w:left w:val="single" w:sz="4" w:space="0" w:color="auto"/>
              <w:bottom w:val="single" w:sz="4" w:space="0" w:color="auto"/>
              <w:right w:val="single" w:sz="4" w:space="0" w:color="auto"/>
            </w:tcBorders>
            <w:shd w:val="clear" w:color="auto" w:fill="auto"/>
          </w:tcPr>
          <w:p w:rsidR="00123527" w:rsidRPr="004A688F" w:rsidRDefault="00123527" w:rsidP="00123527">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cs/>
              </w:rPr>
              <w:lastRenderedPageBreak/>
              <w:t>5</w:t>
            </w:r>
          </w:p>
        </w:tc>
        <w:tc>
          <w:tcPr>
            <w:tcW w:w="1645" w:type="pct"/>
            <w:shd w:val="clear" w:color="auto" w:fill="auto"/>
          </w:tcPr>
          <w:p w:rsidR="00123527" w:rsidRPr="004A688F" w:rsidRDefault="00123527" w:rsidP="00123527">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721E </w:t>
            </w:r>
            <w:r w:rsidRPr="004A688F">
              <w:rPr>
                <w:rFonts w:ascii="TH SarabunPSK" w:eastAsia="Times New Roman" w:hAnsi="TH SarabunPSK" w:cs="TH SarabunPSK"/>
                <w:sz w:val="28"/>
                <w:szCs w:val="28"/>
                <w:cs/>
              </w:rPr>
              <w:t>ทฤษฎีในการพัฒนาผลิตภัณฑ์ยา</w:t>
            </w:r>
          </w:p>
        </w:tc>
        <w:tc>
          <w:tcPr>
            <w:tcW w:w="449" w:type="pct"/>
            <w:shd w:val="clear" w:color="auto" w:fill="auto"/>
          </w:tcPr>
          <w:p w:rsidR="00123527" w:rsidRPr="004A688F" w:rsidRDefault="005E2C24" w:rsidP="00123527">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123527" w:rsidRPr="004A688F" w:rsidRDefault="005E2C24" w:rsidP="00123527">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8" w:type="pct"/>
            <w:shd w:val="clear" w:color="auto" w:fill="auto"/>
          </w:tcPr>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0</w:t>
            </w:r>
          </w:p>
        </w:tc>
        <w:tc>
          <w:tcPr>
            <w:tcW w:w="449" w:type="pct"/>
            <w:shd w:val="clear" w:color="auto" w:fill="auto"/>
          </w:tcPr>
          <w:p w:rsidR="00123527" w:rsidRPr="004A688F" w:rsidRDefault="005E2C24" w:rsidP="00123527">
            <w:pPr>
              <w:ind w:right="-2"/>
              <w:jc w:val="center"/>
              <w:rPr>
                <w:rFonts w:ascii="TH SarabunPSK" w:hAnsi="TH SarabunPSK" w:cs="TH SarabunPSK"/>
                <w:b/>
                <w:bCs/>
                <w:sz w:val="28"/>
                <w:szCs w:val="28"/>
              </w:rPr>
            </w:pPr>
            <w:r>
              <w:rPr>
                <w:rFonts w:ascii="TH SarabunPSK" w:hAnsi="TH SarabunPSK" w:cs="TH SarabunPSK" w:hint="cs"/>
                <w:b/>
                <w:bCs/>
                <w:sz w:val="28"/>
                <w:szCs w:val="28"/>
                <w:cs/>
              </w:rPr>
              <w:t>4</w:t>
            </w:r>
          </w:p>
        </w:tc>
        <w:tc>
          <w:tcPr>
            <w:tcW w:w="425" w:type="pct"/>
            <w:shd w:val="clear" w:color="auto" w:fill="auto"/>
          </w:tcPr>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123527" w:rsidRPr="004A688F" w:rsidRDefault="00123527" w:rsidP="00123527">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400" w:type="pct"/>
            <w:shd w:val="clear" w:color="auto" w:fill="auto"/>
          </w:tcPr>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123527" w:rsidRPr="004A688F" w:rsidRDefault="00123527" w:rsidP="00123527">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123527" w:rsidRPr="004A688F" w:rsidRDefault="00123527" w:rsidP="00123527">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398" w:type="pct"/>
            <w:shd w:val="clear" w:color="auto" w:fill="auto"/>
          </w:tcPr>
          <w:p w:rsidR="00123527" w:rsidRPr="004A688F" w:rsidRDefault="00123527" w:rsidP="00123527">
            <w:pPr>
              <w:ind w:right="-2"/>
              <w:jc w:val="center"/>
              <w:rPr>
                <w:rFonts w:ascii="TH SarabunPSK" w:hAnsi="TH SarabunPSK" w:cs="TH SarabunPSK"/>
                <w:b/>
                <w:bCs/>
                <w:sz w:val="28"/>
                <w:szCs w:val="28"/>
              </w:rPr>
            </w:pPr>
          </w:p>
        </w:tc>
      </w:tr>
      <w:tr w:rsidR="005E2C24" w:rsidRPr="004A688F" w:rsidTr="00EF103E">
        <w:tc>
          <w:tcPr>
            <w:tcW w:w="337" w:type="pct"/>
            <w:tcBorders>
              <w:top w:val="single" w:sz="4" w:space="0" w:color="auto"/>
              <w:left w:val="single" w:sz="4" w:space="0" w:color="auto"/>
              <w:bottom w:val="single" w:sz="4" w:space="0" w:color="auto"/>
              <w:right w:val="single" w:sz="4" w:space="0" w:color="auto"/>
            </w:tcBorders>
            <w:shd w:val="clear" w:color="auto" w:fill="auto"/>
          </w:tcPr>
          <w:p w:rsidR="005E2C24" w:rsidRPr="004A688F" w:rsidRDefault="005E2C24" w:rsidP="005E2C24">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cs/>
              </w:rPr>
              <w:t>6</w:t>
            </w:r>
          </w:p>
        </w:tc>
        <w:tc>
          <w:tcPr>
            <w:tcW w:w="1645" w:type="pct"/>
            <w:shd w:val="clear" w:color="auto" w:fill="auto"/>
          </w:tcPr>
          <w:p w:rsidR="005E2C24" w:rsidRPr="004A688F" w:rsidRDefault="005E2C24" w:rsidP="005E2C24">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w:t>
            </w:r>
            <w:r w:rsidRPr="004A688F">
              <w:rPr>
                <w:rFonts w:ascii="TH SarabunPSK" w:eastAsia="Times New Roman" w:hAnsi="TH SarabunPSK" w:cs="TH SarabunPSK"/>
                <w:sz w:val="28"/>
                <w:szCs w:val="28"/>
                <w:cs/>
              </w:rPr>
              <w:t>63-722</w:t>
            </w:r>
            <w:r w:rsidRPr="004A688F">
              <w:rPr>
                <w:rFonts w:ascii="TH SarabunPSK" w:eastAsia="Times New Roman" w:hAnsi="TH SarabunPSK" w:cs="TH SarabunPSK"/>
                <w:sz w:val="28"/>
                <w:szCs w:val="28"/>
              </w:rPr>
              <w:t>E</w:t>
            </w:r>
            <w:r w:rsidRPr="004A688F">
              <w:rPr>
                <w:rFonts w:ascii="TH SarabunPSK" w:eastAsia="Times New Roman" w:hAnsi="TH SarabunPSK" w:cs="TH SarabunPSK"/>
                <w:sz w:val="28"/>
                <w:szCs w:val="28"/>
                <w:cs/>
              </w:rPr>
              <w:t xml:space="preserve"> ทฤษฎีในการพัฒนาผลิตภัณฑ์เครื่องสำอาง</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8"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0</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4</w:t>
            </w:r>
          </w:p>
        </w:tc>
        <w:tc>
          <w:tcPr>
            <w:tcW w:w="425"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400"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398" w:type="pct"/>
            <w:shd w:val="clear" w:color="auto" w:fill="auto"/>
          </w:tcPr>
          <w:p w:rsidR="005E2C24" w:rsidRPr="004A688F" w:rsidRDefault="005E2C24" w:rsidP="005E2C24">
            <w:pPr>
              <w:ind w:right="-2"/>
              <w:jc w:val="center"/>
              <w:rPr>
                <w:rFonts w:ascii="TH SarabunPSK" w:hAnsi="TH SarabunPSK" w:cs="TH SarabunPSK"/>
                <w:b/>
                <w:bCs/>
                <w:sz w:val="28"/>
                <w:szCs w:val="28"/>
              </w:rPr>
            </w:pPr>
          </w:p>
        </w:tc>
      </w:tr>
      <w:tr w:rsidR="005E2C24" w:rsidRPr="004A688F" w:rsidTr="00EF103E">
        <w:tc>
          <w:tcPr>
            <w:tcW w:w="337" w:type="pct"/>
            <w:tcBorders>
              <w:top w:val="single" w:sz="4" w:space="0" w:color="auto"/>
              <w:left w:val="single" w:sz="4" w:space="0" w:color="000000"/>
              <w:bottom w:val="single" w:sz="4" w:space="0" w:color="000000"/>
              <w:right w:val="single" w:sz="4" w:space="0" w:color="000000"/>
            </w:tcBorders>
            <w:shd w:val="clear" w:color="auto" w:fill="auto"/>
          </w:tcPr>
          <w:p w:rsidR="005E2C24" w:rsidRPr="004A688F" w:rsidRDefault="005E2C24" w:rsidP="005E2C24">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cs/>
              </w:rPr>
              <w:t>7</w:t>
            </w:r>
          </w:p>
        </w:tc>
        <w:tc>
          <w:tcPr>
            <w:tcW w:w="1645" w:type="pct"/>
            <w:shd w:val="clear" w:color="auto" w:fill="auto"/>
          </w:tcPr>
          <w:p w:rsidR="005E2C24" w:rsidRPr="004A688F" w:rsidRDefault="005E2C24" w:rsidP="005E2C24">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723E </w:t>
            </w:r>
            <w:r w:rsidRPr="004A688F">
              <w:rPr>
                <w:rFonts w:ascii="TH SarabunPSK" w:eastAsia="Times New Roman" w:hAnsi="TH SarabunPSK" w:cs="TH SarabunPSK"/>
                <w:sz w:val="28"/>
                <w:szCs w:val="28"/>
                <w:cs/>
              </w:rPr>
              <w:t>ชีววัสดุศาสตร์ทางเภสัชกรรมและระบบนำส่งยา</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8"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0</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4</w:t>
            </w:r>
          </w:p>
        </w:tc>
        <w:tc>
          <w:tcPr>
            <w:tcW w:w="425"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400"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398" w:type="pct"/>
            <w:shd w:val="clear" w:color="auto" w:fill="auto"/>
          </w:tcPr>
          <w:p w:rsidR="005E2C24" w:rsidRPr="004A688F" w:rsidRDefault="005E2C24" w:rsidP="005E2C24">
            <w:pPr>
              <w:ind w:right="-2"/>
              <w:jc w:val="center"/>
              <w:rPr>
                <w:rFonts w:ascii="TH SarabunPSK" w:hAnsi="TH SarabunPSK" w:cs="TH SarabunPSK"/>
                <w:b/>
                <w:bCs/>
                <w:sz w:val="28"/>
                <w:szCs w:val="28"/>
              </w:rPr>
            </w:pPr>
          </w:p>
        </w:tc>
      </w:tr>
      <w:tr w:rsidR="005E2C24" w:rsidRPr="004A688F" w:rsidTr="00EF103E">
        <w:tc>
          <w:tcPr>
            <w:tcW w:w="337" w:type="pct"/>
            <w:tcBorders>
              <w:top w:val="single" w:sz="4" w:space="0" w:color="auto"/>
              <w:left w:val="single" w:sz="4" w:space="0" w:color="000000"/>
              <w:bottom w:val="single" w:sz="4" w:space="0" w:color="000000"/>
              <w:right w:val="single" w:sz="4" w:space="0" w:color="000000"/>
            </w:tcBorders>
            <w:shd w:val="clear" w:color="auto" w:fill="auto"/>
          </w:tcPr>
          <w:p w:rsidR="005E2C24" w:rsidRPr="004A688F" w:rsidRDefault="005E2C24" w:rsidP="005E2C24">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cs/>
              </w:rPr>
              <w:t>8</w:t>
            </w:r>
          </w:p>
        </w:tc>
        <w:tc>
          <w:tcPr>
            <w:tcW w:w="1645" w:type="pct"/>
            <w:shd w:val="clear" w:color="auto" w:fill="auto"/>
          </w:tcPr>
          <w:p w:rsidR="005E2C24" w:rsidRPr="004A688F" w:rsidRDefault="005E2C24" w:rsidP="005E2C24">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724E </w:t>
            </w:r>
            <w:r w:rsidRPr="004A688F">
              <w:rPr>
                <w:rFonts w:ascii="TH SarabunPSK" w:eastAsia="Times New Roman" w:hAnsi="TH SarabunPSK" w:cs="TH SarabunPSK"/>
                <w:sz w:val="28"/>
                <w:szCs w:val="28"/>
                <w:cs/>
              </w:rPr>
              <w:t>การทดสอบฤทธิ์ทั้งแบบในกายและนอกกายของผลิตภัณฑ์ยาและเครื่องสำอาง</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8"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0</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4</w:t>
            </w:r>
          </w:p>
        </w:tc>
        <w:tc>
          <w:tcPr>
            <w:tcW w:w="425"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400"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398" w:type="pct"/>
            <w:shd w:val="clear" w:color="auto" w:fill="auto"/>
          </w:tcPr>
          <w:p w:rsidR="005E2C24" w:rsidRPr="004A688F" w:rsidRDefault="005E2C24" w:rsidP="005E2C24">
            <w:pPr>
              <w:ind w:right="-2"/>
              <w:jc w:val="center"/>
              <w:rPr>
                <w:rFonts w:ascii="TH SarabunPSK" w:hAnsi="TH SarabunPSK" w:cs="TH SarabunPSK"/>
                <w:b/>
                <w:bCs/>
                <w:sz w:val="28"/>
                <w:szCs w:val="28"/>
              </w:rPr>
            </w:pPr>
          </w:p>
        </w:tc>
      </w:tr>
      <w:tr w:rsidR="005E2C24" w:rsidRPr="004A688F" w:rsidTr="00EF103E">
        <w:tc>
          <w:tcPr>
            <w:tcW w:w="337" w:type="pct"/>
            <w:tcBorders>
              <w:top w:val="single" w:sz="4" w:space="0" w:color="auto"/>
              <w:left w:val="single" w:sz="4" w:space="0" w:color="000000"/>
              <w:bottom w:val="single" w:sz="4" w:space="0" w:color="000000"/>
              <w:right w:val="single" w:sz="4" w:space="0" w:color="000000"/>
            </w:tcBorders>
            <w:shd w:val="clear" w:color="auto" w:fill="auto"/>
          </w:tcPr>
          <w:p w:rsidR="005E2C24" w:rsidRPr="004A688F" w:rsidRDefault="005E2C24" w:rsidP="005E2C24">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rPr>
              <w:t>9</w:t>
            </w:r>
          </w:p>
        </w:tc>
        <w:tc>
          <w:tcPr>
            <w:tcW w:w="1645" w:type="pct"/>
            <w:shd w:val="clear" w:color="auto" w:fill="auto"/>
          </w:tcPr>
          <w:p w:rsidR="005E2C24" w:rsidRPr="004A688F" w:rsidRDefault="005E2C24" w:rsidP="005E2C24">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725E </w:t>
            </w:r>
            <w:r w:rsidRPr="004A688F">
              <w:rPr>
                <w:rFonts w:ascii="TH SarabunPSK" w:eastAsia="Times New Roman" w:hAnsi="TH SarabunPSK" w:cs="TH SarabunPSK"/>
                <w:sz w:val="28"/>
                <w:szCs w:val="28"/>
                <w:cs/>
              </w:rPr>
              <w:t>การวิจัยและพัฒนาผลิตภัณฑ์สุขภาพจากผลิตภัณฑ์ธรรมชาติ</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2</w:t>
            </w:r>
          </w:p>
        </w:tc>
        <w:tc>
          <w:tcPr>
            <w:tcW w:w="448"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0</w:t>
            </w:r>
          </w:p>
        </w:tc>
        <w:tc>
          <w:tcPr>
            <w:tcW w:w="449" w:type="pct"/>
            <w:shd w:val="clear" w:color="auto" w:fill="auto"/>
          </w:tcPr>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hint="cs"/>
                <w:b/>
                <w:bCs/>
                <w:sz w:val="28"/>
                <w:szCs w:val="28"/>
                <w:cs/>
              </w:rPr>
              <w:t>4</w:t>
            </w:r>
          </w:p>
        </w:tc>
        <w:tc>
          <w:tcPr>
            <w:tcW w:w="425"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400" w:type="pct"/>
            <w:shd w:val="clear" w:color="auto" w:fill="auto"/>
          </w:tcPr>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5E2C24" w:rsidRPr="004A688F" w:rsidRDefault="005E2C24" w:rsidP="005E2C24">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5E2C24" w:rsidRPr="004A688F" w:rsidRDefault="005E2C24" w:rsidP="005E2C24">
            <w:pPr>
              <w:ind w:right="-2"/>
              <w:jc w:val="center"/>
              <w:rPr>
                <w:rFonts w:ascii="TH SarabunPSK" w:hAnsi="TH SarabunPSK" w:cs="TH SarabunPSK"/>
                <w:b/>
                <w:bCs/>
                <w:sz w:val="28"/>
                <w:szCs w:val="28"/>
              </w:rPr>
            </w:pPr>
            <w:r>
              <w:rPr>
                <w:rFonts w:ascii="TH SarabunPSK" w:hAnsi="TH SarabunPSK" w:cs="TH SarabunPSK"/>
                <w:b/>
                <w:bCs/>
                <w:sz w:val="28"/>
                <w:szCs w:val="28"/>
              </w:rPr>
              <w:t>Ev</w:t>
            </w:r>
          </w:p>
        </w:tc>
        <w:tc>
          <w:tcPr>
            <w:tcW w:w="398" w:type="pct"/>
            <w:shd w:val="clear" w:color="auto" w:fill="auto"/>
          </w:tcPr>
          <w:p w:rsidR="005E2C24" w:rsidRPr="004A688F" w:rsidRDefault="005E2C24" w:rsidP="005E2C24">
            <w:pPr>
              <w:ind w:right="-2"/>
              <w:jc w:val="center"/>
              <w:rPr>
                <w:rFonts w:ascii="TH SarabunPSK" w:hAnsi="TH SarabunPSK" w:cs="TH SarabunPSK"/>
                <w:b/>
                <w:bCs/>
                <w:sz w:val="28"/>
                <w:szCs w:val="28"/>
              </w:rPr>
            </w:pPr>
          </w:p>
        </w:tc>
      </w:tr>
      <w:tr w:rsidR="00840AF1" w:rsidRPr="004A688F" w:rsidTr="004A688F">
        <w:tc>
          <w:tcPr>
            <w:tcW w:w="5000" w:type="pct"/>
            <w:gridSpan w:val="9"/>
            <w:tcBorders>
              <w:top w:val="single" w:sz="4" w:space="0" w:color="auto"/>
              <w:left w:val="single" w:sz="4" w:space="0" w:color="000000"/>
              <w:bottom w:val="single" w:sz="4" w:space="0" w:color="000000"/>
            </w:tcBorders>
            <w:shd w:val="clear" w:color="auto" w:fill="auto"/>
            <w:vAlign w:val="center"/>
          </w:tcPr>
          <w:p w:rsidR="00840AF1" w:rsidRPr="004A688F" w:rsidRDefault="00840AF1" w:rsidP="001D7B95">
            <w:pPr>
              <w:ind w:right="-2"/>
              <w:jc w:val="thaiDistribute"/>
              <w:rPr>
                <w:rFonts w:ascii="TH SarabunPSK" w:hAnsi="TH SarabunPSK" w:cs="TH SarabunPSK"/>
                <w:b/>
                <w:bCs/>
                <w:sz w:val="28"/>
                <w:szCs w:val="28"/>
              </w:rPr>
            </w:pPr>
            <w:r w:rsidRPr="004A688F">
              <w:rPr>
                <w:rFonts w:ascii="TH SarabunPSK" w:eastAsia="Times New Roman" w:hAnsi="TH SarabunPSK" w:cs="TH SarabunPSK"/>
                <w:b/>
                <w:bCs/>
                <w:sz w:val="28"/>
                <w:szCs w:val="28"/>
                <w:cs/>
              </w:rPr>
              <w:t>หมวดวิทยานิพนธ์</w:t>
            </w:r>
          </w:p>
        </w:tc>
      </w:tr>
      <w:tr w:rsidR="004A688F" w:rsidRPr="004A688F" w:rsidTr="00EF103E">
        <w:tc>
          <w:tcPr>
            <w:tcW w:w="337" w:type="pct"/>
            <w:tcBorders>
              <w:top w:val="single" w:sz="4" w:space="0" w:color="auto"/>
              <w:left w:val="single" w:sz="4" w:space="0" w:color="000000"/>
              <w:bottom w:val="single" w:sz="4" w:space="0" w:color="000000"/>
              <w:right w:val="single" w:sz="4" w:space="0" w:color="000000"/>
            </w:tcBorders>
            <w:shd w:val="clear" w:color="auto" w:fill="auto"/>
          </w:tcPr>
          <w:p w:rsidR="00840AF1" w:rsidRPr="004A688F" w:rsidRDefault="00840AF1" w:rsidP="00EF103E">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cs/>
              </w:rPr>
              <w:t>10</w:t>
            </w:r>
          </w:p>
        </w:tc>
        <w:tc>
          <w:tcPr>
            <w:tcW w:w="1645" w:type="pct"/>
            <w:shd w:val="clear" w:color="auto" w:fill="auto"/>
          </w:tcPr>
          <w:p w:rsidR="00840AF1" w:rsidRPr="004A688F" w:rsidRDefault="00840AF1" w:rsidP="001D7B95">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920E </w:t>
            </w:r>
            <w:r w:rsidRPr="004A688F">
              <w:rPr>
                <w:rFonts w:ascii="TH SarabunPSK" w:eastAsia="Times New Roman" w:hAnsi="TH SarabunPSK" w:cs="TH SarabunPSK"/>
                <w:sz w:val="28"/>
                <w:szCs w:val="28"/>
                <w:cs/>
              </w:rPr>
              <w:t>วิทยานิพนธ์</w:t>
            </w:r>
          </w:p>
        </w:tc>
        <w:tc>
          <w:tcPr>
            <w:tcW w:w="449" w:type="pct"/>
            <w:shd w:val="clear" w:color="auto" w:fill="auto"/>
          </w:tcPr>
          <w:p w:rsidR="00840AF1" w:rsidRPr="005E2C24" w:rsidRDefault="000E63F1" w:rsidP="00EF103E">
            <w:pPr>
              <w:ind w:right="-2"/>
              <w:jc w:val="center"/>
              <w:rPr>
                <w:rFonts w:ascii="TH SarabunPSK" w:hAnsi="TH SarabunPSK" w:cs="TH SarabunPSK"/>
                <w:b/>
                <w:bCs/>
                <w:sz w:val="28"/>
                <w:szCs w:val="28"/>
              </w:rPr>
            </w:pPr>
            <w:r w:rsidRPr="005E2C24">
              <w:rPr>
                <w:rFonts w:ascii="TH SarabunPSK" w:hAnsi="TH SarabunPSK" w:cs="TH SarabunPSK" w:hint="cs"/>
                <w:b/>
                <w:bCs/>
                <w:sz w:val="28"/>
                <w:szCs w:val="28"/>
                <w:cs/>
              </w:rPr>
              <w:t>36</w:t>
            </w:r>
          </w:p>
        </w:tc>
        <w:tc>
          <w:tcPr>
            <w:tcW w:w="449" w:type="pct"/>
            <w:shd w:val="clear" w:color="auto" w:fill="auto"/>
          </w:tcPr>
          <w:p w:rsidR="00840AF1" w:rsidRPr="004A688F" w:rsidRDefault="00840AF1" w:rsidP="00EF103E">
            <w:pPr>
              <w:ind w:right="-2"/>
              <w:jc w:val="center"/>
              <w:rPr>
                <w:rFonts w:ascii="TH SarabunPSK" w:hAnsi="TH SarabunPSK" w:cs="TH SarabunPSK"/>
                <w:b/>
                <w:bCs/>
                <w:sz w:val="28"/>
                <w:szCs w:val="28"/>
              </w:rPr>
            </w:pPr>
          </w:p>
        </w:tc>
        <w:tc>
          <w:tcPr>
            <w:tcW w:w="448" w:type="pct"/>
            <w:shd w:val="clear" w:color="auto" w:fill="auto"/>
          </w:tcPr>
          <w:p w:rsidR="00840AF1" w:rsidRPr="004A688F" w:rsidRDefault="00840AF1" w:rsidP="00EF103E">
            <w:pPr>
              <w:ind w:right="-2"/>
              <w:jc w:val="center"/>
              <w:rPr>
                <w:rFonts w:ascii="TH SarabunPSK" w:hAnsi="TH SarabunPSK" w:cs="TH SarabunPSK"/>
                <w:b/>
                <w:bCs/>
                <w:sz w:val="28"/>
                <w:szCs w:val="28"/>
              </w:rPr>
            </w:pPr>
          </w:p>
        </w:tc>
        <w:tc>
          <w:tcPr>
            <w:tcW w:w="449" w:type="pct"/>
            <w:shd w:val="clear" w:color="auto" w:fill="auto"/>
          </w:tcPr>
          <w:p w:rsidR="00840AF1" w:rsidRPr="004A688F" w:rsidRDefault="00840AF1" w:rsidP="00EF103E">
            <w:pPr>
              <w:ind w:right="-2"/>
              <w:jc w:val="center"/>
              <w:rPr>
                <w:rFonts w:ascii="TH SarabunPSK" w:hAnsi="TH SarabunPSK" w:cs="TH SarabunPSK"/>
                <w:b/>
                <w:bCs/>
                <w:sz w:val="28"/>
                <w:szCs w:val="28"/>
              </w:rPr>
            </w:pPr>
          </w:p>
        </w:tc>
        <w:tc>
          <w:tcPr>
            <w:tcW w:w="425" w:type="pct"/>
            <w:shd w:val="clear" w:color="auto" w:fill="auto"/>
          </w:tcPr>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lastRenderedPageBreak/>
              <w:t>Ev</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400" w:type="pct"/>
            <w:shd w:val="clear" w:color="auto" w:fill="auto"/>
          </w:tcPr>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lastRenderedPageBreak/>
              <w:t>Un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lastRenderedPageBreak/>
              <w:t>Ev</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398" w:type="pct"/>
            <w:shd w:val="clear" w:color="auto" w:fill="auto"/>
          </w:tcPr>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lastRenderedPageBreak/>
              <w:t>Un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lastRenderedPageBreak/>
              <w:t>Ev</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r>
      <w:tr w:rsidR="004A688F" w:rsidRPr="004A688F" w:rsidTr="00EF103E">
        <w:tc>
          <w:tcPr>
            <w:tcW w:w="337" w:type="pct"/>
            <w:tcBorders>
              <w:top w:val="single" w:sz="4" w:space="0" w:color="auto"/>
              <w:left w:val="single" w:sz="4" w:space="0" w:color="000000"/>
              <w:bottom w:val="single" w:sz="4" w:space="0" w:color="000000"/>
              <w:right w:val="single" w:sz="4" w:space="0" w:color="000000"/>
            </w:tcBorders>
            <w:shd w:val="clear" w:color="auto" w:fill="auto"/>
          </w:tcPr>
          <w:p w:rsidR="00840AF1" w:rsidRPr="004A688F" w:rsidRDefault="00840AF1" w:rsidP="00EF103E">
            <w:pPr>
              <w:jc w:val="center"/>
              <w:rPr>
                <w:rFonts w:ascii="TH SarabunPSK" w:eastAsia="Times New Roman" w:hAnsi="TH SarabunPSK" w:cs="TH SarabunPSK"/>
                <w:sz w:val="28"/>
                <w:szCs w:val="28"/>
              </w:rPr>
            </w:pPr>
            <w:r w:rsidRPr="004A688F">
              <w:rPr>
                <w:rFonts w:ascii="TH SarabunPSK" w:eastAsia="Times New Roman" w:hAnsi="TH SarabunPSK" w:cs="TH SarabunPSK"/>
                <w:sz w:val="28"/>
                <w:szCs w:val="28"/>
                <w:cs/>
              </w:rPr>
              <w:lastRenderedPageBreak/>
              <w:t>11</w:t>
            </w:r>
          </w:p>
        </w:tc>
        <w:tc>
          <w:tcPr>
            <w:tcW w:w="1645" w:type="pct"/>
            <w:shd w:val="clear" w:color="auto" w:fill="auto"/>
          </w:tcPr>
          <w:p w:rsidR="00840AF1" w:rsidRPr="004A688F" w:rsidRDefault="00840AF1" w:rsidP="001D7B95">
            <w:pPr>
              <w:ind w:right="-2"/>
              <w:jc w:val="thaiDistribute"/>
              <w:rPr>
                <w:rFonts w:ascii="TH SarabunPSK" w:hAnsi="TH SarabunPSK" w:cs="TH SarabunPSK"/>
                <w:b/>
                <w:bCs/>
                <w:sz w:val="28"/>
                <w:szCs w:val="28"/>
              </w:rPr>
            </w:pPr>
            <w:r w:rsidRPr="004A688F">
              <w:rPr>
                <w:rFonts w:ascii="TH SarabunPSK" w:eastAsia="Times New Roman" w:hAnsi="TH SarabunPSK" w:cs="TH SarabunPSK"/>
                <w:sz w:val="28"/>
                <w:szCs w:val="28"/>
              </w:rPr>
              <w:t>DCP63</w:t>
            </w:r>
            <w:r w:rsidRPr="004A688F">
              <w:rPr>
                <w:rFonts w:ascii="TH SarabunPSK" w:eastAsia="Times New Roman" w:hAnsi="TH SarabunPSK" w:cs="TH SarabunPSK"/>
                <w:sz w:val="28"/>
                <w:szCs w:val="28"/>
                <w:cs/>
              </w:rPr>
              <w:t>-</w:t>
            </w:r>
            <w:r w:rsidRPr="004A688F">
              <w:rPr>
                <w:rFonts w:ascii="TH SarabunPSK" w:eastAsia="Times New Roman" w:hAnsi="TH SarabunPSK" w:cs="TH SarabunPSK"/>
                <w:sz w:val="28"/>
                <w:szCs w:val="28"/>
              </w:rPr>
              <w:t xml:space="preserve">921E </w:t>
            </w:r>
            <w:r w:rsidRPr="004A688F">
              <w:rPr>
                <w:rFonts w:ascii="TH SarabunPSK" w:eastAsia="Times New Roman" w:hAnsi="TH SarabunPSK" w:cs="TH SarabunPSK"/>
                <w:sz w:val="28"/>
                <w:szCs w:val="28"/>
                <w:cs/>
              </w:rPr>
              <w:t>วิทยานิพนธ์</w:t>
            </w:r>
          </w:p>
        </w:tc>
        <w:tc>
          <w:tcPr>
            <w:tcW w:w="449" w:type="pct"/>
            <w:shd w:val="clear" w:color="auto" w:fill="auto"/>
          </w:tcPr>
          <w:p w:rsidR="00840AF1" w:rsidRPr="005E2C24" w:rsidRDefault="005E2C24" w:rsidP="00EF103E">
            <w:pPr>
              <w:ind w:right="-2"/>
              <w:jc w:val="center"/>
              <w:rPr>
                <w:rFonts w:ascii="TH SarabunPSK" w:hAnsi="TH SarabunPSK" w:cs="TH SarabunPSK"/>
                <w:b/>
                <w:bCs/>
                <w:sz w:val="28"/>
                <w:szCs w:val="28"/>
              </w:rPr>
            </w:pPr>
            <w:r w:rsidRPr="005E2C24">
              <w:rPr>
                <w:rFonts w:ascii="TH SarabunPSK" w:hAnsi="TH SarabunPSK" w:cs="TH SarabunPSK" w:hint="cs"/>
                <w:b/>
                <w:bCs/>
                <w:sz w:val="28"/>
                <w:szCs w:val="28"/>
                <w:cs/>
              </w:rPr>
              <w:t>24</w:t>
            </w:r>
          </w:p>
        </w:tc>
        <w:tc>
          <w:tcPr>
            <w:tcW w:w="449" w:type="pct"/>
            <w:shd w:val="clear" w:color="auto" w:fill="auto"/>
          </w:tcPr>
          <w:p w:rsidR="00840AF1" w:rsidRPr="004A688F" w:rsidRDefault="00840AF1" w:rsidP="00EF103E">
            <w:pPr>
              <w:ind w:right="-2"/>
              <w:jc w:val="center"/>
              <w:rPr>
                <w:rFonts w:ascii="TH SarabunPSK" w:hAnsi="TH SarabunPSK" w:cs="TH SarabunPSK"/>
                <w:b/>
                <w:bCs/>
                <w:sz w:val="28"/>
                <w:szCs w:val="28"/>
              </w:rPr>
            </w:pPr>
          </w:p>
        </w:tc>
        <w:tc>
          <w:tcPr>
            <w:tcW w:w="448" w:type="pct"/>
            <w:shd w:val="clear" w:color="auto" w:fill="auto"/>
          </w:tcPr>
          <w:p w:rsidR="00840AF1" w:rsidRPr="004A688F" w:rsidRDefault="00840AF1" w:rsidP="00EF103E">
            <w:pPr>
              <w:ind w:right="-2"/>
              <w:jc w:val="center"/>
              <w:rPr>
                <w:rFonts w:ascii="TH SarabunPSK" w:hAnsi="TH SarabunPSK" w:cs="TH SarabunPSK"/>
                <w:b/>
                <w:bCs/>
                <w:sz w:val="28"/>
                <w:szCs w:val="28"/>
              </w:rPr>
            </w:pPr>
          </w:p>
        </w:tc>
        <w:tc>
          <w:tcPr>
            <w:tcW w:w="449" w:type="pct"/>
            <w:shd w:val="clear" w:color="auto" w:fill="auto"/>
          </w:tcPr>
          <w:p w:rsidR="00840AF1" w:rsidRPr="004A688F" w:rsidRDefault="00840AF1" w:rsidP="00EF103E">
            <w:pPr>
              <w:ind w:right="-2"/>
              <w:jc w:val="center"/>
              <w:rPr>
                <w:rFonts w:ascii="TH SarabunPSK" w:hAnsi="TH SarabunPSK" w:cs="TH SarabunPSK"/>
                <w:b/>
                <w:bCs/>
                <w:sz w:val="28"/>
                <w:szCs w:val="28"/>
              </w:rPr>
            </w:pPr>
          </w:p>
        </w:tc>
        <w:tc>
          <w:tcPr>
            <w:tcW w:w="425" w:type="pct"/>
            <w:shd w:val="clear" w:color="auto" w:fill="auto"/>
          </w:tcPr>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400" w:type="pct"/>
            <w:shd w:val="clear" w:color="auto" w:fill="auto"/>
          </w:tcPr>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c>
          <w:tcPr>
            <w:tcW w:w="398" w:type="pct"/>
            <w:shd w:val="clear" w:color="auto" w:fill="auto"/>
          </w:tcPr>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Un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Ap</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An</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Ev</w:t>
            </w:r>
          </w:p>
          <w:p w:rsidR="00840AF1" w:rsidRPr="004A688F" w:rsidRDefault="00840AF1" w:rsidP="00EF103E">
            <w:pPr>
              <w:ind w:right="-2"/>
              <w:jc w:val="center"/>
              <w:rPr>
                <w:rFonts w:ascii="TH SarabunPSK" w:hAnsi="TH SarabunPSK" w:cs="TH SarabunPSK"/>
                <w:b/>
                <w:bCs/>
                <w:sz w:val="28"/>
                <w:szCs w:val="28"/>
              </w:rPr>
            </w:pPr>
            <w:r w:rsidRPr="004A688F">
              <w:rPr>
                <w:rFonts w:ascii="TH SarabunPSK" w:hAnsi="TH SarabunPSK" w:cs="TH SarabunPSK"/>
                <w:b/>
                <w:bCs/>
                <w:sz w:val="28"/>
                <w:szCs w:val="28"/>
              </w:rPr>
              <w:t>Cr</w:t>
            </w:r>
          </w:p>
        </w:tc>
      </w:tr>
    </w:tbl>
    <w:p w:rsidR="00B27F4E" w:rsidRPr="00840AF1" w:rsidRDefault="00B27F4E" w:rsidP="00B541DF">
      <w:pPr>
        <w:ind w:right="-2" w:firstLine="720"/>
        <w:jc w:val="thaiDistribute"/>
        <w:rPr>
          <w:rFonts w:ascii="TH SarabunPSK" w:hAnsi="TH SarabunPSK" w:cs="TH SarabunPSK"/>
          <w:b/>
          <w:bCs/>
        </w:rPr>
      </w:pPr>
      <w:r w:rsidRPr="00840AF1">
        <w:rPr>
          <w:rFonts w:ascii="TH SarabunPSK" w:hAnsi="TH SarabunPSK" w:cs="TH SarabunPSK"/>
          <w:b/>
          <w:bCs/>
          <w:cs/>
        </w:rPr>
        <w:t xml:space="preserve">หมายเหตุ ให้ระบุเป็นระดับดังนี้ </w:t>
      </w:r>
    </w:p>
    <w:p w:rsidR="00B44244" w:rsidRPr="00840AF1" w:rsidRDefault="0022357F" w:rsidP="00B541DF">
      <w:pPr>
        <w:ind w:right="-2" w:firstLine="720"/>
        <w:jc w:val="thaiDistribute"/>
        <w:rPr>
          <w:rFonts w:ascii="TH SarabunPSK" w:hAnsi="TH SarabunPSK" w:cs="TH SarabunPSK"/>
          <w:b/>
          <w:bCs/>
        </w:rPr>
      </w:pPr>
      <w:r w:rsidRPr="00840AF1">
        <w:rPr>
          <w:rFonts w:ascii="TH SarabunPSK" w:hAnsi="TH SarabunPSK" w:cs="TH SarabunPSK"/>
          <w:b/>
          <w:bCs/>
          <w:cs/>
        </w:rPr>
        <w:t xml:space="preserve"> </w:t>
      </w:r>
      <w:r w:rsidRPr="00840AF1">
        <w:rPr>
          <w:rFonts w:ascii="TH SarabunPSK" w:hAnsi="TH SarabunPSK" w:cs="TH SarabunPSK"/>
          <w:b/>
          <w:bCs/>
        </w:rPr>
        <w:tab/>
        <w:t xml:space="preserve">Un </w:t>
      </w:r>
      <w:r w:rsidRPr="00840AF1">
        <w:rPr>
          <w:rFonts w:ascii="TH SarabunPSK" w:hAnsi="TH SarabunPSK" w:cs="TH SarabunPSK"/>
          <w:b/>
          <w:bCs/>
          <w:cs/>
        </w:rPr>
        <w:t xml:space="preserve">: </w:t>
      </w:r>
      <w:r w:rsidR="00B27F4E" w:rsidRPr="00840AF1">
        <w:rPr>
          <w:rFonts w:ascii="TH SarabunPSK" w:hAnsi="TH SarabunPSK" w:cs="TH SarabunPSK"/>
          <w:b/>
          <w:bCs/>
        </w:rPr>
        <w:t xml:space="preserve">Understanding </w:t>
      </w:r>
    </w:p>
    <w:p w:rsidR="0022357F" w:rsidRPr="00840AF1" w:rsidRDefault="00B27F4E" w:rsidP="00B541DF">
      <w:pPr>
        <w:ind w:right="-2" w:firstLine="720"/>
        <w:jc w:val="thaiDistribute"/>
        <w:rPr>
          <w:rFonts w:ascii="TH SarabunPSK" w:hAnsi="TH SarabunPSK" w:cs="TH SarabunPSK"/>
          <w:b/>
          <w:bCs/>
        </w:rPr>
      </w:pPr>
      <w:r w:rsidRPr="00840AF1">
        <w:rPr>
          <w:rFonts w:ascii="TH SarabunPSK" w:hAnsi="TH SarabunPSK" w:cs="TH SarabunPSK"/>
          <w:b/>
          <w:bCs/>
        </w:rPr>
        <w:tab/>
        <w:t>A</w:t>
      </w:r>
      <w:r w:rsidR="0022357F" w:rsidRPr="00840AF1">
        <w:rPr>
          <w:rFonts w:ascii="TH SarabunPSK" w:hAnsi="TH SarabunPSK" w:cs="TH SarabunPSK"/>
          <w:b/>
          <w:bCs/>
        </w:rPr>
        <w:t>p</w:t>
      </w:r>
      <w:r w:rsidR="000559C5" w:rsidRPr="00840AF1">
        <w:rPr>
          <w:rFonts w:ascii="TH SarabunPSK" w:hAnsi="TH SarabunPSK" w:cs="TH SarabunPSK"/>
          <w:b/>
          <w:bCs/>
          <w:cs/>
        </w:rPr>
        <w:t xml:space="preserve"> : </w:t>
      </w:r>
      <w:r w:rsidR="000559C5" w:rsidRPr="00840AF1">
        <w:rPr>
          <w:rFonts w:ascii="TH SarabunPSK" w:hAnsi="TH SarabunPSK" w:cs="TH SarabunPSK"/>
          <w:b/>
          <w:bCs/>
        </w:rPr>
        <w:t>Applying</w:t>
      </w:r>
    </w:p>
    <w:p w:rsidR="00B27F4E" w:rsidRPr="00840AF1" w:rsidRDefault="0022357F" w:rsidP="00B541DF">
      <w:pPr>
        <w:ind w:right="-2" w:firstLine="720"/>
        <w:jc w:val="thaiDistribute"/>
        <w:rPr>
          <w:rFonts w:ascii="TH SarabunPSK" w:hAnsi="TH SarabunPSK" w:cs="TH SarabunPSK"/>
          <w:b/>
          <w:bCs/>
        </w:rPr>
      </w:pPr>
      <w:r w:rsidRPr="00840AF1">
        <w:rPr>
          <w:rFonts w:ascii="TH SarabunPSK" w:hAnsi="TH SarabunPSK" w:cs="TH SarabunPSK"/>
          <w:b/>
          <w:bCs/>
          <w:cs/>
        </w:rPr>
        <w:t xml:space="preserve"> </w:t>
      </w:r>
      <w:r w:rsidRPr="00840AF1">
        <w:rPr>
          <w:rFonts w:ascii="TH SarabunPSK" w:hAnsi="TH SarabunPSK" w:cs="TH SarabunPSK"/>
          <w:b/>
          <w:bCs/>
        </w:rPr>
        <w:tab/>
        <w:t xml:space="preserve">An </w:t>
      </w:r>
      <w:r w:rsidRPr="00840AF1">
        <w:rPr>
          <w:rFonts w:ascii="TH SarabunPSK" w:hAnsi="TH SarabunPSK" w:cs="TH SarabunPSK"/>
          <w:b/>
          <w:bCs/>
          <w:cs/>
        </w:rPr>
        <w:t xml:space="preserve">: </w:t>
      </w:r>
      <w:r w:rsidR="00B27F4E" w:rsidRPr="00840AF1">
        <w:rPr>
          <w:rFonts w:ascii="TH SarabunPSK" w:hAnsi="TH SarabunPSK" w:cs="TH SarabunPSK"/>
          <w:b/>
          <w:bCs/>
        </w:rPr>
        <w:t xml:space="preserve">Analyzing </w:t>
      </w:r>
    </w:p>
    <w:p w:rsidR="0022357F" w:rsidRPr="00840AF1" w:rsidRDefault="0022357F" w:rsidP="00B541DF">
      <w:pPr>
        <w:ind w:right="-2" w:firstLine="720"/>
        <w:jc w:val="thaiDistribute"/>
        <w:rPr>
          <w:rFonts w:ascii="TH SarabunPSK" w:hAnsi="TH SarabunPSK" w:cs="TH SarabunPSK"/>
          <w:b/>
          <w:bCs/>
        </w:rPr>
      </w:pPr>
      <w:r w:rsidRPr="00840AF1">
        <w:rPr>
          <w:rFonts w:ascii="TH SarabunPSK" w:hAnsi="TH SarabunPSK" w:cs="TH SarabunPSK"/>
          <w:b/>
          <w:bCs/>
          <w:cs/>
        </w:rPr>
        <w:t xml:space="preserve"> </w:t>
      </w:r>
      <w:r w:rsidRPr="00840AF1">
        <w:rPr>
          <w:rFonts w:ascii="TH SarabunPSK" w:hAnsi="TH SarabunPSK" w:cs="TH SarabunPSK"/>
          <w:b/>
          <w:bCs/>
        </w:rPr>
        <w:tab/>
      </w:r>
      <w:r w:rsidR="00B27F4E" w:rsidRPr="00840AF1">
        <w:rPr>
          <w:rFonts w:ascii="TH SarabunPSK" w:hAnsi="TH SarabunPSK" w:cs="TH SarabunPSK"/>
          <w:b/>
          <w:bCs/>
        </w:rPr>
        <w:t>E</w:t>
      </w:r>
      <w:r w:rsidRPr="00840AF1">
        <w:rPr>
          <w:rFonts w:ascii="TH SarabunPSK" w:hAnsi="TH SarabunPSK" w:cs="TH SarabunPSK"/>
          <w:b/>
          <w:bCs/>
        </w:rPr>
        <w:t>v</w:t>
      </w:r>
      <w:r w:rsidR="000559C5" w:rsidRPr="00840AF1">
        <w:rPr>
          <w:rFonts w:ascii="TH SarabunPSK" w:hAnsi="TH SarabunPSK" w:cs="TH SarabunPSK"/>
          <w:b/>
          <w:bCs/>
          <w:cs/>
        </w:rPr>
        <w:t xml:space="preserve"> : </w:t>
      </w:r>
      <w:r w:rsidR="000559C5" w:rsidRPr="00840AF1">
        <w:rPr>
          <w:rFonts w:ascii="TH SarabunPSK" w:hAnsi="TH SarabunPSK" w:cs="TH SarabunPSK"/>
          <w:b/>
          <w:bCs/>
        </w:rPr>
        <w:t>Evaluating</w:t>
      </w:r>
    </w:p>
    <w:p w:rsidR="00B27F4E" w:rsidRPr="00840AF1" w:rsidRDefault="0022357F" w:rsidP="00B541DF">
      <w:pPr>
        <w:ind w:right="-2" w:firstLine="720"/>
        <w:jc w:val="thaiDistribute"/>
        <w:rPr>
          <w:rFonts w:ascii="TH SarabunPSK" w:hAnsi="TH SarabunPSK" w:cs="TH SarabunPSK"/>
          <w:b/>
          <w:bCs/>
        </w:rPr>
      </w:pPr>
      <w:r w:rsidRPr="00840AF1">
        <w:rPr>
          <w:rFonts w:ascii="TH SarabunPSK" w:hAnsi="TH SarabunPSK" w:cs="TH SarabunPSK"/>
          <w:b/>
          <w:bCs/>
          <w:cs/>
        </w:rPr>
        <w:t xml:space="preserve"> </w:t>
      </w:r>
      <w:r w:rsidRPr="00840AF1">
        <w:rPr>
          <w:rFonts w:ascii="TH SarabunPSK" w:hAnsi="TH SarabunPSK" w:cs="TH SarabunPSK"/>
          <w:b/>
          <w:bCs/>
        </w:rPr>
        <w:tab/>
        <w:t xml:space="preserve">Cr </w:t>
      </w:r>
      <w:r w:rsidRPr="00840AF1">
        <w:rPr>
          <w:rFonts w:ascii="TH SarabunPSK" w:hAnsi="TH SarabunPSK" w:cs="TH SarabunPSK"/>
          <w:b/>
          <w:bCs/>
          <w:cs/>
        </w:rPr>
        <w:t xml:space="preserve">: </w:t>
      </w:r>
      <w:r w:rsidR="00B27F4E" w:rsidRPr="00840AF1">
        <w:rPr>
          <w:rFonts w:ascii="TH SarabunPSK" w:hAnsi="TH SarabunPSK" w:cs="TH SarabunPSK"/>
          <w:b/>
          <w:bCs/>
        </w:rPr>
        <w:t xml:space="preserve">Creating </w:t>
      </w:r>
    </w:p>
    <w:p w:rsidR="00B27F4E" w:rsidRPr="00392B65" w:rsidRDefault="00B27F4E" w:rsidP="00B541DF">
      <w:pPr>
        <w:ind w:right="-2" w:firstLine="720"/>
        <w:jc w:val="thaiDistribute"/>
        <w:rPr>
          <w:rFonts w:ascii="TH SarabunPSK" w:hAnsi="TH SarabunPSK" w:cs="TH SarabunPSK"/>
          <w:b/>
          <w:bCs/>
          <w:color w:val="FF0000"/>
        </w:rPr>
      </w:pPr>
    </w:p>
    <w:p w:rsidR="00B44244" w:rsidRPr="00392B65" w:rsidRDefault="00B44244" w:rsidP="00B541DF">
      <w:pPr>
        <w:ind w:right="-2" w:firstLine="720"/>
        <w:jc w:val="thaiDistribute"/>
        <w:rPr>
          <w:rFonts w:ascii="TH SarabunPSK" w:hAnsi="TH SarabunPSK" w:cs="TH SarabunPSK"/>
          <w:b/>
          <w:bCs/>
        </w:rPr>
      </w:pPr>
    </w:p>
    <w:p w:rsidR="000B0837" w:rsidRPr="00392B65" w:rsidRDefault="000B0837" w:rsidP="00B541DF">
      <w:pPr>
        <w:ind w:right="-2" w:firstLine="720"/>
        <w:jc w:val="thaiDistribute"/>
        <w:rPr>
          <w:rFonts w:ascii="TH SarabunPSK" w:hAnsi="TH SarabunPSK" w:cs="TH SarabunPSK"/>
          <w:sz w:val="28"/>
          <w:szCs w:val="28"/>
        </w:rPr>
      </w:pPr>
    </w:p>
    <w:p w:rsidR="000B0837" w:rsidRPr="00392B65" w:rsidRDefault="000B0837" w:rsidP="003E616E">
      <w:pPr>
        <w:ind w:right="-2"/>
        <w:jc w:val="thaiDistribute"/>
        <w:rPr>
          <w:rFonts w:ascii="TH SarabunPSK" w:hAnsi="TH SarabunPSK" w:cs="TH SarabunPSK"/>
          <w:sz w:val="28"/>
          <w:szCs w:val="28"/>
          <w:cs/>
        </w:rPr>
        <w:sectPr w:rsidR="000B0837" w:rsidRPr="00392B65" w:rsidSect="009F24EA">
          <w:pgSz w:w="16838" w:h="11906" w:orient="landscape" w:code="9"/>
          <w:pgMar w:top="1418" w:right="1418" w:bottom="1418" w:left="1418" w:header="720" w:footer="153" w:gutter="0"/>
          <w:cols w:space="708"/>
          <w:docGrid w:linePitch="435"/>
        </w:sectPr>
      </w:pPr>
    </w:p>
    <w:p w:rsidR="000B0837" w:rsidRPr="00392B65" w:rsidRDefault="000B0837" w:rsidP="00B541DF">
      <w:pPr>
        <w:tabs>
          <w:tab w:val="left" w:pos="1620"/>
        </w:tabs>
        <w:ind w:right="-2"/>
        <w:jc w:val="thaiDistribute"/>
        <w:rPr>
          <w:rFonts w:ascii="TH SarabunPSK" w:hAnsi="TH SarabunPSK" w:cs="TH SarabunPSK"/>
          <w:b/>
          <w:bCs/>
          <w:sz w:val="16"/>
          <w:szCs w:val="16"/>
        </w:rPr>
      </w:pPr>
    </w:p>
    <w:p w:rsidR="000B0837" w:rsidRPr="00392B65" w:rsidRDefault="000B0837" w:rsidP="00B541DF">
      <w:pPr>
        <w:pBdr>
          <w:top w:val="single" w:sz="4" w:space="1" w:color="auto"/>
          <w:left w:val="single" w:sz="4" w:space="4" w:color="auto"/>
          <w:bottom w:val="single" w:sz="4" w:space="1" w:color="auto"/>
          <w:right w:val="single" w:sz="4" w:space="4" w:color="auto"/>
        </w:pBdr>
        <w:ind w:right="-2"/>
        <w:jc w:val="thaiDistribute"/>
        <w:rPr>
          <w:rFonts w:ascii="TH SarabunPSK" w:hAnsi="TH SarabunPSK" w:cs="TH SarabunPSK"/>
          <w:b/>
          <w:bCs/>
          <w:color w:val="FFFFFF"/>
          <w:sz w:val="36"/>
          <w:szCs w:val="36"/>
        </w:rPr>
      </w:pPr>
      <w:r w:rsidRPr="00392B65">
        <w:rPr>
          <w:rFonts w:ascii="TH SarabunPSK" w:hAnsi="TH SarabunPSK" w:cs="TH SarabunPSK"/>
          <w:b/>
          <w:bCs/>
          <w:color w:val="000000"/>
          <w:sz w:val="36"/>
          <w:szCs w:val="36"/>
          <w:shd w:val="clear" w:color="auto" w:fill="FFFFFF"/>
          <w:cs/>
        </w:rPr>
        <w:t xml:space="preserve">หมวดที่ </w:t>
      </w:r>
      <w:r w:rsidRPr="00392B65">
        <w:rPr>
          <w:rFonts w:ascii="TH SarabunPSK" w:hAnsi="TH SarabunPSK" w:cs="TH SarabunPSK"/>
          <w:b/>
          <w:bCs/>
          <w:color w:val="000000"/>
          <w:sz w:val="36"/>
          <w:szCs w:val="36"/>
          <w:shd w:val="clear" w:color="auto" w:fill="FFFFFF"/>
        </w:rPr>
        <w:t>5</w:t>
      </w:r>
      <w:r w:rsidRPr="00392B65">
        <w:rPr>
          <w:rFonts w:ascii="TH SarabunPSK" w:hAnsi="TH SarabunPSK" w:cs="TH SarabunPSK"/>
          <w:b/>
          <w:bCs/>
          <w:color w:val="000000"/>
          <w:sz w:val="36"/>
          <w:szCs w:val="36"/>
          <w:cs/>
        </w:rPr>
        <w:t xml:space="preserve">  </w:t>
      </w:r>
      <w:r w:rsidRPr="00392B65">
        <w:rPr>
          <w:rFonts w:ascii="TH SarabunPSK" w:hAnsi="TH SarabunPSK" w:cs="TH SarabunPSK"/>
          <w:b/>
          <w:bCs/>
          <w:sz w:val="36"/>
          <w:szCs w:val="36"/>
          <w:cs/>
        </w:rPr>
        <w:t>หลักเกณฑ์ในการประเมินผลนักศึกษา</w:t>
      </w:r>
    </w:p>
    <w:p w:rsidR="000B0837" w:rsidRPr="00392B65" w:rsidRDefault="000B0837" w:rsidP="00B541DF">
      <w:pPr>
        <w:ind w:right="-2"/>
        <w:jc w:val="thaiDistribute"/>
        <w:rPr>
          <w:rFonts w:ascii="TH SarabunPSK" w:hAnsi="TH SarabunPSK" w:cs="TH SarabunPSK"/>
        </w:rPr>
      </w:pPr>
    </w:p>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rPr>
        <w:t>1</w:t>
      </w:r>
      <w:r w:rsidRPr="00392B65">
        <w:rPr>
          <w:rFonts w:ascii="TH SarabunPSK" w:hAnsi="TH SarabunPSK" w:cs="TH SarabunPSK"/>
          <w:b/>
          <w:bCs/>
          <w:cs/>
        </w:rPr>
        <w:t>. กฎระเบียบหรือหลักเกณฑ์ในการให้ระดับคะแนน (เกรด)</w:t>
      </w:r>
    </w:p>
    <w:p w:rsidR="000B0837" w:rsidRPr="00392B65" w:rsidRDefault="000B0837" w:rsidP="00B541DF">
      <w:pPr>
        <w:ind w:right="-2"/>
        <w:jc w:val="thaiDistribute"/>
        <w:rPr>
          <w:rFonts w:ascii="TH SarabunPSK" w:hAnsi="TH SarabunPSK" w:cs="TH SarabunPSK"/>
          <w:spacing w:val="-4"/>
        </w:rPr>
      </w:pPr>
      <w:r w:rsidRPr="00392B65">
        <w:rPr>
          <w:rFonts w:ascii="TH SarabunPSK" w:hAnsi="TH SarabunPSK" w:cs="TH SarabunPSK"/>
          <w:spacing w:val="-4"/>
          <w:cs/>
        </w:rPr>
        <w:tab/>
        <w:t>ให้เป็นไปตามข้อบังคับมหาวิทยาลัยวลัยลั</w:t>
      </w:r>
      <w:r w:rsidR="001806D5" w:rsidRPr="00392B65">
        <w:rPr>
          <w:rFonts w:ascii="TH SarabunPSK" w:hAnsi="TH SarabunPSK" w:cs="TH SarabunPSK"/>
          <w:spacing w:val="-4"/>
          <w:cs/>
        </w:rPr>
        <w:t>กษณ์</w:t>
      </w:r>
      <w:r w:rsidR="00C21AFD">
        <w:rPr>
          <w:rFonts w:ascii="TH SarabunPSK" w:hAnsi="TH SarabunPSK" w:cs="TH SarabunPSK"/>
          <w:spacing w:val="-4"/>
          <w:cs/>
        </w:rPr>
        <w:t>ว่าด้วยกา</w:t>
      </w:r>
      <w:r w:rsidR="00257712">
        <w:rPr>
          <w:rFonts w:ascii="TH SarabunPSK" w:hAnsi="TH SarabunPSK" w:cs="TH SarabunPSK"/>
          <w:spacing w:val="-4"/>
          <w:cs/>
        </w:rPr>
        <w:t>รศึกษาขั้นบัณฑิตศึกษา พ.ศ.</w:t>
      </w:r>
      <w:r w:rsidR="00257712">
        <w:rPr>
          <w:rFonts w:ascii="TH SarabunPSK" w:hAnsi="TH SarabunPSK" w:cs="TH SarabunPSK" w:hint="cs"/>
          <w:spacing w:val="-4"/>
          <w:cs/>
        </w:rPr>
        <w:t xml:space="preserve"> </w:t>
      </w:r>
      <w:r w:rsidR="00257712" w:rsidRPr="005E2C24">
        <w:rPr>
          <w:rFonts w:ascii="TH SarabunPSK" w:hAnsi="TH SarabunPSK" w:cs="TH SarabunPSK" w:hint="cs"/>
          <w:spacing w:val="-4"/>
          <w:cs/>
        </w:rPr>
        <w:t>256</w:t>
      </w:r>
      <w:r w:rsidR="000E63F1" w:rsidRPr="005E2C24">
        <w:rPr>
          <w:rFonts w:ascii="TH SarabunPSK" w:hAnsi="TH SarabunPSK" w:cs="TH SarabunPSK" w:hint="cs"/>
          <w:spacing w:val="-4"/>
          <w:cs/>
        </w:rPr>
        <w:t>3 หลักสูตรในระบบ</w:t>
      </w:r>
      <w:r w:rsidR="005E2C24">
        <w:rPr>
          <w:rFonts w:ascii="TH SarabunPSK" w:hAnsi="TH SarabunPSK" w:cs="TH SarabunPSK" w:hint="cs"/>
          <w:spacing w:val="-4"/>
          <w:cs/>
        </w:rPr>
        <w:t>ทวิภาค</w:t>
      </w:r>
      <w:r w:rsidRPr="00392B65">
        <w:rPr>
          <w:rFonts w:ascii="TH SarabunPSK" w:hAnsi="TH SarabunPSK" w:cs="TH SarabunPSK"/>
          <w:spacing w:val="-4"/>
          <w:cs/>
        </w:rPr>
        <w:t xml:space="preserve"> </w:t>
      </w:r>
    </w:p>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spacing w:val="-4"/>
          <w:cs/>
        </w:rPr>
        <w:t xml:space="preserve">     </w:t>
      </w:r>
    </w:p>
    <w:p w:rsidR="000B0837" w:rsidRDefault="000B0837" w:rsidP="00B541DF">
      <w:pPr>
        <w:ind w:right="-2"/>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 xml:space="preserve">. กระบวนการทวนสอบมาตรฐานผลสัมฤทธิ์ของนักศึกษา </w:t>
      </w:r>
    </w:p>
    <w:p w:rsidR="000B0837" w:rsidRPr="00392B65" w:rsidRDefault="000B0837" w:rsidP="00257712">
      <w:pPr>
        <w:tabs>
          <w:tab w:val="left" w:pos="567"/>
          <w:tab w:val="left" w:pos="993"/>
        </w:tabs>
        <w:ind w:right="-2"/>
        <w:jc w:val="thaiDistribute"/>
        <w:rPr>
          <w:rFonts w:ascii="TH SarabunPSK" w:hAnsi="TH SarabunPSK" w:cs="TH SarabunPSK"/>
        </w:rPr>
      </w:pPr>
      <w:r w:rsidRPr="00392B65">
        <w:rPr>
          <w:rFonts w:ascii="TH SarabunPSK" w:hAnsi="TH SarabunPSK" w:cs="TH SarabunPSK"/>
          <w:b/>
          <w:bCs/>
          <w:cs/>
        </w:rPr>
        <w:tab/>
      </w:r>
      <w:r w:rsidRPr="00392B65">
        <w:rPr>
          <w:rFonts w:ascii="TH SarabunPSK" w:hAnsi="TH SarabunPSK" w:cs="TH SarabunPSK"/>
        </w:rPr>
        <w:t>2</w:t>
      </w:r>
      <w:r w:rsidRPr="00392B65">
        <w:rPr>
          <w:rFonts w:ascii="TH SarabunPSK" w:hAnsi="TH SarabunPSK" w:cs="TH SarabunPSK"/>
          <w:cs/>
        </w:rPr>
        <w:t>.</w:t>
      </w:r>
      <w:r w:rsidRPr="00392B65">
        <w:rPr>
          <w:rFonts w:ascii="TH SarabunPSK" w:hAnsi="TH SarabunPSK" w:cs="TH SarabunPSK"/>
        </w:rPr>
        <w:t>1</w:t>
      </w:r>
      <w:r w:rsidRPr="00392B65">
        <w:rPr>
          <w:rFonts w:ascii="TH SarabunPSK" w:hAnsi="TH SarabunPSK" w:cs="TH SarabunPSK"/>
          <w:b/>
          <w:bCs/>
          <w:cs/>
        </w:rPr>
        <w:t xml:space="preserve"> </w:t>
      </w:r>
      <w:r w:rsidRPr="00392B65">
        <w:rPr>
          <w:rFonts w:ascii="TH SarabunPSK" w:hAnsi="TH SarabunPSK" w:cs="TH SarabunPSK"/>
          <w:b/>
          <w:bCs/>
        </w:rPr>
        <w:tab/>
      </w:r>
      <w:r w:rsidRPr="00392B65">
        <w:rPr>
          <w:rFonts w:ascii="TH SarabunPSK" w:hAnsi="TH SarabunPSK" w:cs="TH SarabunPSK"/>
          <w:b/>
          <w:bCs/>
          <w:cs/>
        </w:rPr>
        <w:t xml:space="preserve">การทวนสอบระดับรายวิชา </w:t>
      </w:r>
    </w:p>
    <w:p w:rsidR="00257712" w:rsidRPr="00257712" w:rsidRDefault="00257712" w:rsidP="00257712">
      <w:pPr>
        <w:ind w:firstLine="567"/>
        <w:jc w:val="thaiDistribute"/>
        <w:rPr>
          <w:rFonts w:ascii="TH SarabunPSK" w:eastAsia="TH SarabunPSK,BrowalliaNew-Bold" w:hAnsi="TH SarabunPSK" w:cs="TH SarabunPSK"/>
          <w:b/>
          <w:bCs/>
        </w:rPr>
      </w:pPr>
      <w:r w:rsidRPr="00257712">
        <w:rPr>
          <w:rFonts w:ascii="TH SarabunPSK" w:eastAsia="TH SarabunPSK" w:hAnsi="TH SarabunPSK" w:cs="TH SarabunPSK"/>
          <w:cs/>
        </w:rPr>
        <w:t>ดำเนินการทวนสอบในทุกรายวิชา ทั้งภาคทฤษฎี ภาคปฏิบัติ การสัมมนา การท</w:t>
      </w:r>
      <w:r w:rsidRPr="00257712">
        <w:rPr>
          <w:rFonts w:ascii="TH SarabunPSK" w:eastAsia="TH SarabunPSK" w:hAnsi="TH SarabunPSK" w:cs="TH SarabunPSK" w:hint="cs"/>
          <w:cs/>
        </w:rPr>
        <w:t>ำ</w:t>
      </w:r>
      <w:r w:rsidRPr="00257712">
        <w:rPr>
          <w:rFonts w:ascii="TH SarabunPSK" w:eastAsia="TH SarabunPSK" w:hAnsi="TH SarabunPSK" w:cs="TH SarabunPSK"/>
          <w:cs/>
        </w:rPr>
        <w:t xml:space="preserve">วิทยานิพนธ </w:t>
      </w:r>
      <w:r w:rsidRPr="00257712">
        <w:rPr>
          <w:rFonts w:ascii="TH SarabunPSK" w:eastAsia="TH SarabunPSK" w:hAnsi="TH SarabunPSK" w:cs="TH SarabunPSK" w:hint="cs"/>
          <w:cs/>
        </w:rPr>
        <w:t xml:space="preserve">              </w:t>
      </w:r>
      <w:r w:rsidRPr="00257712">
        <w:rPr>
          <w:rFonts w:ascii="TH SarabunPSK" w:eastAsia="TH SarabunPSK" w:hAnsi="TH SarabunPSK" w:cs="TH SarabunPSK"/>
          <w:cs/>
        </w:rPr>
        <w:t>ผ่านกระบวนการเรียนรู้ในรายวิชาโดยการประเมินผลสัมฤทธิ์ทางการเรียน โดยให้นักศึกษาวิเคราะห์ วิพากษ์และอภิปรายในประเด็นต่างๆ โดยจ</w:t>
      </w:r>
      <w:r w:rsidRPr="00257712">
        <w:rPr>
          <w:rFonts w:ascii="TH SarabunPSK" w:eastAsia="TH SarabunPSK" w:hAnsi="TH SarabunPSK" w:cs="TH SarabunPSK" w:hint="cs"/>
          <w:cs/>
        </w:rPr>
        <w:t>ะ</w:t>
      </w:r>
      <w:r w:rsidRPr="00257712">
        <w:rPr>
          <w:rFonts w:ascii="TH SarabunPSK" w:eastAsia="TH SarabunPSK" w:hAnsi="TH SarabunPSK" w:cs="TH SarabunPSK"/>
          <w:cs/>
        </w:rPr>
        <w:t>ตองสอดคลองกับกลยุทธการประเมินผลการเรียนรูและใหเปนความรับผิดชอบของอาจารยผูสอนใน</w:t>
      </w:r>
      <w:r w:rsidRPr="00257712">
        <w:rPr>
          <w:rFonts w:ascii="TH SarabunPSK" w:eastAsia="TH SarabunPSK" w:hAnsi="TH SarabunPSK" w:cs="TH SarabunPSK" w:hint="cs"/>
          <w:cs/>
        </w:rPr>
        <w:t>การ</w:t>
      </w:r>
      <w:r w:rsidRPr="00257712">
        <w:rPr>
          <w:rFonts w:ascii="TH SarabunPSK" w:eastAsia="TH SarabunPSK" w:hAnsi="TH SarabunPSK" w:cs="TH SarabunPSK"/>
          <w:cs/>
        </w:rPr>
        <w:t>ก</w:t>
      </w:r>
      <w:r w:rsidRPr="00257712">
        <w:rPr>
          <w:rFonts w:ascii="TH SarabunPSK" w:eastAsia="TH SarabunPSK" w:hAnsi="TH SarabunPSK" w:cs="TH SarabunPSK" w:hint="cs"/>
          <w:cs/>
        </w:rPr>
        <w:t>ำ</w:t>
      </w:r>
      <w:r w:rsidRPr="00257712">
        <w:rPr>
          <w:rFonts w:ascii="TH SarabunPSK" w:eastAsia="TH SarabunPSK" w:hAnsi="TH SarabunPSK" w:cs="TH SarabunPSK"/>
          <w:cs/>
        </w:rPr>
        <w:t>หนดกระบวนการทวนสอบ การประเมินผลสัมฤทธิ์ทางการเรียนการสอนจากผลการสอบ โดยคณะกรรมการบัณฑิตศึกษาประจ</w:t>
      </w:r>
      <w:r w:rsidRPr="00257712">
        <w:rPr>
          <w:rFonts w:ascii="TH SarabunPSK" w:eastAsia="TH SarabunPSK" w:hAnsi="TH SarabunPSK" w:cs="TH SarabunPSK" w:hint="cs"/>
          <w:cs/>
        </w:rPr>
        <w:t>ำ</w:t>
      </w:r>
      <w:r w:rsidRPr="00257712">
        <w:rPr>
          <w:rFonts w:ascii="TH SarabunPSK" w:eastAsia="TH SarabunPSK" w:hAnsi="TH SarabunPSK" w:cs="TH SarabunPSK"/>
          <w:cs/>
        </w:rPr>
        <w:t xml:space="preserve">หลักสูตร </w:t>
      </w:r>
      <w:r w:rsidRPr="00257712">
        <w:rPr>
          <w:rFonts w:ascii="TH SarabunPSK" w:eastAsia="TH Sarabun New" w:hAnsi="TH SarabunPSK" w:cs="TH SarabunPSK"/>
          <w:cs/>
        </w:rPr>
        <w:t>ประเมินข้อสอบว่าครอบคลุมมาตรฐานผลการเรียนรู้ การให้คะแนนตรงตามความจริง การประเมินแผนการสอน การประเมินข้อสอบ และนำข้อสรุปมาพัฒนาการเรียนการสอนต่อไป การทำวิทยานิพนธ์จะพิจารณาจากการสอบโครงร่างวิทยานิพนธ์ และรายงานความก้าวหน้าวิทยานิพนธ์</w:t>
      </w:r>
      <w:r w:rsidRPr="00257712">
        <w:rPr>
          <w:rFonts w:ascii="TH SarabunPSK" w:eastAsia="TH SarabunPSK" w:hAnsi="TH SarabunPSK" w:cs="TH SarabunPSK"/>
          <w:cs/>
        </w:rPr>
        <w:t xml:space="preserve"> ส่วนการทวนสอบในระดับหลักสูตรให</w:t>
      </w:r>
      <w:r w:rsidRPr="00257712">
        <w:rPr>
          <w:rFonts w:ascii="TH SarabunPSK" w:eastAsia="TH SarabunPSK" w:hAnsi="TH SarabunPSK" w:cs="TH SarabunPSK" w:hint="cs"/>
          <w:cs/>
        </w:rPr>
        <w:t>้</w:t>
      </w:r>
      <w:r w:rsidRPr="00257712">
        <w:rPr>
          <w:rFonts w:ascii="TH SarabunPSK" w:eastAsia="TH SarabunPSK" w:hAnsi="TH SarabunPSK" w:cs="TH SarabunPSK"/>
          <w:cs/>
        </w:rPr>
        <w:t>มีระบบประกันคุณภาพภายในของหลักสูตรวิทยาศาสตรมหาบัณฑิต สาขา</w:t>
      </w:r>
      <w:r w:rsidRPr="00257712">
        <w:rPr>
          <w:rFonts w:ascii="TH SarabunPSK" w:eastAsia="TH SarabunPSK" w:hAnsi="TH SarabunPSK" w:cs="TH SarabunPSK" w:hint="cs"/>
          <w:cs/>
        </w:rPr>
        <w:t>นวัตกรรม</w:t>
      </w:r>
      <w:r w:rsidRPr="00257712">
        <w:rPr>
          <w:rFonts w:ascii="TH SarabunPSK" w:eastAsia="TH SarabunPSK" w:hAnsi="TH SarabunPSK" w:cs="TH SarabunPSK"/>
          <w:cs/>
        </w:rPr>
        <w:t>ยาและเครื่อ</w:t>
      </w:r>
      <w:r w:rsidRPr="00257712">
        <w:rPr>
          <w:rFonts w:ascii="TH SarabunPSK" w:eastAsia="TH SarabunPSK" w:hAnsi="TH SarabunPSK" w:cs="TH SarabunPSK" w:hint="cs"/>
          <w:cs/>
        </w:rPr>
        <w:t>ง</w:t>
      </w:r>
      <w:r w:rsidRPr="00257712">
        <w:rPr>
          <w:rFonts w:ascii="TH SarabunPSK" w:eastAsia="TH SarabunPSK" w:hAnsi="TH SarabunPSK" w:cs="TH SarabunPSK"/>
          <w:cs/>
        </w:rPr>
        <w:t>สำอาง ระบบประกันคุณภาพภายในระดับส</w:t>
      </w:r>
      <w:r w:rsidRPr="00257712">
        <w:rPr>
          <w:rFonts w:ascii="TH SarabunPSK" w:eastAsia="TH SarabunPSK" w:hAnsi="TH SarabunPSK" w:cs="TH SarabunPSK" w:hint="cs"/>
          <w:cs/>
        </w:rPr>
        <w:t>ำ</w:t>
      </w:r>
      <w:r w:rsidRPr="00257712">
        <w:rPr>
          <w:rFonts w:ascii="TH SarabunPSK" w:eastAsia="TH SarabunPSK" w:hAnsi="TH SarabunPSK" w:cs="TH SarabunPSK"/>
          <w:cs/>
        </w:rPr>
        <w:t>นักวิชา และระบบประกันคุณภาพภายในระดับสถาบัน เพื่อด</w:t>
      </w:r>
      <w:r w:rsidRPr="00257712">
        <w:rPr>
          <w:rFonts w:ascii="TH SarabunPSK" w:eastAsia="TH SarabunPSK" w:hAnsi="TH SarabunPSK" w:cs="TH SarabunPSK" w:hint="cs"/>
          <w:cs/>
        </w:rPr>
        <w:t>ำ</w:t>
      </w:r>
      <w:r w:rsidRPr="00257712">
        <w:rPr>
          <w:rFonts w:ascii="TH SarabunPSK" w:eastAsia="TH SarabunPSK" w:hAnsi="TH SarabunPSK" w:cs="TH SarabunPSK"/>
          <w:cs/>
        </w:rPr>
        <w:t>เนินการทวนสอบมาตรฐานผลการเรียนรูและรายงานผล</w:t>
      </w:r>
    </w:p>
    <w:p w:rsidR="000B0837" w:rsidRPr="00392B65" w:rsidRDefault="000B0837" w:rsidP="00257712">
      <w:pPr>
        <w:tabs>
          <w:tab w:val="left" w:pos="567"/>
          <w:tab w:val="left" w:pos="993"/>
        </w:tabs>
        <w:ind w:right="-2"/>
        <w:jc w:val="thaiDistribute"/>
        <w:rPr>
          <w:rFonts w:ascii="TH SarabunPSK" w:hAnsi="TH SarabunPSK" w:cs="TH SarabunPSK"/>
        </w:rPr>
      </w:pPr>
      <w:r w:rsidRPr="00392B65">
        <w:rPr>
          <w:rFonts w:ascii="TH SarabunPSK" w:hAnsi="TH SarabunPSK" w:cs="TH SarabunPSK"/>
          <w:b/>
          <w:bCs/>
          <w:cs/>
        </w:rPr>
        <w:tab/>
      </w:r>
      <w:r w:rsidRPr="00392B65">
        <w:rPr>
          <w:rFonts w:ascii="TH SarabunPSK" w:hAnsi="TH SarabunPSK" w:cs="TH SarabunPSK"/>
        </w:rPr>
        <w:t>2</w:t>
      </w:r>
      <w:r w:rsidRPr="00392B65">
        <w:rPr>
          <w:rFonts w:ascii="TH SarabunPSK" w:hAnsi="TH SarabunPSK" w:cs="TH SarabunPSK"/>
          <w:cs/>
        </w:rPr>
        <w:t>.</w:t>
      </w:r>
      <w:r w:rsidRPr="00392B65">
        <w:rPr>
          <w:rFonts w:ascii="TH SarabunPSK" w:hAnsi="TH SarabunPSK" w:cs="TH SarabunPSK"/>
        </w:rPr>
        <w:t>2</w:t>
      </w:r>
      <w:r w:rsidRPr="00392B65">
        <w:rPr>
          <w:rFonts w:ascii="TH SarabunPSK" w:hAnsi="TH SarabunPSK" w:cs="TH SarabunPSK"/>
          <w:b/>
          <w:bCs/>
          <w:cs/>
        </w:rPr>
        <w:t xml:space="preserve"> </w:t>
      </w:r>
      <w:r w:rsidRPr="00392B65">
        <w:rPr>
          <w:rFonts w:ascii="TH SarabunPSK" w:hAnsi="TH SarabunPSK" w:cs="TH SarabunPSK"/>
          <w:b/>
          <w:bCs/>
        </w:rPr>
        <w:tab/>
      </w:r>
      <w:r w:rsidRPr="00392B65">
        <w:rPr>
          <w:rFonts w:ascii="TH SarabunPSK" w:hAnsi="TH SarabunPSK" w:cs="TH SarabunPSK"/>
          <w:b/>
          <w:bCs/>
          <w:cs/>
        </w:rPr>
        <w:t xml:space="preserve">การทวนสอบระดับหลักสูตร </w:t>
      </w:r>
    </w:p>
    <w:p w:rsidR="00257712" w:rsidRPr="00257712" w:rsidRDefault="00257712" w:rsidP="00257712">
      <w:pPr>
        <w:tabs>
          <w:tab w:val="left" w:pos="567"/>
        </w:tabs>
        <w:jc w:val="thaiDistribute"/>
        <w:rPr>
          <w:rFonts w:ascii="TH SarabunPSK" w:eastAsia="TH Sarabun New" w:hAnsi="TH SarabunPSK" w:cs="TH SarabunPSK"/>
        </w:rPr>
      </w:pPr>
      <w:r>
        <w:rPr>
          <w:rFonts w:ascii="TH SarabunPSK" w:eastAsia="TH Sarabun New" w:hAnsi="TH SarabunPSK" w:cs="TH SarabunPSK"/>
          <w:cs/>
        </w:rPr>
        <w:tab/>
      </w:r>
      <w:r w:rsidRPr="00257712">
        <w:rPr>
          <w:rFonts w:ascii="TH SarabunPSK" w:eastAsia="TH Sarabun New" w:hAnsi="TH SarabunPSK" w:cs="TH SarabunPSK"/>
          <w:cs/>
        </w:rPr>
        <w:t xml:space="preserve">การดำเนินการทวนสอบมาตรฐานผลการเรียนรู้หลังจากนักศึกษาสำเร็จการศึกษาอย่างต่อเนื่อง และ มีการติดตามผลการประกอบอาชีพของมหาบัณฑิต และนำผลการทวนสอบที่ได้มาปรับปรุงการเรียนการสอนและหลักสูตรแบบครบวงจร โดยอาจดำเนินการดังนี้ </w:t>
      </w:r>
    </w:p>
    <w:p w:rsidR="00257712" w:rsidRDefault="00257712" w:rsidP="00EE6D71">
      <w:pPr>
        <w:numPr>
          <w:ilvl w:val="0"/>
          <w:numId w:val="49"/>
        </w:numPr>
        <w:tabs>
          <w:tab w:val="left" w:pos="993"/>
        </w:tabs>
        <w:ind w:left="0" w:firstLine="567"/>
        <w:jc w:val="thaiDistribute"/>
        <w:rPr>
          <w:rFonts w:ascii="TH SarabunPSK" w:eastAsia="TH Sarabun New" w:hAnsi="TH SarabunPSK" w:cs="TH SarabunPSK"/>
        </w:rPr>
      </w:pPr>
      <w:r w:rsidRPr="00257712">
        <w:rPr>
          <w:rFonts w:ascii="TH SarabunPSK" w:eastAsia="TH Sarabun New" w:hAnsi="TH SarabunPSK" w:cs="TH SarabunPSK"/>
          <w:cs/>
        </w:rPr>
        <w:t>ติดตามผลของการประกอบอาชีพของมหาบัณฑิตในด้านความพร้อมและศักยภาพในการทำงาน โดยการสำรวจความคิดเห็นของผู้ใช้มหาบัณฑิตจากการสัมภาษณ์หรือส่งแบบสอบถามเพื่อประเมินความ</w:t>
      </w:r>
      <w:r w:rsidRPr="00257712">
        <w:rPr>
          <w:rFonts w:ascii="TH SarabunPSK" w:eastAsia="TH Sarabun New" w:hAnsi="TH SarabunPSK" w:cs="TH SarabunPSK" w:hint="cs"/>
          <w:cs/>
        </w:rPr>
        <w:t xml:space="preserve">               </w:t>
      </w:r>
      <w:r w:rsidRPr="00257712">
        <w:rPr>
          <w:rFonts w:ascii="TH SarabunPSK" w:eastAsia="TH Sarabun New" w:hAnsi="TH SarabunPSK" w:cs="TH SarabunPSK"/>
          <w:cs/>
        </w:rPr>
        <w:t xml:space="preserve">พึงพอใจต่อมหาบัณฑิตที่สำเร็จการศึกษาและทำงานในสถานประกอบการนั้นๆ </w:t>
      </w:r>
    </w:p>
    <w:p w:rsidR="00257712" w:rsidRDefault="00257712" w:rsidP="00EE6D71">
      <w:pPr>
        <w:numPr>
          <w:ilvl w:val="0"/>
          <w:numId w:val="49"/>
        </w:numPr>
        <w:tabs>
          <w:tab w:val="left" w:pos="993"/>
        </w:tabs>
        <w:ind w:left="0" w:firstLine="567"/>
        <w:jc w:val="thaiDistribute"/>
        <w:rPr>
          <w:rFonts w:ascii="TH SarabunPSK" w:eastAsia="TH Sarabun New" w:hAnsi="TH SarabunPSK" w:cs="TH SarabunPSK"/>
        </w:rPr>
      </w:pPr>
      <w:r w:rsidRPr="00257712">
        <w:rPr>
          <w:rFonts w:ascii="TH SarabunPSK" w:eastAsia="TH Sarabun New" w:hAnsi="TH SarabunPSK" w:cs="TH SarabunPSK"/>
          <w:cs/>
        </w:rPr>
        <w:t xml:space="preserve">ผลงานของมหาบัณฑิตที่วัดเป็นรูปธรรมได้ เช่น จำนวนสิทธิบัตร จำนวนผลงานวิจัยที่ตีพิมพ์ </w:t>
      </w:r>
      <w:r w:rsidRPr="00257712">
        <w:rPr>
          <w:rFonts w:ascii="TH SarabunPSK" w:eastAsia="TH Sarabun New" w:hAnsi="TH SarabunPSK" w:cs="TH SarabunPSK" w:hint="cs"/>
          <w:cs/>
        </w:rPr>
        <w:t xml:space="preserve">                     </w:t>
      </w:r>
      <w:r w:rsidRPr="00257712">
        <w:rPr>
          <w:rFonts w:ascii="TH SarabunPSK" w:eastAsia="TH Sarabun New" w:hAnsi="TH SarabunPSK" w:cs="TH SarabunPSK"/>
          <w:cs/>
        </w:rPr>
        <w:t>การเผยแพร่ผลงานวิจัย จำนวนรางวัลทางสังคมและวิชาชีพ และผลงานอื่นๆ</w:t>
      </w:r>
    </w:p>
    <w:p w:rsidR="00257712" w:rsidRPr="00257712" w:rsidRDefault="00257712" w:rsidP="00EE6D71">
      <w:pPr>
        <w:numPr>
          <w:ilvl w:val="0"/>
          <w:numId w:val="49"/>
        </w:numPr>
        <w:tabs>
          <w:tab w:val="left" w:pos="993"/>
        </w:tabs>
        <w:ind w:left="0" w:firstLine="567"/>
        <w:jc w:val="thaiDistribute"/>
        <w:rPr>
          <w:rFonts w:ascii="TH SarabunPSK" w:eastAsia="TH Sarabun New" w:hAnsi="TH SarabunPSK" w:cs="TH SarabunPSK"/>
        </w:rPr>
      </w:pPr>
      <w:r w:rsidRPr="00257712">
        <w:rPr>
          <w:rFonts w:ascii="TH SarabunPSK" w:eastAsia="TH Sarabun New" w:hAnsi="TH SarabunPSK" w:cs="TH SarabunPSK"/>
          <w:cs/>
        </w:rPr>
        <w:t>การประเมินความพึงพอใจของอาจารย์ผู้สอนต่อการดำเนินการจัดการเรียนการสอนของหลักสูตรทั้งด้านวิชาการ ความรู้ความสามารถเพื่อเป็นแนวทางในการปรับปรุงหลักสูตร</w:t>
      </w:r>
    </w:p>
    <w:p w:rsidR="000B0837" w:rsidRDefault="000B0837" w:rsidP="00B541DF">
      <w:pPr>
        <w:tabs>
          <w:tab w:val="left" w:pos="284"/>
        </w:tabs>
        <w:ind w:right="-2"/>
        <w:jc w:val="thaiDistribute"/>
        <w:rPr>
          <w:rFonts w:ascii="TH SarabunPSK" w:hAnsi="TH SarabunPSK" w:cs="TH SarabunPSK"/>
        </w:rPr>
      </w:pPr>
    </w:p>
    <w:p w:rsidR="00CC4DA8" w:rsidRPr="00392B65" w:rsidRDefault="00CC4DA8" w:rsidP="00B541DF">
      <w:pPr>
        <w:tabs>
          <w:tab w:val="left" w:pos="284"/>
        </w:tabs>
        <w:ind w:right="-2"/>
        <w:jc w:val="thaiDistribute"/>
        <w:rPr>
          <w:rFonts w:ascii="TH SarabunPSK" w:hAnsi="TH SarabunPSK" w:cs="TH SarabunPSK"/>
        </w:rPr>
      </w:pPr>
    </w:p>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rPr>
        <w:t>3</w:t>
      </w:r>
      <w:r w:rsidRPr="00392B65">
        <w:rPr>
          <w:rFonts w:ascii="TH SarabunPSK" w:hAnsi="TH SarabunPSK" w:cs="TH SarabunPSK"/>
          <w:b/>
          <w:bCs/>
          <w:cs/>
        </w:rPr>
        <w:t>. เกณฑ์การสำเร็จการศึกษาตามหลักสูตร</w:t>
      </w:r>
    </w:p>
    <w:p w:rsidR="00257712" w:rsidRPr="00257712" w:rsidRDefault="00257712" w:rsidP="00257712">
      <w:pPr>
        <w:ind w:firstLine="567"/>
        <w:jc w:val="thaiDistribute"/>
        <w:rPr>
          <w:rFonts w:ascii="TH SarabunPSK" w:eastAsia="TH SarabunPSK" w:hAnsi="TH SarabunPSK" w:cs="TH SarabunPSK"/>
          <w:cs/>
        </w:rPr>
      </w:pPr>
      <w:r w:rsidRPr="00257712">
        <w:rPr>
          <w:rFonts w:ascii="TH Sarabun New" w:eastAsia="TH Sarabun New" w:hAnsi="TH Sarabun New" w:cs="TH Sarabun New"/>
          <w:cs/>
        </w:rPr>
        <w:t xml:space="preserve">เป็นไปตามข้อบังคับมหาวิทยาลัยวลัยลักษณ์ว่าด้วยการศึกษาขั้นบัณฑิตศึกษา </w:t>
      </w:r>
      <w:r w:rsidRPr="005E2C24">
        <w:rPr>
          <w:rFonts w:ascii="TH Sarabun New" w:eastAsia="TH Sarabun New" w:hAnsi="TH Sarabun New" w:cs="TH Sarabun New"/>
          <w:cs/>
        </w:rPr>
        <w:t>พ.ศ.</w:t>
      </w:r>
      <w:r w:rsidR="000E63F1" w:rsidRPr="005E2C24">
        <w:rPr>
          <w:rFonts w:ascii="TH SarabunPSK" w:hAnsi="TH SarabunPSK" w:cs="TH SarabunPSK" w:hint="cs"/>
          <w:spacing w:val="-4"/>
          <w:cs/>
        </w:rPr>
        <w:t>2563 หลักสูตรในระบบ</w:t>
      </w:r>
      <w:r w:rsidR="005E2C24" w:rsidRPr="005E2C24">
        <w:rPr>
          <w:rFonts w:ascii="TH SarabunPSK" w:hAnsi="TH SarabunPSK" w:cs="TH SarabunPSK" w:hint="cs"/>
          <w:spacing w:val="-4"/>
          <w:cs/>
        </w:rPr>
        <w:t>ทวิภาค</w:t>
      </w:r>
      <w:r w:rsidRPr="005E2C24">
        <w:rPr>
          <w:rFonts w:ascii="TH Sarabun New" w:eastAsia="TH Sarabun New" w:hAnsi="TH Sarabun New" w:cs="TH Sarabun New"/>
          <w:cs/>
        </w:rPr>
        <w:t xml:space="preserve"> และนักศึกษาต้องน</w:t>
      </w:r>
      <w:r w:rsidRPr="005E2C24">
        <w:rPr>
          <w:rFonts w:ascii="TH Sarabun New" w:eastAsia="TH Sarabun New" w:hAnsi="TH Sarabun New" w:cs="TH Sarabun New" w:hint="cs"/>
          <w:cs/>
        </w:rPr>
        <w:t>ำ</w:t>
      </w:r>
      <w:r w:rsidRPr="005E2C24">
        <w:rPr>
          <w:rFonts w:ascii="TH Sarabun New" w:eastAsia="TH Sarabun New" w:hAnsi="TH Sarabun New" w:cs="TH Sarabun New"/>
          <w:cs/>
        </w:rPr>
        <w:t>เสนอผลงานวิทยานิพนธ์หรือส่วนหนึ่งของผลงานวิทยานิพนธ์ในที่ประชุม</w:t>
      </w:r>
      <w:r w:rsidRPr="00257712">
        <w:rPr>
          <w:rFonts w:ascii="TH Sarabun New" w:eastAsia="TH Sarabun New" w:hAnsi="TH Sarabun New" w:cs="TH Sarabun New"/>
          <w:cs/>
        </w:rPr>
        <w:t xml:space="preserve">วิชาการระดับชาติหรือระดับนานาชาติอย่างน้อย </w:t>
      </w:r>
      <w:r w:rsidRPr="00257712">
        <w:rPr>
          <w:rFonts w:ascii="TH Sarabun New" w:eastAsia="TH Sarabun New" w:hAnsi="TH Sarabun New" w:cs="TH Sarabun New"/>
        </w:rPr>
        <w:t xml:space="preserve">1 </w:t>
      </w:r>
      <w:r w:rsidRPr="00257712">
        <w:rPr>
          <w:rFonts w:ascii="TH Sarabun New" w:eastAsia="TH Sarabun New" w:hAnsi="TH Sarabun New" w:cs="TH Sarabun New"/>
          <w:cs/>
        </w:rPr>
        <w:t>ครั้ง</w:t>
      </w:r>
      <w:r w:rsidRPr="00257712">
        <w:rPr>
          <w:rFonts w:ascii="TH SarabunPSK" w:eastAsia="TH SarabunPSK" w:hAnsi="TH SarabunPSK" w:cs="TH SarabunPSK"/>
          <w:cs/>
        </w:rPr>
        <w:t xml:space="preserve"> </w:t>
      </w:r>
      <w:r w:rsidRPr="00257712">
        <w:rPr>
          <w:rFonts w:ascii="TH Sarabun New" w:eastAsia="TH Sarabun New" w:hAnsi="TH Sarabun New" w:cs="TH Sarabun New" w:hint="cs"/>
          <w:cs/>
        </w:rPr>
        <w:t>และเป็นไปตามเงื่อนไขของการสนับสนุนและการเผยแพร่ของแหล่งทุนการศึกษาและ</w:t>
      </w:r>
      <w:r w:rsidRPr="00257712">
        <w:rPr>
          <w:rFonts w:ascii="TH Sarabun New" w:eastAsia="TH Sarabun New" w:hAnsi="TH Sarabun New" w:cs="TH Sarabun New"/>
          <w:cs/>
        </w:rPr>
        <w:t>/</w:t>
      </w:r>
      <w:r w:rsidRPr="00257712">
        <w:rPr>
          <w:rFonts w:ascii="TH Sarabun New" w:eastAsia="TH Sarabun New" w:hAnsi="TH Sarabun New" w:cs="TH Sarabun New" w:hint="cs"/>
          <w:cs/>
        </w:rPr>
        <w:t>หรือทุนวิจัย</w:t>
      </w:r>
    </w:p>
    <w:p w:rsidR="00257712" w:rsidRPr="00392B65" w:rsidRDefault="00257712" w:rsidP="00B541DF">
      <w:pPr>
        <w:ind w:right="-2" w:firstLine="720"/>
        <w:jc w:val="thaiDistribute"/>
        <w:rPr>
          <w:rFonts w:ascii="TH SarabunPSK" w:hAnsi="TH SarabunPSK" w:cs="TH SarabunPSK"/>
        </w:rPr>
      </w:pPr>
    </w:p>
    <w:p w:rsidR="000B0837" w:rsidRPr="00392B65" w:rsidRDefault="000B0837" w:rsidP="00CC4DA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392B65">
        <w:rPr>
          <w:rFonts w:ascii="TH SarabunPSK" w:hAnsi="TH SarabunPSK" w:cs="TH SarabunPSK"/>
          <w:b/>
          <w:bCs/>
          <w:sz w:val="36"/>
          <w:szCs w:val="36"/>
          <w:shd w:val="clear" w:color="auto" w:fill="FFFFFF"/>
          <w:cs/>
        </w:rPr>
        <w:t xml:space="preserve">หมวดที่ </w:t>
      </w:r>
      <w:r w:rsidRPr="00392B65">
        <w:rPr>
          <w:rFonts w:ascii="TH SarabunPSK" w:hAnsi="TH SarabunPSK" w:cs="TH SarabunPSK"/>
          <w:b/>
          <w:bCs/>
          <w:sz w:val="36"/>
          <w:szCs w:val="36"/>
          <w:shd w:val="clear" w:color="auto" w:fill="FFFFFF"/>
        </w:rPr>
        <w:t>6</w:t>
      </w:r>
      <w:r w:rsidRPr="00392B65">
        <w:rPr>
          <w:rFonts w:ascii="TH SarabunPSK" w:hAnsi="TH SarabunPSK" w:cs="TH SarabunPSK"/>
          <w:b/>
          <w:bCs/>
          <w:sz w:val="36"/>
          <w:szCs w:val="36"/>
          <w:cs/>
        </w:rPr>
        <w:t xml:space="preserve">  การพัฒนาคณาจารย์</w:t>
      </w:r>
    </w:p>
    <w:p w:rsidR="000B0837" w:rsidRPr="00392B65" w:rsidRDefault="000B0837" w:rsidP="00B541DF">
      <w:pPr>
        <w:shd w:val="clear" w:color="auto" w:fill="FFFFFF"/>
        <w:ind w:right="-2"/>
        <w:jc w:val="thaiDistribute"/>
        <w:rPr>
          <w:rFonts w:ascii="TH SarabunPSK" w:hAnsi="TH SarabunPSK" w:cs="TH SarabunPSK"/>
          <w:b/>
          <w:bCs/>
          <w:sz w:val="40"/>
          <w:szCs w:val="40"/>
          <w:cs/>
        </w:rPr>
      </w:pPr>
    </w:p>
    <w:p w:rsidR="00FB4BE0" w:rsidRDefault="000B0837" w:rsidP="00B541DF">
      <w:pPr>
        <w:ind w:right="-2"/>
        <w:jc w:val="thaiDistribute"/>
        <w:rPr>
          <w:rFonts w:ascii="TH SarabunPSK" w:hAnsi="TH SarabunPSK" w:cs="TH SarabunPSK"/>
        </w:rPr>
      </w:pPr>
      <w:r w:rsidRPr="00392B65">
        <w:rPr>
          <w:rFonts w:ascii="TH SarabunPSK" w:hAnsi="TH SarabunPSK" w:cs="TH SarabunPSK"/>
          <w:b/>
          <w:bCs/>
        </w:rPr>
        <w:t>1</w:t>
      </w:r>
      <w:r w:rsidRPr="00392B65">
        <w:rPr>
          <w:rFonts w:ascii="TH SarabunPSK" w:hAnsi="TH SarabunPSK" w:cs="TH SarabunPSK"/>
          <w:b/>
          <w:bCs/>
          <w:cs/>
        </w:rPr>
        <w:t>. การเตรียมการสำหรับอาจารย์ใหม่</w:t>
      </w:r>
    </w:p>
    <w:p w:rsidR="00207775" w:rsidRDefault="00207775" w:rsidP="003E616E">
      <w:pPr>
        <w:tabs>
          <w:tab w:val="left" w:pos="720"/>
          <w:tab w:val="left" w:pos="900"/>
        </w:tabs>
        <w:jc w:val="thaiDistribute"/>
        <w:rPr>
          <w:rFonts w:ascii="TH SarabunPSK" w:eastAsia="TH SarabunPSK" w:hAnsi="TH SarabunPSK" w:cs="TH SarabunPSK"/>
        </w:rPr>
      </w:pPr>
      <w:r w:rsidRPr="00207775">
        <w:rPr>
          <w:rFonts w:ascii="TH SarabunPSK" w:eastAsia="TH SarabunPSK" w:hAnsi="TH SarabunPSK" w:cs="TH SarabunPSK"/>
          <w:cs/>
        </w:rPr>
        <w:t>การปฐมนิเทศอาจารย์</w:t>
      </w:r>
      <w:r w:rsidRPr="00207775">
        <w:rPr>
          <w:rFonts w:ascii="TH SarabunPSK" w:eastAsia="TH SarabunPSK" w:hAnsi="TH SarabunPSK" w:cs="TH SarabunPSK" w:hint="cs"/>
          <w:cs/>
        </w:rPr>
        <w:t xml:space="preserve"> (อาจารย์ผู้รับผิดชอบหลักสูตร อาจารย์ประจำหลักสูตร และอาจารย์ผู้สอน) </w:t>
      </w:r>
      <w:r w:rsidRPr="00207775">
        <w:rPr>
          <w:rFonts w:ascii="TH SarabunPSK" w:eastAsia="TH SarabunPSK" w:hAnsi="TH SarabunPSK" w:cs="TH SarabunPSK"/>
          <w:cs/>
        </w:rPr>
        <w:t xml:space="preserve">ใหม่ </w:t>
      </w:r>
      <w:r w:rsidRPr="00207775">
        <w:rPr>
          <w:rFonts w:ascii="TH SarabunPSK" w:eastAsia="TH SarabunPSK" w:hAnsi="TH SarabunPSK" w:cs="TH SarabunPSK" w:hint="cs"/>
          <w:cs/>
        </w:rPr>
        <w:t xml:space="preserve">เพื่อชี้แจงเกี่ยวกับการบริหารจัดการหลักสูตร การจัดการเรียนการสอน </w:t>
      </w:r>
      <w:r w:rsidRPr="00207775">
        <w:rPr>
          <w:rFonts w:ascii="TH SarabunPSK" w:eastAsia="TH SarabunPSK" w:hAnsi="TH SarabunPSK" w:cs="TH SarabunPSK"/>
          <w:cs/>
        </w:rPr>
        <w:t xml:space="preserve">นโยบายของสำนักวิชา </w:t>
      </w:r>
      <w:r w:rsidRPr="00207775">
        <w:rPr>
          <w:rFonts w:ascii="TH SarabunPSK" w:eastAsia="TH SarabunPSK" w:hAnsi="TH SarabunPSK" w:cs="TH SarabunPSK" w:hint="cs"/>
          <w:cs/>
        </w:rPr>
        <w:t>และ</w:t>
      </w:r>
      <w:r w:rsidRPr="00207775">
        <w:rPr>
          <w:rFonts w:ascii="TH SarabunPSK" w:eastAsia="TH SarabunPSK" w:hAnsi="TH SarabunPSK" w:cs="TH SarabunPSK"/>
          <w:cs/>
        </w:rPr>
        <w:t>มหาวิทยาลัย</w:t>
      </w:r>
    </w:p>
    <w:p w:rsidR="00207775" w:rsidRDefault="00207775" w:rsidP="00EE6D71">
      <w:pPr>
        <w:numPr>
          <w:ilvl w:val="0"/>
          <w:numId w:val="50"/>
        </w:numPr>
        <w:tabs>
          <w:tab w:val="left" w:pos="993"/>
        </w:tabs>
        <w:ind w:left="0" w:firstLine="567"/>
        <w:jc w:val="thaiDistribute"/>
        <w:rPr>
          <w:rFonts w:ascii="TH SarabunPSK" w:eastAsia="TH SarabunPSK" w:hAnsi="TH SarabunPSK" w:cs="TH SarabunPSK"/>
        </w:rPr>
      </w:pPr>
      <w:r w:rsidRPr="00207775">
        <w:rPr>
          <w:rFonts w:ascii="TH SarabunPSK" w:eastAsia="TH SarabunPSK" w:hAnsi="TH SarabunPSK" w:cs="TH SarabunPSK"/>
          <w:cs/>
        </w:rPr>
        <w:t>การพิจารณากำหนดภาระงานด้านการสอน</w:t>
      </w:r>
      <w:r w:rsidRPr="00207775">
        <w:rPr>
          <w:rFonts w:ascii="TH SarabunPSK" w:eastAsia="TH SarabunPSK" w:hAnsi="TH SarabunPSK" w:cs="TH SarabunPSK" w:hint="cs"/>
          <w:cs/>
        </w:rPr>
        <w:t>ในหลักสูตร</w:t>
      </w:r>
      <w:r w:rsidRPr="00207775">
        <w:rPr>
          <w:rFonts w:ascii="TH SarabunPSK" w:eastAsia="TH SarabunPSK" w:hAnsi="TH SarabunPSK" w:cs="TH SarabunPSK"/>
          <w:cs/>
        </w:rPr>
        <w:t xml:space="preserve">ให้แก่อาจารย์ใหม่อย่างเหมาะสม </w:t>
      </w:r>
    </w:p>
    <w:p w:rsidR="00207775" w:rsidRDefault="00207775" w:rsidP="00EE6D71">
      <w:pPr>
        <w:numPr>
          <w:ilvl w:val="0"/>
          <w:numId w:val="50"/>
        </w:numPr>
        <w:tabs>
          <w:tab w:val="left" w:pos="993"/>
        </w:tabs>
        <w:ind w:left="0" w:firstLine="567"/>
        <w:jc w:val="thaiDistribute"/>
        <w:rPr>
          <w:rFonts w:ascii="TH SarabunPSK" w:eastAsia="TH SarabunPSK" w:hAnsi="TH SarabunPSK" w:cs="TH SarabunPSK"/>
        </w:rPr>
      </w:pPr>
      <w:r w:rsidRPr="00207775">
        <w:rPr>
          <w:rFonts w:ascii="TH SarabunPSK" w:eastAsia="TH SarabunPSK" w:hAnsi="TH SarabunPSK" w:cs="TH SarabunPSK"/>
          <w:cs/>
        </w:rPr>
        <w:t>ส่งเสริมการพัฒนาด้านการสอน การวัดและประเมินผล โดยการสนับสนุนการเข้าร่วมกิจกรรม อบรมและสัมมนาต่างๆ</w:t>
      </w:r>
    </w:p>
    <w:p w:rsidR="00207775" w:rsidRPr="00207775" w:rsidRDefault="00207775" w:rsidP="00EE6D71">
      <w:pPr>
        <w:numPr>
          <w:ilvl w:val="0"/>
          <w:numId w:val="50"/>
        </w:numPr>
        <w:tabs>
          <w:tab w:val="left" w:pos="993"/>
        </w:tabs>
        <w:ind w:left="0" w:firstLine="567"/>
        <w:jc w:val="thaiDistribute"/>
        <w:rPr>
          <w:rFonts w:ascii="TH SarabunPSK" w:eastAsia="TH SarabunPSK" w:hAnsi="TH SarabunPSK" w:cs="TH SarabunPSK"/>
          <w:cs/>
        </w:rPr>
      </w:pPr>
      <w:r w:rsidRPr="00207775">
        <w:rPr>
          <w:rFonts w:ascii="TH SarabunPSK" w:eastAsia="TH SarabunPSK" w:hAnsi="TH SarabunPSK" w:cs="TH SarabunPSK" w:hint="cs"/>
          <w:cs/>
        </w:rPr>
        <w:t>ส่งเสริมและสนับสนุนการทำวิจัยของอาจารย์ ตั้งแต่การขอทุนวิจัย การมีอาจารย์พี่เลี้ยงในการทำวิจัย</w:t>
      </w:r>
    </w:p>
    <w:p w:rsidR="00207775" w:rsidRPr="00C84876" w:rsidRDefault="00207775" w:rsidP="00B541DF">
      <w:pPr>
        <w:tabs>
          <w:tab w:val="left" w:pos="720"/>
          <w:tab w:val="left" w:pos="900"/>
        </w:tabs>
        <w:jc w:val="thaiDistribute"/>
        <w:rPr>
          <w:rFonts w:ascii="TH SarabunPSK" w:hAnsi="TH SarabunPSK" w:cs="TH SarabunPSK"/>
          <w:sz w:val="28"/>
          <w:szCs w:val="28"/>
        </w:rPr>
      </w:pPr>
    </w:p>
    <w:p w:rsidR="000B0837" w:rsidRPr="00392B65" w:rsidRDefault="000B0837" w:rsidP="00B541DF">
      <w:pPr>
        <w:ind w:right="-2"/>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 การพัฒนาความรู้และทักษะให้แก่คณาจารย์</w:t>
      </w:r>
      <w:r w:rsidR="00FB4BE0">
        <w:rPr>
          <w:rFonts w:ascii="TH SarabunPSK" w:hAnsi="TH SarabunPSK" w:cs="TH SarabunPSK"/>
          <w:b/>
          <w:bCs/>
          <w:cs/>
        </w:rPr>
        <w:t xml:space="preserve"> </w:t>
      </w:r>
    </w:p>
    <w:p w:rsidR="000B0837" w:rsidRPr="00392B65" w:rsidRDefault="000B0837" w:rsidP="00082E55">
      <w:pPr>
        <w:tabs>
          <w:tab w:val="left" w:pos="993"/>
        </w:tabs>
        <w:ind w:right="-2" w:firstLine="567"/>
        <w:jc w:val="thaiDistribute"/>
        <w:rPr>
          <w:rFonts w:ascii="TH SarabunPSK" w:hAnsi="TH SarabunPSK" w:cs="TH SarabunPSK"/>
          <w:b/>
          <w:bCs/>
        </w:rPr>
      </w:pPr>
      <w:r w:rsidRPr="00392B65">
        <w:rPr>
          <w:rFonts w:ascii="TH SarabunPSK" w:hAnsi="TH SarabunPSK" w:cs="TH SarabunPSK"/>
          <w:b/>
          <w:bCs/>
        </w:rPr>
        <w:t>2</w:t>
      </w:r>
      <w:r w:rsidRPr="00392B65">
        <w:rPr>
          <w:rFonts w:ascii="TH SarabunPSK" w:hAnsi="TH SarabunPSK" w:cs="TH SarabunPSK"/>
          <w:b/>
          <w:bCs/>
          <w:cs/>
        </w:rPr>
        <w:t>.</w:t>
      </w:r>
      <w:r w:rsidRPr="00392B65">
        <w:rPr>
          <w:rFonts w:ascii="TH SarabunPSK" w:hAnsi="TH SarabunPSK" w:cs="TH SarabunPSK"/>
          <w:b/>
          <w:bCs/>
        </w:rPr>
        <w:t xml:space="preserve">1 </w:t>
      </w:r>
      <w:r w:rsidRPr="00392B65">
        <w:rPr>
          <w:rFonts w:ascii="TH SarabunPSK" w:hAnsi="TH SarabunPSK" w:cs="TH SarabunPSK"/>
          <w:b/>
          <w:bCs/>
          <w:cs/>
        </w:rPr>
        <w:t>การพัฒนาทักษะการจัดการเรียนการสอน การวัดและการประเมินผล</w:t>
      </w:r>
    </w:p>
    <w:p w:rsidR="00082E55" w:rsidRDefault="00082E55" w:rsidP="00EE6D71">
      <w:pPr>
        <w:numPr>
          <w:ilvl w:val="0"/>
          <w:numId w:val="51"/>
        </w:numPr>
        <w:tabs>
          <w:tab w:val="left" w:pos="993"/>
        </w:tabs>
        <w:ind w:hanging="720"/>
        <w:jc w:val="thaiDistribute"/>
        <w:rPr>
          <w:rFonts w:ascii="TH SarabunPSK" w:eastAsia="TH SarabunPSK" w:hAnsi="TH SarabunPSK" w:cs="TH SarabunPSK"/>
        </w:rPr>
      </w:pPr>
      <w:r w:rsidRPr="00082E55">
        <w:rPr>
          <w:rFonts w:ascii="TH SarabunPSK" w:eastAsia="TH SarabunPSK" w:hAnsi="TH SarabunPSK" w:cs="TH SarabunPSK"/>
          <w:cs/>
        </w:rPr>
        <w:t>จัดการประชุมเพื่อทบทวน/ประเมินผลการจัดการเรียนการสอนประจำปี</w:t>
      </w:r>
    </w:p>
    <w:p w:rsidR="00082E55" w:rsidRDefault="00082E55" w:rsidP="00EE6D71">
      <w:pPr>
        <w:numPr>
          <w:ilvl w:val="0"/>
          <w:numId w:val="51"/>
        </w:numPr>
        <w:tabs>
          <w:tab w:val="left" w:pos="993"/>
        </w:tabs>
        <w:ind w:left="0" w:firstLine="567"/>
        <w:jc w:val="thaiDistribute"/>
        <w:rPr>
          <w:rFonts w:ascii="TH SarabunPSK" w:eastAsia="TH SarabunPSK" w:hAnsi="TH SarabunPSK" w:cs="TH SarabunPSK"/>
        </w:rPr>
      </w:pPr>
      <w:r w:rsidRPr="00082E55">
        <w:rPr>
          <w:rFonts w:ascii="TH SarabunPSK" w:eastAsia="TH SarabunPSK" w:hAnsi="TH SarabunPSK" w:cs="TH SarabunPSK"/>
          <w:cs/>
        </w:rPr>
        <w:t>ส่งเสริมให้อาจารย์เพิ่มพูนความรู้ สร้างเสริมประสบการณ์เกี่ยวกับการจัดการเรียนการสอน การวัดและการประเมินผล</w:t>
      </w:r>
    </w:p>
    <w:p w:rsidR="00082E55" w:rsidRPr="00082E55" w:rsidRDefault="00082E55" w:rsidP="00EE6D71">
      <w:pPr>
        <w:numPr>
          <w:ilvl w:val="0"/>
          <w:numId w:val="51"/>
        </w:numPr>
        <w:tabs>
          <w:tab w:val="left" w:pos="993"/>
        </w:tabs>
        <w:ind w:left="0" w:firstLine="567"/>
        <w:jc w:val="thaiDistribute"/>
        <w:rPr>
          <w:rFonts w:ascii="TH SarabunPSK" w:eastAsia="TH SarabunPSK" w:hAnsi="TH SarabunPSK" w:cs="TH SarabunPSK"/>
        </w:rPr>
      </w:pPr>
      <w:r w:rsidRPr="00082E55">
        <w:rPr>
          <w:rFonts w:ascii="TH SarabunPSK" w:eastAsia="TH SarabunPSK" w:hAnsi="TH SarabunPSK" w:cs="TH SarabunPSK"/>
          <w:cs/>
        </w:rPr>
        <w:t>พัฒนาทักษะการใช้เทคโนโลยีและนวัตกรรมทางการศึกษา</w:t>
      </w:r>
    </w:p>
    <w:p w:rsidR="000B0837" w:rsidRPr="00082E55" w:rsidRDefault="000B0837" w:rsidP="00082E55">
      <w:pPr>
        <w:tabs>
          <w:tab w:val="left" w:pos="993"/>
        </w:tabs>
        <w:ind w:left="567"/>
        <w:jc w:val="thaiDistribute"/>
        <w:rPr>
          <w:rFonts w:ascii="TH SarabunPSK" w:eastAsia="TH SarabunPSK" w:hAnsi="TH SarabunPSK" w:cs="TH SarabunPSK"/>
        </w:rPr>
      </w:pPr>
      <w:r w:rsidRPr="00082E55">
        <w:rPr>
          <w:rFonts w:ascii="TH SarabunPSK" w:hAnsi="TH SarabunPSK" w:cs="TH SarabunPSK"/>
          <w:b/>
          <w:bCs/>
        </w:rPr>
        <w:t>2</w:t>
      </w:r>
      <w:r w:rsidRPr="00082E55">
        <w:rPr>
          <w:rFonts w:ascii="TH SarabunPSK" w:hAnsi="TH SarabunPSK" w:cs="TH SarabunPSK"/>
          <w:b/>
          <w:bCs/>
          <w:cs/>
        </w:rPr>
        <w:t>.</w:t>
      </w:r>
      <w:r w:rsidRPr="00082E55">
        <w:rPr>
          <w:rFonts w:ascii="TH SarabunPSK" w:hAnsi="TH SarabunPSK" w:cs="TH SarabunPSK"/>
          <w:b/>
          <w:bCs/>
        </w:rPr>
        <w:t xml:space="preserve">2 </w:t>
      </w:r>
      <w:r w:rsidRPr="00082E55">
        <w:rPr>
          <w:rFonts w:ascii="TH SarabunPSK" w:hAnsi="TH SarabunPSK" w:cs="TH SarabunPSK"/>
          <w:b/>
          <w:bCs/>
          <w:cs/>
        </w:rPr>
        <w:t>การพัฒนาวิชาการและวิชาชีพด้านอื่นๆ</w:t>
      </w:r>
    </w:p>
    <w:p w:rsidR="00082E55" w:rsidRDefault="00082E55" w:rsidP="00EE6D71">
      <w:pPr>
        <w:numPr>
          <w:ilvl w:val="0"/>
          <w:numId w:val="52"/>
        </w:numPr>
        <w:tabs>
          <w:tab w:val="left" w:pos="993"/>
        </w:tabs>
        <w:ind w:left="0" w:firstLine="567"/>
        <w:jc w:val="thaiDistribute"/>
        <w:rPr>
          <w:rFonts w:ascii="TH SarabunPSK" w:eastAsia="TH SarabunPSK" w:hAnsi="TH SarabunPSK" w:cs="TH SarabunPSK"/>
        </w:rPr>
      </w:pPr>
      <w:r w:rsidRPr="00082E55">
        <w:rPr>
          <w:rFonts w:ascii="TH SarabunPSK" w:eastAsia="TH SarabunPSK" w:hAnsi="TH SarabunPSK" w:cs="TH SarabunPSK"/>
          <w:cs/>
        </w:rPr>
        <w:t>สนับสนุนให้อาจารย์เข้าร่วมบริการวิชาการ ประชุมวิชาการ ฝึกอบรม และสัมมนาทั้งในประเทศและต่างประเทศ</w:t>
      </w:r>
    </w:p>
    <w:p w:rsidR="00082E55" w:rsidRDefault="00082E55" w:rsidP="00EE6D71">
      <w:pPr>
        <w:numPr>
          <w:ilvl w:val="0"/>
          <w:numId w:val="52"/>
        </w:numPr>
        <w:tabs>
          <w:tab w:val="left" w:pos="993"/>
        </w:tabs>
        <w:ind w:left="0" w:firstLine="567"/>
        <w:jc w:val="thaiDistribute"/>
        <w:rPr>
          <w:rFonts w:ascii="TH SarabunPSK" w:eastAsia="TH SarabunPSK" w:hAnsi="TH SarabunPSK" w:cs="TH SarabunPSK"/>
        </w:rPr>
      </w:pPr>
      <w:r w:rsidRPr="00082E55">
        <w:rPr>
          <w:rFonts w:ascii="TH SarabunPSK" w:eastAsia="TH SarabunPSK" w:hAnsi="TH SarabunPSK" w:cs="TH SarabunPSK"/>
          <w:cs/>
        </w:rPr>
        <w:t>ส่งเสริมให้อาจารย์ทำผลงานทางวิชาการ การนำเสนอผลงานวิชาการในการประชุมวิชาการทั้งใน ระดับชาติและนานาชาติ การตีพิมพ์เพื่อเผยแพร่ผลงานทางวิชาการ และขอกำหนดตำแหน่งทางวิชาการ</w:t>
      </w:r>
    </w:p>
    <w:p w:rsidR="00082E55" w:rsidRPr="00082E55" w:rsidRDefault="00082E55" w:rsidP="00EE6D71">
      <w:pPr>
        <w:numPr>
          <w:ilvl w:val="0"/>
          <w:numId w:val="52"/>
        </w:numPr>
        <w:tabs>
          <w:tab w:val="left" w:pos="993"/>
        </w:tabs>
        <w:ind w:left="0" w:firstLine="567"/>
        <w:jc w:val="thaiDistribute"/>
        <w:rPr>
          <w:rFonts w:ascii="TH SarabunPSK" w:eastAsia="TH SarabunPSK" w:hAnsi="TH SarabunPSK" w:cs="TH SarabunPSK"/>
        </w:rPr>
      </w:pPr>
      <w:r w:rsidRPr="00082E55">
        <w:rPr>
          <w:rFonts w:ascii="TH SarabunPSK" w:eastAsia="TH SarabunPSK" w:hAnsi="TH SarabunPSK" w:cs="TH SarabunPSK"/>
          <w:cs/>
        </w:rPr>
        <w:t>ส่งเสริมให้อาจารย์เข้าอบรมทักษะที่เป็นประโยชน์ และทันสมัย ในการสนับสนุนการสร้างนวัตกรรมยาและเครื่องสำอาง เพื่อเกิดความยั่งยืนและก้าวหน้าของวิชาชีพ</w:t>
      </w:r>
    </w:p>
    <w:p w:rsidR="000B0837" w:rsidRDefault="000B0837" w:rsidP="00B541DF">
      <w:pPr>
        <w:tabs>
          <w:tab w:val="left" w:pos="1560"/>
        </w:tabs>
        <w:ind w:right="-2" w:hanging="480"/>
        <w:jc w:val="thaiDistribute"/>
        <w:rPr>
          <w:rFonts w:ascii="TH SarabunPSK" w:hAnsi="TH SarabunPSK" w:cs="TH SarabunPSK"/>
        </w:rPr>
      </w:pPr>
    </w:p>
    <w:p w:rsidR="00CC4DA8" w:rsidRPr="00392B65" w:rsidRDefault="00CC4DA8" w:rsidP="00B541DF">
      <w:pPr>
        <w:tabs>
          <w:tab w:val="left" w:pos="1560"/>
        </w:tabs>
        <w:ind w:right="-2" w:hanging="480"/>
        <w:jc w:val="thaiDistribute"/>
        <w:rPr>
          <w:rFonts w:ascii="TH SarabunPSK" w:hAnsi="TH SarabunPSK" w:cs="TH SarabunPSK"/>
          <w:cs/>
        </w:rPr>
      </w:pPr>
    </w:p>
    <w:p w:rsidR="000B0837" w:rsidRPr="00392B65" w:rsidRDefault="000B0837" w:rsidP="00CC4DA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392B65">
        <w:rPr>
          <w:rFonts w:ascii="TH SarabunPSK" w:hAnsi="TH SarabunPSK" w:cs="TH SarabunPSK"/>
          <w:b/>
          <w:bCs/>
          <w:sz w:val="36"/>
          <w:szCs w:val="36"/>
          <w:shd w:val="clear" w:color="auto" w:fill="FFFFFF"/>
          <w:cs/>
        </w:rPr>
        <w:t xml:space="preserve">หมวดที่ </w:t>
      </w:r>
      <w:r w:rsidRPr="00392B65">
        <w:rPr>
          <w:rFonts w:ascii="TH SarabunPSK" w:hAnsi="TH SarabunPSK" w:cs="TH SarabunPSK"/>
          <w:b/>
          <w:bCs/>
          <w:sz w:val="36"/>
          <w:szCs w:val="36"/>
          <w:shd w:val="clear" w:color="auto" w:fill="FFFFFF"/>
        </w:rPr>
        <w:t>7</w:t>
      </w:r>
      <w:r w:rsidRPr="00392B65">
        <w:rPr>
          <w:rFonts w:ascii="TH SarabunPSK" w:hAnsi="TH SarabunPSK" w:cs="TH SarabunPSK"/>
          <w:b/>
          <w:bCs/>
          <w:sz w:val="36"/>
          <w:szCs w:val="36"/>
          <w:cs/>
        </w:rPr>
        <w:t xml:space="preserve">  การประกันคุณภาพหลักสูตร</w:t>
      </w:r>
    </w:p>
    <w:p w:rsidR="000B0837" w:rsidRPr="00392B65" w:rsidRDefault="000B0837" w:rsidP="00B541DF">
      <w:pPr>
        <w:shd w:val="clear" w:color="auto" w:fill="FFFFFF"/>
        <w:ind w:right="-2"/>
        <w:jc w:val="thaiDistribute"/>
        <w:rPr>
          <w:rFonts w:ascii="TH SarabunPSK" w:eastAsia="Calibri" w:hAnsi="TH SarabunPSK" w:cs="TH SarabunPSK"/>
          <w:spacing w:val="-6"/>
        </w:rPr>
      </w:pPr>
    </w:p>
    <w:p w:rsidR="00DC0785" w:rsidRPr="005C46BB" w:rsidRDefault="00DC0785" w:rsidP="00EE6D71">
      <w:pPr>
        <w:pStyle w:val="Heading2"/>
        <w:keepLines/>
        <w:numPr>
          <w:ilvl w:val="0"/>
          <w:numId w:val="16"/>
        </w:numPr>
        <w:jc w:val="thaiDistribute"/>
        <w:rPr>
          <w:rFonts w:ascii="TH SarabunPSK" w:hAnsi="TH SarabunPSK" w:cs="TH SarabunPSK"/>
          <w:b w:val="0"/>
          <w:bCs w:val="0"/>
        </w:rPr>
      </w:pPr>
      <w:bookmarkStart w:id="11" w:name="_Toc453651132"/>
      <w:r w:rsidRPr="005C46BB">
        <w:rPr>
          <w:rFonts w:ascii="TH SarabunPSK" w:hAnsi="TH SarabunPSK" w:cs="TH SarabunPSK"/>
          <w:cs/>
        </w:rPr>
        <w:t>การกำกับมาตรฐาน</w:t>
      </w:r>
      <w:bookmarkEnd w:id="11"/>
    </w:p>
    <w:p w:rsidR="00776880" w:rsidRDefault="00776880" w:rsidP="00776880">
      <w:pPr>
        <w:ind w:firstLine="567"/>
        <w:jc w:val="thaiDistribute"/>
        <w:rPr>
          <w:rFonts w:ascii="TH SarabunPSK" w:hAnsi="TH SarabunPSK" w:cs="TH SarabunPSK"/>
          <w:color w:val="FF0000"/>
          <w:spacing w:val="6"/>
          <w:sz w:val="28"/>
          <w:szCs w:val="28"/>
        </w:rPr>
      </w:pPr>
      <w:bookmarkStart w:id="12" w:name="_Toc453651133"/>
      <w:r w:rsidRPr="00776880">
        <w:rPr>
          <w:rFonts w:ascii="TH SarabunPSK" w:eastAsia="TH SarabunPSK" w:hAnsi="TH SarabunPSK" w:cs="TH SarabunPSK"/>
          <w:cs/>
        </w:rPr>
        <w:t>การบริหารหลักสูตรวิทยาศาสตรมหาบัณฑิต สาขา</w:t>
      </w:r>
      <w:r w:rsidRPr="00776880">
        <w:rPr>
          <w:rFonts w:ascii="TH SarabunPSK" w:eastAsia="TH SarabunPSK" w:hAnsi="TH SarabunPSK" w:cs="TH SarabunPSK" w:hint="cs"/>
          <w:cs/>
        </w:rPr>
        <w:t>นวัตกรรม</w:t>
      </w:r>
      <w:r w:rsidRPr="00776880">
        <w:rPr>
          <w:rFonts w:ascii="TH SarabunPSK" w:eastAsia="TH SarabunPSK" w:hAnsi="TH SarabunPSK" w:cs="TH SarabunPSK"/>
          <w:cs/>
        </w:rPr>
        <w:t xml:space="preserve">ยาและเครื่องสำอาง ดำเนินการโดยอาจารย์ผู้รับผิดชอบหลักสูตร จำนวน </w:t>
      </w:r>
      <w:r w:rsidRPr="00776880">
        <w:rPr>
          <w:rFonts w:ascii="TH SarabunPSK" w:eastAsia="TH SarabunPSK" w:hAnsi="TH SarabunPSK" w:cs="TH SarabunPSK"/>
        </w:rPr>
        <w:t xml:space="preserve">3 </w:t>
      </w:r>
      <w:r w:rsidRPr="00776880">
        <w:rPr>
          <w:rFonts w:ascii="TH SarabunPSK" w:eastAsia="TH SarabunPSK" w:hAnsi="TH SarabunPSK" w:cs="TH SarabunPSK"/>
          <w:cs/>
        </w:rPr>
        <w:t xml:space="preserve">ท่าน ร่วมกับคณะกรรมการบัณฑิตศึกษาประจำหลักสูตรแบบเต็มเวลา โดยที่เวลาในบริหารหลักสูตรไม่น้อยกว่าร้อยละ </w:t>
      </w:r>
      <w:r w:rsidRPr="00776880">
        <w:rPr>
          <w:rFonts w:ascii="TH SarabunPSK" w:eastAsia="TH SarabunPSK" w:hAnsi="TH SarabunPSK" w:cs="TH SarabunPSK"/>
        </w:rPr>
        <w:t xml:space="preserve">80 </w:t>
      </w:r>
      <w:r w:rsidRPr="00776880">
        <w:rPr>
          <w:rFonts w:ascii="TH SarabunPSK" w:eastAsia="TH SarabunPSK" w:hAnsi="TH SarabunPSK" w:cs="TH SarabunPSK"/>
          <w:cs/>
        </w:rPr>
        <w:t>ของแต่ละปีการศึกษา เพื่อกำกับให้มาตรฐานของหลักสูตรด้านต่างๆ ได้แก่ จำนวน คุณวุฒิ และคุณสมบัติของอาจารย์ผู้รับผิดชอบหลักสูตร อาจารย์ประจำหลักสูตร อาจารย์ผู้สอน อาจารย์ปรึกษาวิทยานิพนธ์หลัก อาจารย์ปรึกษาวิทยานิพนธ์ร่วม และอาจารย์ผู้สอบวิทยานิพนธ์  ภาระงานที่ปรึกษาวิทยานิพนธ์  คุณสมบัติ</w:t>
      </w:r>
      <w:r w:rsidRPr="005E2C24">
        <w:rPr>
          <w:rFonts w:ascii="TH SarabunPSK" w:eastAsia="TH SarabunPSK" w:hAnsi="TH SarabunPSK" w:cs="TH SarabunPSK"/>
          <w:cs/>
        </w:rPr>
        <w:t xml:space="preserve">ของผู้เข้าศึกษา และเกณฑ์การสำเร็จการศึกษา </w:t>
      </w:r>
      <w:r w:rsidRPr="005E2C24">
        <w:rPr>
          <w:rFonts w:ascii="TH SarabunPSK" w:eastAsia="TH SarabunPSK" w:hAnsi="TH SarabunPSK" w:cs="TH SarabunPSK" w:hint="cs"/>
          <w:cs/>
        </w:rPr>
        <w:t xml:space="preserve">                 </w:t>
      </w:r>
      <w:r w:rsidRPr="005E2C24">
        <w:rPr>
          <w:rFonts w:ascii="TH SarabunPSK" w:eastAsia="TH SarabunPSK" w:hAnsi="TH SarabunPSK" w:cs="TH SarabunPSK"/>
          <w:cs/>
        </w:rPr>
        <w:t xml:space="preserve">เป็นต้น ให้เป็นไปตามข้อบังคับมหาวิทยาลัยวลัยลักษณ์ ว่าด้วยการศึกษาขั้นบัณฑิตศึกษา พ.ศ. </w:t>
      </w:r>
      <w:r w:rsidR="000E63F1" w:rsidRPr="005E2C24">
        <w:rPr>
          <w:rFonts w:ascii="TH SarabunPSK" w:hAnsi="TH SarabunPSK" w:cs="TH SarabunPSK" w:hint="cs"/>
          <w:spacing w:val="-4"/>
          <w:cs/>
        </w:rPr>
        <w:t>2563 หลักสูตร</w:t>
      </w:r>
      <w:r w:rsidR="000E63F1" w:rsidRPr="005E2C24">
        <w:rPr>
          <w:rFonts w:ascii="TH SarabunPSK" w:hAnsi="TH SarabunPSK" w:cs="TH SarabunPSK" w:hint="cs"/>
          <w:spacing w:val="-4"/>
          <w:cs/>
        </w:rPr>
        <w:lastRenderedPageBreak/>
        <w:t>ในระบบ</w:t>
      </w:r>
      <w:r w:rsidR="005E2C24" w:rsidRPr="005E2C24">
        <w:rPr>
          <w:rFonts w:ascii="TH SarabunPSK" w:hAnsi="TH SarabunPSK" w:cs="TH SarabunPSK" w:hint="cs"/>
          <w:spacing w:val="-4"/>
          <w:cs/>
        </w:rPr>
        <w:t>ทวิภาค</w:t>
      </w:r>
      <w:r w:rsidRPr="005E2C24">
        <w:rPr>
          <w:rFonts w:ascii="TH SarabunPSK" w:eastAsia="TH SarabunPSK" w:hAnsi="TH SarabunPSK" w:cs="TH SarabunPSK"/>
          <w:cs/>
        </w:rPr>
        <w:t xml:space="preserve">  แนวทางการบริหารเกณฑ์มาตรฐานหลักสูตรระดับอุดมศึกษา</w:t>
      </w:r>
      <w:r w:rsidRPr="00776880">
        <w:rPr>
          <w:rFonts w:ascii="TH SarabunPSK" w:eastAsia="TH SarabunPSK" w:hAnsi="TH SarabunPSK" w:cs="TH SarabunPSK"/>
          <w:cs/>
        </w:rPr>
        <w:t xml:space="preserve"> พ.ศ. </w:t>
      </w:r>
      <w:r w:rsidRPr="00776880">
        <w:rPr>
          <w:rFonts w:ascii="TH SarabunPSK" w:eastAsia="TH SarabunPSK" w:hAnsi="TH SarabunPSK" w:cs="TH SarabunPSK"/>
        </w:rPr>
        <w:t xml:space="preserve">2558  </w:t>
      </w:r>
      <w:r w:rsidRPr="00776880">
        <w:rPr>
          <w:rFonts w:ascii="TH SarabunPSK" w:eastAsia="TH SarabunPSK" w:hAnsi="TH SarabunPSK" w:cs="TH SarabunPSK"/>
          <w:cs/>
        </w:rPr>
        <w:t xml:space="preserve">และเกณฑ์มาตรฐานหลักสูตรระดับบัณฑิตศึกษา พ.ศ. </w:t>
      </w:r>
      <w:r w:rsidRPr="00776880">
        <w:rPr>
          <w:rFonts w:ascii="TH SarabunPSK" w:eastAsia="TH SarabunPSK" w:hAnsi="TH SarabunPSK" w:cs="TH SarabunPSK"/>
        </w:rPr>
        <w:t xml:space="preserve">2558  </w:t>
      </w:r>
      <w:r w:rsidRPr="00776880">
        <w:rPr>
          <w:rFonts w:ascii="TH SarabunPSK" w:eastAsia="TH SarabunPSK" w:hAnsi="TH SarabunPSK" w:cs="TH SarabunPSK"/>
          <w:cs/>
        </w:rPr>
        <w:t xml:space="preserve">และกำกับการออกแบบ พัฒนาหรือปรับปรุงรายละเอียดของหลักสูตรฯ เนื้อหาสาระรายวิชาของหลักสูตรฯ การจัดการเรียนการสอน และการพัฒนาคุณภาพการจัดการศึกษาให้เป็นไปตามกรอบมาตรฐานคุณวุฒิระดับอุดมศึกษาแห่งชาติ พ.ศ. </w:t>
      </w:r>
      <w:r w:rsidRPr="00776880">
        <w:rPr>
          <w:rFonts w:ascii="TH SarabunPSK" w:eastAsia="TH SarabunPSK" w:hAnsi="TH SarabunPSK" w:cs="TH SarabunPSK"/>
        </w:rPr>
        <w:t xml:space="preserve">2552  </w:t>
      </w:r>
      <w:r w:rsidRPr="00776880">
        <w:rPr>
          <w:rFonts w:ascii="TH SarabunPSK" w:eastAsia="TH SarabunPSK" w:hAnsi="TH SarabunPSK" w:cs="TH SarabunPSK"/>
          <w:cs/>
        </w:rPr>
        <w:t xml:space="preserve">แนวทางการปฏิบัติตามกรอบมาตรฐานคุณวุฒิระดับอุดมศึกษาแห่งชาติ พ.ศ. </w:t>
      </w:r>
      <w:r w:rsidRPr="00776880">
        <w:rPr>
          <w:rFonts w:ascii="TH SarabunPSK" w:eastAsia="TH SarabunPSK" w:hAnsi="TH SarabunPSK" w:cs="TH SarabunPSK"/>
        </w:rPr>
        <w:t>2552</w:t>
      </w:r>
      <w:r w:rsidRPr="00776880">
        <w:rPr>
          <w:rFonts w:ascii="TH SarabunPSK" w:eastAsia="TH SarabunPSK" w:hAnsi="TH SarabunPSK" w:cs="TH SarabunPSK"/>
          <w:cs/>
        </w:rPr>
        <w:t xml:space="preserve">  แนวทางการปฏิบัติตามกรอบมาตรฐานคุณวุฒิระดับอุดมศึกษาแห่งชาติ (ฉบับที่ </w:t>
      </w:r>
      <w:r w:rsidRPr="00776880">
        <w:rPr>
          <w:rFonts w:ascii="TH SarabunPSK" w:eastAsia="TH SarabunPSK" w:hAnsi="TH SarabunPSK" w:cs="TH SarabunPSK"/>
        </w:rPr>
        <w:t>2</w:t>
      </w:r>
      <w:r w:rsidRPr="00776880">
        <w:rPr>
          <w:rFonts w:ascii="TH SarabunPSK" w:eastAsia="TH SarabunPSK" w:hAnsi="TH SarabunPSK" w:cs="TH SarabunPSK"/>
          <w:cs/>
        </w:rPr>
        <w:t xml:space="preserve">) พ.ศ. </w:t>
      </w:r>
      <w:r w:rsidRPr="00776880">
        <w:rPr>
          <w:rFonts w:ascii="TH SarabunPSK" w:eastAsia="TH SarabunPSK" w:hAnsi="TH SarabunPSK" w:cs="TH SarabunPSK"/>
        </w:rPr>
        <w:t xml:space="preserve">2554  </w:t>
      </w:r>
      <w:r w:rsidRPr="00776880">
        <w:rPr>
          <w:rFonts w:ascii="TH SarabunPSK" w:eastAsia="TH SarabunPSK" w:hAnsi="TH SarabunPSK" w:cs="TH SarabunPSK"/>
          <w:cs/>
        </w:rPr>
        <w:t xml:space="preserve">และแนวทางการปฏิบัติตามกรอบมาตรฐานคุณวุฒิระดับอุดมศึกษาแห่งชาติ (ฉบับที่ </w:t>
      </w:r>
      <w:r w:rsidRPr="00776880">
        <w:rPr>
          <w:rFonts w:ascii="TH SarabunPSK" w:eastAsia="TH SarabunPSK" w:hAnsi="TH SarabunPSK" w:cs="TH SarabunPSK"/>
        </w:rPr>
        <w:t>3</w:t>
      </w:r>
      <w:r w:rsidRPr="00776880">
        <w:rPr>
          <w:rFonts w:ascii="TH SarabunPSK" w:eastAsia="TH SarabunPSK" w:hAnsi="TH SarabunPSK" w:cs="TH SarabunPSK"/>
          <w:cs/>
        </w:rPr>
        <w:t xml:space="preserve">) พ.ศ. </w:t>
      </w:r>
      <w:r w:rsidRPr="00776880">
        <w:rPr>
          <w:rFonts w:ascii="TH SarabunPSK" w:eastAsia="TH SarabunPSK" w:hAnsi="TH SarabunPSK" w:cs="TH SarabunPSK"/>
        </w:rPr>
        <w:t xml:space="preserve">2558  </w:t>
      </w:r>
      <w:r w:rsidRPr="00776880">
        <w:rPr>
          <w:rFonts w:ascii="TH SarabunPSK" w:eastAsia="TH SarabunPSK" w:hAnsi="TH SarabunPSK" w:cs="TH SarabunPSK"/>
          <w:cs/>
        </w:rPr>
        <w:t xml:space="preserve">เพื่อให้สามารถผลิตบัณฑิตที่มีคุณภาพเป็นไปตามมาตรฐานผลการเรียนรู้ของหลักสูตรฯ ทั้ง </w:t>
      </w:r>
      <w:r w:rsidRPr="00776880">
        <w:rPr>
          <w:rFonts w:ascii="TH SarabunPSK" w:eastAsia="TH SarabunPSK" w:hAnsi="TH SarabunPSK" w:cs="TH SarabunPSK"/>
        </w:rPr>
        <w:t xml:space="preserve">5 </w:t>
      </w:r>
      <w:r w:rsidRPr="00776880">
        <w:rPr>
          <w:rFonts w:ascii="TH SarabunPSK" w:eastAsia="TH SarabunPSK" w:hAnsi="TH SarabunPSK" w:cs="TH SarabunPSK"/>
          <w:cs/>
        </w:rPr>
        <w:t xml:space="preserve">ด้าน และเพื่อประโยชน์ต่อการรับรองมาตรฐานคุณวุฒิในระดับอุดมศึกษา นอกจากนี้คณะกรรมการบัณฑิตศึกษาประจำหลักสูตรจัดทำรายงานผลการดำเนินการของหลักสูตรทุกปีการศึกษา เพื่อนำข้อมูลที่ได้ไปปรับปรุงพัฒนาหลักสูตรฯ และสำหรับการประเมินและประกันคุณภาพระดับหลักสูตร ตามระบบการประกันคุณภาพที่มหาวิทยาลัยกำหนด โดยมีองค์ประกอบในการประกันคุณภาพอย่างน้อย </w:t>
      </w:r>
      <w:r w:rsidRPr="00776880">
        <w:rPr>
          <w:rFonts w:ascii="TH SarabunPSK" w:eastAsia="TH SarabunPSK" w:hAnsi="TH SarabunPSK" w:cs="TH SarabunPSK"/>
        </w:rPr>
        <w:t xml:space="preserve">6 </w:t>
      </w:r>
      <w:r w:rsidRPr="00776880">
        <w:rPr>
          <w:rFonts w:ascii="TH SarabunPSK" w:eastAsia="TH SarabunPSK" w:hAnsi="TH SarabunPSK" w:cs="TH SarabunPSK"/>
          <w:cs/>
        </w:rPr>
        <w:t xml:space="preserve">ด้าน คือ </w:t>
      </w:r>
      <w:r w:rsidRPr="00776880">
        <w:rPr>
          <w:rFonts w:ascii="TH SarabunPSK" w:eastAsia="TH SarabunPSK" w:hAnsi="TH SarabunPSK" w:cs="TH SarabunPSK"/>
        </w:rPr>
        <w:t>1</w:t>
      </w:r>
      <w:r w:rsidRPr="00776880">
        <w:rPr>
          <w:rFonts w:ascii="TH SarabunPSK" w:eastAsia="TH SarabunPSK" w:hAnsi="TH SarabunPSK" w:cs="TH SarabunPSK"/>
          <w:cs/>
        </w:rPr>
        <w:t xml:space="preserve">) การกำกับมาตรฐาน  </w:t>
      </w:r>
      <w:r w:rsidRPr="00776880">
        <w:rPr>
          <w:rFonts w:ascii="TH SarabunPSK" w:eastAsia="TH SarabunPSK" w:hAnsi="TH SarabunPSK" w:cs="TH SarabunPSK"/>
        </w:rPr>
        <w:t>2</w:t>
      </w:r>
      <w:r w:rsidRPr="00776880">
        <w:rPr>
          <w:rFonts w:ascii="TH SarabunPSK" w:eastAsia="TH SarabunPSK" w:hAnsi="TH SarabunPSK" w:cs="TH SarabunPSK"/>
          <w:cs/>
        </w:rPr>
        <w:t xml:space="preserve">) บัณฑิต  </w:t>
      </w:r>
      <w:r w:rsidRPr="00776880">
        <w:rPr>
          <w:rFonts w:ascii="TH SarabunPSK" w:eastAsia="TH SarabunPSK" w:hAnsi="TH SarabunPSK" w:cs="TH SarabunPSK"/>
        </w:rPr>
        <w:t>3</w:t>
      </w:r>
      <w:r w:rsidRPr="00776880">
        <w:rPr>
          <w:rFonts w:ascii="TH SarabunPSK" w:eastAsia="TH SarabunPSK" w:hAnsi="TH SarabunPSK" w:cs="TH SarabunPSK"/>
          <w:cs/>
        </w:rPr>
        <w:t xml:space="preserve">) นักศึกษา  </w:t>
      </w:r>
      <w:r w:rsidRPr="00776880">
        <w:rPr>
          <w:rFonts w:ascii="TH SarabunPSK" w:eastAsia="TH SarabunPSK" w:hAnsi="TH SarabunPSK" w:cs="TH SarabunPSK"/>
        </w:rPr>
        <w:t>4</w:t>
      </w:r>
      <w:r w:rsidRPr="00776880">
        <w:rPr>
          <w:rFonts w:ascii="TH SarabunPSK" w:eastAsia="TH SarabunPSK" w:hAnsi="TH SarabunPSK" w:cs="TH SarabunPSK"/>
          <w:cs/>
        </w:rPr>
        <w:t xml:space="preserve">) คณาจารย์  </w:t>
      </w:r>
      <w:r w:rsidRPr="00776880">
        <w:rPr>
          <w:rFonts w:ascii="TH SarabunPSK" w:eastAsia="TH SarabunPSK" w:hAnsi="TH SarabunPSK" w:cs="TH SarabunPSK"/>
        </w:rPr>
        <w:t>5</w:t>
      </w:r>
      <w:r w:rsidRPr="00776880">
        <w:rPr>
          <w:rFonts w:ascii="TH SarabunPSK" w:eastAsia="TH SarabunPSK" w:hAnsi="TH SarabunPSK" w:cs="TH SarabunPSK"/>
          <w:cs/>
        </w:rPr>
        <w:t xml:space="preserve">) หลักสูตร การเรียนการสอน การประเมินผู้เรียน  และ </w:t>
      </w:r>
      <w:r w:rsidRPr="00776880">
        <w:rPr>
          <w:rFonts w:ascii="TH SarabunPSK" w:eastAsia="TH SarabunPSK" w:hAnsi="TH SarabunPSK" w:cs="TH SarabunPSK"/>
        </w:rPr>
        <w:t>6</w:t>
      </w:r>
      <w:r w:rsidRPr="00776880">
        <w:rPr>
          <w:rFonts w:ascii="TH SarabunPSK" w:eastAsia="TH SarabunPSK" w:hAnsi="TH SarabunPSK" w:cs="TH SarabunPSK"/>
          <w:cs/>
        </w:rPr>
        <w:t>) สิ่งสนับสนุนการเรียนรู้</w:t>
      </w:r>
    </w:p>
    <w:p w:rsidR="004711EC" w:rsidRPr="00776880" w:rsidRDefault="004711EC" w:rsidP="00776880">
      <w:pPr>
        <w:ind w:firstLine="567"/>
        <w:jc w:val="thaiDistribute"/>
        <w:rPr>
          <w:rFonts w:ascii="TH SarabunPSK" w:hAnsi="TH SarabunPSK" w:cs="TH SarabunPSK"/>
          <w:color w:val="FF0000"/>
          <w:spacing w:val="6"/>
          <w:sz w:val="28"/>
          <w:szCs w:val="28"/>
        </w:rPr>
      </w:pPr>
    </w:p>
    <w:p w:rsidR="004711EC" w:rsidRPr="004711EC" w:rsidRDefault="00DC0785" w:rsidP="00EE6D71">
      <w:pPr>
        <w:numPr>
          <w:ilvl w:val="0"/>
          <w:numId w:val="16"/>
        </w:numPr>
        <w:jc w:val="thaiDistribute"/>
        <w:rPr>
          <w:rFonts w:ascii="TH SarabunPSK" w:hAnsi="TH SarabunPSK" w:cs="TH SarabunPSK"/>
          <w:b/>
          <w:bCs/>
          <w:color w:val="FF0000"/>
          <w:spacing w:val="4"/>
          <w:sz w:val="24"/>
          <w:szCs w:val="24"/>
        </w:rPr>
      </w:pPr>
      <w:r w:rsidRPr="004711EC">
        <w:rPr>
          <w:rFonts w:ascii="TH SarabunPSK" w:hAnsi="TH SarabunPSK" w:cs="TH SarabunPSK"/>
          <w:b/>
          <w:bCs/>
          <w:spacing w:val="4"/>
          <w:cs/>
        </w:rPr>
        <w:t>บัณฑิต</w:t>
      </w:r>
      <w:bookmarkEnd w:id="12"/>
      <w:r w:rsidRPr="004711EC">
        <w:rPr>
          <w:rFonts w:ascii="TH SarabunPSK" w:hAnsi="TH SarabunPSK" w:cs="TH SarabunPSK"/>
          <w:b/>
          <w:bCs/>
          <w:spacing w:val="4"/>
          <w:cs/>
        </w:rPr>
        <w:t xml:space="preserve"> </w:t>
      </w:r>
    </w:p>
    <w:p w:rsidR="00DC0785" w:rsidRDefault="00DC0785" w:rsidP="00EE6D71">
      <w:pPr>
        <w:numPr>
          <w:ilvl w:val="1"/>
          <w:numId w:val="53"/>
        </w:numPr>
        <w:jc w:val="thaiDistribute"/>
      </w:pPr>
      <w:r w:rsidRPr="00DC0785">
        <w:rPr>
          <w:rFonts w:ascii="TH SarabunPSK" w:hAnsi="TH SarabunPSK" w:cs="TH SarabunPSK" w:hint="cs"/>
          <w:b/>
          <w:bCs/>
          <w:color w:val="000000"/>
          <w:cs/>
        </w:rPr>
        <w:t>คุณภาพบัณฑิตตามกรอบมาตรฐานคุณวุฒิระดับอุดมศึกษาแห่งชาติ</w:t>
      </w:r>
    </w:p>
    <w:p w:rsidR="004711EC" w:rsidRPr="004711EC" w:rsidRDefault="004711EC" w:rsidP="004711EC">
      <w:pPr>
        <w:ind w:firstLine="567"/>
        <w:jc w:val="thaiDistribute"/>
        <w:outlineLvl w:val="0"/>
        <w:rPr>
          <w:rFonts w:ascii="TH SarabunPSK" w:eastAsia="TH SarabunPSK" w:hAnsi="TH SarabunPSK" w:cs="TH SarabunPSK"/>
        </w:rPr>
      </w:pPr>
      <w:r w:rsidRPr="004711EC">
        <w:rPr>
          <w:rFonts w:ascii="TH SarabunPSK" w:eastAsia="TH SarabunPSK" w:hAnsi="TH SarabunPSK" w:cs="TH SarabunPSK"/>
          <w:cs/>
        </w:rPr>
        <w:t>หลักสูตรวิทยาศาสตรมหาบัณฑิต สาขา</w:t>
      </w:r>
      <w:r w:rsidRPr="004711EC">
        <w:rPr>
          <w:rFonts w:ascii="TH SarabunPSK" w:eastAsia="TH SarabunPSK" w:hAnsi="TH SarabunPSK" w:cs="TH SarabunPSK" w:hint="cs"/>
          <w:cs/>
        </w:rPr>
        <w:t>นวัตกรรม</w:t>
      </w:r>
      <w:r w:rsidRPr="004711EC">
        <w:rPr>
          <w:rFonts w:ascii="TH SarabunPSK" w:eastAsia="TH SarabunPSK" w:hAnsi="TH SarabunPSK" w:cs="TH SarabunPSK"/>
          <w:cs/>
        </w:rPr>
        <w:t>ยาและเครื่องสำอาง ได้กำหนดคุณลักษณะบัณฑิตที่พึงประสงค์ตามกรอบมาตรฐานคุณวุฒิระดับอุดมศึกษาแห่งชาติ (</w:t>
      </w:r>
      <w:r w:rsidRPr="004711EC">
        <w:rPr>
          <w:rFonts w:ascii="TH SarabunPSK" w:eastAsia="TH SarabunPSK" w:hAnsi="TH SarabunPSK" w:cs="TH SarabunPSK"/>
        </w:rPr>
        <w:t>Thai Qualifications Framework for Higher Education</w:t>
      </w:r>
      <w:r w:rsidRPr="004711EC">
        <w:rPr>
          <w:rFonts w:ascii="TH SarabunPSK" w:eastAsia="TH SarabunPSK" w:hAnsi="TH SarabunPSK" w:cs="TH SarabunPSK"/>
          <w:cs/>
        </w:rPr>
        <w:t xml:space="preserve">: </w:t>
      </w:r>
      <w:r w:rsidRPr="004711EC">
        <w:rPr>
          <w:rFonts w:ascii="TH SarabunPSK" w:eastAsia="TH SarabunPSK" w:hAnsi="TH SarabunPSK" w:cs="TH SarabunPSK"/>
        </w:rPr>
        <w:t>TQF</w:t>
      </w:r>
      <w:r w:rsidRPr="004711EC">
        <w:rPr>
          <w:rFonts w:ascii="TH SarabunPSK" w:eastAsia="TH SarabunPSK" w:hAnsi="TH SarabunPSK" w:cs="TH SarabunPSK"/>
          <w:cs/>
        </w:rPr>
        <w:t xml:space="preserve">) ครอบคลุมผลการเรียนรู้ </w:t>
      </w:r>
      <w:r w:rsidRPr="004711EC">
        <w:rPr>
          <w:rFonts w:ascii="TH SarabunPSK" w:eastAsia="TH SarabunPSK" w:hAnsi="TH SarabunPSK" w:cs="TH SarabunPSK"/>
        </w:rPr>
        <w:t xml:space="preserve">5 </w:t>
      </w:r>
      <w:r w:rsidRPr="004711EC">
        <w:rPr>
          <w:rFonts w:ascii="TH SarabunPSK" w:eastAsia="TH SarabunPSK" w:hAnsi="TH SarabunPSK" w:cs="TH SarabunPSK"/>
          <w:cs/>
        </w:rPr>
        <w:t xml:space="preserve">ด้าน คือ </w:t>
      </w:r>
      <w:r w:rsidRPr="004711EC">
        <w:rPr>
          <w:rFonts w:ascii="TH SarabunPSK" w:eastAsia="TH SarabunPSK" w:hAnsi="TH SarabunPSK" w:cs="TH SarabunPSK"/>
        </w:rPr>
        <w:t>1</w:t>
      </w:r>
      <w:r w:rsidRPr="004711EC">
        <w:rPr>
          <w:rFonts w:ascii="TH SarabunPSK" w:eastAsia="TH SarabunPSK" w:hAnsi="TH SarabunPSK" w:cs="TH SarabunPSK"/>
          <w:cs/>
        </w:rPr>
        <w:t>) ด้านคุณธรรมจริยธรรม</w:t>
      </w:r>
      <w:r w:rsidRPr="004711EC">
        <w:rPr>
          <w:rFonts w:ascii="TH SarabunPSK" w:eastAsia="TH SarabunPSK" w:hAnsi="TH SarabunPSK" w:cs="TH SarabunPSK"/>
        </w:rPr>
        <w:t xml:space="preserve"> 2</w:t>
      </w:r>
      <w:r w:rsidRPr="004711EC">
        <w:rPr>
          <w:rFonts w:ascii="TH SarabunPSK" w:eastAsia="TH SarabunPSK" w:hAnsi="TH SarabunPSK" w:cs="TH SarabunPSK"/>
          <w:cs/>
        </w:rPr>
        <w:t xml:space="preserve">) ด้านความรู้  </w:t>
      </w:r>
      <w:r w:rsidRPr="004711EC">
        <w:rPr>
          <w:rFonts w:ascii="TH SarabunPSK" w:eastAsia="TH SarabunPSK" w:hAnsi="TH SarabunPSK" w:cs="TH SarabunPSK" w:hint="cs"/>
          <w:cs/>
        </w:rPr>
        <w:t xml:space="preserve">                </w:t>
      </w:r>
      <w:r w:rsidRPr="004711EC">
        <w:rPr>
          <w:rFonts w:ascii="TH SarabunPSK" w:eastAsia="TH SarabunPSK" w:hAnsi="TH SarabunPSK" w:cs="TH SarabunPSK"/>
        </w:rPr>
        <w:t>3</w:t>
      </w:r>
      <w:r w:rsidRPr="004711EC">
        <w:rPr>
          <w:rFonts w:ascii="TH SarabunPSK" w:eastAsia="TH SarabunPSK" w:hAnsi="TH SarabunPSK" w:cs="TH SarabunPSK"/>
          <w:cs/>
        </w:rPr>
        <w:t xml:space="preserve">) ด้านทักษะทางปัญญา </w:t>
      </w:r>
      <w:r w:rsidRPr="004711EC">
        <w:rPr>
          <w:rFonts w:ascii="TH SarabunPSK" w:eastAsia="TH SarabunPSK" w:hAnsi="TH SarabunPSK" w:cs="TH SarabunPSK"/>
        </w:rPr>
        <w:t>4</w:t>
      </w:r>
      <w:r w:rsidRPr="004711EC">
        <w:rPr>
          <w:rFonts w:ascii="TH SarabunPSK" w:eastAsia="TH SarabunPSK" w:hAnsi="TH SarabunPSK" w:cs="TH SarabunPSK"/>
          <w:cs/>
        </w:rPr>
        <w:t xml:space="preserve">) ด้านทักษะความสัมพันธ์ระหว่างบุคคลและความรับผิดชอบ และ </w:t>
      </w:r>
      <w:r w:rsidRPr="004711EC">
        <w:rPr>
          <w:rFonts w:ascii="TH SarabunPSK" w:eastAsia="TH SarabunPSK" w:hAnsi="TH SarabunPSK" w:cs="TH SarabunPSK"/>
        </w:rPr>
        <w:t>5</w:t>
      </w:r>
      <w:r w:rsidRPr="004711EC">
        <w:rPr>
          <w:rFonts w:ascii="TH SarabunPSK" w:eastAsia="TH SarabunPSK" w:hAnsi="TH SarabunPSK" w:cs="TH SarabunPSK"/>
          <w:cs/>
        </w:rPr>
        <w:t xml:space="preserve">) ด้านทักษะการวิเคราะห์เชิงตัวเลข การสื่อสาร และการใช้เทคโนโลยีสนเทศ ซึ่งหลักสูตรฯ ประเมินคุณภาพบัณฑิตของหลักสูตรตามกรอบมาตรฐานคุณวุฒิระดับอุดมศึกษาแห่งชาติ ที่ครอบคลุมผลการเรียนรู้ </w:t>
      </w:r>
      <w:r w:rsidRPr="004711EC">
        <w:rPr>
          <w:rFonts w:ascii="TH SarabunPSK" w:eastAsia="TH SarabunPSK" w:hAnsi="TH SarabunPSK" w:cs="TH SarabunPSK"/>
        </w:rPr>
        <w:t xml:space="preserve">5 </w:t>
      </w:r>
      <w:r w:rsidRPr="004711EC">
        <w:rPr>
          <w:rFonts w:ascii="TH SarabunPSK" w:eastAsia="TH SarabunPSK" w:hAnsi="TH SarabunPSK" w:cs="TH SarabunPSK"/>
          <w:cs/>
        </w:rPr>
        <w:t xml:space="preserve">ด้านดังกล่าวจากผลการประเมินของผู้ใช้บัณฑิต  </w:t>
      </w:r>
    </w:p>
    <w:p w:rsidR="00DC0785" w:rsidRPr="00DC0785" w:rsidRDefault="00DC0785" w:rsidP="00EE6D71">
      <w:pPr>
        <w:numPr>
          <w:ilvl w:val="1"/>
          <w:numId w:val="53"/>
        </w:numPr>
        <w:jc w:val="thaiDistribute"/>
        <w:rPr>
          <w:rFonts w:ascii="TH SarabunPSK" w:hAnsi="TH SarabunPSK" w:cs="TH SarabunPSK"/>
          <w:b/>
          <w:bCs/>
          <w:color w:val="000000"/>
        </w:rPr>
      </w:pPr>
      <w:r w:rsidRPr="00DC0785">
        <w:rPr>
          <w:rFonts w:ascii="TH SarabunPSK" w:hAnsi="TH SarabunPSK" w:cs="TH SarabunPSK"/>
          <w:b/>
          <w:bCs/>
          <w:color w:val="000000"/>
          <w:cs/>
        </w:rPr>
        <w:t>การได้งานทำของบัณฑิต</w:t>
      </w:r>
    </w:p>
    <w:p w:rsidR="004711EC" w:rsidRDefault="004711EC" w:rsidP="004711EC">
      <w:pPr>
        <w:pStyle w:val="Heading2"/>
        <w:keepLines/>
        <w:numPr>
          <w:ilvl w:val="0"/>
          <w:numId w:val="0"/>
        </w:numPr>
        <w:ind w:firstLine="567"/>
        <w:jc w:val="thaiDistribute"/>
        <w:rPr>
          <w:rFonts w:ascii="TH SarabunPSK" w:hAnsi="TH SarabunPSK" w:cs="TH SarabunPSK"/>
          <w:sz w:val="32"/>
          <w:szCs w:val="32"/>
        </w:rPr>
      </w:pPr>
      <w:bookmarkStart w:id="13" w:name="_Toc453651134"/>
      <w:r w:rsidRPr="004711EC">
        <w:rPr>
          <w:rFonts w:ascii="TH SarabunPSK" w:eastAsia="TH Sarabun New" w:hAnsi="TH SarabunPSK" w:cs="TH SarabunPSK"/>
          <w:b w:val="0"/>
          <w:bCs w:val="0"/>
          <w:spacing w:val="4"/>
          <w:sz w:val="32"/>
          <w:szCs w:val="32"/>
          <w:cs/>
        </w:rPr>
        <w:t xml:space="preserve">ผลงานวิจัยผู้สำเร็จการศึกษาของหลักสูตรวิทยาศาสตรมหาบัณฑิต สาขานวัตกรรมยาและเครื่องสำอางจะเป็นไปตามเกณฑ์มาตรฐานหลักสูตรระดับบัณฑิตศึกษา พ.ศ. </w:t>
      </w:r>
      <w:r w:rsidRPr="004711EC">
        <w:rPr>
          <w:rFonts w:ascii="TH SarabunPSK" w:eastAsia="TH Sarabun New" w:hAnsi="TH SarabunPSK" w:cs="TH SarabunPSK"/>
          <w:b w:val="0"/>
          <w:bCs w:val="0"/>
          <w:spacing w:val="4"/>
          <w:sz w:val="32"/>
          <w:szCs w:val="32"/>
        </w:rPr>
        <w:t xml:space="preserve">2558 </w:t>
      </w:r>
      <w:r w:rsidRPr="004711EC">
        <w:rPr>
          <w:rFonts w:ascii="TH SarabunPSK" w:eastAsia="TH Sarabun New" w:hAnsi="TH SarabunPSK" w:cs="TH SarabunPSK"/>
          <w:b w:val="0"/>
          <w:bCs w:val="0"/>
          <w:spacing w:val="4"/>
          <w:sz w:val="32"/>
          <w:szCs w:val="32"/>
          <w:cs/>
        </w:rPr>
        <w:t>และข้อบังคับมหาวิทยาลัยวลัยลักษณ์ ว่าด้วยการศึกษาขั้น</w:t>
      </w:r>
      <w:r w:rsidRPr="005E2C24">
        <w:rPr>
          <w:rFonts w:ascii="TH SarabunPSK" w:eastAsia="TH Sarabun New" w:hAnsi="TH SarabunPSK" w:cs="TH SarabunPSK"/>
          <w:b w:val="0"/>
          <w:bCs w:val="0"/>
          <w:spacing w:val="4"/>
          <w:sz w:val="32"/>
          <w:szCs w:val="32"/>
          <w:cs/>
        </w:rPr>
        <w:t xml:space="preserve">บัณฑิตศึกษา พ.ศ. </w:t>
      </w:r>
      <w:r w:rsidR="005E2C24" w:rsidRPr="005E2C24">
        <w:rPr>
          <w:rFonts w:ascii="TH SarabunPSK" w:hAnsi="TH SarabunPSK" w:cs="TH SarabunPSK" w:hint="cs"/>
          <w:b w:val="0"/>
          <w:bCs w:val="0"/>
          <w:spacing w:val="-4"/>
          <w:cs/>
        </w:rPr>
        <w:t>2563 หลักสูตรในระบบทวิภาค</w:t>
      </w:r>
    </w:p>
    <w:p w:rsidR="004711EC" w:rsidRDefault="004711EC" w:rsidP="004711EC">
      <w:pPr>
        <w:pStyle w:val="Heading2"/>
        <w:keepLines/>
        <w:numPr>
          <w:ilvl w:val="0"/>
          <w:numId w:val="0"/>
        </w:numPr>
        <w:jc w:val="thaiDistribute"/>
        <w:rPr>
          <w:rFonts w:ascii="TH SarabunPSK" w:hAnsi="TH SarabunPSK" w:cs="TH SarabunPSK"/>
          <w:sz w:val="32"/>
          <w:szCs w:val="32"/>
        </w:rPr>
      </w:pPr>
    </w:p>
    <w:p w:rsidR="00DC0785" w:rsidRPr="004711EC" w:rsidRDefault="004711EC" w:rsidP="004711EC">
      <w:pPr>
        <w:pStyle w:val="Heading2"/>
        <w:keepLines/>
        <w:numPr>
          <w:ilvl w:val="0"/>
          <w:numId w:val="0"/>
        </w:numPr>
        <w:ind w:left="360" w:hanging="360"/>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DC0785" w:rsidRPr="004711EC">
        <w:rPr>
          <w:rFonts w:ascii="TH SarabunPSK" w:hAnsi="TH SarabunPSK" w:cs="TH SarabunPSK"/>
          <w:sz w:val="32"/>
          <w:szCs w:val="32"/>
          <w:cs/>
        </w:rPr>
        <w:t>นักศึกษา</w:t>
      </w:r>
      <w:bookmarkEnd w:id="13"/>
      <w:r w:rsidR="00DC0785" w:rsidRPr="004711EC">
        <w:rPr>
          <w:rFonts w:ascii="TH SarabunPSK" w:hAnsi="TH SarabunPSK" w:cs="TH SarabunPSK"/>
          <w:sz w:val="32"/>
          <w:szCs w:val="32"/>
          <w:cs/>
        </w:rPr>
        <w:t xml:space="preserve"> </w:t>
      </w:r>
    </w:p>
    <w:p w:rsidR="00DC0785" w:rsidRDefault="00DC0785" w:rsidP="00EE6D71">
      <w:pPr>
        <w:pStyle w:val="ListParagraph"/>
        <w:numPr>
          <w:ilvl w:val="1"/>
          <w:numId w:val="54"/>
        </w:numPr>
        <w:tabs>
          <w:tab w:val="left" w:pos="567"/>
        </w:tabs>
        <w:spacing w:after="0" w:line="240" w:lineRule="auto"/>
        <w:ind w:left="993" w:hanging="426"/>
        <w:jc w:val="thaiDistribute"/>
        <w:rPr>
          <w:rFonts w:ascii="TH SarabunPSK" w:hAnsi="TH SarabunPSK" w:cs="TH SarabunPSK"/>
          <w:b/>
          <w:bCs/>
        </w:rPr>
      </w:pPr>
      <w:r w:rsidRPr="00F01FBA">
        <w:rPr>
          <w:rFonts w:ascii="TH SarabunPSK" w:hAnsi="TH SarabunPSK" w:cs="TH SarabunPSK"/>
          <w:b/>
          <w:bCs/>
          <w:cs/>
        </w:rPr>
        <w:t>การรับนักศึกษา</w:t>
      </w:r>
      <w:r w:rsidRPr="009B4C36">
        <w:rPr>
          <w:rFonts w:ascii="TH SarabunPSK" w:hAnsi="TH SarabunPSK" w:cs="TH SarabunPSK" w:hint="cs"/>
          <w:color w:val="FF0000"/>
          <w:sz w:val="24"/>
          <w:szCs w:val="24"/>
          <w:cs/>
        </w:rPr>
        <w:t xml:space="preserve"> </w:t>
      </w:r>
    </w:p>
    <w:p w:rsidR="004711EC" w:rsidRPr="00555E5C" w:rsidRDefault="004711EC" w:rsidP="007D6996">
      <w:pPr>
        <w:pStyle w:val="Heading2"/>
        <w:keepNext w:val="0"/>
        <w:numPr>
          <w:ilvl w:val="0"/>
          <w:numId w:val="0"/>
        </w:numPr>
        <w:ind w:firstLine="567"/>
        <w:jc w:val="thaiDistribute"/>
        <w:rPr>
          <w:rFonts w:ascii="TH SarabunPSK" w:eastAsia="TH SarabunPSK" w:hAnsi="TH SarabunPSK" w:cs="TH SarabunPSK"/>
          <w:b w:val="0"/>
          <w:bCs w:val="0"/>
          <w:sz w:val="32"/>
          <w:szCs w:val="32"/>
          <w:cs/>
        </w:rPr>
      </w:pPr>
      <w:r w:rsidRPr="00555E5C">
        <w:rPr>
          <w:rFonts w:ascii="TH SarabunPSK" w:eastAsia="TH SarabunPSK" w:hAnsi="TH SarabunPSK" w:cs="TH SarabunPSK"/>
          <w:b w:val="0"/>
          <w:bCs w:val="0"/>
          <w:sz w:val="32"/>
          <w:szCs w:val="32"/>
          <w:cs/>
        </w:rPr>
        <w:t>หลักสูตรวิทยาศาสตรมหาบัณฑิต สาขา</w:t>
      </w:r>
      <w:r w:rsidRPr="00555E5C">
        <w:rPr>
          <w:rFonts w:ascii="TH SarabunPSK" w:eastAsia="TH SarabunPSK" w:hAnsi="TH SarabunPSK" w:cs="TH SarabunPSK" w:hint="cs"/>
          <w:b w:val="0"/>
          <w:bCs w:val="0"/>
          <w:sz w:val="32"/>
          <w:szCs w:val="32"/>
          <w:cs/>
        </w:rPr>
        <w:t>นวัตกรรม</w:t>
      </w:r>
      <w:r w:rsidRPr="00555E5C">
        <w:rPr>
          <w:rFonts w:ascii="TH SarabunPSK" w:eastAsia="TH SarabunPSK" w:hAnsi="TH SarabunPSK" w:cs="TH SarabunPSK"/>
          <w:b w:val="0"/>
          <w:bCs w:val="0"/>
          <w:sz w:val="32"/>
          <w:szCs w:val="32"/>
          <w:cs/>
        </w:rPr>
        <w:t>ยาและเครื่องสำอาง ได้กำหนดแนวทางในการ</w:t>
      </w:r>
      <w:r w:rsidRPr="00555E5C">
        <w:rPr>
          <w:rFonts w:ascii="TH SarabunPSK" w:eastAsia="TH SarabunPSK" w:hAnsi="TH SarabunPSK" w:cs="TH SarabunPSK" w:hint="cs"/>
          <w:b w:val="0"/>
          <w:bCs w:val="0"/>
          <w:sz w:val="32"/>
          <w:szCs w:val="32"/>
          <w:cs/>
        </w:rPr>
        <w:t xml:space="preserve">                   </w:t>
      </w:r>
      <w:r w:rsidRPr="00555E5C">
        <w:rPr>
          <w:rFonts w:ascii="TH SarabunPSK" w:eastAsia="TH SarabunPSK" w:hAnsi="TH SarabunPSK" w:cs="TH SarabunPSK"/>
          <w:b w:val="0"/>
          <w:bCs w:val="0"/>
          <w:sz w:val="32"/>
          <w:szCs w:val="32"/>
          <w:cs/>
        </w:rPr>
        <w:t>รับนักศึกษาเข้าเรียนในหลักสูตรฯ เพื่อให้หลักสูตรฯ รับนักศึกษาที่มีคุณสมบัติและมีความพร้อมในการศึกษาในหลักสูตรฯ ดังนี้</w:t>
      </w:r>
    </w:p>
    <w:p w:rsidR="007D6996" w:rsidRDefault="004711EC" w:rsidP="00EE6D71">
      <w:pPr>
        <w:pStyle w:val="Heading2"/>
        <w:keepNext w:val="0"/>
        <w:numPr>
          <w:ilvl w:val="0"/>
          <w:numId w:val="56"/>
        </w:numPr>
        <w:tabs>
          <w:tab w:val="left" w:pos="993"/>
        </w:tabs>
        <w:ind w:left="0" w:firstLine="567"/>
        <w:jc w:val="thaiDistribute"/>
        <w:rPr>
          <w:rFonts w:ascii="TH SarabunPSK" w:eastAsia="TH SarabunPSK" w:hAnsi="TH SarabunPSK" w:cs="TH SarabunPSK"/>
          <w:b w:val="0"/>
          <w:bCs w:val="0"/>
          <w:sz w:val="32"/>
          <w:szCs w:val="32"/>
        </w:rPr>
      </w:pPr>
      <w:bookmarkStart w:id="14" w:name="_u9gkho4cobj9" w:colFirst="0" w:colLast="0"/>
      <w:bookmarkEnd w:id="14"/>
      <w:r w:rsidRPr="00555E5C">
        <w:rPr>
          <w:rFonts w:ascii="TH SarabunPSK" w:eastAsia="TH SarabunPSK" w:hAnsi="TH SarabunPSK" w:cs="TH SarabunPSK"/>
          <w:b w:val="0"/>
          <w:bCs w:val="0"/>
          <w:sz w:val="32"/>
          <w:szCs w:val="32"/>
          <w:cs/>
        </w:rPr>
        <w:t>คณะกรรมการบัณฑิตศึกษาประจำหลักสูตรกำหนดแผนการรับนักศึกษา จำนวนและคุณสมบัติของผู้สมัครเข้าศึกษาต่อ ช่วงเวลาการเปิดรับสมัคร และแผนประชาสัมพันธ์หลักสูตรฯ</w:t>
      </w:r>
      <w:bookmarkStart w:id="15" w:name="_xcx3x2eox11e" w:colFirst="0" w:colLast="0"/>
      <w:bookmarkStart w:id="16" w:name="_525jc46w93c7" w:colFirst="0" w:colLast="0"/>
      <w:bookmarkEnd w:id="15"/>
      <w:bookmarkEnd w:id="16"/>
    </w:p>
    <w:p w:rsidR="007D6996" w:rsidRDefault="004711EC" w:rsidP="00EE6D71">
      <w:pPr>
        <w:pStyle w:val="Heading2"/>
        <w:keepNext w:val="0"/>
        <w:numPr>
          <w:ilvl w:val="0"/>
          <w:numId w:val="56"/>
        </w:numPr>
        <w:tabs>
          <w:tab w:val="left" w:pos="993"/>
        </w:tabs>
        <w:ind w:left="0" w:firstLine="567"/>
        <w:jc w:val="thaiDistribute"/>
        <w:rPr>
          <w:rFonts w:ascii="TH SarabunPSK" w:eastAsia="TH SarabunPSK" w:hAnsi="TH SarabunPSK" w:cs="TH SarabunPSK"/>
          <w:b w:val="0"/>
          <w:bCs w:val="0"/>
          <w:sz w:val="32"/>
          <w:szCs w:val="32"/>
        </w:rPr>
      </w:pPr>
      <w:r w:rsidRPr="007D6996">
        <w:rPr>
          <w:rFonts w:ascii="TH SarabunPSK" w:eastAsia="TH SarabunPSK" w:hAnsi="TH SarabunPSK" w:cs="TH SarabunPSK"/>
          <w:b w:val="0"/>
          <w:bCs w:val="0"/>
          <w:sz w:val="32"/>
          <w:szCs w:val="32"/>
          <w:cs/>
        </w:rPr>
        <w:t xml:space="preserve">หลักสูตรฯ สำนักวิชาเภสัชศาสตร์ และมหาวิทยาลัย ประชาสัมพันธ์การรับสมัครผ่านช่องทางต่างๆ ได้แก่ </w:t>
      </w:r>
      <w:r w:rsidRPr="007D6996">
        <w:rPr>
          <w:rFonts w:ascii="TH SarabunPSK" w:eastAsia="TH SarabunPSK" w:hAnsi="TH SarabunPSK" w:cs="TH SarabunPSK" w:hint="cs"/>
          <w:b w:val="0"/>
          <w:bCs w:val="0"/>
          <w:sz w:val="32"/>
          <w:szCs w:val="32"/>
          <w:cs/>
        </w:rPr>
        <w:t>เว็ปไซต์</w:t>
      </w:r>
      <w:r w:rsidRPr="007D6996">
        <w:rPr>
          <w:rFonts w:ascii="TH SarabunPSK" w:eastAsia="TH SarabunPSK" w:hAnsi="TH SarabunPSK" w:cs="TH SarabunPSK"/>
          <w:b w:val="0"/>
          <w:bCs w:val="0"/>
          <w:sz w:val="32"/>
          <w:szCs w:val="32"/>
          <w:cs/>
        </w:rPr>
        <w:t xml:space="preserve"> แผ่นพับ โปสเตอร์ เป็นต้น</w:t>
      </w:r>
      <w:bookmarkStart w:id="17" w:name="_38k3yuqtx58x" w:colFirst="0" w:colLast="0"/>
      <w:bookmarkStart w:id="18" w:name="_ism9upi4cu26" w:colFirst="0" w:colLast="0"/>
      <w:bookmarkEnd w:id="17"/>
      <w:bookmarkEnd w:id="18"/>
      <w:r w:rsidR="00BF7478">
        <w:rPr>
          <w:rFonts w:ascii="TH SarabunPSK" w:eastAsia="TH SarabunPSK" w:hAnsi="TH SarabunPSK" w:cs="TH SarabunPSK" w:hint="cs"/>
          <w:b w:val="0"/>
          <w:bCs w:val="0"/>
          <w:sz w:val="32"/>
          <w:szCs w:val="32"/>
          <w:cs/>
        </w:rPr>
        <w:t xml:space="preserve"> และสรรหาผู้ที่สนใจในการปรับเพิ่มพูนคุณวุฒิด้านการศึกษา</w:t>
      </w:r>
      <w:r w:rsidR="00BF7478">
        <w:rPr>
          <w:rFonts w:ascii="TH SarabunPSK" w:eastAsia="TH SarabunPSK" w:hAnsi="TH SarabunPSK" w:cs="TH SarabunPSK" w:hint="cs"/>
          <w:b w:val="0"/>
          <w:bCs w:val="0"/>
          <w:sz w:val="32"/>
          <w:szCs w:val="32"/>
          <w:cs/>
        </w:rPr>
        <w:lastRenderedPageBreak/>
        <w:t>หรือต้องการพัฒนางานวิจัยและนวัตกรรมในสถานประกอบการด้านยาและเครื่องสำอาง หรือสถาบันวิจัยต่างๆ</w:t>
      </w:r>
      <w:r w:rsidR="0057672F">
        <w:rPr>
          <w:rFonts w:ascii="TH SarabunPSK" w:eastAsia="TH SarabunPSK" w:hAnsi="TH SarabunPSK" w:cs="TH SarabunPSK" w:hint="cs"/>
          <w:b w:val="0"/>
          <w:bCs w:val="0"/>
          <w:sz w:val="32"/>
          <w:szCs w:val="32"/>
          <w:cs/>
        </w:rPr>
        <w:t>ทั้ง</w:t>
      </w:r>
      <w:r w:rsidR="00BF7478">
        <w:rPr>
          <w:rFonts w:ascii="TH SarabunPSK" w:eastAsia="TH SarabunPSK" w:hAnsi="TH SarabunPSK" w:cs="TH SarabunPSK" w:hint="cs"/>
          <w:b w:val="0"/>
          <w:bCs w:val="0"/>
          <w:sz w:val="32"/>
          <w:szCs w:val="32"/>
          <w:cs/>
        </w:rPr>
        <w:t>ใน</w:t>
      </w:r>
      <w:r w:rsidR="0057672F">
        <w:rPr>
          <w:rFonts w:ascii="TH SarabunPSK" w:eastAsia="TH SarabunPSK" w:hAnsi="TH SarabunPSK" w:cs="TH SarabunPSK" w:hint="cs"/>
          <w:b w:val="0"/>
          <w:bCs w:val="0"/>
          <w:sz w:val="32"/>
          <w:szCs w:val="32"/>
          <w:cs/>
        </w:rPr>
        <w:t>และต่าง</w:t>
      </w:r>
      <w:r w:rsidR="00BF7478">
        <w:rPr>
          <w:rFonts w:ascii="TH SarabunPSK" w:eastAsia="TH SarabunPSK" w:hAnsi="TH SarabunPSK" w:cs="TH SarabunPSK" w:hint="cs"/>
          <w:b w:val="0"/>
          <w:bCs w:val="0"/>
          <w:sz w:val="32"/>
          <w:szCs w:val="32"/>
          <w:cs/>
        </w:rPr>
        <w:t>ประเทศ</w:t>
      </w:r>
      <w:r w:rsidR="0057672F">
        <w:rPr>
          <w:rFonts w:ascii="TH SarabunPSK" w:eastAsia="TH SarabunPSK" w:hAnsi="TH SarabunPSK" w:cs="TH SarabunPSK" w:hint="cs"/>
          <w:b w:val="0"/>
          <w:bCs w:val="0"/>
          <w:sz w:val="32"/>
          <w:szCs w:val="32"/>
          <w:cs/>
        </w:rPr>
        <w:t xml:space="preserve"> </w:t>
      </w:r>
    </w:p>
    <w:p w:rsidR="007D6996" w:rsidRDefault="004711EC" w:rsidP="00EE6D71">
      <w:pPr>
        <w:pStyle w:val="Heading2"/>
        <w:keepNext w:val="0"/>
        <w:numPr>
          <w:ilvl w:val="0"/>
          <w:numId w:val="56"/>
        </w:numPr>
        <w:tabs>
          <w:tab w:val="left" w:pos="993"/>
        </w:tabs>
        <w:ind w:left="0" w:firstLine="567"/>
        <w:jc w:val="thaiDistribute"/>
        <w:rPr>
          <w:rFonts w:ascii="TH SarabunPSK" w:eastAsia="TH SarabunPSK" w:hAnsi="TH SarabunPSK" w:cs="TH SarabunPSK"/>
          <w:b w:val="0"/>
          <w:bCs w:val="0"/>
          <w:sz w:val="32"/>
          <w:szCs w:val="32"/>
        </w:rPr>
      </w:pPr>
      <w:r w:rsidRPr="007D6996">
        <w:rPr>
          <w:rFonts w:ascii="TH SarabunPSK" w:eastAsia="TH SarabunPSK" w:hAnsi="TH SarabunPSK" w:cs="TH SarabunPSK"/>
          <w:b w:val="0"/>
          <w:bCs w:val="0"/>
          <w:sz w:val="32"/>
          <w:szCs w:val="32"/>
          <w:cs/>
        </w:rPr>
        <w:t>คณะกรรมการบัณฑิตศึกษาประจำหลักสูตร</w:t>
      </w:r>
      <w:r w:rsidRPr="007D6996">
        <w:rPr>
          <w:rFonts w:ascii="TH SarabunPSK" w:eastAsia="TH SarabunPSK" w:hAnsi="TH SarabunPSK" w:cs="TH SarabunPSK" w:hint="cs"/>
          <w:b w:val="0"/>
          <w:bCs w:val="0"/>
          <w:sz w:val="32"/>
          <w:szCs w:val="32"/>
          <w:cs/>
        </w:rPr>
        <w:t>พิจารณา</w:t>
      </w:r>
      <w:r w:rsidRPr="007D6996">
        <w:rPr>
          <w:rFonts w:ascii="TH SarabunPSK" w:eastAsia="TH SarabunPSK" w:hAnsi="TH SarabunPSK" w:cs="TH SarabunPSK"/>
          <w:b w:val="0"/>
          <w:bCs w:val="0"/>
          <w:sz w:val="32"/>
          <w:szCs w:val="32"/>
          <w:cs/>
        </w:rPr>
        <w:t>คัดเลือกนักศึกษา</w:t>
      </w:r>
      <w:r w:rsidRPr="007D6996">
        <w:rPr>
          <w:rFonts w:ascii="TH SarabunPSK" w:eastAsia="TH SarabunPSK" w:hAnsi="TH SarabunPSK" w:cs="TH SarabunPSK" w:hint="cs"/>
          <w:b w:val="0"/>
          <w:bCs w:val="0"/>
          <w:sz w:val="32"/>
          <w:szCs w:val="32"/>
          <w:cs/>
        </w:rPr>
        <w:t>ให้เป็นไปตามคุณสมบัติของผู้เข้าศึกษาของหลักสูตร</w:t>
      </w:r>
      <w:r w:rsidRPr="007D6996">
        <w:rPr>
          <w:rFonts w:ascii="TH SarabunPSK" w:eastAsia="TH SarabunPSK" w:hAnsi="TH SarabunPSK" w:cs="TH SarabunPSK"/>
          <w:b w:val="0"/>
          <w:bCs w:val="0"/>
          <w:sz w:val="32"/>
          <w:szCs w:val="32"/>
          <w:cs/>
        </w:rPr>
        <w:t xml:space="preserve"> </w:t>
      </w:r>
      <w:r w:rsidRPr="007D6996">
        <w:rPr>
          <w:rFonts w:ascii="TH SarabunPSK" w:eastAsia="TH SarabunPSK" w:hAnsi="TH SarabunPSK" w:cs="TH SarabunPSK" w:hint="cs"/>
          <w:b w:val="0"/>
          <w:bCs w:val="0"/>
          <w:sz w:val="32"/>
          <w:szCs w:val="32"/>
          <w:cs/>
        </w:rPr>
        <w:t>และประกาศผลการคัดเลือก</w:t>
      </w:r>
      <w:bookmarkStart w:id="19" w:name="_ommloygbt0hh" w:colFirst="0" w:colLast="0"/>
      <w:bookmarkStart w:id="20" w:name="_6z0xczl7f7cx" w:colFirst="0" w:colLast="0"/>
      <w:bookmarkEnd w:id="19"/>
      <w:bookmarkEnd w:id="20"/>
    </w:p>
    <w:p w:rsidR="007D6996" w:rsidRPr="007D6996" w:rsidRDefault="004711EC" w:rsidP="00EE6D71">
      <w:pPr>
        <w:pStyle w:val="Heading2"/>
        <w:keepNext w:val="0"/>
        <w:numPr>
          <w:ilvl w:val="0"/>
          <w:numId w:val="56"/>
        </w:numPr>
        <w:tabs>
          <w:tab w:val="left" w:pos="993"/>
        </w:tabs>
        <w:ind w:left="0" w:firstLine="567"/>
        <w:jc w:val="thaiDistribute"/>
        <w:rPr>
          <w:rFonts w:ascii="TH SarabunPSK" w:eastAsia="TH SarabunPSK" w:hAnsi="TH SarabunPSK" w:cs="TH SarabunPSK"/>
          <w:b w:val="0"/>
          <w:bCs w:val="0"/>
          <w:sz w:val="32"/>
          <w:szCs w:val="32"/>
        </w:rPr>
      </w:pPr>
      <w:r w:rsidRPr="007D6996">
        <w:rPr>
          <w:rFonts w:ascii="TH SarabunPSK" w:eastAsia="TH SarabunPSK" w:hAnsi="TH SarabunPSK" w:cs="TH SarabunPSK"/>
          <w:b w:val="0"/>
          <w:bCs w:val="0"/>
          <w:sz w:val="32"/>
          <w:szCs w:val="32"/>
          <w:cs/>
        </w:rPr>
        <w:t>คณะกรรมการบัณฑิตศึกษาประจำหลักสูตรประชุมเพื่อทบทวนระบบการรับนักศึกษาและการประชาสัมพันธ์การรับนักศึกษา รวมทั้งสรุปและวางแผนการดำเนินงานในปีต่อไป</w:t>
      </w:r>
    </w:p>
    <w:p w:rsidR="004711EC" w:rsidRPr="00555E5C" w:rsidRDefault="004711EC" w:rsidP="007D6996">
      <w:pPr>
        <w:pStyle w:val="Heading2"/>
        <w:keepNext w:val="0"/>
        <w:numPr>
          <w:ilvl w:val="0"/>
          <w:numId w:val="0"/>
        </w:numPr>
        <w:ind w:firstLine="567"/>
        <w:jc w:val="thaiDistribute"/>
        <w:rPr>
          <w:rFonts w:ascii="TH SarabunPSK" w:eastAsia="TH SarabunPSK" w:hAnsi="TH SarabunPSK" w:cs="TH SarabunPSK"/>
          <w:b w:val="0"/>
          <w:bCs w:val="0"/>
          <w:sz w:val="32"/>
          <w:szCs w:val="32"/>
        </w:rPr>
      </w:pPr>
      <w:r w:rsidRPr="00555E5C">
        <w:rPr>
          <w:rFonts w:ascii="TH SarabunPSK" w:eastAsia="TH SarabunPSK" w:hAnsi="TH SarabunPSK" w:cs="TH SarabunPSK"/>
          <w:b w:val="0"/>
          <w:bCs w:val="0"/>
          <w:sz w:val="32"/>
          <w:szCs w:val="32"/>
          <w:cs/>
        </w:rPr>
        <w:t xml:space="preserve">ในกรณีที่หลักสูตร รับนักศึกษาที่มีความรู้พื้นฐานไม่เพียงพอต่อการเรียนเข้ามาเรียนในหลักสูตร </w:t>
      </w:r>
      <w:r w:rsidRPr="00555E5C">
        <w:rPr>
          <w:rFonts w:ascii="TH SarabunPSK" w:eastAsia="TH SarabunPSK" w:hAnsi="TH SarabunPSK" w:cs="TH SarabunPSK" w:hint="cs"/>
          <w:b w:val="0"/>
          <w:bCs w:val="0"/>
          <w:sz w:val="32"/>
          <w:szCs w:val="32"/>
          <w:cs/>
        </w:rPr>
        <w:t xml:space="preserve">                มีการ</w:t>
      </w:r>
      <w:r w:rsidRPr="00555E5C">
        <w:rPr>
          <w:rFonts w:ascii="TH SarabunPSK" w:eastAsia="TH SarabunPSK" w:hAnsi="TH SarabunPSK" w:cs="TH SarabunPSK"/>
          <w:b w:val="0"/>
          <w:bCs w:val="0"/>
          <w:sz w:val="32"/>
          <w:szCs w:val="32"/>
          <w:cs/>
        </w:rPr>
        <w:t>กำหนดแนวทางการเตรียมความพร้อมนักศึกษาก่อนเข้าเรียน เพื่อให้นักศึกษามีความพร้อมในการเรียน และสามารถเรียนได้อย่างราบรื่น ดังนี้</w:t>
      </w:r>
    </w:p>
    <w:p w:rsidR="007D6996" w:rsidRDefault="004711EC" w:rsidP="00EE6D71">
      <w:pPr>
        <w:pStyle w:val="Heading1"/>
        <w:keepNext w:val="0"/>
        <w:numPr>
          <w:ilvl w:val="0"/>
          <w:numId w:val="55"/>
        </w:numPr>
        <w:tabs>
          <w:tab w:val="left" w:pos="993"/>
        </w:tabs>
        <w:ind w:left="0" w:firstLine="567"/>
        <w:jc w:val="thaiDistribute"/>
        <w:rPr>
          <w:rFonts w:ascii="TH SarabunPSK" w:eastAsia="TH SarabunPSK" w:hAnsi="TH SarabunPSK" w:cs="TH SarabunPSK"/>
          <w:b w:val="0"/>
          <w:bCs w:val="0"/>
        </w:rPr>
      </w:pPr>
      <w:r w:rsidRPr="00555E5C">
        <w:rPr>
          <w:rFonts w:ascii="TH SarabunPSK" w:eastAsia="TH SarabunPSK" w:hAnsi="TH SarabunPSK" w:cs="TH SarabunPSK"/>
          <w:b w:val="0"/>
          <w:bCs w:val="0"/>
          <w:cs/>
        </w:rPr>
        <w:t>คณะกรรมการบัณฑิตศึกษาประจำหลักสูตรพิจารณาความพร้อมของนักศึกษาทุกคนที่จะเข้</w:t>
      </w:r>
      <w:r w:rsidRPr="00555E5C">
        <w:rPr>
          <w:rFonts w:ascii="TH SarabunPSK" w:eastAsia="TH SarabunPSK" w:hAnsi="TH SarabunPSK" w:cs="TH SarabunPSK" w:hint="cs"/>
          <w:b w:val="0"/>
          <w:bCs w:val="0"/>
          <w:cs/>
        </w:rPr>
        <w:t>า</w:t>
      </w:r>
      <w:r w:rsidRPr="00555E5C">
        <w:rPr>
          <w:rFonts w:ascii="TH SarabunPSK" w:eastAsia="TH SarabunPSK" w:hAnsi="TH SarabunPSK" w:cs="TH SarabunPSK"/>
          <w:b w:val="0"/>
          <w:bCs w:val="0"/>
          <w:cs/>
        </w:rPr>
        <w:t>เรียน</w:t>
      </w:r>
      <w:r w:rsidRPr="00555E5C">
        <w:rPr>
          <w:rFonts w:ascii="TH SarabunPSK" w:eastAsia="TH SarabunPSK" w:hAnsi="TH SarabunPSK" w:cs="TH SarabunPSK" w:hint="cs"/>
          <w:b w:val="0"/>
          <w:bCs w:val="0"/>
          <w:cs/>
        </w:rPr>
        <w:t xml:space="preserve">     </w:t>
      </w:r>
      <w:r w:rsidRPr="00555E5C">
        <w:rPr>
          <w:rFonts w:ascii="TH SarabunPSK" w:eastAsia="TH SarabunPSK" w:hAnsi="TH SarabunPSK" w:cs="TH SarabunPSK"/>
          <w:b w:val="0"/>
          <w:bCs w:val="0"/>
          <w:cs/>
        </w:rPr>
        <w:t>ในแต่ละปีการศึกษา</w:t>
      </w:r>
    </w:p>
    <w:p w:rsidR="007D6996" w:rsidRDefault="004711EC" w:rsidP="00EE6D71">
      <w:pPr>
        <w:pStyle w:val="Heading1"/>
        <w:keepNext w:val="0"/>
        <w:numPr>
          <w:ilvl w:val="0"/>
          <w:numId w:val="55"/>
        </w:numPr>
        <w:tabs>
          <w:tab w:val="left" w:pos="993"/>
        </w:tabs>
        <w:ind w:left="0" w:firstLine="567"/>
        <w:jc w:val="thaiDistribute"/>
        <w:rPr>
          <w:rFonts w:ascii="TH SarabunPSK" w:eastAsia="TH SarabunPSK" w:hAnsi="TH SarabunPSK" w:cs="TH SarabunPSK"/>
          <w:b w:val="0"/>
          <w:bCs w:val="0"/>
        </w:rPr>
      </w:pPr>
      <w:r w:rsidRPr="007D6996">
        <w:rPr>
          <w:rFonts w:ascii="TH SarabunPSK" w:eastAsia="TH SarabunPSK" w:hAnsi="TH SarabunPSK" w:cs="TH SarabunPSK"/>
          <w:b w:val="0"/>
          <w:bCs w:val="0"/>
          <w:cs/>
        </w:rPr>
        <w:t>กรณีรับนักศึกษาที่มีความรู้พื้นฐานไม่เพียงพอต่อการเรียนเข้ามาเรียนในหลักสูตร</w:t>
      </w:r>
      <w:r w:rsidRPr="007D6996">
        <w:rPr>
          <w:rFonts w:ascii="TH SarabunPSK" w:eastAsia="TH SarabunPSK" w:hAnsi="TH SarabunPSK" w:cs="TH SarabunPSK" w:hint="cs"/>
          <w:b w:val="0"/>
          <w:bCs w:val="0"/>
          <w:cs/>
        </w:rPr>
        <w:t xml:space="preserve"> </w:t>
      </w:r>
      <w:r w:rsidRPr="007D6996">
        <w:rPr>
          <w:rFonts w:ascii="TH SarabunPSK" w:eastAsia="TH SarabunPSK" w:hAnsi="TH SarabunPSK" w:cs="TH SarabunPSK"/>
          <w:b w:val="0"/>
          <w:bCs w:val="0"/>
          <w:cs/>
        </w:rPr>
        <w:t>คณะกรรมการ</w:t>
      </w:r>
      <w:r w:rsidRPr="007D6996">
        <w:rPr>
          <w:rFonts w:ascii="TH SarabunPSK" w:eastAsia="TH SarabunPSK" w:hAnsi="TH SarabunPSK" w:cs="TH SarabunPSK" w:hint="cs"/>
          <w:b w:val="0"/>
          <w:bCs w:val="0"/>
          <w:cs/>
        </w:rPr>
        <w:t xml:space="preserve"> </w:t>
      </w:r>
      <w:r w:rsidRPr="007D6996">
        <w:rPr>
          <w:rFonts w:ascii="TH SarabunPSK" w:eastAsia="TH SarabunPSK" w:hAnsi="TH SarabunPSK" w:cs="TH SarabunPSK"/>
          <w:b w:val="0"/>
          <w:bCs w:val="0"/>
          <w:cs/>
        </w:rPr>
        <w:t>บัณฑิตศึกษาประจำหลักสูตรประเมินนักศึกษาว่าจำเป็นต้องมีการเตรียมความพร้อมในด้านใดบ้าง และกำหนดแผนการเตรียมความพร้อมนักศึกษาก่อนเข้าศึกษา</w:t>
      </w:r>
    </w:p>
    <w:p w:rsidR="007D6996" w:rsidRDefault="004711EC" w:rsidP="00EE6D71">
      <w:pPr>
        <w:pStyle w:val="Heading1"/>
        <w:keepNext w:val="0"/>
        <w:numPr>
          <w:ilvl w:val="0"/>
          <w:numId w:val="55"/>
        </w:numPr>
        <w:tabs>
          <w:tab w:val="left" w:pos="993"/>
        </w:tabs>
        <w:ind w:left="0" w:firstLine="567"/>
        <w:jc w:val="thaiDistribute"/>
        <w:rPr>
          <w:rFonts w:ascii="TH SarabunPSK" w:eastAsia="TH SarabunPSK" w:hAnsi="TH SarabunPSK" w:cs="TH SarabunPSK"/>
          <w:b w:val="0"/>
          <w:bCs w:val="0"/>
        </w:rPr>
      </w:pPr>
      <w:r w:rsidRPr="007D6996">
        <w:rPr>
          <w:rFonts w:ascii="TH SarabunPSK" w:eastAsia="TH SarabunPSK" w:hAnsi="TH SarabunPSK" w:cs="TH SarabunPSK"/>
          <w:b w:val="0"/>
          <w:bCs w:val="0"/>
          <w:cs/>
        </w:rPr>
        <w:t xml:space="preserve">รูปแบบการเตรียมความพร้อมนักศึกษา ได้แก่ การเข้าเรียนรายวิชาปรับพื้นฐานตามคำแนะนำของอาจารย์ที่ปรึกษา และการเข้าอบรมในหัวข้อที่เกี่ยวข้องกับการเรียนและการทำวิทยานิพนธ์ เช่น อบรมทักษะภาษาอังกฤษ </w:t>
      </w:r>
    </w:p>
    <w:p w:rsidR="004711EC" w:rsidRPr="007D6996" w:rsidRDefault="004711EC" w:rsidP="00EE6D71">
      <w:pPr>
        <w:pStyle w:val="Heading1"/>
        <w:keepNext w:val="0"/>
        <w:numPr>
          <w:ilvl w:val="0"/>
          <w:numId w:val="55"/>
        </w:numPr>
        <w:tabs>
          <w:tab w:val="left" w:pos="993"/>
        </w:tabs>
        <w:ind w:left="0" w:firstLine="567"/>
        <w:jc w:val="thaiDistribute"/>
        <w:rPr>
          <w:rFonts w:ascii="TH SarabunPSK" w:eastAsia="TH SarabunPSK" w:hAnsi="TH SarabunPSK" w:cs="TH SarabunPSK"/>
          <w:b w:val="0"/>
          <w:bCs w:val="0"/>
        </w:rPr>
      </w:pPr>
      <w:r w:rsidRPr="007D6996">
        <w:rPr>
          <w:rFonts w:ascii="TH SarabunPSK" w:eastAsia="TH SarabunPSK" w:hAnsi="TH SarabunPSK" w:cs="TH SarabunPSK"/>
          <w:b w:val="0"/>
          <w:bCs w:val="0"/>
          <w:cs/>
        </w:rPr>
        <w:t xml:space="preserve">คณะกรรมการบัณฑิตศึกษาประจำหลักสูตรประเมินผลการเตรียมความพร้อมให้กับนักศึกษา จากศักยภาพหรือทักษะของนักศึกษาที่พัฒนาขึ้น พิจารณาผลการศึกษา </w:t>
      </w:r>
      <w:r w:rsidRPr="007D6996">
        <w:rPr>
          <w:rFonts w:ascii="TH SarabunPSK" w:eastAsia="TH SarabunPSK" w:hAnsi="TH SarabunPSK" w:cs="TH SarabunPSK" w:hint="cs"/>
          <w:b w:val="0"/>
          <w:bCs w:val="0"/>
          <w:cs/>
        </w:rPr>
        <w:t>ร</w:t>
      </w:r>
      <w:r w:rsidRPr="007D6996">
        <w:rPr>
          <w:rFonts w:ascii="TH SarabunPSK" w:eastAsia="TH SarabunPSK" w:hAnsi="TH SarabunPSK" w:cs="TH SarabunPSK"/>
          <w:b w:val="0"/>
          <w:bCs w:val="0"/>
          <w:cs/>
        </w:rPr>
        <w:t xml:space="preserve">ายงานความก้าวหน้าของนักศึกษา และจากการสอบถามอาจารย์ที่ปรึกษาและอาจารย์ผู้สอน </w:t>
      </w:r>
    </w:p>
    <w:p w:rsidR="004711EC" w:rsidRPr="00555E5C" w:rsidRDefault="004711EC" w:rsidP="004711EC">
      <w:pPr>
        <w:pStyle w:val="ListParagraph"/>
        <w:tabs>
          <w:tab w:val="left" w:pos="567"/>
        </w:tabs>
        <w:spacing w:after="0" w:line="240" w:lineRule="auto"/>
        <w:ind w:left="993"/>
        <w:jc w:val="thaiDistribute"/>
        <w:rPr>
          <w:rFonts w:ascii="TH SarabunPSK" w:hAnsi="TH SarabunPSK" w:cs="TH SarabunPSK"/>
          <w:sz w:val="32"/>
        </w:rPr>
      </w:pPr>
    </w:p>
    <w:p w:rsidR="004711EC" w:rsidRPr="00F84193" w:rsidRDefault="000B0837" w:rsidP="00F84193">
      <w:pPr>
        <w:pStyle w:val="ListParagraph"/>
        <w:numPr>
          <w:ilvl w:val="1"/>
          <w:numId w:val="17"/>
        </w:numPr>
        <w:tabs>
          <w:tab w:val="left" w:pos="993"/>
        </w:tabs>
        <w:spacing w:after="0" w:line="240" w:lineRule="auto"/>
        <w:ind w:right="-330" w:hanging="153"/>
        <w:jc w:val="thaiDistribute"/>
        <w:rPr>
          <w:rFonts w:ascii="TH SarabunPSK" w:hAnsi="TH SarabunPSK" w:cs="TH SarabunPSK"/>
          <w:b/>
          <w:bCs/>
          <w:color w:val="FF0000"/>
          <w:spacing w:val="-4"/>
          <w:sz w:val="28"/>
          <w:szCs w:val="28"/>
        </w:rPr>
      </w:pPr>
      <w:r w:rsidRPr="00F84193">
        <w:rPr>
          <w:rFonts w:ascii="TH SarabunPSK" w:eastAsia="Calibri" w:hAnsi="TH SarabunPSK" w:cs="TH SarabunPSK"/>
          <w:b/>
          <w:bCs/>
          <w:spacing w:val="-6"/>
          <w:cs/>
        </w:rPr>
        <w:t>การส่งเสริมและพัฒนานักศึกษา</w:t>
      </w:r>
      <w:r w:rsidR="00DC0785" w:rsidRPr="00F84193">
        <w:rPr>
          <w:rFonts w:ascii="TH SarabunPSK" w:hAnsi="TH SarabunPSK" w:cs="TH SarabunPSK"/>
          <w:b/>
          <w:bCs/>
          <w:szCs w:val="22"/>
          <w:cs/>
        </w:rPr>
        <w:t xml:space="preserve">  </w:t>
      </w:r>
    </w:p>
    <w:p w:rsidR="00F84193" w:rsidRDefault="000B0837" w:rsidP="00F84193">
      <w:pPr>
        <w:numPr>
          <w:ilvl w:val="0"/>
          <w:numId w:val="106"/>
        </w:numPr>
        <w:tabs>
          <w:tab w:val="left" w:pos="540"/>
          <w:tab w:val="left" w:pos="993"/>
        </w:tabs>
        <w:ind w:left="0" w:right="-2" w:firstLine="567"/>
        <w:jc w:val="thaiDistribute"/>
        <w:rPr>
          <w:rFonts w:ascii="TH SarabunPSK" w:hAnsi="TH SarabunPSK" w:cs="TH SarabunPSK"/>
        </w:rPr>
      </w:pPr>
      <w:r w:rsidRPr="00F84193">
        <w:rPr>
          <w:rFonts w:ascii="TH SarabunPSK" w:hAnsi="TH SarabunPSK" w:cs="TH SarabunPSK"/>
          <w:cs/>
        </w:rPr>
        <w:t xml:space="preserve">มีคู่มืออาจารย์ที่ปรึกษา </w:t>
      </w:r>
      <w:r w:rsidR="00F84193" w:rsidRPr="00F84193">
        <w:rPr>
          <w:rFonts w:ascii="TH SarabunPSK" w:hAnsi="TH SarabunPSK" w:cs="TH SarabunPSK" w:hint="cs"/>
          <w:cs/>
        </w:rPr>
        <w:t>เพื่อให้คำแนะนำนักศึกษาให้สามารถใช้ชีวิตในมหาวิทยาลัยได้อย่างมีความสุขและสามารถทำวิทยานิพนธ์ร่วมกับอาจารย์ที่ปรึกษาได้อย่างมีประสิทธิภาพและดำเนินการได้ตามระยะเวลาที่กำหนด</w:t>
      </w:r>
    </w:p>
    <w:p w:rsidR="00F84193" w:rsidRDefault="00F84193" w:rsidP="00F84193">
      <w:pPr>
        <w:numPr>
          <w:ilvl w:val="0"/>
          <w:numId w:val="106"/>
        </w:numPr>
        <w:tabs>
          <w:tab w:val="left" w:pos="540"/>
          <w:tab w:val="left" w:pos="993"/>
        </w:tabs>
        <w:ind w:left="0" w:right="-2" w:firstLine="567"/>
        <w:jc w:val="thaiDistribute"/>
        <w:rPr>
          <w:rFonts w:ascii="TH SarabunPSK" w:hAnsi="TH SarabunPSK" w:cs="TH SarabunPSK"/>
        </w:rPr>
      </w:pPr>
      <w:r w:rsidRPr="00F84193">
        <w:rPr>
          <w:rFonts w:ascii="TH SarabunPSK" w:hAnsi="TH SarabunPSK" w:cs="TH SarabunPSK" w:hint="cs"/>
          <w:cs/>
        </w:rPr>
        <w:t>มีโครงการส่งเสริมศักยภาพของนักศึกษาเพื่อสนับสนุนให้นักศึกษาไปนำเสนอผลงานทางวิชาการทั้งระดับชาติหรือนานาชาติ</w:t>
      </w:r>
      <w:r w:rsidRPr="00F84193">
        <w:rPr>
          <w:rFonts w:ascii="TH SarabunPSK" w:hAnsi="TH SarabunPSK" w:cs="TH SarabunPSK"/>
          <w:cs/>
        </w:rPr>
        <w:t xml:space="preserve"> </w:t>
      </w:r>
      <w:r w:rsidRPr="00F84193">
        <w:rPr>
          <w:rFonts w:ascii="TH SarabunPSK" w:hAnsi="TH SarabunPSK" w:cs="TH SarabunPSK" w:hint="cs"/>
          <w:cs/>
        </w:rPr>
        <w:t>และส่งเสริมพัฒนาทักษะในศตวรรษที่ 21</w:t>
      </w:r>
    </w:p>
    <w:p w:rsidR="00F84193" w:rsidRPr="00F84193" w:rsidRDefault="00F84193" w:rsidP="00F84193">
      <w:pPr>
        <w:numPr>
          <w:ilvl w:val="0"/>
          <w:numId w:val="106"/>
        </w:numPr>
        <w:tabs>
          <w:tab w:val="left" w:pos="540"/>
          <w:tab w:val="left" w:pos="993"/>
        </w:tabs>
        <w:ind w:left="0" w:right="-2" w:firstLine="567"/>
        <w:jc w:val="thaiDistribute"/>
        <w:rPr>
          <w:rFonts w:ascii="TH SarabunPSK" w:hAnsi="TH SarabunPSK" w:cs="TH SarabunPSK"/>
          <w:cs/>
        </w:rPr>
      </w:pPr>
      <w:r w:rsidRPr="00F84193">
        <w:rPr>
          <w:rFonts w:ascii="TH SarabunPSK" w:hAnsi="TH SarabunPSK" w:cs="TH SarabunPSK" w:hint="cs"/>
          <w:cs/>
        </w:rPr>
        <w:t>จัดหาทุนการศึกษาและทุนสำหรับการทำวิทยานิพนธ์</w:t>
      </w:r>
    </w:p>
    <w:p w:rsidR="000B0837" w:rsidRPr="00392B65" w:rsidRDefault="000B0837" w:rsidP="00B541DF">
      <w:pPr>
        <w:ind w:left="284" w:right="-2" w:firstLine="284"/>
        <w:jc w:val="thaiDistribute"/>
        <w:rPr>
          <w:rFonts w:ascii="TH SarabunPSK" w:hAnsi="TH SarabunPSK" w:cs="TH SarabunPSK"/>
        </w:rPr>
      </w:pPr>
    </w:p>
    <w:p w:rsidR="00F84193" w:rsidRPr="00F84193" w:rsidRDefault="00DC0785" w:rsidP="00F84193">
      <w:pPr>
        <w:pStyle w:val="ListParagraph"/>
        <w:keepLines/>
        <w:numPr>
          <w:ilvl w:val="1"/>
          <w:numId w:val="17"/>
        </w:numPr>
        <w:spacing w:after="0" w:line="240" w:lineRule="auto"/>
        <w:jc w:val="thaiDistribute"/>
        <w:rPr>
          <w:rFonts w:ascii="TH SarabunPSK" w:hAnsi="TH SarabunPSK" w:cs="TH SarabunPSK"/>
          <w:b/>
          <w:bCs/>
          <w:color w:val="000000"/>
        </w:rPr>
      </w:pPr>
      <w:r w:rsidRPr="00F84193">
        <w:rPr>
          <w:rFonts w:ascii="TH SarabunPSK" w:hAnsi="TH SarabunPSK" w:cs="TH SarabunPSK"/>
          <w:b/>
          <w:bCs/>
          <w:color w:val="000000"/>
          <w:cs/>
        </w:rPr>
        <w:t>ผลที่เกิดกับนักศึกษา</w:t>
      </w:r>
      <w:r w:rsidRPr="00F84193">
        <w:rPr>
          <w:rFonts w:ascii="TH SarabunPSK" w:hAnsi="TH SarabunPSK" w:cs="TH SarabunPSK"/>
          <w:b/>
          <w:bCs/>
          <w:color w:val="000000"/>
          <w:szCs w:val="22"/>
          <w:cs/>
        </w:rPr>
        <w:t xml:space="preserve"> </w:t>
      </w:r>
      <w:bookmarkStart w:id="21" w:name="_Toc453651135"/>
    </w:p>
    <w:p w:rsidR="00A557F6" w:rsidRPr="00F84193" w:rsidRDefault="00A557F6" w:rsidP="00F84193">
      <w:pPr>
        <w:pStyle w:val="ListParagraph"/>
        <w:keepLines/>
        <w:spacing w:after="0" w:line="240" w:lineRule="auto"/>
        <w:ind w:left="0" w:firstLine="720"/>
        <w:jc w:val="thaiDistribute"/>
        <w:rPr>
          <w:rFonts w:ascii="TH SarabunPSK" w:hAnsi="TH SarabunPSK" w:cs="TH SarabunPSK"/>
          <w:color w:val="000000"/>
        </w:rPr>
      </w:pPr>
      <w:r w:rsidRPr="00F84193">
        <w:rPr>
          <w:rFonts w:ascii="TH SarabunPSK" w:hAnsi="TH SarabunPSK" w:cs="TH SarabunPSK"/>
          <w:color w:val="000000"/>
          <w:cs/>
        </w:rPr>
        <w:t>คณะกรรมการบัณฑิตศึกษาประจำหลักสูตรติดตามผลที่เกิดกับนักศึกษาเพื่อประเมินความพร้อมทางการเรียนจากอัตราการคงอยู่ของนักศึกษาในหลักสูตร อัตราการสำเร็จการศึกษา และความพึงพอใจของนักศึกษาและผลการจัดการข้อร้องเรียนของนักศึกษา</w:t>
      </w:r>
    </w:p>
    <w:p w:rsidR="00A557F6" w:rsidRDefault="00A557F6" w:rsidP="00A557F6">
      <w:pPr>
        <w:pStyle w:val="Heading2"/>
        <w:keepLines/>
        <w:numPr>
          <w:ilvl w:val="0"/>
          <w:numId w:val="0"/>
        </w:numPr>
        <w:jc w:val="thaiDistribute"/>
        <w:rPr>
          <w:rFonts w:ascii="TH SarabunPSK" w:eastAsia="SimSun" w:hAnsi="TH SarabunPSK" w:cs="TH SarabunPSK"/>
          <w:b w:val="0"/>
          <w:bCs w:val="0"/>
          <w:color w:val="000000"/>
          <w:sz w:val="22"/>
          <w:szCs w:val="32"/>
        </w:rPr>
      </w:pPr>
    </w:p>
    <w:p w:rsidR="00DC0785" w:rsidRPr="00FB4BE0" w:rsidRDefault="00DC0785" w:rsidP="00A557F6">
      <w:pPr>
        <w:pStyle w:val="Heading2"/>
        <w:keepLines/>
        <w:numPr>
          <w:ilvl w:val="0"/>
          <w:numId w:val="0"/>
        </w:numPr>
        <w:jc w:val="thaiDistribute"/>
        <w:rPr>
          <w:rFonts w:ascii="TH SarabunPSK" w:hAnsi="TH SarabunPSK" w:cs="TH SarabunPSK"/>
          <w:b w:val="0"/>
          <w:bCs w:val="0"/>
          <w:sz w:val="32"/>
          <w:szCs w:val="32"/>
        </w:rPr>
      </w:pPr>
      <w:r w:rsidRPr="00FB4BE0">
        <w:rPr>
          <w:rFonts w:ascii="TH SarabunPSK" w:hAnsi="TH SarabunPSK" w:cs="TH SarabunPSK" w:hint="cs"/>
          <w:sz w:val="32"/>
          <w:szCs w:val="32"/>
          <w:cs/>
        </w:rPr>
        <w:t xml:space="preserve">4. </w:t>
      </w:r>
      <w:r w:rsidRPr="00FB4BE0">
        <w:rPr>
          <w:rFonts w:ascii="TH SarabunPSK" w:hAnsi="TH SarabunPSK" w:cs="TH SarabunPSK"/>
          <w:sz w:val="32"/>
          <w:szCs w:val="32"/>
          <w:cs/>
        </w:rPr>
        <w:t>อาจารย์</w:t>
      </w:r>
      <w:bookmarkEnd w:id="21"/>
    </w:p>
    <w:p w:rsidR="00DC0785" w:rsidRPr="00CC6841" w:rsidRDefault="00DC0785" w:rsidP="00A557F6">
      <w:pPr>
        <w:ind w:left="993" w:hanging="426"/>
        <w:jc w:val="thaiDistribute"/>
        <w:rPr>
          <w:rFonts w:ascii="TH SarabunPSK" w:hAnsi="TH SarabunPSK" w:cs="TH SarabunPSK"/>
          <w:b/>
          <w:bCs/>
          <w:color w:val="FF0000"/>
          <w:spacing w:val="4"/>
          <w:sz w:val="28"/>
          <w:szCs w:val="28"/>
        </w:rPr>
      </w:pPr>
      <w:r w:rsidRPr="0015093D">
        <w:rPr>
          <w:rFonts w:ascii="TH SarabunPSK" w:hAnsi="TH SarabunPSK" w:cs="TH SarabunPSK"/>
          <w:b/>
          <w:bCs/>
        </w:rPr>
        <w:t>4</w:t>
      </w:r>
      <w:r w:rsidRPr="0015093D">
        <w:rPr>
          <w:rFonts w:ascii="TH SarabunPSK" w:hAnsi="TH SarabunPSK" w:cs="TH SarabunPSK"/>
          <w:b/>
          <w:bCs/>
          <w:cs/>
        </w:rPr>
        <w:t>.1 การบริหารและพัฒนาอาจารย์</w:t>
      </w:r>
      <w:r>
        <w:rPr>
          <w:rFonts w:ascii="TH SarabunPSK" w:hAnsi="TH SarabunPSK" w:cs="TH SarabunPSK"/>
          <w:b/>
          <w:bCs/>
          <w:cs/>
        </w:rPr>
        <w:t xml:space="preserve"> </w:t>
      </w:r>
    </w:p>
    <w:p w:rsidR="00A557F6" w:rsidRPr="00A557F6" w:rsidRDefault="00A557F6" w:rsidP="009B534B">
      <w:pPr>
        <w:jc w:val="thaiDistribute"/>
        <w:outlineLvl w:val="0"/>
        <w:rPr>
          <w:rFonts w:ascii="TH SarabunPSK" w:eastAsia="TH SarabunPSK" w:hAnsi="TH SarabunPSK" w:cs="TH SarabunPSK"/>
          <w:b/>
          <w:cs/>
        </w:rPr>
      </w:pPr>
      <w:r w:rsidRPr="00A557F6">
        <w:rPr>
          <w:rFonts w:ascii="TH SarabunPSK" w:eastAsia="TH SarabunPSK" w:hAnsi="TH SarabunPSK" w:cs="TH SarabunPSK"/>
          <w:b/>
          <w:bCs/>
          <w:cs/>
        </w:rPr>
        <w:t>ระบบการรับและแต่งตั้ง</w:t>
      </w:r>
      <w:r w:rsidRPr="00A557F6">
        <w:rPr>
          <w:rFonts w:ascii="TH SarabunPSK" w:eastAsia="TH SarabunPSK" w:hAnsi="TH SarabunPSK" w:cs="TH SarabunPSK" w:hint="cs"/>
          <w:b/>
          <w:bCs/>
          <w:cs/>
        </w:rPr>
        <w:t>อาจารย์ผู้รับผิดชอบและ</w:t>
      </w:r>
      <w:r w:rsidRPr="00A557F6">
        <w:rPr>
          <w:rFonts w:ascii="TH SarabunPSK" w:eastAsia="TH SarabunPSK" w:hAnsi="TH SarabunPSK" w:cs="TH SarabunPSK"/>
          <w:b/>
          <w:bCs/>
          <w:cs/>
        </w:rPr>
        <w:t>อาจารย์ประจำหลักสูตร</w:t>
      </w:r>
    </w:p>
    <w:p w:rsidR="009B534B" w:rsidRDefault="00A557F6" w:rsidP="00EE6D71">
      <w:pPr>
        <w:numPr>
          <w:ilvl w:val="0"/>
          <w:numId w:val="57"/>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cs/>
        </w:rPr>
        <w:lastRenderedPageBreak/>
        <w:t>คณะกรรมการบัณฑิตศึกษาประจำหลักสูตรพิจารณาตรวจสอบคุณสมบัติของอาจารย์ในสำนักวิชาเภสัชศาสตร์ที่มีคุณสมบัติตามเกณฑ์มาตรฐานหลักสูตรระดับบัณฑิตศึกษา</w:t>
      </w:r>
      <w:r w:rsidR="000E63F1">
        <w:rPr>
          <w:rFonts w:ascii="TH SarabunPSK" w:eastAsia="TH SarabunPSK" w:hAnsi="TH SarabunPSK" w:cs="TH SarabunPSK" w:hint="cs"/>
          <w:cs/>
        </w:rPr>
        <w:t xml:space="preserve"> </w:t>
      </w:r>
      <w:r w:rsidRPr="00A557F6">
        <w:rPr>
          <w:rFonts w:ascii="TH SarabunPSK" w:eastAsia="TH SarabunPSK" w:hAnsi="TH SarabunPSK" w:cs="TH SarabunPSK"/>
          <w:cs/>
        </w:rPr>
        <w:t>พ.ศ.</w:t>
      </w:r>
      <w:r w:rsidR="000E63F1">
        <w:rPr>
          <w:rFonts w:ascii="TH SarabunPSK" w:eastAsia="TH SarabunPSK" w:hAnsi="TH SarabunPSK" w:cs="TH SarabunPSK"/>
          <w:cs/>
        </w:rPr>
        <w:t xml:space="preserve"> </w:t>
      </w:r>
      <w:r w:rsidRPr="00A557F6">
        <w:rPr>
          <w:rFonts w:ascii="TH SarabunPSK" w:eastAsia="TH SarabunPSK" w:hAnsi="TH SarabunPSK" w:cs="TH SarabunPSK"/>
        </w:rPr>
        <w:t xml:space="preserve">2558 </w:t>
      </w:r>
      <w:r w:rsidRPr="00A557F6">
        <w:rPr>
          <w:rFonts w:ascii="TH SarabunPSK" w:eastAsia="TH SarabunPSK" w:hAnsi="TH SarabunPSK" w:cs="TH SarabunPSK"/>
          <w:cs/>
        </w:rPr>
        <w:t>และเสนอแต่งตั้งอาจารย์ผู้รับผิดชอบหลักสูตร</w:t>
      </w:r>
      <w:r w:rsidRPr="00A557F6">
        <w:rPr>
          <w:rFonts w:ascii="TH SarabunPSK" w:eastAsia="TH SarabunPSK" w:hAnsi="TH SarabunPSK" w:cs="TH SarabunPSK" w:hint="cs"/>
          <w:cs/>
        </w:rPr>
        <w:t xml:space="preserve"> และอาจารย์ประจำหลักสูตร</w:t>
      </w:r>
    </w:p>
    <w:p w:rsidR="009B534B" w:rsidRDefault="00A557F6" w:rsidP="00EE6D71">
      <w:pPr>
        <w:numPr>
          <w:ilvl w:val="0"/>
          <w:numId w:val="57"/>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hint="cs"/>
          <w:cs/>
        </w:rPr>
        <w:t>มหาวิทยาลัย</w:t>
      </w:r>
      <w:r w:rsidRPr="00A557F6">
        <w:rPr>
          <w:rFonts w:ascii="TH SarabunPSK" w:eastAsia="TH SarabunPSK" w:hAnsi="TH SarabunPSK" w:cs="TH SarabunPSK"/>
          <w:cs/>
        </w:rPr>
        <w:t>ประกาศแต่งตั้งอาจารย์ผู้รับผิดชอบหลักสูต</w:t>
      </w:r>
      <w:r w:rsidRPr="00A557F6">
        <w:rPr>
          <w:rFonts w:ascii="TH SarabunPSK" w:eastAsia="TH SarabunPSK" w:hAnsi="TH SarabunPSK" w:cs="TH SarabunPSK" w:hint="cs"/>
          <w:cs/>
        </w:rPr>
        <w:t>ร และอาจารย์ประจำหลักสูตร</w:t>
      </w:r>
    </w:p>
    <w:p w:rsidR="00A557F6" w:rsidRPr="009B534B" w:rsidRDefault="00A557F6" w:rsidP="00EE6D71">
      <w:pPr>
        <w:numPr>
          <w:ilvl w:val="0"/>
          <w:numId w:val="57"/>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cs/>
        </w:rPr>
        <w:t>คณะกรรมการบัณฑิตศึกษาประจำหลักสูตรได้มีการรวบรวมรายชื่ออาจารย์ในสำนักวิชา</w:t>
      </w:r>
      <w:r w:rsidRPr="00A557F6">
        <w:rPr>
          <w:rFonts w:ascii="TH SarabunPSK" w:eastAsia="TH SarabunPSK" w:hAnsi="TH SarabunPSK" w:cs="TH SarabunPSK" w:hint="cs"/>
          <w:cs/>
        </w:rPr>
        <w:t xml:space="preserve">                    </w:t>
      </w:r>
      <w:r w:rsidRPr="00A557F6">
        <w:rPr>
          <w:rFonts w:ascii="TH SarabunPSK" w:eastAsia="TH SarabunPSK" w:hAnsi="TH SarabunPSK" w:cs="TH SarabunPSK"/>
          <w:cs/>
        </w:rPr>
        <w:t>เภสัชศาสตร์ที่มีคุณสมบัติตามเกณฑ์มาตรฐานหลักสูตรระดับบัณฑิตศึกษา พ.ศ.</w:t>
      </w:r>
      <w:r w:rsidR="000E63F1">
        <w:rPr>
          <w:rFonts w:ascii="TH SarabunPSK" w:eastAsia="TH SarabunPSK" w:hAnsi="TH SarabunPSK" w:cs="TH SarabunPSK"/>
          <w:cs/>
        </w:rPr>
        <w:t xml:space="preserve"> </w:t>
      </w:r>
      <w:r w:rsidRPr="00A557F6">
        <w:rPr>
          <w:rFonts w:ascii="TH SarabunPSK" w:eastAsia="TH SarabunPSK" w:hAnsi="TH SarabunPSK" w:cs="TH SarabunPSK"/>
        </w:rPr>
        <w:t xml:space="preserve">2558 </w:t>
      </w:r>
      <w:r w:rsidR="000E63F1">
        <w:rPr>
          <w:rFonts w:ascii="TH SarabunPSK" w:eastAsia="TH SarabunPSK" w:hAnsi="TH SarabunPSK" w:cs="TH SarabunPSK"/>
          <w:cs/>
        </w:rPr>
        <w:t>เพื่อทดแทน</w:t>
      </w:r>
      <w:r w:rsidRPr="00A557F6">
        <w:rPr>
          <w:rFonts w:ascii="TH SarabunPSK" w:eastAsia="TH SarabunPSK" w:hAnsi="TH SarabunPSK" w:cs="TH SarabunPSK"/>
          <w:cs/>
        </w:rPr>
        <w:t xml:space="preserve">หากมีกรณีอาจารย์ผู้รับผิดชอบหลักสูตรลาออก </w:t>
      </w:r>
    </w:p>
    <w:p w:rsidR="006A4D48" w:rsidRDefault="006A4D48" w:rsidP="00A557F6">
      <w:pPr>
        <w:jc w:val="thaiDistribute"/>
        <w:outlineLvl w:val="0"/>
        <w:rPr>
          <w:rFonts w:ascii="TH SarabunPSK" w:eastAsia="TH SarabunPSK" w:hAnsi="TH SarabunPSK" w:cs="TH SarabunPSK"/>
          <w:b/>
          <w:bCs/>
        </w:rPr>
      </w:pPr>
    </w:p>
    <w:p w:rsidR="00A557F6" w:rsidRPr="00A557F6" w:rsidRDefault="00A557F6" w:rsidP="00A557F6">
      <w:pPr>
        <w:jc w:val="thaiDistribute"/>
        <w:outlineLvl w:val="0"/>
        <w:rPr>
          <w:rFonts w:ascii="TH SarabunPSK" w:eastAsia="TH SarabunPSK" w:hAnsi="TH SarabunPSK" w:cs="TH SarabunPSK"/>
        </w:rPr>
      </w:pPr>
      <w:r w:rsidRPr="00A557F6">
        <w:rPr>
          <w:rFonts w:ascii="TH SarabunPSK" w:eastAsia="TH SarabunPSK" w:hAnsi="TH SarabunPSK" w:cs="TH SarabunPSK"/>
          <w:b/>
          <w:bCs/>
          <w:cs/>
        </w:rPr>
        <w:t>ระบบการบริหาร</w:t>
      </w:r>
      <w:r w:rsidRPr="00A557F6">
        <w:rPr>
          <w:rFonts w:ascii="TH SarabunPSK" w:eastAsia="TH SarabunPSK" w:hAnsi="TH SarabunPSK" w:cs="TH SarabunPSK" w:hint="cs"/>
          <w:b/>
          <w:bCs/>
          <w:cs/>
        </w:rPr>
        <w:t>อ</w:t>
      </w:r>
      <w:r w:rsidRPr="00A557F6">
        <w:rPr>
          <w:rFonts w:ascii="TH SarabunPSK" w:eastAsia="TH SarabunPSK" w:hAnsi="TH SarabunPSK" w:cs="TH SarabunPSK"/>
          <w:b/>
          <w:bCs/>
          <w:cs/>
        </w:rPr>
        <w:t xml:space="preserve">าจารย์     </w:t>
      </w:r>
      <w:r w:rsidRPr="00A557F6">
        <w:rPr>
          <w:rFonts w:ascii="TH SarabunPSK" w:eastAsia="TH SarabunPSK" w:hAnsi="TH SarabunPSK" w:cs="TH SarabunPSK"/>
          <w:b/>
        </w:rPr>
        <w:tab/>
      </w:r>
    </w:p>
    <w:p w:rsidR="009B534B" w:rsidRDefault="00A557F6" w:rsidP="00EE6D71">
      <w:pPr>
        <w:numPr>
          <w:ilvl w:val="0"/>
          <w:numId w:val="58"/>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cs/>
        </w:rPr>
        <w:t>สำนักวิชาฯ จัดทำแผนอัตรากำลังอาจารย์ระยะสั้น และระยะยาว เพื่อให้มีจำนวนอาจารย์ที่มีคุณสมบัติตามเกณฑ์เพียงพอต่อหลักสูตร และสำนักวิชาฯกำหนดบทบาทหน้าที่ ความรับผิดชอบของอาจารย์แต่ละคน ทั้งด้านวิชาการและการบริหารตามผังการบริหารสำนักวิชาฯ โดยมีการทบทวนเป็นประจำทุกปี</w:t>
      </w:r>
    </w:p>
    <w:p w:rsidR="009B534B" w:rsidRDefault="00A557F6" w:rsidP="00EE6D71">
      <w:pPr>
        <w:numPr>
          <w:ilvl w:val="0"/>
          <w:numId w:val="58"/>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hint="cs"/>
          <w:cs/>
        </w:rPr>
        <w:t xml:space="preserve">หลักสูตรกำหนดภาระงานของอาจารย์ผู้รับผิดชอบหลักสูตร อาจารย์ประจำหลักสูตร และอาจารย์ผู้สอนให้เหมาะสม </w:t>
      </w:r>
    </w:p>
    <w:p w:rsidR="00A557F6" w:rsidRPr="00A557F6" w:rsidRDefault="00A557F6" w:rsidP="00EE6D71">
      <w:pPr>
        <w:numPr>
          <w:ilvl w:val="0"/>
          <w:numId w:val="58"/>
        </w:numPr>
        <w:tabs>
          <w:tab w:val="left" w:pos="993"/>
        </w:tabs>
        <w:ind w:left="0" w:firstLine="567"/>
        <w:jc w:val="thaiDistribute"/>
        <w:outlineLvl w:val="0"/>
        <w:rPr>
          <w:rFonts w:ascii="TH SarabunPSK" w:eastAsia="TH SarabunPSK" w:hAnsi="TH SarabunPSK" w:cs="TH SarabunPSK"/>
          <w:cs/>
        </w:rPr>
      </w:pPr>
      <w:r w:rsidRPr="00A557F6">
        <w:rPr>
          <w:rFonts w:ascii="TH Sarabun New" w:eastAsia="TH Sarabun New" w:hAnsi="TH Sarabun New" w:cs="TH Sarabun New" w:hint="cs"/>
          <w:cs/>
        </w:rPr>
        <w:t>หลักสูตรดำเนินการสำรวจความพึงพอใจต่อการบริหารหลักสูตรของอาจารย์ผู้รับผิดชอบหลักสูตรเพื่อเป็นข้อมูลในการปรับปรุงการบริหารหลักสูตร</w:t>
      </w:r>
    </w:p>
    <w:p w:rsidR="00A557F6" w:rsidRPr="00A557F6" w:rsidRDefault="00A557F6" w:rsidP="00A557F6">
      <w:pPr>
        <w:jc w:val="thaiDistribute"/>
        <w:outlineLvl w:val="0"/>
        <w:rPr>
          <w:rFonts w:ascii="TH SarabunPSK" w:eastAsia="TH SarabunPSK" w:hAnsi="TH SarabunPSK" w:cs="TH SarabunPSK"/>
        </w:rPr>
      </w:pPr>
    </w:p>
    <w:p w:rsidR="00A557F6" w:rsidRPr="00A557F6" w:rsidRDefault="00A557F6" w:rsidP="00A557F6">
      <w:pPr>
        <w:jc w:val="thaiDistribute"/>
        <w:outlineLvl w:val="0"/>
        <w:rPr>
          <w:rFonts w:ascii="TH SarabunPSK" w:eastAsia="TH SarabunPSK" w:hAnsi="TH SarabunPSK" w:cs="TH SarabunPSK"/>
          <w:b/>
        </w:rPr>
      </w:pPr>
      <w:r w:rsidRPr="00A557F6">
        <w:rPr>
          <w:rFonts w:ascii="TH SarabunPSK" w:eastAsia="TH SarabunPSK" w:hAnsi="TH SarabunPSK" w:cs="TH SarabunPSK"/>
          <w:b/>
          <w:bCs/>
          <w:cs/>
        </w:rPr>
        <w:t>ระบบส่งเสริมและพัฒนาอาจารย์</w:t>
      </w:r>
    </w:p>
    <w:p w:rsidR="009B534B" w:rsidRDefault="00A557F6" w:rsidP="00EE6D71">
      <w:pPr>
        <w:numPr>
          <w:ilvl w:val="0"/>
          <w:numId w:val="59"/>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cs/>
        </w:rPr>
        <w:t xml:space="preserve">สำนักวิชาฯ จัดสรรงบประมาณสำหรับอาจารย์เพื่อพัฒนาศักยภาพตนเอง เช่น การอบรม           </w:t>
      </w:r>
      <w:r w:rsidRPr="00A557F6">
        <w:rPr>
          <w:rFonts w:ascii="TH SarabunPSK" w:eastAsia="TH SarabunPSK" w:hAnsi="TH SarabunPSK" w:cs="TH SarabunPSK" w:hint="cs"/>
          <w:cs/>
        </w:rPr>
        <w:t>ก</w:t>
      </w:r>
      <w:r w:rsidRPr="00A557F6">
        <w:rPr>
          <w:rFonts w:ascii="TH SarabunPSK" w:eastAsia="TH SarabunPSK" w:hAnsi="TH SarabunPSK" w:cs="TH SarabunPSK"/>
          <w:cs/>
        </w:rPr>
        <w:t>ารประชุมวิชาการ การศึกษาดูงาน</w:t>
      </w:r>
    </w:p>
    <w:p w:rsidR="009B534B" w:rsidRDefault="00A557F6" w:rsidP="00EE6D71">
      <w:pPr>
        <w:numPr>
          <w:ilvl w:val="0"/>
          <w:numId w:val="59"/>
        </w:numPr>
        <w:tabs>
          <w:tab w:val="left" w:pos="993"/>
        </w:tabs>
        <w:ind w:left="0" w:firstLine="567"/>
        <w:jc w:val="thaiDistribute"/>
        <w:outlineLvl w:val="0"/>
        <w:rPr>
          <w:rFonts w:ascii="TH SarabunPSK" w:eastAsia="TH SarabunPSK" w:hAnsi="TH SarabunPSK" w:cs="TH SarabunPSK"/>
        </w:rPr>
      </w:pPr>
      <w:r w:rsidRPr="00A557F6">
        <w:rPr>
          <w:rFonts w:ascii="TH SarabunPSK" w:eastAsia="TH SarabunPSK" w:hAnsi="TH SarabunPSK" w:cs="TH SarabunPSK"/>
          <w:cs/>
        </w:rPr>
        <w:t>สำนักวิชาฯ และหลักสูตรกำหนดให้อาจารย์ผู้รับผิดชอบหลักสูตร</w:t>
      </w:r>
      <w:r w:rsidRPr="00A557F6">
        <w:rPr>
          <w:rFonts w:ascii="TH SarabunPSK" w:eastAsia="TH SarabunPSK" w:hAnsi="TH SarabunPSK" w:cs="TH SarabunPSK" w:hint="cs"/>
          <w:cs/>
        </w:rPr>
        <w:t xml:space="preserve"> </w:t>
      </w:r>
      <w:r w:rsidRPr="00A557F6">
        <w:rPr>
          <w:rFonts w:ascii="TH SarabunPSK" w:eastAsia="TH SarabunPSK" w:hAnsi="TH SarabunPSK" w:cs="TH SarabunPSK"/>
          <w:cs/>
        </w:rPr>
        <w:t>มีการพัฒนาตนเองด้านการบริหารหลักสูตรหรือการพัฒนาการเรียนการสอน และด้านวิชาการ</w:t>
      </w:r>
    </w:p>
    <w:p w:rsidR="00A557F6" w:rsidRDefault="00A557F6" w:rsidP="00EE6D71">
      <w:pPr>
        <w:numPr>
          <w:ilvl w:val="0"/>
          <w:numId w:val="59"/>
        </w:numPr>
        <w:tabs>
          <w:tab w:val="left" w:pos="993"/>
        </w:tabs>
        <w:ind w:left="0" w:firstLine="567"/>
        <w:jc w:val="thaiDistribute"/>
        <w:outlineLvl w:val="0"/>
        <w:rPr>
          <w:rFonts w:ascii="TH SarabunPSK" w:eastAsia="TH SarabunPSK" w:hAnsi="TH SarabunPSK" w:cs="TH SarabunPSK"/>
        </w:rPr>
      </w:pPr>
      <w:r w:rsidRPr="00A557F6">
        <w:rPr>
          <w:rFonts w:ascii="TH Sarabun New" w:eastAsia="TH Sarabun New" w:hAnsi="TH Sarabun New" w:cs="TH Sarabun New" w:hint="cs"/>
          <w:cs/>
        </w:rPr>
        <w:t>หลักสูตรส่งเสริมให้อาจารย์ผู้รับผิดชอบหลักสูตร</w:t>
      </w:r>
      <w:r w:rsidRPr="00A557F6">
        <w:rPr>
          <w:rFonts w:ascii="TH SarabunPSK" w:eastAsia="TH SarabunPSK" w:hAnsi="TH SarabunPSK" w:cs="TH SarabunPSK" w:hint="cs"/>
          <w:b/>
          <w:cs/>
        </w:rPr>
        <w:t>และอาจารย์ประจำหลักสูตร</w:t>
      </w:r>
      <w:r w:rsidRPr="00A557F6">
        <w:rPr>
          <w:rFonts w:ascii="TH Sarabun New" w:eastAsia="TH Sarabun New" w:hAnsi="TH Sarabun New" w:cs="TH Sarabun New" w:hint="cs"/>
          <w:cs/>
        </w:rPr>
        <w:t>ผลิตผลงานวิชาการหรือผลงานวิจัยเพื่อขอกำหนดตำแหน่งทางวิชาการ</w:t>
      </w:r>
    </w:p>
    <w:p w:rsidR="009B534B" w:rsidRPr="00A557F6" w:rsidRDefault="009B534B" w:rsidP="009B534B">
      <w:pPr>
        <w:tabs>
          <w:tab w:val="left" w:pos="993"/>
        </w:tabs>
        <w:ind w:left="567"/>
        <w:jc w:val="thaiDistribute"/>
        <w:outlineLvl w:val="0"/>
        <w:rPr>
          <w:rFonts w:ascii="TH SarabunPSK" w:eastAsia="TH SarabunPSK" w:hAnsi="TH SarabunPSK" w:cs="TH SarabunPSK"/>
        </w:rPr>
      </w:pPr>
    </w:p>
    <w:p w:rsidR="009B534B" w:rsidRPr="009B534B" w:rsidRDefault="00DC0785" w:rsidP="00EE6D71">
      <w:pPr>
        <w:numPr>
          <w:ilvl w:val="1"/>
          <w:numId w:val="60"/>
        </w:numPr>
        <w:ind w:left="426" w:hanging="66"/>
        <w:jc w:val="thaiDistribute"/>
        <w:rPr>
          <w:rFonts w:ascii="TH SarabunPSK" w:hAnsi="TH SarabunPSK" w:cs="TH SarabunPSK"/>
          <w:b/>
          <w:bCs/>
          <w:color w:val="FF0000"/>
          <w:sz w:val="24"/>
          <w:szCs w:val="24"/>
        </w:rPr>
      </w:pPr>
      <w:r w:rsidRPr="00FD63D3">
        <w:rPr>
          <w:rFonts w:ascii="TH SarabunPSK" w:hAnsi="TH SarabunPSK" w:cs="TH SarabunPSK"/>
          <w:b/>
          <w:bCs/>
          <w:cs/>
        </w:rPr>
        <w:t>คุณภาพอาจารย์</w:t>
      </w:r>
      <w:r w:rsidRPr="009B534B">
        <w:rPr>
          <w:rFonts w:ascii="TH SarabunPSK" w:hAnsi="TH SarabunPSK" w:cs="TH SarabunPSK"/>
          <w:color w:val="FF0000"/>
          <w:sz w:val="28"/>
          <w:szCs w:val="28"/>
          <w:cs/>
        </w:rPr>
        <w:tab/>
      </w:r>
    </w:p>
    <w:p w:rsidR="009B534B" w:rsidRPr="009B534B" w:rsidRDefault="009B534B" w:rsidP="009B534B">
      <w:pPr>
        <w:ind w:firstLine="567"/>
        <w:jc w:val="thaiDistribute"/>
        <w:rPr>
          <w:rFonts w:ascii="TH SarabunPSK" w:hAnsi="TH SarabunPSK" w:cs="TH SarabunPSK"/>
          <w:b/>
          <w:bCs/>
          <w:color w:val="FF0000"/>
          <w:sz w:val="24"/>
          <w:szCs w:val="24"/>
          <w:cs/>
        </w:rPr>
      </w:pPr>
      <w:r w:rsidRPr="009B534B">
        <w:rPr>
          <w:rFonts w:ascii="TH SarabunPSK" w:eastAsia="TH SarabunPSK" w:hAnsi="TH SarabunPSK" w:cs="TH SarabunPSK"/>
          <w:cs/>
        </w:rPr>
        <w:t>คณะกรรมการบัณฑิตศึกษาประจำหลักสูตรส่งเสริม พัฒนา</w:t>
      </w:r>
      <w:r w:rsidRPr="009B534B">
        <w:rPr>
          <w:rFonts w:ascii="TH SarabunPSK" w:eastAsia="TH SarabunPSK" w:hAnsi="TH SarabunPSK" w:cs="TH SarabunPSK" w:hint="cs"/>
          <w:cs/>
        </w:rPr>
        <w:t xml:space="preserve"> และติดตาม</w:t>
      </w:r>
      <w:r w:rsidRPr="009B534B">
        <w:rPr>
          <w:rFonts w:ascii="TH SarabunPSK" w:eastAsia="TH SarabunPSK" w:hAnsi="TH SarabunPSK" w:cs="TH SarabunPSK"/>
          <w:cs/>
        </w:rPr>
        <w:t>อาจารย์ในหลักสูตร</w:t>
      </w:r>
      <w:r w:rsidRPr="009B534B">
        <w:rPr>
          <w:rFonts w:ascii="TH SarabunPSK" w:eastAsia="TH SarabunPSK" w:hAnsi="TH SarabunPSK" w:cs="TH SarabunPSK" w:hint="cs"/>
          <w:cs/>
        </w:rPr>
        <w:t>ให้ผลิตและเผยแพร่ผลงานวิชาการ เพื่อการขอกำหนดตำแหน่งทางวิชาการ มี</w:t>
      </w:r>
      <w:r w:rsidRPr="009B534B">
        <w:rPr>
          <w:rFonts w:ascii="TH SarabunPSK" w:eastAsia="TH SarabunPSK" w:hAnsi="TH SarabunPSK" w:cs="TH SarabunPSK"/>
          <w:cs/>
        </w:rPr>
        <w:t xml:space="preserve">คุณสมบัติที่เหมาะสม มีความรู้ </w:t>
      </w:r>
      <w:r w:rsidRPr="009B534B">
        <w:rPr>
          <w:rFonts w:ascii="TH SarabunPSK" w:eastAsia="TH SarabunPSK" w:hAnsi="TH SarabunPSK" w:cs="TH SarabunPSK" w:hint="cs"/>
          <w:cs/>
        </w:rPr>
        <w:t xml:space="preserve">                   </w:t>
      </w:r>
      <w:r w:rsidRPr="009B534B">
        <w:rPr>
          <w:rFonts w:ascii="TH SarabunPSK" w:eastAsia="TH SarabunPSK" w:hAnsi="TH SarabunPSK" w:cs="TH SarabunPSK"/>
          <w:cs/>
        </w:rPr>
        <w:t>ความเชี่ยวชาญ และมีประสบการณ์ที่เหมาะสมกับการผลิตบัณฑิต</w:t>
      </w:r>
      <w:r w:rsidRPr="009B534B">
        <w:rPr>
          <w:rFonts w:ascii="TH SarabunPSK" w:eastAsia="TH SarabunPSK" w:hAnsi="TH SarabunPSK" w:cs="TH SarabunPSK" w:hint="cs"/>
          <w:cs/>
        </w:rPr>
        <w:t xml:space="preserve">ในสาขานวัตกรรมยาและเครื่องสำอาง </w:t>
      </w:r>
    </w:p>
    <w:p w:rsidR="00DC0785" w:rsidRDefault="00DC0785" w:rsidP="00B541DF">
      <w:pPr>
        <w:ind w:left="360"/>
        <w:jc w:val="thaiDistribute"/>
        <w:rPr>
          <w:rFonts w:ascii="TH SarabunPSK" w:hAnsi="TH SarabunPSK" w:cs="TH SarabunPSK"/>
          <w:b/>
          <w:bCs/>
        </w:rPr>
      </w:pPr>
      <w:r w:rsidRPr="00FD63D3">
        <w:rPr>
          <w:rFonts w:ascii="TH SarabunPSK" w:hAnsi="TH SarabunPSK" w:cs="TH SarabunPSK"/>
          <w:b/>
          <w:bCs/>
        </w:rPr>
        <w:t>4</w:t>
      </w:r>
      <w:r w:rsidRPr="00FD63D3">
        <w:rPr>
          <w:rFonts w:ascii="TH SarabunPSK" w:hAnsi="TH SarabunPSK" w:cs="TH SarabunPSK"/>
          <w:b/>
          <w:bCs/>
          <w:cs/>
        </w:rPr>
        <w:t>.3 ผลที่เกิดกับอาจารย์</w:t>
      </w:r>
      <w:r>
        <w:rPr>
          <w:rFonts w:ascii="TH SarabunPSK" w:hAnsi="TH SarabunPSK" w:cs="TH SarabunPSK"/>
          <w:b/>
          <w:bCs/>
          <w:cs/>
        </w:rPr>
        <w:t xml:space="preserve"> </w:t>
      </w:r>
    </w:p>
    <w:p w:rsidR="009B534B" w:rsidRPr="009B534B" w:rsidRDefault="009B534B" w:rsidP="009B534B">
      <w:pPr>
        <w:ind w:firstLine="567"/>
        <w:jc w:val="thaiDistribute"/>
        <w:outlineLvl w:val="0"/>
        <w:rPr>
          <w:rFonts w:ascii="TH SarabunPSK" w:eastAsia="TH SarabunPSK" w:hAnsi="TH SarabunPSK" w:cs="TH SarabunPSK"/>
        </w:rPr>
      </w:pPr>
      <w:r w:rsidRPr="009B534B">
        <w:rPr>
          <w:rFonts w:ascii="TH SarabunPSK" w:eastAsia="TH SarabunPSK" w:hAnsi="TH SarabunPSK" w:cs="TH SarabunPSK"/>
          <w:cs/>
        </w:rPr>
        <w:t>คณะกรรมการบัณฑิตศึกษาประจำหลักสูตรติดตามผลที่เกิดกับอาจารย์เพื่อให้มีอัตรากำลังอาจารย์ที่มีจำนวนที่เพียงพอต่อหลักสูตร จากอัตราการคงอยู่และความพึงพอใจของอาจารย์ต่อการบริหารหลักสูตร</w:t>
      </w:r>
    </w:p>
    <w:p w:rsidR="00DC0785" w:rsidRPr="005C46BB" w:rsidRDefault="00DC0785" w:rsidP="00B541DF">
      <w:pPr>
        <w:jc w:val="thaiDistribute"/>
        <w:rPr>
          <w:rFonts w:ascii="TH SarabunPSK" w:hAnsi="TH SarabunPSK" w:cs="TH SarabunPSK"/>
        </w:rPr>
      </w:pPr>
      <w:r>
        <w:rPr>
          <w:rFonts w:ascii="TH SarabunPSK" w:hAnsi="TH SarabunPSK" w:cs="TH SarabunPSK" w:hint="cs"/>
          <w:cs/>
        </w:rPr>
        <w:t xml:space="preserve"> </w:t>
      </w:r>
    </w:p>
    <w:p w:rsidR="00DC0785" w:rsidRPr="009B534B" w:rsidRDefault="00DC0785" w:rsidP="00B541DF">
      <w:pPr>
        <w:pStyle w:val="Heading2"/>
        <w:keepLines/>
        <w:numPr>
          <w:ilvl w:val="0"/>
          <w:numId w:val="0"/>
        </w:numPr>
        <w:jc w:val="thaiDistribute"/>
        <w:rPr>
          <w:rFonts w:ascii="TH SarabunPSK" w:hAnsi="TH SarabunPSK" w:cs="TH SarabunPSK"/>
          <w:b w:val="0"/>
          <w:bCs w:val="0"/>
          <w:sz w:val="32"/>
          <w:szCs w:val="32"/>
        </w:rPr>
      </w:pPr>
      <w:bookmarkStart w:id="22" w:name="_Toc453651136"/>
      <w:r w:rsidRPr="009B534B">
        <w:rPr>
          <w:rFonts w:ascii="TH SarabunPSK" w:hAnsi="TH SarabunPSK" w:cs="TH SarabunPSK" w:hint="cs"/>
          <w:sz w:val="32"/>
          <w:szCs w:val="32"/>
          <w:cs/>
        </w:rPr>
        <w:t xml:space="preserve">5. </w:t>
      </w:r>
      <w:r w:rsidRPr="009B534B">
        <w:rPr>
          <w:rFonts w:ascii="TH SarabunPSK" w:hAnsi="TH SarabunPSK" w:cs="TH SarabunPSK"/>
          <w:sz w:val="32"/>
          <w:szCs w:val="32"/>
          <w:cs/>
        </w:rPr>
        <w:t>หลักสูตร การเรียนการสอน การประเมินผู้เรียน</w:t>
      </w:r>
      <w:bookmarkEnd w:id="22"/>
    </w:p>
    <w:p w:rsidR="00DC0785" w:rsidRDefault="00DC0785" w:rsidP="009B534B">
      <w:pPr>
        <w:tabs>
          <w:tab w:val="left" w:pos="993"/>
        </w:tabs>
        <w:ind w:left="360" w:firstLine="207"/>
        <w:jc w:val="thaiDistribute"/>
        <w:rPr>
          <w:rFonts w:ascii="TH SarabunPSK" w:hAnsi="TH SarabunPSK" w:cs="TH SarabunPSK"/>
          <w:color w:val="FF0000"/>
          <w:sz w:val="28"/>
          <w:szCs w:val="28"/>
        </w:rPr>
      </w:pPr>
      <w:r w:rsidRPr="000E5294">
        <w:rPr>
          <w:rFonts w:ascii="TH SarabunPSK" w:hAnsi="TH SarabunPSK" w:cs="TH SarabunPSK"/>
          <w:b/>
          <w:bCs/>
          <w:cs/>
        </w:rPr>
        <w:t>5.1 สาระของรายวิชาใหลักสูตร</w:t>
      </w:r>
      <w:r>
        <w:rPr>
          <w:rFonts w:ascii="TH SarabunPSK" w:hAnsi="TH SarabunPSK" w:cs="TH SarabunPSK"/>
          <w:cs/>
        </w:rPr>
        <w:t xml:space="preserve"> </w:t>
      </w:r>
    </w:p>
    <w:p w:rsidR="009B534B" w:rsidRPr="009B534B" w:rsidRDefault="009B534B" w:rsidP="009B534B">
      <w:pPr>
        <w:jc w:val="thaiDistribute"/>
        <w:outlineLvl w:val="0"/>
        <w:rPr>
          <w:rFonts w:ascii="TH SarabunPSK" w:eastAsia="TH SarabunPSK" w:hAnsi="TH SarabunPSK" w:cs="TH SarabunPSK"/>
          <w:b/>
        </w:rPr>
      </w:pPr>
      <w:r w:rsidRPr="009B534B">
        <w:rPr>
          <w:rFonts w:ascii="TH SarabunPSK" w:eastAsia="TH SarabunPSK" w:hAnsi="TH SarabunPSK" w:cs="TH SarabunPSK"/>
          <w:b/>
          <w:bCs/>
          <w:cs/>
        </w:rPr>
        <w:t>ระบบการออกแบบหลักสูตร โครงสร้าง และสาระรายวิชาในหลักสูตร</w:t>
      </w:r>
    </w:p>
    <w:p w:rsidR="009B534B" w:rsidRDefault="009B534B" w:rsidP="00EE6D71">
      <w:pPr>
        <w:numPr>
          <w:ilvl w:val="0"/>
          <w:numId w:val="61"/>
        </w:numPr>
        <w:tabs>
          <w:tab w:val="left" w:pos="993"/>
        </w:tabs>
        <w:ind w:left="0" w:firstLine="567"/>
        <w:jc w:val="thaiDistribute"/>
        <w:outlineLvl w:val="0"/>
        <w:rPr>
          <w:rFonts w:ascii="TH SarabunPSK" w:eastAsia="TH SarabunPSK" w:hAnsi="TH SarabunPSK" w:cs="TH SarabunPSK"/>
        </w:rPr>
      </w:pPr>
      <w:r w:rsidRPr="009B534B">
        <w:rPr>
          <w:rFonts w:ascii="TH SarabunPSK" w:eastAsia="TH SarabunPSK" w:hAnsi="TH SarabunPSK" w:cs="TH SarabunPSK"/>
          <w:cs/>
        </w:rPr>
        <w:t>คณะกรรมการบัณฑิตศึกษาประจำหลักสูตรประชุมทุกภาคการศึกษาเพื่อพิจารณาการเปิดรายวิชา รวมทั้งออกแบบและประเมินเนื้อหารายวิชา อาจารย์ผู้สอน และผลการเรียนรู้ของนักศึกษา ตลอดจนปัญหาที่</w:t>
      </w:r>
      <w:r w:rsidRPr="009B534B">
        <w:rPr>
          <w:rFonts w:ascii="TH SarabunPSK" w:eastAsia="TH SarabunPSK" w:hAnsi="TH SarabunPSK" w:cs="TH SarabunPSK"/>
          <w:cs/>
        </w:rPr>
        <w:lastRenderedPageBreak/>
        <w:t>เกิดขึ้นระหว่างการเรียน และแนวทางแก้ไขปัญหาตาม มคอ.</w:t>
      </w:r>
      <w:r w:rsidR="000E63F1">
        <w:rPr>
          <w:rFonts w:ascii="TH SarabunPSK" w:eastAsia="TH SarabunPSK" w:hAnsi="TH SarabunPSK" w:cs="TH SarabunPSK"/>
          <w:cs/>
        </w:rPr>
        <w:t xml:space="preserve"> </w:t>
      </w:r>
      <w:r w:rsidRPr="009B534B">
        <w:rPr>
          <w:rFonts w:ascii="TH SarabunPSK" w:eastAsia="TH SarabunPSK" w:hAnsi="TH SarabunPSK" w:cs="TH SarabunPSK"/>
        </w:rPr>
        <w:t xml:space="preserve">5 </w:t>
      </w:r>
      <w:r w:rsidRPr="009B534B">
        <w:rPr>
          <w:rFonts w:ascii="TH SarabunPSK" w:eastAsia="TH SarabunPSK" w:hAnsi="TH SarabunPSK" w:cs="TH SarabunPSK"/>
          <w:cs/>
        </w:rPr>
        <w:t>และ มคอ.</w:t>
      </w:r>
      <w:r w:rsidR="000E63F1">
        <w:rPr>
          <w:rFonts w:ascii="TH SarabunPSK" w:eastAsia="TH SarabunPSK" w:hAnsi="TH SarabunPSK" w:cs="TH SarabunPSK"/>
          <w:cs/>
        </w:rPr>
        <w:t xml:space="preserve"> </w:t>
      </w:r>
      <w:r w:rsidRPr="009B534B">
        <w:rPr>
          <w:rFonts w:ascii="TH SarabunPSK" w:eastAsia="TH SarabunPSK" w:hAnsi="TH SarabunPSK" w:cs="TH SarabunPSK"/>
        </w:rPr>
        <w:t xml:space="preserve">7 </w:t>
      </w:r>
      <w:r w:rsidRPr="009B534B">
        <w:rPr>
          <w:rFonts w:ascii="TH SarabunPSK" w:eastAsia="TH SarabunPSK" w:hAnsi="TH SarabunPSK" w:cs="TH SarabunPSK"/>
          <w:cs/>
        </w:rPr>
        <w:t>เพื่อจะนำแนวทางแก้ไขมาปรับปรุงการจัดการเรียนการสอนให้เหมาะสมกับวิทยาการและสังคมที่เปลี่ยนไป</w:t>
      </w:r>
    </w:p>
    <w:p w:rsidR="009B534B" w:rsidRDefault="009B534B" w:rsidP="00EE6D71">
      <w:pPr>
        <w:numPr>
          <w:ilvl w:val="0"/>
          <w:numId w:val="61"/>
        </w:numPr>
        <w:tabs>
          <w:tab w:val="left" w:pos="993"/>
        </w:tabs>
        <w:ind w:left="0" w:firstLine="567"/>
        <w:jc w:val="thaiDistribute"/>
        <w:outlineLvl w:val="0"/>
        <w:rPr>
          <w:rFonts w:ascii="TH SarabunPSK" w:eastAsia="TH SarabunPSK" w:hAnsi="TH SarabunPSK" w:cs="TH SarabunPSK"/>
        </w:rPr>
      </w:pPr>
      <w:r w:rsidRPr="009B534B">
        <w:rPr>
          <w:rFonts w:ascii="TH SarabunPSK" w:eastAsia="TH SarabunPSK" w:hAnsi="TH SarabunPSK" w:cs="TH SarabunPSK"/>
          <w:cs/>
        </w:rPr>
        <w:t>อาจารย์ผู้ประสานงานรายวิชา ดำเนินการปรับปรุง มคอ.</w:t>
      </w:r>
      <w:r w:rsidR="000E63F1">
        <w:rPr>
          <w:rFonts w:ascii="TH SarabunPSK" w:eastAsia="TH SarabunPSK" w:hAnsi="TH SarabunPSK" w:cs="TH SarabunPSK"/>
          <w:cs/>
        </w:rPr>
        <w:t xml:space="preserve"> </w:t>
      </w:r>
      <w:r w:rsidRPr="009B534B">
        <w:rPr>
          <w:rFonts w:ascii="TH SarabunPSK" w:eastAsia="TH SarabunPSK" w:hAnsi="TH SarabunPSK" w:cs="TH SarabunPSK"/>
        </w:rPr>
        <w:t xml:space="preserve">3 </w:t>
      </w:r>
      <w:r w:rsidRPr="009B534B">
        <w:rPr>
          <w:rFonts w:ascii="TH SarabunPSK" w:eastAsia="TH SarabunPSK" w:hAnsi="TH SarabunPSK" w:cs="TH SarabunPSK"/>
          <w:cs/>
        </w:rPr>
        <w:t xml:space="preserve">ให้เป็นไปตามมติของคณะกรรมการบัณฑิตศึกษา </w:t>
      </w:r>
    </w:p>
    <w:p w:rsidR="009B534B" w:rsidRDefault="009B534B" w:rsidP="00EE6D71">
      <w:pPr>
        <w:numPr>
          <w:ilvl w:val="0"/>
          <w:numId w:val="61"/>
        </w:numPr>
        <w:tabs>
          <w:tab w:val="left" w:pos="993"/>
        </w:tabs>
        <w:ind w:left="0" w:firstLine="567"/>
        <w:jc w:val="thaiDistribute"/>
        <w:outlineLvl w:val="0"/>
        <w:rPr>
          <w:rFonts w:ascii="TH SarabunPSK" w:eastAsia="TH SarabunPSK" w:hAnsi="TH SarabunPSK" w:cs="TH SarabunPSK"/>
        </w:rPr>
      </w:pPr>
      <w:r w:rsidRPr="009B534B">
        <w:rPr>
          <w:rFonts w:ascii="TH SarabunPSK" w:eastAsia="TH SarabunPSK" w:hAnsi="TH SarabunPSK" w:cs="TH SarabunPSK"/>
          <w:cs/>
        </w:rPr>
        <w:t>อาจารย์ผู้ประสานงานรายวิชา รวบรวมผลการประเมินจากนักศึกษาพร้อมให้ความคิดเห็นต่อการดำเนินการของรายวิชาและ จัดทำ มคอ.</w:t>
      </w:r>
      <w:r w:rsidR="000E63F1">
        <w:rPr>
          <w:rFonts w:ascii="TH SarabunPSK" w:eastAsia="TH SarabunPSK" w:hAnsi="TH SarabunPSK" w:cs="TH SarabunPSK"/>
          <w:cs/>
        </w:rPr>
        <w:t xml:space="preserve"> </w:t>
      </w:r>
      <w:r w:rsidRPr="009B534B">
        <w:rPr>
          <w:rFonts w:ascii="TH SarabunPSK" w:eastAsia="TH SarabunPSK" w:hAnsi="TH SarabunPSK" w:cs="TH SarabunPSK"/>
        </w:rPr>
        <w:t xml:space="preserve">5 </w:t>
      </w:r>
      <w:r w:rsidRPr="009B534B">
        <w:rPr>
          <w:rFonts w:ascii="TH SarabunPSK" w:eastAsia="TH SarabunPSK" w:hAnsi="TH SarabunPSK" w:cs="TH SarabunPSK"/>
          <w:cs/>
        </w:rPr>
        <w:t>ของทุกรายวิชาในทุกภาคการศึกษา</w:t>
      </w:r>
    </w:p>
    <w:p w:rsidR="009B534B" w:rsidRPr="005E2C24" w:rsidRDefault="009B534B" w:rsidP="00EE6D71">
      <w:pPr>
        <w:numPr>
          <w:ilvl w:val="0"/>
          <w:numId w:val="61"/>
        </w:numPr>
        <w:tabs>
          <w:tab w:val="left" w:pos="993"/>
        </w:tabs>
        <w:ind w:left="0" w:firstLine="567"/>
        <w:jc w:val="thaiDistribute"/>
        <w:outlineLvl w:val="0"/>
        <w:rPr>
          <w:rFonts w:ascii="TH SarabunPSK" w:eastAsia="TH SarabunPSK" w:hAnsi="TH SarabunPSK" w:cs="TH SarabunPSK"/>
        </w:rPr>
      </w:pPr>
      <w:r w:rsidRPr="009B534B">
        <w:rPr>
          <w:rFonts w:ascii="TH SarabunPSK" w:eastAsia="TH SarabunPSK" w:hAnsi="TH SarabunPSK" w:cs="TH SarabunPSK"/>
          <w:cs/>
        </w:rPr>
        <w:t>คณะกรรมการบัณฑิตประจำหลักสูตรศึกษาพิจารณา มคอ.</w:t>
      </w:r>
      <w:r w:rsidR="000E63F1">
        <w:rPr>
          <w:rFonts w:ascii="TH SarabunPSK" w:eastAsia="TH SarabunPSK" w:hAnsi="TH SarabunPSK" w:cs="TH SarabunPSK"/>
          <w:cs/>
        </w:rPr>
        <w:t xml:space="preserve"> </w:t>
      </w:r>
      <w:r w:rsidRPr="009B534B">
        <w:rPr>
          <w:rFonts w:ascii="TH SarabunPSK" w:eastAsia="TH SarabunPSK" w:hAnsi="TH SarabunPSK" w:cs="TH SarabunPSK"/>
        </w:rPr>
        <w:t xml:space="preserve">5 </w:t>
      </w:r>
      <w:r w:rsidRPr="009B534B">
        <w:rPr>
          <w:rFonts w:ascii="TH SarabunPSK" w:eastAsia="TH SarabunPSK" w:hAnsi="TH SarabunPSK" w:cs="TH SarabunPSK"/>
          <w:cs/>
        </w:rPr>
        <w:t>ทุกภาคการศึกษา และจัดทำ มคอ.</w:t>
      </w:r>
      <w:r w:rsidR="000E63F1">
        <w:rPr>
          <w:rFonts w:ascii="TH SarabunPSK" w:eastAsia="TH SarabunPSK" w:hAnsi="TH SarabunPSK" w:cs="TH SarabunPSK"/>
          <w:cs/>
        </w:rPr>
        <w:t xml:space="preserve"> </w:t>
      </w:r>
      <w:r w:rsidRPr="005E2C24">
        <w:rPr>
          <w:rFonts w:ascii="TH SarabunPSK" w:eastAsia="TH SarabunPSK" w:hAnsi="TH SarabunPSK" w:cs="TH SarabunPSK"/>
        </w:rPr>
        <w:t xml:space="preserve">7 </w:t>
      </w:r>
      <w:r w:rsidRPr="005E2C24">
        <w:rPr>
          <w:rFonts w:ascii="TH SarabunPSK" w:eastAsia="TH SarabunPSK" w:hAnsi="TH SarabunPSK" w:cs="TH SarabunPSK"/>
          <w:cs/>
        </w:rPr>
        <w:t xml:space="preserve">หลังเสร็จสิ้นภาคการศึกษาที่ </w:t>
      </w:r>
      <w:r w:rsidR="000E63F1" w:rsidRPr="005E2C24">
        <w:rPr>
          <w:rFonts w:ascii="TH SarabunPSK" w:eastAsia="TH SarabunPSK" w:hAnsi="TH SarabunPSK" w:cs="TH SarabunPSK"/>
        </w:rPr>
        <w:t>2</w:t>
      </w:r>
      <w:r w:rsidRPr="005E2C24">
        <w:rPr>
          <w:rFonts w:ascii="TH SarabunPSK" w:eastAsia="TH SarabunPSK" w:hAnsi="TH SarabunPSK" w:cs="TH SarabunPSK"/>
          <w:cs/>
        </w:rPr>
        <w:t xml:space="preserve"> ของปีการศึกษานั้นๆ   </w:t>
      </w:r>
    </w:p>
    <w:p w:rsidR="009B534B" w:rsidRPr="00CC6841" w:rsidRDefault="009B534B" w:rsidP="009B534B">
      <w:pPr>
        <w:tabs>
          <w:tab w:val="left" w:pos="993"/>
        </w:tabs>
        <w:ind w:left="360" w:firstLine="207"/>
        <w:jc w:val="thaiDistribute"/>
        <w:rPr>
          <w:rFonts w:ascii="TH SarabunPSK" w:hAnsi="TH SarabunPSK" w:cs="TH SarabunPSK"/>
          <w:color w:val="FF0000"/>
          <w:sz w:val="28"/>
          <w:szCs w:val="28"/>
        </w:rPr>
      </w:pPr>
    </w:p>
    <w:p w:rsidR="00DC0785" w:rsidRPr="00F84193" w:rsidRDefault="00DC0785" w:rsidP="00F84193">
      <w:pPr>
        <w:ind w:left="567"/>
        <w:jc w:val="thaiDistribute"/>
        <w:rPr>
          <w:rFonts w:ascii="TH SarabunPSK" w:hAnsi="TH SarabunPSK" w:cs="TH SarabunPSK"/>
          <w:b/>
          <w:bCs/>
        </w:rPr>
      </w:pPr>
      <w:r w:rsidRPr="000E5294">
        <w:rPr>
          <w:rFonts w:ascii="TH SarabunPSK" w:hAnsi="TH SarabunPSK" w:cs="TH SarabunPSK"/>
          <w:b/>
          <w:bCs/>
          <w:cs/>
        </w:rPr>
        <w:t>5.2 การวางระบบผู้สอนและกระบวนการจัดการเรียนการสอน</w:t>
      </w:r>
      <w:r w:rsidR="00F84193">
        <w:rPr>
          <w:rFonts w:ascii="TH SarabunPSK" w:hAnsi="TH SarabunPSK" w:cs="TH SarabunPSK"/>
          <w:b/>
          <w:bCs/>
          <w:cs/>
        </w:rPr>
        <w:t xml:space="preserve"> </w:t>
      </w:r>
    </w:p>
    <w:p w:rsidR="000F4CC1" w:rsidRPr="000F4CC1" w:rsidRDefault="000F4CC1" w:rsidP="000F4CC1">
      <w:pPr>
        <w:jc w:val="thaiDistribute"/>
        <w:outlineLvl w:val="0"/>
        <w:rPr>
          <w:rFonts w:ascii="TH SarabunPSK" w:eastAsia="TH SarabunPSK" w:hAnsi="TH SarabunPSK" w:cs="TH SarabunPSK"/>
          <w:b/>
        </w:rPr>
      </w:pPr>
      <w:r w:rsidRPr="000F4CC1">
        <w:rPr>
          <w:rFonts w:ascii="TH SarabunPSK" w:eastAsia="TH SarabunPSK" w:hAnsi="TH SarabunPSK" w:cs="TH SarabunPSK"/>
          <w:b/>
          <w:bCs/>
          <w:cs/>
        </w:rPr>
        <w:t>ระบบการกำหนดผู้สอน</w:t>
      </w:r>
    </w:p>
    <w:p w:rsidR="000F4CC1" w:rsidRDefault="000F4CC1" w:rsidP="00EE6D71">
      <w:pPr>
        <w:numPr>
          <w:ilvl w:val="0"/>
          <w:numId w:val="62"/>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คณะกรรมการบัณฑิตศึกษาประจำหลักสูตรรวบรวมข้อมูลเกี่ยวกับความเชี่ยวชาญของอาจารย์ผู้สอนในหลักสูตรของอาจารย์ทุกคน</w:t>
      </w:r>
    </w:p>
    <w:p w:rsidR="000F4CC1" w:rsidRPr="000F4CC1" w:rsidRDefault="000F4CC1" w:rsidP="00EE6D71">
      <w:pPr>
        <w:numPr>
          <w:ilvl w:val="0"/>
          <w:numId w:val="62"/>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 xml:space="preserve">คณะกรรมการบัณฑิตศึกษาประจำหลักสูตรพิจารณา มคอ. </w:t>
      </w:r>
      <w:r w:rsidRPr="000F4CC1">
        <w:rPr>
          <w:rFonts w:ascii="TH SarabunPSK" w:eastAsia="TH SarabunPSK" w:hAnsi="TH SarabunPSK" w:cs="TH SarabunPSK"/>
        </w:rPr>
        <w:t xml:space="preserve">3 </w:t>
      </w:r>
      <w:r w:rsidRPr="000F4CC1">
        <w:rPr>
          <w:rFonts w:ascii="TH SarabunPSK" w:eastAsia="TH SarabunPSK" w:hAnsi="TH SarabunPSK" w:cs="TH SarabunPSK"/>
          <w:cs/>
        </w:rPr>
        <w:t>และกำหนดอาจารย์ผู้ประสานงานรายวิชาและอาจารย์ผู้สอน ตามสาขาความเชี่ยวชาญ กรณีที่ไม่มีอาจารย์ผู้สอนเชี่ยวชาญในหัวข้อใดหัวข้อหนึ่งของรายวิชานั้นให้อาจารย์ผู้ประสานงานรายวิชาเสนอรายชื่ออาจารย์พิเศษมายังคณะกรรมการบัณฑิตศึกษาประจำหลักสูตรเพื่อพิจารณาเห็นชอบ โดยคำนึงถึงคุณสมบัติของอาจารย์พิเศษตามเกณฑ์มาตรฐานหลักสูตรระดับบัณฑิตศึกษา พ.ศ.</w:t>
      </w:r>
      <w:r w:rsidR="000E63F1">
        <w:rPr>
          <w:rFonts w:ascii="TH SarabunPSK" w:eastAsia="TH SarabunPSK" w:hAnsi="TH SarabunPSK" w:cs="TH SarabunPSK"/>
          <w:cs/>
        </w:rPr>
        <w:t xml:space="preserve"> </w:t>
      </w:r>
      <w:r w:rsidRPr="000F4CC1">
        <w:rPr>
          <w:rFonts w:ascii="TH SarabunPSK" w:eastAsia="TH SarabunPSK" w:hAnsi="TH SarabunPSK" w:cs="TH SarabunPSK"/>
        </w:rPr>
        <w:t>2558</w:t>
      </w:r>
    </w:p>
    <w:p w:rsidR="000F4CC1" w:rsidRPr="00871A7D" w:rsidRDefault="000F4CC1" w:rsidP="00B541DF">
      <w:pPr>
        <w:tabs>
          <w:tab w:val="left" w:pos="308"/>
        </w:tabs>
        <w:jc w:val="thaiDistribute"/>
        <w:rPr>
          <w:rFonts w:ascii="TH SarabunPSK" w:hAnsi="TH SarabunPSK" w:cs="TH SarabunPSK"/>
          <w:color w:val="FF0000"/>
        </w:rPr>
      </w:pPr>
    </w:p>
    <w:p w:rsidR="000F4CC1" w:rsidRPr="000F4CC1" w:rsidRDefault="000F4CC1" w:rsidP="000F4CC1">
      <w:pPr>
        <w:tabs>
          <w:tab w:val="left" w:pos="308"/>
        </w:tabs>
        <w:jc w:val="thaiDistribute"/>
        <w:rPr>
          <w:rFonts w:ascii="TH SarabunPSK" w:eastAsia="TH SarabunPSK" w:hAnsi="TH SarabunPSK" w:cs="TH SarabunPSK"/>
          <w:b/>
        </w:rPr>
      </w:pPr>
      <w:r w:rsidRPr="000F4CC1">
        <w:rPr>
          <w:rFonts w:ascii="TH SarabunPSK" w:eastAsia="TH SarabunPSK" w:hAnsi="TH SarabunPSK" w:cs="TH SarabunPSK"/>
          <w:b/>
          <w:bCs/>
          <w:cs/>
        </w:rPr>
        <w:t xml:space="preserve">ระบบการกำกับ ติดตาม และตรวจสอบการจัดทำแผนการเรียนรู้ (มคอ. </w:t>
      </w:r>
      <w:r w:rsidRPr="000F4CC1">
        <w:rPr>
          <w:rFonts w:ascii="TH SarabunPSK" w:eastAsia="TH SarabunPSK" w:hAnsi="TH SarabunPSK" w:cs="TH SarabunPSK"/>
          <w:b/>
        </w:rPr>
        <w:t>3</w:t>
      </w:r>
      <w:r w:rsidRPr="000F4CC1">
        <w:rPr>
          <w:rFonts w:ascii="TH SarabunPSK" w:eastAsia="TH SarabunPSK" w:hAnsi="TH SarabunPSK" w:cs="TH SarabunPSK"/>
          <w:b/>
          <w:bCs/>
          <w:cs/>
        </w:rPr>
        <w:t>) และการจัดการเรียนการสอน</w:t>
      </w:r>
    </w:p>
    <w:p w:rsidR="000F4CC1" w:rsidRDefault="000F4CC1" w:rsidP="00EE6D71">
      <w:pPr>
        <w:numPr>
          <w:ilvl w:val="0"/>
          <w:numId w:val="63"/>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คณะกรรมการบัณฑิตศึกษาประจำหลักสูตรกำหนดผู้ประสานงานรายวิชาที่เปิดการเรียนการสอนในแต่ละรายวิชา</w:t>
      </w:r>
    </w:p>
    <w:p w:rsidR="000F4CC1" w:rsidRDefault="000F4CC1" w:rsidP="00EE6D71">
      <w:pPr>
        <w:numPr>
          <w:ilvl w:val="0"/>
          <w:numId w:val="63"/>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ผู้ประสานงานรายวิชาจัดทำแผนการเรียนรู้ และกลยุทธ์การสอน โดยปรับปรุงจากผลการดำเนินการของรายวิชา (มคอ.</w:t>
      </w:r>
      <w:r w:rsidR="000E63F1">
        <w:rPr>
          <w:rFonts w:ascii="TH SarabunPSK" w:eastAsia="TH SarabunPSK" w:hAnsi="TH SarabunPSK" w:cs="TH SarabunPSK"/>
          <w:cs/>
        </w:rPr>
        <w:t xml:space="preserve"> </w:t>
      </w:r>
      <w:r w:rsidRPr="000F4CC1">
        <w:rPr>
          <w:rFonts w:ascii="TH SarabunPSK" w:eastAsia="TH SarabunPSK" w:hAnsi="TH SarabunPSK" w:cs="TH SarabunPSK"/>
        </w:rPr>
        <w:t>5</w:t>
      </w:r>
      <w:r w:rsidRPr="000F4CC1">
        <w:rPr>
          <w:rFonts w:ascii="TH SarabunPSK" w:eastAsia="TH SarabunPSK" w:hAnsi="TH SarabunPSK" w:cs="TH SarabunPSK"/>
          <w:cs/>
        </w:rPr>
        <w:t>) จากภาคการศึกษา/ปีการศึกษาก่อนหน้า</w:t>
      </w:r>
    </w:p>
    <w:p w:rsidR="000F4CC1" w:rsidRDefault="000F4CC1" w:rsidP="00EE6D71">
      <w:pPr>
        <w:numPr>
          <w:ilvl w:val="0"/>
          <w:numId w:val="63"/>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คณะกรรมการบัณฑิตศึกษาประจำหลักสูตรพิจารณา มคอ.</w:t>
      </w:r>
      <w:r w:rsidR="000E63F1">
        <w:rPr>
          <w:rFonts w:ascii="TH SarabunPSK" w:eastAsia="TH SarabunPSK" w:hAnsi="TH SarabunPSK" w:cs="TH SarabunPSK"/>
          <w:cs/>
        </w:rPr>
        <w:t xml:space="preserve"> </w:t>
      </w:r>
      <w:r w:rsidRPr="000F4CC1">
        <w:rPr>
          <w:rFonts w:ascii="TH SarabunPSK" w:eastAsia="TH SarabunPSK" w:hAnsi="TH SarabunPSK" w:cs="TH SarabunPSK"/>
        </w:rPr>
        <w:t xml:space="preserve">3 </w:t>
      </w:r>
      <w:r w:rsidRPr="000F4CC1">
        <w:rPr>
          <w:rFonts w:ascii="TH SarabunPSK" w:eastAsia="TH SarabunPSK" w:hAnsi="TH SarabunPSK" w:cs="TH SarabunPSK"/>
          <w:cs/>
        </w:rPr>
        <w:t>ในที่ประชุมคณะกรรมการบัณฑิตศึกษาประจำหลักสูตร เพื่อพิจารณาความเหมาะสมของเนื้อหา รูปแบบการสอน วัตถุประสงค์การเรียนรู้ และเกณฑ์การประเมิน ร่วมกัน ก่อนเปิดภาคการศึกษา</w:t>
      </w:r>
    </w:p>
    <w:p w:rsidR="000F4CC1" w:rsidRDefault="000F4CC1" w:rsidP="00EE6D71">
      <w:pPr>
        <w:numPr>
          <w:ilvl w:val="0"/>
          <w:numId w:val="63"/>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ผู้ประสานงานรายวิชาปรับแก้ มคอ.</w:t>
      </w:r>
      <w:r w:rsidR="000E63F1">
        <w:rPr>
          <w:rFonts w:ascii="TH SarabunPSK" w:eastAsia="TH SarabunPSK" w:hAnsi="TH SarabunPSK" w:cs="TH SarabunPSK"/>
          <w:cs/>
        </w:rPr>
        <w:t xml:space="preserve"> </w:t>
      </w:r>
      <w:r w:rsidRPr="000F4CC1">
        <w:rPr>
          <w:rFonts w:ascii="TH SarabunPSK" w:eastAsia="TH SarabunPSK" w:hAnsi="TH SarabunPSK" w:cs="TH SarabunPSK"/>
        </w:rPr>
        <w:t xml:space="preserve">3 </w:t>
      </w:r>
      <w:r w:rsidRPr="000F4CC1">
        <w:rPr>
          <w:rFonts w:ascii="TH SarabunPSK" w:eastAsia="TH SarabunPSK" w:hAnsi="TH SarabunPSK" w:cs="TH SarabunPSK"/>
          <w:cs/>
        </w:rPr>
        <w:t>ตามข้อเสนอแนะจากที่ประชุม ก่อนเปิดภาคการศึกษา</w:t>
      </w:r>
    </w:p>
    <w:p w:rsidR="000F4CC1" w:rsidRPr="000F4CC1" w:rsidRDefault="000F4CC1" w:rsidP="00EE6D71">
      <w:pPr>
        <w:numPr>
          <w:ilvl w:val="0"/>
          <w:numId w:val="63"/>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คณะกรรมการบัณฑิตศึกษาประจำหลักสูตร อีเมล</w:t>
      </w:r>
      <w:r w:rsidRPr="000F4CC1">
        <w:rPr>
          <w:rFonts w:ascii="TH SarabunPSK" w:eastAsia="TH SarabunPSK" w:hAnsi="TH SarabunPSK" w:cs="TH SarabunPSK" w:hint="cs"/>
          <w:cs/>
        </w:rPr>
        <w:t>์</w:t>
      </w:r>
      <w:r w:rsidRPr="000F4CC1">
        <w:rPr>
          <w:rFonts w:ascii="TH SarabunPSK" w:eastAsia="TH SarabunPSK" w:hAnsi="TH SarabunPSK" w:cs="TH SarabunPSK"/>
          <w:cs/>
        </w:rPr>
        <w:t>แจ้งเตือนอาจารย์ผู้ประสานงานรายวิชาในการจัดทำ มคอ.</w:t>
      </w:r>
      <w:r w:rsidR="000E63F1">
        <w:rPr>
          <w:rFonts w:ascii="TH SarabunPSK" w:eastAsia="TH SarabunPSK" w:hAnsi="TH SarabunPSK" w:cs="TH SarabunPSK"/>
          <w:cs/>
        </w:rPr>
        <w:t xml:space="preserve"> </w:t>
      </w:r>
      <w:r w:rsidRPr="000F4CC1">
        <w:rPr>
          <w:rFonts w:ascii="TH SarabunPSK" w:eastAsia="TH SarabunPSK" w:hAnsi="TH SarabunPSK" w:cs="TH SarabunPSK"/>
        </w:rPr>
        <w:t xml:space="preserve">5 </w:t>
      </w:r>
    </w:p>
    <w:p w:rsidR="000F4CC1" w:rsidRPr="000F4CC1" w:rsidRDefault="000F4CC1" w:rsidP="000F4CC1">
      <w:pPr>
        <w:ind w:left="700"/>
        <w:jc w:val="thaiDistribute"/>
        <w:outlineLvl w:val="0"/>
        <w:rPr>
          <w:rFonts w:ascii="TH SarabunPSK" w:eastAsia="TH SarabunPSK" w:hAnsi="TH SarabunPSK" w:cs="TH SarabunPSK"/>
        </w:rPr>
      </w:pPr>
    </w:p>
    <w:p w:rsidR="000F4CC1" w:rsidRPr="000F4CC1" w:rsidRDefault="000F4CC1" w:rsidP="000F4CC1">
      <w:pPr>
        <w:jc w:val="thaiDistribute"/>
        <w:outlineLvl w:val="0"/>
        <w:rPr>
          <w:rFonts w:ascii="TH SarabunPSK" w:eastAsia="TH SarabunPSK" w:hAnsi="TH SarabunPSK" w:cs="TH SarabunPSK"/>
          <w:b/>
        </w:rPr>
      </w:pPr>
      <w:r w:rsidRPr="000F4CC1">
        <w:rPr>
          <w:rFonts w:ascii="TH SarabunPSK" w:eastAsia="TH SarabunPSK" w:hAnsi="TH SarabunPSK" w:cs="TH SarabunPSK"/>
          <w:b/>
          <w:bCs/>
          <w:cs/>
        </w:rPr>
        <w:t>ระบบการควบคุมหัวข้อวิทยานิพนธ์ และการค้นคว้าอิสระให้สอดคล้องกับสาขาและความก้าวหน้าของศาสตร์</w:t>
      </w:r>
    </w:p>
    <w:p w:rsidR="000F4CC1" w:rsidRPr="000F4CC1" w:rsidRDefault="000F4CC1" w:rsidP="00EE6D71">
      <w:pPr>
        <w:numPr>
          <w:ilvl w:val="0"/>
          <w:numId w:val="64"/>
        </w:numPr>
        <w:ind w:left="993" w:hanging="426"/>
        <w:jc w:val="thaiDistribute"/>
        <w:outlineLvl w:val="0"/>
        <w:rPr>
          <w:rFonts w:ascii="TH SarabunPSK" w:eastAsia="TH SarabunPSK" w:hAnsi="TH SarabunPSK" w:cs="TH SarabunPSK"/>
          <w:b/>
        </w:rPr>
      </w:pPr>
      <w:r w:rsidRPr="000F4CC1">
        <w:rPr>
          <w:rFonts w:ascii="TH SarabunPSK" w:eastAsia="TH SarabunPSK" w:hAnsi="TH SarabunPSK" w:cs="TH SarabunPSK"/>
          <w:cs/>
        </w:rPr>
        <w:t>ผู้ประสานงานหลักสูตรสำรวจความต้องการรับนักศึกษาจากอาจารย์ในหลักสูตร</w:t>
      </w:r>
    </w:p>
    <w:p w:rsidR="000F4CC1" w:rsidRDefault="000F4CC1" w:rsidP="00EE6D71">
      <w:pPr>
        <w:numPr>
          <w:ilvl w:val="0"/>
          <w:numId w:val="64"/>
        </w:numPr>
        <w:tabs>
          <w:tab w:val="left" w:pos="993"/>
        </w:tabs>
        <w:ind w:left="0" w:firstLine="567"/>
        <w:jc w:val="thaiDistribute"/>
        <w:outlineLvl w:val="0"/>
        <w:rPr>
          <w:rFonts w:ascii="TH SarabunPSK" w:eastAsia="TH SarabunPSK" w:hAnsi="TH SarabunPSK" w:cs="TH SarabunPSK"/>
          <w:b/>
        </w:rPr>
      </w:pPr>
      <w:r w:rsidRPr="000F4CC1">
        <w:rPr>
          <w:rFonts w:ascii="TH SarabunPSK" w:eastAsia="TH SarabunPSK" w:hAnsi="TH SarabunPSK" w:cs="TH SarabunPSK"/>
          <w:cs/>
        </w:rPr>
        <w:t>หลักสูตรกำหนดให้นักศึกษาเข้าพบอาจารย์ประจำหลักสูตรเพื่อพูดคุยหัวข้องานวิจัยที่นักศึกษาสนใจ</w:t>
      </w:r>
    </w:p>
    <w:p w:rsidR="000F4CC1" w:rsidRDefault="000F4CC1" w:rsidP="00EE6D71">
      <w:pPr>
        <w:numPr>
          <w:ilvl w:val="0"/>
          <w:numId w:val="64"/>
        </w:numPr>
        <w:tabs>
          <w:tab w:val="left" w:pos="993"/>
        </w:tabs>
        <w:ind w:left="0" w:firstLine="567"/>
        <w:jc w:val="thaiDistribute"/>
        <w:outlineLvl w:val="0"/>
        <w:rPr>
          <w:rFonts w:ascii="TH SarabunPSK" w:eastAsia="TH SarabunPSK" w:hAnsi="TH SarabunPSK" w:cs="TH SarabunPSK"/>
          <w:b/>
        </w:rPr>
      </w:pPr>
      <w:r w:rsidRPr="000F4CC1">
        <w:rPr>
          <w:rFonts w:ascii="TH SarabunPSK" w:eastAsia="TH SarabunPSK" w:hAnsi="TH SarabunPSK" w:cs="TH SarabunPSK"/>
          <w:cs/>
        </w:rPr>
        <w:t>นักศึกษาเสนอขอแต่งตั้งอาจารย์ที่ปรึกษาพร้อมหัวข้อวิทยานิพนธ์</w:t>
      </w:r>
    </w:p>
    <w:p w:rsidR="000F4CC1" w:rsidRDefault="000F4CC1" w:rsidP="00EE6D71">
      <w:pPr>
        <w:numPr>
          <w:ilvl w:val="0"/>
          <w:numId w:val="64"/>
        </w:numPr>
        <w:tabs>
          <w:tab w:val="left" w:pos="993"/>
        </w:tabs>
        <w:ind w:left="0" w:firstLine="567"/>
        <w:jc w:val="thaiDistribute"/>
        <w:outlineLvl w:val="0"/>
        <w:rPr>
          <w:rFonts w:ascii="TH SarabunPSK" w:eastAsia="TH SarabunPSK" w:hAnsi="TH SarabunPSK" w:cs="TH SarabunPSK"/>
          <w:b/>
        </w:rPr>
      </w:pPr>
      <w:r w:rsidRPr="000F4CC1">
        <w:rPr>
          <w:rFonts w:ascii="TH SarabunPSK" w:eastAsia="TH SarabunPSK" w:hAnsi="TH SarabunPSK" w:cs="TH SarabunPSK"/>
          <w:cs/>
        </w:rPr>
        <w:lastRenderedPageBreak/>
        <w:t>คณะกรรมการบัณฑิตศึกษาประจำหลักสูตรพิจารณาความสอดคล้องของหัวข้อวิทยานิพนธ์กับความเชี่ยวชาญของอาจารย์ที่ปรึกษาวิทยานิพนธ์และ/หรืออาจารย์ที่ปรึกษาร่วมและสาขาวิชา หากคณะกรรมการบัณฑิตศึกษาประจำหลักสูตรมีข้อท้วงติง ให้ส่งกลับไปยังอาจารย์ที่ปรึกษาวิทยานิพนธ์ดำเนินการแก้ไข</w:t>
      </w:r>
    </w:p>
    <w:p w:rsidR="000F4CC1" w:rsidRPr="000F4CC1" w:rsidRDefault="000F4CC1" w:rsidP="00EE6D71">
      <w:pPr>
        <w:numPr>
          <w:ilvl w:val="0"/>
          <w:numId w:val="64"/>
        </w:numPr>
        <w:tabs>
          <w:tab w:val="left" w:pos="993"/>
        </w:tabs>
        <w:ind w:left="0" w:firstLine="567"/>
        <w:jc w:val="thaiDistribute"/>
        <w:outlineLvl w:val="0"/>
        <w:rPr>
          <w:rFonts w:ascii="TH SarabunPSK" w:eastAsia="TH SarabunPSK" w:hAnsi="TH SarabunPSK" w:cs="TH SarabunPSK"/>
          <w:b/>
        </w:rPr>
      </w:pPr>
      <w:r w:rsidRPr="000F4CC1">
        <w:rPr>
          <w:rFonts w:ascii="TH SarabunPSK" w:eastAsia="TH SarabunPSK" w:hAnsi="TH SarabunPSK" w:cs="TH SarabunPSK"/>
          <w:cs/>
        </w:rPr>
        <w:t>เมื่อนักศึกษาสอบโครงร่างวิทยานิพนธ์ผ่านแล้ว ให้ทำรายงานความก้าวหน้าเสนอต่ออาจารย์ที่ปรึกษาและคณะกรรมการบัณฑิตศึกษาประจำหลักสูตร เพื่อติดตามความก้าวหน้าทุกภาคการศึกษา</w:t>
      </w:r>
    </w:p>
    <w:p w:rsidR="000F4CC1" w:rsidRPr="000F4CC1" w:rsidRDefault="000F4CC1" w:rsidP="000F4CC1">
      <w:pPr>
        <w:jc w:val="thaiDistribute"/>
        <w:outlineLvl w:val="0"/>
        <w:rPr>
          <w:rFonts w:ascii="TH SarabunPSK" w:eastAsia="TH SarabunPSK" w:hAnsi="TH SarabunPSK" w:cs="TH SarabunPSK"/>
        </w:rPr>
      </w:pPr>
    </w:p>
    <w:p w:rsidR="000F4CC1" w:rsidRPr="000F4CC1" w:rsidRDefault="000F4CC1" w:rsidP="000F4CC1">
      <w:pPr>
        <w:jc w:val="thaiDistribute"/>
        <w:outlineLvl w:val="0"/>
        <w:rPr>
          <w:rFonts w:ascii="TH SarabunPSK" w:eastAsia="TH SarabunPSK" w:hAnsi="TH SarabunPSK" w:cs="TH SarabunPSK"/>
          <w:b/>
        </w:rPr>
      </w:pPr>
      <w:r w:rsidRPr="000F4CC1">
        <w:rPr>
          <w:rFonts w:ascii="TH SarabunPSK" w:eastAsia="TH SarabunPSK" w:hAnsi="TH SarabunPSK" w:cs="TH SarabunPSK"/>
          <w:b/>
          <w:bCs/>
          <w:cs/>
        </w:rPr>
        <w:t>ระบบการแต่งตั้งอาจารย์ที่ปรึกษาวิทยานิพนธ์และการค้นคว้าอิสระ</w:t>
      </w:r>
    </w:p>
    <w:p w:rsidR="000F4CC1" w:rsidRDefault="000F4CC1" w:rsidP="00EE6D71">
      <w:pPr>
        <w:numPr>
          <w:ilvl w:val="0"/>
          <w:numId w:val="65"/>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นักศึกษายื่นคำร้องขอแต่งตั้งคณะกรรมการที่ปรึกษาวิทยานิพนธ์ ที่เจ้าหน้าที่ พร้อมทั้งแนบประวัติและผลงานของอาจารย์ที่ปรึกษาวิทยานิพนธ์หลัก และอาจารย์ที่ปรึกษาวิทยานิพนธ์ร่วม</w:t>
      </w:r>
    </w:p>
    <w:p w:rsidR="000F4CC1" w:rsidRDefault="000F4CC1" w:rsidP="00EE6D71">
      <w:pPr>
        <w:numPr>
          <w:ilvl w:val="0"/>
          <w:numId w:val="65"/>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เจ้าหน้าที่ หรือเลขานุการหลักสูตร ตรวจสอบคำร้อง โดยตรวจสอบคุณสมบัติของอาจารย์ที่ปรึกษาวิทยานิพนธ์ให้เป็นไปตามเกณฑ์มาตรฐานหลักสูตร ก่อนส่งให้คณะกรรมการบัณฑิตศึกษาประจำหลักสูตรพิจารณา</w:t>
      </w:r>
    </w:p>
    <w:p w:rsidR="000F4CC1" w:rsidRDefault="000F4CC1" w:rsidP="00EE6D71">
      <w:pPr>
        <w:numPr>
          <w:ilvl w:val="0"/>
          <w:numId w:val="65"/>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 xml:space="preserve">คณะกรรมการบัณฑิตศึกษาประจำหลักสูตรพิจารณาคำร้อง โดยพิจารณาว่าอาจารย์ที่ปรึกษาวิทยานิพนธ์มีคุณสมบัติตามเกณฑ์มาตรฐานหลักสูตร และมีความเชี่ยวชาญที่สอดคล้องกับหัวข้อวิทยานิพนธ์ และต้องคำนึงถึงภาระงานของอาจารย์ ไม่ให้เกิน </w:t>
      </w:r>
      <w:r w:rsidRPr="000F4CC1">
        <w:rPr>
          <w:rFonts w:ascii="TH SarabunPSK" w:eastAsia="TH SarabunPSK" w:hAnsi="TH SarabunPSK" w:cs="TH SarabunPSK"/>
        </w:rPr>
        <w:t>1</w:t>
      </w:r>
      <w:r w:rsidRPr="000F4CC1">
        <w:rPr>
          <w:rFonts w:ascii="TH SarabunPSK" w:eastAsia="TH SarabunPSK" w:hAnsi="TH SarabunPSK" w:cs="TH SarabunPSK"/>
          <w:cs/>
        </w:rPr>
        <w:t>:</w:t>
      </w:r>
      <w:r w:rsidRPr="000F4CC1">
        <w:rPr>
          <w:rFonts w:ascii="TH SarabunPSK" w:eastAsia="TH SarabunPSK" w:hAnsi="TH SarabunPSK" w:cs="TH SarabunPSK"/>
        </w:rPr>
        <w:t xml:space="preserve">5 </w:t>
      </w:r>
      <w:r w:rsidRPr="000F4CC1">
        <w:rPr>
          <w:rFonts w:ascii="TH SarabunPSK" w:eastAsia="TH SarabunPSK" w:hAnsi="TH SarabunPSK" w:cs="TH SarabunPSK"/>
          <w:cs/>
        </w:rPr>
        <w:t>ตามเกณฑ์มาตรฐานที่ สกอ. กำหนด</w:t>
      </w:r>
    </w:p>
    <w:p w:rsidR="000F4CC1" w:rsidRDefault="000F4CC1" w:rsidP="00EE6D71">
      <w:pPr>
        <w:numPr>
          <w:ilvl w:val="0"/>
          <w:numId w:val="65"/>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เจ้าหน้าที่ส่งผลการพิจารณาของคณะกรรมการบัณฑิตศึกษาประจำหลักสูตรไปยังสำนักงานบัณฑิตศึกษา ศูนย์บริการการศึกษา</w:t>
      </w:r>
    </w:p>
    <w:p w:rsidR="000F4CC1" w:rsidRPr="000F4CC1" w:rsidRDefault="000F4CC1" w:rsidP="00EE6D71">
      <w:pPr>
        <w:numPr>
          <w:ilvl w:val="0"/>
          <w:numId w:val="65"/>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เจ้าหน้าที่สำนักงานบัณฑิตศึกษา ศูนย์บริการการศึกษา ตรวจทานคำร้อง ถ้าเป็นไปตามระเบียบข้อบังคับ ก็จะบันทึกเข้าระบบ และส่งกลับมายังหลักสูตรเพื่อดำเนินการต่อ แต่ถ้าไม่เป็นไปตามระเบียบข้อบังคับ จะส่งกลับมายังหลักสูตร เพื่อพิจารณาทบทวนใหม่</w:t>
      </w:r>
    </w:p>
    <w:p w:rsidR="000F4CC1" w:rsidRDefault="000F4CC1" w:rsidP="000F4CC1">
      <w:pPr>
        <w:jc w:val="thaiDistribute"/>
        <w:outlineLvl w:val="0"/>
        <w:rPr>
          <w:rFonts w:ascii="TH SarabunPSK" w:eastAsia="TH SarabunPSK" w:hAnsi="TH SarabunPSK" w:cs="TH SarabunPSK"/>
        </w:rPr>
      </w:pPr>
    </w:p>
    <w:p w:rsidR="000F4CC1" w:rsidRPr="000F4CC1" w:rsidRDefault="000F4CC1" w:rsidP="000F4CC1">
      <w:pPr>
        <w:jc w:val="thaiDistribute"/>
        <w:outlineLvl w:val="0"/>
        <w:rPr>
          <w:rFonts w:ascii="TH SarabunPSK" w:eastAsia="TH SarabunPSK" w:hAnsi="TH SarabunPSK" w:cs="TH SarabunPSK"/>
        </w:rPr>
      </w:pPr>
      <w:r w:rsidRPr="000F4CC1">
        <w:rPr>
          <w:rFonts w:ascii="TH SarabunPSK" w:eastAsia="TH SarabunPSK" w:hAnsi="TH SarabunPSK" w:cs="TH SarabunPSK"/>
          <w:b/>
          <w:bCs/>
          <w:cs/>
        </w:rPr>
        <w:t>ระบบการช่วยเหลือ กำกับ ติดตามในการทำวิทยานิพนธ์ และการค้นคว้าอิสระ และการตีพิมพ์ผลงานวิจัย)</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นักศึกษาเลือกหัวข้อวิทยานิพนธ์และอาจารย์ที่ปรึกษาวิทยานิพนธ์ภายในภาคการศึกษาแรกของการเรียน</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นักศึกษายื่นคำร้องขอแต่งตั้งคณะกรรมการที่ปรึกษาวิทยานิพนธ์</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อาจารย์ที่ปรึกษาวิทยานิพนธ์กำกับดูแลให้นักศึกษาสอบโครงร่างวิทยานิพนธ์ในเวลาที่</w:t>
      </w:r>
      <w:r w:rsidRPr="000F4CC1">
        <w:rPr>
          <w:rFonts w:ascii="TH SarabunPSK" w:eastAsia="TH SarabunPSK" w:hAnsi="TH SarabunPSK" w:cs="TH SarabunPSK" w:hint="cs"/>
          <w:cs/>
        </w:rPr>
        <w:t xml:space="preserve"> </w:t>
      </w:r>
      <w:r w:rsidRPr="000F4CC1">
        <w:rPr>
          <w:rFonts w:ascii="TH SarabunPSK" w:eastAsia="TH SarabunPSK" w:hAnsi="TH SarabunPSK" w:cs="TH SarabunPSK"/>
          <w:cs/>
        </w:rPr>
        <w:t>เหมาะสม</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นักศึกษาต้องส่งรายงานความก้าวหน้าในการทำวิทยานิพนธ์ให้กับคณะกรรมการบัณฑิตศึกษา</w:t>
      </w:r>
      <w:r w:rsidRPr="005E2C24">
        <w:rPr>
          <w:rFonts w:ascii="TH SarabunPSK" w:eastAsia="TH SarabunPSK" w:hAnsi="TH SarabunPSK" w:cs="TH SarabunPSK"/>
          <w:cs/>
        </w:rPr>
        <w:t xml:space="preserve">ประจำหลักสูตรอย่างน้อยปีละ </w:t>
      </w:r>
      <w:r w:rsidR="000D691B" w:rsidRPr="005E2C24">
        <w:rPr>
          <w:rFonts w:ascii="TH SarabunPSK" w:eastAsia="TH SarabunPSK" w:hAnsi="TH SarabunPSK" w:cs="TH SarabunPSK" w:hint="cs"/>
          <w:cs/>
        </w:rPr>
        <w:t>2</w:t>
      </w:r>
      <w:r w:rsidRPr="005E2C24">
        <w:rPr>
          <w:rFonts w:ascii="TH SarabunPSK" w:eastAsia="TH SarabunPSK" w:hAnsi="TH SarabunPSK" w:cs="TH SarabunPSK"/>
          <w:cs/>
        </w:rPr>
        <w:t xml:space="preserve"> ครั้ง</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อาจารย์ที่ปรึกษาวิทยานิพนธ์กำกับดูแลนักศึกษาให้นำเสนอวิทยานิพนธ์ภายในระยะเวลาที่กำหนดตามหลักสูตร</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 xml:space="preserve">อาจารย์ที่ปรึกษาวิทยานิพนธ์กำกับดูแลให้นักศึกษาตีพิมพ์ผลงานวิชาการในรูปแบบ </w:t>
      </w:r>
      <w:r w:rsidRPr="000F4CC1">
        <w:rPr>
          <w:rFonts w:ascii="TH SarabunPSK" w:eastAsia="TH SarabunPSK" w:hAnsi="TH SarabunPSK" w:cs="TH SarabunPSK"/>
        </w:rPr>
        <w:t xml:space="preserve">Proceeding </w:t>
      </w:r>
      <w:r w:rsidRPr="000F4CC1">
        <w:rPr>
          <w:rFonts w:ascii="TH SarabunPSK" w:eastAsia="TH SarabunPSK" w:hAnsi="TH SarabunPSK" w:cs="TH SarabunPSK"/>
          <w:cs/>
        </w:rPr>
        <w:t xml:space="preserve">อย่างน้อย </w:t>
      </w:r>
      <w:r w:rsidRPr="000F4CC1">
        <w:rPr>
          <w:rFonts w:ascii="TH SarabunPSK" w:eastAsia="TH SarabunPSK" w:hAnsi="TH SarabunPSK" w:cs="TH SarabunPSK"/>
        </w:rPr>
        <w:t xml:space="preserve">1 </w:t>
      </w:r>
      <w:r w:rsidRPr="000F4CC1">
        <w:rPr>
          <w:rFonts w:ascii="TH SarabunPSK" w:eastAsia="TH SarabunPSK" w:hAnsi="TH SarabunPSK" w:cs="TH SarabunPSK"/>
          <w:cs/>
        </w:rPr>
        <w:t>ฉบับ</w:t>
      </w:r>
    </w:p>
    <w:p w:rsid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 xml:space="preserve">ในกรณีที่นักศึกษาขาดการติดต่อ กับอาจารย์ที่ปรึกษาวิทยานิพนธ์นานกว่า </w:t>
      </w:r>
      <w:r w:rsidRPr="000F4CC1">
        <w:rPr>
          <w:rFonts w:ascii="TH SarabunPSK" w:eastAsia="TH SarabunPSK" w:hAnsi="TH SarabunPSK" w:cs="TH SarabunPSK"/>
        </w:rPr>
        <w:t xml:space="preserve">1 </w:t>
      </w:r>
      <w:r w:rsidRPr="000F4CC1">
        <w:rPr>
          <w:rFonts w:ascii="TH SarabunPSK" w:eastAsia="TH SarabunPSK" w:hAnsi="TH SarabunPSK" w:cs="TH SarabunPSK"/>
          <w:cs/>
        </w:rPr>
        <w:t>เดือน อาจารย์ที่ปรึกษาต้องแจ้งคณะกรรมการบัณฑิตศึกษาประจำหลักสูตรเพื่อพิจารณาติดตามปัญหาและหารือเพื่อหาแนวทางช่วยเหลือ</w:t>
      </w:r>
    </w:p>
    <w:p w:rsidR="000F4CC1" w:rsidRPr="000F4CC1" w:rsidRDefault="000F4CC1" w:rsidP="00EE6D71">
      <w:pPr>
        <w:numPr>
          <w:ilvl w:val="0"/>
          <w:numId w:val="66"/>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lastRenderedPageBreak/>
        <w:t>ในกรณีที่มีปัญหาระหว่างอาจารย์ที่ปรึกษาวิทยานิพนธ์และนักศึกษาบัณฑิตศึกษาให้นำเรื่องเข้าสู่คณะกรรมการบัณฑิตศึกษาประจำหลักสูตร เพื่อพิจารณาแก้ไขปัญหา</w:t>
      </w:r>
    </w:p>
    <w:p w:rsidR="009B534B" w:rsidRPr="00871A7D" w:rsidRDefault="009B534B" w:rsidP="00B541DF">
      <w:pPr>
        <w:ind w:left="360" w:firstLine="349"/>
        <w:jc w:val="thaiDistribute"/>
        <w:rPr>
          <w:rFonts w:ascii="TH SarabunPSK" w:hAnsi="TH SarabunPSK" w:cs="TH SarabunPSK"/>
          <w:color w:val="FF0000"/>
        </w:rPr>
      </w:pPr>
    </w:p>
    <w:p w:rsidR="00DC0785" w:rsidRDefault="00DC0785" w:rsidP="000F4CC1">
      <w:pPr>
        <w:ind w:left="993" w:hanging="426"/>
        <w:jc w:val="thaiDistribute"/>
        <w:rPr>
          <w:rFonts w:ascii="TH SarabunPSK" w:hAnsi="TH SarabunPSK" w:cs="TH SarabunPSK"/>
          <w:b/>
          <w:bCs/>
          <w:color w:val="FF0000"/>
        </w:rPr>
      </w:pPr>
      <w:r w:rsidRPr="00871A7D">
        <w:rPr>
          <w:rFonts w:ascii="TH SarabunPSK" w:hAnsi="TH SarabunPSK" w:cs="TH SarabunPSK"/>
          <w:b/>
          <w:bCs/>
          <w:cs/>
        </w:rPr>
        <w:t xml:space="preserve">5.3 </w:t>
      </w:r>
      <w:r w:rsidRPr="00055FB0">
        <w:rPr>
          <w:rFonts w:ascii="TH SarabunPSK" w:hAnsi="TH SarabunPSK" w:cs="TH SarabunPSK"/>
          <w:b/>
          <w:bCs/>
          <w:spacing w:val="6"/>
          <w:cs/>
        </w:rPr>
        <w:t xml:space="preserve">การประเมินผู้เรียน </w:t>
      </w:r>
    </w:p>
    <w:p w:rsidR="000F4CC1" w:rsidRPr="000F4CC1" w:rsidRDefault="000F4CC1" w:rsidP="000F4CC1">
      <w:pPr>
        <w:jc w:val="thaiDistribute"/>
        <w:outlineLvl w:val="0"/>
        <w:rPr>
          <w:rFonts w:ascii="TH SarabunPSK" w:eastAsia="TH SarabunPSK" w:hAnsi="TH SarabunPSK" w:cs="TH SarabunPSK"/>
          <w:b/>
        </w:rPr>
      </w:pPr>
      <w:r w:rsidRPr="000F4CC1">
        <w:rPr>
          <w:rFonts w:ascii="TH SarabunPSK" w:eastAsia="TH SarabunPSK" w:hAnsi="TH SarabunPSK" w:cs="TH SarabunPSK"/>
          <w:b/>
          <w:bCs/>
          <w:cs/>
        </w:rPr>
        <w:t>ระบบการประเมินผู้เรียน</w:t>
      </w:r>
    </w:p>
    <w:p w:rsidR="000F4CC1" w:rsidRDefault="000F4CC1" w:rsidP="00EE6D71">
      <w:pPr>
        <w:numPr>
          <w:ilvl w:val="0"/>
          <w:numId w:val="67"/>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คณะกรรมการบัณฑิตศึกษาประจำหลักสูตรและอาจารย์ผู้ประสานงานรายวิชาร่วมกันพิจารณาเกณฑ์และรูปแบบการประเมินก่อนเปิดภาคการศึกษา และปรับปรุง มคอ.</w:t>
      </w:r>
      <w:r w:rsidR="000D691B">
        <w:rPr>
          <w:rFonts w:ascii="TH SarabunPSK" w:eastAsia="TH SarabunPSK" w:hAnsi="TH SarabunPSK" w:cs="TH SarabunPSK"/>
          <w:cs/>
        </w:rPr>
        <w:t xml:space="preserve"> </w:t>
      </w:r>
      <w:r w:rsidRPr="000F4CC1">
        <w:rPr>
          <w:rFonts w:ascii="TH SarabunPSK" w:eastAsia="TH SarabunPSK" w:hAnsi="TH SarabunPSK" w:cs="TH SarabunPSK"/>
        </w:rPr>
        <w:t xml:space="preserve">3 </w:t>
      </w:r>
      <w:r w:rsidRPr="000F4CC1">
        <w:rPr>
          <w:rFonts w:ascii="TH SarabunPSK" w:eastAsia="TH SarabunPSK" w:hAnsi="TH SarabunPSK" w:cs="TH SarabunPSK"/>
          <w:cs/>
        </w:rPr>
        <w:t>โดยใช้ข้อมูลจาก มคอ.</w:t>
      </w:r>
      <w:r w:rsidR="000D691B">
        <w:rPr>
          <w:rFonts w:ascii="TH SarabunPSK" w:eastAsia="TH SarabunPSK" w:hAnsi="TH SarabunPSK" w:cs="TH SarabunPSK"/>
          <w:cs/>
        </w:rPr>
        <w:t xml:space="preserve"> </w:t>
      </w:r>
      <w:r w:rsidRPr="000F4CC1">
        <w:rPr>
          <w:rFonts w:ascii="TH SarabunPSK" w:eastAsia="TH SarabunPSK" w:hAnsi="TH SarabunPSK" w:cs="TH SarabunPSK"/>
        </w:rPr>
        <w:t>5</w:t>
      </w:r>
    </w:p>
    <w:p w:rsidR="000F4CC1" w:rsidRDefault="000F4CC1" w:rsidP="00EE6D71">
      <w:pPr>
        <w:numPr>
          <w:ilvl w:val="0"/>
          <w:numId w:val="67"/>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อาจารย์ผู้สอนชี้แจงการประเมินผลการเรียนรู้ตามกรอบมาตรฐานคุณวุฒิระดับอุดมศึกษาแห่งชาติที่ระบุรายละเอียดไว้ใน มคอ.</w:t>
      </w:r>
      <w:r w:rsidR="000D691B">
        <w:rPr>
          <w:rFonts w:ascii="TH SarabunPSK" w:eastAsia="TH SarabunPSK" w:hAnsi="TH SarabunPSK" w:cs="TH SarabunPSK"/>
          <w:cs/>
        </w:rPr>
        <w:t xml:space="preserve"> </w:t>
      </w:r>
      <w:r w:rsidRPr="000F4CC1">
        <w:rPr>
          <w:rFonts w:ascii="TH SarabunPSK" w:eastAsia="TH SarabunPSK" w:hAnsi="TH SarabunPSK" w:cs="TH SarabunPSK"/>
        </w:rPr>
        <w:t xml:space="preserve">3 </w:t>
      </w:r>
      <w:r w:rsidRPr="000F4CC1">
        <w:rPr>
          <w:rFonts w:ascii="TH SarabunPSK" w:eastAsia="TH SarabunPSK" w:hAnsi="TH SarabunPSK" w:cs="TH SarabunPSK"/>
          <w:cs/>
        </w:rPr>
        <w:t>ให้นักศึกษาทราบก่อนเริ่มการเรียนการสอน</w:t>
      </w:r>
    </w:p>
    <w:p w:rsidR="000F4CC1" w:rsidRDefault="000F4CC1" w:rsidP="00EE6D71">
      <w:pPr>
        <w:numPr>
          <w:ilvl w:val="0"/>
          <w:numId w:val="67"/>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อาจารย์ผู้สอนมีการประเมินผู้เรียนตามวิธีการและเกณฑ์ที่กำหนด</w:t>
      </w:r>
    </w:p>
    <w:p w:rsidR="000F4CC1" w:rsidRDefault="000F4CC1" w:rsidP="00EE6D71">
      <w:pPr>
        <w:numPr>
          <w:ilvl w:val="0"/>
          <w:numId w:val="67"/>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cs/>
        </w:rPr>
        <w:t>หลังเสร็จสิ้นการเรียนการสอน อาจารย์ผู้ประสานงานรายวิชาจัดทำ มคอ.</w:t>
      </w:r>
      <w:r w:rsidR="000D691B">
        <w:rPr>
          <w:rFonts w:ascii="TH SarabunPSK" w:eastAsia="TH SarabunPSK" w:hAnsi="TH SarabunPSK" w:cs="TH SarabunPSK"/>
          <w:cs/>
        </w:rPr>
        <w:t xml:space="preserve"> </w:t>
      </w:r>
      <w:r w:rsidRPr="000F4CC1">
        <w:rPr>
          <w:rFonts w:ascii="TH SarabunPSK" w:eastAsia="TH SarabunPSK" w:hAnsi="TH SarabunPSK" w:cs="TH SarabunPSK"/>
        </w:rPr>
        <w:t xml:space="preserve">5 </w:t>
      </w:r>
      <w:r w:rsidRPr="000F4CC1">
        <w:rPr>
          <w:rFonts w:ascii="TH SarabunPSK" w:eastAsia="TH SarabunPSK" w:hAnsi="TH SarabunPSK" w:cs="TH SarabunPSK"/>
          <w:cs/>
        </w:rPr>
        <w:t xml:space="preserve">ร่วมกับอาจารย์ผู้สอน และรายงานต่อคณะกรรมการบัณฑิตศึกษาประจำหลักสูตร </w:t>
      </w:r>
    </w:p>
    <w:p w:rsidR="000F4CC1" w:rsidRPr="000F4CC1" w:rsidRDefault="000F4CC1" w:rsidP="00EE6D71">
      <w:pPr>
        <w:numPr>
          <w:ilvl w:val="0"/>
          <w:numId w:val="67"/>
        </w:numPr>
        <w:tabs>
          <w:tab w:val="left" w:pos="993"/>
        </w:tabs>
        <w:ind w:left="0" w:firstLine="567"/>
        <w:jc w:val="thaiDistribute"/>
        <w:outlineLvl w:val="0"/>
        <w:rPr>
          <w:rFonts w:ascii="TH SarabunPSK" w:eastAsia="TH SarabunPSK" w:hAnsi="TH SarabunPSK" w:cs="TH SarabunPSK"/>
        </w:rPr>
      </w:pPr>
      <w:r w:rsidRPr="000F4CC1">
        <w:rPr>
          <w:rFonts w:ascii="TH SarabunPSK" w:eastAsia="TH SarabunPSK" w:hAnsi="TH SarabunPSK" w:cs="TH SarabunPSK" w:hint="cs"/>
          <w:cs/>
        </w:rPr>
        <w:t>อ</w:t>
      </w:r>
      <w:r w:rsidRPr="000F4CC1">
        <w:rPr>
          <w:rFonts w:ascii="TH SarabunPSK" w:eastAsia="TH SarabunPSK" w:hAnsi="TH SarabunPSK" w:cs="TH SarabunPSK"/>
          <w:cs/>
        </w:rPr>
        <w:t>าจารย์ผู้ประสานงานรายวิชาทำการทวนสอบผลการเรียนรู้ และรายงานต่อคณะกรรมการบัณฑิตศึกษาประจำหลักสูตร</w:t>
      </w:r>
    </w:p>
    <w:p w:rsidR="00DC0785" w:rsidRPr="00DC0785" w:rsidRDefault="00DC0785" w:rsidP="00B541DF">
      <w:pPr>
        <w:ind w:left="426" w:firstLine="283"/>
        <w:jc w:val="thaiDistribute"/>
        <w:rPr>
          <w:rFonts w:ascii="TH SarabunPSK" w:hAnsi="TH SarabunPSK" w:cs="TH SarabunPSK"/>
          <w:color w:val="000000"/>
        </w:rPr>
      </w:pPr>
    </w:p>
    <w:p w:rsidR="00DC0785" w:rsidRPr="000F4CC1" w:rsidRDefault="00DC0785" w:rsidP="00B541DF">
      <w:pPr>
        <w:pStyle w:val="Heading2"/>
        <w:keepLines/>
        <w:numPr>
          <w:ilvl w:val="0"/>
          <w:numId w:val="0"/>
        </w:numPr>
        <w:jc w:val="thaiDistribute"/>
        <w:rPr>
          <w:rFonts w:ascii="TH SarabunPSK" w:hAnsi="TH SarabunPSK" w:cs="TH SarabunPSK"/>
          <w:b w:val="0"/>
          <w:bCs w:val="0"/>
          <w:sz w:val="32"/>
          <w:szCs w:val="32"/>
        </w:rPr>
      </w:pPr>
      <w:bookmarkStart w:id="23" w:name="_Toc453651137"/>
      <w:r w:rsidRPr="000F4CC1">
        <w:rPr>
          <w:rFonts w:ascii="TH SarabunPSK" w:hAnsi="TH SarabunPSK" w:cs="TH SarabunPSK" w:hint="cs"/>
          <w:sz w:val="32"/>
          <w:szCs w:val="32"/>
          <w:cs/>
        </w:rPr>
        <w:t xml:space="preserve">6. </w:t>
      </w:r>
      <w:r w:rsidRPr="000F4CC1">
        <w:rPr>
          <w:rFonts w:ascii="TH SarabunPSK" w:hAnsi="TH SarabunPSK" w:cs="TH SarabunPSK"/>
          <w:sz w:val="32"/>
          <w:szCs w:val="32"/>
          <w:cs/>
        </w:rPr>
        <w:t>สิ่งสนับสนุนการเรียนรู้</w:t>
      </w:r>
      <w:bookmarkEnd w:id="23"/>
    </w:p>
    <w:p w:rsidR="00DC0785" w:rsidRPr="005C46BB" w:rsidRDefault="00DC0785" w:rsidP="000F4CC1">
      <w:pPr>
        <w:tabs>
          <w:tab w:val="left" w:pos="993"/>
        </w:tabs>
        <w:ind w:firstLine="567"/>
        <w:jc w:val="thaiDistribute"/>
        <w:rPr>
          <w:rFonts w:ascii="TH SarabunPSK" w:hAnsi="TH SarabunPSK" w:cs="TH SarabunPSK"/>
          <w:b/>
          <w:bCs/>
        </w:rPr>
      </w:pPr>
      <w:r w:rsidRPr="005C46BB">
        <w:rPr>
          <w:rFonts w:ascii="TH SarabunPSK" w:hAnsi="TH SarabunPSK" w:cs="TH SarabunPSK"/>
          <w:b/>
          <w:bCs/>
          <w:cs/>
        </w:rPr>
        <w:t>6.1 การบริหารงบประมาณ</w:t>
      </w:r>
    </w:p>
    <w:p w:rsidR="000F4CC1" w:rsidRDefault="000F4CC1" w:rsidP="000F4CC1">
      <w:pPr>
        <w:ind w:firstLine="567"/>
        <w:jc w:val="thaiDistribute"/>
        <w:rPr>
          <w:rFonts w:ascii="TH SarabunPSK" w:hAnsi="TH SarabunPSK" w:cs="TH SarabunPSK"/>
          <w:b/>
          <w:bCs/>
        </w:rPr>
      </w:pPr>
      <w:r w:rsidRPr="00182088">
        <w:rPr>
          <w:rFonts w:ascii="TH SarabunPSK" w:eastAsia="TH SarabunPSK" w:hAnsi="TH SarabunPSK" w:cs="TH SarabunPSK"/>
          <w:cs/>
        </w:rPr>
        <w:t xml:space="preserve">หลักสูตรได้รับการจัดสรรงบประมาณประจำปีจากมหาวิทยาลัย ทั้งงบประมาณแผ่นดินและเงินรายได้ เพื่อจัดซื้อตำรา สื่อการเรียนการสอน โสตทัศนูปกรณ์ และวัสดุครุภัณฑ์ คอมพิวเตอร์ </w:t>
      </w:r>
    </w:p>
    <w:p w:rsidR="00DC0785" w:rsidRDefault="00DC0785" w:rsidP="000F4CC1">
      <w:pPr>
        <w:ind w:firstLine="567"/>
        <w:jc w:val="thaiDistribute"/>
        <w:rPr>
          <w:rFonts w:ascii="TH SarabunPSK" w:hAnsi="TH SarabunPSK" w:cs="TH SarabunPSK"/>
          <w:b/>
          <w:bCs/>
        </w:rPr>
      </w:pPr>
      <w:r w:rsidRPr="005C46BB">
        <w:rPr>
          <w:rFonts w:ascii="TH SarabunPSK" w:hAnsi="TH SarabunPSK" w:cs="TH SarabunPSK"/>
          <w:b/>
          <w:bCs/>
          <w:cs/>
        </w:rPr>
        <w:t>6.2 ทรัพยากรการเรียนการสอนที่มีอยู่เดิม</w:t>
      </w:r>
    </w:p>
    <w:p w:rsidR="00B876C8" w:rsidRPr="00F84193" w:rsidRDefault="00B876C8" w:rsidP="00B876C8">
      <w:pPr>
        <w:ind w:firstLine="720"/>
        <w:jc w:val="thaiDistribute"/>
        <w:rPr>
          <w:rFonts w:ascii="TH SarabunPSK" w:eastAsia="TH SarabunPSK" w:hAnsi="TH SarabunPSK" w:cs="TH SarabunPSK"/>
        </w:rPr>
      </w:pPr>
      <w:r w:rsidRPr="00F84193">
        <w:rPr>
          <w:rFonts w:ascii="TH SarabunPSK" w:eastAsia="TH SarabunPSK" w:hAnsi="TH SarabunPSK" w:cs="TH SarabunPSK"/>
          <w:cs/>
        </w:rPr>
        <w:t xml:space="preserve">ห้องเรียน เป็นอาคารเรียนรวมจำนวน </w:t>
      </w:r>
      <w:r w:rsidRPr="00F84193">
        <w:rPr>
          <w:rFonts w:ascii="TH SarabunPSK" w:eastAsia="TH SarabunPSK" w:hAnsi="TH SarabunPSK" w:cs="TH SarabunPSK"/>
        </w:rPr>
        <w:t xml:space="preserve">5 </w:t>
      </w:r>
      <w:r w:rsidRPr="00F84193">
        <w:rPr>
          <w:rFonts w:ascii="TH SarabunPSK" w:eastAsia="TH SarabunPSK" w:hAnsi="TH SarabunPSK" w:cs="TH SarabunPSK"/>
          <w:cs/>
        </w:rPr>
        <w:t xml:space="preserve">อาคาร มีการจัดสภาพแวดล้อมให้มีบรรยากาศทางวิชาการ และสภาพแวดล้อมที่ดีในการสร้างเสริมสุขภาพ มีห้องเรียนขนาด </w:t>
      </w:r>
      <w:r w:rsidRPr="00F84193">
        <w:rPr>
          <w:rFonts w:ascii="TH SarabunPSK" w:eastAsia="TH SarabunPSK" w:hAnsi="TH SarabunPSK" w:cs="TH SarabunPSK"/>
        </w:rPr>
        <w:t xml:space="preserve">35 </w:t>
      </w:r>
      <w:r w:rsidRPr="00F84193">
        <w:rPr>
          <w:rFonts w:ascii="TH SarabunPSK" w:eastAsia="TH SarabunPSK" w:hAnsi="TH SarabunPSK" w:cs="TH SarabunPSK"/>
          <w:cs/>
        </w:rPr>
        <w:t xml:space="preserve">ที่นั่ง จำนวน </w:t>
      </w:r>
      <w:r w:rsidRPr="00F84193">
        <w:rPr>
          <w:rFonts w:ascii="TH SarabunPSK" w:eastAsia="TH SarabunPSK" w:hAnsi="TH SarabunPSK" w:cs="TH SarabunPSK"/>
        </w:rPr>
        <w:t xml:space="preserve">12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70 </w:t>
      </w:r>
      <w:r w:rsidRPr="00F84193">
        <w:rPr>
          <w:rFonts w:ascii="TH SarabunPSK" w:eastAsia="TH SarabunPSK" w:hAnsi="TH SarabunPSK" w:cs="TH SarabunPSK"/>
          <w:cs/>
        </w:rPr>
        <w:t xml:space="preserve">ที่นั่ง จำนวน </w:t>
      </w:r>
      <w:r w:rsidRPr="00F84193">
        <w:rPr>
          <w:rFonts w:ascii="TH SarabunPSK" w:eastAsia="TH SarabunPSK" w:hAnsi="TH SarabunPSK" w:cs="TH SarabunPSK"/>
        </w:rPr>
        <w:t xml:space="preserve">12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150 </w:t>
      </w:r>
      <w:r w:rsidRPr="00F84193">
        <w:rPr>
          <w:rFonts w:ascii="TH SarabunPSK" w:eastAsia="TH SarabunPSK" w:hAnsi="TH SarabunPSK" w:cs="TH SarabunPSK"/>
          <w:cs/>
        </w:rPr>
        <w:t xml:space="preserve">ที่นั่ง จำนวน </w:t>
      </w:r>
      <w:r w:rsidRPr="00F84193">
        <w:rPr>
          <w:rFonts w:ascii="TH SarabunPSK" w:eastAsia="TH SarabunPSK" w:hAnsi="TH SarabunPSK" w:cs="TH SarabunPSK"/>
        </w:rPr>
        <w:t xml:space="preserve">9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300 </w:t>
      </w:r>
      <w:r w:rsidRPr="00F84193">
        <w:rPr>
          <w:rFonts w:ascii="TH SarabunPSK" w:eastAsia="TH SarabunPSK" w:hAnsi="TH SarabunPSK" w:cs="TH SarabunPSK"/>
          <w:cs/>
        </w:rPr>
        <w:t xml:space="preserve">ที่นั่ง จำนวน </w:t>
      </w:r>
      <w:r w:rsidRPr="00F84193">
        <w:rPr>
          <w:rFonts w:ascii="TH SarabunPSK" w:eastAsia="TH SarabunPSK" w:hAnsi="TH SarabunPSK" w:cs="TH SarabunPSK"/>
        </w:rPr>
        <w:t xml:space="preserve">6 </w:t>
      </w:r>
      <w:r w:rsidRPr="00F84193">
        <w:rPr>
          <w:rFonts w:ascii="TH SarabunPSK" w:eastAsia="TH SarabunPSK" w:hAnsi="TH SarabunPSK" w:cs="TH SarabunPSK"/>
          <w:cs/>
        </w:rPr>
        <w:t xml:space="preserve">ห้อง และขนาด </w:t>
      </w:r>
      <w:r w:rsidRPr="00F84193">
        <w:rPr>
          <w:rFonts w:ascii="TH SarabunPSK" w:eastAsia="TH SarabunPSK" w:hAnsi="TH SarabunPSK" w:cs="TH SarabunPSK"/>
        </w:rPr>
        <w:t xml:space="preserve">1,500 </w:t>
      </w:r>
      <w:r w:rsidRPr="00F84193">
        <w:rPr>
          <w:rFonts w:ascii="TH SarabunPSK" w:eastAsia="TH SarabunPSK" w:hAnsi="TH SarabunPSK" w:cs="TH SarabunPSK"/>
          <w:cs/>
        </w:rPr>
        <w:t xml:space="preserve">จำนวน </w:t>
      </w:r>
      <w:r w:rsidRPr="00F84193">
        <w:rPr>
          <w:rFonts w:ascii="TH SarabunPSK" w:eastAsia="TH SarabunPSK" w:hAnsi="TH SarabunPSK" w:cs="TH SarabunPSK"/>
        </w:rPr>
        <w:t xml:space="preserve">             1 </w:t>
      </w:r>
      <w:r w:rsidRPr="00F84193">
        <w:rPr>
          <w:rFonts w:ascii="TH SarabunPSK" w:eastAsia="TH SarabunPSK" w:hAnsi="TH SarabunPSK" w:cs="TH SarabunPSK"/>
          <w:cs/>
        </w:rPr>
        <w:t xml:space="preserve">ห้อง โดยแต่ละห้องมีโสตทัศนูปกรณ์และสื่อการเรียนการสอนพร้อมทั้งอุปกรณ์ภาพและเสียง ห้องปฏิบัติการ มีห้องปฏิบัติการทางพรีคลินิก จำนวน </w:t>
      </w:r>
      <w:r w:rsidRPr="00F84193">
        <w:rPr>
          <w:rFonts w:ascii="TH SarabunPSK" w:eastAsia="TH SarabunPSK" w:hAnsi="TH SarabunPSK" w:cs="TH SarabunPSK"/>
        </w:rPr>
        <w:t xml:space="preserve">1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60 </w:t>
      </w:r>
      <w:r w:rsidRPr="00F84193">
        <w:rPr>
          <w:rFonts w:ascii="TH SarabunPSK" w:eastAsia="TH SarabunPSK" w:hAnsi="TH SarabunPSK" w:cs="TH SarabunPSK"/>
          <w:cs/>
        </w:rPr>
        <w:t xml:space="preserve">ที่นั่ง ห้องปฏิบัติการทางเภสัชกรรมอุตสาหการจำนวน </w:t>
      </w:r>
      <w:r w:rsidRPr="00F84193">
        <w:rPr>
          <w:rFonts w:ascii="TH SarabunPSK" w:eastAsia="TH SarabunPSK" w:hAnsi="TH SarabunPSK" w:cs="TH SarabunPSK"/>
        </w:rPr>
        <w:t xml:space="preserve">4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45 </w:t>
      </w:r>
      <w:r w:rsidRPr="00F84193">
        <w:rPr>
          <w:rFonts w:ascii="TH SarabunPSK" w:eastAsia="TH SarabunPSK" w:hAnsi="TH SarabunPSK" w:cs="TH SarabunPSK"/>
          <w:cs/>
        </w:rPr>
        <w:t xml:space="preserve">ที่นั่ง ห้องปฏิบัติการทางการบริบาลทางเภสัชกรรม จำนวน </w:t>
      </w:r>
      <w:r w:rsidRPr="00F84193">
        <w:rPr>
          <w:rFonts w:ascii="TH SarabunPSK" w:eastAsia="TH SarabunPSK" w:hAnsi="TH SarabunPSK" w:cs="TH SarabunPSK"/>
        </w:rPr>
        <w:t xml:space="preserve">2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60 </w:t>
      </w:r>
      <w:r w:rsidRPr="00F84193">
        <w:rPr>
          <w:rFonts w:ascii="TH SarabunPSK" w:eastAsia="TH SarabunPSK" w:hAnsi="TH SarabunPSK" w:cs="TH SarabunPSK"/>
          <w:cs/>
        </w:rPr>
        <w:t xml:space="preserve">ที่นั่ง ห้องปฏิบัติการทางเภสัชศาสตร์สังคมและการบริหาร จำนวน </w:t>
      </w:r>
      <w:r w:rsidRPr="00F84193">
        <w:rPr>
          <w:rFonts w:ascii="TH SarabunPSK" w:eastAsia="TH SarabunPSK" w:hAnsi="TH SarabunPSK" w:cs="TH SarabunPSK"/>
        </w:rPr>
        <w:t xml:space="preserve">1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60 </w:t>
      </w:r>
      <w:r w:rsidRPr="00F84193">
        <w:rPr>
          <w:rFonts w:ascii="TH SarabunPSK" w:eastAsia="TH SarabunPSK" w:hAnsi="TH SarabunPSK" w:cs="TH SarabunPSK"/>
          <w:cs/>
        </w:rPr>
        <w:t xml:space="preserve">ที่นั่ง ห้อง ทักษะทางเภสัชกรรม (รองรับการทำวิจัย) จำนวน </w:t>
      </w:r>
      <w:r w:rsidRPr="00F84193">
        <w:rPr>
          <w:rFonts w:ascii="TH SarabunPSK" w:eastAsia="TH SarabunPSK" w:hAnsi="TH SarabunPSK" w:cs="TH SarabunPSK"/>
        </w:rPr>
        <w:t xml:space="preserve">4 </w:t>
      </w:r>
      <w:r w:rsidRPr="00F84193">
        <w:rPr>
          <w:rFonts w:ascii="TH SarabunPSK" w:eastAsia="TH SarabunPSK" w:hAnsi="TH SarabunPSK" w:cs="TH SarabunPSK"/>
          <w:cs/>
        </w:rPr>
        <w:t xml:space="preserve">ห้อง ขนาด </w:t>
      </w:r>
      <w:r w:rsidRPr="00F84193">
        <w:rPr>
          <w:rFonts w:ascii="TH SarabunPSK" w:eastAsia="TH SarabunPSK" w:hAnsi="TH SarabunPSK" w:cs="TH SarabunPSK"/>
        </w:rPr>
        <w:t xml:space="preserve">30 </w:t>
      </w:r>
      <w:r w:rsidRPr="00F84193">
        <w:rPr>
          <w:rFonts w:ascii="TH SarabunPSK" w:eastAsia="TH SarabunPSK" w:hAnsi="TH SarabunPSK" w:cs="TH SarabunPSK"/>
          <w:cs/>
        </w:rPr>
        <w:t xml:space="preserve">ที่นั่ง ห้องเครื่องมือพิเศษ จำนวน </w:t>
      </w:r>
      <w:r w:rsidRPr="00F84193">
        <w:rPr>
          <w:rFonts w:ascii="TH SarabunPSK" w:eastAsia="TH SarabunPSK" w:hAnsi="TH SarabunPSK" w:cs="TH SarabunPSK"/>
        </w:rPr>
        <w:t xml:space="preserve">1 </w:t>
      </w:r>
      <w:r w:rsidRPr="00F84193">
        <w:rPr>
          <w:rFonts w:ascii="TH SarabunPSK" w:eastAsia="TH SarabunPSK" w:hAnsi="TH SarabunPSK" w:cs="TH SarabunPSK"/>
          <w:cs/>
        </w:rPr>
        <w:t xml:space="preserve">ห้อง ทรัพยากรสารสนเทศอยู่ในศูนย์บรรณสารและสื่อการเรียนรู้ มหาวิทยาลัยวลัยลักษณ์ ที่สนับสนุนการจัดการเรียนการสอนของนักศึกษาเภสัชศาสตร์ ข้อมูลเมื่อวันที่ </w:t>
      </w:r>
      <w:r w:rsidRPr="00F84193">
        <w:rPr>
          <w:rFonts w:ascii="TH SarabunPSK" w:eastAsia="TH SarabunPSK" w:hAnsi="TH SarabunPSK" w:cs="TH SarabunPSK"/>
        </w:rPr>
        <w:t xml:space="preserve">18 </w:t>
      </w:r>
      <w:r w:rsidRPr="00F84193">
        <w:rPr>
          <w:rFonts w:ascii="TH SarabunPSK" w:eastAsia="TH SarabunPSK" w:hAnsi="TH SarabunPSK" w:cs="TH SarabunPSK"/>
          <w:cs/>
        </w:rPr>
        <w:t xml:space="preserve">พฤษภาคม </w:t>
      </w:r>
      <w:r w:rsidRPr="00F84193">
        <w:rPr>
          <w:rFonts w:ascii="TH SarabunPSK" w:eastAsia="TH SarabunPSK" w:hAnsi="TH SarabunPSK" w:cs="TH SarabunPSK"/>
        </w:rPr>
        <w:t xml:space="preserve">2561 </w:t>
      </w:r>
      <w:r w:rsidRPr="00F84193">
        <w:rPr>
          <w:rFonts w:ascii="TH SarabunPSK" w:eastAsia="TH SarabunPSK" w:hAnsi="TH SarabunPSK" w:cs="TH SarabunPSK"/>
          <w:cs/>
        </w:rPr>
        <w:t>มีดังต่อไปนี้</w:t>
      </w:r>
    </w:p>
    <w:p w:rsidR="00B876C8" w:rsidRPr="00F84193" w:rsidRDefault="00B876C8" w:rsidP="00B876C8">
      <w:pPr>
        <w:ind w:firstLine="720"/>
        <w:rPr>
          <w:rFonts w:ascii="TH Sarabun New" w:eastAsia="TH Sarabun New" w:hAnsi="TH Sarabun New" w:cs="TH Sarabun New"/>
        </w:rPr>
      </w:pPr>
      <w:r w:rsidRPr="00F84193">
        <w:rPr>
          <w:rFonts w:ascii="TH Sarabun New" w:eastAsia="TH Sarabun New" w:hAnsi="TH Sarabun New" w:cs="TH Sarabun New"/>
          <w:cs/>
        </w:rPr>
        <w:t xml:space="preserve">หนังสือกลุ่ม </w:t>
      </w:r>
      <w:r w:rsidRPr="00F84193">
        <w:rPr>
          <w:rFonts w:ascii="TH Sarabun New" w:eastAsia="TH Sarabun New" w:hAnsi="TH Sarabun New" w:cs="TH Sarabun New"/>
        </w:rPr>
        <w:t xml:space="preserve">Health science </w:t>
      </w:r>
      <w:r w:rsidRPr="00F84193">
        <w:rPr>
          <w:rFonts w:ascii="TH Sarabun New" w:eastAsia="TH Sarabun New" w:hAnsi="TH Sarabun New" w:cs="TH Sarabun New"/>
          <w:cs/>
        </w:rPr>
        <w:t>10</w:t>
      </w:r>
      <w:r w:rsidRPr="00F84193">
        <w:rPr>
          <w:rFonts w:ascii="TH Sarabun New" w:eastAsia="TH Sarabun New" w:hAnsi="TH Sarabun New" w:cs="TH Sarabun New"/>
        </w:rPr>
        <w:t>,</w:t>
      </w:r>
      <w:r w:rsidRPr="00F84193">
        <w:rPr>
          <w:rFonts w:ascii="TH Sarabun New" w:eastAsia="TH Sarabun New" w:hAnsi="TH Sarabun New" w:cs="TH Sarabun New"/>
          <w:cs/>
        </w:rPr>
        <w:t xml:space="preserve">968 รายการ </w:t>
      </w:r>
    </w:p>
    <w:p w:rsidR="00B876C8" w:rsidRPr="00F84193" w:rsidRDefault="00B876C8" w:rsidP="00B876C8">
      <w:pPr>
        <w:ind w:firstLine="720"/>
        <w:rPr>
          <w:rFonts w:ascii="TH Sarabun New" w:eastAsia="TH Sarabun New" w:hAnsi="TH Sarabun New" w:cs="TH Sarabun New"/>
        </w:rPr>
      </w:pPr>
      <w:r w:rsidRPr="00F84193">
        <w:rPr>
          <w:rFonts w:ascii="TH Sarabun New" w:eastAsia="TH Sarabun New" w:hAnsi="TH Sarabun New" w:cs="TH Sarabun New"/>
          <w:cs/>
        </w:rPr>
        <w:t xml:space="preserve">วารสารทางด้านวิทยาศาสตร์สุขภาพ 112 รายการ </w:t>
      </w:r>
    </w:p>
    <w:p w:rsidR="00B876C8" w:rsidRPr="00F84193" w:rsidRDefault="00B876C8" w:rsidP="00B876C8">
      <w:pPr>
        <w:ind w:firstLine="720"/>
        <w:rPr>
          <w:rFonts w:ascii="TH Sarabun New" w:eastAsia="TH Sarabun New" w:hAnsi="TH Sarabun New" w:cs="TH Sarabun New"/>
        </w:rPr>
      </w:pPr>
      <w:r w:rsidRPr="00F84193">
        <w:rPr>
          <w:rFonts w:ascii="TH Sarabun New" w:eastAsia="TH Sarabun New" w:hAnsi="TH Sarabun New" w:cs="TH Sarabun New"/>
          <w:cs/>
        </w:rPr>
        <w:t xml:space="preserve">ฐานข้อมูลออนไลน์ด้านวิทยาศาสตร์สุขภาพ 7 ฐานข้อมูล </w:t>
      </w:r>
    </w:p>
    <w:p w:rsidR="00B876C8" w:rsidRPr="00F84193" w:rsidRDefault="00B876C8" w:rsidP="00B876C8">
      <w:pPr>
        <w:ind w:firstLine="720"/>
        <w:rPr>
          <w:rFonts w:ascii="TH Sarabun New" w:eastAsia="TH Sarabun New" w:hAnsi="TH Sarabun New" w:cs="TH Sarabun New"/>
        </w:rPr>
      </w:pPr>
      <w:r w:rsidRPr="00F84193">
        <w:rPr>
          <w:rFonts w:ascii="TH Sarabun New" w:eastAsia="TH Sarabun New" w:hAnsi="TH Sarabun New" w:cs="TH Sarabun New"/>
          <w:cs/>
        </w:rPr>
        <w:t>ฐานข้อมูลหนังสืออิเล็กทรอนิกส์ด้านวิทยาศาสตร์สุขภาพ 6 ฐานข้อมูล</w:t>
      </w:r>
    </w:p>
    <w:p w:rsidR="00B876C8" w:rsidRPr="005C46BB" w:rsidRDefault="00B876C8" w:rsidP="000F4CC1">
      <w:pPr>
        <w:ind w:firstLine="567"/>
        <w:jc w:val="thaiDistribute"/>
        <w:rPr>
          <w:rFonts w:ascii="TH SarabunPSK" w:hAnsi="TH SarabunPSK" w:cs="TH SarabunPSK"/>
          <w:b/>
          <w:bCs/>
        </w:rPr>
      </w:pPr>
    </w:p>
    <w:p w:rsidR="00B876C8" w:rsidRDefault="00DC0785" w:rsidP="00EE6D71">
      <w:pPr>
        <w:numPr>
          <w:ilvl w:val="1"/>
          <w:numId w:val="68"/>
        </w:numPr>
        <w:tabs>
          <w:tab w:val="left" w:pos="993"/>
        </w:tabs>
        <w:jc w:val="thaiDistribute"/>
        <w:rPr>
          <w:rFonts w:ascii="TH SarabunPSK" w:hAnsi="TH SarabunPSK" w:cs="TH SarabunPSK"/>
          <w:b/>
          <w:bCs/>
        </w:rPr>
      </w:pPr>
      <w:r w:rsidRPr="005C46BB">
        <w:rPr>
          <w:rFonts w:ascii="TH SarabunPSK" w:hAnsi="TH SarabunPSK" w:cs="TH SarabunPSK"/>
          <w:b/>
          <w:bCs/>
          <w:cs/>
        </w:rPr>
        <w:t>การจัดหาทรัพยากรการเรียนการสอนเพิ่มเติม</w:t>
      </w:r>
    </w:p>
    <w:p w:rsidR="00B876C8" w:rsidRPr="00B876C8" w:rsidRDefault="00B876C8" w:rsidP="00B876C8">
      <w:pPr>
        <w:tabs>
          <w:tab w:val="left" w:pos="993"/>
        </w:tabs>
        <w:jc w:val="thaiDistribute"/>
        <w:rPr>
          <w:rFonts w:ascii="TH SarabunPSK" w:hAnsi="TH SarabunPSK" w:cs="TH SarabunPSK"/>
          <w:b/>
          <w:bCs/>
        </w:rPr>
      </w:pPr>
      <w:r w:rsidRPr="00B876C8">
        <w:rPr>
          <w:rFonts w:ascii="TH SarabunPSK" w:eastAsia="TH SarabunPSK" w:hAnsi="TH SarabunPSK" w:cs="TH SarabunPSK"/>
          <w:b/>
          <w:bCs/>
          <w:cs/>
        </w:rPr>
        <w:t>ระบบการจัดหาห้องเรียน ห้องปฏิบัติการ อุปกรณ์และเครื่องมือ</w:t>
      </w:r>
    </w:p>
    <w:p w:rsidR="00B876C8" w:rsidRDefault="00B876C8" w:rsidP="00EE6D71">
      <w:pPr>
        <w:numPr>
          <w:ilvl w:val="0"/>
          <w:numId w:val="69"/>
        </w:numPr>
        <w:ind w:left="993" w:hanging="426"/>
        <w:jc w:val="thaiDistribute"/>
        <w:outlineLvl w:val="0"/>
        <w:rPr>
          <w:rFonts w:ascii="TH SarabunPSK" w:eastAsia="TH SarabunPSK" w:hAnsi="TH SarabunPSK" w:cs="TH SarabunPSK"/>
          <w:b/>
        </w:rPr>
      </w:pPr>
      <w:r w:rsidRPr="00B876C8">
        <w:rPr>
          <w:rFonts w:ascii="TH SarabunPSK" w:eastAsia="TH SarabunPSK" w:hAnsi="TH SarabunPSK" w:cs="TH SarabunPSK"/>
          <w:cs/>
        </w:rPr>
        <w:t>สำนักวิชาฯ ได้รับการสอบถามเพื่อจัดทำคำขอตั้งงบประมาณจากรัฐ</w:t>
      </w:r>
    </w:p>
    <w:p w:rsidR="00B876C8" w:rsidRDefault="00B876C8" w:rsidP="00EE6D71">
      <w:pPr>
        <w:numPr>
          <w:ilvl w:val="0"/>
          <w:numId w:val="69"/>
        </w:numPr>
        <w:tabs>
          <w:tab w:val="left" w:pos="993"/>
        </w:tabs>
        <w:ind w:left="0" w:firstLine="567"/>
        <w:jc w:val="thaiDistribute"/>
        <w:outlineLvl w:val="0"/>
        <w:rPr>
          <w:rFonts w:ascii="TH SarabunPSK" w:eastAsia="TH SarabunPSK" w:hAnsi="TH SarabunPSK" w:cs="TH SarabunPSK"/>
          <w:b/>
        </w:rPr>
      </w:pPr>
      <w:r w:rsidRPr="00B876C8">
        <w:rPr>
          <w:rFonts w:ascii="TH SarabunPSK" w:eastAsia="TH SarabunPSK" w:hAnsi="TH SarabunPSK" w:cs="TH SarabunPSK"/>
          <w:cs/>
        </w:rPr>
        <w:lastRenderedPageBreak/>
        <w:t>สำนักวิชาแจ้งมายังประธานคณะกรรมการบัณฑิตศึกษาเพื่อพิจารณาจัดทำคำขอตั้งงบประมาณจากรัฐในส่วนที่เกี่ยวข้องกับบัณฑิตศึกษา</w:t>
      </w:r>
    </w:p>
    <w:p w:rsidR="00B876C8" w:rsidRDefault="00B876C8" w:rsidP="00EE6D71">
      <w:pPr>
        <w:numPr>
          <w:ilvl w:val="0"/>
          <w:numId w:val="69"/>
        </w:numPr>
        <w:tabs>
          <w:tab w:val="left" w:pos="993"/>
        </w:tabs>
        <w:ind w:left="0" w:firstLine="567"/>
        <w:jc w:val="thaiDistribute"/>
        <w:outlineLvl w:val="0"/>
        <w:rPr>
          <w:rFonts w:ascii="TH SarabunPSK" w:eastAsia="TH SarabunPSK" w:hAnsi="TH SarabunPSK" w:cs="TH SarabunPSK"/>
          <w:b/>
        </w:rPr>
      </w:pPr>
      <w:r w:rsidRPr="00B876C8">
        <w:rPr>
          <w:rFonts w:ascii="TH SarabunPSK" w:eastAsia="TH SarabunPSK" w:hAnsi="TH SarabunPSK" w:cs="TH SarabunPSK"/>
          <w:cs/>
        </w:rPr>
        <w:t>อาจารย์และนักศึกษาแนะนำการจัดหาสิ่งสนับสนุนการเรียนรู้เสนอคณะกรรมการบัณฑิตศึกษาพิจารณาเสนอขอผ่านที่ประชุมคณะกรรมการบัณฑิตศึกษา</w:t>
      </w:r>
    </w:p>
    <w:p w:rsidR="00B876C8" w:rsidRDefault="00B876C8" w:rsidP="00EE6D71">
      <w:pPr>
        <w:numPr>
          <w:ilvl w:val="0"/>
          <w:numId w:val="69"/>
        </w:numPr>
        <w:tabs>
          <w:tab w:val="left" w:pos="993"/>
        </w:tabs>
        <w:ind w:left="0" w:firstLine="567"/>
        <w:jc w:val="thaiDistribute"/>
        <w:outlineLvl w:val="0"/>
        <w:rPr>
          <w:rFonts w:ascii="TH SarabunPSK" w:eastAsia="TH SarabunPSK" w:hAnsi="TH SarabunPSK" w:cs="TH SarabunPSK"/>
          <w:b/>
        </w:rPr>
      </w:pPr>
      <w:r w:rsidRPr="00B876C8">
        <w:rPr>
          <w:rFonts w:ascii="TH SarabunPSK" w:eastAsia="TH SarabunPSK" w:hAnsi="TH SarabunPSK" w:cs="TH SarabunPSK"/>
          <w:cs/>
        </w:rPr>
        <w:t>คณะกรรมการบัณฑิตศึกษาส่งข้อมูลหรือส่งตัวแทนเพื่อมีส่วนร่วมในการจัดทำคำขอตั้งงบประมาณจากรัฐร่วมกับสำนักวิชา</w:t>
      </w:r>
    </w:p>
    <w:p w:rsidR="006B35CC" w:rsidRDefault="00B876C8" w:rsidP="00EE6D71">
      <w:pPr>
        <w:numPr>
          <w:ilvl w:val="0"/>
          <w:numId w:val="69"/>
        </w:numPr>
        <w:tabs>
          <w:tab w:val="left" w:pos="993"/>
        </w:tabs>
        <w:ind w:left="0" w:firstLine="567"/>
        <w:jc w:val="thaiDistribute"/>
        <w:outlineLvl w:val="0"/>
        <w:rPr>
          <w:rFonts w:ascii="TH SarabunPSK" w:eastAsia="TH SarabunPSK" w:hAnsi="TH SarabunPSK" w:cs="TH SarabunPSK"/>
          <w:b/>
        </w:rPr>
      </w:pPr>
      <w:r w:rsidRPr="00B876C8">
        <w:rPr>
          <w:rFonts w:ascii="TH SarabunPSK" w:eastAsia="TH SarabunPSK" w:hAnsi="TH SarabunPSK" w:cs="TH SarabunPSK"/>
          <w:cs/>
        </w:rPr>
        <w:t>หน่วยงานที่เกี่ยวข้องพิจารณาดำเนินการจัดทำคำขอตั้งงบประมาณจากรัฐ ในกรณีได้รับการจัดสรรงบประมาณ หน่วยงานที่เกี่ยวข้องจัดซื้อตามระเบียบพัสดุฯ และระเบียบของหน่วยงานที่เกี่ยวข้อง</w:t>
      </w:r>
    </w:p>
    <w:p w:rsidR="00B876C8" w:rsidRPr="00B876C8" w:rsidRDefault="00B876C8" w:rsidP="00EE6D71">
      <w:pPr>
        <w:numPr>
          <w:ilvl w:val="0"/>
          <w:numId w:val="69"/>
        </w:numPr>
        <w:tabs>
          <w:tab w:val="left" w:pos="993"/>
        </w:tabs>
        <w:ind w:left="0" w:firstLine="567"/>
        <w:jc w:val="thaiDistribute"/>
        <w:outlineLvl w:val="0"/>
        <w:rPr>
          <w:rFonts w:ascii="TH SarabunPSK" w:eastAsia="TH SarabunPSK" w:hAnsi="TH SarabunPSK" w:cs="TH SarabunPSK"/>
          <w:b/>
        </w:rPr>
      </w:pPr>
      <w:r w:rsidRPr="00B876C8">
        <w:rPr>
          <w:rFonts w:ascii="TH SarabunPSK" w:eastAsia="TH SarabunPSK" w:hAnsi="TH SarabunPSK" w:cs="TH SarabunPSK"/>
          <w:cs/>
        </w:rPr>
        <w:t>เมื่อสิ้นปีการศึกษามีการพิจารณาทบทวนผลการดำเนินงานและระบบกลไกผ่านที่ประชุมคณะกรรมการบัณฑิตศึกษา</w:t>
      </w:r>
    </w:p>
    <w:p w:rsidR="006B35CC" w:rsidRPr="006B35CC" w:rsidRDefault="006B35CC" w:rsidP="006B35CC">
      <w:pPr>
        <w:pStyle w:val="Heading1"/>
        <w:keepNext w:val="0"/>
        <w:numPr>
          <w:ilvl w:val="0"/>
          <w:numId w:val="0"/>
        </w:numPr>
        <w:jc w:val="thaiDistribute"/>
        <w:rPr>
          <w:rFonts w:ascii="TH SarabunPSK" w:eastAsia="TH SarabunPSK" w:hAnsi="TH SarabunPSK" w:cs="TH SarabunPSK"/>
          <w:b w:val="0"/>
        </w:rPr>
      </w:pPr>
      <w:r w:rsidRPr="006B35CC">
        <w:rPr>
          <w:rFonts w:ascii="TH SarabunPSK" w:eastAsia="TH SarabunPSK" w:hAnsi="TH SarabunPSK" w:cs="TH SarabunPSK"/>
          <w:b w:val="0"/>
          <w:cs/>
        </w:rPr>
        <w:t>ระบบการจัดหาตำรา ตำราอิเล็กทรอนิกส์ และฐานข้อมูลทางวิชาการ</w:t>
      </w:r>
    </w:p>
    <w:p w:rsidR="006B35CC" w:rsidRDefault="006B35CC" w:rsidP="00EE6D71">
      <w:pPr>
        <w:pStyle w:val="Heading1"/>
        <w:keepNext w:val="0"/>
        <w:numPr>
          <w:ilvl w:val="0"/>
          <w:numId w:val="70"/>
        </w:numPr>
        <w:ind w:left="993" w:hanging="426"/>
        <w:jc w:val="thaiDistribute"/>
        <w:rPr>
          <w:rFonts w:ascii="TH SarabunPSK" w:eastAsia="TH SarabunPSK" w:hAnsi="TH SarabunPSK" w:cs="TH SarabunPSK"/>
          <w:bCs w:val="0"/>
        </w:rPr>
      </w:pPr>
      <w:r w:rsidRPr="006B35CC">
        <w:rPr>
          <w:rFonts w:ascii="TH SarabunPSK" w:eastAsia="TH SarabunPSK" w:hAnsi="TH SarabunPSK" w:cs="TH SarabunPSK"/>
          <w:bCs w:val="0"/>
          <w:cs/>
        </w:rPr>
        <w:t>ศูนย์บรรณสารสื่อการศึกษาส่งสำรวจมายังสำนักวิชา</w:t>
      </w:r>
    </w:p>
    <w:p w:rsidR="006B35CC" w:rsidRDefault="006B35CC" w:rsidP="00EE6D71">
      <w:pPr>
        <w:pStyle w:val="Heading1"/>
        <w:keepNext w:val="0"/>
        <w:numPr>
          <w:ilvl w:val="0"/>
          <w:numId w:val="70"/>
        </w:numPr>
        <w:tabs>
          <w:tab w:val="left" w:pos="993"/>
        </w:tabs>
        <w:ind w:left="0" w:firstLine="567"/>
        <w:jc w:val="thaiDistribute"/>
        <w:rPr>
          <w:rFonts w:ascii="TH SarabunPSK" w:eastAsia="TH SarabunPSK" w:hAnsi="TH SarabunPSK" w:cs="TH SarabunPSK"/>
          <w:bCs w:val="0"/>
        </w:rPr>
      </w:pPr>
      <w:r w:rsidRPr="006B35CC">
        <w:rPr>
          <w:rFonts w:ascii="TH SarabunPSK" w:eastAsia="TH SarabunPSK" w:hAnsi="TH SarabunPSK" w:cs="TH SarabunPSK" w:hint="cs"/>
          <w:bCs w:val="0"/>
          <w:cs/>
        </w:rPr>
        <w:t>สำ</w:t>
      </w:r>
      <w:r w:rsidRPr="006B35CC">
        <w:rPr>
          <w:rFonts w:ascii="TH SarabunPSK" w:eastAsia="TH SarabunPSK" w:hAnsi="TH SarabunPSK" w:cs="TH SarabunPSK"/>
          <w:bCs w:val="0"/>
          <w:cs/>
        </w:rPr>
        <w:t xml:space="preserve">นักวิชาพิจารณาการสำรวจความต้องการของอาจารย์และส่งผลพิจารณากลับไปยังศูนย์บรรณสารฯ </w:t>
      </w:r>
    </w:p>
    <w:p w:rsidR="006B35CC" w:rsidRDefault="006B35CC" w:rsidP="00EE6D71">
      <w:pPr>
        <w:pStyle w:val="Heading1"/>
        <w:keepNext w:val="0"/>
        <w:numPr>
          <w:ilvl w:val="0"/>
          <w:numId w:val="70"/>
        </w:numPr>
        <w:tabs>
          <w:tab w:val="left" w:pos="993"/>
        </w:tabs>
        <w:ind w:left="0" w:firstLine="567"/>
        <w:jc w:val="thaiDistribute"/>
        <w:rPr>
          <w:rFonts w:ascii="TH SarabunPSK" w:eastAsia="TH SarabunPSK" w:hAnsi="TH SarabunPSK" w:cs="TH SarabunPSK"/>
          <w:bCs w:val="0"/>
        </w:rPr>
      </w:pPr>
      <w:r>
        <w:rPr>
          <w:rFonts w:ascii="TH SarabunPSK" w:eastAsia="TH SarabunPSK" w:hAnsi="TH SarabunPSK" w:cs="TH SarabunPSK" w:hint="cs"/>
          <w:bCs w:val="0"/>
          <w:cs/>
        </w:rPr>
        <w:t xml:space="preserve">ศูนยืบรรณสารฯ </w:t>
      </w:r>
      <w:r w:rsidRPr="006B35CC">
        <w:rPr>
          <w:rFonts w:ascii="TH SarabunPSK" w:eastAsia="TH SarabunPSK" w:hAnsi="TH SarabunPSK" w:cs="TH SarabunPSK"/>
          <w:bCs w:val="0"/>
          <w:cs/>
        </w:rPr>
        <w:t>เสนอเรื่องไปยังรองอธิการบดีฝ่ายวิชาการ เพื่อพิจารณาอนุมัติ</w:t>
      </w:r>
    </w:p>
    <w:p w:rsidR="006B35CC" w:rsidRPr="006B35CC" w:rsidRDefault="006B35CC" w:rsidP="00EE6D71">
      <w:pPr>
        <w:pStyle w:val="Heading1"/>
        <w:keepNext w:val="0"/>
        <w:numPr>
          <w:ilvl w:val="0"/>
          <w:numId w:val="70"/>
        </w:numPr>
        <w:tabs>
          <w:tab w:val="left" w:pos="993"/>
        </w:tabs>
        <w:ind w:left="0" w:firstLine="567"/>
        <w:jc w:val="thaiDistribute"/>
        <w:rPr>
          <w:rFonts w:ascii="TH SarabunPSK" w:eastAsia="TH SarabunPSK" w:hAnsi="TH SarabunPSK" w:cs="TH SarabunPSK"/>
          <w:bCs w:val="0"/>
        </w:rPr>
      </w:pPr>
      <w:r>
        <w:rPr>
          <w:rFonts w:ascii="TH SarabunPSK" w:eastAsia="TH SarabunPSK" w:hAnsi="TH SarabunPSK" w:cs="TH SarabunPSK"/>
          <w:bCs w:val="0"/>
          <w:cs/>
        </w:rPr>
        <w:t>กรณีอนุมัติ</w:t>
      </w:r>
      <w:r w:rsidRPr="006B35CC">
        <w:rPr>
          <w:rFonts w:ascii="TH SarabunPSK" w:eastAsia="TH SarabunPSK" w:hAnsi="TH SarabunPSK" w:cs="TH SarabunPSK"/>
          <w:bCs w:val="0"/>
          <w:cs/>
        </w:rPr>
        <w:t>และศูนย์บรรณสารฯส่</w:t>
      </w:r>
      <w:r>
        <w:rPr>
          <w:rFonts w:ascii="TH SarabunPSK" w:eastAsia="TH SarabunPSK" w:hAnsi="TH SarabunPSK" w:cs="TH SarabunPSK"/>
          <w:bCs w:val="0"/>
          <w:cs/>
        </w:rPr>
        <w:t>งเรื่องการจัดซื้อไปยังส่วนพัสดุเพื่อพิจารณาอนุมัติ</w:t>
      </w:r>
      <w:r w:rsidRPr="006B35CC">
        <w:rPr>
          <w:rFonts w:ascii="TH SarabunPSK" w:eastAsia="TH SarabunPSK" w:hAnsi="TH SarabunPSK" w:cs="TH SarabunPSK"/>
          <w:bCs w:val="0"/>
          <w:cs/>
        </w:rPr>
        <w:t xml:space="preserve">และดำเนินการจัดซื้อ </w:t>
      </w:r>
    </w:p>
    <w:p w:rsidR="00DC0785" w:rsidRPr="006B35CC" w:rsidRDefault="00DC0785" w:rsidP="00B541DF">
      <w:pPr>
        <w:jc w:val="thaiDistribute"/>
        <w:rPr>
          <w:rFonts w:ascii="TH SarabunPSK" w:hAnsi="TH SarabunPSK" w:cs="TH SarabunPSK"/>
          <w:cs/>
        </w:rPr>
      </w:pPr>
    </w:p>
    <w:p w:rsidR="00DC0785" w:rsidRPr="005C46BB" w:rsidRDefault="00DC0785" w:rsidP="00EE6D71">
      <w:pPr>
        <w:numPr>
          <w:ilvl w:val="1"/>
          <w:numId w:val="68"/>
        </w:numPr>
        <w:tabs>
          <w:tab w:val="left" w:pos="993"/>
        </w:tabs>
        <w:jc w:val="thaiDistribute"/>
        <w:rPr>
          <w:rFonts w:ascii="TH SarabunPSK" w:hAnsi="TH SarabunPSK" w:cs="TH SarabunPSK"/>
          <w:b/>
          <w:bCs/>
        </w:rPr>
      </w:pPr>
      <w:r w:rsidRPr="005C46BB">
        <w:rPr>
          <w:rFonts w:ascii="TH SarabunPSK" w:hAnsi="TH SarabunPSK" w:cs="TH SarabunPSK"/>
          <w:b/>
          <w:bCs/>
          <w:cs/>
        </w:rPr>
        <w:t>การประเมินความเพียงพอของทรัพยากรเรียนรู้</w:t>
      </w:r>
    </w:p>
    <w:p w:rsidR="00AE12C8" w:rsidRDefault="00AE12C8" w:rsidP="00AE12C8">
      <w:pPr>
        <w:ind w:firstLine="567"/>
        <w:jc w:val="thaiDistribute"/>
        <w:outlineLvl w:val="0"/>
        <w:rPr>
          <w:rFonts w:ascii="TH SarabunPSK" w:eastAsia="TH SarabunPSK" w:hAnsi="TH SarabunPSK" w:cs="TH SarabunPSK"/>
        </w:rPr>
      </w:pPr>
      <w:r w:rsidRPr="00AE12C8">
        <w:rPr>
          <w:rFonts w:ascii="TH SarabunPSK" w:eastAsia="TH SarabunPSK" w:hAnsi="TH SarabunPSK" w:cs="TH SarabunPSK"/>
          <w:cs/>
        </w:rPr>
        <w:t xml:space="preserve">คณะกรรมการบัณฑิตศึกษาประจำหลักสูตรประเมินความเพียงพอของสิ่งสนับสนุนการเรียนรู้ของนักศึกษาในหลักสูตรผ่านการประชุมประจำทุกปี โดยพิจารณาจากผลการประเมินความพึงพอใจและข้อเสนอแนะจากอาจารย์ผู้รับผิดชอบหลักสูตร อาจารย์ประจำหลักสูตร อาจารย์ผู้สอน และนักศึกษา </w:t>
      </w:r>
      <w:r w:rsidRPr="00AE12C8">
        <w:rPr>
          <w:rFonts w:ascii="TH SarabunPSK" w:eastAsia="TH SarabunPSK" w:hAnsi="TH SarabunPSK" w:cs="TH SarabunPSK" w:hint="cs"/>
          <w:cs/>
        </w:rPr>
        <w:t xml:space="preserve">                    </w:t>
      </w:r>
      <w:r w:rsidRPr="00AE12C8">
        <w:rPr>
          <w:rFonts w:ascii="TH SarabunPSK" w:eastAsia="TH SarabunPSK" w:hAnsi="TH SarabunPSK" w:cs="TH SarabunPSK"/>
          <w:cs/>
        </w:rPr>
        <w:t>การประชุม</w:t>
      </w:r>
    </w:p>
    <w:p w:rsidR="00AE12C8" w:rsidRDefault="00AE12C8" w:rsidP="00AE12C8">
      <w:pPr>
        <w:ind w:firstLine="567"/>
        <w:jc w:val="thaiDistribute"/>
        <w:outlineLvl w:val="0"/>
        <w:rPr>
          <w:rFonts w:ascii="TH SarabunPSK" w:eastAsia="TH SarabunPSK" w:hAnsi="TH SarabunPSK" w:cs="TH SarabunPSK"/>
        </w:rPr>
      </w:pPr>
    </w:p>
    <w:p w:rsidR="00CC4DA8" w:rsidRPr="00AE12C8" w:rsidRDefault="00CC4DA8" w:rsidP="00AE12C8">
      <w:pPr>
        <w:ind w:firstLine="567"/>
        <w:jc w:val="thaiDistribute"/>
        <w:outlineLvl w:val="0"/>
        <w:rPr>
          <w:rFonts w:ascii="TH SarabunPSK" w:eastAsia="TH SarabunPSK" w:hAnsi="TH SarabunPSK" w:cs="TH SarabunPSK"/>
        </w:rPr>
      </w:pPr>
    </w:p>
    <w:p w:rsidR="000B0837" w:rsidRPr="00392B65" w:rsidRDefault="000B0837" w:rsidP="00B541DF">
      <w:pPr>
        <w:ind w:right="-2"/>
        <w:jc w:val="thaiDistribute"/>
        <w:rPr>
          <w:rFonts w:ascii="TH SarabunPSK" w:hAnsi="TH SarabunPSK" w:cs="TH SarabunPSK"/>
          <w:b/>
          <w:bCs/>
          <w:cs/>
        </w:rPr>
      </w:pPr>
      <w:r w:rsidRPr="00392B65">
        <w:rPr>
          <w:rFonts w:ascii="TH SarabunPSK" w:hAnsi="TH SarabunPSK" w:cs="TH SarabunPSK"/>
          <w:b/>
          <w:bCs/>
        </w:rPr>
        <w:t>7</w:t>
      </w:r>
      <w:r w:rsidRPr="00392B65">
        <w:rPr>
          <w:rFonts w:ascii="TH SarabunPSK" w:hAnsi="TH SarabunPSK" w:cs="TH SarabunPSK"/>
          <w:b/>
          <w:bCs/>
          <w:cs/>
        </w:rPr>
        <w:t>. ตัวบ่งชี้ผลการดำเนินงาน (</w:t>
      </w:r>
      <w:r w:rsidRPr="00392B65">
        <w:rPr>
          <w:rFonts w:ascii="TH SarabunPSK" w:hAnsi="TH SarabunPSK" w:cs="TH SarabunPSK"/>
          <w:b/>
          <w:bCs/>
        </w:rPr>
        <w:t>Key Performance Indicators</w:t>
      </w:r>
      <w:r w:rsidRPr="00392B65">
        <w:rPr>
          <w:rFonts w:ascii="TH SarabunPSK" w:hAnsi="TH SarabunPSK" w:cs="TH SarabunPSK"/>
          <w:b/>
          <w:bCs/>
          <w:cs/>
        </w:rPr>
        <w:t>)</w:t>
      </w:r>
    </w:p>
    <w:p w:rsidR="000B0837" w:rsidRPr="00392B65" w:rsidRDefault="000B0837" w:rsidP="00B541DF">
      <w:pPr>
        <w:ind w:right="-2" w:firstLine="709"/>
        <w:jc w:val="thaiDistribute"/>
        <w:rPr>
          <w:rFonts w:ascii="TH SarabunPSK" w:hAnsi="TH SarabunPSK" w:cs="TH SarabunPSK"/>
        </w:rPr>
      </w:pPr>
      <w:r w:rsidRPr="00392B65">
        <w:rPr>
          <w:rFonts w:ascii="TH SarabunPSK" w:hAnsi="TH SarabunPSK" w:cs="TH SarabunPSK"/>
          <w:cs/>
        </w:rPr>
        <w:t>มีการกำหนดตัวชี้วัดมาตรฐานและคุณภาพการศึกษาตามที่ สกอ. กำหนด โดยมีตัวบ่งชี้</w:t>
      </w:r>
      <w:r w:rsidRPr="00392B65">
        <w:rPr>
          <w:rFonts w:ascii="TH SarabunPSK" w:hAnsi="TH SarabunPSK" w:cs="TH SarabunPSK"/>
          <w:spacing w:val="-4"/>
          <w:cs/>
        </w:rPr>
        <w:t xml:space="preserve">หลัก </w:t>
      </w:r>
      <w:r w:rsidRPr="00392B65">
        <w:rPr>
          <w:rFonts w:ascii="TH SarabunPSK" w:hAnsi="TH SarabunPSK" w:cs="TH SarabunPSK"/>
          <w:cs/>
        </w:rPr>
        <w:t>ดังนี้</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6"/>
        <w:gridCol w:w="411"/>
        <w:gridCol w:w="411"/>
        <w:gridCol w:w="414"/>
        <w:gridCol w:w="419"/>
        <w:gridCol w:w="405"/>
      </w:tblGrid>
      <w:tr w:rsidR="000B0837" w:rsidRPr="00392B65" w:rsidTr="0006273B">
        <w:trPr>
          <w:trHeight w:val="293"/>
          <w:tblHeader/>
        </w:trPr>
        <w:tc>
          <w:tcPr>
            <w:tcW w:w="3826" w:type="pct"/>
            <w:vMerge w:val="restart"/>
            <w:tcBorders>
              <w:top w:val="single" w:sz="4" w:space="0" w:color="auto"/>
              <w:left w:val="single" w:sz="4" w:space="0" w:color="auto"/>
              <w:right w:val="single" w:sz="4" w:space="0" w:color="auto"/>
            </w:tcBorders>
            <w:vAlign w:val="center"/>
          </w:tcPr>
          <w:p w:rsidR="000B0837" w:rsidRPr="00392B65" w:rsidRDefault="000B0837" w:rsidP="00B541DF">
            <w:pPr>
              <w:tabs>
                <w:tab w:val="left" w:pos="709"/>
              </w:tabs>
              <w:ind w:right="-2"/>
              <w:jc w:val="thaiDistribute"/>
              <w:rPr>
                <w:rFonts w:ascii="TH SarabunPSK" w:eastAsia="BrowalliaNew-Bold" w:hAnsi="TH SarabunPSK" w:cs="TH SarabunPSK"/>
                <w:b/>
                <w:bCs/>
                <w:cs/>
              </w:rPr>
            </w:pPr>
            <w:r w:rsidRPr="00392B65">
              <w:rPr>
                <w:rFonts w:ascii="TH SarabunPSK" w:eastAsia="Times New Roman" w:hAnsi="TH SarabunPSK" w:cs="TH SarabunPSK"/>
                <w:b/>
                <w:bCs/>
                <w:cs/>
              </w:rPr>
              <w:t>ตัวบ่งชี้และเป้าหมาย</w:t>
            </w:r>
          </w:p>
        </w:tc>
        <w:tc>
          <w:tcPr>
            <w:tcW w:w="1174" w:type="pct"/>
            <w:gridSpan w:val="5"/>
            <w:tcBorders>
              <w:top w:val="single" w:sz="4" w:space="0" w:color="auto"/>
              <w:left w:val="single" w:sz="4" w:space="0" w:color="auto"/>
              <w:bottom w:val="single" w:sz="4" w:space="0" w:color="auto"/>
              <w:right w:val="single" w:sz="4" w:space="0" w:color="auto"/>
            </w:tcBorders>
          </w:tcPr>
          <w:p w:rsidR="000B0837" w:rsidRPr="00392B65" w:rsidRDefault="000B0837" w:rsidP="00AE12C8">
            <w:pPr>
              <w:tabs>
                <w:tab w:val="left" w:pos="709"/>
              </w:tabs>
              <w:ind w:right="-2"/>
              <w:jc w:val="center"/>
              <w:rPr>
                <w:rFonts w:ascii="TH SarabunPSK" w:eastAsia="BrowalliaNew-Bold" w:hAnsi="TH SarabunPSK" w:cs="TH SarabunPSK"/>
                <w:b/>
                <w:bCs/>
                <w:cs/>
              </w:rPr>
            </w:pPr>
            <w:r w:rsidRPr="00392B65">
              <w:rPr>
                <w:rFonts w:ascii="TH SarabunPSK" w:eastAsia="BrowalliaNew-Bold" w:hAnsi="TH SarabunPSK" w:cs="TH SarabunPSK"/>
                <w:b/>
                <w:bCs/>
                <w:cs/>
              </w:rPr>
              <w:t>ปีที่</w:t>
            </w:r>
          </w:p>
        </w:tc>
      </w:tr>
      <w:tr w:rsidR="000B0837" w:rsidRPr="00392B65" w:rsidTr="0006273B">
        <w:trPr>
          <w:trHeight w:val="286"/>
          <w:tblHeader/>
        </w:trPr>
        <w:tc>
          <w:tcPr>
            <w:tcW w:w="3826" w:type="pct"/>
            <w:vMerge/>
            <w:tcBorders>
              <w:left w:val="single" w:sz="4" w:space="0" w:color="auto"/>
              <w:bottom w:val="single" w:sz="4" w:space="0" w:color="auto"/>
              <w:right w:val="single" w:sz="4" w:space="0" w:color="auto"/>
            </w:tcBorders>
          </w:tcPr>
          <w:p w:rsidR="000B0837" w:rsidRPr="00392B65" w:rsidRDefault="000B0837" w:rsidP="00B541DF">
            <w:pPr>
              <w:tabs>
                <w:tab w:val="left" w:pos="709"/>
              </w:tabs>
              <w:ind w:right="-2"/>
              <w:jc w:val="thaiDistribute"/>
              <w:rPr>
                <w:rFonts w:ascii="TH SarabunPSK" w:eastAsia="Times New Roman" w:hAnsi="TH SarabunPSK" w:cs="TH SarabunPSK"/>
                <w:b/>
                <w:bCs/>
                <w:cs/>
              </w:rPr>
            </w:pPr>
          </w:p>
        </w:tc>
        <w:tc>
          <w:tcPr>
            <w:tcW w:w="234"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cs/>
              </w:rPr>
            </w:pPr>
            <w:r w:rsidRPr="00392B65">
              <w:rPr>
                <w:rFonts w:ascii="TH SarabunPSK" w:eastAsia="BrowalliaNew-Bold" w:hAnsi="TH SarabunPSK" w:cs="TH SarabunPSK"/>
                <w:b/>
                <w:bCs/>
                <w:sz w:val="28"/>
                <w:szCs w:val="28"/>
                <w:cs/>
              </w:rPr>
              <w:t xml:space="preserve"> 1</w:t>
            </w:r>
          </w:p>
        </w:tc>
        <w:tc>
          <w:tcPr>
            <w:tcW w:w="234"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cs/>
              </w:rPr>
            </w:pPr>
            <w:r w:rsidRPr="00392B65">
              <w:rPr>
                <w:rFonts w:ascii="TH SarabunPSK" w:eastAsia="BrowalliaNew-Bold" w:hAnsi="TH SarabunPSK" w:cs="TH SarabunPSK"/>
                <w:b/>
                <w:bCs/>
                <w:sz w:val="28"/>
                <w:szCs w:val="28"/>
                <w:cs/>
              </w:rPr>
              <w:t>2</w:t>
            </w:r>
          </w:p>
        </w:tc>
        <w:tc>
          <w:tcPr>
            <w:tcW w:w="236"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cs/>
              </w:rPr>
            </w:pPr>
            <w:r w:rsidRPr="00392B65">
              <w:rPr>
                <w:rFonts w:ascii="TH SarabunPSK" w:eastAsia="BrowalliaNew-Bold" w:hAnsi="TH SarabunPSK" w:cs="TH SarabunPSK"/>
                <w:b/>
                <w:bCs/>
                <w:sz w:val="28"/>
                <w:szCs w:val="28"/>
                <w:cs/>
              </w:rPr>
              <w:t xml:space="preserve"> 3</w:t>
            </w:r>
          </w:p>
        </w:tc>
        <w:tc>
          <w:tcPr>
            <w:tcW w:w="239"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cs/>
              </w:rPr>
            </w:pPr>
            <w:r w:rsidRPr="00392B65">
              <w:rPr>
                <w:rFonts w:ascii="TH SarabunPSK" w:eastAsia="BrowalliaNew-Bold" w:hAnsi="TH SarabunPSK" w:cs="TH SarabunPSK"/>
                <w:b/>
                <w:bCs/>
                <w:sz w:val="28"/>
                <w:szCs w:val="28"/>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cs/>
              </w:rPr>
            </w:pPr>
            <w:r w:rsidRPr="00392B65">
              <w:rPr>
                <w:rFonts w:ascii="TH SarabunPSK" w:eastAsia="BrowalliaNew-Bold" w:hAnsi="TH SarabunPSK" w:cs="TH SarabunPSK"/>
                <w:b/>
                <w:bCs/>
                <w:sz w:val="28"/>
                <w:szCs w:val="28"/>
                <w:cs/>
              </w:rPr>
              <w:t xml:space="preserve"> 5</w:t>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1</w:t>
            </w:r>
            <w:r w:rsidRPr="00392B65">
              <w:rPr>
                <w:rFonts w:ascii="TH SarabunPSK" w:hAnsi="TH SarabunPSK" w:cs="TH SarabunPSK"/>
                <w:sz w:val="28"/>
                <w:szCs w:val="28"/>
                <w:cs/>
              </w:rPr>
              <w:t xml:space="preserve">. อาจารย์ผู้รับผิดชอบหลักสูตรอย่างน้อยร้อยละ </w:t>
            </w:r>
            <w:r w:rsidRPr="00392B65">
              <w:rPr>
                <w:rFonts w:ascii="TH SarabunPSK" w:hAnsi="TH SarabunPSK" w:cs="TH SarabunPSK"/>
                <w:sz w:val="28"/>
                <w:szCs w:val="28"/>
              </w:rPr>
              <w:t>80</w:t>
            </w:r>
            <w:r w:rsidRPr="00392B65">
              <w:rPr>
                <w:rFonts w:ascii="TH SarabunPSK" w:hAnsi="TH SarabunPSK" w:cs="TH SarabunPSK"/>
                <w:sz w:val="28"/>
                <w:szCs w:val="28"/>
                <w:cs/>
              </w:rPr>
              <w:t xml:space="preserve"> มีส่วนร่วมในการประชุมเพื่อวางแผน ติดตาม และทบทวนการดำเนินงานหลักสูตร</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pacing w:val="-4"/>
                <w:sz w:val="28"/>
                <w:szCs w:val="28"/>
              </w:rPr>
            </w:pPr>
            <w:r w:rsidRPr="00392B65">
              <w:rPr>
                <w:rFonts w:ascii="TH SarabunPSK" w:hAnsi="TH SarabunPSK" w:cs="TH SarabunPSK"/>
                <w:spacing w:val="-4"/>
                <w:sz w:val="28"/>
                <w:szCs w:val="28"/>
              </w:rPr>
              <w:t>2</w:t>
            </w:r>
            <w:r w:rsidRPr="00392B65">
              <w:rPr>
                <w:rFonts w:ascii="TH SarabunPSK" w:hAnsi="TH SarabunPSK" w:cs="TH SarabunPSK"/>
                <w:spacing w:val="-4"/>
                <w:sz w:val="28"/>
                <w:szCs w:val="28"/>
                <w:cs/>
              </w:rPr>
              <w:t>. มีรายละเอียดของหลักสูตร ตามแบบ มคอ.</w:t>
            </w:r>
            <w:r w:rsidRPr="00392B65">
              <w:rPr>
                <w:rFonts w:ascii="TH SarabunPSK" w:hAnsi="TH SarabunPSK" w:cs="TH SarabunPSK"/>
                <w:spacing w:val="-4"/>
                <w:sz w:val="28"/>
                <w:szCs w:val="28"/>
              </w:rPr>
              <w:t>2</w:t>
            </w:r>
            <w:r w:rsidRPr="00392B65">
              <w:rPr>
                <w:rFonts w:ascii="TH SarabunPSK" w:hAnsi="TH SarabunPSK" w:cs="TH SarabunPSK"/>
                <w:spacing w:val="-4"/>
                <w:sz w:val="28"/>
                <w:szCs w:val="28"/>
                <w:cs/>
              </w:rPr>
              <w:t xml:space="preserve"> ที่สอดคล้องกับกรอบมาตรฐานคุณวุฒิแห่งชาติ หรือ มาตรฐานคุณวุฒิสาขา/สาขาวิชา (ถ้ามี) </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3</w:t>
            </w:r>
            <w:r w:rsidRPr="00392B65">
              <w:rPr>
                <w:rFonts w:ascii="TH SarabunPSK" w:hAnsi="TH SarabunPSK" w:cs="TH SarabunPSK"/>
                <w:sz w:val="28"/>
                <w:szCs w:val="28"/>
                <w:cs/>
              </w:rPr>
              <w:t>. มีรายละเอียดของรายวิชา และรายละเอียดของประสบการณ์ภาคสนาม (ถ้ามี) ตามแบบ มคอ.</w:t>
            </w:r>
            <w:r w:rsidRPr="00392B65">
              <w:rPr>
                <w:rFonts w:ascii="TH SarabunPSK" w:hAnsi="TH SarabunPSK" w:cs="TH SarabunPSK"/>
                <w:sz w:val="28"/>
                <w:szCs w:val="28"/>
              </w:rPr>
              <w:t>3</w:t>
            </w:r>
            <w:r w:rsidRPr="00392B65">
              <w:rPr>
                <w:rFonts w:ascii="TH SarabunPSK" w:hAnsi="TH SarabunPSK" w:cs="TH SarabunPSK"/>
                <w:sz w:val="28"/>
                <w:szCs w:val="28"/>
                <w:cs/>
              </w:rPr>
              <w:t xml:space="preserve"> และ มคอ.</w:t>
            </w:r>
            <w:r w:rsidRPr="00392B65">
              <w:rPr>
                <w:rFonts w:ascii="TH SarabunPSK" w:hAnsi="TH SarabunPSK" w:cs="TH SarabunPSK"/>
                <w:sz w:val="28"/>
                <w:szCs w:val="28"/>
              </w:rPr>
              <w:t>4</w:t>
            </w:r>
            <w:r w:rsidRPr="00392B65">
              <w:rPr>
                <w:rFonts w:ascii="TH SarabunPSK" w:hAnsi="TH SarabunPSK" w:cs="TH SarabunPSK"/>
                <w:sz w:val="28"/>
                <w:szCs w:val="28"/>
                <w:cs/>
              </w:rPr>
              <w:t xml:space="preserve"> อย่างน้อยก่อนการเปิดสอนในแต่ละภาคการศึกษาให้ครบทุกรายวิชา</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pacing w:val="-8"/>
                <w:sz w:val="28"/>
                <w:szCs w:val="28"/>
              </w:rPr>
            </w:pPr>
            <w:r w:rsidRPr="00392B65">
              <w:rPr>
                <w:rFonts w:ascii="TH SarabunPSK" w:hAnsi="TH SarabunPSK" w:cs="TH SarabunPSK"/>
                <w:spacing w:val="-8"/>
                <w:sz w:val="28"/>
                <w:szCs w:val="28"/>
              </w:rPr>
              <w:t>4</w:t>
            </w:r>
            <w:r w:rsidRPr="00392B65">
              <w:rPr>
                <w:rFonts w:ascii="TH SarabunPSK" w:hAnsi="TH SarabunPSK" w:cs="TH SarabunPSK"/>
                <w:spacing w:val="-8"/>
                <w:sz w:val="28"/>
                <w:szCs w:val="28"/>
                <w:cs/>
              </w:rPr>
              <w:t>. จัดทำรายงานผลการดำเนินการของรายวิชา และรายงานผลการดำเนินการของประสบการณ์ภาคสนาม (ถ้ามี) ตามแบบ มคอ.</w:t>
            </w:r>
            <w:r w:rsidRPr="00392B65">
              <w:rPr>
                <w:rFonts w:ascii="TH SarabunPSK" w:hAnsi="TH SarabunPSK" w:cs="TH SarabunPSK"/>
                <w:spacing w:val="-8"/>
                <w:sz w:val="28"/>
                <w:szCs w:val="28"/>
              </w:rPr>
              <w:t>5</w:t>
            </w:r>
            <w:r w:rsidRPr="00392B65">
              <w:rPr>
                <w:rFonts w:ascii="TH SarabunPSK" w:hAnsi="TH SarabunPSK" w:cs="TH SarabunPSK"/>
                <w:spacing w:val="-8"/>
                <w:sz w:val="28"/>
                <w:szCs w:val="28"/>
                <w:cs/>
              </w:rPr>
              <w:t xml:space="preserve"> และ มคอ.</w:t>
            </w:r>
            <w:r w:rsidRPr="00392B65">
              <w:rPr>
                <w:rFonts w:ascii="TH SarabunPSK" w:hAnsi="TH SarabunPSK" w:cs="TH SarabunPSK"/>
                <w:spacing w:val="-8"/>
                <w:sz w:val="28"/>
                <w:szCs w:val="28"/>
              </w:rPr>
              <w:t>6</w:t>
            </w:r>
            <w:r w:rsidRPr="00392B65">
              <w:rPr>
                <w:rFonts w:ascii="TH SarabunPSK" w:hAnsi="TH SarabunPSK" w:cs="TH SarabunPSK"/>
                <w:spacing w:val="-8"/>
                <w:sz w:val="28"/>
                <w:szCs w:val="28"/>
                <w:cs/>
              </w:rPr>
              <w:t xml:space="preserve"> ภายใน </w:t>
            </w:r>
            <w:r w:rsidRPr="00392B65">
              <w:rPr>
                <w:rFonts w:ascii="TH SarabunPSK" w:hAnsi="TH SarabunPSK" w:cs="TH SarabunPSK"/>
                <w:spacing w:val="-8"/>
                <w:sz w:val="28"/>
                <w:szCs w:val="28"/>
              </w:rPr>
              <w:t>30</w:t>
            </w:r>
            <w:r w:rsidRPr="00392B65">
              <w:rPr>
                <w:rFonts w:ascii="TH SarabunPSK" w:hAnsi="TH SarabunPSK" w:cs="TH SarabunPSK"/>
                <w:spacing w:val="-8"/>
                <w:sz w:val="28"/>
                <w:szCs w:val="28"/>
                <w:cs/>
              </w:rPr>
              <w:t xml:space="preserve"> วัน หลังสิ้นสุดภาคการศึกษาที่เปิดสอนให้ครบทุกรายวิชา</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lastRenderedPageBreak/>
              <w:t>5</w:t>
            </w:r>
            <w:r w:rsidRPr="00392B65">
              <w:rPr>
                <w:rFonts w:ascii="TH SarabunPSK" w:hAnsi="TH SarabunPSK" w:cs="TH SarabunPSK"/>
                <w:sz w:val="28"/>
                <w:szCs w:val="28"/>
                <w:cs/>
              </w:rPr>
              <w:t>. จัดทำรายงานผลการดำเนินการของหลักสูตร ตามแบบ มคอ.</w:t>
            </w:r>
            <w:r w:rsidRPr="00392B65">
              <w:rPr>
                <w:rFonts w:ascii="TH SarabunPSK" w:hAnsi="TH SarabunPSK" w:cs="TH SarabunPSK"/>
                <w:sz w:val="28"/>
                <w:szCs w:val="28"/>
              </w:rPr>
              <w:t>7</w:t>
            </w:r>
            <w:r w:rsidRPr="00392B65">
              <w:rPr>
                <w:rFonts w:ascii="TH SarabunPSK" w:hAnsi="TH SarabunPSK" w:cs="TH SarabunPSK"/>
                <w:sz w:val="28"/>
                <w:szCs w:val="28"/>
                <w:cs/>
              </w:rPr>
              <w:t xml:space="preserve"> ภายใน </w:t>
            </w:r>
            <w:r w:rsidRPr="00392B65">
              <w:rPr>
                <w:rFonts w:ascii="TH SarabunPSK" w:hAnsi="TH SarabunPSK" w:cs="TH SarabunPSK"/>
                <w:sz w:val="28"/>
                <w:szCs w:val="28"/>
              </w:rPr>
              <w:t>60</w:t>
            </w:r>
            <w:r w:rsidRPr="00392B65">
              <w:rPr>
                <w:rFonts w:ascii="TH SarabunPSK" w:hAnsi="TH SarabunPSK" w:cs="TH SarabunPSK"/>
                <w:sz w:val="28"/>
                <w:szCs w:val="28"/>
                <w:cs/>
              </w:rPr>
              <w:t xml:space="preserve"> วัน หลังสิ้นสุดปีการศึกษา</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6</w:t>
            </w:r>
            <w:r w:rsidRPr="00392B65">
              <w:rPr>
                <w:rFonts w:ascii="TH SarabunPSK" w:hAnsi="TH SarabunPSK" w:cs="TH SarabunPSK"/>
                <w:sz w:val="28"/>
                <w:szCs w:val="28"/>
                <w:cs/>
              </w:rPr>
              <w:t>. มีการทวนสอบผลสัมฤทธิ์ของนักศึกษาตามมาตรฐานผลการเรียนรู้ ที่กำหนดใน มคอ.</w:t>
            </w:r>
            <w:r w:rsidRPr="00392B65">
              <w:rPr>
                <w:rFonts w:ascii="TH SarabunPSK" w:hAnsi="TH SarabunPSK" w:cs="TH SarabunPSK"/>
                <w:sz w:val="28"/>
                <w:szCs w:val="28"/>
              </w:rPr>
              <w:t>3</w:t>
            </w:r>
            <w:r w:rsidRPr="00392B65">
              <w:rPr>
                <w:rFonts w:ascii="TH SarabunPSK" w:hAnsi="TH SarabunPSK" w:cs="TH SarabunPSK"/>
                <w:sz w:val="28"/>
                <w:szCs w:val="28"/>
                <w:cs/>
              </w:rPr>
              <w:t xml:space="preserve"> และมคอ.</w:t>
            </w:r>
            <w:r w:rsidRPr="00392B65">
              <w:rPr>
                <w:rFonts w:ascii="TH SarabunPSK" w:hAnsi="TH SarabunPSK" w:cs="TH SarabunPSK"/>
                <w:sz w:val="28"/>
                <w:szCs w:val="28"/>
              </w:rPr>
              <w:t>4</w:t>
            </w:r>
            <w:r w:rsidRPr="00392B65">
              <w:rPr>
                <w:rFonts w:ascii="TH SarabunPSK" w:hAnsi="TH SarabunPSK" w:cs="TH SarabunPSK"/>
                <w:sz w:val="28"/>
                <w:szCs w:val="28"/>
                <w:cs/>
              </w:rPr>
              <w:t xml:space="preserve"> (ถ้ามี) อย่างน้อยร้อยละ </w:t>
            </w:r>
            <w:r w:rsidRPr="00392B65">
              <w:rPr>
                <w:rFonts w:ascii="TH SarabunPSK" w:hAnsi="TH SarabunPSK" w:cs="TH SarabunPSK"/>
                <w:sz w:val="28"/>
                <w:szCs w:val="28"/>
              </w:rPr>
              <w:t>25</w:t>
            </w:r>
            <w:r w:rsidRPr="00392B65">
              <w:rPr>
                <w:rFonts w:ascii="TH SarabunPSK" w:hAnsi="TH SarabunPSK" w:cs="TH SarabunPSK"/>
                <w:sz w:val="28"/>
                <w:szCs w:val="28"/>
                <w:cs/>
              </w:rPr>
              <w:t xml:space="preserve"> ของรายวิชาที่เปิดสอนในแต่ละปีการศึกษา</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7</w:t>
            </w:r>
            <w:r w:rsidRPr="00392B65">
              <w:rPr>
                <w:rFonts w:ascii="TH SarabunPSK" w:hAnsi="TH SarabunPSK" w:cs="TH SarabunPSK"/>
                <w:sz w:val="28"/>
                <w:szCs w:val="28"/>
                <w:cs/>
              </w:rPr>
              <w:t>.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392B65">
              <w:rPr>
                <w:rFonts w:ascii="TH SarabunPSK" w:hAnsi="TH SarabunPSK" w:cs="TH SarabunPSK"/>
                <w:sz w:val="28"/>
                <w:szCs w:val="28"/>
              </w:rPr>
              <w:t>7</w:t>
            </w:r>
            <w:r w:rsidRPr="00392B65">
              <w:rPr>
                <w:rFonts w:ascii="TH SarabunPSK" w:hAnsi="TH SarabunPSK" w:cs="TH SarabunPSK"/>
                <w:sz w:val="28"/>
                <w:szCs w:val="28"/>
                <w:cs/>
              </w:rPr>
              <w:t xml:space="preserve"> ปีที่แล้ว  </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cs/>
              </w:rPr>
              <w:t>-</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8</w:t>
            </w:r>
            <w:r w:rsidRPr="00392B65">
              <w:rPr>
                <w:rFonts w:ascii="TH SarabunPSK" w:hAnsi="TH SarabunPSK" w:cs="TH SarabunPSK"/>
                <w:sz w:val="28"/>
                <w:szCs w:val="28"/>
                <w:cs/>
              </w:rPr>
              <w:t>. อาจารย์ใหม่ (ถ้ามี) ทุกคน ได้รับการปฐมนิเทศหรือคำแนะนำด้านการจัดการเรียนการสอน</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pacing w:val="-6"/>
                <w:sz w:val="28"/>
                <w:szCs w:val="28"/>
              </w:rPr>
            </w:pPr>
            <w:r w:rsidRPr="00392B65">
              <w:rPr>
                <w:rFonts w:ascii="TH SarabunPSK" w:hAnsi="TH SarabunPSK" w:cs="TH SarabunPSK"/>
                <w:spacing w:val="-6"/>
                <w:sz w:val="28"/>
                <w:szCs w:val="28"/>
              </w:rPr>
              <w:t>9</w:t>
            </w:r>
            <w:r w:rsidRPr="00392B65">
              <w:rPr>
                <w:rFonts w:ascii="TH SarabunPSK" w:hAnsi="TH SarabunPSK" w:cs="TH SarabunPSK"/>
                <w:spacing w:val="-6"/>
                <w:sz w:val="28"/>
                <w:szCs w:val="28"/>
                <w:cs/>
              </w:rPr>
              <w:t>. อาจารย์ประจำหลักสูตรทุกคนได้รับการพัฒนาทางวิชาการ และ/หรือวิชาชีพ อย่างน้อยปีละหนึ่งครั้ง</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10</w:t>
            </w:r>
            <w:r w:rsidRPr="00392B65">
              <w:rPr>
                <w:rFonts w:ascii="TH SarabunPSK" w:hAnsi="TH SarabunPSK" w:cs="TH SarabunPSK"/>
                <w:sz w:val="28"/>
                <w:szCs w:val="28"/>
                <w:cs/>
              </w:rPr>
              <w:t xml:space="preserve">. จำนวนบุคลากรสนับสนุนการเรียนการสอน (ถ้ามี) ได้รับการพัฒนาวิชาการ และ/หรือวิชาชีพ ไม่น้อยกว่าร้อยละ </w:t>
            </w:r>
            <w:r w:rsidRPr="00392B65">
              <w:rPr>
                <w:rFonts w:ascii="TH SarabunPSK" w:hAnsi="TH SarabunPSK" w:cs="TH SarabunPSK"/>
                <w:sz w:val="28"/>
                <w:szCs w:val="28"/>
              </w:rPr>
              <w:t>50</w:t>
            </w:r>
            <w:r w:rsidRPr="00392B65">
              <w:rPr>
                <w:rFonts w:ascii="TH SarabunPSK" w:hAnsi="TH SarabunPSK" w:cs="TH SarabunPSK"/>
                <w:sz w:val="28"/>
                <w:szCs w:val="28"/>
                <w:cs/>
              </w:rPr>
              <w:t xml:space="preserve"> ต่อปี</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11</w:t>
            </w:r>
            <w:r w:rsidRPr="00392B65">
              <w:rPr>
                <w:rFonts w:ascii="TH SarabunPSK" w:hAnsi="TH SarabunPSK" w:cs="TH SarabunPSK"/>
                <w:sz w:val="28"/>
                <w:szCs w:val="28"/>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cs/>
              </w:rPr>
              <w:t>-</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AE12C8" w:rsidRPr="00392B65" w:rsidTr="00AE12C8">
        <w:tc>
          <w:tcPr>
            <w:tcW w:w="3826" w:type="pct"/>
            <w:tcBorders>
              <w:top w:val="single" w:sz="4" w:space="0" w:color="auto"/>
              <w:left w:val="single" w:sz="4" w:space="0" w:color="auto"/>
              <w:bottom w:val="single" w:sz="4" w:space="0" w:color="auto"/>
              <w:right w:val="single" w:sz="4" w:space="0" w:color="auto"/>
            </w:tcBorders>
          </w:tcPr>
          <w:p w:rsidR="00AE12C8" w:rsidRPr="00392B65" w:rsidRDefault="00AE12C8" w:rsidP="00AE12C8">
            <w:pPr>
              <w:ind w:right="-2"/>
              <w:jc w:val="thaiDistribute"/>
              <w:rPr>
                <w:rFonts w:ascii="TH SarabunPSK" w:hAnsi="TH SarabunPSK" w:cs="TH SarabunPSK"/>
                <w:sz w:val="28"/>
                <w:szCs w:val="28"/>
              </w:rPr>
            </w:pPr>
            <w:r w:rsidRPr="00392B65">
              <w:rPr>
                <w:rFonts w:ascii="TH SarabunPSK" w:hAnsi="TH SarabunPSK" w:cs="TH SarabunPSK"/>
                <w:sz w:val="28"/>
                <w:szCs w:val="28"/>
              </w:rPr>
              <w:t>12</w:t>
            </w:r>
            <w:r w:rsidRPr="00392B65">
              <w:rPr>
                <w:rFonts w:ascii="TH SarabunPSK" w:hAnsi="TH SarabunPSK" w:cs="TH SarabunPSK"/>
                <w:sz w:val="28"/>
                <w:szCs w:val="28"/>
                <w:cs/>
              </w:rPr>
              <w:t xml:space="preserve">. ระดับความพึงพอใจของผู้ใช้บัณฑิตที่มีต่อบัณฑิตใหม่ เฉลี่ยไม่น้อยกว่า </w:t>
            </w:r>
            <w:r w:rsidRPr="00392B65">
              <w:rPr>
                <w:rFonts w:ascii="TH SarabunPSK" w:hAnsi="TH SarabunPSK" w:cs="TH SarabunPSK"/>
                <w:sz w:val="28"/>
                <w:szCs w:val="28"/>
              </w:rPr>
              <w:t>3</w:t>
            </w:r>
            <w:r w:rsidRPr="00392B65">
              <w:rPr>
                <w:rFonts w:ascii="TH SarabunPSK" w:hAnsi="TH SarabunPSK" w:cs="TH SarabunPSK"/>
                <w:sz w:val="28"/>
                <w:szCs w:val="28"/>
                <w:cs/>
              </w:rPr>
              <w:t>.</w:t>
            </w:r>
            <w:r w:rsidRPr="00392B65">
              <w:rPr>
                <w:rFonts w:ascii="TH SarabunPSK" w:hAnsi="TH SarabunPSK" w:cs="TH SarabunPSK"/>
                <w:sz w:val="28"/>
                <w:szCs w:val="28"/>
              </w:rPr>
              <w:t>5</w:t>
            </w:r>
            <w:r w:rsidRPr="00392B65">
              <w:rPr>
                <w:rFonts w:ascii="TH SarabunPSK" w:hAnsi="TH SarabunPSK" w:cs="TH SarabunPSK"/>
                <w:sz w:val="28"/>
                <w:szCs w:val="28"/>
                <w:cs/>
              </w:rPr>
              <w:t xml:space="preserve"> จากคะแนนเต็ม </w:t>
            </w:r>
            <w:r w:rsidRPr="00392B65">
              <w:rPr>
                <w:rFonts w:ascii="TH SarabunPSK" w:hAnsi="TH SarabunPSK" w:cs="TH SarabunPSK"/>
                <w:sz w:val="28"/>
                <w:szCs w:val="28"/>
              </w:rPr>
              <w:t>5</w:t>
            </w:r>
            <w:r w:rsidRPr="00392B65">
              <w:rPr>
                <w:rFonts w:ascii="TH SarabunPSK" w:hAnsi="TH SarabunPSK" w:cs="TH SarabunPSK"/>
                <w:sz w:val="28"/>
                <w:szCs w:val="28"/>
                <w:cs/>
              </w:rPr>
              <w:t>.</w:t>
            </w:r>
            <w:r w:rsidRPr="00392B65">
              <w:rPr>
                <w:rFonts w:ascii="TH SarabunPSK" w:hAnsi="TH SarabunPSK" w:cs="TH SarabunPSK"/>
                <w:sz w:val="28"/>
                <w:szCs w:val="28"/>
              </w:rPr>
              <w:t>0</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cs/>
              </w:rPr>
              <w:t>-</w:t>
            </w:r>
          </w:p>
        </w:tc>
        <w:tc>
          <w:tcPr>
            <w:tcW w:w="234"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cs/>
              </w:rPr>
              <w:t>-</w:t>
            </w:r>
          </w:p>
        </w:tc>
        <w:tc>
          <w:tcPr>
            <w:tcW w:w="236"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9"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c>
          <w:tcPr>
            <w:tcW w:w="231" w:type="pct"/>
            <w:vAlign w:val="center"/>
          </w:tcPr>
          <w:p w:rsidR="00AE12C8" w:rsidRPr="00182088" w:rsidRDefault="00AE12C8" w:rsidP="00AE12C8">
            <w:pPr>
              <w:jc w:val="center"/>
              <w:rPr>
                <w:rFonts w:ascii="TH SarabunPSK" w:hAnsi="TH SarabunPSK" w:cs="TH SarabunPSK"/>
              </w:rPr>
            </w:pPr>
            <w:r w:rsidRPr="00182088">
              <w:rPr>
                <w:rFonts w:ascii="TH SarabunPSK" w:hAnsi="TH SarabunPSK" w:cs="TH SarabunPSK"/>
              </w:rPr>
              <w:sym w:font="Wingdings 2" w:char="F050"/>
            </w:r>
          </w:p>
        </w:tc>
      </w:tr>
      <w:tr w:rsidR="000B0837" w:rsidRPr="00392B65" w:rsidTr="0006273B">
        <w:tc>
          <w:tcPr>
            <w:tcW w:w="3826"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ind w:right="-2"/>
              <w:jc w:val="thaiDistribute"/>
              <w:rPr>
                <w:rFonts w:ascii="TH SarabunPSK" w:hAnsi="TH SarabunPSK" w:cs="TH SarabunPSK"/>
                <w:sz w:val="28"/>
                <w:szCs w:val="28"/>
                <w:cs/>
              </w:rPr>
            </w:pPr>
            <w:r w:rsidRPr="00392B65">
              <w:rPr>
                <w:rFonts w:ascii="TH SarabunPSK" w:hAnsi="TH SarabunPSK" w:cs="TH SarabunPSK"/>
                <w:sz w:val="28"/>
                <w:szCs w:val="28"/>
              </w:rPr>
              <w:t>13</w:t>
            </w:r>
            <w:r w:rsidRPr="00392B65">
              <w:rPr>
                <w:rFonts w:ascii="TH SarabunPSK" w:hAnsi="TH SarabunPSK" w:cs="TH SarabunPSK"/>
                <w:sz w:val="28"/>
                <w:szCs w:val="28"/>
                <w:cs/>
              </w:rPr>
              <w:t>. อื่น ๆ ระบุ ...</w:t>
            </w:r>
          </w:p>
        </w:tc>
        <w:tc>
          <w:tcPr>
            <w:tcW w:w="234"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ind w:right="-2"/>
              <w:jc w:val="thaiDistribute"/>
              <w:rPr>
                <w:rFonts w:ascii="TH SarabunPSK" w:hAnsi="TH SarabunPSK" w:cs="TH SarabunPSK"/>
                <w:sz w:val="28"/>
                <w:szCs w:val="28"/>
              </w:rPr>
            </w:pPr>
          </w:p>
        </w:tc>
        <w:tc>
          <w:tcPr>
            <w:tcW w:w="234"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ind w:right="-2"/>
              <w:jc w:val="thaiDistribute"/>
              <w:rPr>
                <w:rFonts w:ascii="TH SarabunPSK"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ind w:right="-2"/>
              <w:jc w:val="thaiDistribute"/>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tcPr>
          <w:p w:rsidR="000B0837" w:rsidRPr="00392B65" w:rsidRDefault="000B0837" w:rsidP="00B541DF">
            <w:pPr>
              <w:ind w:right="-2"/>
              <w:jc w:val="thaiDistribute"/>
              <w:rPr>
                <w:rFonts w:ascii="TH SarabunPSK" w:hAnsi="TH SarabunPSK" w:cs="TH SarabunPSK"/>
                <w:sz w:val="28"/>
                <w:szCs w:val="28"/>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rPr>
            </w:pPr>
          </w:p>
        </w:tc>
      </w:tr>
      <w:tr w:rsidR="000B0837" w:rsidRPr="00392B65" w:rsidTr="0006273B">
        <w:tblPrEx>
          <w:tblLook w:val="01E0" w:firstRow="1" w:lastRow="1" w:firstColumn="1" w:lastColumn="1" w:noHBand="0" w:noVBand="0"/>
        </w:tblPrEx>
        <w:tc>
          <w:tcPr>
            <w:tcW w:w="3826" w:type="pct"/>
          </w:tcPr>
          <w:p w:rsidR="000B0837" w:rsidRPr="00392B65" w:rsidRDefault="000B0837" w:rsidP="00B541DF">
            <w:pPr>
              <w:tabs>
                <w:tab w:val="left" w:pos="709"/>
              </w:tabs>
              <w:ind w:right="-2"/>
              <w:jc w:val="thaiDistribute"/>
              <w:rPr>
                <w:rFonts w:ascii="TH SarabunPSK" w:eastAsia="BrowalliaNew-Bold" w:hAnsi="TH SarabunPSK" w:cs="TH SarabunPSK"/>
                <w:b/>
                <w:bCs/>
                <w:sz w:val="28"/>
                <w:szCs w:val="28"/>
              </w:rPr>
            </w:pPr>
            <w:r w:rsidRPr="00392B65">
              <w:rPr>
                <w:rFonts w:ascii="TH SarabunPSK" w:hAnsi="TH SarabunPSK" w:cs="TH SarabunPSK"/>
                <w:b/>
                <w:bCs/>
                <w:sz w:val="28"/>
                <w:szCs w:val="28"/>
                <w:cs/>
              </w:rPr>
              <w:t>รวมตัวบ่งชี้ (ข้อ) ในแต่ละปี</w:t>
            </w:r>
          </w:p>
        </w:tc>
        <w:tc>
          <w:tcPr>
            <w:tcW w:w="234" w:type="pct"/>
            <w:vAlign w:val="center"/>
          </w:tcPr>
          <w:p w:rsidR="000B0837" w:rsidRPr="00392B65" w:rsidRDefault="000B0837" w:rsidP="00B541DF">
            <w:pPr>
              <w:tabs>
                <w:tab w:val="left" w:pos="709"/>
              </w:tabs>
              <w:ind w:right="-2"/>
              <w:jc w:val="thaiDistribute"/>
              <w:rPr>
                <w:rFonts w:ascii="TH SarabunPSK" w:eastAsia="BrowalliaNew-Bold" w:hAnsi="TH SarabunPSK" w:cs="TH SarabunPSK"/>
                <w:b/>
                <w:bCs/>
                <w:spacing w:val="-4"/>
                <w:sz w:val="28"/>
                <w:szCs w:val="28"/>
              </w:rPr>
            </w:pPr>
            <w:r w:rsidRPr="00392B65">
              <w:rPr>
                <w:rFonts w:ascii="TH SarabunPSK" w:eastAsia="BrowalliaNew-Bold" w:hAnsi="TH SarabunPSK" w:cs="TH SarabunPSK"/>
                <w:b/>
                <w:bCs/>
                <w:spacing w:val="-4"/>
                <w:sz w:val="28"/>
                <w:szCs w:val="28"/>
              </w:rPr>
              <w:t>9</w:t>
            </w:r>
          </w:p>
        </w:tc>
        <w:tc>
          <w:tcPr>
            <w:tcW w:w="234" w:type="pct"/>
            <w:vAlign w:val="center"/>
          </w:tcPr>
          <w:p w:rsidR="000B0837" w:rsidRPr="00392B65" w:rsidRDefault="000B0837" w:rsidP="00B541DF">
            <w:pPr>
              <w:tabs>
                <w:tab w:val="left" w:pos="709"/>
              </w:tabs>
              <w:ind w:right="-108"/>
              <w:jc w:val="thaiDistribute"/>
              <w:rPr>
                <w:rFonts w:ascii="TH SarabunPSK" w:eastAsia="BrowalliaNew-Bold" w:hAnsi="TH SarabunPSK" w:cs="TH SarabunPSK"/>
                <w:b/>
                <w:bCs/>
                <w:spacing w:val="-4"/>
                <w:sz w:val="28"/>
                <w:szCs w:val="28"/>
              </w:rPr>
            </w:pPr>
            <w:r w:rsidRPr="00392B65">
              <w:rPr>
                <w:rFonts w:ascii="TH SarabunPSK" w:eastAsia="BrowalliaNew-Bold" w:hAnsi="TH SarabunPSK" w:cs="TH SarabunPSK"/>
                <w:b/>
                <w:bCs/>
                <w:spacing w:val="-4"/>
                <w:sz w:val="28"/>
                <w:szCs w:val="28"/>
              </w:rPr>
              <w:t>10</w:t>
            </w:r>
          </w:p>
        </w:tc>
        <w:tc>
          <w:tcPr>
            <w:tcW w:w="236" w:type="pct"/>
            <w:vAlign w:val="center"/>
          </w:tcPr>
          <w:p w:rsidR="000B0837" w:rsidRPr="00392B65" w:rsidRDefault="000B0837" w:rsidP="00B541DF">
            <w:pPr>
              <w:tabs>
                <w:tab w:val="left" w:pos="709"/>
              </w:tabs>
              <w:ind w:right="-2"/>
              <w:jc w:val="thaiDistribute"/>
              <w:rPr>
                <w:rFonts w:ascii="TH SarabunPSK" w:eastAsia="BrowalliaNew-Bold" w:hAnsi="TH SarabunPSK" w:cs="TH SarabunPSK"/>
                <w:b/>
                <w:bCs/>
                <w:spacing w:val="-4"/>
                <w:sz w:val="28"/>
                <w:szCs w:val="28"/>
              </w:rPr>
            </w:pPr>
            <w:r w:rsidRPr="00392B65">
              <w:rPr>
                <w:rFonts w:ascii="TH SarabunPSK" w:eastAsia="BrowalliaNew-Bold" w:hAnsi="TH SarabunPSK" w:cs="TH SarabunPSK"/>
                <w:b/>
                <w:bCs/>
                <w:spacing w:val="-4"/>
                <w:sz w:val="28"/>
                <w:szCs w:val="28"/>
              </w:rPr>
              <w:t>10</w:t>
            </w:r>
          </w:p>
        </w:tc>
        <w:tc>
          <w:tcPr>
            <w:tcW w:w="239" w:type="pct"/>
            <w:vAlign w:val="center"/>
          </w:tcPr>
          <w:p w:rsidR="000B0837" w:rsidRPr="00392B65" w:rsidRDefault="0097124A" w:rsidP="00B541DF">
            <w:pPr>
              <w:tabs>
                <w:tab w:val="left" w:pos="709"/>
              </w:tabs>
              <w:ind w:right="-2"/>
              <w:jc w:val="thaiDistribute"/>
              <w:rPr>
                <w:rFonts w:ascii="TH SarabunPSK" w:eastAsia="BrowalliaNew-Bold" w:hAnsi="TH SarabunPSK" w:cs="TH SarabunPSK"/>
                <w:b/>
                <w:bCs/>
                <w:spacing w:val="-4"/>
                <w:sz w:val="28"/>
                <w:szCs w:val="28"/>
              </w:rPr>
            </w:pPr>
            <w:r w:rsidRPr="00392B65">
              <w:rPr>
                <w:rFonts w:ascii="TH SarabunPSK" w:eastAsia="BrowalliaNew-Bold" w:hAnsi="TH SarabunPSK" w:cs="TH SarabunPSK"/>
                <w:b/>
                <w:bCs/>
                <w:spacing w:val="-4"/>
                <w:sz w:val="28"/>
                <w:szCs w:val="28"/>
              </w:rPr>
              <w:t>11</w:t>
            </w:r>
          </w:p>
        </w:tc>
        <w:tc>
          <w:tcPr>
            <w:tcW w:w="231" w:type="pct"/>
            <w:vAlign w:val="center"/>
          </w:tcPr>
          <w:p w:rsidR="000B0837" w:rsidRPr="00392B65" w:rsidRDefault="000B0837" w:rsidP="00B541DF">
            <w:pPr>
              <w:tabs>
                <w:tab w:val="left" w:pos="709"/>
              </w:tabs>
              <w:ind w:left="-116" w:right="-144"/>
              <w:jc w:val="thaiDistribute"/>
              <w:rPr>
                <w:rFonts w:ascii="TH SarabunPSK" w:eastAsia="BrowalliaNew-Bold" w:hAnsi="TH SarabunPSK" w:cs="TH SarabunPSK"/>
                <w:b/>
                <w:bCs/>
                <w:spacing w:val="-4"/>
                <w:sz w:val="28"/>
                <w:szCs w:val="28"/>
              </w:rPr>
            </w:pPr>
            <w:r w:rsidRPr="00392B65">
              <w:rPr>
                <w:rFonts w:ascii="TH SarabunPSK" w:eastAsia="BrowalliaNew-Bold" w:hAnsi="TH SarabunPSK" w:cs="TH SarabunPSK"/>
                <w:b/>
                <w:bCs/>
                <w:spacing w:val="-4"/>
                <w:sz w:val="28"/>
                <w:szCs w:val="28"/>
              </w:rPr>
              <w:t>12</w:t>
            </w:r>
          </w:p>
        </w:tc>
      </w:tr>
      <w:tr w:rsidR="000B0837" w:rsidRPr="00392B65" w:rsidTr="0006273B">
        <w:tblPrEx>
          <w:tblLook w:val="01E0" w:firstRow="1" w:lastRow="1" w:firstColumn="1" w:lastColumn="1" w:noHBand="0" w:noVBand="0"/>
        </w:tblPrEx>
        <w:tc>
          <w:tcPr>
            <w:tcW w:w="3826" w:type="pct"/>
          </w:tcPr>
          <w:p w:rsidR="000B0837" w:rsidRPr="00392B65" w:rsidRDefault="000B0837" w:rsidP="00B541DF">
            <w:pPr>
              <w:tabs>
                <w:tab w:val="left" w:pos="709"/>
              </w:tabs>
              <w:ind w:right="-2"/>
              <w:jc w:val="thaiDistribute"/>
              <w:rPr>
                <w:rFonts w:ascii="TH SarabunPSK" w:hAnsi="TH SarabunPSK" w:cs="TH SarabunPSK"/>
                <w:b/>
                <w:bCs/>
                <w:sz w:val="28"/>
                <w:szCs w:val="28"/>
                <w:cs/>
              </w:rPr>
            </w:pPr>
            <w:r w:rsidRPr="00392B65">
              <w:rPr>
                <w:rFonts w:ascii="TH SarabunPSK" w:hAnsi="TH SarabunPSK" w:cs="TH SarabunPSK"/>
                <w:b/>
                <w:bCs/>
                <w:sz w:val="28"/>
                <w:szCs w:val="28"/>
                <w:cs/>
              </w:rPr>
              <w:t>ตัวบ่งชี้บังคับ (ข้อที่)</w:t>
            </w:r>
          </w:p>
        </w:tc>
        <w:tc>
          <w:tcPr>
            <w:tcW w:w="234" w:type="pct"/>
            <w:vAlign w:val="center"/>
          </w:tcPr>
          <w:p w:rsidR="000B0837" w:rsidRPr="00392B65" w:rsidRDefault="000B0837" w:rsidP="00B541DF">
            <w:pPr>
              <w:tabs>
                <w:tab w:val="left" w:pos="709"/>
              </w:tabs>
              <w:ind w:right="-107"/>
              <w:jc w:val="thaiDistribute"/>
              <w:rPr>
                <w:rFonts w:ascii="TH SarabunPSK" w:eastAsia="BrowalliaNew-Bold" w:hAnsi="TH SarabunPSK" w:cs="TH SarabunPSK"/>
                <w:b/>
                <w:bCs/>
                <w:sz w:val="28"/>
                <w:szCs w:val="28"/>
              </w:rPr>
            </w:pPr>
            <w:r w:rsidRPr="00392B65">
              <w:rPr>
                <w:rFonts w:ascii="TH SarabunPSK" w:hAnsi="TH SarabunPSK" w:cs="TH SarabunPSK"/>
                <w:b/>
                <w:bCs/>
                <w:sz w:val="28"/>
                <w:szCs w:val="28"/>
                <w:cs/>
              </w:rPr>
              <w:t>1-5</w:t>
            </w:r>
          </w:p>
        </w:tc>
        <w:tc>
          <w:tcPr>
            <w:tcW w:w="234" w:type="pct"/>
            <w:vAlign w:val="center"/>
          </w:tcPr>
          <w:p w:rsidR="000B0837" w:rsidRPr="00392B65" w:rsidRDefault="000B0837" w:rsidP="00B541DF">
            <w:pPr>
              <w:tabs>
                <w:tab w:val="left" w:pos="709"/>
              </w:tabs>
              <w:ind w:right="-107"/>
              <w:jc w:val="thaiDistribute"/>
              <w:rPr>
                <w:rFonts w:ascii="TH SarabunPSK" w:eastAsia="BrowalliaNew-Bold" w:hAnsi="TH SarabunPSK" w:cs="TH SarabunPSK"/>
                <w:b/>
                <w:bCs/>
                <w:sz w:val="28"/>
                <w:szCs w:val="28"/>
              </w:rPr>
            </w:pPr>
            <w:r w:rsidRPr="00392B65">
              <w:rPr>
                <w:rFonts w:ascii="TH SarabunPSK" w:hAnsi="TH SarabunPSK" w:cs="TH SarabunPSK"/>
                <w:b/>
                <w:bCs/>
                <w:sz w:val="28"/>
                <w:szCs w:val="28"/>
                <w:cs/>
              </w:rPr>
              <w:t>1-5</w:t>
            </w:r>
          </w:p>
        </w:tc>
        <w:tc>
          <w:tcPr>
            <w:tcW w:w="236" w:type="pct"/>
            <w:vAlign w:val="center"/>
          </w:tcPr>
          <w:p w:rsidR="000B0837" w:rsidRPr="00392B65" w:rsidRDefault="000B0837" w:rsidP="00B541DF">
            <w:pPr>
              <w:tabs>
                <w:tab w:val="left" w:pos="709"/>
              </w:tabs>
              <w:ind w:right="-107"/>
              <w:jc w:val="thaiDistribute"/>
              <w:rPr>
                <w:rFonts w:ascii="TH SarabunPSK" w:eastAsia="BrowalliaNew-Bold" w:hAnsi="TH SarabunPSK" w:cs="TH SarabunPSK"/>
                <w:b/>
                <w:bCs/>
                <w:sz w:val="28"/>
                <w:szCs w:val="28"/>
              </w:rPr>
            </w:pPr>
            <w:r w:rsidRPr="00392B65">
              <w:rPr>
                <w:rFonts w:ascii="TH SarabunPSK" w:hAnsi="TH SarabunPSK" w:cs="TH SarabunPSK"/>
                <w:b/>
                <w:bCs/>
                <w:sz w:val="28"/>
                <w:szCs w:val="28"/>
                <w:cs/>
              </w:rPr>
              <w:t>1-5</w:t>
            </w:r>
          </w:p>
        </w:tc>
        <w:tc>
          <w:tcPr>
            <w:tcW w:w="239" w:type="pct"/>
            <w:vAlign w:val="center"/>
          </w:tcPr>
          <w:p w:rsidR="000B0837" w:rsidRPr="00392B65" w:rsidRDefault="000B0837" w:rsidP="00B541DF">
            <w:pPr>
              <w:tabs>
                <w:tab w:val="left" w:pos="709"/>
              </w:tabs>
              <w:ind w:right="-107"/>
              <w:jc w:val="thaiDistribute"/>
              <w:rPr>
                <w:rFonts w:ascii="TH SarabunPSK" w:eastAsia="BrowalliaNew-Bold" w:hAnsi="TH SarabunPSK" w:cs="TH SarabunPSK"/>
                <w:b/>
                <w:bCs/>
                <w:sz w:val="28"/>
                <w:szCs w:val="28"/>
              </w:rPr>
            </w:pPr>
            <w:r w:rsidRPr="00392B65">
              <w:rPr>
                <w:rFonts w:ascii="TH SarabunPSK" w:hAnsi="TH SarabunPSK" w:cs="TH SarabunPSK"/>
                <w:b/>
                <w:bCs/>
                <w:sz w:val="28"/>
                <w:szCs w:val="28"/>
                <w:cs/>
              </w:rPr>
              <w:t>1-5</w:t>
            </w:r>
          </w:p>
        </w:tc>
        <w:tc>
          <w:tcPr>
            <w:tcW w:w="231" w:type="pct"/>
            <w:vAlign w:val="center"/>
          </w:tcPr>
          <w:p w:rsidR="000B0837" w:rsidRPr="00392B65" w:rsidRDefault="000B0837" w:rsidP="00B541DF">
            <w:pPr>
              <w:tabs>
                <w:tab w:val="left" w:pos="709"/>
              </w:tabs>
              <w:ind w:left="-116" w:right="-107"/>
              <w:jc w:val="thaiDistribute"/>
              <w:rPr>
                <w:rFonts w:ascii="TH SarabunPSK" w:eastAsia="BrowalliaNew-Bold" w:hAnsi="TH SarabunPSK" w:cs="TH SarabunPSK"/>
                <w:b/>
                <w:bCs/>
                <w:sz w:val="28"/>
                <w:szCs w:val="28"/>
              </w:rPr>
            </w:pPr>
            <w:r w:rsidRPr="00392B65">
              <w:rPr>
                <w:rFonts w:ascii="TH SarabunPSK" w:hAnsi="TH SarabunPSK" w:cs="TH SarabunPSK"/>
                <w:b/>
                <w:bCs/>
                <w:sz w:val="28"/>
                <w:szCs w:val="28"/>
                <w:cs/>
              </w:rPr>
              <w:t>1-5</w:t>
            </w:r>
          </w:p>
        </w:tc>
      </w:tr>
      <w:tr w:rsidR="000B0837" w:rsidRPr="00392B65" w:rsidTr="0006273B">
        <w:tblPrEx>
          <w:tblLook w:val="01E0" w:firstRow="1" w:lastRow="1" w:firstColumn="1" w:lastColumn="1" w:noHBand="0" w:noVBand="0"/>
        </w:tblPrEx>
        <w:tc>
          <w:tcPr>
            <w:tcW w:w="3826" w:type="pct"/>
          </w:tcPr>
          <w:p w:rsidR="000B0837" w:rsidRPr="00392B65" w:rsidRDefault="000B0837" w:rsidP="00B541DF">
            <w:pPr>
              <w:tabs>
                <w:tab w:val="left" w:pos="709"/>
              </w:tabs>
              <w:ind w:right="-2"/>
              <w:jc w:val="thaiDistribute"/>
              <w:rPr>
                <w:rFonts w:ascii="TH SarabunPSK" w:hAnsi="TH SarabunPSK" w:cs="TH SarabunPSK"/>
                <w:b/>
                <w:bCs/>
                <w:sz w:val="28"/>
                <w:szCs w:val="28"/>
                <w:cs/>
              </w:rPr>
            </w:pPr>
            <w:r w:rsidRPr="00392B65">
              <w:rPr>
                <w:rFonts w:ascii="TH SarabunPSK" w:hAnsi="TH SarabunPSK" w:cs="TH SarabunPSK"/>
                <w:b/>
                <w:bCs/>
                <w:sz w:val="28"/>
                <w:szCs w:val="28"/>
                <w:cs/>
              </w:rPr>
              <w:t>ตัวบ่งชี้ต้องผ่านรวม (ข้อ)</w:t>
            </w:r>
          </w:p>
        </w:tc>
        <w:tc>
          <w:tcPr>
            <w:tcW w:w="234" w:type="pct"/>
            <w:vAlign w:val="center"/>
          </w:tcPr>
          <w:p w:rsidR="000B0837" w:rsidRPr="00392B65" w:rsidRDefault="00DF16A0" w:rsidP="00B541DF">
            <w:pPr>
              <w:tabs>
                <w:tab w:val="left" w:pos="709"/>
              </w:tabs>
              <w:ind w:right="-2"/>
              <w:jc w:val="thaiDistribute"/>
              <w:rPr>
                <w:rFonts w:ascii="TH SarabunPSK" w:hAnsi="TH SarabunPSK" w:cs="TH SarabunPSK"/>
                <w:b/>
                <w:bCs/>
                <w:sz w:val="28"/>
                <w:szCs w:val="28"/>
                <w:cs/>
              </w:rPr>
            </w:pPr>
            <w:r w:rsidRPr="00392B65">
              <w:rPr>
                <w:rFonts w:ascii="TH SarabunPSK" w:hAnsi="TH SarabunPSK" w:cs="TH SarabunPSK"/>
                <w:b/>
                <w:bCs/>
                <w:sz w:val="28"/>
                <w:szCs w:val="28"/>
              </w:rPr>
              <w:t>8</w:t>
            </w:r>
          </w:p>
        </w:tc>
        <w:tc>
          <w:tcPr>
            <w:tcW w:w="234" w:type="pct"/>
            <w:vAlign w:val="center"/>
          </w:tcPr>
          <w:p w:rsidR="000B0837" w:rsidRPr="00392B65" w:rsidRDefault="000B0837" w:rsidP="00B541DF">
            <w:pPr>
              <w:tabs>
                <w:tab w:val="left" w:pos="709"/>
              </w:tabs>
              <w:ind w:right="-2"/>
              <w:jc w:val="thaiDistribute"/>
              <w:rPr>
                <w:rFonts w:ascii="TH SarabunPSK" w:hAnsi="TH SarabunPSK" w:cs="TH SarabunPSK"/>
                <w:b/>
                <w:bCs/>
                <w:sz w:val="28"/>
                <w:szCs w:val="28"/>
                <w:cs/>
              </w:rPr>
            </w:pPr>
            <w:r w:rsidRPr="00392B65">
              <w:rPr>
                <w:rFonts w:ascii="TH SarabunPSK" w:hAnsi="TH SarabunPSK" w:cs="TH SarabunPSK"/>
                <w:b/>
                <w:bCs/>
                <w:sz w:val="28"/>
                <w:szCs w:val="28"/>
              </w:rPr>
              <w:t>8</w:t>
            </w:r>
          </w:p>
        </w:tc>
        <w:tc>
          <w:tcPr>
            <w:tcW w:w="236" w:type="pct"/>
            <w:vAlign w:val="center"/>
          </w:tcPr>
          <w:p w:rsidR="000B0837" w:rsidRPr="00392B65" w:rsidRDefault="000B0837" w:rsidP="00B541DF">
            <w:pPr>
              <w:tabs>
                <w:tab w:val="left" w:pos="709"/>
              </w:tabs>
              <w:ind w:right="-2"/>
              <w:jc w:val="thaiDistribute"/>
              <w:rPr>
                <w:rFonts w:ascii="TH SarabunPSK" w:hAnsi="TH SarabunPSK" w:cs="TH SarabunPSK"/>
                <w:b/>
                <w:bCs/>
                <w:sz w:val="28"/>
                <w:szCs w:val="28"/>
                <w:cs/>
              </w:rPr>
            </w:pPr>
            <w:r w:rsidRPr="00392B65">
              <w:rPr>
                <w:rFonts w:ascii="TH SarabunPSK" w:hAnsi="TH SarabunPSK" w:cs="TH SarabunPSK"/>
                <w:b/>
                <w:bCs/>
                <w:sz w:val="28"/>
                <w:szCs w:val="28"/>
              </w:rPr>
              <w:t>8</w:t>
            </w:r>
          </w:p>
        </w:tc>
        <w:tc>
          <w:tcPr>
            <w:tcW w:w="239" w:type="pct"/>
            <w:vAlign w:val="center"/>
          </w:tcPr>
          <w:p w:rsidR="000B0837" w:rsidRPr="00392B65" w:rsidRDefault="00B707D6" w:rsidP="00B541DF">
            <w:pPr>
              <w:tabs>
                <w:tab w:val="left" w:pos="709"/>
              </w:tabs>
              <w:ind w:right="-2"/>
              <w:jc w:val="thaiDistribute"/>
              <w:rPr>
                <w:rFonts w:ascii="TH SarabunPSK" w:hAnsi="TH SarabunPSK" w:cs="TH SarabunPSK"/>
                <w:b/>
                <w:bCs/>
                <w:sz w:val="28"/>
                <w:szCs w:val="28"/>
                <w:cs/>
              </w:rPr>
            </w:pPr>
            <w:r w:rsidRPr="00392B65">
              <w:rPr>
                <w:rFonts w:ascii="TH SarabunPSK" w:hAnsi="TH SarabunPSK" w:cs="TH SarabunPSK"/>
                <w:b/>
                <w:bCs/>
                <w:sz w:val="28"/>
                <w:szCs w:val="28"/>
              </w:rPr>
              <w:t>9</w:t>
            </w:r>
          </w:p>
        </w:tc>
        <w:tc>
          <w:tcPr>
            <w:tcW w:w="231" w:type="pct"/>
            <w:vAlign w:val="center"/>
          </w:tcPr>
          <w:p w:rsidR="000B0837" w:rsidRPr="00392B65" w:rsidRDefault="000B0837" w:rsidP="00B541DF">
            <w:pPr>
              <w:tabs>
                <w:tab w:val="left" w:pos="709"/>
              </w:tabs>
              <w:ind w:left="-116" w:right="-108"/>
              <w:jc w:val="thaiDistribute"/>
              <w:rPr>
                <w:rFonts w:ascii="TH SarabunPSK" w:hAnsi="TH SarabunPSK" w:cs="TH SarabunPSK"/>
                <w:b/>
                <w:bCs/>
                <w:sz w:val="28"/>
                <w:szCs w:val="28"/>
                <w:cs/>
              </w:rPr>
            </w:pPr>
            <w:r w:rsidRPr="00392B65">
              <w:rPr>
                <w:rFonts w:ascii="TH SarabunPSK" w:hAnsi="TH SarabunPSK" w:cs="TH SarabunPSK"/>
                <w:b/>
                <w:bCs/>
                <w:sz w:val="28"/>
                <w:szCs w:val="28"/>
              </w:rPr>
              <w:t>10</w:t>
            </w:r>
          </w:p>
        </w:tc>
      </w:tr>
    </w:tbl>
    <w:p w:rsidR="000B0837" w:rsidRPr="00392B65" w:rsidRDefault="000B0837" w:rsidP="00B541DF">
      <w:pPr>
        <w:ind w:right="-2"/>
        <w:jc w:val="thaiDistribute"/>
        <w:rPr>
          <w:rFonts w:ascii="TH SarabunPSK" w:eastAsia="Calibri" w:hAnsi="TH SarabunPSK" w:cs="TH SarabunPSK"/>
          <w:b/>
          <w:bCs/>
          <w:sz w:val="16"/>
          <w:szCs w:val="16"/>
        </w:rPr>
      </w:pPr>
    </w:p>
    <w:p w:rsidR="000B0837" w:rsidRPr="00392B65" w:rsidRDefault="000B0837" w:rsidP="00B541DF">
      <w:pPr>
        <w:ind w:right="-2"/>
        <w:jc w:val="thaiDistribute"/>
        <w:rPr>
          <w:rFonts w:ascii="TH SarabunPSK" w:eastAsia="Calibri" w:hAnsi="TH SarabunPSK" w:cs="TH SarabunPSK"/>
          <w:sz w:val="24"/>
          <w:szCs w:val="24"/>
        </w:rPr>
      </w:pPr>
      <w:r w:rsidRPr="00392B65">
        <w:rPr>
          <w:rFonts w:ascii="TH SarabunPSK" w:eastAsia="Calibri" w:hAnsi="TH SarabunPSK" w:cs="TH SarabunPSK"/>
          <w:b/>
          <w:bCs/>
          <w:sz w:val="24"/>
          <w:szCs w:val="24"/>
          <w:cs/>
        </w:rPr>
        <w:t xml:space="preserve">เกณฑ์ประเมิน: </w:t>
      </w:r>
      <w:r w:rsidRPr="00392B65">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rsidR="00DC0785" w:rsidRDefault="00DC0785" w:rsidP="00B541DF">
      <w:pPr>
        <w:ind w:right="-2"/>
        <w:jc w:val="thaiDistribute"/>
        <w:rPr>
          <w:rFonts w:ascii="TH SarabunPSK" w:eastAsia="Calibri" w:hAnsi="TH SarabunPSK" w:cs="TH SarabunPSK"/>
          <w:sz w:val="24"/>
          <w:szCs w:val="24"/>
        </w:rPr>
      </w:pPr>
    </w:p>
    <w:p w:rsidR="000B0837" w:rsidRPr="00392B65" w:rsidRDefault="000B0837" w:rsidP="00B541DF">
      <w:pPr>
        <w:pBdr>
          <w:top w:val="single" w:sz="4" w:space="1" w:color="auto"/>
          <w:left w:val="single" w:sz="4" w:space="4" w:color="auto"/>
          <w:bottom w:val="single" w:sz="4" w:space="1" w:color="auto"/>
          <w:right w:val="single" w:sz="4" w:space="4" w:color="auto"/>
        </w:pBdr>
        <w:ind w:right="-2"/>
        <w:jc w:val="thaiDistribute"/>
        <w:rPr>
          <w:rFonts w:ascii="TH SarabunPSK" w:hAnsi="TH SarabunPSK" w:cs="TH SarabunPSK"/>
          <w:b/>
          <w:bCs/>
          <w:sz w:val="36"/>
          <w:szCs w:val="36"/>
          <w:cs/>
        </w:rPr>
      </w:pPr>
      <w:r w:rsidRPr="00392B65">
        <w:rPr>
          <w:rFonts w:ascii="TH SarabunPSK" w:hAnsi="TH SarabunPSK" w:cs="TH SarabunPSK"/>
          <w:b/>
          <w:bCs/>
          <w:sz w:val="36"/>
          <w:szCs w:val="36"/>
          <w:cs/>
        </w:rPr>
        <w:t xml:space="preserve">หมวดที่ </w:t>
      </w:r>
      <w:r w:rsidRPr="00392B65">
        <w:rPr>
          <w:rFonts w:ascii="TH SarabunPSK" w:hAnsi="TH SarabunPSK" w:cs="TH SarabunPSK"/>
          <w:b/>
          <w:bCs/>
          <w:sz w:val="36"/>
          <w:szCs w:val="36"/>
        </w:rPr>
        <w:t xml:space="preserve">8  </w:t>
      </w:r>
      <w:r w:rsidRPr="00392B65">
        <w:rPr>
          <w:rFonts w:ascii="TH SarabunPSK" w:hAnsi="TH SarabunPSK" w:cs="TH SarabunPSK"/>
          <w:b/>
          <w:bCs/>
          <w:sz w:val="36"/>
          <w:szCs w:val="36"/>
          <w:cs/>
        </w:rPr>
        <w:t>การประเมินและปรับปรุงการดำเนินการของหลักสูตร</w:t>
      </w:r>
    </w:p>
    <w:p w:rsidR="000B0837" w:rsidRPr="00392B65" w:rsidRDefault="000B0837" w:rsidP="00B541DF">
      <w:pPr>
        <w:shd w:val="clear" w:color="auto" w:fill="FFFFFF"/>
        <w:ind w:right="-2"/>
        <w:jc w:val="thaiDistribute"/>
        <w:rPr>
          <w:rFonts w:ascii="TH SarabunPSK" w:hAnsi="TH SarabunPSK" w:cs="TH SarabunPSK"/>
          <w:b/>
          <w:bCs/>
          <w:sz w:val="40"/>
          <w:szCs w:val="40"/>
          <w:cs/>
        </w:rPr>
      </w:pPr>
    </w:p>
    <w:p w:rsidR="00DC0785" w:rsidRPr="00695E60" w:rsidRDefault="00DC0785" w:rsidP="00EE6D71">
      <w:pPr>
        <w:pStyle w:val="Heading2"/>
        <w:keepLines/>
        <w:numPr>
          <w:ilvl w:val="0"/>
          <w:numId w:val="14"/>
        </w:numPr>
        <w:jc w:val="thaiDistribute"/>
        <w:rPr>
          <w:rFonts w:ascii="TH SarabunPSK" w:hAnsi="TH SarabunPSK" w:cs="TH SarabunPSK"/>
          <w:b w:val="0"/>
          <w:bCs w:val="0"/>
          <w:sz w:val="32"/>
          <w:szCs w:val="32"/>
        </w:rPr>
      </w:pPr>
      <w:bookmarkStart w:id="24" w:name="_Toc453651140"/>
      <w:r w:rsidRPr="00695E60">
        <w:rPr>
          <w:rFonts w:ascii="TH SarabunPSK" w:hAnsi="TH SarabunPSK" w:cs="TH SarabunPSK"/>
          <w:sz w:val="32"/>
          <w:szCs w:val="32"/>
          <w:cs/>
        </w:rPr>
        <w:t>การประเมินประสิทธิผลของการสอน</w:t>
      </w:r>
      <w:bookmarkEnd w:id="24"/>
    </w:p>
    <w:p w:rsidR="00DC0785" w:rsidRPr="00996AFF" w:rsidRDefault="00DC0785" w:rsidP="00EE6D71">
      <w:pPr>
        <w:pStyle w:val="Heading3"/>
        <w:keepLines/>
        <w:numPr>
          <w:ilvl w:val="1"/>
          <w:numId w:val="15"/>
        </w:numPr>
        <w:ind w:left="993" w:hanging="426"/>
        <w:jc w:val="thaiDistribute"/>
        <w:rPr>
          <w:rFonts w:ascii="TH SarabunPSK" w:hAnsi="TH SarabunPSK" w:cs="TH SarabunPSK"/>
          <w:b w:val="0"/>
          <w:bCs w:val="0"/>
        </w:rPr>
      </w:pPr>
      <w:bookmarkStart w:id="25" w:name="_Toc453651141"/>
      <w:r w:rsidRPr="005C46BB">
        <w:rPr>
          <w:rFonts w:ascii="TH SarabunPSK" w:hAnsi="TH SarabunPSK" w:cs="TH SarabunPSK"/>
          <w:cs/>
        </w:rPr>
        <w:t>การประเมินกลยุทธ์การสอน</w:t>
      </w:r>
      <w:bookmarkEnd w:id="25"/>
    </w:p>
    <w:p w:rsidR="00695E60" w:rsidRPr="00695E60" w:rsidRDefault="00695E60" w:rsidP="00695E60">
      <w:pPr>
        <w:ind w:firstLine="851"/>
        <w:jc w:val="thaiDistribute"/>
        <w:rPr>
          <w:rFonts w:ascii="TH SarabunPSK" w:eastAsia="TH SarabunPSK" w:hAnsi="TH SarabunPSK" w:cs="TH SarabunPSK"/>
        </w:rPr>
      </w:pPr>
      <w:r w:rsidRPr="00695E60">
        <w:rPr>
          <w:rFonts w:ascii="TH SarabunPSK" w:eastAsia="TH SarabunPSK" w:hAnsi="TH SarabunPSK" w:cs="TH SarabunPSK"/>
          <w:cs/>
        </w:rPr>
        <w:t>อาจารย์ผู้สอนดำเนินการประเมินผลกลยุทธ์การสอนจากการเรียนรู้ของนักศึกษา การสังเกตพฤติกรรมของนักศึกษา การอภิปรายและแลกเปลี่ยนความเห็นในหัวข้อต่างๆกับนักศึกษา การประเมินผลงานที่ได้รับมอบหมาย การนำเสนอ การตอบคำถามในชั้นเรียน การทำวิจัยเพื่อวิทยานิพนธ์ และการสอบ โดยอาจารย์ผู้สอนต้องประเมินจ</w:t>
      </w:r>
      <w:r w:rsidRPr="00695E60">
        <w:rPr>
          <w:rFonts w:ascii="TH SarabunPSK" w:eastAsia="TH SarabunPSK" w:hAnsi="TH SarabunPSK" w:cs="TH SarabunPSK" w:hint="cs"/>
          <w:cs/>
        </w:rPr>
        <w:t>า</w:t>
      </w:r>
      <w:r w:rsidRPr="00695E60">
        <w:rPr>
          <w:rFonts w:ascii="TH SarabunPSK" w:eastAsia="TH SarabunPSK" w:hAnsi="TH SarabunPSK" w:cs="TH SarabunPSK"/>
          <w:cs/>
        </w:rPr>
        <w:t xml:space="preserve">กแนวทางดังกล่าวข้างต้นและวิเคราะห์ถึงความรู้และความเข้าใจในเนื้อหาของผู้เรียน เพื่อดำเนินการทบทวนและปรับปรุงแผนกลยุทธ์การสอนเพื่อให้ผู้เรียนสามารถเข้าใจในเนื้อหาและความรู้ต่าง ๆ ได้   </w:t>
      </w:r>
      <w:r w:rsidRPr="00695E60">
        <w:rPr>
          <w:rFonts w:ascii="TH SarabunPSK" w:eastAsia="TH SarabunPSK" w:hAnsi="TH SarabunPSK" w:cs="TH SarabunPSK"/>
        </w:rPr>
        <w:tab/>
      </w:r>
    </w:p>
    <w:p w:rsidR="00DC0785" w:rsidRPr="00DC0785" w:rsidRDefault="00DC0785" w:rsidP="00B541DF">
      <w:pPr>
        <w:autoSpaceDE w:val="0"/>
        <w:autoSpaceDN w:val="0"/>
        <w:adjustRightInd w:val="0"/>
        <w:ind w:firstLine="900"/>
        <w:jc w:val="thaiDistribute"/>
        <w:rPr>
          <w:rFonts w:ascii="TH SarabunPSK" w:eastAsia="BrowalliaNew" w:hAnsi="TH SarabunPSK" w:cs="TH SarabunPSK"/>
          <w:color w:val="000000"/>
        </w:rPr>
      </w:pPr>
      <w:r w:rsidRPr="00DC0785">
        <w:rPr>
          <w:rFonts w:ascii="TH SarabunPSK" w:hAnsi="TH SarabunPSK" w:cs="TH SarabunPSK"/>
          <w:color w:val="000000"/>
          <w:sz w:val="28"/>
          <w:szCs w:val="28"/>
          <w:cs/>
        </w:rPr>
        <w:tab/>
      </w:r>
      <w:r w:rsidRPr="00DC0785">
        <w:rPr>
          <w:rFonts w:ascii="TH SarabunPSK" w:hAnsi="TH SarabunPSK" w:cs="TH SarabunPSK"/>
          <w:color w:val="000000"/>
          <w:sz w:val="28"/>
          <w:szCs w:val="28"/>
          <w:cs/>
        </w:rPr>
        <w:tab/>
      </w:r>
    </w:p>
    <w:p w:rsidR="00DC0785" w:rsidRPr="003E616E" w:rsidRDefault="00DC0785" w:rsidP="003E616E">
      <w:pPr>
        <w:pStyle w:val="Heading3"/>
        <w:keepLines/>
        <w:numPr>
          <w:ilvl w:val="1"/>
          <w:numId w:val="15"/>
        </w:numPr>
        <w:ind w:left="993" w:hanging="426"/>
        <w:jc w:val="thaiDistribute"/>
        <w:rPr>
          <w:rFonts w:ascii="TH SarabunPSK" w:hAnsi="TH SarabunPSK" w:cs="TH SarabunPSK"/>
          <w:b w:val="0"/>
          <w:bCs w:val="0"/>
          <w:cs/>
        </w:rPr>
      </w:pPr>
      <w:bookmarkStart w:id="26" w:name="_Toc453651142"/>
      <w:r w:rsidRPr="005C46BB">
        <w:rPr>
          <w:rFonts w:ascii="TH SarabunPSK" w:hAnsi="TH SarabunPSK" w:cs="TH SarabunPSK"/>
          <w:cs/>
        </w:rPr>
        <w:lastRenderedPageBreak/>
        <w:t>การประเมินทักษะของอาจารย์ในการใช้แผนกลยุทธ์การสอน</w:t>
      </w:r>
      <w:bookmarkEnd w:id="26"/>
    </w:p>
    <w:p w:rsidR="003E616E" w:rsidRPr="003B6AFF" w:rsidRDefault="00695E60" w:rsidP="003B6AFF">
      <w:pPr>
        <w:ind w:firstLine="720"/>
        <w:jc w:val="thaiDistribute"/>
        <w:rPr>
          <w:rFonts w:ascii="TH SarabunPSK" w:hAnsi="TH SarabunPSK" w:cs="TH SarabunPSK"/>
          <w:i/>
          <w:iCs/>
          <w:color w:val="000000"/>
          <w:sz w:val="28"/>
          <w:szCs w:val="28"/>
        </w:rPr>
      </w:pPr>
      <w:r w:rsidRPr="00695E60">
        <w:rPr>
          <w:rFonts w:ascii="TH SarabunPSK" w:eastAsia="TH SarabunPSK" w:hAnsi="TH SarabunPSK" w:cs="TH SarabunPSK" w:hint="cs"/>
          <w:cs/>
        </w:rPr>
        <w:t xml:space="preserve">  </w:t>
      </w:r>
      <w:r w:rsidRPr="00695E60">
        <w:rPr>
          <w:rFonts w:ascii="TH SarabunPSK" w:eastAsia="TH SarabunPSK" w:hAnsi="TH SarabunPSK" w:cs="TH SarabunPSK"/>
          <w:cs/>
        </w:rPr>
        <w:t xml:space="preserve">นักศึกษาประเมินการสอนของอาจารย์ทุกรายวิชาเมื่อสิ้นสุดการเรียนการสอนในทุกภาคการศึกษา </w:t>
      </w:r>
      <w:r w:rsidRPr="00695E60">
        <w:rPr>
          <w:rFonts w:ascii="TH SarabunPSK" w:eastAsia="TH SarabunPSK" w:hAnsi="TH SarabunPSK" w:cs="TH SarabunPSK" w:hint="cs"/>
          <w:cs/>
        </w:rPr>
        <w:t xml:space="preserve">               </w:t>
      </w:r>
      <w:r w:rsidRPr="00695E60">
        <w:rPr>
          <w:rFonts w:ascii="TH SarabunPSK" w:eastAsia="TH SarabunPSK" w:hAnsi="TH SarabunPSK" w:cs="TH SarabunPSK"/>
          <w:cs/>
        </w:rPr>
        <w:t>ผลการประเมินจะถูกจัดส่งสู่อาจารย์ผู้สอนเพื่อปรับปรุงต่อไป คณะกรรมการบัณฑิตศึกษารวบรวมผลการประเมินของอาจารย์มาพิจารณาเพื่อวางแผนการพัฒนาให้สอดคล้องและ/หรือปรับปรุงกลยุทธ์การสอนให้เหมาะสมกับรายวิชาและสถานการณ์ของสำนักวิชาฯรวมทั้งการปรับปรุงหรือการพัฒนาทักษะการสอน</w:t>
      </w:r>
      <w:r w:rsidR="00DC0785" w:rsidRPr="00DC0785">
        <w:rPr>
          <w:rFonts w:ascii="TH SarabunPSK" w:hAnsi="TH SarabunPSK" w:cs="TH SarabunPSK"/>
          <w:i/>
          <w:iCs/>
          <w:color w:val="000000"/>
          <w:sz w:val="28"/>
          <w:szCs w:val="28"/>
          <w:cs/>
        </w:rPr>
        <w:tab/>
      </w:r>
      <w:r w:rsidR="00DC0785" w:rsidRPr="00DC0785">
        <w:rPr>
          <w:rFonts w:ascii="TH SarabunPSK" w:hAnsi="TH SarabunPSK" w:cs="TH SarabunPSK"/>
          <w:i/>
          <w:iCs/>
          <w:color w:val="000000"/>
          <w:sz w:val="28"/>
          <w:szCs w:val="28"/>
          <w:cs/>
        </w:rPr>
        <w:tab/>
      </w:r>
      <w:r w:rsidR="00DC0785" w:rsidRPr="00DC0785">
        <w:rPr>
          <w:rFonts w:ascii="TH SarabunPSK" w:hAnsi="TH SarabunPSK" w:cs="TH SarabunPSK"/>
          <w:i/>
          <w:iCs/>
          <w:color w:val="000000"/>
          <w:sz w:val="28"/>
          <w:szCs w:val="28"/>
          <w:cs/>
        </w:rPr>
        <w:tab/>
      </w:r>
    </w:p>
    <w:p w:rsidR="00DC0785" w:rsidRPr="00695E60" w:rsidRDefault="00DC0785" w:rsidP="00EE6D71">
      <w:pPr>
        <w:pStyle w:val="Heading2"/>
        <w:keepLines/>
        <w:numPr>
          <w:ilvl w:val="0"/>
          <w:numId w:val="14"/>
        </w:numPr>
        <w:jc w:val="thaiDistribute"/>
        <w:rPr>
          <w:rFonts w:ascii="TH SarabunPSK" w:hAnsi="TH SarabunPSK" w:cs="TH SarabunPSK"/>
          <w:b w:val="0"/>
          <w:bCs w:val="0"/>
          <w:sz w:val="32"/>
          <w:szCs w:val="32"/>
        </w:rPr>
      </w:pPr>
      <w:bookmarkStart w:id="27" w:name="_Toc453651143"/>
      <w:r w:rsidRPr="00695E60">
        <w:rPr>
          <w:rFonts w:ascii="TH SarabunPSK" w:hAnsi="TH SarabunPSK" w:cs="TH SarabunPSK"/>
          <w:sz w:val="32"/>
          <w:szCs w:val="32"/>
          <w:cs/>
        </w:rPr>
        <w:t>การประเมินหลักสูตรในภาพรวม</w:t>
      </w:r>
      <w:bookmarkEnd w:id="27"/>
    </w:p>
    <w:p w:rsidR="00695E60" w:rsidRPr="00695E60" w:rsidRDefault="00695E60" w:rsidP="00695E60">
      <w:pPr>
        <w:tabs>
          <w:tab w:val="left" w:pos="993"/>
        </w:tabs>
        <w:ind w:firstLine="567"/>
        <w:jc w:val="thaiDistribute"/>
        <w:rPr>
          <w:rFonts w:ascii="TH SarabunPSK" w:eastAsia="TH SarabunPSK" w:hAnsi="TH SarabunPSK" w:cs="TH SarabunPSK"/>
          <w:b/>
        </w:rPr>
      </w:pPr>
      <w:r w:rsidRPr="00695E60">
        <w:rPr>
          <w:rFonts w:ascii="TH SarabunPSK" w:eastAsia="TH SarabunPSK" w:hAnsi="TH SarabunPSK" w:cs="TH SarabunPSK"/>
          <w:b/>
        </w:rPr>
        <w:t>2</w:t>
      </w:r>
      <w:r w:rsidRPr="00695E60">
        <w:rPr>
          <w:rFonts w:ascii="TH SarabunPSK" w:eastAsia="TH SarabunPSK" w:hAnsi="TH SarabunPSK" w:cs="TH SarabunPSK"/>
          <w:b/>
          <w:bCs/>
          <w:cs/>
        </w:rPr>
        <w:t>.</w:t>
      </w:r>
      <w:r w:rsidRPr="00695E60">
        <w:rPr>
          <w:rFonts w:ascii="TH SarabunPSK" w:eastAsia="TH SarabunPSK" w:hAnsi="TH SarabunPSK" w:cs="TH SarabunPSK"/>
          <w:b/>
        </w:rPr>
        <w:t xml:space="preserve">1 </w:t>
      </w:r>
      <w:r w:rsidRPr="00695E60">
        <w:rPr>
          <w:rFonts w:ascii="TH SarabunPSK" w:eastAsia="TH SarabunPSK" w:hAnsi="TH SarabunPSK" w:cs="TH SarabunPSK"/>
          <w:bCs/>
          <w:cs/>
        </w:rPr>
        <w:t>ประเมินจากนักศึกษาและศิษย์เก่า</w:t>
      </w:r>
    </w:p>
    <w:p w:rsidR="00695E60" w:rsidRPr="00695E60" w:rsidRDefault="00695E60" w:rsidP="00695E60">
      <w:pPr>
        <w:ind w:firstLine="567"/>
        <w:jc w:val="thaiDistribute"/>
        <w:rPr>
          <w:rFonts w:ascii="TH SarabunPSK" w:eastAsia="TH SarabunPSK" w:hAnsi="TH SarabunPSK" w:cs="TH SarabunPSK"/>
        </w:rPr>
      </w:pPr>
      <w:r w:rsidRPr="00695E60">
        <w:rPr>
          <w:rFonts w:ascii="TH SarabunPSK" w:eastAsia="TH SarabunPSK" w:hAnsi="TH SarabunPSK" w:cs="TH SarabunPSK"/>
          <w:cs/>
        </w:rPr>
        <w:t xml:space="preserve">หลักสูตรกำหนดให้มีการประเมินเพื่อพัฒนาปรับปรุงหลักสูตรทุก </w:t>
      </w:r>
      <w:r w:rsidRPr="00695E60">
        <w:rPr>
          <w:rFonts w:ascii="TH SarabunPSK" w:eastAsia="TH SarabunPSK" w:hAnsi="TH SarabunPSK" w:cs="TH SarabunPSK"/>
        </w:rPr>
        <w:t xml:space="preserve">5 </w:t>
      </w:r>
      <w:r w:rsidRPr="00695E60">
        <w:rPr>
          <w:rFonts w:ascii="TH SarabunPSK" w:eastAsia="TH SarabunPSK" w:hAnsi="TH SarabunPSK" w:cs="TH SarabunPSK"/>
          <w:cs/>
        </w:rPr>
        <w:t>ปีการศึกษาเพื่อให้นักศึกษาและศิษย์เก่าได้แสดงความคิดเห็นในด้านต่างๆตามวิธีการประเมิน</w:t>
      </w:r>
    </w:p>
    <w:p w:rsidR="00695E60" w:rsidRPr="00695E60" w:rsidRDefault="00695E60" w:rsidP="00695E60">
      <w:pPr>
        <w:tabs>
          <w:tab w:val="left" w:pos="993"/>
        </w:tabs>
        <w:ind w:firstLine="567"/>
        <w:jc w:val="thaiDistribute"/>
        <w:rPr>
          <w:rFonts w:ascii="TH SarabunPSK" w:eastAsia="TH SarabunPSK" w:hAnsi="TH SarabunPSK" w:cs="TH SarabunPSK"/>
          <w:b/>
        </w:rPr>
      </w:pPr>
      <w:r w:rsidRPr="00695E60">
        <w:rPr>
          <w:rFonts w:ascii="TH SarabunPSK" w:eastAsia="TH SarabunPSK" w:hAnsi="TH SarabunPSK" w:cs="TH SarabunPSK"/>
          <w:b/>
        </w:rPr>
        <w:t>2</w:t>
      </w:r>
      <w:r w:rsidRPr="00695E60">
        <w:rPr>
          <w:rFonts w:ascii="TH SarabunPSK" w:eastAsia="TH SarabunPSK" w:hAnsi="TH SarabunPSK" w:cs="TH SarabunPSK"/>
          <w:b/>
          <w:bCs/>
          <w:cs/>
        </w:rPr>
        <w:t>.</w:t>
      </w:r>
      <w:r w:rsidRPr="00695E60">
        <w:rPr>
          <w:rFonts w:ascii="TH SarabunPSK" w:eastAsia="TH SarabunPSK" w:hAnsi="TH SarabunPSK" w:cs="TH SarabunPSK"/>
          <w:b/>
        </w:rPr>
        <w:t xml:space="preserve">2 </w:t>
      </w:r>
      <w:r w:rsidRPr="00695E60">
        <w:rPr>
          <w:rFonts w:ascii="TH SarabunPSK" w:eastAsia="TH SarabunPSK" w:hAnsi="TH SarabunPSK" w:cs="TH SarabunPSK"/>
          <w:bCs/>
          <w:cs/>
        </w:rPr>
        <w:t>ประเมินจากนายจ้างหรือสถานประกอบการ</w:t>
      </w:r>
    </w:p>
    <w:p w:rsidR="00695E60" w:rsidRPr="00695E60" w:rsidRDefault="00695E60" w:rsidP="00695E60">
      <w:pPr>
        <w:ind w:firstLine="567"/>
        <w:jc w:val="thaiDistribute"/>
        <w:rPr>
          <w:rFonts w:ascii="TH SarabunPSK" w:eastAsia="TH SarabunPSK" w:hAnsi="TH SarabunPSK" w:cs="TH SarabunPSK"/>
        </w:rPr>
      </w:pPr>
      <w:r w:rsidRPr="00695E60">
        <w:rPr>
          <w:rFonts w:ascii="TH SarabunPSK" w:eastAsia="TH SarabunPSK" w:hAnsi="TH SarabunPSK" w:cs="TH SarabunPSK"/>
          <w:cs/>
        </w:rPr>
        <w:t xml:space="preserve">หลักสูตรกำหนดให้มีการประเมินเพื่อพัฒนาปรับปรุงหลักสูตรทุก </w:t>
      </w:r>
      <w:r w:rsidRPr="00695E60">
        <w:rPr>
          <w:rFonts w:ascii="TH SarabunPSK" w:eastAsia="TH SarabunPSK" w:hAnsi="TH SarabunPSK" w:cs="TH SarabunPSK"/>
        </w:rPr>
        <w:t xml:space="preserve">5 </w:t>
      </w:r>
      <w:r w:rsidRPr="00695E60">
        <w:rPr>
          <w:rFonts w:ascii="TH SarabunPSK" w:eastAsia="TH SarabunPSK" w:hAnsi="TH SarabunPSK" w:cs="TH SarabunPSK"/>
          <w:cs/>
        </w:rPr>
        <w:t>ปีการศึกษา โดยใช้แบบสอบถามเพื่อให้ผู้ใช้มหาบัณฑิตได้แสดงความคิดเห็นในด้านต่างๆตามวิธีการประเมิน เพื่อให้หลักสูตรมีความทันสมัยและสอดคล้องต่อความต้องการของประเทศและสากลอยู่ตลอดเวลา</w:t>
      </w:r>
    </w:p>
    <w:p w:rsidR="00695E60" w:rsidRPr="00695E60" w:rsidRDefault="00695E60" w:rsidP="00695E60">
      <w:pPr>
        <w:tabs>
          <w:tab w:val="left" w:pos="993"/>
        </w:tabs>
        <w:ind w:firstLine="567"/>
        <w:jc w:val="thaiDistribute"/>
        <w:rPr>
          <w:rFonts w:ascii="TH SarabunPSK" w:eastAsia="TH SarabunPSK" w:hAnsi="TH SarabunPSK" w:cs="TH SarabunPSK"/>
          <w:b/>
        </w:rPr>
      </w:pPr>
      <w:r w:rsidRPr="00695E60">
        <w:rPr>
          <w:rFonts w:ascii="TH SarabunPSK" w:eastAsia="TH SarabunPSK" w:hAnsi="TH SarabunPSK" w:cs="TH SarabunPSK"/>
          <w:b/>
        </w:rPr>
        <w:t>2</w:t>
      </w:r>
      <w:r w:rsidRPr="00695E60">
        <w:rPr>
          <w:rFonts w:ascii="TH SarabunPSK" w:eastAsia="TH SarabunPSK" w:hAnsi="TH SarabunPSK" w:cs="TH SarabunPSK"/>
          <w:b/>
          <w:bCs/>
          <w:cs/>
        </w:rPr>
        <w:t>.</w:t>
      </w:r>
      <w:r w:rsidRPr="00695E60">
        <w:rPr>
          <w:rFonts w:ascii="TH SarabunPSK" w:eastAsia="TH SarabunPSK" w:hAnsi="TH SarabunPSK" w:cs="TH SarabunPSK"/>
          <w:b/>
        </w:rPr>
        <w:t xml:space="preserve">3 </w:t>
      </w:r>
      <w:r w:rsidRPr="00695E60">
        <w:rPr>
          <w:rFonts w:ascii="TH SarabunPSK" w:eastAsia="TH SarabunPSK" w:hAnsi="TH SarabunPSK" w:cs="TH SarabunPSK"/>
          <w:bCs/>
          <w:cs/>
        </w:rPr>
        <w:t>ประเมินโดยผู้ทรงคุณวุฒิหรือที่ปรึกษา</w:t>
      </w:r>
    </w:p>
    <w:p w:rsidR="00695E60" w:rsidRPr="00695E60" w:rsidRDefault="00695E60" w:rsidP="00695E60">
      <w:pPr>
        <w:ind w:firstLine="567"/>
        <w:jc w:val="thaiDistribute"/>
        <w:rPr>
          <w:rFonts w:ascii="TH SarabunPSK" w:eastAsia="TH SarabunPSK" w:hAnsi="TH SarabunPSK" w:cs="TH SarabunPSK"/>
        </w:rPr>
      </w:pPr>
      <w:r w:rsidRPr="00695E60">
        <w:rPr>
          <w:rFonts w:ascii="TH SarabunPSK" w:eastAsia="TH SarabunPSK" w:hAnsi="TH SarabunPSK" w:cs="TH SarabunPSK"/>
          <w:cs/>
        </w:rPr>
        <w:t xml:space="preserve">หลักสูตรกำหนดให้มีการประเมินเพื่อพัฒนาปรับปรุงหลักสูตรทุก </w:t>
      </w:r>
      <w:r w:rsidRPr="00695E60">
        <w:rPr>
          <w:rFonts w:ascii="TH SarabunPSK" w:eastAsia="TH SarabunPSK" w:hAnsi="TH SarabunPSK" w:cs="TH SarabunPSK"/>
        </w:rPr>
        <w:t xml:space="preserve">5 </w:t>
      </w:r>
      <w:r w:rsidRPr="00695E60">
        <w:rPr>
          <w:rFonts w:ascii="TH SarabunPSK" w:eastAsia="TH SarabunPSK" w:hAnsi="TH SarabunPSK" w:cs="TH SarabunPSK"/>
          <w:cs/>
        </w:rPr>
        <w:t>ปีการศึกษาเพื่อให้ผู้ทรงคุณวุฒิและ/หรือที่ปรึกษาในสาขา</w:t>
      </w:r>
      <w:r w:rsidRPr="00695E60">
        <w:rPr>
          <w:rFonts w:ascii="TH SarabunPSK" w:eastAsia="TH SarabunPSK" w:hAnsi="TH SarabunPSK" w:cs="TH SarabunPSK" w:hint="cs"/>
          <w:cs/>
        </w:rPr>
        <w:t>นวัตกรรม</w:t>
      </w:r>
      <w:r w:rsidRPr="00695E60">
        <w:rPr>
          <w:rFonts w:ascii="TH SarabunPSK" w:eastAsia="TH SarabunPSK" w:hAnsi="TH SarabunPSK" w:cs="TH SarabunPSK"/>
          <w:cs/>
        </w:rPr>
        <w:t>ยาและเครื่องสำอางได้ให้ความคิดเห็นในด้านต่างๆตามวิธีการประเมิน</w:t>
      </w:r>
    </w:p>
    <w:p w:rsidR="00DC0785" w:rsidRPr="005C46BB" w:rsidRDefault="00DC0785" w:rsidP="00B541DF">
      <w:pPr>
        <w:autoSpaceDE w:val="0"/>
        <w:autoSpaceDN w:val="0"/>
        <w:adjustRightInd w:val="0"/>
        <w:ind w:firstLine="1080"/>
        <w:jc w:val="thaiDistribute"/>
        <w:rPr>
          <w:rFonts w:ascii="TH SarabunPSK" w:eastAsia="AngsanaNew-Bold" w:hAnsi="TH SarabunPSK" w:cs="TH SarabunPSK"/>
        </w:rPr>
      </w:pPr>
    </w:p>
    <w:p w:rsidR="00DC0785" w:rsidRPr="00695E60" w:rsidRDefault="00DC0785" w:rsidP="00EE6D71">
      <w:pPr>
        <w:pStyle w:val="Heading2"/>
        <w:keepLines/>
        <w:numPr>
          <w:ilvl w:val="0"/>
          <w:numId w:val="14"/>
        </w:numPr>
        <w:jc w:val="thaiDistribute"/>
        <w:rPr>
          <w:rFonts w:ascii="TH SarabunPSK" w:hAnsi="TH SarabunPSK" w:cs="TH SarabunPSK"/>
          <w:b w:val="0"/>
          <w:bCs w:val="0"/>
          <w:sz w:val="32"/>
          <w:szCs w:val="32"/>
        </w:rPr>
      </w:pPr>
      <w:bookmarkStart w:id="28" w:name="_Toc453651147"/>
      <w:r w:rsidRPr="00695E60">
        <w:rPr>
          <w:rFonts w:ascii="TH SarabunPSK" w:hAnsi="TH SarabunPSK" w:cs="TH SarabunPSK"/>
          <w:sz w:val="32"/>
          <w:szCs w:val="32"/>
          <w:cs/>
        </w:rPr>
        <w:t>การประเมินผลการดำเนินงานตามที่กำหนดในรายละเอียดหลักสูตร</w:t>
      </w:r>
      <w:bookmarkEnd w:id="28"/>
    </w:p>
    <w:p w:rsidR="00695E60" w:rsidRPr="00695E60" w:rsidRDefault="00695E60" w:rsidP="00695E60">
      <w:pPr>
        <w:ind w:firstLine="567"/>
        <w:jc w:val="thaiDistribute"/>
        <w:rPr>
          <w:rFonts w:ascii="TH SarabunPSK" w:eastAsia="TH SarabunPSK" w:hAnsi="TH SarabunPSK" w:cs="TH SarabunPSK"/>
        </w:rPr>
      </w:pPr>
      <w:r w:rsidRPr="00695E60">
        <w:rPr>
          <w:rFonts w:ascii="TH SarabunPSK" w:eastAsia="TH SarabunPSK" w:hAnsi="TH SarabunPSK" w:cs="TH SarabunPSK"/>
          <w:cs/>
        </w:rPr>
        <w:t xml:space="preserve">การประเมินคุณภาพการศึกษาประจำปีตามดัชนีบ่งชี้ผลการดำเนินงานที่ระบุในหมวดที่ </w:t>
      </w:r>
      <w:r w:rsidRPr="00695E60">
        <w:rPr>
          <w:rFonts w:ascii="TH SarabunPSK" w:eastAsia="TH SarabunPSK" w:hAnsi="TH SarabunPSK" w:cs="TH SarabunPSK"/>
        </w:rPr>
        <w:t xml:space="preserve">7 </w:t>
      </w:r>
      <w:r w:rsidRPr="00695E60">
        <w:rPr>
          <w:rFonts w:ascii="TH SarabunPSK" w:eastAsia="TH SarabunPSK" w:hAnsi="TH SarabunPSK" w:cs="TH SarabunPSK"/>
          <w:cs/>
        </w:rPr>
        <w:t xml:space="preserve">ข้อ </w:t>
      </w:r>
      <w:r w:rsidRPr="00695E60">
        <w:rPr>
          <w:rFonts w:ascii="TH SarabunPSK" w:eastAsia="TH SarabunPSK" w:hAnsi="TH SarabunPSK" w:cs="TH SarabunPSK"/>
        </w:rPr>
        <w:t>7</w:t>
      </w:r>
      <w:r>
        <w:rPr>
          <w:rFonts w:ascii="TH SarabunPSK" w:eastAsia="TH SarabunPSK" w:hAnsi="TH SarabunPSK" w:cs="TH SarabunPSK" w:hint="cs"/>
          <w:cs/>
        </w:rPr>
        <w:t xml:space="preserve"> </w:t>
      </w:r>
      <w:r w:rsidRPr="00695E60">
        <w:rPr>
          <w:rFonts w:ascii="TH SarabunPSK" w:eastAsia="TH SarabunPSK" w:hAnsi="TH SarabunPSK" w:cs="TH SarabunPSK"/>
          <w:cs/>
        </w:rPr>
        <w:t xml:space="preserve">โดยคณะกรรมการประเมินอย่างน้อย </w:t>
      </w:r>
      <w:r w:rsidRPr="00695E60">
        <w:rPr>
          <w:rFonts w:ascii="TH SarabunPSK" w:eastAsia="TH SarabunPSK" w:hAnsi="TH SarabunPSK" w:cs="TH SarabunPSK"/>
        </w:rPr>
        <w:t xml:space="preserve">3 </w:t>
      </w:r>
      <w:r w:rsidRPr="00695E60">
        <w:rPr>
          <w:rFonts w:ascii="TH SarabunPSK" w:eastAsia="TH SarabunPSK" w:hAnsi="TH SarabunPSK" w:cs="TH SarabunPSK"/>
          <w:cs/>
        </w:rPr>
        <w:t xml:space="preserve">คน ประกอบด้วยผู้ทรงคุณวุฒิในสาขาวิชาอย่างน้อย </w:t>
      </w:r>
      <w:r w:rsidRPr="00695E60">
        <w:rPr>
          <w:rFonts w:ascii="TH SarabunPSK" w:eastAsia="TH SarabunPSK" w:hAnsi="TH SarabunPSK" w:cs="TH SarabunPSK"/>
        </w:rPr>
        <w:t xml:space="preserve">1 </w:t>
      </w:r>
      <w:r w:rsidRPr="00695E60">
        <w:rPr>
          <w:rFonts w:ascii="TH SarabunPSK" w:eastAsia="TH SarabunPSK" w:hAnsi="TH SarabunPSK" w:cs="TH SarabunPSK"/>
          <w:cs/>
        </w:rPr>
        <w:t>คน</w:t>
      </w:r>
    </w:p>
    <w:p w:rsidR="00DC0785" w:rsidRPr="005C46BB" w:rsidRDefault="00DC0785" w:rsidP="00B541DF">
      <w:pPr>
        <w:autoSpaceDE w:val="0"/>
        <w:autoSpaceDN w:val="0"/>
        <w:adjustRightInd w:val="0"/>
        <w:ind w:firstLine="360"/>
        <w:jc w:val="thaiDistribute"/>
        <w:rPr>
          <w:rFonts w:ascii="TH SarabunPSK" w:eastAsia="BrowalliaNew" w:hAnsi="TH SarabunPSK" w:cs="TH SarabunPSK"/>
        </w:rPr>
      </w:pPr>
    </w:p>
    <w:p w:rsidR="00DC0785" w:rsidRPr="00695E60" w:rsidRDefault="00DC0785" w:rsidP="00EE6D71">
      <w:pPr>
        <w:pStyle w:val="Heading2"/>
        <w:keepLines/>
        <w:numPr>
          <w:ilvl w:val="0"/>
          <w:numId w:val="14"/>
        </w:numPr>
        <w:jc w:val="thaiDistribute"/>
        <w:rPr>
          <w:rFonts w:ascii="TH SarabunPSK" w:hAnsi="TH SarabunPSK" w:cs="TH SarabunPSK"/>
          <w:b w:val="0"/>
          <w:bCs w:val="0"/>
          <w:sz w:val="32"/>
          <w:szCs w:val="32"/>
        </w:rPr>
      </w:pPr>
      <w:bookmarkStart w:id="29" w:name="_Toc453651148"/>
      <w:r w:rsidRPr="00695E60">
        <w:rPr>
          <w:rFonts w:ascii="TH SarabunPSK" w:hAnsi="TH SarabunPSK" w:cs="TH SarabunPSK"/>
          <w:sz w:val="32"/>
          <w:szCs w:val="32"/>
          <w:cs/>
        </w:rPr>
        <w:t>การทบทวนผลการประเมินและวางแผนปรับปรุง</w:t>
      </w:r>
      <w:bookmarkEnd w:id="29"/>
    </w:p>
    <w:p w:rsidR="00695E60" w:rsidRPr="00695E60" w:rsidRDefault="00695E60" w:rsidP="00695E60">
      <w:pPr>
        <w:ind w:firstLine="567"/>
        <w:jc w:val="thaiDistribute"/>
        <w:rPr>
          <w:rFonts w:ascii="TH SarabunPSK" w:eastAsia="TH SarabunPSK" w:hAnsi="TH SarabunPSK" w:cs="TH SarabunPSK"/>
        </w:rPr>
      </w:pPr>
      <w:r w:rsidRPr="00695E60">
        <w:rPr>
          <w:rFonts w:ascii="TH SarabunPSK" w:eastAsia="TH SarabunPSK" w:hAnsi="TH SarabunPSK" w:cs="TH SarabunPSK"/>
          <w:cs/>
        </w:rPr>
        <w:t xml:space="preserve">การปรับปรุงหลักสูตรทั้งหลักสูตรดำเนินการทบทวน ทุก </w:t>
      </w:r>
      <w:r w:rsidRPr="00695E60">
        <w:rPr>
          <w:rFonts w:ascii="TH SarabunPSK" w:eastAsia="TH SarabunPSK" w:hAnsi="TH SarabunPSK" w:cs="TH SarabunPSK"/>
        </w:rPr>
        <w:t xml:space="preserve">5 </w:t>
      </w:r>
      <w:r w:rsidRPr="00695E60">
        <w:rPr>
          <w:rFonts w:ascii="TH SarabunPSK" w:eastAsia="TH SarabunPSK" w:hAnsi="TH SarabunPSK" w:cs="TH SarabunPSK"/>
          <w:cs/>
        </w:rPr>
        <w:t>ปี เพื่อให้หลักสูตรมีความทันสมัยและสอดคล้องกับความต้องการของผู้ใช้มหาบัณฑิต ในกรณีที่มีการปรับปรุงหลักสูตรทั้งหลักสูตร มีขั้นตอนการปฏิบัติ ดังนี้</w:t>
      </w:r>
    </w:p>
    <w:p w:rsidR="00695E60" w:rsidRDefault="00695E60" w:rsidP="00EE6D71">
      <w:pPr>
        <w:numPr>
          <w:ilvl w:val="0"/>
          <w:numId w:val="71"/>
        </w:numPr>
        <w:ind w:left="993" w:hanging="426"/>
        <w:jc w:val="thaiDistribute"/>
        <w:rPr>
          <w:rFonts w:ascii="TH SarabunPSK" w:eastAsia="TH SarabunPSK" w:hAnsi="TH SarabunPSK" w:cs="TH SarabunPSK"/>
        </w:rPr>
      </w:pPr>
      <w:r w:rsidRPr="00695E60">
        <w:rPr>
          <w:rFonts w:ascii="TH SarabunPSK" w:eastAsia="TH SarabunPSK" w:hAnsi="TH SarabunPSK" w:cs="TH SarabunPSK"/>
          <w:cs/>
        </w:rPr>
        <w:t>รวบรวมข้อเสนอแนะ/ข้อมูล จากการประเมินของนักศึกษา ผู้ใช้มหาบัณฑิต ผู้ทรงคุณวุฒิ</w:t>
      </w:r>
    </w:p>
    <w:p w:rsidR="00695E60" w:rsidRDefault="00695E60" w:rsidP="00EE6D71">
      <w:pPr>
        <w:numPr>
          <w:ilvl w:val="0"/>
          <w:numId w:val="71"/>
        </w:numPr>
        <w:tabs>
          <w:tab w:val="left" w:pos="993"/>
        </w:tabs>
        <w:ind w:left="0" w:firstLine="567"/>
        <w:jc w:val="thaiDistribute"/>
        <w:rPr>
          <w:rFonts w:ascii="TH SarabunPSK" w:eastAsia="TH SarabunPSK" w:hAnsi="TH SarabunPSK" w:cs="TH SarabunPSK"/>
        </w:rPr>
      </w:pPr>
      <w:r w:rsidRPr="00695E60">
        <w:rPr>
          <w:rFonts w:ascii="TH SarabunPSK" w:eastAsia="TH SarabunPSK" w:hAnsi="TH SarabunPSK" w:cs="TH SarabunPSK"/>
          <w:cs/>
        </w:rPr>
        <w:t>คณะกรรมการประจำหลักสูตรบัณฑิตศึกษาสาขา</w:t>
      </w:r>
      <w:r w:rsidRPr="00695E60">
        <w:rPr>
          <w:rFonts w:ascii="TH SarabunPSK" w:eastAsia="TH SarabunPSK" w:hAnsi="TH SarabunPSK" w:cs="TH SarabunPSK" w:hint="cs"/>
          <w:cs/>
        </w:rPr>
        <w:t>นวัตกรรม</w:t>
      </w:r>
      <w:r w:rsidRPr="00695E60">
        <w:rPr>
          <w:rFonts w:ascii="TH SarabunPSK" w:eastAsia="TH SarabunPSK" w:hAnsi="TH SarabunPSK" w:cs="TH SarabunPSK"/>
          <w:cs/>
        </w:rPr>
        <w:t>ยาและเครื่องสำอาง จัดทำรายงานการประเมินผล และเสนอประเด็นที่จำเป็นในการปรับปรุง</w:t>
      </w:r>
    </w:p>
    <w:p w:rsidR="00695E60" w:rsidRDefault="00695E60" w:rsidP="00EE6D71">
      <w:pPr>
        <w:numPr>
          <w:ilvl w:val="0"/>
          <w:numId w:val="71"/>
        </w:numPr>
        <w:tabs>
          <w:tab w:val="left" w:pos="993"/>
        </w:tabs>
        <w:ind w:left="0" w:firstLine="567"/>
        <w:jc w:val="thaiDistribute"/>
        <w:rPr>
          <w:rFonts w:ascii="TH SarabunPSK" w:eastAsia="TH SarabunPSK" w:hAnsi="TH SarabunPSK" w:cs="TH SarabunPSK"/>
        </w:rPr>
      </w:pPr>
      <w:r w:rsidRPr="00695E60">
        <w:rPr>
          <w:rFonts w:ascii="TH SarabunPSK" w:eastAsia="TH SarabunPSK" w:hAnsi="TH SarabunPSK" w:cs="TH SarabunPSK"/>
          <w:cs/>
        </w:rPr>
        <w:t>จัดประชุมสัมมนาเพื่อปรับปรุงหลักสูตร และเชิญผู้ทรงคุณวุฒิพิจารณาหลักสูตรและให้ข้อเสนอแนะ</w:t>
      </w:r>
    </w:p>
    <w:p w:rsidR="00753BBF" w:rsidRPr="009B6F0A" w:rsidRDefault="00695E60" w:rsidP="009B6F0A">
      <w:pPr>
        <w:numPr>
          <w:ilvl w:val="0"/>
          <w:numId w:val="71"/>
        </w:numPr>
        <w:tabs>
          <w:tab w:val="left" w:pos="993"/>
        </w:tabs>
        <w:ind w:left="0" w:firstLine="567"/>
        <w:jc w:val="thaiDistribute"/>
        <w:rPr>
          <w:rFonts w:ascii="TH SarabunPSK" w:eastAsia="TH SarabunPSK" w:hAnsi="TH SarabunPSK" w:cs="TH SarabunPSK"/>
        </w:rPr>
      </w:pPr>
      <w:r w:rsidRPr="00695E60">
        <w:rPr>
          <w:rFonts w:ascii="TH SarabunPSK" w:eastAsia="TH SarabunPSK" w:hAnsi="TH SarabunPSK" w:cs="TH SarabunPSK"/>
          <w:cs/>
        </w:rPr>
        <w:t>นำหลักสูตรที่ปรับปรุงเสนอให้คณะกรรมการวิชาการและสภาวิชาการพิจารณาก่อนน</w:t>
      </w:r>
      <w:r w:rsidRPr="00695E60">
        <w:rPr>
          <w:rFonts w:ascii="TH SarabunPSK" w:eastAsia="TH SarabunPSK" w:hAnsi="TH SarabunPSK" w:cs="TH SarabunPSK" w:hint="cs"/>
          <w:cs/>
        </w:rPr>
        <w:t>ำ</w:t>
      </w:r>
      <w:r w:rsidRPr="00695E60">
        <w:rPr>
          <w:rFonts w:ascii="TH SarabunPSK" w:eastAsia="TH SarabunPSK" w:hAnsi="TH SarabunPSK" w:cs="TH SarabunPSK"/>
          <w:cs/>
        </w:rPr>
        <w:t>เสนอสภามหาวิทยาลัยวลัยลักษณ์ให้ความเห็นชอบ</w:t>
      </w:r>
    </w:p>
    <w:p w:rsidR="009B6F0A" w:rsidRPr="00A56BA4" w:rsidRDefault="009B6F0A" w:rsidP="004E429B">
      <w:pPr>
        <w:autoSpaceDE w:val="0"/>
        <w:autoSpaceDN w:val="0"/>
        <w:adjustRightInd w:val="0"/>
        <w:jc w:val="both"/>
        <w:rPr>
          <w:rFonts w:ascii="TH SarabunPSK" w:eastAsia="TH SarabunPSK" w:hAnsi="TH SarabunPSK" w:cs="TH SarabunPSK"/>
          <w:b/>
          <w:bCs/>
          <w:sz w:val="16"/>
          <w:szCs w:val="16"/>
        </w:rPr>
      </w:pPr>
    </w:p>
    <w:p w:rsidR="000C2AA9" w:rsidRDefault="000C2AA9" w:rsidP="004E429B">
      <w:pPr>
        <w:autoSpaceDE w:val="0"/>
        <w:autoSpaceDN w:val="0"/>
        <w:adjustRightInd w:val="0"/>
        <w:jc w:val="both"/>
        <w:rPr>
          <w:rFonts w:ascii="TH SarabunPSK" w:eastAsia="TH SarabunPSK" w:hAnsi="TH SarabunPSK" w:cs="TH SarabunPSK"/>
          <w:b/>
          <w:bCs/>
        </w:rPr>
      </w:pPr>
    </w:p>
    <w:p w:rsidR="000C2AA9" w:rsidRDefault="000C2AA9" w:rsidP="004E429B">
      <w:pPr>
        <w:autoSpaceDE w:val="0"/>
        <w:autoSpaceDN w:val="0"/>
        <w:adjustRightInd w:val="0"/>
        <w:jc w:val="both"/>
        <w:rPr>
          <w:rFonts w:ascii="TH SarabunPSK" w:eastAsia="TH SarabunPSK" w:hAnsi="TH SarabunPSK" w:cs="TH SarabunPSK"/>
          <w:b/>
          <w:bCs/>
        </w:rPr>
      </w:pPr>
    </w:p>
    <w:p w:rsidR="000C2AA9" w:rsidRDefault="000C2AA9" w:rsidP="004E429B">
      <w:pPr>
        <w:autoSpaceDE w:val="0"/>
        <w:autoSpaceDN w:val="0"/>
        <w:adjustRightInd w:val="0"/>
        <w:jc w:val="both"/>
        <w:rPr>
          <w:rFonts w:ascii="TH SarabunPSK" w:eastAsia="TH SarabunPSK" w:hAnsi="TH SarabunPSK" w:cs="TH SarabunPSK"/>
          <w:b/>
          <w:bCs/>
        </w:rPr>
      </w:pPr>
    </w:p>
    <w:p w:rsidR="000C2AA9" w:rsidRDefault="000C2AA9" w:rsidP="004E429B">
      <w:pPr>
        <w:autoSpaceDE w:val="0"/>
        <w:autoSpaceDN w:val="0"/>
        <w:adjustRightInd w:val="0"/>
        <w:jc w:val="both"/>
        <w:rPr>
          <w:rFonts w:ascii="TH SarabunPSK" w:eastAsia="TH SarabunPSK" w:hAnsi="TH SarabunPSK" w:cs="TH SarabunPSK"/>
          <w:b/>
          <w:bCs/>
        </w:rPr>
      </w:pPr>
    </w:p>
    <w:p w:rsidR="000C2AA9" w:rsidRDefault="000C2AA9" w:rsidP="004E429B">
      <w:pPr>
        <w:autoSpaceDE w:val="0"/>
        <w:autoSpaceDN w:val="0"/>
        <w:adjustRightInd w:val="0"/>
        <w:jc w:val="both"/>
        <w:rPr>
          <w:rFonts w:ascii="TH SarabunPSK" w:eastAsia="TH SarabunPSK" w:hAnsi="TH SarabunPSK" w:cs="TH SarabunPSK"/>
          <w:b/>
          <w:bCs/>
        </w:rPr>
      </w:pPr>
    </w:p>
    <w:p w:rsidR="000C2AA9" w:rsidRDefault="000C2AA9" w:rsidP="004E429B">
      <w:pPr>
        <w:autoSpaceDE w:val="0"/>
        <w:autoSpaceDN w:val="0"/>
        <w:adjustRightInd w:val="0"/>
        <w:jc w:val="both"/>
        <w:rPr>
          <w:rFonts w:ascii="TH SarabunPSK" w:eastAsia="TH SarabunPSK" w:hAnsi="TH SarabunPSK" w:cs="TH SarabunPSK"/>
          <w:b/>
          <w:bCs/>
        </w:rPr>
      </w:pPr>
    </w:p>
    <w:p w:rsidR="004E429B" w:rsidRPr="004E429B" w:rsidRDefault="004E429B" w:rsidP="004E429B">
      <w:pPr>
        <w:autoSpaceDE w:val="0"/>
        <w:autoSpaceDN w:val="0"/>
        <w:adjustRightInd w:val="0"/>
        <w:jc w:val="both"/>
        <w:rPr>
          <w:rFonts w:ascii="TH SarabunPSK" w:eastAsia="TH SarabunPSK" w:hAnsi="TH SarabunPSK" w:cs="TH SarabunPSK"/>
          <w:b/>
          <w:bCs/>
        </w:rPr>
      </w:pPr>
      <w:r w:rsidRPr="004E429B">
        <w:rPr>
          <w:rFonts w:ascii="TH SarabunPSK" w:eastAsia="TH SarabunPSK" w:hAnsi="TH SarabunPSK" w:cs="TH SarabunPSK"/>
          <w:b/>
          <w:bCs/>
          <w:cs/>
        </w:rPr>
        <w:t>เอกสารแนบ</w:t>
      </w:r>
    </w:p>
    <w:p w:rsidR="004E429B" w:rsidRPr="004E429B" w:rsidRDefault="004E429B" w:rsidP="004E429B">
      <w:pPr>
        <w:autoSpaceDE w:val="0"/>
        <w:autoSpaceDN w:val="0"/>
        <w:adjustRightInd w:val="0"/>
        <w:jc w:val="thaiDistribute"/>
        <w:rPr>
          <w:rFonts w:ascii="TH SarabunPSK" w:eastAsia="TH SarabunPSK" w:hAnsi="TH SarabunPSK" w:cs="TH SarabunPSK"/>
        </w:rPr>
      </w:pPr>
      <w:r w:rsidRPr="004E429B">
        <w:rPr>
          <w:rFonts w:ascii="TH SarabunPSK" w:eastAsia="TH SarabunPSK" w:hAnsi="TH SarabunPSK" w:cs="TH SarabunPSK" w:hint="cs"/>
          <w:cs/>
        </w:rPr>
        <w:t>1.</w:t>
      </w:r>
      <w:r w:rsidRPr="004E429B">
        <w:rPr>
          <w:rFonts w:ascii="TH SarabunPSK" w:eastAsia="TH SarabunPSK" w:hAnsi="TH SarabunPSK" w:cs="TH SarabunPSK" w:hint="cs"/>
          <w:b/>
          <w:bCs/>
          <w:cs/>
        </w:rPr>
        <w:t xml:space="preserve"> </w:t>
      </w:r>
      <w:r w:rsidRPr="004E429B">
        <w:rPr>
          <w:rFonts w:ascii="TH SarabunPSK" w:eastAsia="TH SarabunPSK" w:hAnsi="TH SarabunPSK" w:cs="TH SarabunPSK"/>
          <w:cs/>
        </w:rPr>
        <w:t>ภาคผนวก ก ตารางเปรียบเทียบหลักสูตรวิทยาศาสตรมหาบัณฑิต สาขาวิทยาการด้านยาและเครื่องสำอาง (หลักสูตรใหม่ พ.ศ.</w:t>
      </w:r>
      <w:r w:rsidR="000D691B">
        <w:rPr>
          <w:rFonts w:ascii="TH SarabunPSK" w:eastAsia="TH SarabunPSK" w:hAnsi="TH SarabunPSK" w:cs="TH SarabunPSK" w:hint="cs"/>
          <w:cs/>
        </w:rPr>
        <w:t xml:space="preserve"> </w:t>
      </w:r>
      <w:r w:rsidRPr="004E429B">
        <w:rPr>
          <w:rFonts w:ascii="TH SarabunPSK" w:eastAsia="TH SarabunPSK" w:hAnsi="TH SarabunPSK" w:cs="TH SarabunPSK"/>
          <w:cs/>
        </w:rPr>
        <w:t>2557) และสาขานวัตกรรมยาและเครื่องสำอาง หลักสูตรนานาชาติ (หลักสูตรใหม่ พ.ศ.2563)</w:t>
      </w:r>
    </w:p>
    <w:p w:rsidR="007006FC" w:rsidRDefault="004E429B" w:rsidP="004E429B">
      <w:pPr>
        <w:autoSpaceDE w:val="0"/>
        <w:autoSpaceDN w:val="0"/>
        <w:adjustRightInd w:val="0"/>
        <w:jc w:val="thaiDistribute"/>
        <w:rPr>
          <w:rFonts w:ascii="TH SarabunPSK" w:eastAsia="TH SarabunPSK" w:hAnsi="TH SarabunPSK" w:cs="TH SarabunPSK"/>
        </w:rPr>
      </w:pPr>
      <w:r w:rsidRPr="004E429B">
        <w:rPr>
          <w:rFonts w:ascii="TH SarabunPSK" w:eastAsia="TH SarabunPSK" w:hAnsi="TH SarabunPSK" w:cs="TH SarabunPSK" w:hint="cs"/>
          <w:cs/>
        </w:rPr>
        <w:t xml:space="preserve">2. </w:t>
      </w:r>
      <w:r w:rsidRPr="004E429B">
        <w:rPr>
          <w:rFonts w:ascii="TH SarabunPSK" w:eastAsia="TH SarabunPSK" w:hAnsi="TH SarabunPSK" w:cs="TH SarabunPSK"/>
          <w:cs/>
        </w:rPr>
        <w:t xml:space="preserve">ภาคผนวก ข </w:t>
      </w:r>
      <w:r w:rsidR="007006FC" w:rsidRPr="004E429B">
        <w:rPr>
          <w:rFonts w:ascii="TH SarabunPSK" w:eastAsia="TH SarabunPSK" w:hAnsi="TH SarabunPSK" w:cs="TH SarabunPSK"/>
          <w:cs/>
        </w:rPr>
        <w:t>คำสั่งแต่งตั้งคณะกรรมการ</w:t>
      </w:r>
      <w:r w:rsidR="007006FC">
        <w:rPr>
          <w:rFonts w:ascii="TH SarabunPSK" w:eastAsia="TH SarabunPSK" w:hAnsi="TH SarabunPSK" w:cs="TH SarabunPSK" w:hint="cs"/>
          <w:cs/>
        </w:rPr>
        <w:t>จัดทำและพัฒนาหลักสูตร</w:t>
      </w:r>
      <w:r w:rsidR="007006FC" w:rsidRPr="004E429B">
        <w:rPr>
          <w:rFonts w:ascii="TH SarabunPSK" w:eastAsia="TH SarabunPSK" w:hAnsi="TH SarabunPSK" w:cs="TH SarabunPSK"/>
          <w:cs/>
        </w:rPr>
        <w:t>วิทยาศาสตรมหาบัณฑิต สาขานวัตกรรมยาและเครื่องสำอาง หลักสูตรนานาชาติ (หลักสูตรใหม่ พ.ศ.</w:t>
      </w:r>
      <w:r w:rsidR="000D691B">
        <w:rPr>
          <w:rFonts w:ascii="TH SarabunPSK" w:eastAsia="TH SarabunPSK" w:hAnsi="TH SarabunPSK" w:cs="TH SarabunPSK" w:hint="cs"/>
          <w:cs/>
        </w:rPr>
        <w:t xml:space="preserve"> </w:t>
      </w:r>
      <w:r w:rsidR="007006FC" w:rsidRPr="004E429B">
        <w:rPr>
          <w:rFonts w:ascii="TH SarabunPSK" w:eastAsia="TH SarabunPSK" w:hAnsi="TH SarabunPSK" w:cs="TH SarabunPSK"/>
          <w:cs/>
        </w:rPr>
        <w:t>2563)</w:t>
      </w:r>
    </w:p>
    <w:p w:rsidR="00B84DB8" w:rsidRDefault="004E429B" w:rsidP="004E429B">
      <w:pPr>
        <w:autoSpaceDE w:val="0"/>
        <w:autoSpaceDN w:val="0"/>
        <w:adjustRightInd w:val="0"/>
        <w:jc w:val="thaiDistribute"/>
        <w:rPr>
          <w:rFonts w:ascii="TH SarabunPSK" w:eastAsia="TH SarabunPSK" w:hAnsi="TH SarabunPSK" w:cs="TH SarabunPSK"/>
        </w:rPr>
      </w:pPr>
      <w:r w:rsidRPr="004E429B">
        <w:rPr>
          <w:rFonts w:ascii="TH SarabunPSK" w:eastAsia="TH SarabunPSK" w:hAnsi="TH SarabunPSK" w:cs="TH SarabunPSK" w:hint="cs"/>
          <w:cs/>
        </w:rPr>
        <w:t xml:space="preserve">3. </w:t>
      </w:r>
      <w:r w:rsidRPr="004E429B">
        <w:rPr>
          <w:rFonts w:ascii="TH SarabunPSK" w:eastAsia="TH SarabunPSK" w:hAnsi="TH SarabunPSK" w:cs="TH SarabunPSK"/>
          <w:cs/>
        </w:rPr>
        <w:t xml:space="preserve">ภาคผนวก ค </w:t>
      </w:r>
      <w:r w:rsidR="00B84DB8" w:rsidRPr="004E429B">
        <w:rPr>
          <w:rFonts w:ascii="TH SarabunPSK" w:eastAsia="TH SarabunPSK" w:hAnsi="TH SarabunPSK" w:cs="TH SarabunPSK"/>
          <w:cs/>
        </w:rPr>
        <w:t>ประวัติและผลงานทางวิชาการของอาจารย์ประจำหลักสูตรวิทยาศาสตรมหาบัณฑิต สาขา</w:t>
      </w:r>
      <w:r w:rsidR="00B84DB8" w:rsidRPr="00753BBF">
        <w:rPr>
          <w:rFonts w:ascii="TH SarabunPSK" w:eastAsia="TH SarabunPSK" w:hAnsi="TH SarabunPSK" w:cs="TH SarabunPSK"/>
          <w:cs/>
        </w:rPr>
        <w:t>นวัตกรรมยาและเครื่องสำอาง หลักสูตรนานาชาติ (หลักสูตร</w:t>
      </w:r>
      <w:r w:rsidR="00B84DB8" w:rsidRPr="00753BBF">
        <w:rPr>
          <w:rFonts w:ascii="TH SarabunPSK" w:eastAsia="TH SarabunPSK" w:hAnsi="TH SarabunPSK" w:cs="TH SarabunPSK" w:hint="cs"/>
          <w:cs/>
        </w:rPr>
        <w:t>ใหม่</w:t>
      </w:r>
      <w:r w:rsidR="00B84DB8" w:rsidRPr="00753BBF">
        <w:rPr>
          <w:rFonts w:ascii="TH SarabunPSK" w:eastAsia="TH SarabunPSK" w:hAnsi="TH SarabunPSK" w:cs="TH SarabunPSK"/>
          <w:cs/>
        </w:rPr>
        <w:t xml:space="preserve"> พ.ศ. 2563)</w:t>
      </w:r>
    </w:p>
    <w:p w:rsidR="00B84DB8" w:rsidRDefault="004E429B" w:rsidP="00B84DB8">
      <w:pPr>
        <w:autoSpaceDE w:val="0"/>
        <w:autoSpaceDN w:val="0"/>
        <w:adjustRightInd w:val="0"/>
        <w:jc w:val="thaiDistribute"/>
        <w:rPr>
          <w:rFonts w:ascii="TH SarabunPSK" w:eastAsia="TH SarabunPSK" w:hAnsi="TH SarabunPSK" w:cs="TH SarabunPSK"/>
        </w:rPr>
      </w:pPr>
      <w:r w:rsidRPr="004E429B">
        <w:rPr>
          <w:rFonts w:ascii="TH SarabunPSK" w:eastAsia="TH SarabunPSK" w:hAnsi="TH SarabunPSK" w:cs="TH SarabunPSK" w:hint="cs"/>
          <w:cs/>
        </w:rPr>
        <w:t xml:space="preserve">4. </w:t>
      </w:r>
      <w:r w:rsidRPr="004E429B">
        <w:rPr>
          <w:rFonts w:ascii="TH SarabunPSK" w:eastAsia="TH SarabunPSK" w:hAnsi="TH SarabunPSK" w:cs="TH SarabunPSK"/>
          <w:cs/>
        </w:rPr>
        <w:t xml:space="preserve">ภาคผนวก ง </w:t>
      </w:r>
      <w:r w:rsidR="00B84DB8" w:rsidRPr="004E429B">
        <w:rPr>
          <w:rFonts w:ascii="TH SarabunPSK" w:eastAsia="TH SarabunPSK" w:hAnsi="TH SarabunPSK" w:cs="TH SarabunPSK"/>
          <w:cs/>
        </w:rPr>
        <w:t>ข้อบังคับมหาวิทยาลัย</w:t>
      </w:r>
      <w:r w:rsidR="00B84DB8" w:rsidRPr="005E2C24">
        <w:rPr>
          <w:rFonts w:ascii="TH SarabunPSK" w:eastAsia="TH SarabunPSK" w:hAnsi="TH SarabunPSK" w:cs="TH SarabunPSK"/>
          <w:cs/>
        </w:rPr>
        <w:t>วลัยลักษณ์ว่าด้วยการศึกษา ขั้นบัณฑิตศึกษา พ.ศ.</w:t>
      </w:r>
      <w:r w:rsidR="000D691B" w:rsidRPr="005E2C24">
        <w:rPr>
          <w:rFonts w:ascii="TH SarabunPSK" w:hAnsi="TH SarabunPSK" w:cs="TH SarabunPSK" w:hint="cs"/>
          <w:spacing w:val="-4"/>
          <w:cs/>
        </w:rPr>
        <w:t>2563 หลักสูตรในระบบ</w:t>
      </w:r>
      <w:r w:rsidR="005E2C24" w:rsidRPr="005E2C24">
        <w:rPr>
          <w:rFonts w:ascii="TH SarabunPSK" w:hAnsi="TH SarabunPSK" w:cs="TH SarabunPSK" w:hint="cs"/>
          <w:spacing w:val="-4"/>
          <w:cs/>
        </w:rPr>
        <w:t>ทวิภาค</w:t>
      </w:r>
    </w:p>
    <w:p w:rsidR="00753BBF" w:rsidRPr="00AC1AF0" w:rsidRDefault="00753BBF" w:rsidP="00753BBF">
      <w:pPr>
        <w:rPr>
          <w:rFonts w:ascii="TH SarabunPSK" w:eastAsia="Times New Roman" w:hAnsi="TH SarabunPSK" w:cs="TH SarabunPSK"/>
          <w:b/>
          <w:bCs/>
        </w:rPr>
      </w:pPr>
      <w:r w:rsidRPr="00753BBF">
        <w:rPr>
          <w:rFonts w:ascii="TH SarabunPSK" w:eastAsia="Times New Roman" w:hAnsi="TH SarabunPSK" w:cs="TH SarabunPSK" w:hint="cs"/>
          <w:cs/>
        </w:rPr>
        <w:t xml:space="preserve">5. </w:t>
      </w:r>
      <w:r w:rsidRPr="00753BBF">
        <w:rPr>
          <w:rFonts w:ascii="TH SarabunPSK" w:eastAsia="Times New Roman" w:hAnsi="TH SarabunPSK" w:cs="TH SarabunPSK"/>
          <w:cs/>
        </w:rPr>
        <w:t xml:space="preserve">ภาคผนวก </w:t>
      </w:r>
      <w:r w:rsidRPr="00753BBF">
        <w:rPr>
          <w:rFonts w:ascii="TH SarabunPSK" w:eastAsia="Times New Roman" w:hAnsi="TH SarabunPSK" w:cs="TH SarabunPSK" w:hint="cs"/>
          <w:cs/>
        </w:rPr>
        <w:t xml:space="preserve">ฉ </w:t>
      </w:r>
      <w:r w:rsidRPr="00AC1AF0">
        <w:rPr>
          <w:rFonts w:ascii="TH SarabunPSK" w:eastAsia="Times New Roman" w:hAnsi="TH SarabunPSK" w:cs="TH SarabunPSK" w:hint="cs"/>
          <w:cs/>
        </w:rPr>
        <w:t>บันทึก</w:t>
      </w:r>
      <w:r w:rsidRPr="00AC1AF0">
        <w:rPr>
          <w:rFonts w:ascii="TH SarabunPSK" w:eastAsia="Batang" w:hAnsi="TH SarabunPSK" w:cs="TH SarabunPSK" w:hint="cs"/>
          <w:cs/>
          <w:lang w:eastAsia="ko-KR"/>
        </w:rPr>
        <w:t>การสร้างเครือข่ายความร่วมมือกับต่างประเทศ</w:t>
      </w:r>
    </w:p>
    <w:p w:rsidR="00753BBF" w:rsidRPr="003E616E" w:rsidRDefault="00753BBF" w:rsidP="003E616E">
      <w:pPr>
        <w:autoSpaceDE w:val="0"/>
        <w:autoSpaceDN w:val="0"/>
        <w:adjustRightInd w:val="0"/>
        <w:jc w:val="thaiDistribute"/>
        <w:rPr>
          <w:rFonts w:ascii="TH SarabunPSK" w:eastAsia="TH SarabunPSK" w:hAnsi="TH SarabunPSK" w:cs="TH SarabunPSK"/>
          <w:b/>
          <w:bCs/>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9B6F0A" w:rsidRDefault="009B6F0A"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9B6F0A" w:rsidRDefault="009B6F0A" w:rsidP="002D06C8">
      <w:pPr>
        <w:ind w:right="-2"/>
        <w:rPr>
          <w:rFonts w:ascii="TH SarabunPSK" w:hAnsi="TH SarabunPSK" w:cs="TH SarabunPSK"/>
          <w:b/>
          <w:bCs/>
          <w:sz w:val="36"/>
          <w:szCs w:val="36"/>
        </w:rPr>
      </w:pPr>
    </w:p>
    <w:p w:rsidR="003B6AFF" w:rsidRDefault="003B6AFF" w:rsidP="003E616E">
      <w:pPr>
        <w:ind w:right="-2"/>
        <w:jc w:val="center"/>
        <w:rPr>
          <w:rFonts w:ascii="TH SarabunPSK" w:hAnsi="TH SarabunPSK" w:cs="TH SarabunPSK"/>
          <w:b/>
          <w:bCs/>
          <w:sz w:val="36"/>
          <w:szCs w:val="36"/>
        </w:rPr>
      </w:pPr>
    </w:p>
    <w:p w:rsidR="007616CB" w:rsidRPr="00753BBF" w:rsidRDefault="007616CB" w:rsidP="003E616E">
      <w:pPr>
        <w:ind w:right="-2"/>
        <w:jc w:val="center"/>
        <w:rPr>
          <w:rFonts w:ascii="TH SarabunPSK" w:hAnsi="TH SarabunPSK" w:cs="TH SarabunPSK"/>
          <w:b/>
          <w:bCs/>
          <w:sz w:val="36"/>
          <w:szCs w:val="36"/>
        </w:rPr>
      </w:pPr>
      <w:r w:rsidRPr="00753BBF">
        <w:rPr>
          <w:rFonts w:ascii="TH SarabunPSK" w:hAnsi="TH SarabunPSK" w:cs="TH SarabunPSK"/>
          <w:b/>
          <w:bCs/>
          <w:sz w:val="36"/>
          <w:szCs w:val="36"/>
          <w:cs/>
        </w:rPr>
        <w:t>ภาคผนวก ก</w:t>
      </w:r>
    </w:p>
    <w:p w:rsidR="007616CB" w:rsidRPr="00753BBF" w:rsidRDefault="007616CB" w:rsidP="003E616E">
      <w:pPr>
        <w:ind w:right="-2"/>
        <w:jc w:val="center"/>
        <w:rPr>
          <w:rFonts w:ascii="TH SarabunPSK" w:hAnsi="TH SarabunPSK" w:cs="TH SarabunPSK"/>
          <w:b/>
          <w:bCs/>
          <w:sz w:val="36"/>
          <w:szCs w:val="36"/>
        </w:rPr>
      </w:pPr>
    </w:p>
    <w:p w:rsidR="007616CB" w:rsidRPr="00753BBF" w:rsidRDefault="00991745" w:rsidP="003E616E">
      <w:pPr>
        <w:ind w:right="-2"/>
        <w:jc w:val="center"/>
        <w:rPr>
          <w:rFonts w:ascii="TH SarabunPSK" w:hAnsi="TH SarabunPSK" w:cs="TH SarabunPSK"/>
          <w:b/>
          <w:bCs/>
          <w:sz w:val="36"/>
          <w:szCs w:val="36"/>
        </w:rPr>
      </w:pPr>
      <w:r w:rsidRPr="00753BBF">
        <w:rPr>
          <w:rFonts w:ascii="TH SarabunPSK" w:hAnsi="TH SarabunPSK" w:cs="TH SarabunPSK"/>
          <w:b/>
          <w:bCs/>
          <w:sz w:val="36"/>
          <w:szCs w:val="36"/>
          <w:cs/>
        </w:rPr>
        <w:t>ตารางเปรียบเทียบหลักสูตรวิทยาศาสตรมหาบัณฑิต สาขาวิทยาการด้านยาและเครื่องสำอาง (หลักสูตรใหม่ พ.ศ.2557) และสาขานวัตกรรมยาและเครื่องสำอาง หลักสูตรนานาชาติ (หลักสูตรใหม่ พ.ศ.2563)</w:t>
      </w:r>
    </w:p>
    <w:p w:rsidR="001E5E87" w:rsidRDefault="001E5E87" w:rsidP="00B541DF">
      <w:pPr>
        <w:tabs>
          <w:tab w:val="left" w:pos="1080"/>
        </w:tabs>
        <w:jc w:val="thaiDistribute"/>
        <w:rPr>
          <w:rFonts w:ascii="TH SarabunPSK" w:hAnsi="TH SarabunPSK" w:cs="TH SarabunPSK"/>
        </w:rPr>
      </w:pPr>
    </w:p>
    <w:p w:rsidR="009B6F0A" w:rsidRPr="00392B65" w:rsidRDefault="009B6F0A" w:rsidP="00B541DF">
      <w:pPr>
        <w:tabs>
          <w:tab w:val="left" w:pos="1080"/>
        </w:tabs>
        <w:jc w:val="thaiDistribute"/>
        <w:rPr>
          <w:rFonts w:ascii="TH SarabunPSK" w:hAnsi="TH SarabunPSK" w:cs="TH SarabunPSK"/>
        </w:rPr>
      </w:pPr>
    </w:p>
    <w:p w:rsidR="001E5E87" w:rsidRPr="00392B65" w:rsidRDefault="009B6F0A" w:rsidP="00EE6D71">
      <w:pPr>
        <w:numPr>
          <w:ilvl w:val="0"/>
          <w:numId w:val="11"/>
        </w:numPr>
        <w:tabs>
          <w:tab w:val="clear" w:pos="720"/>
          <w:tab w:val="num" w:pos="240"/>
          <w:tab w:val="left" w:pos="1080"/>
        </w:tabs>
        <w:ind w:hanging="720"/>
        <w:jc w:val="thaiDistribute"/>
        <w:rPr>
          <w:rFonts w:ascii="TH SarabunPSK" w:hAnsi="TH SarabunPSK" w:cs="TH SarabunPSK"/>
          <w:b/>
          <w:bCs/>
        </w:rPr>
      </w:pPr>
      <w:r>
        <w:rPr>
          <w:rFonts w:ascii="TH SarabunPSK" w:hAnsi="TH SarabunPSK" w:cs="TH SarabunPSK"/>
          <w:b/>
          <w:bCs/>
          <w:cs/>
        </w:rPr>
        <w:br w:type="page"/>
      </w:r>
      <w:r w:rsidR="001E5E87" w:rsidRPr="00392B65">
        <w:rPr>
          <w:rFonts w:ascii="TH SarabunPSK" w:hAnsi="TH SarabunPSK" w:cs="TH SarabunPSK"/>
          <w:b/>
          <w:bCs/>
          <w:cs/>
        </w:rPr>
        <w:lastRenderedPageBreak/>
        <w:t>เปรียบเทียบชื่อหลักสูตร และชื่อปริญญา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532"/>
        <w:gridCol w:w="4484"/>
      </w:tblGrid>
      <w:tr w:rsidR="00ED2E86" w:rsidRPr="00ED2E86" w:rsidTr="006B5C43">
        <w:trPr>
          <w:trHeight w:val="577"/>
        </w:trPr>
        <w:tc>
          <w:tcPr>
            <w:tcW w:w="4453" w:type="dxa"/>
            <w:shd w:val="clear" w:color="auto" w:fill="D9D9D9"/>
            <w:vAlign w:val="center"/>
          </w:tcPr>
          <w:p w:rsidR="00ED2E86" w:rsidRPr="00ED2E86" w:rsidRDefault="00ED2E86" w:rsidP="00ED2E86">
            <w:pPr>
              <w:tabs>
                <w:tab w:val="left" w:pos="1080"/>
              </w:tabs>
              <w:jc w:val="center"/>
              <w:rPr>
                <w:rFonts w:ascii="TH SarabunPSK" w:eastAsia="TH SarabunPSK" w:hAnsi="TH SarabunPSK" w:cs="TH SarabunPSK"/>
                <w:b/>
                <w:bCs/>
                <w:sz w:val="28"/>
                <w:szCs w:val="28"/>
              </w:rPr>
            </w:pPr>
            <w:r w:rsidRPr="00ED2E86">
              <w:rPr>
                <w:rFonts w:ascii="TH SarabunPSK" w:eastAsia="TH SarabunPSK" w:hAnsi="TH SarabunPSK" w:cs="TH SarabunPSK"/>
                <w:b/>
                <w:bCs/>
                <w:sz w:val="28"/>
                <w:szCs w:val="28"/>
                <w:cs/>
              </w:rPr>
              <w:t xml:space="preserve">หลักสูตรเดิม พ.ศ. </w:t>
            </w:r>
            <w:r w:rsidRPr="00ED2E86">
              <w:rPr>
                <w:rFonts w:ascii="TH SarabunPSK" w:eastAsia="TH SarabunPSK" w:hAnsi="TH SarabunPSK" w:cs="TH SarabunPSK" w:hint="cs"/>
                <w:b/>
                <w:bCs/>
                <w:sz w:val="28"/>
                <w:szCs w:val="28"/>
                <w:cs/>
              </w:rPr>
              <w:t>2557</w:t>
            </w:r>
          </w:p>
        </w:tc>
        <w:tc>
          <w:tcPr>
            <w:tcW w:w="4454" w:type="dxa"/>
            <w:shd w:val="clear" w:color="auto" w:fill="D9D9D9"/>
            <w:vAlign w:val="center"/>
          </w:tcPr>
          <w:p w:rsidR="00ED2E86" w:rsidRPr="00ED2E86" w:rsidRDefault="00ED2E86" w:rsidP="00ED2E86">
            <w:pPr>
              <w:tabs>
                <w:tab w:val="left" w:pos="1080"/>
              </w:tabs>
              <w:jc w:val="center"/>
              <w:rPr>
                <w:rFonts w:ascii="TH SarabunPSK" w:eastAsia="TH SarabunPSK" w:hAnsi="TH SarabunPSK" w:cs="TH SarabunPSK"/>
                <w:b/>
                <w:bCs/>
                <w:sz w:val="28"/>
                <w:szCs w:val="28"/>
              </w:rPr>
            </w:pPr>
            <w:r w:rsidRPr="00ED2E86">
              <w:rPr>
                <w:rFonts w:ascii="TH SarabunPSK" w:eastAsia="TH SarabunPSK" w:hAnsi="TH SarabunPSK" w:cs="TH SarabunPSK"/>
                <w:b/>
                <w:bCs/>
                <w:sz w:val="28"/>
                <w:szCs w:val="28"/>
                <w:cs/>
              </w:rPr>
              <w:t xml:space="preserve">หลักสูตรใหม่ พ.ศ. </w:t>
            </w:r>
            <w:r w:rsidRPr="00ED2E86">
              <w:rPr>
                <w:rFonts w:ascii="TH SarabunPSK" w:eastAsia="TH SarabunPSK" w:hAnsi="TH SarabunPSK" w:cs="TH SarabunPSK" w:hint="cs"/>
                <w:b/>
                <w:bCs/>
                <w:sz w:val="28"/>
                <w:szCs w:val="28"/>
                <w:cs/>
              </w:rPr>
              <w:t>256</w:t>
            </w:r>
            <w:r w:rsidRPr="00ED2E86">
              <w:rPr>
                <w:rFonts w:ascii="TH SarabunPSK" w:eastAsia="TH SarabunPSK" w:hAnsi="TH SarabunPSK" w:cs="TH SarabunPSK"/>
                <w:b/>
                <w:bCs/>
                <w:sz w:val="28"/>
                <w:szCs w:val="28"/>
              </w:rPr>
              <w:t>3</w:t>
            </w:r>
          </w:p>
        </w:tc>
      </w:tr>
      <w:tr w:rsidR="00ED2E86" w:rsidRPr="00ED2E86" w:rsidTr="00ED2E86">
        <w:trPr>
          <w:trHeight w:val="577"/>
        </w:trPr>
        <w:tc>
          <w:tcPr>
            <w:tcW w:w="4453" w:type="dxa"/>
          </w:tcPr>
          <w:p w:rsidR="00ED2E86" w:rsidRPr="00ED2E86" w:rsidRDefault="00ED2E86" w:rsidP="00EE6D71">
            <w:pPr>
              <w:numPr>
                <w:ilvl w:val="0"/>
                <w:numId w:val="12"/>
              </w:numPr>
              <w:tabs>
                <w:tab w:val="left" w:pos="426"/>
              </w:tabs>
              <w:ind w:hanging="3818"/>
              <w:contextualSpacing/>
              <w:rPr>
                <w:rFonts w:ascii="TH SarabunPSK" w:eastAsia="TH SarabunPSK" w:hAnsi="TH SarabunPSK" w:cs="TH SarabunPSK"/>
                <w:sz w:val="28"/>
                <w:szCs w:val="28"/>
              </w:rPr>
            </w:pPr>
            <w:r w:rsidRPr="00ED2E86">
              <w:rPr>
                <w:rFonts w:ascii="TH SarabunPSK" w:eastAsia="TH SarabunPSK" w:hAnsi="TH SarabunPSK" w:cs="TH SarabunPSK"/>
                <w:sz w:val="28"/>
                <w:szCs w:val="28"/>
                <w:cs/>
              </w:rPr>
              <w:t>ชื่อหลักสูตร</w:t>
            </w:r>
          </w:p>
          <w:p w:rsidR="00ED2E86" w:rsidRPr="00ED2E86" w:rsidRDefault="00ED2E86" w:rsidP="00ED2E86">
            <w:pPr>
              <w:tabs>
                <w:tab w:val="left" w:pos="1134"/>
              </w:tabs>
              <w:ind w:left="142"/>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(ภาษาไทย) </w:t>
            </w: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วิทยาศาสตรมหาบัณฑิต</w:t>
            </w:r>
          </w:p>
          <w:p w:rsidR="00ED2E86" w:rsidRPr="00ED2E86" w:rsidRDefault="00ED2E86" w:rsidP="00ED2E86">
            <w:pPr>
              <w:tabs>
                <w:tab w:val="left" w:pos="1134"/>
              </w:tabs>
              <w:ind w:left="142"/>
              <w:rPr>
                <w:rFonts w:ascii="TH SarabunPSK" w:eastAsia="TH SarabunPSK" w:hAnsi="TH SarabunPSK" w:cs="TH SarabunPSK"/>
                <w:sz w:val="28"/>
                <w:szCs w:val="28"/>
              </w:rPr>
            </w:pP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สาขา</w:t>
            </w:r>
            <w:r w:rsidRPr="00ED2E86">
              <w:rPr>
                <w:rFonts w:ascii="TH SarabunPSK" w:eastAsia="TH SarabunPSK" w:hAnsi="TH SarabunPSK" w:cs="TH SarabunPSK" w:hint="cs"/>
                <w:sz w:val="28"/>
                <w:szCs w:val="28"/>
                <w:cs/>
              </w:rPr>
              <w:t>วิทยาการด้านยา</w:t>
            </w:r>
            <w:r w:rsidRPr="00ED2E86">
              <w:rPr>
                <w:rFonts w:ascii="TH SarabunPSK" w:eastAsia="TH SarabunPSK" w:hAnsi="TH SarabunPSK" w:cs="TH SarabunPSK"/>
                <w:sz w:val="28"/>
                <w:szCs w:val="28"/>
                <w:cs/>
              </w:rPr>
              <w:t>และเครื่องสำอาง</w:t>
            </w:r>
          </w:p>
          <w:p w:rsidR="00ED2E86" w:rsidRPr="00ED2E86" w:rsidRDefault="00ED2E86" w:rsidP="00ED2E86">
            <w:pPr>
              <w:tabs>
                <w:tab w:val="left" w:pos="1418"/>
              </w:tabs>
              <w:ind w:left="1418" w:hanging="1276"/>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(ภาษาอังกฤษ) </w:t>
            </w: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rPr>
              <w:t xml:space="preserve">Master of Science Program in Drug </w:t>
            </w:r>
          </w:p>
          <w:p w:rsidR="00ED2E86" w:rsidRPr="00ED2E86" w:rsidRDefault="00ED2E86" w:rsidP="00ED2E86">
            <w:pPr>
              <w:tabs>
                <w:tab w:val="left" w:pos="1418"/>
              </w:tabs>
              <w:ind w:left="1418" w:hanging="1276"/>
              <w:rPr>
                <w:rFonts w:ascii="TH SarabunPSK" w:eastAsia="TH SarabunPSK" w:hAnsi="TH SarabunPSK" w:cs="TH SarabunPSK"/>
                <w:sz w:val="28"/>
                <w:szCs w:val="28"/>
              </w:rPr>
            </w:pPr>
            <w:r w:rsidRPr="00ED2E86">
              <w:rPr>
                <w:rFonts w:ascii="TH SarabunPSK" w:eastAsia="TH SarabunPSK" w:hAnsi="TH SarabunPSK" w:cs="TH SarabunPSK"/>
                <w:sz w:val="28"/>
                <w:szCs w:val="28"/>
              </w:rPr>
              <w:t xml:space="preserve">                    and Cosmetics </w:t>
            </w:r>
          </w:p>
          <w:p w:rsidR="00ED2E86" w:rsidRDefault="00ED2E86" w:rsidP="00ED2E86">
            <w:pPr>
              <w:tabs>
                <w:tab w:val="left" w:pos="1418"/>
              </w:tabs>
              <w:rPr>
                <w:rFonts w:ascii="TH SarabunPSK" w:eastAsia="TH SarabunPSK" w:hAnsi="TH SarabunPSK" w:cs="TH SarabunPSK"/>
                <w:sz w:val="28"/>
                <w:szCs w:val="28"/>
              </w:rPr>
            </w:pPr>
          </w:p>
          <w:p w:rsidR="00867CDD" w:rsidRPr="00ED2E86" w:rsidRDefault="00867CDD" w:rsidP="00ED2E86">
            <w:pPr>
              <w:tabs>
                <w:tab w:val="left" w:pos="1418"/>
              </w:tabs>
              <w:rPr>
                <w:rFonts w:ascii="TH SarabunPSK" w:eastAsia="TH SarabunPSK" w:hAnsi="TH SarabunPSK" w:cs="TH SarabunPSK"/>
                <w:sz w:val="28"/>
                <w:szCs w:val="28"/>
              </w:rPr>
            </w:pPr>
          </w:p>
          <w:p w:rsidR="00ED2E86" w:rsidRPr="00ED2E86" w:rsidRDefault="00ED2E86" w:rsidP="00EE6D71">
            <w:pPr>
              <w:numPr>
                <w:ilvl w:val="0"/>
                <w:numId w:val="12"/>
              </w:numPr>
              <w:tabs>
                <w:tab w:val="left" w:pos="426"/>
              </w:tabs>
              <w:ind w:hanging="3818"/>
              <w:contextualSpacing/>
              <w:rPr>
                <w:rFonts w:ascii="TH SarabunPSK" w:eastAsia="TH SarabunPSK" w:hAnsi="TH SarabunPSK" w:cs="TH SarabunPSK"/>
                <w:sz w:val="28"/>
                <w:szCs w:val="28"/>
              </w:rPr>
            </w:pPr>
            <w:r w:rsidRPr="00ED2E86">
              <w:rPr>
                <w:rFonts w:ascii="TH SarabunPSK" w:eastAsia="TH SarabunPSK" w:hAnsi="TH SarabunPSK" w:cs="TH SarabunPSK"/>
                <w:sz w:val="28"/>
                <w:szCs w:val="28"/>
                <w:cs/>
              </w:rPr>
              <w:t>ชื่อปริญญา</w:t>
            </w:r>
          </w:p>
          <w:p w:rsidR="00ED2E86" w:rsidRPr="00ED2E86" w:rsidRDefault="00ED2E86" w:rsidP="00ED2E86">
            <w:pPr>
              <w:tabs>
                <w:tab w:val="left" w:pos="1134"/>
              </w:tabs>
              <w:ind w:left="1134" w:hanging="992"/>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(ภาษาไทย) </w:t>
            </w: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วิทยาศาสตรมหาบัณฑิต</w:t>
            </w:r>
          </w:p>
          <w:p w:rsidR="00ED2E86" w:rsidRPr="00ED2E86" w:rsidRDefault="00ED2E86" w:rsidP="00ED2E86">
            <w:pPr>
              <w:tabs>
                <w:tab w:val="left" w:pos="1134"/>
              </w:tabs>
              <w:ind w:left="1134" w:hanging="992"/>
              <w:rPr>
                <w:rFonts w:ascii="TH SarabunPSK" w:eastAsia="TH SarabunPSK" w:hAnsi="TH SarabunPSK" w:cs="TH SarabunPSK"/>
                <w:sz w:val="28"/>
                <w:szCs w:val="28"/>
              </w:rPr>
            </w:pP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w:t>
            </w:r>
            <w:r w:rsidRPr="00ED2E86">
              <w:rPr>
                <w:rFonts w:ascii="TH SarabunPSK" w:eastAsia="TH SarabunPSK" w:hAnsi="TH SarabunPSK" w:cs="TH SarabunPSK" w:hint="cs"/>
                <w:sz w:val="28"/>
                <w:szCs w:val="28"/>
                <w:cs/>
              </w:rPr>
              <w:t>วิทยาการด้าน</w:t>
            </w:r>
            <w:r w:rsidRPr="00ED2E86">
              <w:rPr>
                <w:rFonts w:ascii="TH SarabunPSK" w:eastAsia="TH SarabunPSK" w:hAnsi="TH SarabunPSK" w:cs="TH SarabunPSK"/>
                <w:sz w:val="28"/>
                <w:szCs w:val="28"/>
                <w:cs/>
              </w:rPr>
              <w:t xml:space="preserve">ยาและเครื่องสำอาง) </w:t>
            </w:r>
          </w:p>
          <w:p w:rsidR="00ED2E86" w:rsidRPr="00ED2E86" w:rsidRDefault="00ED2E86" w:rsidP="00ED2E86">
            <w:pPr>
              <w:tabs>
                <w:tab w:val="left" w:pos="1418"/>
              </w:tabs>
              <w:ind w:left="1418" w:hanging="1276"/>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(ภาษาอังกฤษ) </w:t>
            </w:r>
            <w:r w:rsidRPr="00ED2E86">
              <w:rPr>
                <w:rFonts w:ascii="TH SarabunPSK" w:eastAsia="TH SarabunPSK" w:hAnsi="TH SarabunPSK" w:cs="TH SarabunPSK"/>
                <w:sz w:val="28"/>
                <w:szCs w:val="28"/>
              </w:rPr>
              <w:t xml:space="preserve">  Master of Science</w:t>
            </w:r>
          </w:p>
          <w:p w:rsidR="00ED2E86" w:rsidRPr="00ED2E86" w:rsidRDefault="00ED2E86" w:rsidP="00ED2E86">
            <w:pPr>
              <w:tabs>
                <w:tab w:val="left" w:pos="1418"/>
              </w:tabs>
              <w:ind w:left="1418" w:hanging="1276"/>
              <w:rPr>
                <w:rFonts w:ascii="TH SarabunPSK" w:eastAsia="TH Sarabun New" w:hAnsi="TH SarabunPSK" w:cs="TH SarabunPSK"/>
                <w:sz w:val="28"/>
                <w:szCs w:val="28"/>
                <w:cs/>
              </w:rPr>
            </w:pPr>
            <w:r w:rsidRPr="00ED2E86">
              <w:rPr>
                <w:rFonts w:ascii="TH SarabunPSK" w:eastAsia="TH SarabunPSK" w:hAnsi="TH SarabunPSK" w:cs="TH SarabunPSK"/>
                <w:sz w:val="28"/>
                <w:szCs w:val="28"/>
                <w:cs/>
              </w:rPr>
              <w:t xml:space="preserve">                    (</w:t>
            </w:r>
            <w:r w:rsidRPr="00ED2E86">
              <w:rPr>
                <w:rFonts w:ascii="TH SarabunPSK" w:eastAsia="TH SarabunPSK" w:hAnsi="TH SarabunPSK" w:cs="TH SarabunPSK"/>
                <w:sz w:val="28"/>
                <w:szCs w:val="28"/>
              </w:rPr>
              <w:t>Drug and Cosmetics</w:t>
            </w:r>
            <w:r w:rsidRPr="00ED2E86">
              <w:rPr>
                <w:rFonts w:ascii="TH SarabunPSK" w:eastAsia="TH SarabunPSK" w:hAnsi="TH SarabunPSK" w:cs="TH SarabunPSK"/>
                <w:sz w:val="28"/>
                <w:szCs w:val="28"/>
                <w:cs/>
              </w:rPr>
              <w:t>)</w:t>
            </w:r>
          </w:p>
        </w:tc>
        <w:tc>
          <w:tcPr>
            <w:tcW w:w="4454" w:type="dxa"/>
          </w:tcPr>
          <w:p w:rsidR="00ED2E86" w:rsidRPr="00ED2E86" w:rsidRDefault="00ED2E86" w:rsidP="00EE6D71">
            <w:pPr>
              <w:numPr>
                <w:ilvl w:val="0"/>
                <w:numId w:val="72"/>
              </w:numPr>
              <w:tabs>
                <w:tab w:val="left" w:pos="367"/>
              </w:tabs>
              <w:ind w:left="367" w:hanging="284"/>
              <w:contextualSpacing/>
              <w:rPr>
                <w:rFonts w:ascii="TH SarabunPSK" w:eastAsia="TH SarabunPSK" w:hAnsi="TH SarabunPSK" w:cs="TH SarabunPSK"/>
                <w:sz w:val="28"/>
                <w:szCs w:val="28"/>
              </w:rPr>
            </w:pPr>
            <w:r w:rsidRPr="00ED2E86">
              <w:rPr>
                <w:rFonts w:ascii="TH SarabunPSK" w:eastAsia="TH SarabunPSK" w:hAnsi="TH SarabunPSK" w:cs="TH SarabunPSK"/>
                <w:sz w:val="28"/>
                <w:szCs w:val="28"/>
                <w:cs/>
              </w:rPr>
              <w:t>ชื่อหลักสูตร</w:t>
            </w:r>
          </w:p>
          <w:p w:rsidR="00ED2E86" w:rsidRPr="00ED2E86" w:rsidRDefault="00ED2E86" w:rsidP="00ED2E86">
            <w:pPr>
              <w:tabs>
                <w:tab w:val="left" w:pos="1134"/>
              </w:tabs>
              <w:ind w:left="142" w:hanging="59"/>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(ภาษาไทย) </w:t>
            </w: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วิทยาศาสตรมหาบัณฑิต</w:t>
            </w:r>
          </w:p>
          <w:p w:rsidR="00ED2E86" w:rsidRPr="00ED2E86" w:rsidRDefault="00ED2E86" w:rsidP="00ED2E86">
            <w:pPr>
              <w:tabs>
                <w:tab w:val="left" w:pos="1134"/>
              </w:tabs>
              <w:ind w:left="1082" w:hanging="940"/>
              <w:rPr>
                <w:rFonts w:ascii="TH SarabunPSK" w:eastAsia="TH SarabunPSK" w:hAnsi="TH SarabunPSK" w:cs="TH SarabunPSK"/>
                <w:sz w:val="28"/>
                <w:szCs w:val="28"/>
              </w:rPr>
            </w:pP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สาขา</w:t>
            </w:r>
            <w:r w:rsidRPr="00ED2E86">
              <w:rPr>
                <w:rFonts w:ascii="TH SarabunPSK" w:eastAsia="TH SarabunPSK" w:hAnsi="TH SarabunPSK" w:cs="TH SarabunPSK" w:hint="cs"/>
                <w:sz w:val="28"/>
                <w:szCs w:val="28"/>
                <w:cs/>
              </w:rPr>
              <w:t>นวัตกรรมยา</w:t>
            </w:r>
            <w:r w:rsidRPr="00ED2E86">
              <w:rPr>
                <w:rFonts w:ascii="TH SarabunPSK" w:eastAsia="TH SarabunPSK" w:hAnsi="TH SarabunPSK" w:cs="TH SarabunPSK"/>
                <w:sz w:val="28"/>
                <w:szCs w:val="28"/>
                <w:cs/>
              </w:rPr>
              <w:t>และเครื่องสำอาง</w:t>
            </w: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 xml:space="preserve">      (หลักสูตรนานาชาติ)</w:t>
            </w:r>
          </w:p>
          <w:p w:rsidR="00ED2E86" w:rsidRPr="00ED2E86" w:rsidRDefault="00ED2E86" w:rsidP="00ED2E86">
            <w:pPr>
              <w:ind w:left="1217" w:hanging="1134"/>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(ภาษาอังกฤษ) </w:t>
            </w:r>
            <w:r w:rsidRPr="00ED2E86">
              <w:rPr>
                <w:rFonts w:ascii="TH SarabunPSK" w:eastAsia="TH SarabunPSK" w:hAnsi="TH SarabunPSK" w:cs="TH SarabunPSK"/>
                <w:sz w:val="28"/>
                <w:szCs w:val="28"/>
              </w:rPr>
              <w:t xml:space="preserve"> Master of Science Program in Drug  </w:t>
            </w:r>
          </w:p>
          <w:p w:rsidR="00ED2E86" w:rsidRPr="00ED2E86" w:rsidRDefault="00ED2E86" w:rsidP="00ED2E86">
            <w:pPr>
              <w:ind w:left="1217" w:hanging="1134"/>
              <w:rPr>
                <w:rFonts w:ascii="TH SarabunPSK" w:eastAsia="TH SarabunPSK" w:hAnsi="TH SarabunPSK" w:cs="TH SarabunPSK"/>
                <w:sz w:val="28"/>
                <w:szCs w:val="28"/>
              </w:rPr>
            </w:pPr>
            <w:r w:rsidRPr="00ED2E86">
              <w:rPr>
                <w:rFonts w:ascii="TH SarabunPSK" w:eastAsia="TH SarabunPSK" w:hAnsi="TH SarabunPSK" w:cs="TH SarabunPSK"/>
                <w:sz w:val="28"/>
                <w:szCs w:val="28"/>
              </w:rPr>
              <w:t xml:space="preserve">                   and Cosmetics Innovation </w:t>
            </w:r>
            <w:r w:rsidRPr="00ED2E86">
              <w:rPr>
                <w:rFonts w:ascii="TH SarabunPSK" w:eastAsia="TH SarabunPSK" w:hAnsi="TH SarabunPSK" w:cs="TH SarabunPSK"/>
                <w:sz w:val="28"/>
                <w:szCs w:val="28"/>
                <w:cs/>
              </w:rPr>
              <w:t>(</w:t>
            </w:r>
            <w:r w:rsidRPr="00ED2E86">
              <w:rPr>
                <w:rFonts w:ascii="TH SarabunPSK" w:eastAsia="TH SarabunPSK" w:hAnsi="TH SarabunPSK" w:cs="TH SarabunPSK"/>
                <w:sz w:val="28"/>
                <w:szCs w:val="28"/>
              </w:rPr>
              <w:t>International Program</w:t>
            </w:r>
            <w:r w:rsidRPr="00ED2E86">
              <w:rPr>
                <w:rFonts w:ascii="TH SarabunPSK" w:eastAsia="TH SarabunPSK" w:hAnsi="TH SarabunPSK" w:cs="TH SarabunPSK"/>
                <w:sz w:val="28"/>
                <w:szCs w:val="28"/>
                <w:cs/>
              </w:rPr>
              <w:t>)</w:t>
            </w:r>
          </w:p>
          <w:p w:rsidR="00ED2E86" w:rsidRPr="00ED2E86" w:rsidRDefault="00ED2E86" w:rsidP="00EE6D71">
            <w:pPr>
              <w:numPr>
                <w:ilvl w:val="0"/>
                <w:numId w:val="72"/>
              </w:numPr>
              <w:tabs>
                <w:tab w:val="left" w:pos="426"/>
              </w:tabs>
              <w:ind w:hanging="3818"/>
              <w:contextualSpacing/>
              <w:rPr>
                <w:rFonts w:ascii="TH SarabunPSK" w:eastAsia="TH SarabunPSK" w:hAnsi="TH SarabunPSK" w:cs="TH SarabunPSK"/>
                <w:sz w:val="28"/>
                <w:szCs w:val="28"/>
              </w:rPr>
            </w:pPr>
            <w:r w:rsidRPr="00ED2E86">
              <w:rPr>
                <w:rFonts w:ascii="TH SarabunPSK" w:eastAsia="TH SarabunPSK" w:hAnsi="TH SarabunPSK" w:cs="TH SarabunPSK"/>
                <w:sz w:val="28"/>
                <w:szCs w:val="28"/>
                <w:cs/>
              </w:rPr>
              <w:t>ชื่อปริญญา</w:t>
            </w:r>
          </w:p>
          <w:p w:rsidR="00ED2E86" w:rsidRPr="00ED2E86" w:rsidRDefault="00ED2E86" w:rsidP="00ED2E86">
            <w:pPr>
              <w:tabs>
                <w:tab w:val="left" w:pos="1134"/>
              </w:tabs>
              <w:ind w:left="1134" w:hanging="992"/>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(ภาษาไทย) </w:t>
            </w: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วิทยาศาสตรมหาบัณฑิต</w:t>
            </w:r>
          </w:p>
          <w:p w:rsidR="00ED2E86" w:rsidRPr="00ED2E86" w:rsidRDefault="00ED2E86" w:rsidP="00ED2E86">
            <w:pPr>
              <w:tabs>
                <w:tab w:val="left" w:pos="1134"/>
              </w:tabs>
              <w:ind w:left="1134" w:hanging="992"/>
              <w:rPr>
                <w:rFonts w:ascii="TH SarabunPSK" w:eastAsia="TH SarabunPSK" w:hAnsi="TH SarabunPSK" w:cs="TH SarabunPSK"/>
                <w:sz w:val="28"/>
                <w:szCs w:val="28"/>
              </w:rPr>
            </w:pPr>
            <w:r w:rsidRPr="00ED2E86">
              <w:rPr>
                <w:rFonts w:ascii="TH SarabunPSK" w:eastAsia="TH SarabunPSK" w:hAnsi="TH SarabunPSK" w:cs="TH SarabunPSK" w:hint="cs"/>
                <w:sz w:val="28"/>
                <w:szCs w:val="28"/>
                <w:cs/>
              </w:rPr>
              <w:t xml:space="preserve">                 </w:t>
            </w:r>
            <w:r w:rsidRPr="00ED2E86">
              <w:rPr>
                <w:rFonts w:ascii="TH SarabunPSK" w:eastAsia="TH SarabunPSK" w:hAnsi="TH SarabunPSK" w:cs="TH SarabunPSK"/>
                <w:sz w:val="28"/>
                <w:szCs w:val="28"/>
                <w:cs/>
              </w:rPr>
              <w:t>(</w:t>
            </w:r>
            <w:r w:rsidRPr="00ED2E86">
              <w:rPr>
                <w:rFonts w:ascii="TH SarabunPSK" w:eastAsia="TH SarabunPSK" w:hAnsi="TH SarabunPSK" w:cs="TH SarabunPSK" w:hint="cs"/>
                <w:sz w:val="28"/>
                <w:szCs w:val="28"/>
                <w:cs/>
              </w:rPr>
              <w:t>นวัตกรรม</w:t>
            </w:r>
            <w:r w:rsidRPr="00ED2E86">
              <w:rPr>
                <w:rFonts w:ascii="TH SarabunPSK" w:eastAsia="TH SarabunPSK" w:hAnsi="TH SarabunPSK" w:cs="TH SarabunPSK"/>
                <w:sz w:val="28"/>
                <w:szCs w:val="28"/>
                <w:cs/>
              </w:rPr>
              <w:t>ยาและเครื่องสำอาง)  (หลักสูตรนานาชาติ)</w:t>
            </w:r>
          </w:p>
          <w:p w:rsidR="00ED2E86" w:rsidRPr="00ED2E86" w:rsidRDefault="00ED2E86" w:rsidP="00ED2E86">
            <w:pPr>
              <w:tabs>
                <w:tab w:val="left" w:pos="1418"/>
              </w:tabs>
              <w:ind w:left="1418" w:hanging="1276"/>
              <w:rPr>
                <w:rFonts w:ascii="TH SarabunPSK" w:eastAsia="TH SarabunPSK" w:hAnsi="TH SarabunPSK" w:cs="TH SarabunPSK"/>
                <w:sz w:val="28"/>
                <w:szCs w:val="28"/>
              </w:rPr>
            </w:pPr>
            <w:r w:rsidRPr="00ED2E86">
              <w:rPr>
                <w:rFonts w:ascii="TH SarabunPSK" w:eastAsia="TH SarabunPSK" w:hAnsi="TH SarabunPSK" w:cs="TH SarabunPSK"/>
                <w:sz w:val="28"/>
                <w:szCs w:val="28"/>
                <w:cs/>
              </w:rPr>
              <w:t xml:space="preserve">(ภาษาอังกฤษ) </w:t>
            </w:r>
            <w:r w:rsidRPr="00ED2E86">
              <w:rPr>
                <w:rFonts w:ascii="TH SarabunPSK" w:eastAsia="TH SarabunPSK" w:hAnsi="TH SarabunPSK" w:cs="TH SarabunPSK"/>
                <w:sz w:val="28"/>
                <w:szCs w:val="28"/>
              </w:rPr>
              <w:t xml:space="preserve"> Master of Science</w:t>
            </w:r>
          </w:p>
          <w:p w:rsidR="00ED2E86" w:rsidRPr="00ED2E86" w:rsidRDefault="00ED2E86" w:rsidP="00ED2E86">
            <w:pPr>
              <w:tabs>
                <w:tab w:val="left" w:pos="360"/>
              </w:tabs>
              <w:ind w:left="1366" w:right="-2" w:hanging="1366"/>
              <w:rPr>
                <w:rFonts w:ascii="TH SarabunPSK" w:eastAsia="TH Sarabun New" w:hAnsi="TH SarabunPSK" w:cs="TH SarabunPSK"/>
                <w:sz w:val="28"/>
                <w:szCs w:val="28"/>
                <w:cs/>
              </w:rPr>
            </w:pPr>
            <w:r w:rsidRPr="00ED2E86">
              <w:rPr>
                <w:rFonts w:ascii="TH SarabunPSK" w:eastAsia="TH SarabunPSK" w:hAnsi="TH SarabunPSK" w:cs="TH SarabunPSK"/>
                <w:sz w:val="28"/>
                <w:szCs w:val="28"/>
                <w:cs/>
              </w:rPr>
              <w:t xml:space="preserve">                      (</w:t>
            </w:r>
            <w:r w:rsidRPr="00ED2E86">
              <w:rPr>
                <w:rFonts w:ascii="TH SarabunPSK" w:eastAsia="TH SarabunPSK" w:hAnsi="TH SarabunPSK" w:cs="TH SarabunPSK"/>
                <w:sz w:val="28"/>
                <w:szCs w:val="28"/>
              </w:rPr>
              <w:t>Drug and Cosmetics Innovation</w:t>
            </w:r>
            <w:r w:rsidRPr="00ED2E86">
              <w:rPr>
                <w:rFonts w:ascii="TH SarabunPSK" w:eastAsia="TH SarabunPSK" w:hAnsi="TH SarabunPSK" w:cs="TH SarabunPSK"/>
                <w:sz w:val="28"/>
                <w:szCs w:val="28"/>
                <w:cs/>
              </w:rPr>
              <w:t>) (</w:t>
            </w:r>
            <w:r w:rsidRPr="00ED2E86">
              <w:rPr>
                <w:rFonts w:ascii="TH SarabunPSK" w:eastAsia="TH SarabunPSK" w:hAnsi="TH SarabunPSK" w:cs="TH SarabunPSK"/>
                <w:sz w:val="28"/>
                <w:szCs w:val="28"/>
              </w:rPr>
              <w:t>International Program</w:t>
            </w:r>
            <w:r w:rsidRPr="00ED2E86">
              <w:rPr>
                <w:rFonts w:ascii="TH SarabunPSK" w:eastAsia="TH SarabunPSK" w:hAnsi="TH SarabunPSK" w:cs="TH SarabunPSK"/>
                <w:sz w:val="28"/>
                <w:szCs w:val="28"/>
                <w:cs/>
              </w:rPr>
              <w:t>)</w:t>
            </w:r>
          </w:p>
        </w:tc>
      </w:tr>
    </w:tbl>
    <w:p w:rsidR="001E5E87" w:rsidRPr="00392B65" w:rsidRDefault="001E5E87" w:rsidP="00B541DF">
      <w:pPr>
        <w:jc w:val="thaiDistribute"/>
        <w:rPr>
          <w:rFonts w:ascii="TH SarabunPSK" w:hAnsi="TH SarabunPSK" w:cs="TH SarabunPSK"/>
        </w:rPr>
      </w:pPr>
    </w:p>
    <w:p w:rsidR="001E5E87" w:rsidRPr="00392B65" w:rsidRDefault="001E5E87" w:rsidP="00EE6D71">
      <w:pPr>
        <w:numPr>
          <w:ilvl w:val="0"/>
          <w:numId w:val="11"/>
        </w:numPr>
        <w:tabs>
          <w:tab w:val="clear" w:pos="720"/>
          <w:tab w:val="num" w:pos="240"/>
          <w:tab w:val="left" w:pos="1080"/>
        </w:tabs>
        <w:ind w:hanging="720"/>
        <w:jc w:val="thaiDistribute"/>
        <w:rPr>
          <w:rFonts w:ascii="TH SarabunPSK" w:hAnsi="TH SarabunPSK" w:cs="TH SarabunPSK"/>
          <w:b/>
          <w:bCs/>
        </w:rPr>
      </w:pPr>
      <w:r w:rsidRPr="00392B65">
        <w:rPr>
          <w:rFonts w:ascii="TH SarabunPSK" w:hAnsi="TH SarabunPSK" w:cs="TH SarabunPSK"/>
          <w:b/>
          <w:bCs/>
          <w:cs/>
        </w:rPr>
        <w:t>เปรียบเทียบโครงสร้างหลักสูตร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453"/>
        <w:gridCol w:w="4454"/>
      </w:tblGrid>
      <w:tr w:rsidR="00867CDD" w:rsidRPr="00867CDD" w:rsidTr="006B5C43">
        <w:trPr>
          <w:tblHeader/>
        </w:trPr>
        <w:tc>
          <w:tcPr>
            <w:tcW w:w="4453" w:type="dxa"/>
            <w:shd w:val="clear" w:color="auto" w:fill="D9D9D9"/>
          </w:tcPr>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 xml:space="preserve">หลักสูตรเดิม พ.ศ. </w:t>
            </w:r>
            <w:r w:rsidRPr="00867CDD">
              <w:rPr>
                <w:rFonts w:ascii="TH SarabunPSK" w:eastAsia="TH SarabunPSK" w:hAnsi="TH SarabunPSK" w:cs="TH SarabunPSK" w:hint="cs"/>
                <w:b/>
                <w:bCs/>
                <w:sz w:val="28"/>
                <w:szCs w:val="28"/>
                <w:cs/>
              </w:rPr>
              <w:t>2557</w:t>
            </w:r>
          </w:p>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w:t>
            </w:r>
            <w:r w:rsidRPr="00867CDD">
              <w:rPr>
                <w:rFonts w:ascii="TH SarabunPSK" w:eastAsia="TH SarabunPSK" w:hAnsi="TH SarabunPSK" w:cs="TH SarabunPSK" w:hint="cs"/>
                <w:b/>
                <w:bCs/>
                <w:sz w:val="28"/>
                <w:szCs w:val="28"/>
                <w:cs/>
              </w:rPr>
              <w:t xml:space="preserve">48 </w:t>
            </w:r>
            <w:r w:rsidRPr="00867CDD">
              <w:rPr>
                <w:rFonts w:ascii="TH SarabunPSK" w:eastAsia="TH SarabunPSK" w:hAnsi="TH SarabunPSK" w:cs="TH SarabunPSK"/>
                <w:b/>
                <w:bCs/>
                <w:sz w:val="28"/>
                <w:szCs w:val="28"/>
                <w:cs/>
              </w:rPr>
              <w:t>หน่วยกิต)</w:t>
            </w:r>
          </w:p>
        </w:tc>
        <w:tc>
          <w:tcPr>
            <w:tcW w:w="4454" w:type="dxa"/>
            <w:shd w:val="clear" w:color="auto" w:fill="D9D9D9"/>
          </w:tcPr>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 xml:space="preserve">หลักสูตรใหม่ พ.ศ. </w:t>
            </w:r>
            <w:r w:rsidRPr="00867CDD">
              <w:rPr>
                <w:rFonts w:ascii="TH SarabunPSK" w:eastAsia="TH SarabunPSK" w:hAnsi="TH SarabunPSK" w:cs="TH SarabunPSK" w:hint="cs"/>
                <w:b/>
                <w:bCs/>
                <w:sz w:val="28"/>
                <w:szCs w:val="28"/>
                <w:cs/>
              </w:rPr>
              <w:t>256</w:t>
            </w:r>
            <w:r w:rsidRPr="00867CDD">
              <w:rPr>
                <w:rFonts w:ascii="TH SarabunPSK" w:eastAsia="TH SarabunPSK" w:hAnsi="TH SarabunPSK" w:cs="TH SarabunPSK"/>
                <w:b/>
                <w:bCs/>
                <w:sz w:val="28"/>
                <w:szCs w:val="28"/>
              </w:rPr>
              <w:t>3</w:t>
            </w:r>
          </w:p>
          <w:p w:rsidR="00867CDD" w:rsidRPr="00867CDD" w:rsidRDefault="00867CDD" w:rsidP="000D691B">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w:t>
            </w:r>
            <w:r w:rsidR="000D691B">
              <w:rPr>
                <w:rFonts w:ascii="TH SarabunPSK" w:eastAsia="TH SarabunPSK" w:hAnsi="TH SarabunPSK" w:cs="TH SarabunPSK"/>
                <w:b/>
                <w:bCs/>
                <w:sz w:val="28"/>
                <w:szCs w:val="28"/>
              </w:rPr>
              <w:t>36</w:t>
            </w:r>
            <w:r w:rsidRPr="00867CDD">
              <w:rPr>
                <w:rFonts w:ascii="TH SarabunPSK" w:eastAsia="TH SarabunPSK" w:hAnsi="TH SarabunPSK" w:cs="TH SarabunPSK" w:hint="cs"/>
                <w:b/>
                <w:bCs/>
                <w:sz w:val="28"/>
                <w:szCs w:val="28"/>
                <w:cs/>
              </w:rPr>
              <w:t xml:space="preserve"> </w:t>
            </w:r>
            <w:r w:rsidRPr="00867CDD">
              <w:rPr>
                <w:rFonts w:ascii="TH SarabunPSK" w:eastAsia="TH SarabunPSK" w:hAnsi="TH SarabunPSK" w:cs="TH SarabunPSK"/>
                <w:b/>
                <w:bCs/>
                <w:sz w:val="28"/>
                <w:szCs w:val="28"/>
                <w:cs/>
              </w:rPr>
              <w:t>หน่วยกิต)</w:t>
            </w:r>
          </w:p>
        </w:tc>
      </w:tr>
      <w:tr w:rsidR="00867CDD" w:rsidRPr="00867CDD" w:rsidTr="006B5C43">
        <w:tc>
          <w:tcPr>
            <w:tcW w:w="4453" w:type="dxa"/>
          </w:tcPr>
          <w:p w:rsidR="00867CDD" w:rsidRPr="005E2C24" w:rsidRDefault="000D691B" w:rsidP="00867CDD">
            <w:pPr>
              <w:tabs>
                <w:tab w:val="left" w:pos="1080"/>
              </w:tabs>
              <w:ind w:firstLine="142"/>
              <w:rPr>
                <w:rFonts w:ascii="TH SarabunPSK" w:eastAsia="TH Sarabun New" w:hAnsi="TH SarabunPSK" w:cs="TH SarabunPSK"/>
                <w:b/>
                <w:bCs/>
                <w:sz w:val="28"/>
                <w:szCs w:val="28"/>
                <w:cs/>
              </w:rPr>
            </w:pPr>
            <w:r w:rsidRPr="005E2C24">
              <w:rPr>
                <w:rFonts w:ascii="TH SarabunPSK" w:eastAsia="TH Sarabun New" w:hAnsi="TH SarabunPSK" w:cs="TH SarabunPSK" w:hint="cs"/>
                <w:b/>
                <w:bCs/>
                <w:sz w:val="28"/>
                <w:szCs w:val="28"/>
                <w:cs/>
              </w:rPr>
              <w:t>ระบบไตรภาค</w:t>
            </w:r>
          </w:p>
        </w:tc>
        <w:tc>
          <w:tcPr>
            <w:tcW w:w="4454" w:type="dxa"/>
          </w:tcPr>
          <w:p w:rsidR="00867CDD" w:rsidRPr="005E2C24" w:rsidRDefault="000D691B" w:rsidP="00867CDD">
            <w:pPr>
              <w:tabs>
                <w:tab w:val="left" w:pos="1080"/>
              </w:tabs>
              <w:ind w:left="83"/>
              <w:rPr>
                <w:rFonts w:ascii="TH SarabunPSK" w:eastAsia="TH SarabunPSK" w:hAnsi="TH SarabunPSK" w:cs="TH SarabunPSK"/>
                <w:b/>
                <w:bCs/>
                <w:sz w:val="28"/>
                <w:szCs w:val="28"/>
              </w:rPr>
            </w:pPr>
            <w:r w:rsidRPr="005E2C24">
              <w:rPr>
                <w:rFonts w:ascii="TH SarabunPSK" w:eastAsia="TH SarabunPSK" w:hAnsi="TH SarabunPSK" w:cs="TH SarabunPSK" w:hint="cs"/>
                <w:b/>
                <w:bCs/>
                <w:sz w:val="28"/>
                <w:szCs w:val="28"/>
                <w:cs/>
              </w:rPr>
              <w:t>ระบบทวิภาค</w:t>
            </w:r>
          </w:p>
        </w:tc>
      </w:tr>
      <w:tr w:rsidR="000D691B" w:rsidRPr="00867CDD" w:rsidTr="006B5C43">
        <w:tc>
          <w:tcPr>
            <w:tcW w:w="4453" w:type="dxa"/>
          </w:tcPr>
          <w:p w:rsidR="000D691B" w:rsidRPr="005E2C24" w:rsidRDefault="000D691B" w:rsidP="00C1504D">
            <w:pPr>
              <w:tabs>
                <w:tab w:val="left" w:pos="1080"/>
              </w:tabs>
              <w:ind w:firstLine="142"/>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แผน  แบบ ก 1</w:t>
            </w:r>
          </w:p>
          <w:p w:rsidR="000D691B" w:rsidRPr="005E2C24" w:rsidRDefault="000D691B" w:rsidP="00C1504D">
            <w:pPr>
              <w:tabs>
                <w:tab w:val="left" w:pos="1080"/>
              </w:tabs>
              <w:ind w:firstLine="142"/>
              <w:rPr>
                <w:rFonts w:ascii="TH SarabunPSK" w:eastAsia="TH Sarabun New" w:hAnsi="TH SarabunPSK" w:cs="TH SarabunPSK"/>
                <w:b/>
                <w:bCs/>
                <w:sz w:val="28"/>
                <w:szCs w:val="28"/>
              </w:rPr>
            </w:pPr>
            <w:r w:rsidRPr="005E2C24">
              <w:rPr>
                <w:rFonts w:ascii="TH SarabunPSK" w:eastAsia="TH Sarabun New" w:hAnsi="TH SarabunPSK" w:cs="TH SarabunPSK"/>
                <w:b/>
                <w:bCs/>
                <w:sz w:val="28"/>
                <w:szCs w:val="28"/>
                <w:cs/>
              </w:rPr>
              <w:t>1) หมวดวิชาบังคับ* (</w:t>
            </w:r>
            <w:r w:rsidRPr="005E2C24">
              <w:rPr>
                <w:rFonts w:ascii="TH SarabunPSK" w:eastAsia="TH Sarabun New" w:hAnsi="TH SarabunPSK" w:cs="TH SarabunPSK"/>
                <w:b/>
                <w:bCs/>
                <w:sz w:val="28"/>
                <w:szCs w:val="28"/>
              </w:rPr>
              <w:t>4</w:t>
            </w:r>
            <w:r w:rsidRPr="005E2C24">
              <w:rPr>
                <w:rFonts w:ascii="TH SarabunPSK" w:eastAsia="TH Sarabun New" w:hAnsi="TH SarabunPSK" w:cs="TH SarabunPSK"/>
                <w:b/>
                <w:bCs/>
                <w:sz w:val="28"/>
                <w:szCs w:val="28"/>
                <w:cs/>
              </w:rPr>
              <w:t xml:space="preserve"> หน่วย</w:t>
            </w:r>
            <w:r w:rsidRPr="005E2C24">
              <w:rPr>
                <w:rFonts w:ascii="TH SarabunPSK" w:eastAsia="TH Sarabun New" w:hAnsi="TH SarabunPSK" w:cs="TH SarabunPSK" w:hint="cs"/>
                <w:b/>
                <w:bCs/>
                <w:sz w:val="28"/>
                <w:szCs w:val="28"/>
                <w:cs/>
              </w:rPr>
              <w:t>กิต</w:t>
            </w:r>
            <w:r w:rsidRPr="005E2C24">
              <w:rPr>
                <w:rFonts w:ascii="TH SarabunPSK" w:eastAsia="TH Sarabun New" w:hAnsi="TH SarabunPSK" w:cs="TH SarabunPSK"/>
                <w:b/>
                <w:bCs/>
                <w:sz w:val="28"/>
                <w:szCs w:val="28"/>
                <w:cs/>
              </w:rPr>
              <w:t>)</w:t>
            </w:r>
          </w:p>
          <w:p w:rsidR="000D691B" w:rsidRPr="005E2C24" w:rsidRDefault="000D691B" w:rsidP="00C1504D">
            <w:pPr>
              <w:tabs>
                <w:tab w:val="left" w:pos="1080"/>
              </w:tabs>
              <w:ind w:firstLine="142"/>
              <w:rPr>
                <w:rFonts w:ascii="TH SarabunPSK" w:eastAsia="TH Sarabun New" w:hAnsi="TH SarabunPSK" w:cs="TH SarabunPSK"/>
                <w:sz w:val="28"/>
                <w:szCs w:val="28"/>
              </w:rPr>
            </w:pPr>
            <w:r w:rsidRPr="005E2C24">
              <w:rPr>
                <w:rFonts w:ascii="TH SarabunPSK" w:eastAsia="TH Sarabun New" w:hAnsi="TH SarabunPSK" w:cs="TH SarabunPSK" w:hint="cs"/>
                <w:sz w:val="28"/>
                <w:szCs w:val="28"/>
                <w:cs/>
              </w:rPr>
              <w:t xml:space="preserve">    - รายวิชาสัมมนา</w:t>
            </w:r>
            <w:r w:rsidRPr="005E2C24">
              <w:rPr>
                <w:rFonts w:ascii="TH SarabunPSK" w:eastAsia="TH Sarabun New" w:hAnsi="TH SarabunPSK" w:cs="TH SarabunPSK"/>
                <w:sz w:val="28"/>
                <w:szCs w:val="28"/>
                <w:cs/>
              </w:rPr>
              <w:t>*</w:t>
            </w:r>
            <w:r w:rsidRPr="005E2C24">
              <w:rPr>
                <w:rFonts w:ascii="TH SarabunPSK" w:eastAsia="TH Sarabun New" w:hAnsi="TH SarabunPSK" w:cs="TH SarabunPSK" w:hint="cs"/>
                <w:sz w:val="28"/>
                <w:szCs w:val="28"/>
                <w:cs/>
              </w:rPr>
              <w:t xml:space="preserve"> </w:t>
            </w:r>
            <w:r w:rsidRPr="005E2C24">
              <w:rPr>
                <w:rFonts w:ascii="TH SarabunPSK" w:eastAsia="TH Sarabun New" w:hAnsi="TH SarabunPSK" w:cs="TH SarabunPSK"/>
                <w:sz w:val="28"/>
                <w:szCs w:val="28"/>
                <w:cs/>
              </w:rPr>
              <w:t>(</w:t>
            </w:r>
            <w:r w:rsidRPr="005E2C24">
              <w:rPr>
                <w:rFonts w:ascii="TH SarabunPSK" w:eastAsia="TH Sarabun New" w:hAnsi="TH SarabunPSK" w:cs="TH SarabunPSK"/>
                <w:sz w:val="28"/>
                <w:szCs w:val="28"/>
              </w:rPr>
              <w:t>4</w:t>
            </w:r>
            <w:r w:rsidRPr="005E2C24">
              <w:rPr>
                <w:rFonts w:ascii="TH SarabunPSK" w:eastAsia="TH Sarabun New" w:hAnsi="TH SarabunPSK" w:cs="TH SarabunPSK"/>
                <w:sz w:val="28"/>
                <w:szCs w:val="28"/>
                <w:cs/>
              </w:rPr>
              <w:t xml:space="preserve"> หน่วย</w:t>
            </w:r>
            <w:r w:rsidRPr="005E2C24">
              <w:rPr>
                <w:rFonts w:ascii="TH SarabunPSK" w:eastAsia="TH Sarabun New" w:hAnsi="TH SarabunPSK" w:cs="TH SarabunPSK" w:hint="cs"/>
                <w:sz w:val="28"/>
                <w:szCs w:val="28"/>
                <w:cs/>
              </w:rPr>
              <w:t>กิต</w:t>
            </w:r>
            <w:r w:rsidRPr="005E2C24">
              <w:rPr>
                <w:rFonts w:ascii="TH SarabunPSK" w:eastAsia="TH Sarabun New" w:hAnsi="TH SarabunPSK" w:cs="TH SarabunPSK"/>
                <w:sz w:val="28"/>
                <w:szCs w:val="28"/>
                <w:cs/>
              </w:rPr>
              <w:t>)</w:t>
            </w:r>
          </w:p>
          <w:p w:rsidR="000D691B" w:rsidRPr="005E2C24" w:rsidRDefault="000D691B" w:rsidP="00C1504D">
            <w:pPr>
              <w:tabs>
                <w:tab w:val="left" w:pos="1080"/>
              </w:tabs>
              <w:ind w:firstLine="142"/>
              <w:rPr>
                <w:rFonts w:ascii="TH SarabunPSK" w:eastAsia="TH Sarabun New" w:hAnsi="TH SarabunPSK" w:cs="TH SarabunPSK"/>
                <w:b/>
                <w:bCs/>
                <w:sz w:val="28"/>
                <w:szCs w:val="28"/>
                <w:cs/>
              </w:rPr>
            </w:pPr>
            <w:r w:rsidRPr="005E2C24">
              <w:rPr>
                <w:rFonts w:ascii="TH SarabunPSK" w:eastAsia="TH Sarabun New" w:hAnsi="TH SarabunPSK" w:cs="TH SarabunPSK"/>
                <w:b/>
                <w:bCs/>
                <w:sz w:val="28"/>
                <w:szCs w:val="28"/>
              </w:rPr>
              <w:t>2</w:t>
            </w:r>
            <w:r w:rsidRPr="005E2C24">
              <w:rPr>
                <w:rFonts w:ascii="TH SarabunPSK" w:eastAsia="TH Sarabun New" w:hAnsi="TH SarabunPSK" w:cs="TH SarabunPSK"/>
                <w:b/>
                <w:bCs/>
                <w:sz w:val="28"/>
                <w:szCs w:val="28"/>
                <w:cs/>
              </w:rPr>
              <w:t>) หมวดวิ</w:t>
            </w:r>
            <w:r w:rsidRPr="005E2C24">
              <w:rPr>
                <w:rFonts w:ascii="TH SarabunPSK" w:eastAsia="TH Sarabun New" w:hAnsi="TH SarabunPSK" w:cs="TH SarabunPSK" w:hint="cs"/>
                <w:b/>
                <w:bCs/>
                <w:sz w:val="28"/>
                <w:szCs w:val="28"/>
                <w:cs/>
              </w:rPr>
              <w:t>ทยานิพนธ์</w:t>
            </w:r>
            <w:r w:rsidRPr="005E2C24">
              <w:rPr>
                <w:rFonts w:ascii="TH SarabunPSK" w:eastAsia="TH Sarabun New" w:hAnsi="TH SarabunPSK" w:cs="TH SarabunPSK"/>
                <w:b/>
                <w:bCs/>
                <w:sz w:val="28"/>
                <w:szCs w:val="28"/>
                <w:cs/>
              </w:rPr>
              <w:t xml:space="preserve"> (</w:t>
            </w:r>
            <w:r w:rsidRPr="005E2C24">
              <w:rPr>
                <w:rFonts w:ascii="TH SarabunPSK" w:eastAsia="TH Sarabun New" w:hAnsi="TH SarabunPSK" w:cs="TH SarabunPSK"/>
                <w:b/>
                <w:bCs/>
                <w:sz w:val="28"/>
                <w:szCs w:val="28"/>
              </w:rPr>
              <w:t>48</w:t>
            </w:r>
            <w:r w:rsidRPr="005E2C24">
              <w:rPr>
                <w:rFonts w:ascii="TH SarabunPSK" w:eastAsia="TH Sarabun New" w:hAnsi="TH SarabunPSK" w:cs="TH SarabunPSK"/>
                <w:b/>
                <w:bCs/>
                <w:sz w:val="28"/>
                <w:szCs w:val="28"/>
                <w:cs/>
              </w:rPr>
              <w:t xml:space="preserve"> หน่วย</w:t>
            </w:r>
            <w:r w:rsidRPr="005E2C24">
              <w:rPr>
                <w:rFonts w:ascii="TH SarabunPSK" w:eastAsia="TH Sarabun New" w:hAnsi="TH SarabunPSK" w:cs="TH SarabunPSK" w:hint="cs"/>
                <w:b/>
                <w:bCs/>
                <w:sz w:val="28"/>
                <w:szCs w:val="28"/>
                <w:cs/>
              </w:rPr>
              <w:t>กิต</w:t>
            </w:r>
            <w:r w:rsidRPr="005E2C24">
              <w:rPr>
                <w:rFonts w:ascii="TH SarabunPSK" w:eastAsia="TH Sarabun New" w:hAnsi="TH SarabunPSK" w:cs="TH SarabunPSK"/>
                <w:b/>
                <w:bCs/>
                <w:sz w:val="28"/>
                <w:szCs w:val="28"/>
                <w:cs/>
              </w:rPr>
              <w:t>)</w:t>
            </w:r>
          </w:p>
        </w:tc>
        <w:tc>
          <w:tcPr>
            <w:tcW w:w="4454" w:type="dxa"/>
          </w:tcPr>
          <w:p w:rsidR="000D691B" w:rsidRPr="005E2C24" w:rsidRDefault="000D691B" w:rsidP="00C1504D">
            <w:pPr>
              <w:tabs>
                <w:tab w:val="left" w:pos="1080"/>
              </w:tabs>
              <w:ind w:left="83"/>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แผน ก แบบ ก 1</w:t>
            </w:r>
          </w:p>
          <w:p w:rsidR="000D691B" w:rsidRPr="005E2C24" w:rsidRDefault="000D691B" w:rsidP="00C1504D">
            <w:pPr>
              <w:tabs>
                <w:tab w:val="left" w:pos="1080"/>
              </w:tabs>
              <w:ind w:left="83"/>
              <w:rPr>
                <w:rFonts w:ascii="TH SarabunPSK" w:eastAsia="TH Sarabun New" w:hAnsi="TH SarabunPSK" w:cs="TH SarabunPSK"/>
                <w:b/>
                <w:bCs/>
                <w:sz w:val="28"/>
                <w:szCs w:val="28"/>
              </w:rPr>
            </w:pPr>
            <w:r w:rsidRPr="005E2C24">
              <w:rPr>
                <w:rFonts w:ascii="TH SarabunPSK" w:eastAsia="TH Sarabun New" w:hAnsi="TH SarabunPSK" w:cs="TH SarabunPSK"/>
                <w:b/>
                <w:bCs/>
                <w:sz w:val="28"/>
                <w:szCs w:val="28"/>
                <w:cs/>
              </w:rPr>
              <w:t>1) หมวดวิชาบังคับ* (</w:t>
            </w:r>
            <w:r w:rsidRPr="005E2C24">
              <w:rPr>
                <w:rFonts w:ascii="TH SarabunPSK" w:eastAsia="TH Sarabun New" w:hAnsi="TH SarabunPSK" w:cs="TH SarabunPSK"/>
                <w:b/>
                <w:bCs/>
                <w:sz w:val="28"/>
                <w:szCs w:val="28"/>
              </w:rPr>
              <w:t>2</w:t>
            </w:r>
            <w:r w:rsidRPr="005E2C24">
              <w:rPr>
                <w:rFonts w:ascii="TH SarabunPSK" w:eastAsia="TH Sarabun New" w:hAnsi="TH SarabunPSK" w:cs="TH SarabunPSK"/>
                <w:b/>
                <w:bCs/>
                <w:sz w:val="28"/>
                <w:szCs w:val="28"/>
                <w:cs/>
              </w:rPr>
              <w:t xml:space="preserve"> หน่วย</w:t>
            </w:r>
            <w:r w:rsidRPr="005E2C24">
              <w:rPr>
                <w:rFonts w:ascii="TH SarabunPSK" w:eastAsia="TH Sarabun New" w:hAnsi="TH SarabunPSK" w:cs="TH SarabunPSK" w:hint="cs"/>
                <w:b/>
                <w:bCs/>
                <w:sz w:val="28"/>
                <w:szCs w:val="28"/>
                <w:cs/>
              </w:rPr>
              <w:t>กิต</w:t>
            </w:r>
            <w:r w:rsidRPr="005E2C24">
              <w:rPr>
                <w:rFonts w:ascii="TH SarabunPSK" w:eastAsia="TH Sarabun New" w:hAnsi="TH SarabunPSK" w:cs="TH SarabunPSK"/>
                <w:b/>
                <w:bCs/>
                <w:sz w:val="28"/>
                <w:szCs w:val="28"/>
                <w:cs/>
              </w:rPr>
              <w:t>)</w:t>
            </w:r>
          </w:p>
          <w:p w:rsidR="000D691B" w:rsidRPr="005E2C24" w:rsidRDefault="000D691B" w:rsidP="00C1504D">
            <w:pPr>
              <w:tabs>
                <w:tab w:val="left" w:pos="1080"/>
              </w:tabs>
              <w:ind w:left="83"/>
              <w:rPr>
                <w:rFonts w:ascii="TH SarabunPSK" w:eastAsia="TH Sarabun New" w:hAnsi="TH SarabunPSK" w:cs="TH SarabunPSK"/>
                <w:sz w:val="28"/>
                <w:szCs w:val="28"/>
              </w:rPr>
            </w:pPr>
            <w:r w:rsidRPr="005E2C24">
              <w:rPr>
                <w:rFonts w:ascii="TH SarabunPSK" w:eastAsia="TH Sarabun New" w:hAnsi="TH SarabunPSK" w:cs="TH SarabunPSK" w:hint="cs"/>
                <w:sz w:val="28"/>
                <w:szCs w:val="28"/>
                <w:cs/>
              </w:rPr>
              <w:t xml:space="preserve">    - รายวิชาสัมมนา</w:t>
            </w:r>
            <w:r w:rsidRPr="005E2C24">
              <w:rPr>
                <w:rFonts w:ascii="TH SarabunPSK" w:eastAsia="TH Sarabun New" w:hAnsi="TH SarabunPSK" w:cs="TH SarabunPSK"/>
                <w:sz w:val="28"/>
                <w:szCs w:val="28"/>
                <w:cs/>
              </w:rPr>
              <w:t>*</w:t>
            </w:r>
            <w:r w:rsidRPr="005E2C24">
              <w:rPr>
                <w:rFonts w:ascii="TH SarabunPSK" w:eastAsia="TH Sarabun New" w:hAnsi="TH SarabunPSK" w:cs="TH SarabunPSK" w:hint="cs"/>
                <w:sz w:val="28"/>
                <w:szCs w:val="28"/>
                <w:cs/>
              </w:rPr>
              <w:t xml:space="preserve"> </w:t>
            </w:r>
            <w:r w:rsidRPr="005E2C24">
              <w:rPr>
                <w:rFonts w:ascii="TH SarabunPSK" w:eastAsia="TH Sarabun New" w:hAnsi="TH SarabunPSK" w:cs="TH SarabunPSK"/>
                <w:sz w:val="28"/>
                <w:szCs w:val="28"/>
                <w:cs/>
              </w:rPr>
              <w:t>(</w:t>
            </w:r>
            <w:r w:rsidRPr="005E2C24">
              <w:rPr>
                <w:rFonts w:ascii="TH SarabunPSK" w:eastAsia="TH Sarabun New" w:hAnsi="TH SarabunPSK" w:cs="TH SarabunPSK"/>
                <w:sz w:val="28"/>
                <w:szCs w:val="28"/>
              </w:rPr>
              <w:t>2</w:t>
            </w:r>
            <w:r w:rsidRPr="005E2C24">
              <w:rPr>
                <w:rFonts w:ascii="TH SarabunPSK" w:eastAsia="TH Sarabun New" w:hAnsi="TH SarabunPSK" w:cs="TH SarabunPSK"/>
                <w:sz w:val="28"/>
                <w:szCs w:val="28"/>
                <w:cs/>
              </w:rPr>
              <w:t xml:space="preserve"> หน่วย</w:t>
            </w:r>
            <w:r w:rsidRPr="005E2C24">
              <w:rPr>
                <w:rFonts w:ascii="TH SarabunPSK" w:eastAsia="TH Sarabun New" w:hAnsi="TH SarabunPSK" w:cs="TH SarabunPSK" w:hint="cs"/>
                <w:sz w:val="28"/>
                <w:szCs w:val="28"/>
                <w:cs/>
              </w:rPr>
              <w:t>กิต</w:t>
            </w:r>
            <w:r w:rsidRPr="005E2C24">
              <w:rPr>
                <w:rFonts w:ascii="TH SarabunPSK" w:eastAsia="TH Sarabun New" w:hAnsi="TH SarabunPSK" w:cs="TH SarabunPSK"/>
                <w:sz w:val="28"/>
                <w:szCs w:val="28"/>
                <w:cs/>
              </w:rPr>
              <w:t>)</w:t>
            </w:r>
          </w:p>
          <w:p w:rsidR="000D691B" w:rsidRPr="005E2C24" w:rsidRDefault="000D691B" w:rsidP="00C1504D">
            <w:pPr>
              <w:tabs>
                <w:tab w:val="left" w:pos="1080"/>
              </w:tabs>
              <w:ind w:left="83"/>
              <w:rPr>
                <w:rFonts w:ascii="TH SarabunPSK" w:eastAsia="TH SarabunPSK" w:hAnsi="TH SarabunPSK" w:cs="TH SarabunPSK"/>
                <w:b/>
                <w:bCs/>
                <w:sz w:val="28"/>
                <w:szCs w:val="28"/>
              </w:rPr>
            </w:pPr>
            <w:r w:rsidRPr="005E2C24">
              <w:rPr>
                <w:rFonts w:ascii="TH SarabunPSK" w:eastAsia="TH Sarabun New" w:hAnsi="TH SarabunPSK" w:cs="TH SarabunPSK"/>
                <w:b/>
                <w:bCs/>
                <w:sz w:val="28"/>
                <w:szCs w:val="28"/>
              </w:rPr>
              <w:t>2</w:t>
            </w:r>
            <w:r w:rsidRPr="005E2C24">
              <w:rPr>
                <w:rFonts w:ascii="TH SarabunPSK" w:eastAsia="TH Sarabun New" w:hAnsi="TH SarabunPSK" w:cs="TH SarabunPSK"/>
                <w:b/>
                <w:bCs/>
                <w:sz w:val="28"/>
                <w:szCs w:val="28"/>
                <w:cs/>
              </w:rPr>
              <w:t>) หมวดวิ</w:t>
            </w:r>
            <w:r w:rsidRPr="005E2C24">
              <w:rPr>
                <w:rFonts w:ascii="TH SarabunPSK" w:eastAsia="TH Sarabun New" w:hAnsi="TH SarabunPSK" w:cs="TH SarabunPSK" w:hint="cs"/>
                <w:b/>
                <w:bCs/>
                <w:sz w:val="28"/>
                <w:szCs w:val="28"/>
                <w:cs/>
              </w:rPr>
              <w:t>ทยานิพนธ์</w:t>
            </w:r>
            <w:r w:rsidRPr="005E2C24">
              <w:rPr>
                <w:rFonts w:ascii="TH SarabunPSK" w:eastAsia="TH Sarabun New" w:hAnsi="TH SarabunPSK" w:cs="TH SarabunPSK"/>
                <w:b/>
                <w:bCs/>
                <w:sz w:val="28"/>
                <w:szCs w:val="28"/>
                <w:cs/>
              </w:rPr>
              <w:t xml:space="preserve"> (</w:t>
            </w:r>
            <w:r w:rsidRPr="005E2C24">
              <w:rPr>
                <w:rFonts w:ascii="TH SarabunPSK" w:eastAsia="TH Sarabun New" w:hAnsi="TH SarabunPSK" w:cs="TH SarabunPSK"/>
                <w:b/>
                <w:bCs/>
                <w:sz w:val="28"/>
                <w:szCs w:val="28"/>
              </w:rPr>
              <w:t>36</w:t>
            </w:r>
            <w:r w:rsidRPr="005E2C24">
              <w:rPr>
                <w:rFonts w:ascii="TH SarabunPSK" w:eastAsia="TH Sarabun New" w:hAnsi="TH SarabunPSK" w:cs="TH SarabunPSK"/>
                <w:b/>
                <w:bCs/>
                <w:sz w:val="28"/>
                <w:szCs w:val="28"/>
                <w:cs/>
              </w:rPr>
              <w:t xml:space="preserve"> หน่วย</w:t>
            </w:r>
            <w:r w:rsidRPr="005E2C24">
              <w:rPr>
                <w:rFonts w:ascii="TH SarabunPSK" w:eastAsia="TH Sarabun New" w:hAnsi="TH SarabunPSK" w:cs="TH SarabunPSK" w:hint="cs"/>
                <w:b/>
                <w:bCs/>
                <w:sz w:val="28"/>
                <w:szCs w:val="28"/>
                <w:cs/>
              </w:rPr>
              <w:t>กิต</w:t>
            </w:r>
            <w:r w:rsidRPr="005E2C24">
              <w:rPr>
                <w:rFonts w:ascii="TH SarabunPSK" w:eastAsia="TH Sarabun New" w:hAnsi="TH SarabunPSK" w:cs="TH SarabunPSK"/>
                <w:b/>
                <w:bCs/>
                <w:sz w:val="28"/>
                <w:szCs w:val="28"/>
                <w:cs/>
              </w:rPr>
              <w:t>)</w:t>
            </w:r>
          </w:p>
        </w:tc>
      </w:tr>
      <w:tr w:rsidR="000D691B" w:rsidRPr="00867CDD" w:rsidTr="006B5C43">
        <w:tc>
          <w:tcPr>
            <w:tcW w:w="4453" w:type="dxa"/>
          </w:tcPr>
          <w:p w:rsidR="000D691B" w:rsidRPr="005E2C24" w:rsidRDefault="000D691B" w:rsidP="00867CDD">
            <w:pPr>
              <w:tabs>
                <w:tab w:val="left" w:pos="1080"/>
              </w:tabs>
              <w:ind w:left="142"/>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แผน ก แบบ ก 2</w:t>
            </w:r>
          </w:p>
          <w:p w:rsidR="000D691B" w:rsidRPr="005E2C24" w:rsidRDefault="000D691B" w:rsidP="00867CDD">
            <w:pPr>
              <w:tabs>
                <w:tab w:val="left" w:pos="1080"/>
              </w:tabs>
              <w:ind w:left="142"/>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1) หมวดวิชาบังคับ (</w:t>
            </w:r>
            <w:r w:rsidRPr="005E2C24">
              <w:rPr>
                <w:rFonts w:ascii="TH SarabunPSK" w:eastAsia="TH SarabunPSK" w:hAnsi="TH SarabunPSK" w:cs="TH SarabunPSK" w:hint="cs"/>
                <w:b/>
                <w:bCs/>
                <w:sz w:val="28"/>
                <w:szCs w:val="28"/>
                <w:cs/>
              </w:rPr>
              <w:t>16</w:t>
            </w:r>
            <w:r w:rsidRPr="005E2C24">
              <w:rPr>
                <w:rFonts w:ascii="TH SarabunPSK" w:eastAsia="TH SarabunPSK" w:hAnsi="TH SarabunPSK" w:cs="TH SarabunPSK"/>
                <w:b/>
                <w:bCs/>
                <w:sz w:val="28"/>
                <w:szCs w:val="28"/>
                <w:cs/>
              </w:rPr>
              <w:t xml:space="preserve"> หน่วยกิต)</w:t>
            </w:r>
          </w:p>
          <w:p w:rsidR="000D691B" w:rsidRPr="005E2C24" w:rsidRDefault="000D691B" w:rsidP="00867CDD">
            <w:pPr>
              <w:tabs>
                <w:tab w:val="left" w:pos="1080"/>
              </w:tabs>
              <w:ind w:left="142"/>
              <w:rPr>
                <w:rFonts w:ascii="TH SarabunPSK" w:eastAsia="TH SarabunPSK" w:hAnsi="TH SarabunPSK" w:cs="TH SarabunPSK"/>
                <w:sz w:val="28"/>
                <w:szCs w:val="28"/>
              </w:rPr>
            </w:pPr>
            <w:r w:rsidRPr="005E2C24">
              <w:rPr>
                <w:rFonts w:ascii="TH SarabunPSK" w:eastAsia="TH SarabunPSK" w:hAnsi="TH SarabunPSK" w:cs="TH SarabunPSK"/>
                <w:sz w:val="28"/>
                <w:szCs w:val="28"/>
                <w:cs/>
              </w:rPr>
              <w:t xml:space="preserve">    - </w:t>
            </w:r>
            <w:r w:rsidRPr="005E2C24">
              <w:rPr>
                <w:rFonts w:ascii="TH SarabunPSK" w:eastAsia="TH SarabunPSK" w:hAnsi="TH SarabunPSK" w:cs="TH SarabunPSK" w:hint="cs"/>
                <w:sz w:val="28"/>
                <w:szCs w:val="28"/>
                <w:cs/>
              </w:rPr>
              <w:t>รายวิชาบังคับ</w:t>
            </w:r>
            <w:r w:rsidRPr="005E2C24">
              <w:rPr>
                <w:rFonts w:ascii="TH SarabunPSK" w:eastAsia="TH SarabunPSK" w:hAnsi="TH SarabunPSK" w:cs="TH SarabunPSK"/>
                <w:sz w:val="28"/>
                <w:szCs w:val="28"/>
                <w:cs/>
              </w:rPr>
              <w:t xml:space="preserve"> (</w:t>
            </w:r>
            <w:r w:rsidRPr="005E2C24">
              <w:rPr>
                <w:rFonts w:ascii="TH SarabunPSK" w:eastAsia="TH SarabunPSK" w:hAnsi="TH SarabunPSK" w:cs="TH SarabunPSK" w:hint="cs"/>
                <w:sz w:val="28"/>
                <w:szCs w:val="28"/>
                <w:cs/>
              </w:rPr>
              <w:t>16</w:t>
            </w:r>
            <w:r w:rsidRPr="005E2C24">
              <w:rPr>
                <w:rFonts w:ascii="TH SarabunPSK" w:eastAsia="TH SarabunPSK" w:hAnsi="TH SarabunPSK" w:cs="TH SarabunPSK"/>
                <w:sz w:val="28"/>
                <w:szCs w:val="28"/>
                <w:cs/>
              </w:rPr>
              <w:t xml:space="preserve"> หน่วยกิต)</w:t>
            </w:r>
          </w:p>
          <w:p w:rsidR="000D691B" w:rsidRPr="005E2C24" w:rsidRDefault="000D691B" w:rsidP="00867CDD">
            <w:pPr>
              <w:tabs>
                <w:tab w:val="left" w:pos="1080"/>
              </w:tabs>
              <w:ind w:left="142"/>
              <w:rPr>
                <w:rFonts w:ascii="TH SarabunPSK" w:eastAsia="TH SarabunPSK" w:hAnsi="TH SarabunPSK" w:cs="TH SarabunPSK"/>
                <w:sz w:val="28"/>
                <w:szCs w:val="28"/>
              </w:rPr>
            </w:pPr>
            <w:r w:rsidRPr="005E2C24">
              <w:rPr>
                <w:rFonts w:ascii="TH SarabunPSK" w:eastAsia="TH SarabunPSK" w:hAnsi="TH SarabunPSK" w:cs="TH SarabunPSK"/>
                <w:sz w:val="28"/>
                <w:szCs w:val="28"/>
                <w:cs/>
              </w:rPr>
              <w:t xml:space="preserve">    - </w:t>
            </w:r>
            <w:r w:rsidRPr="005E2C24">
              <w:rPr>
                <w:rFonts w:ascii="TH SarabunPSK" w:eastAsia="TH SarabunPSK" w:hAnsi="TH SarabunPSK" w:cs="TH SarabunPSK" w:hint="cs"/>
                <w:sz w:val="28"/>
                <w:szCs w:val="28"/>
                <w:cs/>
              </w:rPr>
              <w:t>รายวิชาสัมมนา*</w:t>
            </w:r>
            <w:r w:rsidRPr="005E2C24">
              <w:rPr>
                <w:rFonts w:ascii="TH SarabunPSK" w:eastAsia="TH SarabunPSK" w:hAnsi="TH SarabunPSK" w:cs="TH SarabunPSK"/>
                <w:sz w:val="28"/>
                <w:szCs w:val="28"/>
                <w:cs/>
              </w:rPr>
              <w:t xml:space="preserve"> (</w:t>
            </w:r>
            <w:r w:rsidRPr="005E2C24">
              <w:rPr>
                <w:rFonts w:ascii="TH SarabunPSK" w:eastAsia="TH SarabunPSK" w:hAnsi="TH SarabunPSK" w:cs="TH SarabunPSK" w:hint="cs"/>
                <w:sz w:val="28"/>
                <w:szCs w:val="28"/>
                <w:cs/>
              </w:rPr>
              <w:t>4</w:t>
            </w:r>
            <w:r w:rsidRPr="005E2C24">
              <w:rPr>
                <w:rFonts w:ascii="TH SarabunPSK" w:eastAsia="TH SarabunPSK" w:hAnsi="TH SarabunPSK" w:cs="TH SarabunPSK"/>
                <w:sz w:val="28"/>
                <w:szCs w:val="28"/>
                <w:cs/>
              </w:rPr>
              <w:t xml:space="preserve"> หน่วยกิต)</w:t>
            </w:r>
          </w:p>
          <w:p w:rsidR="000D691B" w:rsidRPr="005E2C24" w:rsidRDefault="000D691B" w:rsidP="00867CDD">
            <w:pPr>
              <w:tabs>
                <w:tab w:val="left" w:pos="1080"/>
              </w:tabs>
              <w:ind w:left="142"/>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2) หมวดวิชาเลือก (</w:t>
            </w:r>
            <w:r w:rsidRPr="005E2C24">
              <w:rPr>
                <w:rFonts w:ascii="TH SarabunPSK" w:eastAsia="TH SarabunPSK" w:hAnsi="TH SarabunPSK" w:cs="TH SarabunPSK" w:hint="cs"/>
                <w:b/>
                <w:bCs/>
                <w:sz w:val="28"/>
                <w:szCs w:val="28"/>
                <w:cs/>
              </w:rPr>
              <w:t>16</w:t>
            </w:r>
            <w:r w:rsidRPr="005E2C24">
              <w:rPr>
                <w:rFonts w:ascii="TH SarabunPSK" w:eastAsia="TH SarabunPSK" w:hAnsi="TH SarabunPSK" w:cs="TH SarabunPSK"/>
                <w:b/>
                <w:bCs/>
                <w:sz w:val="28"/>
                <w:szCs w:val="28"/>
                <w:cs/>
              </w:rPr>
              <w:t xml:space="preserve"> หน่วยกิต)</w:t>
            </w:r>
          </w:p>
          <w:p w:rsidR="000D691B" w:rsidRPr="005E2C24" w:rsidRDefault="000D691B" w:rsidP="00867CDD">
            <w:pPr>
              <w:tabs>
                <w:tab w:val="left" w:pos="1080"/>
              </w:tabs>
              <w:ind w:left="142"/>
              <w:rPr>
                <w:rFonts w:ascii="TH SarabunPSK" w:eastAsia="TH Sarabun New" w:hAnsi="TH SarabunPSK" w:cs="TH SarabunPSK"/>
                <w:b/>
                <w:bCs/>
                <w:sz w:val="28"/>
                <w:szCs w:val="28"/>
              </w:rPr>
            </w:pPr>
            <w:r w:rsidRPr="005E2C24">
              <w:rPr>
                <w:rFonts w:ascii="TH SarabunPSK" w:eastAsia="TH SarabunPSK" w:hAnsi="TH SarabunPSK" w:cs="TH SarabunPSK"/>
                <w:b/>
                <w:bCs/>
                <w:sz w:val="28"/>
                <w:szCs w:val="28"/>
                <w:cs/>
              </w:rPr>
              <w:t>3) หมวดวิทยานิพนธ์ (</w:t>
            </w:r>
            <w:r w:rsidRPr="005E2C24">
              <w:rPr>
                <w:rFonts w:ascii="TH SarabunPSK" w:eastAsia="TH SarabunPSK" w:hAnsi="TH SarabunPSK" w:cs="TH SarabunPSK" w:hint="cs"/>
                <w:b/>
                <w:bCs/>
                <w:sz w:val="28"/>
                <w:szCs w:val="28"/>
                <w:cs/>
              </w:rPr>
              <w:t>16</w:t>
            </w:r>
            <w:r w:rsidRPr="005E2C24">
              <w:rPr>
                <w:rFonts w:ascii="TH SarabunPSK" w:eastAsia="TH SarabunPSK" w:hAnsi="TH SarabunPSK" w:cs="TH SarabunPSK"/>
                <w:b/>
                <w:bCs/>
                <w:sz w:val="28"/>
                <w:szCs w:val="28"/>
                <w:cs/>
              </w:rPr>
              <w:t xml:space="preserve"> หน่วยกิต)</w:t>
            </w:r>
          </w:p>
        </w:tc>
        <w:tc>
          <w:tcPr>
            <w:tcW w:w="4454" w:type="dxa"/>
          </w:tcPr>
          <w:p w:rsidR="000D691B" w:rsidRPr="005E2C24" w:rsidRDefault="000D691B" w:rsidP="00867CDD">
            <w:pPr>
              <w:tabs>
                <w:tab w:val="left" w:pos="1080"/>
              </w:tabs>
              <w:ind w:left="83"/>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แผน ก แบบ ก 2</w:t>
            </w:r>
          </w:p>
          <w:p w:rsidR="000D691B" w:rsidRPr="005E2C24" w:rsidRDefault="000D691B" w:rsidP="00867CDD">
            <w:pPr>
              <w:tabs>
                <w:tab w:val="left" w:pos="1080"/>
              </w:tabs>
              <w:ind w:left="83"/>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1) หมวดวิชาบังคับ (</w:t>
            </w:r>
            <w:r w:rsidRPr="005E2C24">
              <w:rPr>
                <w:rFonts w:ascii="TH SarabunPSK" w:eastAsia="TH SarabunPSK" w:hAnsi="TH SarabunPSK" w:cs="TH SarabunPSK" w:hint="cs"/>
                <w:b/>
                <w:bCs/>
                <w:sz w:val="28"/>
                <w:szCs w:val="28"/>
                <w:cs/>
              </w:rPr>
              <w:t>8</w:t>
            </w:r>
            <w:r w:rsidRPr="005E2C24">
              <w:rPr>
                <w:rFonts w:ascii="TH SarabunPSK" w:eastAsia="TH SarabunPSK" w:hAnsi="TH SarabunPSK" w:cs="TH SarabunPSK"/>
                <w:b/>
                <w:bCs/>
                <w:sz w:val="28"/>
                <w:szCs w:val="28"/>
                <w:cs/>
              </w:rPr>
              <w:t xml:space="preserve"> หน่วยกิต)</w:t>
            </w:r>
          </w:p>
          <w:p w:rsidR="000D691B" w:rsidRPr="005E2C24" w:rsidRDefault="000D691B" w:rsidP="00867CDD">
            <w:pPr>
              <w:tabs>
                <w:tab w:val="left" w:pos="1080"/>
              </w:tabs>
              <w:ind w:left="83"/>
              <w:rPr>
                <w:rFonts w:ascii="TH SarabunPSK" w:eastAsia="TH SarabunPSK" w:hAnsi="TH SarabunPSK" w:cs="TH SarabunPSK"/>
                <w:sz w:val="28"/>
                <w:szCs w:val="28"/>
              </w:rPr>
            </w:pPr>
            <w:r w:rsidRPr="005E2C24">
              <w:rPr>
                <w:rFonts w:ascii="TH SarabunPSK" w:eastAsia="TH SarabunPSK" w:hAnsi="TH SarabunPSK" w:cs="TH SarabunPSK"/>
                <w:sz w:val="28"/>
                <w:szCs w:val="28"/>
                <w:cs/>
              </w:rPr>
              <w:t xml:space="preserve">    - </w:t>
            </w:r>
            <w:r w:rsidRPr="005E2C24">
              <w:rPr>
                <w:rFonts w:ascii="TH SarabunPSK" w:eastAsia="TH SarabunPSK" w:hAnsi="TH SarabunPSK" w:cs="TH SarabunPSK" w:hint="cs"/>
                <w:sz w:val="28"/>
                <w:szCs w:val="28"/>
                <w:cs/>
              </w:rPr>
              <w:t>รายวิชาบังคับ</w:t>
            </w:r>
            <w:r w:rsidRPr="005E2C24">
              <w:rPr>
                <w:rFonts w:ascii="TH SarabunPSK" w:eastAsia="TH SarabunPSK" w:hAnsi="TH SarabunPSK" w:cs="TH SarabunPSK"/>
                <w:sz w:val="28"/>
                <w:szCs w:val="28"/>
                <w:cs/>
              </w:rPr>
              <w:t xml:space="preserve"> (</w:t>
            </w:r>
            <w:r w:rsidRPr="005E2C24">
              <w:rPr>
                <w:rFonts w:ascii="TH SarabunPSK" w:eastAsia="TH SarabunPSK" w:hAnsi="TH SarabunPSK" w:cs="TH SarabunPSK" w:hint="cs"/>
                <w:sz w:val="28"/>
                <w:szCs w:val="28"/>
                <w:cs/>
              </w:rPr>
              <w:t>6</w:t>
            </w:r>
            <w:r w:rsidRPr="005E2C24">
              <w:rPr>
                <w:rFonts w:ascii="TH SarabunPSK" w:eastAsia="TH SarabunPSK" w:hAnsi="TH SarabunPSK" w:cs="TH SarabunPSK"/>
                <w:sz w:val="28"/>
                <w:szCs w:val="28"/>
                <w:cs/>
              </w:rPr>
              <w:t xml:space="preserve"> หน่วยกิต)</w:t>
            </w:r>
          </w:p>
          <w:p w:rsidR="000D691B" w:rsidRPr="005E2C24" w:rsidRDefault="000D691B" w:rsidP="00867CDD">
            <w:pPr>
              <w:tabs>
                <w:tab w:val="left" w:pos="1080"/>
              </w:tabs>
              <w:ind w:left="83"/>
              <w:rPr>
                <w:rFonts w:ascii="TH SarabunPSK" w:eastAsia="TH SarabunPSK" w:hAnsi="TH SarabunPSK" w:cs="TH SarabunPSK"/>
                <w:sz w:val="28"/>
                <w:szCs w:val="28"/>
              </w:rPr>
            </w:pPr>
            <w:r w:rsidRPr="005E2C24">
              <w:rPr>
                <w:rFonts w:ascii="TH SarabunPSK" w:eastAsia="TH SarabunPSK" w:hAnsi="TH SarabunPSK" w:cs="TH SarabunPSK"/>
                <w:sz w:val="28"/>
                <w:szCs w:val="28"/>
                <w:cs/>
              </w:rPr>
              <w:t xml:space="preserve">    - </w:t>
            </w:r>
            <w:r w:rsidRPr="005E2C24">
              <w:rPr>
                <w:rFonts w:ascii="TH SarabunPSK" w:eastAsia="TH SarabunPSK" w:hAnsi="TH SarabunPSK" w:cs="TH SarabunPSK" w:hint="cs"/>
                <w:sz w:val="28"/>
                <w:szCs w:val="28"/>
                <w:cs/>
              </w:rPr>
              <w:t>รายวิชาสัมมนา</w:t>
            </w:r>
            <w:r w:rsidRPr="005E2C24">
              <w:rPr>
                <w:rFonts w:ascii="TH SarabunPSK" w:eastAsia="TH SarabunPSK" w:hAnsi="TH SarabunPSK" w:cs="TH SarabunPSK"/>
                <w:sz w:val="28"/>
                <w:szCs w:val="28"/>
                <w:cs/>
              </w:rPr>
              <w:t xml:space="preserve"> (</w:t>
            </w:r>
            <w:r w:rsidRPr="005E2C24">
              <w:rPr>
                <w:rFonts w:ascii="TH SarabunPSK" w:eastAsia="TH SarabunPSK" w:hAnsi="TH SarabunPSK" w:cs="TH SarabunPSK" w:hint="cs"/>
                <w:sz w:val="28"/>
                <w:szCs w:val="28"/>
                <w:cs/>
              </w:rPr>
              <w:t>2</w:t>
            </w:r>
            <w:r w:rsidRPr="005E2C24">
              <w:rPr>
                <w:rFonts w:ascii="TH SarabunPSK" w:eastAsia="TH SarabunPSK" w:hAnsi="TH SarabunPSK" w:cs="TH SarabunPSK"/>
                <w:sz w:val="28"/>
                <w:szCs w:val="28"/>
                <w:cs/>
              </w:rPr>
              <w:t xml:space="preserve"> หน่วยกิต)</w:t>
            </w:r>
          </w:p>
          <w:p w:rsidR="000D691B" w:rsidRPr="005E2C24" w:rsidRDefault="000D691B" w:rsidP="00867CDD">
            <w:pPr>
              <w:tabs>
                <w:tab w:val="left" w:pos="1080"/>
              </w:tabs>
              <w:ind w:left="83"/>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2) หมวดวิชาเลือก (</w:t>
            </w:r>
            <w:r w:rsidR="005E2C24" w:rsidRPr="005E2C24">
              <w:rPr>
                <w:rFonts w:ascii="TH SarabunPSK" w:eastAsia="TH SarabunPSK" w:hAnsi="TH SarabunPSK" w:cs="TH SarabunPSK"/>
                <w:b/>
                <w:bCs/>
                <w:sz w:val="28"/>
                <w:szCs w:val="28"/>
              </w:rPr>
              <w:t>4</w:t>
            </w:r>
            <w:r w:rsidRPr="005E2C24">
              <w:rPr>
                <w:rFonts w:ascii="TH SarabunPSK" w:eastAsia="TH SarabunPSK" w:hAnsi="TH SarabunPSK" w:cs="TH SarabunPSK"/>
                <w:b/>
                <w:bCs/>
                <w:sz w:val="28"/>
                <w:szCs w:val="28"/>
                <w:cs/>
              </w:rPr>
              <w:t xml:space="preserve"> หน่วยกิต)</w:t>
            </w:r>
          </w:p>
          <w:p w:rsidR="000D691B" w:rsidRPr="005E2C24" w:rsidRDefault="000D691B" w:rsidP="000D691B">
            <w:pPr>
              <w:tabs>
                <w:tab w:val="left" w:pos="1080"/>
              </w:tabs>
              <w:ind w:left="83"/>
              <w:rPr>
                <w:rFonts w:ascii="TH SarabunPSK" w:eastAsia="TH Sarabun New" w:hAnsi="TH SarabunPSK" w:cs="TH SarabunPSK"/>
                <w:b/>
                <w:bCs/>
                <w:sz w:val="28"/>
                <w:szCs w:val="28"/>
              </w:rPr>
            </w:pPr>
            <w:r w:rsidRPr="005E2C24">
              <w:rPr>
                <w:rFonts w:ascii="TH SarabunPSK" w:eastAsia="TH SarabunPSK" w:hAnsi="TH SarabunPSK" w:cs="TH SarabunPSK"/>
                <w:b/>
                <w:bCs/>
                <w:sz w:val="28"/>
                <w:szCs w:val="28"/>
                <w:cs/>
              </w:rPr>
              <w:t>3) หมวดวิทยานิพนธ์ (</w:t>
            </w:r>
            <w:r w:rsidR="005E2C24" w:rsidRPr="005E2C24">
              <w:rPr>
                <w:rFonts w:ascii="TH SarabunPSK" w:eastAsia="TH SarabunPSK" w:hAnsi="TH SarabunPSK" w:cs="TH SarabunPSK" w:hint="cs"/>
                <w:b/>
                <w:bCs/>
                <w:sz w:val="28"/>
                <w:szCs w:val="28"/>
                <w:cs/>
              </w:rPr>
              <w:t>24</w:t>
            </w:r>
            <w:r w:rsidRPr="005E2C24">
              <w:rPr>
                <w:rFonts w:ascii="TH SarabunPSK" w:eastAsia="TH SarabunPSK" w:hAnsi="TH SarabunPSK" w:cs="TH SarabunPSK"/>
                <w:b/>
                <w:bCs/>
                <w:sz w:val="28"/>
                <w:szCs w:val="28"/>
                <w:cs/>
              </w:rPr>
              <w:t xml:space="preserve"> หน่วยกิต)</w:t>
            </w:r>
          </w:p>
        </w:tc>
      </w:tr>
    </w:tbl>
    <w:p w:rsidR="003E616E" w:rsidRDefault="003E616E" w:rsidP="00B541DF">
      <w:pPr>
        <w:jc w:val="thaiDistribute"/>
        <w:rPr>
          <w:rFonts w:ascii="TH SarabunPSK" w:hAnsi="TH SarabunPSK" w:cs="TH SarabunPSK"/>
        </w:rPr>
      </w:pPr>
    </w:p>
    <w:p w:rsidR="00157EC6" w:rsidRDefault="00157EC6" w:rsidP="00B541DF">
      <w:pPr>
        <w:jc w:val="thaiDistribute"/>
        <w:rPr>
          <w:rFonts w:ascii="TH SarabunPSK" w:hAnsi="TH SarabunPSK" w:cs="TH SarabunPSK"/>
        </w:rPr>
      </w:pPr>
    </w:p>
    <w:p w:rsidR="00157EC6" w:rsidRDefault="00157EC6" w:rsidP="00B541DF">
      <w:pPr>
        <w:jc w:val="thaiDistribute"/>
        <w:rPr>
          <w:rFonts w:ascii="TH SarabunPSK" w:hAnsi="TH SarabunPSK" w:cs="TH SarabunPSK"/>
        </w:rPr>
      </w:pPr>
    </w:p>
    <w:p w:rsidR="00157EC6" w:rsidRDefault="00157EC6" w:rsidP="00B541DF">
      <w:pPr>
        <w:jc w:val="thaiDistribute"/>
        <w:rPr>
          <w:rFonts w:ascii="TH SarabunPSK" w:hAnsi="TH SarabunPSK" w:cs="TH SarabunPSK"/>
        </w:rPr>
      </w:pPr>
    </w:p>
    <w:p w:rsidR="00157EC6" w:rsidRPr="00392B65" w:rsidRDefault="00157EC6" w:rsidP="00B541DF">
      <w:pPr>
        <w:jc w:val="thaiDistribute"/>
        <w:rPr>
          <w:rFonts w:ascii="TH SarabunPSK" w:hAnsi="TH SarabunPSK" w:cs="TH SarabunPSK"/>
        </w:rPr>
      </w:pPr>
    </w:p>
    <w:p w:rsidR="001E5E87" w:rsidRPr="00392B65" w:rsidRDefault="001E5E87" w:rsidP="00EE6D71">
      <w:pPr>
        <w:numPr>
          <w:ilvl w:val="0"/>
          <w:numId w:val="11"/>
        </w:numPr>
        <w:tabs>
          <w:tab w:val="left" w:pos="240"/>
          <w:tab w:val="left" w:pos="1080"/>
        </w:tabs>
        <w:ind w:hanging="720"/>
        <w:jc w:val="thaiDistribute"/>
        <w:rPr>
          <w:rFonts w:ascii="TH SarabunPSK" w:hAnsi="TH SarabunPSK" w:cs="TH SarabunPSK"/>
          <w:b/>
          <w:bCs/>
        </w:rPr>
      </w:pPr>
      <w:r w:rsidRPr="00392B65">
        <w:rPr>
          <w:rFonts w:ascii="TH SarabunPSK" w:hAnsi="TH SarabunPSK" w:cs="TH SarabunPSK"/>
          <w:b/>
          <w:bCs/>
          <w:cs/>
        </w:rPr>
        <w:t xml:space="preserve">เปรียบเทียบรายวิชาในหลักสูตร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879"/>
        <w:gridCol w:w="1984"/>
        <w:gridCol w:w="993"/>
        <w:gridCol w:w="1101"/>
        <w:gridCol w:w="1984"/>
        <w:gridCol w:w="993"/>
        <w:gridCol w:w="1559"/>
      </w:tblGrid>
      <w:tr w:rsidR="00867CDD" w:rsidRPr="00867CDD" w:rsidTr="006B5C43">
        <w:trPr>
          <w:tblHeader/>
        </w:trPr>
        <w:tc>
          <w:tcPr>
            <w:tcW w:w="3856" w:type="dxa"/>
            <w:gridSpan w:val="3"/>
            <w:shd w:val="clear" w:color="auto" w:fill="D9D9D9"/>
          </w:tcPr>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 xml:space="preserve">หลักสูตรเดิม พ.ศ. </w:t>
            </w:r>
            <w:r w:rsidRPr="00867CDD">
              <w:rPr>
                <w:rFonts w:ascii="TH SarabunPSK" w:eastAsia="TH SarabunPSK" w:hAnsi="TH SarabunPSK" w:cs="TH SarabunPSK"/>
                <w:b/>
                <w:bCs/>
                <w:sz w:val="28"/>
                <w:szCs w:val="28"/>
              </w:rPr>
              <w:t>2557</w:t>
            </w:r>
          </w:p>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w:t>
            </w:r>
            <w:r w:rsidRPr="00867CDD">
              <w:rPr>
                <w:rFonts w:ascii="TH SarabunPSK" w:eastAsia="TH SarabunPSK" w:hAnsi="TH SarabunPSK" w:cs="TH SarabunPSK" w:hint="cs"/>
                <w:b/>
                <w:bCs/>
                <w:sz w:val="28"/>
                <w:szCs w:val="28"/>
                <w:cs/>
              </w:rPr>
              <w:t xml:space="preserve">48 </w:t>
            </w:r>
            <w:r w:rsidRPr="00867CDD">
              <w:rPr>
                <w:rFonts w:ascii="TH SarabunPSK" w:eastAsia="TH SarabunPSK" w:hAnsi="TH SarabunPSK" w:cs="TH SarabunPSK"/>
                <w:b/>
                <w:bCs/>
                <w:sz w:val="28"/>
                <w:szCs w:val="28"/>
                <w:cs/>
              </w:rPr>
              <w:t>หน่วยกิต)</w:t>
            </w:r>
          </w:p>
        </w:tc>
        <w:tc>
          <w:tcPr>
            <w:tcW w:w="4078" w:type="dxa"/>
            <w:gridSpan w:val="3"/>
            <w:shd w:val="clear" w:color="auto" w:fill="D9D9D9"/>
          </w:tcPr>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 xml:space="preserve">หลักสูตรใหม่ พ.ศ. </w:t>
            </w:r>
            <w:r w:rsidRPr="00867CDD">
              <w:rPr>
                <w:rFonts w:ascii="TH SarabunPSK" w:eastAsia="TH SarabunPSK" w:hAnsi="TH SarabunPSK" w:cs="TH SarabunPSK"/>
                <w:b/>
                <w:bCs/>
                <w:sz w:val="28"/>
                <w:szCs w:val="28"/>
              </w:rPr>
              <w:t>2563</w:t>
            </w:r>
          </w:p>
          <w:p w:rsidR="00867CDD" w:rsidRPr="00867CDD" w:rsidRDefault="00867CDD" w:rsidP="00A4385E">
            <w:pPr>
              <w:tabs>
                <w:tab w:val="left" w:pos="1080"/>
              </w:tabs>
              <w:jc w:val="center"/>
              <w:rPr>
                <w:rFonts w:ascii="TH SarabunPSK" w:eastAsia="TH SarabunPSK" w:hAnsi="TH SarabunPSK" w:cs="TH SarabunPSK"/>
                <w:b/>
                <w:bCs/>
                <w:sz w:val="28"/>
                <w:szCs w:val="28"/>
              </w:rPr>
            </w:pPr>
            <w:r w:rsidRPr="005E2C24">
              <w:rPr>
                <w:rFonts w:ascii="TH SarabunPSK" w:eastAsia="TH SarabunPSK" w:hAnsi="TH SarabunPSK" w:cs="TH SarabunPSK"/>
                <w:b/>
                <w:bCs/>
                <w:sz w:val="28"/>
                <w:szCs w:val="28"/>
                <w:cs/>
              </w:rPr>
              <w:t>(</w:t>
            </w:r>
            <w:r w:rsidR="000D691B" w:rsidRPr="005E2C24">
              <w:rPr>
                <w:rFonts w:ascii="TH SarabunPSK" w:eastAsia="TH SarabunPSK" w:hAnsi="TH SarabunPSK" w:cs="TH SarabunPSK" w:hint="cs"/>
                <w:b/>
                <w:bCs/>
                <w:sz w:val="28"/>
                <w:szCs w:val="28"/>
                <w:cs/>
              </w:rPr>
              <w:t>36</w:t>
            </w:r>
            <w:r w:rsidRPr="005E2C24">
              <w:rPr>
                <w:rFonts w:ascii="TH SarabunPSK" w:eastAsia="TH SarabunPSK" w:hAnsi="TH SarabunPSK" w:cs="TH SarabunPSK" w:hint="cs"/>
                <w:b/>
                <w:bCs/>
                <w:sz w:val="28"/>
                <w:szCs w:val="28"/>
                <w:cs/>
              </w:rPr>
              <w:t xml:space="preserve"> </w:t>
            </w:r>
            <w:r w:rsidRPr="005E2C24">
              <w:rPr>
                <w:rFonts w:ascii="TH SarabunPSK" w:eastAsia="TH SarabunPSK" w:hAnsi="TH SarabunPSK" w:cs="TH SarabunPSK"/>
                <w:b/>
                <w:bCs/>
                <w:sz w:val="28"/>
                <w:szCs w:val="28"/>
                <w:cs/>
              </w:rPr>
              <w:t>หน่วย</w:t>
            </w:r>
            <w:r w:rsidRPr="00867CDD">
              <w:rPr>
                <w:rFonts w:ascii="TH SarabunPSK" w:eastAsia="TH SarabunPSK" w:hAnsi="TH SarabunPSK" w:cs="TH SarabunPSK"/>
                <w:b/>
                <w:bCs/>
                <w:sz w:val="28"/>
                <w:szCs w:val="28"/>
                <w:cs/>
              </w:rPr>
              <w:t>กิต)</w:t>
            </w:r>
          </w:p>
        </w:tc>
        <w:tc>
          <w:tcPr>
            <w:tcW w:w="1559" w:type="dxa"/>
            <w:shd w:val="clear" w:color="auto" w:fill="D9D9D9"/>
            <w:vAlign w:val="center"/>
          </w:tcPr>
          <w:p w:rsidR="00867CDD" w:rsidRPr="00867CDD" w:rsidRDefault="00867CDD" w:rsidP="00867CDD">
            <w:pPr>
              <w:tabs>
                <w:tab w:val="left" w:pos="1080"/>
              </w:tabs>
              <w:jc w:val="center"/>
              <w:rPr>
                <w:rFonts w:ascii="TH SarabunPSK" w:eastAsia="TH SarabunPSK" w:hAnsi="TH SarabunPSK" w:cs="TH SarabunPSK"/>
                <w:b/>
                <w:bCs/>
                <w:sz w:val="28"/>
                <w:szCs w:val="28"/>
              </w:rPr>
            </w:pPr>
            <w:r w:rsidRPr="00867CDD">
              <w:rPr>
                <w:rFonts w:ascii="TH SarabunPSK" w:eastAsia="TH SarabunPSK" w:hAnsi="TH SarabunPSK" w:cs="TH SarabunPSK"/>
                <w:b/>
                <w:bCs/>
                <w:sz w:val="28"/>
                <w:szCs w:val="28"/>
                <w:cs/>
              </w:rPr>
              <w:t>หมายเหตุ</w:t>
            </w:r>
          </w:p>
        </w:tc>
      </w:tr>
      <w:tr w:rsidR="00867CDD" w:rsidRPr="00867CDD" w:rsidTr="006B5C43">
        <w:tc>
          <w:tcPr>
            <w:tcW w:w="3856" w:type="dxa"/>
            <w:gridSpan w:val="3"/>
            <w:tcBorders>
              <w:bottom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rPr>
            </w:pPr>
            <w:r w:rsidRPr="00867CDD">
              <w:rPr>
                <w:rFonts w:ascii="TH SarabunPSK" w:eastAsia="TH SarabunPSK" w:hAnsi="TH SarabunPSK" w:cs="TH SarabunPSK"/>
                <w:b/>
                <w:bCs/>
                <w:sz w:val="24"/>
                <w:szCs w:val="24"/>
                <w:cs/>
              </w:rPr>
              <w:t>แผน ก แบบ ก 1</w:t>
            </w:r>
          </w:p>
          <w:p w:rsidR="00867CDD" w:rsidRPr="00867CDD" w:rsidRDefault="00867CDD" w:rsidP="00EE6D71">
            <w:pPr>
              <w:numPr>
                <w:ilvl w:val="1"/>
                <w:numId w:val="23"/>
              </w:numPr>
              <w:tabs>
                <w:tab w:val="left" w:pos="284"/>
              </w:tabs>
              <w:ind w:left="284" w:hanging="284"/>
              <w:contextualSpacing/>
              <w:rPr>
                <w:rFonts w:ascii="TH SarabunPSK" w:eastAsia="TH Sarabun New" w:hAnsi="TH SarabunPSK" w:cs="TH SarabunPSK"/>
                <w:b/>
                <w:bCs/>
                <w:sz w:val="24"/>
                <w:szCs w:val="24"/>
              </w:rPr>
            </w:pPr>
            <w:r w:rsidRPr="00867CDD">
              <w:rPr>
                <w:rFonts w:ascii="TH SarabunPSK" w:eastAsia="TH Sarabun New" w:hAnsi="TH SarabunPSK" w:cs="TH SarabunPSK"/>
                <w:b/>
                <w:bCs/>
                <w:sz w:val="24"/>
                <w:szCs w:val="24"/>
                <w:cs/>
              </w:rPr>
              <w:t>หมวดวิชาบังคับ* (</w:t>
            </w:r>
            <w:r w:rsidRPr="00867CDD">
              <w:rPr>
                <w:rFonts w:ascii="TH SarabunPSK" w:eastAsia="TH Sarabun New" w:hAnsi="TH SarabunPSK" w:cs="TH SarabunPSK"/>
                <w:b/>
                <w:bCs/>
                <w:sz w:val="24"/>
                <w:szCs w:val="24"/>
              </w:rPr>
              <w:t>4</w:t>
            </w:r>
            <w:r w:rsidRPr="00867CDD">
              <w:rPr>
                <w:rFonts w:ascii="TH SarabunPSK" w:eastAsia="TH Sarabun New" w:hAnsi="TH SarabunPSK" w:cs="TH SarabunPSK"/>
                <w:b/>
                <w:bCs/>
                <w:sz w:val="24"/>
                <w:szCs w:val="24"/>
                <w:cs/>
              </w:rPr>
              <w:t xml:space="preserve"> หน่วย</w:t>
            </w:r>
            <w:r w:rsidRPr="00867CDD">
              <w:rPr>
                <w:rFonts w:ascii="TH SarabunPSK" w:eastAsia="TH Sarabun New" w:hAnsi="TH SarabunPSK" w:cs="TH SarabunPSK" w:hint="cs"/>
                <w:b/>
                <w:bCs/>
                <w:sz w:val="24"/>
                <w:szCs w:val="24"/>
                <w:cs/>
              </w:rPr>
              <w:t>กิต</w:t>
            </w:r>
            <w:r w:rsidRPr="00867CDD">
              <w:rPr>
                <w:rFonts w:ascii="TH SarabunPSK" w:eastAsia="TH Sarabun New" w:hAnsi="TH SarabunPSK" w:cs="TH SarabunPSK"/>
                <w:b/>
                <w:bCs/>
                <w:sz w:val="24"/>
                <w:szCs w:val="24"/>
                <w:cs/>
              </w:rPr>
              <w:t>)</w:t>
            </w:r>
          </w:p>
          <w:p w:rsidR="00867CDD" w:rsidRPr="00867CDD" w:rsidRDefault="00867CDD" w:rsidP="00867CDD">
            <w:pPr>
              <w:tabs>
                <w:tab w:val="left" w:pos="1080"/>
              </w:tabs>
              <w:rPr>
                <w:rFonts w:ascii="TH SarabunPSK" w:eastAsia="TH Sarabun New" w:hAnsi="TH SarabunPSK" w:cs="TH SarabunPSK"/>
                <w:sz w:val="24"/>
                <w:szCs w:val="24"/>
              </w:rPr>
            </w:pPr>
            <w:r w:rsidRPr="00867CDD">
              <w:rPr>
                <w:rFonts w:ascii="TH SarabunPSK" w:eastAsia="TH Sarabun New" w:hAnsi="TH SarabunPSK" w:cs="TH SarabunPSK" w:hint="cs"/>
                <w:sz w:val="24"/>
                <w:szCs w:val="24"/>
                <w:cs/>
              </w:rPr>
              <w:t xml:space="preserve">    - รายวิชาสัมมนา</w:t>
            </w:r>
            <w:r w:rsidRPr="00867CDD">
              <w:rPr>
                <w:rFonts w:ascii="TH SarabunPSK" w:eastAsia="TH Sarabun New" w:hAnsi="TH SarabunPSK" w:cs="TH SarabunPSK"/>
                <w:sz w:val="24"/>
                <w:szCs w:val="24"/>
                <w:cs/>
              </w:rPr>
              <w:t>*</w:t>
            </w:r>
            <w:r w:rsidRPr="00867CDD">
              <w:rPr>
                <w:rFonts w:ascii="TH SarabunPSK" w:eastAsia="TH Sarabun New" w:hAnsi="TH SarabunPSK" w:cs="TH SarabunPSK" w:hint="cs"/>
                <w:sz w:val="24"/>
                <w:szCs w:val="24"/>
                <w:cs/>
              </w:rPr>
              <w:t xml:space="preserve"> </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 xml:space="preserve"> หน่วย</w:t>
            </w:r>
            <w:r w:rsidRPr="00867CDD">
              <w:rPr>
                <w:rFonts w:ascii="TH SarabunPSK" w:eastAsia="TH Sarabun New" w:hAnsi="TH SarabunPSK" w:cs="TH SarabunPSK" w:hint="cs"/>
                <w:sz w:val="24"/>
                <w:szCs w:val="24"/>
                <w:cs/>
              </w:rPr>
              <w:t>กิต</w:t>
            </w:r>
            <w:r w:rsidRPr="00867CDD">
              <w:rPr>
                <w:rFonts w:ascii="TH SarabunPSK" w:eastAsia="TH Sarabun New" w:hAnsi="TH SarabunPSK" w:cs="TH SarabunPSK"/>
                <w:sz w:val="24"/>
                <w:szCs w:val="24"/>
                <w:cs/>
              </w:rPr>
              <w:t>)</w:t>
            </w:r>
          </w:p>
        </w:tc>
        <w:tc>
          <w:tcPr>
            <w:tcW w:w="4078" w:type="dxa"/>
            <w:gridSpan w:val="3"/>
            <w:tcBorders>
              <w:bottom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rPr>
            </w:pPr>
            <w:r w:rsidRPr="00867CDD">
              <w:rPr>
                <w:rFonts w:ascii="TH SarabunPSK" w:eastAsia="TH SarabunPSK" w:hAnsi="TH SarabunPSK" w:cs="TH SarabunPSK"/>
                <w:b/>
                <w:bCs/>
                <w:sz w:val="24"/>
                <w:szCs w:val="24"/>
                <w:cs/>
              </w:rPr>
              <w:t>แผน ก แบบ ก 1</w:t>
            </w:r>
          </w:p>
          <w:p w:rsidR="00867CDD" w:rsidRPr="00867CDD" w:rsidRDefault="00867CDD" w:rsidP="00EE6D71">
            <w:pPr>
              <w:numPr>
                <w:ilvl w:val="0"/>
                <w:numId w:val="73"/>
              </w:numPr>
              <w:ind w:left="255" w:hanging="255"/>
              <w:contextualSpacing/>
              <w:rPr>
                <w:rFonts w:ascii="TH SarabunPSK" w:eastAsia="TH Sarabun New" w:hAnsi="TH SarabunPSK" w:cs="TH SarabunPSK"/>
                <w:b/>
                <w:bCs/>
                <w:sz w:val="24"/>
                <w:szCs w:val="24"/>
              </w:rPr>
            </w:pPr>
            <w:r w:rsidRPr="00867CDD">
              <w:rPr>
                <w:rFonts w:ascii="TH SarabunPSK" w:eastAsia="TH Sarabun New" w:hAnsi="TH SarabunPSK" w:cs="TH SarabunPSK"/>
                <w:b/>
                <w:bCs/>
                <w:sz w:val="24"/>
                <w:szCs w:val="24"/>
                <w:cs/>
              </w:rPr>
              <w:t>หมวดวิชาบังคับ* (</w:t>
            </w:r>
            <w:r w:rsidRPr="00867CDD">
              <w:rPr>
                <w:rFonts w:ascii="TH SarabunPSK" w:eastAsia="TH Sarabun New" w:hAnsi="TH SarabunPSK" w:cs="TH SarabunPSK" w:hint="cs"/>
                <w:b/>
                <w:bCs/>
                <w:sz w:val="24"/>
                <w:szCs w:val="24"/>
                <w:cs/>
              </w:rPr>
              <w:t>2</w:t>
            </w:r>
            <w:r w:rsidRPr="00867CDD">
              <w:rPr>
                <w:rFonts w:ascii="TH SarabunPSK" w:eastAsia="TH Sarabun New" w:hAnsi="TH SarabunPSK" w:cs="TH SarabunPSK"/>
                <w:b/>
                <w:bCs/>
                <w:sz w:val="24"/>
                <w:szCs w:val="24"/>
                <w:cs/>
              </w:rPr>
              <w:t xml:space="preserve"> หน่วย</w:t>
            </w:r>
            <w:r w:rsidRPr="00867CDD">
              <w:rPr>
                <w:rFonts w:ascii="TH SarabunPSK" w:eastAsia="TH Sarabun New" w:hAnsi="TH SarabunPSK" w:cs="TH SarabunPSK" w:hint="cs"/>
                <w:b/>
                <w:bCs/>
                <w:sz w:val="24"/>
                <w:szCs w:val="24"/>
                <w:cs/>
              </w:rPr>
              <w:t>กิต</w:t>
            </w:r>
            <w:r w:rsidRPr="00867CDD">
              <w:rPr>
                <w:rFonts w:ascii="TH SarabunPSK" w:eastAsia="TH Sarabun New" w:hAnsi="TH SarabunPSK" w:cs="TH SarabunPSK"/>
                <w:b/>
                <w:bCs/>
                <w:sz w:val="24"/>
                <w:szCs w:val="24"/>
                <w:cs/>
              </w:rPr>
              <w:t>)</w:t>
            </w:r>
          </w:p>
          <w:p w:rsidR="00867CDD" w:rsidRPr="00867CDD" w:rsidRDefault="00867CDD" w:rsidP="00867CDD">
            <w:pPr>
              <w:tabs>
                <w:tab w:val="left" w:pos="1080"/>
              </w:tabs>
              <w:rPr>
                <w:rFonts w:ascii="TH SarabunPSK" w:eastAsia="TH Sarabun New" w:hAnsi="TH SarabunPSK" w:cs="TH SarabunPSK"/>
                <w:sz w:val="24"/>
                <w:szCs w:val="24"/>
              </w:rPr>
            </w:pPr>
            <w:r w:rsidRPr="00867CDD">
              <w:rPr>
                <w:rFonts w:ascii="TH SarabunPSK" w:eastAsia="TH Sarabun New" w:hAnsi="TH SarabunPSK" w:cs="TH SarabunPSK" w:hint="cs"/>
                <w:sz w:val="24"/>
                <w:szCs w:val="24"/>
                <w:cs/>
              </w:rPr>
              <w:t xml:space="preserve">    - รายวิชาสัมมนา</w:t>
            </w:r>
            <w:r w:rsidRPr="00867CDD">
              <w:rPr>
                <w:rFonts w:ascii="TH SarabunPSK" w:eastAsia="TH Sarabun New" w:hAnsi="TH SarabunPSK" w:cs="TH SarabunPSK"/>
                <w:sz w:val="24"/>
                <w:szCs w:val="24"/>
                <w:cs/>
              </w:rPr>
              <w:t>*</w:t>
            </w:r>
            <w:r w:rsidRPr="00867CDD">
              <w:rPr>
                <w:rFonts w:ascii="TH SarabunPSK" w:eastAsia="TH Sarabun New" w:hAnsi="TH SarabunPSK" w:cs="TH SarabunPSK" w:hint="cs"/>
                <w:sz w:val="24"/>
                <w:szCs w:val="24"/>
                <w:cs/>
              </w:rPr>
              <w:t xml:space="preserve"> </w:t>
            </w:r>
            <w:r w:rsidRPr="00867CDD">
              <w:rPr>
                <w:rFonts w:ascii="TH SarabunPSK" w:eastAsia="TH Sarabun New" w:hAnsi="TH SarabunPSK" w:cs="TH SarabunPSK"/>
                <w:sz w:val="24"/>
                <w:szCs w:val="24"/>
                <w:cs/>
              </w:rPr>
              <w:t>(</w:t>
            </w:r>
            <w:r w:rsidRPr="00867CDD">
              <w:rPr>
                <w:rFonts w:ascii="TH SarabunPSK" w:eastAsia="TH Sarabun New" w:hAnsi="TH SarabunPSK" w:cs="TH SarabunPSK" w:hint="cs"/>
                <w:sz w:val="24"/>
                <w:szCs w:val="24"/>
                <w:cs/>
              </w:rPr>
              <w:t>2</w:t>
            </w:r>
            <w:r w:rsidRPr="00867CDD">
              <w:rPr>
                <w:rFonts w:ascii="TH SarabunPSK" w:eastAsia="TH Sarabun New" w:hAnsi="TH SarabunPSK" w:cs="TH SarabunPSK"/>
                <w:sz w:val="24"/>
                <w:szCs w:val="24"/>
                <w:cs/>
              </w:rPr>
              <w:t xml:space="preserve"> หน่วย</w:t>
            </w:r>
            <w:r w:rsidRPr="00867CDD">
              <w:rPr>
                <w:rFonts w:ascii="TH SarabunPSK" w:eastAsia="TH Sarabun New" w:hAnsi="TH SarabunPSK" w:cs="TH SarabunPSK" w:hint="cs"/>
                <w:sz w:val="24"/>
                <w:szCs w:val="24"/>
                <w:cs/>
              </w:rPr>
              <w:t>กิต</w:t>
            </w:r>
            <w:r w:rsidRPr="00867CDD">
              <w:rPr>
                <w:rFonts w:ascii="TH SarabunPSK" w:eastAsia="TH Sarabun New" w:hAnsi="TH SarabunPSK" w:cs="TH SarabunPSK"/>
                <w:sz w:val="24"/>
                <w:szCs w:val="24"/>
                <w:cs/>
              </w:rPr>
              <w:t>)</w:t>
            </w:r>
          </w:p>
        </w:tc>
        <w:tc>
          <w:tcPr>
            <w:tcW w:w="1559" w:type="dxa"/>
            <w:tcBorders>
              <w:bottom w:val="single" w:sz="4" w:space="0" w:color="auto"/>
            </w:tcBorders>
          </w:tcPr>
          <w:p w:rsidR="00867CDD" w:rsidRPr="00867CDD" w:rsidRDefault="00867CDD" w:rsidP="00867CDD">
            <w:pPr>
              <w:tabs>
                <w:tab w:val="left" w:pos="1080"/>
              </w:tabs>
              <w:rPr>
                <w:rFonts w:ascii="TH SarabunPSK" w:eastAsia="TH Sarabun New" w:hAnsi="TH SarabunPSK" w:cs="TH SarabunPSK"/>
                <w:b/>
                <w:bCs/>
                <w:sz w:val="28"/>
                <w:szCs w:val="28"/>
                <w:cs/>
              </w:rPr>
            </w:pPr>
          </w:p>
        </w:tc>
      </w:tr>
      <w:tr w:rsidR="00867CDD" w:rsidRPr="00867CDD" w:rsidTr="006B5C43">
        <w:tc>
          <w:tcPr>
            <w:tcW w:w="879"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lastRenderedPageBreak/>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611</w:t>
            </w:r>
          </w:p>
        </w:tc>
        <w:tc>
          <w:tcPr>
            <w:tcW w:w="1984"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 xml:space="preserve">สัมมนาทางยาและเครื่องสำอาง </w:t>
            </w: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0</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p>
        </w:tc>
        <w:tc>
          <w:tcPr>
            <w:tcW w:w="1101"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DCP63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711E</w:t>
            </w:r>
          </w:p>
        </w:tc>
        <w:tc>
          <w:tcPr>
            <w:tcW w:w="1984"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 xml:space="preserve">สัมมนาทางยาและเครื่องสำอาง </w:t>
            </w: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0</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w:t>
            </w:r>
          </w:p>
        </w:tc>
        <w:tc>
          <w:tcPr>
            <w:tcW w:w="1559" w:type="dxa"/>
            <w:vMerge w:val="restart"/>
            <w:tcBorders>
              <w:top w:val="single" w:sz="4" w:space="0" w:color="auto"/>
              <w:left w:val="single" w:sz="4" w:space="0" w:color="auto"/>
              <w:right w:val="single" w:sz="4" w:space="0" w:color="auto"/>
            </w:tcBorders>
          </w:tcPr>
          <w:p w:rsidR="00867CDD" w:rsidRPr="00867CDD" w:rsidRDefault="00867CDD" w:rsidP="00867CDD">
            <w:pPr>
              <w:tabs>
                <w:tab w:val="left" w:pos="1080"/>
              </w:tabs>
              <w:jc w:val="thaiDistribute"/>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ลดหน่วยกิตรายวิชาสัมมนา เป็นรายวิชาละ 1 หน่วยกิต</w:t>
            </w:r>
          </w:p>
        </w:tc>
      </w:tr>
      <w:tr w:rsidR="00867CDD" w:rsidRPr="00867CDD" w:rsidTr="006B5C43">
        <w:tc>
          <w:tcPr>
            <w:tcW w:w="879"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612</w:t>
            </w:r>
          </w:p>
        </w:tc>
        <w:tc>
          <w:tcPr>
            <w:tcW w:w="1984"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 xml:space="preserve">สัมมนาทางยาและเครื่องสำอาง </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0</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p>
        </w:tc>
        <w:tc>
          <w:tcPr>
            <w:tcW w:w="1101"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rPr>
            </w:pPr>
            <w:r w:rsidRPr="00867CDD">
              <w:rPr>
                <w:rFonts w:ascii="TH SarabunPSK" w:eastAsia="TH Sarabun New" w:hAnsi="TH SarabunPSK" w:cs="TH SarabunPSK"/>
                <w:sz w:val="24"/>
                <w:szCs w:val="24"/>
              </w:rPr>
              <w:t>DCP63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712</w:t>
            </w:r>
            <w:r w:rsidRPr="00867CDD">
              <w:rPr>
                <w:rFonts w:ascii="TH SarabunPSK" w:eastAsia="TH SarabunPSK" w:hAnsi="TH SarabunPSK" w:cs="TH SarabunPSK"/>
                <w:sz w:val="24"/>
                <w:szCs w:val="24"/>
              </w:rPr>
              <w:t>E</w:t>
            </w:r>
          </w:p>
        </w:tc>
        <w:tc>
          <w:tcPr>
            <w:tcW w:w="1984"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 xml:space="preserve">สัมมนาทางยาและเครื่องสำอาง </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 xml:space="preserve">*    </w:t>
            </w:r>
          </w:p>
        </w:tc>
        <w:tc>
          <w:tcPr>
            <w:tcW w:w="993"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0</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w:t>
            </w:r>
          </w:p>
        </w:tc>
        <w:tc>
          <w:tcPr>
            <w:tcW w:w="1559" w:type="dxa"/>
            <w:vMerge/>
            <w:tcBorders>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b/>
                <w:bCs/>
                <w:sz w:val="28"/>
                <w:szCs w:val="28"/>
                <w:cs/>
              </w:rPr>
            </w:pPr>
          </w:p>
        </w:tc>
      </w:tr>
      <w:tr w:rsidR="00867CDD" w:rsidRPr="00867CDD" w:rsidTr="006B5C43">
        <w:tc>
          <w:tcPr>
            <w:tcW w:w="9493" w:type="dxa"/>
            <w:gridSpan w:val="7"/>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b/>
                <w:bCs/>
                <w:sz w:val="28"/>
                <w:szCs w:val="28"/>
                <w:cs/>
              </w:rPr>
            </w:pPr>
            <w:r w:rsidRPr="00867CDD">
              <w:rPr>
                <w:rFonts w:ascii="TH SarabunPSK" w:eastAsia="TH Sarabun New" w:hAnsi="TH SarabunPSK" w:cs="TH SarabunPSK"/>
                <w:sz w:val="24"/>
                <w:szCs w:val="24"/>
                <w:cs/>
              </w:rPr>
              <w:t>* หมายถึง ไม่นับหน่วยกิต</w:t>
            </w:r>
          </w:p>
        </w:tc>
      </w:tr>
      <w:tr w:rsidR="00867CDD" w:rsidRPr="00867CDD" w:rsidTr="006B5C43">
        <w:tc>
          <w:tcPr>
            <w:tcW w:w="3856" w:type="dxa"/>
            <w:gridSpan w:val="3"/>
            <w:tcBorders>
              <w:top w:val="single" w:sz="4" w:space="0" w:color="auto"/>
              <w:left w:val="single" w:sz="4" w:space="0" w:color="auto"/>
              <w:bottom w:val="single" w:sz="4" w:space="0" w:color="auto"/>
              <w:right w:val="single" w:sz="4" w:space="0" w:color="auto"/>
            </w:tcBorders>
          </w:tcPr>
          <w:p w:rsidR="00867CDD" w:rsidRPr="00867CDD" w:rsidRDefault="00867CDD" w:rsidP="00EE6D71">
            <w:pPr>
              <w:numPr>
                <w:ilvl w:val="1"/>
                <w:numId w:val="23"/>
              </w:numPr>
              <w:tabs>
                <w:tab w:val="left" w:pos="284"/>
              </w:tabs>
              <w:ind w:left="284" w:hanging="284"/>
              <w:contextualSpacing/>
              <w:rPr>
                <w:rFonts w:ascii="TH SarabunPSK" w:eastAsia="TH Sarabun New" w:hAnsi="TH SarabunPSK" w:cs="TH SarabunPSK"/>
                <w:sz w:val="24"/>
                <w:szCs w:val="24"/>
              </w:rPr>
            </w:pPr>
            <w:r w:rsidRPr="00867CDD">
              <w:rPr>
                <w:rFonts w:ascii="TH SarabunPSK" w:eastAsia="TH Sarabun New" w:hAnsi="TH SarabunPSK" w:cs="TH SarabunPSK"/>
                <w:b/>
                <w:bCs/>
                <w:sz w:val="24"/>
                <w:szCs w:val="24"/>
                <w:cs/>
              </w:rPr>
              <w:t>หมวดวิ</w:t>
            </w:r>
            <w:r w:rsidRPr="00867CDD">
              <w:rPr>
                <w:rFonts w:ascii="TH SarabunPSK" w:eastAsia="TH Sarabun New" w:hAnsi="TH SarabunPSK" w:cs="TH SarabunPSK" w:hint="cs"/>
                <w:b/>
                <w:bCs/>
                <w:sz w:val="24"/>
                <w:szCs w:val="24"/>
                <w:cs/>
              </w:rPr>
              <w:t>ทยานิพนธ์</w:t>
            </w:r>
            <w:r w:rsidRPr="00867CDD">
              <w:rPr>
                <w:rFonts w:ascii="TH SarabunPSK" w:eastAsia="TH Sarabun New" w:hAnsi="TH SarabunPSK" w:cs="TH SarabunPSK"/>
                <w:b/>
                <w:bCs/>
                <w:sz w:val="24"/>
                <w:szCs w:val="24"/>
                <w:cs/>
              </w:rPr>
              <w:t xml:space="preserve"> (</w:t>
            </w:r>
            <w:r w:rsidRPr="00867CDD">
              <w:rPr>
                <w:rFonts w:ascii="TH SarabunPSK" w:eastAsia="TH Sarabun New" w:hAnsi="TH SarabunPSK" w:cs="TH SarabunPSK"/>
                <w:b/>
                <w:bCs/>
                <w:sz w:val="24"/>
                <w:szCs w:val="24"/>
              </w:rPr>
              <w:t>48</w:t>
            </w:r>
            <w:r w:rsidRPr="00867CDD">
              <w:rPr>
                <w:rFonts w:ascii="TH SarabunPSK" w:eastAsia="TH Sarabun New" w:hAnsi="TH SarabunPSK" w:cs="TH SarabunPSK"/>
                <w:b/>
                <w:bCs/>
                <w:sz w:val="24"/>
                <w:szCs w:val="24"/>
                <w:cs/>
              </w:rPr>
              <w:t xml:space="preserve"> หน่วย</w:t>
            </w:r>
            <w:r w:rsidRPr="00867CDD">
              <w:rPr>
                <w:rFonts w:ascii="TH SarabunPSK" w:eastAsia="TH Sarabun New" w:hAnsi="TH SarabunPSK" w:cs="TH SarabunPSK" w:hint="cs"/>
                <w:b/>
                <w:bCs/>
                <w:sz w:val="24"/>
                <w:szCs w:val="24"/>
                <w:cs/>
              </w:rPr>
              <w:t>กิต</w:t>
            </w:r>
            <w:r w:rsidRPr="00867CDD">
              <w:rPr>
                <w:rFonts w:ascii="TH SarabunPSK" w:eastAsia="TH Sarabun New" w:hAnsi="TH SarabunPSK" w:cs="TH SarabunPSK"/>
                <w:b/>
                <w:bCs/>
                <w:sz w:val="24"/>
                <w:szCs w:val="24"/>
                <w:cs/>
              </w:rPr>
              <w:t>)</w:t>
            </w:r>
          </w:p>
        </w:tc>
        <w:tc>
          <w:tcPr>
            <w:tcW w:w="4078" w:type="dxa"/>
            <w:gridSpan w:val="3"/>
            <w:tcBorders>
              <w:top w:val="single" w:sz="4" w:space="0" w:color="auto"/>
              <w:left w:val="single" w:sz="4" w:space="0" w:color="auto"/>
              <w:bottom w:val="single" w:sz="4" w:space="0" w:color="auto"/>
              <w:right w:val="single" w:sz="4" w:space="0" w:color="auto"/>
            </w:tcBorders>
          </w:tcPr>
          <w:p w:rsidR="00867CDD" w:rsidRPr="005E2C24" w:rsidRDefault="00867CDD" w:rsidP="00A4385E">
            <w:pPr>
              <w:numPr>
                <w:ilvl w:val="0"/>
                <w:numId w:val="73"/>
              </w:numPr>
              <w:ind w:left="255" w:hanging="255"/>
              <w:contextualSpacing/>
              <w:rPr>
                <w:rFonts w:ascii="TH SarabunPSK" w:eastAsia="TH Sarabun New" w:hAnsi="TH SarabunPSK" w:cs="TH SarabunPSK"/>
                <w:b/>
                <w:bCs/>
                <w:sz w:val="24"/>
                <w:szCs w:val="24"/>
              </w:rPr>
            </w:pPr>
            <w:r w:rsidRPr="005E2C24">
              <w:rPr>
                <w:rFonts w:ascii="TH SarabunPSK" w:eastAsia="TH Sarabun New" w:hAnsi="TH SarabunPSK" w:cs="TH SarabunPSK"/>
                <w:b/>
                <w:bCs/>
                <w:sz w:val="24"/>
                <w:szCs w:val="24"/>
                <w:cs/>
              </w:rPr>
              <w:t>หมวดวิ</w:t>
            </w:r>
            <w:r w:rsidRPr="005E2C24">
              <w:rPr>
                <w:rFonts w:ascii="TH SarabunPSK" w:eastAsia="TH Sarabun New" w:hAnsi="TH SarabunPSK" w:cs="TH SarabunPSK" w:hint="cs"/>
                <w:b/>
                <w:bCs/>
                <w:sz w:val="24"/>
                <w:szCs w:val="24"/>
                <w:cs/>
              </w:rPr>
              <w:t>ทยานิพนธ์</w:t>
            </w:r>
            <w:r w:rsidRPr="005E2C24">
              <w:rPr>
                <w:rFonts w:ascii="TH SarabunPSK" w:eastAsia="TH Sarabun New" w:hAnsi="TH SarabunPSK" w:cs="TH SarabunPSK"/>
                <w:b/>
                <w:bCs/>
                <w:sz w:val="24"/>
                <w:szCs w:val="24"/>
                <w:cs/>
              </w:rPr>
              <w:t xml:space="preserve"> (</w:t>
            </w:r>
            <w:r w:rsidR="000D691B" w:rsidRPr="005E2C24">
              <w:rPr>
                <w:rFonts w:ascii="TH SarabunPSK" w:eastAsia="TH Sarabun New" w:hAnsi="TH SarabunPSK" w:cs="TH SarabunPSK" w:hint="cs"/>
                <w:b/>
                <w:bCs/>
                <w:sz w:val="24"/>
                <w:szCs w:val="24"/>
                <w:cs/>
              </w:rPr>
              <w:t xml:space="preserve">36 </w:t>
            </w:r>
            <w:r w:rsidRPr="005E2C24">
              <w:rPr>
                <w:rFonts w:ascii="TH SarabunPSK" w:eastAsia="TH Sarabun New" w:hAnsi="TH SarabunPSK" w:cs="TH SarabunPSK"/>
                <w:b/>
                <w:bCs/>
                <w:sz w:val="24"/>
                <w:szCs w:val="24"/>
                <w:cs/>
              </w:rPr>
              <w:t>หน่วย</w:t>
            </w:r>
            <w:r w:rsidRPr="005E2C24">
              <w:rPr>
                <w:rFonts w:ascii="TH SarabunPSK" w:eastAsia="TH Sarabun New" w:hAnsi="TH SarabunPSK" w:cs="TH SarabunPSK" w:hint="cs"/>
                <w:b/>
                <w:bCs/>
                <w:sz w:val="24"/>
                <w:szCs w:val="24"/>
                <w:cs/>
              </w:rPr>
              <w:t>กิต</w:t>
            </w:r>
            <w:r w:rsidRPr="005E2C24">
              <w:rPr>
                <w:rFonts w:ascii="TH SarabunPSK" w:eastAsia="TH Sarabun New" w:hAnsi="TH SarabunPSK" w:cs="TH SarabunPSK"/>
                <w:b/>
                <w:bCs/>
                <w:sz w:val="24"/>
                <w:szCs w:val="24"/>
                <w:cs/>
              </w:rPr>
              <w:t>)</w:t>
            </w:r>
          </w:p>
        </w:tc>
        <w:tc>
          <w:tcPr>
            <w:tcW w:w="1559" w:type="dxa"/>
            <w:tcBorders>
              <w:top w:val="single" w:sz="4" w:space="0" w:color="auto"/>
              <w:left w:val="single" w:sz="4" w:space="0" w:color="auto"/>
              <w:bottom w:val="single" w:sz="4" w:space="0" w:color="auto"/>
              <w:right w:val="single" w:sz="4" w:space="0" w:color="auto"/>
            </w:tcBorders>
          </w:tcPr>
          <w:p w:rsidR="00867CDD" w:rsidRPr="005E2C24" w:rsidRDefault="00867CDD" w:rsidP="00867CDD">
            <w:pPr>
              <w:tabs>
                <w:tab w:val="left" w:pos="1080"/>
              </w:tabs>
              <w:rPr>
                <w:rFonts w:ascii="TH SarabunPSK" w:eastAsia="TH Sarabun New" w:hAnsi="TH SarabunPSK" w:cs="TH SarabunPSK"/>
                <w:b/>
                <w:bCs/>
                <w:sz w:val="28"/>
                <w:szCs w:val="28"/>
                <w:cs/>
              </w:rPr>
            </w:pPr>
          </w:p>
        </w:tc>
      </w:tr>
      <w:tr w:rsidR="00867CDD" w:rsidRPr="00867CDD" w:rsidTr="006B5C43">
        <w:tc>
          <w:tcPr>
            <w:tcW w:w="879"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920</w:t>
            </w:r>
          </w:p>
        </w:tc>
        <w:tc>
          <w:tcPr>
            <w:tcW w:w="1984"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jc w:val="right"/>
              <w:rPr>
                <w:rFonts w:ascii="TH SarabunPSK" w:eastAsia="TH Sarabun New" w:hAnsi="TH SarabunPSK" w:cs="TH SarabunPSK"/>
                <w:sz w:val="24"/>
                <w:szCs w:val="24"/>
              </w:rPr>
            </w:pPr>
            <w:r w:rsidRPr="00867CDD">
              <w:rPr>
                <w:rFonts w:ascii="TH SarabunPSK" w:eastAsia="TH SarabunPSK" w:hAnsi="TH SarabunPSK" w:cs="TH SarabunPSK"/>
                <w:sz w:val="24"/>
                <w:szCs w:val="24"/>
              </w:rPr>
              <w:t xml:space="preserve">48 </w:t>
            </w:r>
            <w:r w:rsidRPr="00867CDD">
              <w:rPr>
                <w:rFonts w:ascii="TH SarabunPSK" w:eastAsia="TH SarabunPSK" w:hAnsi="TH SarabunPSK" w:cs="TH SarabunPSK"/>
                <w:sz w:val="24"/>
                <w:szCs w:val="24"/>
                <w:cs/>
              </w:rPr>
              <w:t>หน่วยกิต</w:t>
            </w:r>
          </w:p>
        </w:tc>
        <w:tc>
          <w:tcPr>
            <w:tcW w:w="1101"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920</w:t>
            </w:r>
            <w:r w:rsidRPr="00867CDD">
              <w:rPr>
                <w:rFonts w:ascii="TH SarabunPSK" w:eastAsia="TH Sarabun New" w:hAnsi="TH SarabunPSK" w:cs="TH SarabunPSK"/>
                <w:sz w:val="24"/>
                <w:szCs w:val="24"/>
              </w:rPr>
              <w:t>E</w:t>
            </w:r>
          </w:p>
        </w:tc>
        <w:tc>
          <w:tcPr>
            <w:tcW w:w="1984" w:type="dxa"/>
            <w:tcBorders>
              <w:top w:val="single" w:sz="4" w:space="0" w:color="auto"/>
              <w:left w:val="single" w:sz="4" w:space="0" w:color="auto"/>
              <w:bottom w:val="single" w:sz="4" w:space="0" w:color="auto"/>
              <w:right w:val="single" w:sz="4" w:space="0" w:color="auto"/>
            </w:tcBorders>
          </w:tcPr>
          <w:p w:rsidR="00867CDD" w:rsidRPr="005E2C24" w:rsidRDefault="00867CDD" w:rsidP="00867CDD">
            <w:pPr>
              <w:tabs>
                <w:tab w:val="left" w:pos="1080"/>
              </w:tabs>
              <w:rPr>
                <w:rFonts w:ascii="TH SarabunPSK" w:eastAsia="TH Sarabun New" w:hAnsi="TH SarabunPSK" w:cs="TH SarabunPSK"/>
                <w:sz w:val="24"/>
                <w:szCs w:val="24"/>
                <w:cs/>
              </w:rPr>
            </w:pPr>
            <w:r w:rsidRPr="005E2C24">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867CDD" w:rsidRPr="005E2C24" w:rsidRDefault="000D691B" w:rsidP="00867CDD">
            <w:pPr>
              <w:tabs>
                <w:tab w:val="left" w:pos="1080"/>
              </w:tabs>
              <w:jc w:val="right"/>
              <w:rPr>
                <w:rFonts w:ascii="TH SarabunPSK" w:eastAsia="TH Sarabun New" w:hAnsi="TH SarabunPSK" w:cs="TH SarabunPSK"/>
                <w:sz w:val="24"/>
                <w:szCs w:val="24"/>
              </w:rPr>
            </w:pPr>
            <w:r w:rsidRPr="005E2C24">
              <w:rPr>
                <w:rFonts w:ascii="TH SarabunPSK" w:eastAsia="TH SarabunPSK" w:hAnsi="TH SarabunPSK" w:cs="TH SarabunPSK"/>
                <w:sz w:val="24"/>
                <w:szCs w:val="24"/>
              </w:rPr>
              <w:t>36</w:t>
            </w:r>
            <w:r w:rsidR="00867CDD" w:rsidRPr="005E2C24">
              <w:rPr>
                <w:rFonts w:ascii="TH SarabunPSK" w:eastAsia="TH SarabunPSK" w:hAnsi="TH SarabunPSK" w:cs="TH SarabunPSK"/>
                <w:sz w:val="24"/>
                <w:szCs w:val="24"/>
                <w:cs/>
              </w:rPr>
              <w:t xml:space="preserve"> หน่วยกิต</w:t>
            </w:r>
          </w:p>
        </w:tc>
        <w:tc>
          <w:tcPr>
            <w:tcW w:w="1559" w:type="dxa"/>
            <w:tcBorders>
              <w:top w:val="single" w:sz="4" w:space="0" w:color="auto"/>
              <w:left w:val="single" w:sz="4" w:space="0" w:color="auto"/>
              <w:bottom w:val="single" w:sz="4" w:space="0" w:color="auto"/>
              <w:right w:val="single" w:sz="4" w:space="0" w:color="auto"/>
            </w:tcBorders>
          </w:tcPr>
          <w:p w:rsidR="00867CDD" w:rsidRPr="005E2C24" w:rsidRDefault="00867CDD" w:rsidP="00A4385E">
            <w:pPr>
              <w:tabs>
                <w:tab w:val="left" w:pos="1080"/>
              </w:tabs>
              <w:jc w:val="thaiDistribute"/>
              <w:rPr>
                <w:rFonts w:ascii="TH SarabunPSK" w:eastAsia="TH Sarabun New" w:hAnsi="TH SarabunPSK" w:cs="TH SarabunPSK"/>
                <w:sz w:val="24"/>
                <w:szCs w:val="24"/>
                <w:cs/>
              </w:rPr>
            </w:pPr>
            <w:r w:rsidRPr="005E2C24">
              <w:rPr>
                <w:rFonts w:ascii="TH SarabunPSK" w:eastAsia="TH Sarabun New" w:hAnsi="TH SarabunPSK" w:cs="TH SarabunPSK" w:hint="cs"/>
                <w:sz w:val="24"/>
                <w:szCs w:val="24"/>
                <w:cs/>
              </w:rPr>
              <w:t xml:space="preserve">ลดหน่วยกิตรายวิชาวิทยานิพนธ์เหลือ </w:t>
            </w:r>
            <w:r w:rsidR="000D691B" w:rsidRPr="005E2C24">
              <w:rPr>
                <w:rFonts w:ascii="TH SarabunPSK" w:eastAsia="TH Sarabun New" w:hAnsi="TH SarabunPSK" w:cs="TH SarabunPSK" w:hint="cs"/>
                <w:sz w:val="24"/>
                <w:szCs w:val="24"/>
                <w:cs/>
              </w:rPr>
              <w:t>36</w:t>
            </w:r>
            <w:r w:rsidRPr="005E2C24">
              <w:rPr>
                <w:rFonts w:ascii="TH SarabunPSK" w:eastAsia="TH Sarabun New" w:hAnsi="TH SarabunPSK" w:cs="TH SarabunPSK" w:hint="cs"/>
                <w:sz w:val="24"/>
                <w:szCs w:val="24"/>
                <w:cs/>
              </w:rPr>
              <w:t xml:space="preserve"> หน่วยกิต</w:t>
            </w:r>
            <w:r w:rsidR="000D691B" w:rsidRPr="005E2C24">
              <w:rPr>
                <w:rFonts w:ascii="TH SarabunPSK" w:eastAsia="TH Sarabun New" w:hAnsi="TH SarabunPSK" w:cs="TH SarabunPSK" w:hint="cs"/>
                <w:sz w:val="24"/>
                <w:szCs w:val="24"/>
                <w:cs/>
              </w:rPr>
              <w:t>ทวิภาค</w:t>
            </w:r>
          </w:p>
        </w:tc>
      </w:tr>
      <w:tr w:rsidR="00867CDD" w:rsidRPr="00867CDD" w:rsidTr="006B5C43">
        <w:tc>
          <w:tcPr>
            <w:tcW w:w="3856" w:type="dxa"/>
            <w:gridSpan w:val="3"/>
            <w:tcBorders>
              <w:top w:val="single" w:sz="4" w:space="0" w:color="auto"/>
            </w:tcBorders>
          </w:tcPr>
          <w:p w:rsidR="00867CDD" w:rsidRPr="00867CDD" w:rsidRDefault="00867CDD" w:rsidP="00867CDD">
            <w:pPr>
              <w:tabs>
                <w:tab w:val="left" w:pos="1080"/>
              </w:tabs>
              <w:rPr>
                <w:rFonts w:ascii="TH SarabunPSK" w:eastAsia="TH SarabunPSK" w:hAnsi="TH SarabunPSK" w:cs="TH SarabunPSK"/>
                <w:b/>
                <w:bCs/>
                <w:sz w:val="24"/>
                <w:szCs w:val="24"/>
              </w:rPr>
            </w:pPr>
            <w:r w:rsidRPr="00867CDD">
              <w:rPr>
                <w:rFonts w:ascii="TH SarabunPSK" w:eastAsia="TH SarabunPSK" w:hAnsi="TH SarabunPSK" w:cs="TH SarabunPSK"/>
                <w:b/>
                <w:bCs/>
                <w:sz w:val="24"/>
                <w:szCs w:val="24"/>
                <w:cs/>
              </w:rPr>
              <w:t>แผน ก แบบ ก 2</w:t>
            </w:r>
          </w:p>
          <w:p w:rsidR="00867CDD" w:rsidRPr="00867CDD" w:rsidRDefault="00867CDD" w:rsidP="00EE6D71">
            <w:pPr>
              <w:numPr>
                <w:ilvl w:val="1"/>
                <w:numId w:val="74"/>
              </w:numPr>
              <w:tabs>
                <w:tab w:val="left" w:pos="1080"/>
              </w:tabs>
              <w:ind w:left="284" w:hanging="284"/>
              <w:contextualSpacing/>
              <w:rPr>
                <w:rFonts w:ascii="TH SarabunPSK" w:eastAsia="TH SarabunPSK" w:hAnsi="TH SarabunPSK" w:cs="TH SarabunPSK"/>
                <w:b/>
                <w:bCs/>
                <w:sz w:val="24"/>
                <w:szCs w:val="24"/>
              </w:rPr>
            </w:pPr>
            <w:r w:rsidRPr="00867CDD">
              <w:rPr>
                <w:rFonts w:ascii="TH SarabunPSK" w:eastAsia="TH SarabunPSK" w:hAnsi="TH SarabunPSK" w:cs="TH SarabunPSK"/>
                <w:b/>
                <w:bCs/>
                <w:sz w:val="24"/>
                <w:szCs w:val="24"/>
                <w:cs/>
              </w:rPr>
              <w:t>หมวดวิชาบังคับ (</w:t>
            </w:r>
            <w:r w:rsidRPr="00867CDD">
              <w:rPr>
                <w:rFonts w:ascii="TH SarabunPSK" w:eastAsia="TH SarabunPSK" w:hAnsi="TH SarabunPSK" w:cs="TH SarabunPSK"/>
                <w:b/>
                <w:bCs/>
                <w:sz w:val="24"/>
                <w:szCs w:val="24"/>
              </w:rPr>
              <w:t>16</w:t>
            </w:r>
            <w:r w:rsidRPr="00867CDD">
              <w:rPr>
                <w:rFonts w:ascii="TH SarabunPSK" w:eastAsia="TH SarabunPSK" w:hAnsi="TH SarabunPSK" w:cs="TH SarabunPSK"/>
                <w:b/>
                <w:bCs/>
                <w:sz w:val="24"/>
                <w:szCs w:val="24"/>
                <w:cs/>
              </w:rPr>
              <w:t xml:space="preserve"> หน่วยกิต)</w:t>
            </w:r>
          </w:p>
          <w:p w:rsidR="00867CDD" w:rsidRPr="00867CDD" w:rsidRDefault="00867CDD" w:rsidP="00867CDD">
            <w:pPr>
              <w:tabs>
                <w:tab w:val="left" w:pos="1080"/>
              </w:tabs>
              <w:ind w:left="792" w:hanging="508"/>
              <w:contextualSpacing/>
              <w:rPr>
                <w:rFonts w:ascii="TH SarabunPSK" w:eastAsia="TH SarabunPSK" w:hAnsi="TH SarabunPSK" w:cs="TH SarabunPSK"/>
                <w:b/>
                <w:bCs/>
                <w:sz w:val="24"/>
                <w:szCs w:val="24"/>
              </w:rPr>
            </w:pPr>
            <w:r w:rsidRPr="00867CDD">
              <w:rPr>
                <w:rFonts w:ascii="TH SarabunPSK" w:eastAsia="TH Sarabun New" w:hAnsi="TH SarabunPSK" w:cs="TH SarabunPSK" w:hint="cs"/>
                <w:sz w:val="24"/>
                <w:szCs w:val="24"/>
                <w:cs/>
              </w:rPr>
              <w:t xml:space="preserve">- รายวิชาบังคับ </w:t>
            </w:r>
            <w:r w:rsidRPr="00867CDD">
              <w:rPr>
                <w:rFonts w:ascii="TH SarabunPSK" w:eastAsia="TH Sarabun New" w:hAnsi="TH SarabunPSK" w:cs="TH SarabunPSK"/>
                <w:sz w:val="24"/>
                <w:szCs w:val="24"/>
                <w:cs/>
              </w:rPr>
              <w:t>(</w:t>
            </w:r>
            <w:r w:rsidRPr="00867CDD">
              <w:rPr>
                <w:rFonts w:ascii="TH SarabunPSK" w:eastAsia="TH Sarabun New" w:hAnsi="TH SarabunPSK" w:cs="TH SarabunPSK" w:hint="cs"/>
                <w:sz w:val="24"/>
                <w:szCs w:val="24"/>
                <w:cs/>
              </w:rPr>
              <w:t>16</w:t>
            </w:r>
            <w:r w:rsidRPr="00867CDD">
              <w:rPr>
                <w:rFonts w:ascii="TH SarabunPSK" w:eastAsia="TH Sarabun New" w:hAnsi="TH SarabunPSK" w:cs="TH SarabunPSK"/>
                <w:sz w:val="24"/>
                <w:szCs w:val="24"/>
                <w:cs/>
              </w:rPr>
              <w:t xml:space="preserve"> หน่วย</w:t>
            </w:r>
            <w:r w:rsidRPr="00867CDD">
              <w:rPr>
                <w:rFonts w:ascii="TH SarabunPSK" w:eastAsia="TH Sarabun New" w:hAnsi="TH SarabunPSK" w:cs="TH SarabunPSK" w:hint="cs"/>
                <w:sz w:val="24"/>
                <w:szCs w:val="24"/>
                <w:cs/>
              </w:rPr>
              <w:t>กิต</w:t>
            </w:r>
            <w:r w:rsidRPr="00867CDD">
              <w:rPr>
                <w:rFonts w:ascii="TH SarabunPSK" w:eastAsia="TH Sarabun New" w:hAnsi="TH SarabunPSK" w:cs="TH SarabunPSK"/>
                <w:sz w:val="24"/>
                <w:szCs w:val="24"/>
                <w:cs/>
              </w:rPr>
              <w:t>)</w:t>
            </w:r>
          </w:p>
          <w:p w:rsidR="00867CDD" w:rsidRPr="00867CDD" w:rsidRDefault="00867CDD" w:rsidP="00867CDD">
            <w:pPr>
              <w:tabs>
                <w:tab w:val="left" w:pos="1080"/>
              </w:tabs>
              <w:ind w:left="792" w:hanging="508"/>
              <w:contextualSpacing/>
              <w:rPr>
                <w:rFonts w:ascii="TH SarabunPSK" w:eastAsia="TH SarabunPSK" w:hAnsi="TH SarabunPSK" w:cs="TH SarabunPSK"/>
                <w:b/>
                <w:bCs/>
                <w:sz w:val="24"/>
                <w:szCs w:val="24"/>
                <w:cs/>
              </w:rPr>
            </w:pPr>
            <w:r w:rsidRPr="00867CDD">
              <w:rPr>
                <w:rFonts w:ascii="TH SarabunPSK" w:eastAsia="TH Sarabun New" w:hAnsi="TH SarabunPSK" w:cs="TH SarabunPSK" w:hint="cs"/>
                <w:sz w:val="24"/>
                <w:szCs w:val="24"/>
                <w:cs/>
              </w:rPr>
              <w:t>- รายวิชาสัมมนา</w:t>
            </w:r>
            <w:r w:rsidRPr="00867CDD">
              <w:rPr>
                <w:rFonts w:ascii="TH SarabunPSK" w:eastAsia="TH Sarabun New" w:hAnsi="TH SarabunPSK" w:cs="TH SarabunPSK"/>
                <w:sz w:val="24"/>
                <w:szCs w:val="24"/>
                <w:cs/>
              </w:rPr>
              <w:t>*</w:t>
            </w:r>
            <w:r w:rsidRPr="00867CDD">
              <w:rPr>
                <w:rFonts w:ascii="TH SarabunPSK" w:eastAsia="TH Sarabun New" w:hAnsi="TH SarabunPSK" w:cs="TH SarabunPSK" w:hint="cs"/>
                <w:sz w:val="24"/>
                <w:szCs w:val="24"/>
                <w:cs/>
              </w:rPr>
              <w:t xml:space="preserve"> </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 xml:space="preserve"> หน่วย</w:t>
            </w:r>
            <w:r w:rsidRPr="00867CDD">
              <w:rPr>
                <w:rFonts w:ascii="TH SarabunPSK" w:eastAsia="TH Sarabun New" w:hAnsi="TH SarabunPSK" w:cs="TH SarabunPSK" w:hint="cs"/>
                <w:sz w:val="24"/>
                <w:szCs w:val="24"/>
                <w:cs/>
              </w:rPr>
              <w:t>กิต</w:t>
            </w:r>
            <w:r w:rsidRPr="00867CDD">
              <w:rPr>
                <w:rFonts w:ascii="TH SarabunPSK" w:eastAsia="TH Sarabun New" w:hAnsi="TH SarabunPSK" w:cs="TH SarabunPSK"/>
                <w:sz w:val="24"/>
                <w:szCs w:val="24"/>
                <w:cs/>
              </w:rPr>
              <w:t>)</w:t>
            </w:r>
          </w:p>
        </w:tc>
        <w:tc>
          <w:tcPr>
            <w:tcW w:w="4078" w:type="dxa"/>
            <w:gridSpan w:val="3"/>
            <w:tcBorders>
              <w:top w:val="single" w:sz="4" w:space="0" w:color="auto"/>
            </w:tcBorders>
          </w:tcPr>
          <w:p w:rsidR="00867CDD" w:rsidRPr="005E2C24" w:rsidRDefault="00867CDD" w:rsidP="00867CDD">
            <w:pPr>
              <w:tabs>
                <w:tab w:val="left" w:pos="1080"/>
              </w:tabs>
              <w:rPr>
                <w:rFonts w:ascii="TH SarabunPSK" w:eastAsia="TH SarabunPSK" w:hAnsi="TH SarabunPSK" w:cs="TH SarabunPSK"/>
                <w:b/>
                <w:bCs/>
                <w:sz w:val="24"/>
                <w:szCs w:val="24"/>
              </w:rPr>
            </w:pPr>
            <w:r w:rsidRPr="005E2C24">
              <w:rPr>
                <w:rFonts w:ascii="TH SarabunPSK" w:eastAsia="TH SarabunPSK" w:hAnsi="TH SarabunPSK" w:cs="TH SarabunPSK"/>
                <w:b/>
                <w:bCs/>
                <w:sz w:val="24"/>
                <w:szCs w:val="24"/>
                <w:cs/>
              </w:rPr>
              <w:t>แผน ก แบบ ก 2</w:t>
            </w:r>
          </w:p>
          <w:p w:rsidR="00867CDD" w:rsidRPr="005E2C24" w:rsidRDefault="00867CDD" w:rsidP="00EE6D71">
            <w:pPr>
              <w:numPr>
                <w:ilvl w:val="0"/>
                <w:numId w:val="75"/>
              </w:numPr>
              <w:ind w:left="255" w:hanging="255"/>
              <w:contextualSpacing/>
              <w:rPr>
                <w:rFonts w:ascii="TH SarabunPSK" w:eastAsia="TH SarabunPSK" w:hAnsi="TH SarabunPSK" w:cs="TH SarabunPSK"/>
                <w:b/>
                <w:bCs/>
                <w:sz w:val="24"/>
                <w:szCs w:val="24"/>
              </w:rPr>
            </w:pPr>
            <w:r w:rsidRPr="005E2C24">
              <w:rPr>
                <w:rFonts w:ascii="TH SarabunPSK" w:eastAsia="TH SarabunPSK" w:hAnsi="TH SarabunPSK" w:cs="TH SarabunPSK"/>
                <w:b/>
                <w:bCs/>
                <w:sz w:val="24"/>
                <w:szCs w:val="24"/>
                <w:cs/>
              </w:rPr>
              <w:t xml:space="preserve">หมวดวิชาบังคับ ( </w:t>
            </w:r>
            <w:r w:rsidR="000D691B" w:rsidRPr="005E2C24">
              <w:rPr>
                <w:rFonts w:ascii="TH SarabunPSK" w:eastAsia="TH SarabunPSK" w:hAnsi="TH SarabunPSK" w:cs="TH SarabunPSK" w:hint="cs"/>
                <w:b/>
                <w:bCs/>
                <w:sz w:val="24"/>
                <w:szCs w:val="24"/>
                <w:cs/>
              </w:rPr>
              <w:t xml:space="preserve">8 </w:t>
            </w:r>
            <w:r w:rsidRPr="005E2C24">
              <w:rPr>
                <w:rFonts w:ascii="TH SarabunPSK" w:eastAsia="TH SarabunPSK" w:hAnsi="TH SarabunPSK" w:cs="TH SarabunPSK"/>
                <w:b/>
                <w:bCs/>
                <w:sz w:val="24"/>
                <w:szCs w:val="24"/>
                <w:cs/>
              </w:rPr>
              <w:t>หน่วยกิต)</w:t>
            </w:r>
          </w:p>
          <w:p w:rsidR="00867CDD" w:rsidRPr="005E2C24" w:rsidRDefault="00867CDD" w:rsidP="00867CDD">
            <w:pPr>
              <w:tabs>
                <w:tab w:val="left" w:pos="1080"/>
              </w:tabs>
              <w:ind w:left="255"/>
              <w:contextualSpacing/>
              <w:rPr>
                <w:rFonts w:ascii="TH SarabunPSK" w:eastAsia="TH SarabunPSK" w:hAnsi="TH SarabunPSK" w:cs="TH SarabunPSK"/>
                <w:b/>
                <w:bCs/>
                <w:sz w:val="24"/>
                <w:szCs w:val="24"/>
              </w:rPr>
            </w:pPr>
            <w:r w:rsidRPr="005E2C24">
              <w:rPr>
                <w:rFonts w:ascii="TH SarabunPSK" w:eastAsia="TH Sarabun New" w:hAnsi="TH SarabunPSK" w:cs="TH SarabunPSK" w:hint="cs"/>
                <w:sz w:val="24"/>
                <w:szCs w:val="24"/>
                <w:cs/>
              </w:rPr>
              <w:t xml:space="preserve">- รายวิชาบังคับ </w:t>
            </w:r>
            <w:r w:rsidRPr="005E2C24">
              <w:rPr>
                <w:rFonts w:ascii="TH SarabunPSK" w:eastAsia="TH Sarabun New" w:hAnsi="TH SarabunPSK" w:cs="TH SarabunPSK"/>
                <w:sz w:val="24"/>
                <w:szCs w:val="24"/>
                <w:cs/>
              </w:rPr>
              <w:t xml:space="preserve">( </w:t>
            </w:r>
            <w:r w:rsidR="000D691B" w:rsidRPr="005E2C24">
              <w:rPr>
                <w:rFonts w:ascii="TH SarabunPSK" w:eastAsia="TH Sarabun New" w:hAnsi="TH SarabunPSK" w:cs="TH SarabunPSK" w:hint="cs"/>
                <w:sz w:val="24"/>
                <w:szCs w:val="24"/>
                <w:cs/>
              </w:rPr>
              <w:t xml:space="preserve">6 </w:t>
            </w:r>
            <w:r w:rsidRPr="005E2C24">
              <w:rPr>
                <w:rFonts w:ascii="TH SarabunPSK" w:eastAsia="TH Sarabun New" w:hAnsi="TH SarabunPSK" w:cs="TH SarabunPSK"/>
                <w:sz w:val="24"/>
                <w:szCs w:val="24"/>
                <w:cs/>
              </w:rPr>
              <w:t>หน่วย</w:t>
            </w:r>
            <w:r w:rsidRPr="005E2C24">
              <w:rPr>
                <w:rFonts w:ascii="TH SarabunPSK" w:eastAsia="TH Sarabun New" w:hAnsi="TH SarabunPSK" w:cs="TH SarabunPSK" w:hint="cs"/>
                <w:sz w:val="24"/>
                <w:szCs w:val="24"/>
                <w:cs/>
              </w:rPr>
              <w:t>กิต</w:t>
            </w:r>
            <w:r w:rsidRPr="005E2C24">
              <w:rPr>
                <w:rFonts w:ascii="TH SarabunPSK" w:eastAsia="TH Sarabun New" w:hAnsi="TH SarabunPSK" w:cs="TH SarabunPSK"/>
                <w:sz w:val="24"/>
                <w:szCs w:val="24"/>
                <w:cs/>
              </w:rPr>
              <w:t>)</w:t>
            </w:r>
          </w:p>
          <w:p w:rsidR="00867CDD" w:rsidRPr="005E2C24" w:rsidRDefault="00867CDD" w:rsidP="00867CDD">
            <w:pPr>
              <w:tabs>
                <w:tab w:val="left" w:pos="1080"/>
              </w:tabs>
              <w:ind w:left="255"/>
              <w:contextualSpacing/>
              <w:rPr>
                <w:rFonts w:ascii="TH SarabunPSK" w:eastAsia="TH SarabunPSK" w:hAnsi="TH SarabunPSK" w:cs="TH SarabunPSK"/>
                <w:b/>
                <w:bCs/>
                <w:sz w:val="24"/>
                <w:szCs w:val="24"/>
                <w:cs/>
              </w:rPr>
            </w:pPr>
            <w:r w:rsidRPr="005E2C24">
              <w:rPr>
                <w:rFonts w:ascii="TH SarabunPSK" w:eastAsia="TH Sarabun New" w:hAnsi="TH SarabunPSK" w:cs="TH SarabunPSK" w:hint="cs"/>
                <w:sz w:val="24"/>
                <w:szCs w:val="24"/>
                <w:cs/>
              </w:rPr>
              <w:t xml:space="preserve">- รายวิชาสัมมนา </w:t>
            </w:r>
            <w:r w:rsidRPr="005E2C24">
              <w:rPr>
                <w:rFonts w:ascii="TH SarabunPSK" w:eastAsia="TH Sarabun New" w:hAnsi="TH SarabunPSK" w:cs="TH SarabunPSK"/>
                <w:sz w:val="24"/>
                <w:szCs w:val="24"/>
                <w:cs/>
              </w:rPr>
              <w:t>(</w:t>
            </w:r>
            <w:r w:rsidRPr="005E2C24">
              <w:rPr>
                <w:rFonts w:ascii="TH SarabunPSK" w:eastAsia="TH Sarabun New" w:hAnsi="TH SarabunPSK" w:cs="TH SarabunPSK" w:hint="cs"/>
                <w:sz w:val="24"/>
                <w:szCs w:val="24"/>
                <w:cs/>
              </w:rPr>
              <w:t>2</w:t>
            </w:r>
            <w:r w:rsidRPr="005E2C24">
              <w:rPr>
                <w:rFonts w:ascii="TH SarabunPSK" w:eastAsia="TH Sarabun New" w:hAnsi="TH SarabunPSK" w:cs="TH SarabunPSK"/>
                <w:sz w:val="24"/>
                <w:szCs w:val="24"/>
                <w:cs/>
              </w:rPr>
              <w:t xml:space="preserve"> หน่วย</w:t>
            </w:r>
            <w:r w:rsidRPr="005E2C24">
              <w:rPr>
                <w:rFonts w:ascii="TH SarabunPSK" w:eastAsia="TH Sarabun New" w:hAnsi="TH SarabunPSK" w:cs="TH SarabunPSK" w:hint="cs"/>
                <w:sz w:val="24"/>
                <w:szCs w:val="24"/>
                <w:cs/>
              </w:rPr>
              <w:t>กิต</w:t>
            </w:r>
            <w:r w:rsidRPr="005E2C24">
              <w:rPr>
                <w:rFonts w:ascii="TH SarabunPSK" w:eastAsia="TH Sarabun New" w:hAnsi="TH SarabunPSK" w:cs="TH SarabunPSK"/>
                <w:sz w:val="24"/>
                <w:szCs w:val="24"/>
                <w:cs/>
              </w:rPr>
              <w:t>)</w:t>
            </w:r>
          </w:p>
        </w:tc>
        <w:tc>
          <w:tcPr>
            <w:tcW w:w="1559" w:type="dxa"/>
            <w:tcBorders>
              <w:top w:val="single" w:sz="4" w:space="0" w:color="auto"/>
            </w:tcBorders>
          </w:tcPr>
          <w:p w:rsidR="00867CDD" w:rsidRPr="005E2C24" w:rsidRDefault="00A4385E" w:rsidP="00867CDD">
            <w:pPr>
              <w:tabs>
                <w:tab w:val="left" w:pos="1080"/>
              </w:tabs>
              <w:jc w:val="thaiDistribute"/>
              <w:rPr>
                <w:rFonts w:ascii="TH SarabunPSK" w:eastAsia="TH Sarabun New" w:hAnsi="TH SarabunPSK" w:cs="TH SarabunPSK"/>
                <w:sz w:val="24"/>
                <w:szCs w:val="24"/>
                <w:cs/>
              </w:rPr>
            </w:pPr>
            <w:r w:rsidRPr="005E2C24">
              <w:rPr>
                <w:rFonts w:ascii="TH SarabunPSK" w:eastAsia="TH Sarabun New" w:hAnsi="TH SarabunPSK" w:cs="TH SarabunPSK" w:hint="cs"/>
                <w:sz w:val="24"/>
                <w:szCs w:val="24"/>
                <w:cs/>
              </w:rPr>
              <w:t>ลดหน่วยกิตรายวิชาบังคับเหลือ</w:t>
            </w:r>
            <w:r w:rsidR="00867CDD" w:rsidRPr="005E2C24">
              <w:rPr>
                <w:rFonts w:ascii="TH SarabunPSK" w:eastAsia="TH Sarabun New" w:hAnsi="TH SarabunPSK" w:cs="TH SarabunPSK" w:hint="cs"/>
                <w:sz w:val="24"/>
                <w:szCs w:val="24"/>
                <w:cs/>
              </w:rPr>
              <w:t xml:space="preserve"> </w:t>
            </w:r>
            <w:r w:rsidR="000D691B" w:rsidRPr="005E2C24">
              <w:rPr>
                <w:rFonts w:ascii="TH SarabunPSK" w:eastAsia="TH Sarabun New" w:hAnsi="TH SarabunPSK" w:cs="TH SarabunPSK" w:hint="cs"/>
                <w:sz w:val="24"/>
                <w:szCs w:val="24"/>
                <w:cs/>
              </w:rPr>
              <w:t xml:space="preserve">6 </w:t>
            </w:r>
            <w:r w:rsidR="00867CDD" w:rsidRPr="005E2C24">
              <w:rPr>
                <w:rFonts w:ascii="TH SarabunPSK" w:eastAsia="TH Sarabun New" w:hAnsi="TH SarabunPSK" w:cs="TH SarabunPSK" w:hint="cs"/>
                <w:sz w:val="24"/>
                <w:szCs w:val="24"/>
                <w:cs/>
              </w:rPr>
              <w:t>หน่วยกิต และรายวิชาสัมมนา 2 หน่วยกิต โดยนับหน่วยกิตวิชาสัมมนาด้วย</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601</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ทฤษฎีและหลักการพัฒนาของยาและเครื่องส</w:t>
            </w:r>
            <w:r w:rsidRPr="00867CDD">
              <w:rPr>
                <w:rFonts w:ascii="TH SarabunPSK" w:eastAsia="TH SarabunPSK" w:hAnsi="TH SarabunPSK" w:cs="TH SarabunPSK" w:hint="cs"/>
                <w:sz w:val="24"/>
                <w:szCs w:val="24"/>
                <w:cs/>
              </w:rPr>
              <w:t>ำ</w:t>
            </w:r>
            <w:r w:rsidRPr="00867CDD">
              <w:rPr>
                <w:rFonts w:ascii="TH SarabunPSK" w:eastAsia="TH SarabunPSK" w:hAnsi="TH SarabunPSK" w:cs="TH SarabunPSK"/>
                <w:sz w:val="24"/>
                <w:szCs w:val="24"/>
                <w:cs/>
              </w:rPr>
              <w:t>อาง</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701E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cs/>
              </w:rPr>
            </w:pPr>
            <w:r w:rsidRPr="00867CDD">
              <w:rPr>
                <w:rFonts w:ascii="TH SarabunPSK" w:eastAsia="TH SarabunPSK" w:hAnsi="TH SarabunPSK" w:cs="TH SarabunPSK"/>
                <w:sz w:val="24"/>
                <w:szCs w:val="24"/>
                <w:cs/>
              </w:rPr>
              <w:t xml:space="preserve">กระบวนการสร้างและการเริ่มต้นธุรกิจจากนวัตกรรม  </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hint="cs"/>
                <w:sz w:val="24"/>
                <w:szCs w:val="24"/>
                <w:cs/>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hint="cs"/>
                <w:sz w:val="24"/>
                <w:szCs w:val="24"/>
                <w:cs/>
              </w:rPr>
              <w:t>6</w:t>
            </w:r>
            <w:r w:rsidRPr="00867CDD">
              <w:rPr>
                <w:rFonts w:ascii="TH SarabunPSK" w:eastAsia="TH SarabunPSK" w:hAnsi="TH SarabunPSK" w:cs="TH SarabunPSK"/>
                <w:sz w:val="24"/>
                <w:szCs w:val="24"/>
                <w:cs/>
              </w:rPr>
              <w:t>)</w:t>
            </w:r>
          </w:p>
        </w:tc>
        <w:tc>
          <w:tcPr>
            <w:tcW w:w="1559" w:type="dxa"/>
          </w:tcPr>
          <w:p w:rsidR="00867CDD" w:rsidRPr="00867CDD" w:rsidRDefault="00867CDD" w:rsidP="00867CDD">
            <w:pPr>
              <w:tabs>
                <w:tab w:val="left" w:pos="1080"/>
              </w:tabs>
              <w:jc w:val="thaiDistribute"/>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ลดหน่วยกิตลงเหลือ 3 หน่วยกิตและเปลี่ยนชื่อรายวิชาและปรับเนื้อหาให้ทันสมัย</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602</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ระเบียบวิธีวิจัยทางยาและเครื่องส</w:t>
            </w:r>
            <w:r w:rsidRPr="00867CDD">
              <w:rPr>
                <w:rFonts w:ascii="TH SarabunPSK" w:eastAsia="TH SarabunPSK" w:hAnsi="TH SarabunPSK" w:cs="TH SarabunPSK" w:hint="cs"/>
                <w:sz w:val="24"/>
                <w:szCs w:val="24"/>
                <w:cs/>
              </w:rPr>
              <w:t>ำ</w:t>
            </w:r>
            <w:r w:rsidRPr="00867CDD">
              <w:rPr>
                <w:rFonts w:ascii="TH SarabunPSK" w:eastAsia="TH SarabunPSK" w:hAnsi="TH SarabunPSK" w:cs="TH SarabunPSK"/>
                <w:sz w:val="24"/>
                <w:szCs w:val="24"/>
                <w:cs/>
              </w:rPr>
              <w:t>อาง</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70</w:t>
            </w:r>
            <w:r w:rsidRPr="00867CDD">
              <w:rPr>
                <w:rFonts w:ascii="TH SarabunPSK" w:eastAsia="TH SarabunPSK" w:hAnsi="TH SarabunPSK" w:cs="TH SarabunPSK" w:hint="cs"/>
                <w:sz w:val="24"/>
                <w:szCs w:val="24"/>
                <w:cs/>
              </w:rPr>
              <w:t>2</w:t>
            </w:r>
            <w:r w:rsidRPr="00867CDD">
              <w:rPr>
                <w:rFonts w:ascii="TH SarabunPSK" w:eastAsia="TH SarabunPSK" w:hAnsi="TH SarabunPSK" w:cs="TH SarabunPSK"/>
                <w:sz w:val="24"/>
                <w:szCs w:val="24"/>
              </w:rPr>
              <w:t>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ระเบียบวิธีวิจัยทางยาและเครื่องสำอาง</w:t>
            </w:r>
          </w:p>
        </w:tc>
        <w:tc>
          <w:tcPr>
            <w:tcW w:w="993" w:type="dxa"/>
          </w:tcPr>
          <w:p w:rsidR="00867CDD" w:rsidRPr="00867CDD" w:rsidRDefault="000D691B"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hint="cs"/>
                <w:sz w:val="24"/>
                <w:szCs w:val="24"/>
                <w:cs/>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hint="cs"/>
                <w:sz w:val="24"/>
                <w:szCs w:val="24"/>
                <w:cs/>
              </w:rPr>
              <w:t>6</w:t>
            </w:r>
            <w:r w:rsidRPr="00867CDD">
              <w:rPr>
                <w:rFonts w:ascii="TH SarabunPSK" w:eastAsia="TH SarabunPSK" w:hAnsi="TH SarabunPSK" w:cs="TH SarabunPSK"/>
                <w:sz w:val="24"/>
                <w:szCs w:val="24"/>
                <w:cs/>
              </w:rPr>
              <w:t>)</w:t>
            </w:r>
          </w:p>
        </w:tc>
        <w:tc>
          <w:tcPr>
            <w:tcW w:w="1559" w:type="dxa"/>
          </w:tcPr>
          <w:p w:rsidR="00867CDD" w:rsidRPr="00867CDD" w:rsidRDefault="00867CDD" w:rsidP="00867CDD">
            <w:pPr>
              <w:tabs>
                <w:tab w:val="left" w:pos="1080"/>
              </w:tabs>
              <w:jc w:val="thaiDistribute"/>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ปรับเนื้อหาให้ทันสมัย</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603</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จลนศาสตร์และความคงตัวของยาและเครื่องส</w:t>
            </w:r>
            <w:r w:rsidRPr="00867CDD">
              <w:rPr>
                <w:rFonts w:ascii="TH SarabunPSK" w:eastAsia="TH SarabunPSK" w:hAnsi="TH SarabunPSK" w:cs="TH SarabunPSK" w:hint="cs"/>
                <w:sz w:val="24"/>
                <w:szCs w:val="24"/>
                <w:cs/>
              </w:rPr>
              <w:t>ำ</w:t>
            </w:r>
            <w:r w:rsidRPr="00867CDD">
              <w:rPr>
                <w:rFonts w:ascii="TH SarabunPSK" w:eastAsia="TH SarabunPSK" w:hAnsi="TH SarabunPSK" w:cs="TH SarabunPSK"/>
                <w:sz w:val="24"/>
                <w:szCs w:val="24"/>
                <w:cs/>
              </w:rPr>
              <w:t>อาง</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604</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ปัญหาพิเศษทางยาและเครื่องส</w:t>
            </w:r>
            <w:r w:rsidRPr="00867CDD">
              <w:rPr>
                <w:rFonts w:ascii="TH SarabunPSK" w:eastAsia="TH SarabunPSK" w:hAnsi="TH SarabunPSK" w:cs="TH SarabunPSK" w:hint="cs"/>
                <w:sz w:val="24"/>
                <w:szCs w:val="24"/>
                <w:cs/>
              </w:rPr>
              <w:t>ำ</w:t>
            </w:r>
            <w:r w:rsidRPr="00867CDD">
              <w:rPr>
                <w:rFonts w:ascii="TH SarabunPSK" w:eastAsia="TH SarabunPSK" w:hAnsi="TH SarabunPSK" w:cs="TH SarabunPSK"/>
                <w:sz w:val="24"/>
                <w:szCs w:val="24"/>
                <w:cs/>
              </w:rPr>
              <w:t>อาง</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611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 xml:space="preserve">สัมมนาทางยาและเครื่องสำอาง </w:t>
            </w:r>
            <w:r w:rsidRPr="00867CDD">
              <w:rPr>
                <w:rFonts w:ascii="TH SarabunPSK" w:eastAsia="TH Sarabun New" w:hAnsi="TH SarabunPSK" w:cs="TH SarabunPSK"/>
                <w:sz w:val="24"/>
                <w:szCs w:val="24"/>
              </w:rPr>
              <w:t>1</w:t>
            </w:r>
            <w:r w:rsidRPr="00867CDD">
              <w:rPr>
                <w:rFonts w:ascii="TH SarabunPSK" w:eastAsia="TH Sarabun New" w:hAnsi="TH SarabunPSK" w:cs="TH SarabunPSK"/>
                <w:sz w:val="24"/>
                <w:szCs w:val="24"/>
                <w:cs/>
              </w:rPr>
              <w:t xml:space="preserve">*    </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0</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711E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 xml:space="preserve">สัมมนาทางยาและเครื่องสำอาง </w:t>
            </w:r>
            <w:r w:rsidRPr="00867CDD">
              <w:rPr>
                <w:rFonts w:ascii="TH SarabunPSK" w:eastAsia="TH SarabunPSK" w:hAnsi="TH SarabunPSK" w:cs="TH SarabunPSK"/>
                <w:sz w:val="24"/>
                <w:szCs w:val="24"/>
              </w:rPr>
              <w:t>1</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1</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2</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1</w:t>
            </w:r>
            <w:r w:rsidRPr="00867CDD">
              <w:rPr>
                <w:rFonts w:ascii="TH SarabunPSK" w:eastAsia="TH SarabunPSK" w:hAnsi="TH SarabunPSK" w:cs="TH SarabunPSK"/>
                <w:sz w:val="24"/>
                <w:szCs w:val="24"/>
                <w:cs/>
              </w:rPr>
              <w:t>)</w:t>
            </w:r>
          </w:p>
        </w:tc>
        <w:tc>
          <w:tcPr>
            <w:tcW w:w="1559" w:type="dxa"/>
            <w:vMerge w:val="restart"/>
          </w:tcPr>
          <w:p w:rsidR="00867CDD" w:rsidRPr="00867CDD" w:rsidRDefault="00867CDD" w:rsidP="00867CDD">
            <w:pPr>
              <w:tabs>
                <w:tab w:val="left" w:pos="1080"/>
              </w:tabs>
              <w:jc w:val="thaiDistribute"/>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ลดหน่วยกิตรายวิชาสัมมนา เป็นรายวิชา</w:t>
            </w:r>
            <w:r w:rsidRPr="005E2C24">
              <w:rPr>
                <w:rFonts w:ascii="TH SarabunPSK" w:eastAsia="TH Sarabun New" w:hAnsi="TH SarabunPSK" w:cs="TH SarabunPSK" w:hint="cs"/>
                <w:sz w:val="24"/>
                <w:szCs w:val="24"/>
                <w:cs/>
              </w:rPr>
              <w:t>ละ 1 หน่วยกิต</w:t>
            </w:r>
            <w:r w:rsidR="000D691B" w:rsidRPr="005E2C24">
              <w:rPr>
                <w:rFonts w:ascii="TH SarabunPSK" w:eastAsia="TH Sarabun New" w:hAnsi="TH SarabunPSK" w:cs="TH SarabunPSK" w:hint="cs"/>
                <w:sz w:val="24"/>
                <w:szCs w:val="24"/>
                <w:cs/>
              </w:rPr>
              <w:t>ทวิภาค</w:t>
            </w:r>
            <w:r w:rsidRPr="00867CDD">
              <w:rPr>
                <w:rFonts w:ascii="TH SarabunPSK" w:eastAsia="TH Sarabun New" w:hAnsi="TH SarabunPSK" w:cs="TH SarabunPSK" w:hint="cs"/>
                <w:sz w:val="24"/>
                <w:szCs w:val="24"/>
                <w:cs/>
              </w:rPr>
              <w:t xml:space="preserve"> และนับหน่วยกิตด้วย</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612</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 xml:space="preserve">สัมมนาทางยาและเครื่องสำอาง </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 xml:space="preserve">*    </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0</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2</w:t>
            </w:r>
            <w:r w:rsidRPr="00867CDD">
              <w:rPr>
                <w:rFonts w:ascii="TH SarabunPSK" w:eastAsia="TH Sarabun New" w:hAnsi="TH SarabunPSK" w:cs="TH SarabunPSK"/>
                <w:sz w:val="24"/>
                <w:szCs w:val="24"/>
                <w:cs/>
              </w:rPr>
              <w:t>)</w:t>
            </w: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712E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สัมมนาทางยาและเครื่องสำอาง</w:t>
            </w:r>
            <w:r w:rsidRPr="00867CDD">
              <w:rPr>
                <w:rFonts w:ascii="TH SarabunPSK" w:eastAsia="TH SarabunPSK" w:hAnsi="TH SarabunPSK" w:cs="TH SarabunPSK"/>
                <w:sz w:val="24"/>
                <w:szCs w:val="24"/>
              </w:rPr>
              <w:t xml:space="preserve"> 2</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1</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2</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1</w:t>
            </w:r>
            <w:r w:rsidRPr="00867CDD">
              <w:rPr>
                <w:rFonts w:ascii="TH SarabunPSK" w:eastAsia="TH SarabunPSK" w:hAnsi="TH SarabunPSK" w:cs="TH SarabunPSK"/>
                <w:sz w:val="24"/>
                <w:szCs w:val="24"/>
                <w:cs/>
              </w:rPr>
              <w:t>)</w:t>
            </w:r>
          </w:p>
        </w:tc>
        <w:tc>
          <w:tcPr>
            <w:tcW w:w="1559" w:type="dxa"/>
            <w:vMerge/>
          </w:tcPr>
          <w:p w:rsidR="00867CDD" w:rsidRPr="00867CDD" w:rsidRDefault="00867CDD" w:rsidP="00867CDD">
            <w:pPr>
              <w:tabs>
                <w:tab w:val="left" w:pos="1080"/>
              </w:tabs>
              <w:rPr>
                <w:rFonts w:ascii="TH SarabunPSK" w:eastAsia="TH Sarabun New" w:hAnsi="TH SarabunPSK" w:cs="TH SarabunPSK"/>
                <w:sz w:val="24"/>
                <w:szCs w:val="24"/>
                <w:cs/>
              </w:rPr>
            </w:pPr>
          </w:p>
        </w:tc>
      </w:tr>
      <w:tr w:rsidR="00867CDD" w:rsidRPr="00867CDD" w:rsidTr="006B5C43">
        <w:tc>
          <w:tcPr>
            <w:tcW w:w="9493" w:type="dxa"/>
            <w:gridSpan w:val="7"/>
            <w:tcBorders>
              <w:top w:val="single" w:sz="4" w:space="0" w:color="auto"/>
              <w:left w:val="single" w:sz="4" w:space="0" w:color="auto"/>
              <w:bottom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 หมายถึง ไม่นับหน่วยกิต</w:t>
            </w:r>
          </w:p>
        </w:tc>
      </w:tr>
      <w:tr w:rsidR="00867CDD" w:rsidRPr="00867CDD" w:rsidTr="006B5C43">
        <w:tc>
          <w:tcPr>
            <w:tcW w:w="3856" w:type="dxa"/>
            <w:gridSpan w:val="3"/>
            <w:tcBorders>
              <w:top w:val="single" w:sz="4" w:space="0" w:color="auto"/>
            </w:tcBorders>
          </w:tcPr>
          <w:p w:rsidR="00867CDD" w:rsidRPr="00867CDD" w:rsidRDefault="00867CDD" w:rsidP="00EE6D71">
            <w:pPr>
              <w:numPr>
                <w:ilvl w:val="1"/>
                <w:numId w:val="74"/>
              </w:numPr>
              <w:tabs>
                <w:tab w:val="left" w:pos="1080"/>
              </w:tabs>
              <w:ind w:left="284" w:hanging="284"/>
              <w:contextualSpacing/>
              <w:rPr>
                <w:rFonts w:ascii="TH SarabunPSK" w:eastAsia="TH SarabunPSK" w:hAnsi="TH SarabunPSK" w:cs="TH SarabunPSK"/>
                <w:b/>
                <w:bCs/>
                <w:sz w:val="24"/>
                <w:szCs w:val="24"/>
                <w:cs/>
              </w:rPr>
            </w:pPr>
            <w:r w:rsidRPr="00867CDD">
              <w:rPr>
                <w:rFonts w:ascii="TH SarabunPSK" w:eastAsia="TH SarabunPSK" w:hAnsi="TH SarabunPSK" w:cs="TH SarabunPSK"/>
                <w:b/>
                <w:bCs/>
                <w:sz w:val="24"/>
                <w:szCs w:val="24"/>
                <w:cs/>
              </w:rPr>
              <w:t>หมวดวิชาเลือก (</w:t>
            </w:r>
            <w:r w:rsidRPr="00867CDD">
              <w:rPr>
                <w:rFonts w:ascii="TH SarabunPSK" w:eastAsia="TH SarabunPSK" w:hAnsi="TH SarabunPSK" w:cs="TH SarabunPSK" w:hint="cs"/>
                <w:b/>
                <w:bCs/>
                <w:sz w:val="24"/>
                <w:szCs w:val="24"/>
                <w:cs/>
              </w:rPr>
              <w:t xml:space="preserve">เลือกเรียน </w:t>
            </w:r>
            <w:r w:rsidRPr="00867CDD">
              <w:rPr>
                <w:rFonts w:ascii="TH SarabunPSK" w:eastAsia="TH SarabunPSK" w:hAnsi="TH SarabunPSK" w:cs="TH SarabunPSK"/>
                <w:b/>
                <w:bCs/>
                <w:sz w:val="24"/>
                <w:szCs w:val="24"/>
              </w:rPr>
              <w:t>16</w:t>
            </w:r>
            <w:r w:rsidRPr="00867CDD">
              <w:rPr>
                <w:rFonts w:ascii="TH SarabunPSK" w:eastAsia="TH SarabunPSK" w:hAnsi="TH SarabunPSK" w:cs="TH SarabunPSK"/>
                <w:b/>
                <w:bCs/>
                <w:sz w:val="24"/>
                <w:szCs w:val="24"/>
                <w:cs/>
              </w:rPr>
              <w:t xml:space="preserve"> หน่วยกิต)</w:t>
            </w:r>
          </w:p>
        </w:tc>
        <w:tc>
          <w:tcPr>
            <w:tcW w:w="4078" w:type="dxa"/>
            <w:gridSpan w:val="3"/>
            <w:tcBorders>
              <w:top w:val="single" w:sz="4" w:space="0" w:color="auto"/>
            </w:tcBorders>
          </w:tcPr>
          <w:p w:rsidR="00867CDD" w:rsidRPr="00867CDD" w:rsidRDefault="00867CDD" w:rsidP="00EE6D71">
            <w:pPr>
              <w:numPr>
                <w:ilvl w:val="0"/>
                <w:numId w:val="75"/>
              </w:numPr>
              <w:ind w:left="255" w:hanging="255"/>
              <w:contextualSpacing/>
              <w:rPr>
                <w:rFonts w:ascii="TH SarabunPSK" w:eastAsia="TH SarabunPSK" w:hAnsi="TH SarabunPSK" w:cs="TH SarabunPSK"/>
                <w:b/>
                <w:bCs/>
                <w:sz w:val="24"/>
                <w:szCs w:val="24"/>
                <w:cs/>
              </w:rPr>
            </w:pPr>
            <w:r w:rsidRPr="00867CDD">
              <w:rPr>
                <w:rFonts w:ascii="TH SarabunPSK" w:eastAsia="TH SarabunPSK" w:hAnsi="TH SarabunPSK" w:cs="TH SarabunPSK"/>
                <w:b/>
                <w:bCs/>
                <w:sz w:val="24"/>
                <w:szCs w:val="24"/>
                <w:cs/>
              </w:rPr>
              <w:t>หมวดวิชา</w:t>
            </w:r>
            <w:r w:rsidRPr="00867CDD">
              <w:rPr>
                <w:rFonts w:ascii="TH SarabunPSK" w:eastAsia="TH SarabunPSK" w:hAnsi="TH SarabunPSK" w:cs="TH SarabunPSK" w:hint="cs"/>
                <w:b/>
                <w:bCs/>
                <w:sz w:val="24"/>
                <w:szCs w:val="24"/>
                <w:cs/>
              </w:rPr>
              <w:t>เลือก</w:t>
            </w:r>
            <w:r w:rsidRPr="00867CDD">
              <w:rPr>
                <w:rFonts w:ascii="TH SarabunPSK" w:eastAsia="TH SarabunPSK" w:hAnsi="TH SarabunPSK" w:cs="TH SarabunPSK"/>
                <w:b/>
                <w:bCs/>
                <w:sz w:val="24"/>
                <w:szCs w:val="24"/>
                <w:cs/>
              </w:rPr>
              <w:t xml:space="preserve"> (</w:t>
            </w:r>
            <w:r w:rsidR="005E2C24">
              <w:rPr>
                <w:rFonts w:ascii="TH SarabunPSK" w:eastAsia="TH SarabunPSK" w:hAnsi="TH SarabunPSK" w:cs="TH SarabunPSK" w:hint="cs"/>
                <w:b/>
                <w:bCs/>
                <w:sz w:val="24"/>
                <w:szCs w:val="24"/>
                <w:cs/>
              </w:rPr>
              <w:t>เลือกเรียน 4</w:t>
            </w:r>
            <w:r w:rsidRPr="00867CDD">
              <w:rPr>
                <w:rFonts w:ascii="TH SarabunPSK" w:eastAsia="TH SarabunPSK" w:hAnsi="TH SarabunPSK" w:cs="TH SarabunPSK"/>
                <w:b/>
                <w:bCs/>
                <w:sz w:val="24"/>
                <w:szCs w:val="24"/>
                <w:cs/>
              </w:rPr>
              <w:t xml:space="preserve"> หน่วยกิต)</w:t>
            </w:r>
            <w:r w:rsidRPr="00867CDD">
              <w:rPr>
                <w:rFonts w:ascii="TH SarabunPSK" w:eastAsia="TH SarabunPSK" w:hAnsi="TH SarabunPSK" w:cs="TH SarabunPSK" w:hint="cs"/>
                <w:b/>
                <w:bCs/>
                <w:sz w:val="24"/>
                <w:szCs w:val="24"/>
                <w:cs/>
              </w:rPr>
              <w:t xml:space="preserve"> </w:t>
            </w:r>
          </w:p>
        </w:tc>
        <w:tc>
          <w:tcPr>
            <w:tcW w:w="1559" w:type="dxa"/>
            <w:tcBorders>
              <w:top w:val="single" w:sz="4" w:space="0" w:color="auto"/>
            </w:tcBorders>
          </w:tcPr>
          <w:p w:rsidR="00867CDD" w:rsidRPr="00867CDD" w:rsidRDefault="002F26FE" w:rsidP="00867CDD">
            <w:pPr>
              <w:tabs>
                <w:tab w:val="left" w:pos="1080"/>
              </w:tabs>
              <w:jc w:val="thaiDistribute"/>
              <w:rPr>
                <w:rFonts w:ascii="TH SarabunPSK" w:eastAsia="TH Sarabun New" w:hAnsi="TH SarabunPSK" w:cs="TH SarabunPSK"/>
                <w:sz w:val="24"/>
                <w:szCs w:val="24"/>
                <w:cs/>
              </w:rPr>
            </w:pPr>
            <w:r>
              <w:rPr>
                <w:rFonts w:ascii="TH SarabunPSK" w:eastAsia="TH Sarabun New" w:hAnsi="TH SarabunPSK" w:cs="TH SarabunPSK" w:hint="cs"/>
                <w:sz w:val="24"/>
                <w:szCs w:val="24"/>
                <w:cs/>
              </w:rPr>
              <w:t>ลดหน่วยกิตรายวิชาเลือกเหลือ 4</w:t>
            </w:r>
            <w:r w:rsidR="00867CDD" w:rsidRPr="00867CDD">
              <w:rPr>
                <w:rFonts w:ascii="TH SarabunPSK" w:eastAsia="TH Sarabun New" w:hAnsi="TH SarabunPSK" w:cs="TH SarabunPSK" w:hint="cs"/>
                <w:sz w:val="24"/>
                <w:szCs w:val="24"/>
                <w:cs/>
              </w:rPr>
              <w:t xml:space="preserve"> หน่วยกิต</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721E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cs/>
              </w:rPr>
            </w:pPr>
            <w:r w:rsidRPr="00867CDD">
              <w:rPr>
                <w:rFonts w:ascii="TH SarabunPSK" w:eastAsia="TH SarabunPSK" w:hAnsi="TH SarabunPSK" w:cs="TH SarabunPSK"/>
                <w:sz w:val="24"/>
                <w:szCs w:val="24"/>
                <w:cs/>
              </w:rPr>
              <w:t>ทฤษฎีในการพัฒนาผลิตภัณฑ์ยา</w:t>
            </w:r>
            <w:r w:rsidRPr="00867CDD">
              <w:rPr>
                <w:rFonts w:ascii="TH SarabunPSK" w:eastAsia="TH SarabunPSK" w:hAnsi="TH SarabunPSK" w:cs="TH SarabunPSK"/>
                <w:sz w:val="24"/>
                <w:szCs w:val="24"/>
                <w:cs/>
              </w:rPr>
              <w:tab/>
            </w:r>
            <w:r w:rsidRPr="00867CDD">
              <w:rPr>
                <w:rFonts w:ascii="TH SarabunPSK" w:eastAsia="TH SarabunPSK" w:hAnsi="TH SarabunPSK" w:cs="TH SarabunPSK"/>
                <w:sz w:val="24"/>
                <w:szCs w:val="24"/>
                <w:cs/>
              </w:rPr>
              <w:tab/>
            </w:r>
          </w:p>
        </w:tc>
        <w:tc>
          <w:tcPr>
            <w:tcW w:w="993" w:type="dxa"/>
          </w:tcPr>
          <w:p w:rsidR="00867CDD" w:rsidRPr="00867CDD" w:rsidRDefault="005E2C24" w:rsidP="00867CDD">
            <w:pPr>
              <w:tabs>
                <w:tab w:val="left" w:pos="1080"/>
              </w:tabs>
              <w:jc w:val="right"/>
              <w:rPr>
                <w:rFonts w:ascii="TH SarabunPSK" w:eastAsia="TH SarabunPSK" w:hAnsi="TH SarabunPSK" w:cs="TH SarabunPSK"/>
                <w:sz w:val="24"/>
                <w:szCs w:val="24"/>
                <w:cs/>
              </w:rPr>
            </w:pPr>
            <w:r w:rsidRPr="005E2C24">
              <w:rPr>
                <w:rFonts w:ascii="TH SarabunPSK" w:eastAsia="TH SarabunPSK" w:hAnsi="TH SarabunPSK" w:cs="TH SarabunPSK"/>
                <w:sz w:val="24"/>
                <w:szCs w:val="24"/>
                <w:cs/>
              </w:rPr>
              <w:t>2(2-0-4)</w:t>
            </w:r>
          </w:p>
        </w:tc>
        <w:tc>
          <w:tcPr>
            <w:tcW w:w="1559" w:type="dxa"/>
          </w:tcPr>
          <w:p w:rsidR="00867CDD" w:rsidRPr="00867CDD" w:rsidRDefault="00867CDD" w:rsidP="00867CDD">
            <w:pPr>
              <w:tabs>
                <w:tab w:val="left" w:pos="1080"/>
              </w:tabs>
              <w:jc w:val="thaiDistribute"/>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รายวิชาใหม่</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p>
        </w:tc>
        <w:tc>
          <w:tcPr>
            <w:tcW w:w="1984" w:type="dxa"/>
          </w:tcPr>
          <w:p w:rsidR="00867CDD" w:rsidRPr="00867CDD" w:rsidRDefault="00867CDD" w:rsidP="00867CDD">
            <w:pPr>
              <w:tabs>
                <w:tab w:val="left" w:pos="1080"/>
              </w:tabs>
              <w:rPr>
                <w:rFonts w:ascii="TH SarabunPSK" w:eastAsia="TH SarabunPSK" w:hAnsi="TH SarabunPSK" w:cs="TH SarabunPSK"/>
                <w:sz w:val="24"/>
                <w:szCs w:val="24"/>
                <w:cs/>
              </w:rPr>
            </w:pP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722E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cs/>
              </w:rPr>
            </w:pPr>
            <w:r w:rsidRPr="00867CDD">
              <w:rPr>
                <w:rFonts w:ascii="TH SarabunPSK" w:eastAsia="TH SarabunPSK" w:hAnsi="TH SarabunPSK" w:cs="TH SarabunPSK"/>
                <w:sz w:val="24"/>
                <w:szCs w:val="24"/>
                <w:cs/>
              </w:rPr>
              <w:t>ทฤษฎีในการพัฒนาผลิตภัณฑ์เครื่องสำอาง</w:t>
            </w:r>
          </w:p>
        </w:tc>
        <w:tc>
          <w:tcPr>
            <w:tcW w:w="993" w:type="dxa"/>
          </w:tcPr>
          <w:p w:rsidR="00867CDD" w:rsidRPr="00867CDD" w:rsidRDefault="005E2C24" w:rsidP="00867CDD">
            <w:pPr>
              <w:tabs>
                <w:tab w:val="left" w:pos="1080"/>
              </w:tabs>
              <w:jc w:val="right"/>
              <w:rPr>
                <w:rFonts w:ascii="TH SarabunPSK" w:eastAsia="TH SarabunPSK" w:hAnsi="TH SarabunPSK" w:cs="TH SarabunPSK"/>
                <w:sz w:val="24"/>
                <w:szCs w:val="24"/>
                <w:cs/>
              </w:rPr>
            </w:pPr>
            <w:r w:rsidRPr="005E2C24">
              <w:rPr>
                <w:rFonts w:ascii="TH SarabunPSK" w:eastAsia="TH SarabunPSK" w:hAnsi="TH SarabunPSK" w:cs="TH SarabunPSK"/>
                <w:sz w:val="24"/>
                <w:szCs w:val="24"/>
                <w:cs/>
              </w:rPr>
              <w:t>2(2-0-4)</w:t>
            </w:r>
          </w:p>
        </w:tc>
        <w:tc>
          <w:tcPr>
            <w:tcW w:w="1559" w:type="dxa"/>
          </w:tcPr>
          <w:p w:rsidR="00867CDD" w:rsidRPr="00867CDD" w:rsidRDefault="00867CDD" w:rsidP="00867CDD">
            <w:pPr>
              <w:tabs>
                <w:tab w:val="left" w:pos="1080"/>
              </w:tabs>
              <w:jc w:val="thaiDistribute"/>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รายวิชาใหม่</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w:t>
            </w:r>
            <w:r w:rsidRPr="00867CDD">
              <w:rPr>
                <w:rFonts w:ascii="TH SarabunPSK" w:eastAsia="TH SarabunPSK" w:hAnsi="TH SarabunPSK" w:cs="TH SarabunPSK" w:hint="cs"/>
                <w:sz w:val="24"/>
                <w:szCs w:val="24"/>
                <w:cs/>
              </w:rPr>
              <w:t>2</w:t>
            </w:r>
            <w:r w:rsidRPr="00867CDD">
              <w:rPr>
                <w:rFonts w:ascii="TH SarabunPSK" w:eastAsia="TH SarabunPSK" w:hAnsi="TH SarabunPSK" w:cs="TH SarabunPSK"/>
                <w:sz w:val="24"/>
                <w:szCs w:val="24"/>
              </w:rPr>
              <w:t>1</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ความก้าวหน้าของวิทยาการและเทคโนโลยีเครื่องสำอาง</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shd w:val="clear" w:color="auto" w:fill="auto"/>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shd w:val="clear" w:color="auto" w:fill="auto"/>
            <w:vAlign w:val="center"/>
          </w:tcPr>
          <w:p w:rsidR="00867CDD" w:rsidRPr="00867CDD" w:rsidRDefault="00867CDD" w:rsidP="00867CDD">
            <w:pPr>
              <w:tabs>
                <w:tab w:val="left" w:pos="1080"/>
              </w:tabs>
              <w:jc w:val="center"/>
              <w:rPr>
                <w:rFonts w:ascii="TH SarabunPSK" w:eastAsia="TH SarabunPSK" w:hAnsi="TH SarabunPSK" w:cs="TH SarabunPSK"/>
                <w:sz w:val="24"/>
                <w:szCs w:val="24"/>
                <w:cs/>
              </w:rPr>
            </w:pPr>
            <w:r w:rsidRPr="00867CDD">
              <w:rPr>
                <w:rFonts w:ascii="TH SarabunPSK" w:eastAsia="TH SarabunPSK" w:hAnsi="TH SarabunPSK" w:cs="TH SarabunPSK"/>
                <w:sz w:val="24"/>
                <w:szCs w:val="24"/>
                <w:cs/>
              </w:rPr>
              <w:t>-</w:t>
            </w:r>
          </w:p>
        </w:tc>
        <w:tc>
          <w:tcPr>
            <w:tcW w:w="993" w:type="dxa"/>
            <w:shd w:val="clear" w:color="auto" w:fill="auto"/>
            <w:vAlign w:val="center"/>
          </w:tcPr>
          <w:p w:rsidR="00867CDD" w:rsidRPr="00867CDD" w:rsidRDefault="00867CDD" w:rsidP="00867CDD">
            <w:pPr>
              <w:tabs>
                <w:tab w:val="left" w:pos="1080"/>
              </w:tabs>
              <w:jc w:val="center"/>
              <w:rPr>
                <w:rFonts w:ascii="TH SarabunPSK" w:eastAsia="TH SarabunPSK" w:hAnsi="TH SarabunPSK" w:cs="TH SarabunPSK"/>
                <w:sz w:val="24"/>
                <w:szCs w:val="24"/>
                <w:cs/>
              </w:rPr>
            </w:pPr>
            <w:r w:rsidRPr="00867CDD">
              <w:rPr>
                <w:rFonts w:ascii="TH SarabunPSK" w:eastAsia="TH SarabunPSK" w:hAnsi="TH SarabunPSK" w:cs="TH SarabunPSK"/>
                <w:sz w:val="24"/>
                <w:szCs w:val="24"/>
                <w:cs/>
              </w:rPr>
              <w:t>-</w:t>
            </w:r>
          </w:p>
        </w:tc>
        <w:tc>
          <w:tcPr>
            <w:tcW w:w="1559" w:type="dxa"/>
            <w:shd w:val="clear" w:color="auto" w:fill="auto"/>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622</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วิทยาการของคอลลอยด์และนาโนเทคโนโลยี</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shd w:val="clear" w:color="auto" w:fill="auto"/>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shd w:val="clear" w:color="auto" w:fill="auto"/>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shd w:val="clear" w:color="auto" w:fill="auto"/>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shd w:val="clear" w:color="auto" w:fill="auto"/>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w:t>
            </w:r>
            <w:r w:rsidRPr="00867CDD">
              <w:rPr>
                <w:rFonts w:ascii="TH SarabunPSK" w:eastAsia="TH SarabunPSK" w:hAnsi="TH SarabunPSK" w:cs="TH SarabunPSK" w:hint="cs"/>
                <w:sz w:val="24"/>
                <w:szCs w:val="24"/>
                <w:cs/>
              </w:rPr>
              <w:t>2</w:t>
            </w:r>
            <w:r w:rsidRPr="00867CDD">
              <w:rPr>
                <w:rFonts w:ascii="TH SarabunPSK" w:eastAsia="TH SarabunPSK" w:hAnsi="TH SarabunPSK" w:cs="TH SarabunPSK"/>
                <w:sz w:val="24"/>
                <w:szCs w:val="24"/>
              </w:rPr>
              <w:t>3</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ชีววัสดุศาสตร์ทางเภสัชกรรมและระบบนำส่งยา</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723E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cs/>
              </w:rPr>
            </w:pPr>
            <w:r w:rsidRPr="00867CDD">
              <w:rPr>
                <w:rFonts w:ascii="TH SarabunPSK" w:eastAsia="TH SarabunPSK" w:hAnsi="TH SarabunPSK" w:cs="TH SarabunPSK"/>
                <w:sz w:val="24"/>
                <w:szCs w:val="24"/>
                <w:cs/>
              </w:rPr>
              <w:t>ชีววัสดุศาสตร์ทางเภสัชกรรมและระบบนำส่งยา</w:t>
            </w:r>
            <w:r w:rsidRPr="00867CDD">
              <w:rPr>
                <w:rFonts w:ascii="TH SarabunPSK" w:eastAsia="TH SarabunPSK" w:hAnsi="TH SarabunPSK" w:cs="TH SarabunPSK"/>
                <w:sz w:val="24"/>
                <w:szCs w:val="24"/>
                <w:cs/>
              </w:rPr>
              <w:tab/>
            </w:r>
          </w:p>
        </w:tc>
        <w:tc>
          <w:tcPr>
            <w:tcW w:w="993" w:type="dxa"/>
          </w:tcPr>
          <w:p w:rsidR="00867CDD" w:rsidRPr="00867CDD" w:rsidRDefault="005E2C24" w:rsidP="00867CDD">
            <w:pPr>
              <w:jc w:val="right"/>
              <w:rPr>
                <w:rFonts w:ascii="TH Sarabun New" w:eastAsia="TH Sarabun New" w:hAnsi="TH Sarabun New" w:cs="TH Sarabun New"/>
              </w:rPr>
            </w:pPr>
            <w:r>
              <w:rPr>
                <w:rFonts w:ascii="TH SarabunPSK" w:eastAsia="TH SarabunPSK" w:hAnsi="TH SarabunPSK" w:cs="TH SarabunPSK" w:hint="cs"/>
                <w:sz w:val="24"/>
                <w:szCs w:val="24"/>
                <w:cs/>
              </w:rPr>
              <w:t>2</w:t>
            </w:r>
            <w:r w:rsidR="00867CDD" w:rsidRPr="00867CDD">
              <w:rPr>
                <w:rFonts w:ascii="TH SarabunPSK" w:eastAsia="TH SarabunPSK" w:hAnsi="TH SarabunPSK" w:cs="TH SarabunPSK"/>
                <w:sz w:val="24"/>
                <w:szCs w:val="24"/>
                <w:cs/>
              </w:rPr>
              <w:t>(</w:t>
            </w:r>
            <w:r>
              <w:rPr>
                <w:rFonts w:ascii="TH SarabunPSK" w:eastAsia="TH SarabunPSK" w:hAnsi="TH SarabunPSK" w:cs="TH SarabunPSK" w:hint="cs"/>
                <w:sz w:val="24"/>
                <w:szCs w:val="24"/>
                <w:cs/>
              </w:rPr>
              <w:t>2</w:t>
            </w:r>
            <w:r w:rsidR="00867CDD" w:rsidRPr="00867CDD">
              <w:rPr>
                <w:rFonts w:ascii="TH SarabunPSK" w:eastAsia="TH SarabunPSK" w:hAnsi="TH SarabunPSK" w:cs="TH SarabunPSK"/>
                <w:sz w:val="24"/>
                <w:szCs w:val="24"/>
                <w:cs/>
              </w:rPr>
              <w:t>-</w:t>
            </w:r>
            <w:r w:rsidR="00867CDD" w:rsidRPr="00867CDD">
              <w:rPr>
                <w:rFonts w:ascii="TH SarabunPSK" w:eastAsia="TH SarabunPSK" w:hAnsi="TH SarabunPSK" w:cs="TH SarabunPSK"/>
                <w:sz w:val="24"/>
                <w:szCs w:val="24"/>
              </w:rPr>
              <w:t>0</w:t>
            </w:r>
            <w:r w:rsidR="00867CDD" w:rsidRPr="00867CDD">
              <w:rPr>
                <w:rFonts w:ascii="TH SarabunPSK" w:eastAsia="TH SarabunPSK" w:hAnsi="TH SarabunPSK" w:cs="TH SarabunPSK"/>
                <w:sz w:val="24"/>
                <w:szCs w:val="24"/>
                <w:cs/>
              </w:rPr>
              <w:t>-</w:t>
            </w:r>
            <w:r>
              <w:rPr>
                <w:rFonts w:ascii="TH SarabunPSK" w:eastAsia="TH SarabunPSK" w:hAnsi="TH SarabunPSK" w:cs="TH SarabunPSK" w:hint="cs"/>
                <w:sz w:val="24"/>
                <w:szCs w:val="24"/>
                <w:cs/>
              </w:rPr>
              <w:t>4</w:t>
            </w:r>
            <w:r w:rsidR="00867CDD" w:rsidRPr="00867CDD">
              <w:rPr>
                <w:rFonts w:ascii="TH SarabunPSK" w:eastAsia="TH SarabunPSK" w:hAnsi="TH SarabunPSK" w:cs="TH SarabunPSK"/>
                <w:sz w:val="24"/>
                <w:szCs w:val="24"/>
                <w:cs/>
              </w:rPr>
              <w:t>)</w:t>
            </w:r>
          </w:p>
        </w:tc>
        <w:tc>
          <w:tcPr>
            <w:tcW w:w="1559" w:type="dxa"/>
          </w:tcPr>
          <w:p w:rsidR="00867CDD" w:rsidRPr="00867CDD" w:rsidRDefault="002F26FE" w:rsidP="00867CDD">
            <w:pPr>
              <w:tabs>
                <w:tab w:val="left" w:pos="1080"/>
              </w:tabs>
              <w:jc w:val="thaiDistribute"/>
              <w:rPr>
                <w:rFonts w:ascii="TH SarabunPSK" w:eastAsia="TH Sarabun New" w:hAnsi="TH SarabunPSK" w:cs="TH SarabunPSK"/>
                <w:sz w:val="24"/>
                <w:szCs w:val="24"/>
                <w:cs/>
              </w:rPr>
            </w:pPr>
            <w:r>
              <w:rPr>
                <w:rFonts w:ascii="TH SarabunPSK" w:eastAsia="TH Sarabun New" w:hAnsi="TH SarabunPSK" w:cs="TH SarabunPSK" w:hint="cs"/>
                <w:sz w:val="24"/>
                <w:szCs w:val="24"/>
                <w:cs/>
              </w:rPr>
              <w:t>ลดหน่วยกิตลงเหลือ 2</w:t>
            </w:r>
            <w:r w:rsidR="00867CDD" w:rsidRPr="00867CDD">
              <w:rPr>
                <w:rFonts w:ascii="TH SarabunPSK" w:eastAsia="TH Sarabun New" w:hAnsi="TH SarabunPSK" w:cs="TH SarabunPSK" w:hint="cs"/>
                <w:sz w:val="24"/>
                <w:szCs w:val="24"/>
                <w:cs/>
              </w:rPr>
              <w:t xml:space="preserve"> หน่วยกิต และปรับเนื้อหาให้ทันสมัย</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624</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การพัฒนาผลิตภัณฑ์ทางเภสัชกรรมและเครื่องสำอาง</w:t>
            </w:r>
          </w:p>
        </w:tc>
        <w:tc>
          <w:tcPr>
            <w:tcW w:w="993" w:type="dxa"/>
          </w:tcPr>
          <w:p w:rsidR="00867CDD" w:rsidRPr="00867CDD" w:rsidRDefault="00867CDD" w:rsidP="00867CDD">
            <w:pPr>
              <w:tabs>
                <w:tab w:val="left" w:pos="1080"/>
              </w:tabs>
              <w:jc w:val="right"/>
              <w:rPr>
                <w:rFonts w:ascii="TH SarabunPSK" w:eastAsia="TH SarabunPSK" w:hAnsi="TH SarabunPSK" w:cs="TH SarabunPSK"/>
                <w:sz w:val="24"/>
                <w:szCs w:val="24"/>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jc w:val="center"/>
              <w:rPr>
                <w:rFonts w:ascii="TH Sarabun New" w:eastAsia="TH Sarabun New" w:hAnsi="TH Sarabun New" w:cs="TH Sarabun New"/>
              </w:rPr>
            </w:pPr>
            <w:r w:rsidRPr="00867CDD">
              <w:rPr>
                <w:rFonts w:ascii="TH Sarabun New" w:eastAsia="TH Sarabun New" w:hAnsi="TH Sarabun New" w:cs="TH Sarabun New"/>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625</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การพัฒนาเภสัชภัณฑ์ปราศจากเชื้อ</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26</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ยาฉีดพ่น</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lastRenderedPageBreak/>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31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หลักการค้นพบและพัฒนายาใหม่</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jc w:val="center"/>
              <w:rPr>
                <w:rFonts w:ascii="TH Sarabun New" w:eastAsia="TH Sarabun New" w:hAnsi="TH Sarabun New" w:cs="TH Sarabun New"/>
              </w:rPr>
            </w:pPr>
            <w:r w:rsidRPr="00867CDD">
              <w:rPr>
                <w:rFonts w:ascii="TH Sarabun New" w:eastAsia="TH Sarabun New" w:hAnsi="TH Sarabun New" w:cs="TH Sarabun New"/>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32</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พอลิเมอร์ทางเภสัชกรรม</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33</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เภสัชวิเคราะห์ขั้นสูง</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34</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การพิสูจน์เอกลักษณ์ยา</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35</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ระบบบริหารจัดการคุณภาพของยาและเครื่องสำอาง</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641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หลักการทางเทคนิคโครมาโทกราฟี</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42</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เทคนิคในการเพาะเลี้ยงเนื้อเยื่อพืชสมุนไพร</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43</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เภสัชพฤกษศาสตร์ทางยาและเครื่องสำอาง</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 New" w:hAnsi="TH SarabunPSK" w:cs="TH SarabunPSK"/>
                <w:sz w:val="24"/>
                <w:szCs w:val="24"/>
              </w:rPr>
              <w:t>4</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3</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8</w:t>
            </w:r>
            <w:r w:rsidRPr="00867CDD">
              <w:rPr>
                <w:rFonts w:ascii="TH SarabunPSK" w:eastAsia="TH Sarabun New" w:hAnsi="TH SarabunPSK" w:cs="TH SarabunPSK"/>
                <w:sz w:val="24"/>
                <w:szCs w:val="24"/>
                <w:cs/>
              </w:rPr>
              <w:t xml:space="preserve">)  </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44</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การแพทย์แผนไทยประยุกต์</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w:t>
            </w:r>
            <w:r w:rsidRPr="00867CDD">
              <w:rPr>
                <w:rFonts w:ascii="TH SarabunPSK" w:eastAsia="TH Sarabun New" w:hAnsi="TH SarabunPSK" w:cs="TH SarabunPSK" w:hint="cs"/>
                <w:sz w:val="24"/>
                <w:szCs w:val="24"/>
                <w:cs/>
              </w:rPr>
              <w:t>45</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เภสัชเวททางทะเลขั้นสูง</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651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หลักการออกฤทธิ์ของยา</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652</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เภสัชวิทยาตามระบบ 1</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653</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เภสัชวิทยาตามระบบ 2</w:t>
            </w:r>
          </w:p>
        </w:tc>
        <w:tc>
          <w:tcPr>
            <w:tcW w:w="993" w:type="dxa"/>
          </w:tcPr>
          <w:p w:rsidR="00867CDD" w:rsidRPr="00867CDD" w:rsidRDefault="00867CDD" w:rsidP="00867CDD">
            <w:pPr>
              <w:jc w:val="right"/>
              <w:rPr>
                <w:rFonts w:ascii="TH Sarabun New" w:eastAsia="TH Sarabun New" w:hAnsi="TH Sarabun New" w:cs="TH Sarabun New"/>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hint="cs"/>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654</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พิษวิทยาทางยาและเครื่องสำอาง</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721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เทคโนโลยีเภสัชกรรมขั้นสูง</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731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พันธุวิศวกรรมทางเภสัชศาสตร์</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741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การทดสอบฤทธิ์ทางชีวภาพทางเภสัชกรรม</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r w:rsidRPr="00867CDD">
              <w:rPr>
                <w:rFonts w:ascii="TH SarabunPSK" w:eastAsia="TH Sarabun New" w:hAnsi="TH SarabunPSK" w:cs="TH SarabunPSK"/>
                <w:sz w:val="24"/>
                <w:szCs w:val="24"/>
              </w:rPr>
              <w:t>PMS</w:t>
            </w:r>
            <w:r w:rsidRPr="00867CDD">
              <w:rPr>
                <w:rFonts w:ascii="TH SarabunPSK" w:eastAsia="TH Sarabun New" w:hAnsi="TH SarabunPSK" w:cs="TH SarabunPSK"/>
                <w:sz w:val="24"/>
                <w:szCs w:val="24"/>
                <w:cs/>
              </w:rPr>
              <w:t>-</w:t>
            </w:r>
            <w:r w:rsidRPr="00867CDD">
              <w:rPr>
                <w:rFonts w:ascii="TH SarabunPSK" w:eastAsia="TH Sarabun New" w:hAnsi="TH SarabunPSK" w:cs="TH SarabunPSK"/>
                <w:sz w:val="24"/>
                <w:szCs w:val="24"/>
              </w:rPr>
              <w:t>751</w:t>
            </w: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เภสัชวิทยาขั้นสูง</w:t>
            </w: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4</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0</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8</w:t>
            </w:r>
            <w:r w:rsidRPr="00867CDD">
              <w:rPr>
                <w:rFonts w:ascii="TH SarabunPSK" w:eastAsia="TH SarabunPSK" w:hAnsi="TH SarabunPSK" w:cs="TH SarabunPSK"/>
                <w:sz w:val="24"/>
                <w:szCs w:val="24"/>
                <w:cs/>
              </w:rPr>
              <w:t>)</w:t>
            </w:r>
          </w:p>
        </w:tc>
        <w:tc>
          <w:tcPr>
            <w:tcW w:w="1101"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984"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993" w:type="dxa"/>
            <w:vAlign w:val="center"/>
          </w:tcPr>
          <w:p w:rsidR="00867CDD" w:rsidRPr="00867CDD" w:rsidRDefault="00867CDD" w:rsidP="00867CDD">
            <w:pPr>
              <w:tabs>
                <w:tab w:val="left" w:pos="1080"/>
              </w:tabs>
              <w:jc w:val="center"/>
              <w:rPr>
                <w:rFonts w:ascii="TH SarabunPSK" w:eastAsia="TH SarabunPSK" w:hAnsi="TH SarabunPSK" w:cs="TH SarabunPSK"/>
                <w:sz w:val="24"/>
                <w:szCs w:val="24"/>
              </w:rPr>
            </w:pPr>
            <w:r w:rsidRPr="00867CDD">
              <w:rPr>
                <w:rFonts w:ascii="TH SarabunPSK" w:eastAsia="TH SarabunPSK" w:hAnsi="TH SarabunPSK" w:cs="TH SarabunPSK"/>
                <w:sz w:val="24"/>
                <w:szCs w:val="24"/>
                <w:cs/>
              </w:rPr>
              <w:t>-</w:t>
            </w:r>
          </w:p>
        </w:tc>
        <w:tc>
          <w:tcPr>
            <w:tcW w:w="1559" w:type="dxa"/>
            <w:vAlign w:val="center"/>
          </w:tcPr>
          <w:p w:rsidR="00867CDD" w:rsidRPr="00867CDD" w:rsidRDefault="00867CDD" w:rsidP="00867CDD">
            <w:pPr>
              <w:tabs>
                <w:tab w:val="left" w:pos="1080"/>
              </w:tabs>
              <w:jc w:val="center"/>
              <w:rPr>
                <w:rFonts w:ascii="TH SarabunPSK" w:eastAsia="TH Sarabun New" w:hAnsi="TH SarabunPSK" w:cs="TH SarabunPSK"/>
                <w:sz w:val="24"/>
                <w:szCs w:val="24"/>
                <w:cs/>
              </w:rPr>
            </w:pPr>
            <w:r w:rsidRPr="00867CDD">
              <w:rPr>
                <w:rFonts w:ascii="TH SarabunPSK" w:eastAsia="TH Sarabun New" w:hAnsi="TH SarabunPSK" w:cs="TH SarabunPSK"/>
                <w:sz w:val="24"/>
                <w:szCs w:val="24"/>
                <w:cs/>
              </w:rPr>
              <w:t>-</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724E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การทดสอบฤทธิ์ทั้งแบบในกายและนอกกายของผลิตภัณฑ์ยาและเครื่องสำอาง</w:t>
            </w:r>
          </w:p>
        </w:tc>
        <w:tc>
          <w:tcPr>
            <w:tcW w:w="993" w:type="dxa"/>
          </w:tcPr>
          <w:p w:rsidR="00867CDD" w:rsidRPr="00867CDD" w:rsidRDefault="005E2C24" w:rsidP="00867CDD">
            <w:pPr>
              <w:jc w:val="right"/>
              <w:rPr>
                <w:rFonts w:ascii="TH Sarabun New" w:eastAsia="TH Sarabun New" w:hAnsi="TH Sarabun New" w:cs="TH Sarabun New"/>
              </w:rPr>
            </w:pPr>
            <w:r w:rsidRPr="005E2C24">
              <w:rPr>
                <w:rFonts w:ascii="TH SarabunPSK" w:eastAsia="TH SarabunPSK" w:hAnsi="TH SarabunPSK" w:cs="TH SarabunPSK"/>
                <w:sz w:val="24"/>
                <w:szCs w:val="24"/>
                <w:cs/>
              </w:rPr>
              <w:t>2(2-0-4)</w:t>
            </w:r>
          </w:p>
        </w:tc>
        <w:tc>
          <w:tcPr>
            <w:tcW w:w="1559"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วิชาใหม่</w:t>
            </w:r>
          </w:p>
        </w:tc>
      </w:tr>
      <w:tr w:rsidR="00867CDD" w:rsidRPr="00867CDD" w:rsidTr="006B5C43">
        <w:tc>
          <w:tcPr>
            <w:tcW w:w="879" w:type="dxa"/>
          </w:tcPr>
          <w:p w:rsidR="00867CDD" w:rsidRPr="00867CDD" w:rsidRDefault="00867CDD" w:rsidP="00867CDD">
            <w:pPr>
              <w:tabs>
                <w:tab w:val="left" w:pos="1080"/>
              </w:tabs>
              <w:rPr>
                <w:rFonts w:ascii="TH SarabunPSK" w:eastAsia="TH SarabunPSK" w:hAnsi="TH SarabunPSK" w:cs="TH SarabunPSK"/>
                <w:b/>
                <w:bCs/>
                <w:sz w:val="24"/>
                <w:szCs w:val="24"/>
                <w:cs/>
              </w:rPr>
            </w:pPr>
          </w:p>
        </w:tc>
        <w:tc>
          <w:tcPr>
            <w:tcW w:w="1984" w:type="dxa"/>
          </w:tcPr>
          <w:p w:rsidR="00867CDD" w:rsidRPr="00867CDD" w:rsidRDefault="00867CDD" w:rsidP="00867CDD">
            <w:pPr>
              <w:tabs>
                <w:tab w:val="left" w:pos="1080"/>
              </w:tabs>
              <w:rPr>
                <w:rFonts w:ascii="TH SarabunPSK" w:eastAsia="TH Sarabun New" w:hAnsi="TH SarabunPSK" w:cs="TH SarabunPSK"/>
                <w:sz w:val="24"/>
                <w:szCs w:val="24"/>
                <w:cs/>
              </w:rPr>
            </w:pPr>
          </w:p>
        </w:tc>
        <w:tc>
          <w:tcPr>
            <w:tcW w:w="993" w:type="dxa"/>
          </w:tcPr>
          <w:p w:rsidR="00867CDD" w:rsidRPr="00867CDD" w:rsidRDefault="00867CDD" w:rsidP="00867CDD">
            <w:pPr>
              <w:tabs>
                <w:tab w:val="left" w:pos="1080"/>
              </w:tabs>
              <w:jc w:val="right"/>
              <w:rPr>
                <w:rFonts w:ascii="TH SarabunPSK" w:eastAsia="TH SarabunPSK" w:hAnsi="TH SarabunPSK" w:cs="TH SarabunPSK"/>
                <w:b/>
                <w:bCs/>
                <w:sz w:val="24"/>
                <w:szCs w:val="24"/>
                <w:cs/>
              </w:rPr>
            </w:pPr>
          </w:p>
        </w:tc>
        <w:tc>
          <w:tcPr>
            <w:tcW w:w="1101"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725E</w:t>
            </w:r>
          </w:p>
        </w:tc>
        <w:tc>
          <w:tcPr>
            <w:tcW w:w="1984" w:type="dxa"/>
          </w:tcPr>
          <w:p w:rsidR="00867CDD" w:rsidRPr="00867CDD" w:rsidRDefault="00867CDD" w:rsidP="00867CDD">
            <w:pPr>
              <w:tabs>
                <w:tab w:val="left" w:pos="1080"/>
              </w:tabs>
              <w:rPr>
                <w:rFonts w:ascii="TH SarabunPSK" w:eastAsia="TH SarabunPSK" w:hAnsi="TH SarabunPSK" w:cs="TH SarabunPSK"/>
                <w:sz w:val="24"/>
                <w:szCs w:val="24"/>
              </w:rPr>
            </w:pPr>
            <w:r w:rsidRPr="00867CDD">
              <w:rPr>
                <w:rFonts w:ascii="TH SarabunPSK" w:eastAsia="TH SarabunPSK" w:hAnsi="TH SarabunPSK" w:cs="TH SarabunPSK"/>
                <w:sz w:val="24"/>
                <w:szCs w:val="24"/>
                <w:cs/>
              </w:rPr>
              <w:t>การวิจัยและพัฒนาผลิตภัณฑ์สุขภาพจากผลิตภัณฑ์ธรรมชาติ</w:t>
            </w:r>
          </w:p>
        </w:tc>
        <w:tc>
          <w:tcPr>
            <w:tcW w:w="993" w:type="dxa"/>
          </w:tcPr>
          <w:p w:rsidR="00867CDD" w:rsidRPr="00867CDD" w:rsidRDefault="005E2C24" w:rsidP="00867CDD">
            <w:pPr>
              <w:jc w:val="right"/>
              <w:rPr>
                <w:rFonts w:ascii="TH Sarabun New" w:eastAsia="TH Sarabun New" w:hAnsi="TH Sarabun New" w:cs="TH Sarabun New"/>
              </w:rPr>
            </w:pPr>
            <w:r w:rsidRPr="005E2C24">
              <w:rPr>
                <w:rFonts w:ascii="TH SarabunPSK" w:eastAsia="TH SarabunPSK" w:hAnsi="TH SarabunPSK" w:cs="TH SarabunPSK"/>
                <w:sz w:val="24"/>
                <w:szCs w:val="24"/>
                <w:cs/>
              </w:rPr>
              <w:t>2(2-0-4)</w:t>
            </w:r>
          </w:p>
        </w:tc>
        <w:tc>
          <w:tcPr>
            <w:tcW w:w="1559" w:type="dxa"/>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 New" w:hAnsi="TH SarabunPSK" w:cs="TH SarabunPSK" w:hint="cs"/>
                <w:sz w:val="24"/>
                <w:szCs w:val="24"/>
                <w:cs/>
              </w:rPr>
              <w:t>วิชาใหม่</w:t>
            </w:r>
          </w:p>
        </w:tc>
      </w:tr>
      <w:tr w:rsidR="00867CDD" w:rsidRPr="00867CDD" w:rsidTr="006B5C43">
        <w:tc>
          <w:tcPr>
            <w:tcW w:w="3856" w:type="dxa"/>
            <w:gridSpan w:val="3"/>
            <w:tcBorders>
              <w:top w:val="single" w:sz="4" w:space="0" w:color="auto"/>
              <w:left w:val="single" w:sz="4" w:space="0" w:color="auto"/>
              <w:bottom w:val="single" w:sz="4" w:space="0" w:color="auto"/>
              <w:right w:val="single" w:sz="4" w:space="0" w:color="auto"/>
            </w:tcBorders>
          </w:tcPr>
          <w:p w:rsidR="00867CDD" w:rsidRPr="00867CDD" w:rsidRDefault="00867CDD" w:rsidP="00EE6D71">
            <w:pPr>
              <w:numPr>
                <w:ilvl w:val="1"/>
                <w:numId w:val="23"/>
              </w:numPr>
              <w:tabs>
                <w:tab w:val="left" w:pos="284"/>
              </w:tabs>
              <w:ind w:left="284" w:hanging="284"/>
              <w:contextualSpacing/>
              <w:rPr>
                <w:rFonts w:ascii="TH SarabunPSK" w:eastAsia="TH Sarabun New" w:hAnsi="TH SarabunPSK" w:cs="TH SarabunPSK"/>
                <w:sz w:val="24"/>
                <w:szCs w:val="24"/>
              </w:rPr>
            </w:pPr>
            <w:r w:rsidRPr="00867CDD">
              <w:rPr>
                <w:rFonts w:ascii="TH SarabunPSK" w:eastAsia="TH Sarabun New" w:hAnsi="TH SarabunPSK" w:cs="TH SarabunPSK"/>
                <w:b/>
                <w:bCs/>
                <w:sz w:val="24"/>
                <w:szCs w:val="24"/>
                <w:cs/>
              </w:rPr>
              <w:t>หมวดวิ</w:t>
            </w:r>
            <w:r w:rsidRPr="00867CDD">
              <w:rPr>
                <w:rFonts w:ascii="TH SarabunPSK" w:eastAsia="TH Sarabun New" w:hAnsi="TH SarabunPSK" w:cs="TH SarabunPSK" w:hint="cs"/>
                <w:b/>
                <w:bCs/>
                <w:sz w:val="24"/>
                <w:szCs w:val="24"/>
                <w:cs/>
              </w:rPr>
              <w:t>ทยานิพนธ์</w:t>
            </w:r>
            <w:r w:rsidRPr="00867CDD">
              <w:rPr>
                <w:rFonts w:ascii="TH SarabunPSK" w:eastAsia="TH Sarabun New" w:hAnsi="TH SarabunPSK" w:cs="TH SarabunPSK"/>
                <w:b/>
                <w:bCs/>
                <w:sz w:val="24"/>
                <w:szCs w:val="24"/>
                <w:cs/>
              </w:rPr>
              <w:t xml:space="preserve"> (</w:t>
            </w:r>
            <w:r w:rsidRPr="00867CDD">
              <w:rPr>
                <w:rFonts w:ascii="TH SarabunPSK" w:eastAsia="TH Sarabun New" w:hAnsi="TH SarabunPSK" w:cs="TH SarabunPSK" w:hint="cs"/>
                <w:b/>
                <w:bCs/>
                <w:sz w:val="24"/>
                <w:szCs w:val="24"/>
                <w:cs/>
              </w:rPr>
              <w:t>16</w:t>
            </w:r>
            <w:r w:rsidRPr="00867CDD">
              <w:rPr>
                <w:rFonts w:ascii="TH SarabunPSK" w:eastAsia="TH Sarabun New" w:hAnsi="TH SarabunPSK" w:cs="TH SarabunPSK"/>
                <w:b/>
                <w:bCs/>
                <w:sz w:val="24"/>
                <w:szCs w:val="24"/>
                <w:cs/>
              </w:rPr>
              <w:t xml:space="preserve"> หน่วย</w:t>
            </w:r>
            <w:r w:rsidRPr="00867CDD">
              <w:rPr>
                <w:rFonts w:ascii="TH SarabunPSK" w:eastAsia="TH Sarabun New" w:hAnsi="TH SarabunPSK" w:cs="TH SarabunPSK" w:hint="cs"/>
                <w:b/>
                <w:bCs/>
                <w:sz w:val="24"/>
                <w:szCs w:val="24"/>
                <w:cs/>
              </w:rPr>
              <w:t>กิต</w:t>
            </w:r>
            <w:r w:rsidRPr="00867CDD">
              <w:rPr>
                <w:rFonts w:ascii="TH SarabunPSK" w:eastAsia="TH Sarabun New" w:hAnsi="TH SarabunPSK" w:cs="TH SarabunPSK"/>
                <w:b/>
                <w:bCs/>
                <w:sz w:val="24"/>
                <w:szCs w:val="24"/>
                <w:cs/>
              </w:rPr>
              <w:t>)</w:t>
            </w:r>
          </w:p>
        </w:tc>
        <w:tc>
          <w:tcPr>
            <w:tcW w:w="4078" w:type="dxa"/>
            <w:gridSpan w:val="3"/>
            <w:tcBorders>
              <w:top w:val="single" w:sz="4" w:space="0" w:color="auto"/>
              <w:left w:val="single" w:sz="4" w:space="0" w:color="auto"/>
              <w:bottom w:val="single" w:sz="4" w:space="0" w:color="auto"/>
              <w:right w:val="single" w:sz="4" w:space="0" w:color="auto"/>
            </w:tcBorders>
          </w:tcPr>
          <w:p w:rsidR="00867CDD" w:rsidRPr="005E2C24" w:rsidRDefault="00867CDD" w:rsidP="00EE6D71">
            <w:pPr>
              <w:numPr>
                <w:ilvl w:val="0"/>
                <w:numId w:val="73"/>
              </w:numPr>
              <w:ind w:left="255" w:hanging="255"/>
              <w:contextualSpacing/>
              <w:rPr>
                <w:rFonts w:ascii="TH SarabunPSK" w:eastAsia="TH Sarabun New" w:hAnsi="TH SarabunPSK" w:cs="TH SarabunPSK"/>
                <w:b/>
                <w:bCs/>
                <w:sz w:val="24"/>
                <w:szCs w:val="24"/>
              </w:rPr>
            </w:pPr>
            <w:r w:rsidRPr="005E2C24">
              <w:rPr>
                <w:rFonts w:ascii="TH SarabunPSK" w:eastAsia="TH Sarabun New" w:hAnsi="TH SarabunPSK" w:cs="TH SarabunPSK"/>
                <w:b/>
                <w:bCs/>
                <w:sz w:val="24"/>
                <w:szCs w:val="24"/>
                <w:cs/>
              </w:rPr>
              <w:t>หมวดวิ</w:t>
            </w:r>
            <w:r w:rsidRPr="005E2C24">
              <w:rPr>
                <w:rFonts w:ascii="TH SarabunPSK" w:eastAsia="TH Sarabun New" w:hAnsi="TH SarabunPSK" w:cs="TH SarabunPSK" w:hint="cs"/>
                <w:b/>
                <w:bCs/>
                <w:sz w:val="24"/>
                <w:szCs w:val="24"/>
                <w:cs/>
              </w:rPr>
              <w:t>ทยานิพนธ์</w:t>
            </w:r>
            <w:r w:rsidRPr="005E2C24">
              <w:rPr>
                <w:rFonts w:ascii="TH SarabunPSK" w:eastAsia="TH Sarabun New" w:hAnsi="TH SarabunPSK" w:cs="TH SarabunPSK"/>
                <w:b/>
                <w:bCs/>
                <w:sz w:val="24"/>
                <w:szCs w:val="24"/>
                <w:cs/>
              </w:rPr>
              <w:t xml:space="preserve"> (</w:t>
            </w:r>
            <w:r w:rsidR="005E2C24" w:rsidRPr="005E2C24">
              <w:rPr>
                <w:rFonts w:ascii="TH SarabunPSK" w:eastAsia="TH Sarabun New" w:hAnsi="TH SarabunPSK" w:cs="TH SarabunPSK" w:hint="cs"/>
                <w:b/>
                <w:bCs/>
                <w:sz w:val="24"/>
                <w:szCs w:val="24"/>
                <w:cs/>
              </w:rPr>
              <w:t>24</w:t>
            </w:r>
            <w:r w:rsidR="000D691B" w:rsidRPr="005E2C24">
              <w:rPr>
                <w:rFonts w:ascii="TH SarabunPSK" w:eastAsia="TH Sarabun New" w:hAnsi="TH SarabunPSK" w:cs="TH SarabunPSK" w:hint="cs"/>
                <w:b/>
                <w:bCs/>
                <w:sz w:val="24"/>
                <w:szCs w:val="24"/>
                <w:cs/>
              </w:rPr>
              <w:t xml:space="preserve"> </w:t>
            </w:r>
            <w:r w:rsidRPr="005E2C24">
              <w:rPr>
                <w:rFonts w:ascii="TH SarabunPSK" w:eastAsia="TH Sarabun New" w:hAnsi="TH SarabunPSK" w:cs="TH SarabunPSK"/>
                <w:b/>
                <w:bCs/>
                <w:sz w:val="24"/>
                <w:szCs w:val="24"/>
                <w:cs/>
              </w:rPr>
              <w:t>หน่วย</w:t>
            </w:r>
            <w:r w:rsidRPr="005E2C24">
              <w:rPr>
                <w:rFonts w:ascii="TH SarabunPSK" w:eastAsia="TH Sarabun New" w:hAnsi="TH SarabunPSK" w:cs="TH SarabunPSK" w:hint="cs"/>
                <w:b/>
                <w:bCs/>
                <w:sz w:val="24"/>
                <w:szCs w:val="24"/>
                <w:cs/>
              </w:rPr>
              <w:t>กิต</w:t>
            </w:r>
            <w:r w:rsidRPr="005E2C24">
              <w:rPr>
                <w:rFonts w:ascii="TH SarabunPSK" w:eastAsia="TH Sarabun New" w:hAnsi="TH SarabunPSK" w:cs="TH SarabunPSK"/>
                <w:b/>
                <w:bCs/>
                <w:sz w:val="24"/>
                <w:szCs w:val="24"/>
                <w:cs/>
              </w:rPr>
              <w:t>)</w:t>
            </w:r>
          </w:p>
        </w:tc>
        <w:tc>
          <w:tcPr>
            <w:tcW w:w="1559" w:type="dxa"/>
            <w:tcBorders>
              <w:top w:val="single" w:sz="4" w:space="0" w:color="auto"/>
              <w:left w:val="single" w:sz="4" w:space="0" w:color="auto"/>
              <w:bottom w:val="single" w:sz="4" w:space="0" w:color="auto"/>
              <w:right w:val="single" w:sz="4" w:space="0" w:color="auto"/>
            </w:tcBorders>
          </w:tcPr>
          <w:p w:rsidR="00867CDD" w:rsidRPr="005E2C24" w:rsidRDefault="00867CDD" w:rsidP="00867CDD">
            <w:pPr>
              <w:tabs>
                <w:tab w:val="left" w:pos="1080"/>
              </w:tabs>
              <w:rPr>
                <w:rFonts w:ascii="TH SarabunPSK" w:eastAsia="TH Sarabun New" w:hAnsi="TH SarabunPSK" w:cs="TH SarabunPSK"/>
                <w:sz w:val="24"/>
                <w:szCs w:val="24"/>
                <w:cs/>
              </w:rPr>
            </w:pPr>
          </w:p>
        </w:tc>
      </w:tr>
      <w:tr w:rsidR="00867CDD" w:rsidRPr="00867CDD" w:rsidTr="006B5C43">
        <w:tc>
          <w:tcPr>
            <w:tcW w:w="879"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rPr>
            </w:pPr>
            <w:r w:rsidRPr="00867CDD">
              <w:rPr>
                <w:rFonts w:ascii="TH SarabunPSK" w:eastAsia="TH SarabunPSK" w:hAnsi="TH SarabunPSK" w:cs="TH SarabunPSK"/>
                <w:sz w:val="24"/>
                <w:szCs w:val="24"/>
              </w:rPr>
              <w:t>PMS</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921</w:t>
            </w:r>
          </w:p>
        </w:tc>
        <w:tc>
          <w:tcPr>
            <w:tcW w:w="1984"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cs/>
              </w:rPr>
            </w:pPr>
            <w:r w:rsidRPr="00867CDD">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jc w:val="right"/>
              <w:rPr>
                <w:rFonts w:ascii="TH SarabunPSK" w:eastAsia="TH Sarabun New" w:hAnsi="TH SarabunPSK" w:cs="TH SarabunPSK"/>
                <w:sz w:val="24"/>
                <w:szCs w:val="24"/>
              </w:rPr>
            </w:pPr>
            <w:r w:rsidRPr="00867CDD">
              <w:rPr>
                <w:rFonts w:ascii="TH SarabunPSK" w:eastAsia="TH SarabunPSK" w:hAnsi="TH SarabunPSK" w:cs="TH SarabunPSK"/>
                <w:sz w:val="24"/>
                <w:szCs w:val="24"/>
              </w:rPr>
              <w:t xml:space="preserve">16 </w:t>
            </w:r>
            <w:r w:rsidRPr="00867CDD">
              <w:rPr>
                <w:rFonts w:ascii="TH SarabunPSK" w:eastAsia="TH SarabunPSK" w:hAnsi="TH SarabunPSK" w:cs="TH SarabunPSK"/>
                <w:sz w:val="24"/>
                <w:szCs w:val="24"/>
                <w:cs/>
              </w:rPr>
              <w:t>หน่วยกิต</w:t>
            </w:r>
          </w:p>
        </w:tc>
        <w:tc>
          <w:tcPr>
            <w:tcW w:w="1101" w:type="dxa"/>
            <w:tcBorders>
              <w:top w:val="single" w:sz="4" w:space="0" w:color="auto"/>
              <w:left w:val="single" w:sz="4" w:space="0" w:color="auto"/>
              <w:bottom w:val="single" w:sz="4" w:space="0" w:color="auto"/>
              <w:right w:val="single" w:sz="4" w:space="0" w:color="auto"/>
            </w:tcBorders>
          </w:tcPr>
          <w:p w:rsidR="00867CDD" w:rsidRPr="00867CDD" w:rsidRDefault="00867CDD" w:rsidP="00867CDD">
            <w:pPr>
              <w:tabs>
                <w:tab w:val="left" w:pos="1080"/>
              </w:tabs>
              <w:rPr>
                <w:rFonts w:ascii="TH SarabunPSK" w:eastAsia="TH Sarabun New" w:hAnsi="TH SarabunPSK" w:cs="TH SarabunPSK"/>
                <w:sz w:val="24"/>
                <w:szCs w:val="24"/>
              </w:rPr>
            </w:pPr>
            <w:r w:rsidRPr="00867CDD">
              <w:rPr>
                <w:rFonts w:ascii="TH SarabunPSK" w:eastAsia="TH SarabunPSK" w:hAnsi="TH SarabunPSK" w:cs="TH SarabunPSK"/>
                <w:sz w:val="24"/>
                <w:szCs w:val="24"/>
              </w:rPr>
              <w:t>DCP63</w:t>
            </w:r>
            <w:r w:rsidRPr="00867CDD">
              <w:rPr>
                <w:rFonts w:ascii="TH SarabunPSK" w:eastAsia="TH SarabunPSK" w:hAnsi="TH SarabunPSK" w:cs="TH SarabunPSK"/>
                <w:sz w:val="24"/>
                <w:szCs w:val="24"/>
                <w:cs/>
              </w:rPr>
              <w:t>-</w:t>
            </w:r>
            <w:r w:rsidRPr="00867CDD">
              <w:rPr>
                <w:rFonts w:ascii="TH SarabunPSK" w:eastAsia="TH SarabunPSK" w:hAnsi="TH SarabunPSK" w:cs="TH SarabunPSK"/>
                <w:sz w:val="24"/>
                <w:szCs w:val="24"/>
              </w:rPr>
              <w:t>921</w:t>
            </w:r>
            <w:r w:rsidRPr="00867CDD">
              <w:rPr>
                <w:rFonts w:ascii="TH SarabunPSK" w:eastAsia="TH Sarabun New" w:hAnsi="TH SarabunPSK" w:cs="TH SarabunPSK"/>
                <w:sz w:val="24"/>
                <w:szCs w:val="24"/>
              </w:rPr>
              <w:t>E</w:t>
            </w:r>
          </w:p>
        </w:tc>
        <w:tc>
          <w:tcPr>
            <w:tcW w:w="1984" w:type="dxa"/>
            <w:tcBorders>
              <w:top w:val="single" w:sz="4" w:space="0" w:color="auto"/>
              <w:left w:val="single" w:sz="4" w:space="0" w:color="auto"/>
              <w:bottom w:val="single" w:sz="4" w:space="0" w:color="auto"/>
              <w:right w:val="single" w:sz="4" w:space="0" w:color="auto"/>
            </w:tcBorders>
          </w:tcPr>
          <w:p w:rsidR="00867CDD" w:rsidRPr="005E2C24" w:rsidRDefault="00867CDD" w:rsidP="00867CDD">
            <w:pPr>
              <w:tabs>
                <w:tab w:val="left" w:pos="1080"/>
              </w:tabs>
              <w:rPr>
                <w:rFonts w:ascii="TH SarabunPSK" w:eastAsia="TH Sarabun New" w:hAnsi="TH SarabunPSK" w:cs="TH SarabunPSK"/>
                <w:sz w:val="24"/>
                <w:szCs w:val="24"/>
                <w:cs/>
              </w:rPr>
            </w:pPr>
            <w:r w:rsidRPr="005E2C24">
              <w:rPr>
                <w:rFonts w:ascii="TH SarabunPSK" w:eastAsia="TH SarabunPSK" w:hAnsi="TH SarabunPSK" w:cs="TH SarabunPSK"/>
                <w:sz w:val="24"/>
                <w:szCs w:val="24"/>
                <w:cs/>
              </w:rPr>
              <w:t>วิทยานิพนธ์</w:t>
            </w:r>
          </w:p>
        </w:tc>
        <w:tc>
          <w:tcPr>
            <w:tcW w:w="993" w:type="dxa"/>
            <w:tcBorders>
              <w:top w:val="single" w:sz="4" w:space="0" w:color="auto"/>
              <w:left w:val="single" w:sz="4" w:space="0" w:color="auto"/>
              <w:bottom w:val="single" w:sz="4" w:space="0" w:color="auto"/>
              <w:right w:val="single" w:sz="4" w:space="0" w:color="auto"/>
            </w:tcBorders>
          </w:tcPr>
          <w:p w:rsidR="00867CDD" w:rsidRPr="005E2C24" w:rsidRDefault="005E2C24" w:rsidP="00867CDD">
            <w:pPr>
              <w:tabs>
                <w:tab w:val="left" w:pos="1080"/>
              </w:tabs>
              <w:jc w:val="right"/>
              <w:rPr>
                <w:rFonts w:ascii="TH SarabunPSK" w:eastAsia="TH Sarabun New" w:hAnsi="TH SarabunPSK" w:cs="TH SarabunPSK"/>
                <w:sz w:val="24"/>
                <w:szCs w:val="24"/>
              </w:rPr>
            </w:pPr>
            <w:r w:rsidRPr="005E2C24">
              <w:rPr>
                <w:rFonts w:ascii="TH SarabunPSK" w:eastAsia="TH SarabunPSK" w:hAnsi="TH SarabunPSK" w:cs="TH SarabunPSK" w:hint="cs"/>
                <w:sz w:val="24"/>
                <w:szCs w:val="24"/>
                <w:cs/>
              </w:rPr>
              <w:t>24</w:t>
            </w:r>
            <w:r w:rsidR="000D691B" w:rsidRPr="005E2C24">
              <w:rPr>
                <w:rFonts w:ascii="TH SarabunPSK" w:eastAsia="TH SarabunPSK" w:hAnsi="TH SarabunPSK" w:cs="TH SarabunPSK" w:hint="cs"/>
                <w:sz w:val="24"/>
                <w:szCs w:val="24"/>
                <w:cs/>
              </w:rPr>
              <w:t xml:space="preserve"> </w:t>
            </w:r>
            <w:r w:rsidR="00867CDD" w:rsidRPr="005E2C24">
              <w:rPr>
                <w:rFonts w:ascii="TH SarabunPSK" w:eastAsia="TH SarabunPSK" w:hAnsi="TH SarabunPSK" w:cs="TH SarabunPSK"/>
                <w:sz w:val="24"/>
                <w:szCs w:val="24"/>
                <w:cs/>
              </w:rPr>
              <w:t>หน่วยกิต</w:t>
            </w:r>
          </w:p>
        </w:tc>
        <w:tc>
          <w:tcPr>
            <w:tcW w:w="1559" w:type="dxa"/>
            <w:tcBorders>
              <w:top w:val="single" w:sz="4" w:space="0" w:color="auto"/>
              <w:left w:val="single" w:sz="4" w:space="0" w:color="auto"/>
              <w:bottom w:val="single" w:sz="4" w:space="0" w:color="auto"/>
              <w:right w:val="single" w:sz="4" w:space="0" w:color="auto"/>
            </w:tcBorders>
          </w:tcPr>
          <w:p w:rsidR="00867CDD" w:rsidRPr="005E2C24" w:rsidRDefault="00867CDD" w:rsidP="00867CDD">
            <w:pPr>
              <w:tabs>
                <w:tab w:val="left" w:pos="1080"/>
              </w:tabs>
              <w:rPr>
                <w:rFonts w:ascii="TH SarabunPSK" w:eastAsia="TH Sarabun New" w:hAnsi="TH SarabunPSK" w:cs="TH SarabunPSK"/>
                <w:sz w:val="24"/>
                <w:szCs w:val="24"/>
                <w:cs/>
              </w:rPr>
            </w:pPr>
            <w:r w:rsidRPr="005E2C24">
              <w:rPr>
                <w:rFonts w:ascii="TH SarabunPSK" w:eastAsia="TH Sarabun New" w:hAnsi="TH SarabunPSK" w:cs="TH SarabunPSK" w:hint="cs"/>
                <w:sz w:val="24"/>
                <w:szCs w:val="24"/>
                <w:cs/>
              </w:rPr>
              <w:t>เพิ่มห</w:t>
            </w:r>
            <w:r w:rsidR="00A4385E" w:rsidRPr="005E2C24">
              <w:rPr>
                <w:rFonts w:ascii="TH SarabunPSK" w:eastAsia="TH Sarabun New" w:hAnsi="TH SarabunPSK" w:cs="TH SarabunPSK" w:hint="cs"/>
                <w:sz w:val="24"/>
                <w:szCs w:val="24"/>
                <w:cs/>
              </w:rPr>
              <w:t>น่วยกิตรายวิชาวิทยานิพนธ์เป็น</w:t>
            </w:r>
            <w:r w:rsidR="000D691B" w:rsidRPr="005E2C24">
              <w:rPr>
                <w:rFonts w:ascii="TH SarabunPSK" w:eastAsia="TH Sarabun New" w:hAnsi="TH SarabunPSK" w:cs="TH SarabunPSK" w:hint="cs"/>
                <w:sz w:val="24"/>
                <w:szCs w:val="24"/>
                <w:cs/>
              </w:rPr>
              <w:t xml:space="preserve"> </w:t>
            </w:r>
            <w:r w:rsidR="005E2C24" w:rsidRPr="005E2C24">
              <w:rPr>
                <w:rFonts w:ascii="TH SarabunPSK" w:eastAsia="TH Sarabun New" w:hAnsi="TH SarabunPSK" w:cs="TH SarabunPSK" w:hint="cs"/>
                <w:sz w:val="24"/>
                <w:szCs w:val="24"/>
                <w:cs/>
              </w:rPr>
              <w:t>24</w:t>
            </w:r>
            <w:r w:rsidRPr="005E2C24">
              <w:rPr>
                <w:rFonts w:ascii="TH SarabunPSK" w:eastAsia="TH Sarabun New" w:hAnsi="TH SarabunPSK" w:cs="TH SarabunPSK" w:hint="cs"/>
                <w:sz w:val="24"/>
                <w:szCs w:val="24"/>
                <w:cs/>
              </w:rPr>
              <w:t xml:space="preserve"> หน่วยกิต</w:t>
            </w:r>
          </w:p>
        </w:tc>
      </w:tr>
    </w:tbl>
    <w:p w:rsidR="001E5E87" w:rsidRPr="00867CDD" w:rsidRDefault="001E5E87" w:rsidP="00B541DF">
      <w:pPr>
        <w:tabs>
          <w:tab w:val="left" w:pos="240"/>
          <w:tab w:val="left" w:pos="1080"/>
        </w:tabs>
        <w:jc w:val="thaiDistribute"/>
        <w:rPr>
          <w:rFonts w:ascii="TH SarabunPSK" w:hAnsi="TH SarabunPSK" w:cs="TH SarabunPSK"/>
          <w:b/>
          <w:bCs/>
        </w:rPr>
      </w:pPr>
    </w:p>
    <w:p w:rsidR="001E5E87" w:rsidRPr="00392B65" w:rsidRDefault="001E5E87" w:rsidP="00B541DF">
      <w:pPr>
        <w:jc w:val="thaiDistribute"/>
        <w:rPr>
          <w:rFonts w:ascii="TH SarabunPSK" w:hAnsi="TH SarabunPSK" w:cs="TH SarabunPSK"/>
          <w:sz w:val="48"/>
          <w:szCs w:val="48"/>
        </w:rPr>
      </w:pPr>
    </w:p>
    <w:p w:rsidR="00867CDD" w:rsidRDefault="00867CDD" w:rsidP="003E616E">
      <w:pPr>
        <w:spacing w:after="160" w:line="259" w:lineRule="auto"/>
        <w:rPr>
          <w:rFonts w:ascii="TH SarabunPSK" w:hAnsi="TH SarabunPSK" w:cs="TH SarabunPSK"/>
          <w:b/>
          <w:bCs/>
          <w:sz w:val="48"/>
          <w:szCs w:val="48"/>
        </w:rPr>
      </w:pPr>
    </w:p>
    <w:p w:rsidR="009B6F0A" w:rsidRDefault="009B6F0A" w:rsidP="003E616E">
      <w:pPr>
        <w:spacing w:after="160" w:line="259" w:lineRule="auto"/>
        <w:jc w:val="center"/>
        <w:rPr>
          <w:rFonts w:ascii="TH SarabunPSK" w:hAnsi="TH SarabunPSK" w:cs="TH SarabunPSK"/>
          <w:b/>
          <w:bCs/>
          <w:sz w:val="36"/>
          <w:szCs w:val="36"/>
        </w:rPr>
      </w:pPr>
      <w:r>
        <w:rPr>
          <w:rFonts w:ascii="TH SarabunPSK" w:hAnsi="TH SarabunPSK" w:cs="TH SarabunPSK"/>
          <w:b/>
          <w:bCs/>
          <w:sz w:val="36"/>
          <w:szCs w:val="36"/>
          <w:cs/>
        </w:rPr>
        <w:br w:type="page"/>
      </w:r>
    </w:p>
    <w:p w:rsidR="009B6F0A" w:rsidRDefault="009B6F0A" w:rsidP="003E616E">
      <w:pPr>
        <w:spacing w:after="160" w:line="259" w:lineRule="auto"/>
        <w:jc w:val="center"/>
        <w:rPr>
          <w:rFonts w:ascii="TH SarabunPSK" w:hAnsi="TH SarabunPSK" w:cs="TH SarabunPSK"/>
          <w:b/>
          <w:bCs/>
          <w:sz w:val="36"/>
          <w:szCs w:val="36"/>
        </w:rPr>
      </w:pPr>
    </w:p>
    <w:p w:rsidR="009B6F0A" w:rsidRDefault="009B6F0A" w:rsidP="003E616E">
      <w:pPr>
        <w:spacing w:after="160" w:line="259" w:lineRule="auto"/>
        <w:jc w:val="center"/>
        <w:rPr>
          <w:rFonts w:ascii="TH SarabunPSK" w:hAnsi="TH SarabunPSK" w:cs="TH SarabunPSK"/>
          <w:b/>
          <w:bCs/>
          <w:sz w:val="36"/>
          <w:szCs w:val="36"/>
        </w:rPr>
      </w:pPr>
    </w:p>
    <w:p w:rsidR="002D06C8" w:rsidRDefault="002D06C8" w:rsidP="003E616E">
      <w:pPr>
        <w:spacing w:after="160" w:line="259" w:lineRule="auto"/>
        <w:jc w:val="center"/>
        <w:rPr>
          <w:rFonts w:ascii="TH SarabunPSK" w:hAnsi="TH SarabunPSK" w:cs="TH SarabunPSK"/>
          <w:b/>
          <w:bCs/>
          <w:sz w:val="36"/>
          <w:szCs w:val="36"/>
        </w:rPr>
      </w:pPr>
    </w:p>
    <w:p w:rsidR="002D06C8" w:rsidRDefault="002D06C8" w:rsidP="003E616E">
      <w:pPr>
        <w:spacing w:after="160" w:line="259" w:lineRule="auto"/>
        <w:jc w:val="center"/>
        <w:rPr>
          <w:rFonts w:ascii="TH SarabunPSK" w:hAnsi="TH SarabunPSK" w:cs="TH SarabunPSK"/>
          <w:b/>
          <w:bCs/>
          <w:sz w:val="36"/>
          <w:szCs w:val="36"/>
        </w:rPr>
      </w:pPr>
    </w:p>
    <w:p w:rsidR="002D06C8" w:rsidRDefault="002D06C8" w:rsidP="003E616E">
      <w:pPr>
        <w:spacing w:after="160" w:line="259" w:lineRule="auto"/>
        <w:jc w:val="center"/>
        <w:rPr>
          <w:rFonts w:ascii="TH SarabunPSK" w:hAnsi="TH SarabunPSK" w:cs="TH SarabunPSK"/>
          <w:b/>
          <w:bCs/>
          <w:sz w:val="36"/>
          <w:szCs w:val="36"/>
        </w:rPr>
      </w:pPr>
    </w:p>
    <w:p w:rsidR="009B6F0A" w:rsidRDefault="009B6F0A" w:rsidP="003E616E">
      <w:pPr>
        <w:spacing w:after="160" w:line="259" w:lineRule="auto"/>
        <w:jc w:val="center"/>
        <w:rPr>
          <w:rFonts w:ascii="TH SarabunPSK" w:hAnsi="TH SarabunPSK" w:cs="TH SarabunPSK"/>
          <w:b/>
          <w:bCs/>
          <w:sz w:val="36"/>
          <w:szCs w:val="36"/>
        </w:rPr>
      </w:pPr>
    </w:p>
    <w:p w:rsidR="000B0837" w:rsidRPr="00867CDD" w:rsidRDefault="000B0837" w:rsidP="003E616E">
      <w:pPr>
        <w:spacing w:after="160" w:line="259" w:lineRule="auto"/>
        <w:jc w:val="center"/>
        <w:rPr>
          <w:rFonts w:ascii="TH SarabunPSK" w:hAnsi="TH SarabunPSK" w:cs="TH SarabunPSK"/>
        </w:rPr>
      </w:pPr>
      <w:r w:rsidRPr="00392B65">
        <w:rPr>
          <w:rFonts w:ascii="TH SarabunPSK" w:hAnsi="TH SarabunPSK" w:cs="TH SarabunPSK"/>
          <w:b/>
          <w:bCs/>
          <w:sz w:val="36"/>
          <w:szCs w:val="36"/>
          <w:cs/>
        </w:rPr>
        <w:t>ภาคผนวก ข</w:t>
      </w:r>
    </w:p>
    <w:p w:rsidR="009B6F0A" w:rsidRDefault="00867CDD" w:rsidP="003E616E">
      <w:pPr>
        <w:ind w:right="-2"/>
        <w:jc w:val="center"/>
        <w:rPr>
          <w:rFonts w:ascii="TH SarabunPSK" w:hAnsi="TH SarabunPSK" w:cs="TH SarabunPSK"/>
          <w:b/>
          <w:bCs/>
          <w:sz w:val="36"/>
          <w:szCs w:val="36"/>
        </w:rPr>
      </w:pPr>
      <w:r w:rsidRPr="00867CDD">
        <w:rPr>
          <w:rFonts w:ascii="TH SarabunPSK" w:hAnsi="TH SarabunPSK" w:cs="TH SarabunPSK"/>
          <w:b/>
          <w:bCs/>
          <w:sz w:val="36"/>
          <w:szCs w:val="36"/>
          <w:cs/>
        </w:rPr>
        <w:t>คำสั่งแต่งตั้งคณะกรรมการจัดทำและพัฒนาหลักสูตรวิทยาศาสตรมหาบัณฑิต สาขานวัตกรรมยาและเครื่องสำอาง หลักสูตรนานาชาติ (หลักสูตรใหม่ พ.ศ.2563)</w:t>
      </w:r>
    </w:p>
    <w:p w:rsidR="00E20E1F" w:rsidRDefault="009B6F0A" w:rsidP="003E616E">
      <w:pPr>
        <w:ind w:right="-2"/>
        <w:jc w:val="center"/>
        <w:rPr>
          <w:rFonts w:ascii="TH SarabunPSK" w:hAnsi="TH SarabunPSK" w:cs="TH SarabunPSK"/>
          <w:b/>
          <w:bCs/>
          <w:sz w:val="36"/>
          <w:szCs w:val="36"/>
        </w:rPr>
      </w:pPr>
      <w:r>
        <w:rPr>
          <w:rFonts w:ascii="TH SarabunPSK" w:hAnsi="TH SarabunPSK" w:cs="TH SarabunPSK"/>
          <w:b/>
          <w:bCs/>
          <w:sz w:val="36"/>
          <w:szCs w:val="36"/>
          <w:cs/>
        </w:rPr>
        <w:br w:type="page"/>
      </w:r>
    </w:p>
    <w:p w:rsidR="000B0837" w:rsidRPr="00392B65" w:rsidRDefault="00A91CC6" w:rsidP="00A91CC6">
      <w:pPr>
        <w:ind w:right="-2"/>
        <w:jc w:val="center"/>
        <w:rPr>
          <w:rFonts w:ascii="TH SarabunPSK" w:hAnsi="TH SarabunPSK" w:cs="TH SarabunPSK"/>
        </w:rPr>
      </w:pPr>
      <w:r>
        <w:rPr>
          <w:noProof/>
        </w:rPr>
        <w:lastRenderedPageBreak/>
        <w:drawing>
          <wp:inline distT="0" distB="0" distL="0" distR="0" wp14:anchorId="18C4DD69" wp14:editId="167664A3">
            <wp:extent cx="5535773" cy="8524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0069" cy="8531491"/>
                    </a:xfrm>
                    <a:prstGeom prst="rect">
                      <a:avLst/>
                    </a:prstGeom>
                  </pic:spPr>
                </pic:pic>
              </a:graphicData>
            </a:graphic>
          </wp:inline>
        </w:drawing>
      </w:r>
    </w:p>
    <w:p w:rsidR="000B0837" w:rsidRPr="00392B65" w:rsidRDefault="000B0837" w:rsidP="00B541DF">
      <w:pPr>
        <w:ind w:right="-2"/>
        <w:jc w:val="thaiDistribute"/>
        <w:rPr>
          <w:rFonts w:ascii="TH SarabunPSK" w:hAnsi="TH SarabunPSK" w:cs="TH SarabunPSK"/>
        </w:rPr>
      </w:pPr>
    </w:p>
    <w:p w:rsidR="000B0837" w:rsidRPr="00392B65" w:rsidRDefault="000B0837" w:rsidP="00B541DF">
      <w:pPr>
        <w:ind w:right="-2"/>
        <w:jc w:val="thaiDistribute"/>
        <w:rPr>
          <w:rFonts w:ascii="TH SarabunPSK" w:hAnsi="TH SarabunPSK" w:cs="TH SarabunPSK"/>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8A0F16" w:rsidRDefault="008A0F16" w:rsidP="003E616E">
      <w:pPr>
        <w:ind w:right="-2"/>
        <w:jc w:val="center"/>
        <w:rPr>
          <w:rFonts w:ascii="TH SarabunPSK" w:hAnsi="TH SarabunPSK" w:cs="TH SarabunPSK"/>
          <w:b/>
          <w:bCs/>
          <w:sz w:val="36"/>
          <w:szCs w:val="36"/>
        </w:rPr>
      </w:pPr>
    </w:p>
    <w:p w:rsidR="000B0837" w:rsidRPr="00392B65" w:rsidRDefault="000B0837" w:rsidP="003E616E">
      <w:pPr>
        <w:ind w:right="-2"/>
        <w:jc w:val="center"/>
        <w:rPr>
          <w:rFonts w:ascii="TH SarabunPSK" w:hAnsi="TH SarabunPSK" w:cs="TH SarabunPSK"/>
          <w:b/>
          <w:bCs/>
          <w:sz w:val="36"/>
          <w:szCs w:val="36"/>
        </w:rPr>
      </w:pPr>
      <w:r w:rsidRPr="00392B65">
        <w:rPr>
          <w:rFonts w:ascii="TH SarabunPSK" w:hAnsi="TH SarabunPSK" w:cs="TH SarabunPSK"/>
          <w:b/>
          <w:bCs/>
          <w:sz w:val="36"/>
          <w:szCs w:val="36"/>
          <w:cs/>
        </w:rPr>
        <w:t>ภาคผนวก ค  ประวัติและผลงานทางวิชาการของอาจารย์ประจำหลักสูตร</w:t>
      </w:r>
    </w:p>
    <w:p w:rsidR="006B5C43" w:rsidRPr="006B5C43" w:rsidRDefault="006B5C43" w:rsidP="006B5C43">
      <w:pPr>
        <w:jc w:val="center"/>
        <w:rPr>
          <w:rFonts w:ascii="TH SarabunPSK" w:eastAsia="TH Sarabun New" w:hAnsi="TH SarabunPSK" w:cs="TH SarabunPSK"/>
          <w:b/>
          <w:bCs/>
        </w:rPr>
      </w:pPr>
    </w:p>
    <w:p w:rsidR="008A0F16" w:rsidRPr="008A0F16" w:rsidRDefault="008A0F16" w:rsidP="008A0F16">
      <w:pPr>
        <w:jc w:val="center"/>
        <w:rPr>
          <w:rFonts w:ascii="TH SarabunPSK" w:eastAsia="TH Sarabun New" w:hAnsi="TH SarabunPSK" w:cs="TH SarabunPSK"/>
          <w:b/>
          <w:bCs/>
        </w:rPr>
      </w:pPr>
      <w:r>
        <w:rPr>
          <w:rFonts w:ascii="TH SarabunPSK" w:eastAsia="TH Sarabun New" w:hAnsi="TH SarabunPSK" w:cs="TH SarabunPSK"/>
          <w:b/>
          <w:bCs/>
          <w:sz w:val="24"/>
          <w:cs/>
        </w:rPr>
        <w:br w:type="page"/>
      </w:r>
      <w:r w:rsidRPr="008A0F16">
        <w:rPr>
          <w:rFonts w:ascii="TH SarabunPSK" w:eastAsia="TH Sarabun New" w:hAnsi="TH SarabunPSK" w:cs="TH SarabunPSK" w:hint="cs"/>
          <w:b/>
          <w:bCs/>
          <w:cs/>
        </w:rPr>
        <w:lastRenderedPageBreak/>
        <w:t>ฟอร์ม</w:t>
      </w:r>
      <w:r w:rsidRPr="008A0F16">
        <w:rPr>
          <w:rFonts w:ascii="TH SarabunPSK" w:eastAsia="TH Sarabun New" w:hAnsi="TH SarabunPSK" w:cs="TH SarabunPSK"/>
          <w:b/>
          <w:bCs/>
          <w:cs/>
        </w:rPr>
        <w:t>ประวัติและผลงาน</w:t>
      </w:r>
      <w:r w:rsidRPr="008A0F16">
        <w:rPr>
          <w:rFonts w:ascii="TH SarabunPSK" w:eastAsia="TH Sarabun New" w:hAnsi="TH SarabunPSK" w:cs="TH SarabunPSK" w:hint="cs"/>
          <w:b/>
          <w:bCs/>
          <w:cs/>
        </w:rPr>
        <w:t>ของอาจารย์</w:t>
      </w:r>
      <w:r w:rsidRPr="008A0F16">
        <w:rPr>
          <w:rFonts w:ascii="TH SarabunPSK" w:eastAsia="TH Sarabun New" w:hAnsi="TH SarabunPSK" w:cs="TH SarabunPSK"/>
          <w:b/>
          <w:bCs/>
          <w:cs/>
        </w:rPr>
        <w:t xml:space="preserve"> (</w:t>
      </w:r>
      <w:r w:rsidRPr="008A0F16">
        <w:rPr>
          <w:rFonts w:ascii="TH SarabunPSK" w:eastAsia="TH Sarabun New" w:hAnsi="TH SarabunPSK" w:cs="TH SarabunPSK"/>
          <w:b/>
          <w:bCs/>
        </w:rPr>
        <w:t>Curriculum Vitae</w:t>
      </w:r>
      <w:r w:rsidRPr="008A0F16">
        <w:rPr>
          <w:rFonts w:ascii="TH SarabunPSK" w:eastAsia="TH Sarabun New" w:hAnsi="TH SarabunPSK" w:cs="TH SarabunPSK"/>
          <w:b/>
          <w:bCs/>
          <w:cs/>
        </w:rPr>
        <w:t>)</w:t>
      </w:r>
    </w:p>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b/>
          <w:bCs/>
          <w:sz w:val="24"/>
          <w:cs/>
        </w:rPr>
        <w:t>ชื่อ-สกุล</w:t>
      </w:r>
      <w:r w:rsidRPr="006B5C43">
        <w:rPr>
          <w:rFonts w:ascii="TH SarabunPSK" w:eastAsia="TH Sarabun New" w:hAnsi="TH SarabunPSK" w:cs="TH SarabunPSK" w:hint="cs"/>
          <w:b/>
          <w:bCs/>
          <w:sz w:val="24"/>
          <w:cs/>
        </w:rPr>
        <w:t xml:space="preserve"> </w:t>
      </w:r>
      <w:r w:rsidRPr="006B5C43">
        <w:rPr>
          <w:rFonts w:ascii="TH SarabunPSK" w:eastAsia="TH Sarabun New" w:hAnsi="TH SarabunPSK" w:cs="TH SarabunPSK" w:hint="cs"/>
          <w:b/>
          <w:bCs/>
          <w:cs/>
        </w:rPr>
        <w:t>รองศาสตราจารย์ ดร.มณฑล  เลิศคณาวนิชกุล</w:t>
      </w:r>
    </w:p>
    <w:p w:rsidR="006B5C43" w:rsidRPr="006B5C43" w:rsidRDefault="006B5C43" w:rsidP="006B5C43">
      <w:pPr>
        <w:rPr>
          <w:rFonts w:ascii="TH SarabunPSK" w:eastAsia="TH Sarabun New"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71"/>
        <w:gridCol w:w="990"/>
        <w:gridCol w:w="2157"/>
      </w:tblGrid>
      <w:tr w:rsidR="006B5C43" w:rsidRPr="006B5C43" w:rsidTr="006B5C43">
        <w:tc>
          <w:tcPr>
            <w:tcW w:w="5954"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มหาวิทยาลัยวลัยลักษณ์</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สำนักวิชา</w:t>
            </w:r>
            <w:r w:rsidRPr="006B5C43">
              <w:rPr>
                <w:rFonts w:ascii="TH SarabunPSK" w:eastAsia="TH Sarabun New" w:hAnsi="TH SarabunPSK" w:cs="TH SarabunPSK" w:hint="cs"/>
                <w:cs/>
              </w:rPr>
              <w:t>สหเวชศาสตร์</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โทรศัพท์โทรสาร</w:t>
            </w:r>
          </w:p>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rPr>
              <w:t>Email</w:t>
            </w:r>
          </w:p>
        </w:tc>
        <w:tc>
          <w:tcPr>
            <w:tcW w:w="2126"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075672180</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075672106</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lmonthon@wu</w:t>
            </w:r>
            <w:r w:rsidRPr="006B5C43">
              <w:rPr>
                <w:rFonts w:ascii="TH SarabunPSK" w:eastAsia="TH Sarabun New" w:hAnsi="TH SarabunPSK" w:cs="TH SarabunPSK"/>
                <w:cs/>
              </w:rPr>
              <w:t>.</w:t>
            </w:r>
            <w:r w:rsidRPr="006B5C43">
              <w:rPr>
                <w:rFonts w:ascii="TH SarabunPSK" w:eastAsia="TH Sarabun New" w:hAnsi="TH SarabunPSK" w:cs="TH SarabunPSK"/>
              </w:rPr>
              <w:t>ac</w:t>
            </w:r>
            <w:r w:rsidRPr="006B5C43">
              <w:rPr>
                <w:rFonts w:ascii="TH SarabunPSK" w:eastAsia="TH Sarabun New" w:hAnsi="TH SarabunPSK" w:cs="TH SarabunPSK"/>
                <w:cs/>
              </w:rPr>
              <w:t>.</w:t>
            </w:r>
            <w:r w:rsidRPr="006B5C43">
              <w:rPr>
                <w:rFonts w:ascii="TH SarabunPSK" w:eastAsia="TH Sarabun New" w:hAnsi="TH SarabunPSK" w:cs="TH SarabunPSK"/>
              </w:rPr>
              <w:t>th</w:t>
            </w:r>
          </w:p>
        </w:tc>
      </w:tr>
    </w:tbl>
    <w:p w:rsidR="006B5C43" w:rsidRPr="006B5C43" w:rsidRDefault="006B5C43" w:rsidP="006B5C43">
      <w:pPr>
        <w:rPr>
          <w:rFonts w:ascii="TH SarabunPSK" w:eastAsia="TH Sarabun New" w:hAnsi="TH SarabunPSK" w:cs="TH SarabunPSK"/>
          <w:b/>
          <w:bCs/>
        </w:rPr>
      </w:pP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rPr>
        <w:t>1</w:t>
      </w:r>
      <w:r w:rsidRPr="006B5C43">
        <w:rPr>
          <w:rFonts w:ascii="TH SarabunPSK" w:eastAsia="TH Sarabun New" w:hAnsi="TH SarabunPSK" w:cs="TH SarabunPSK"/>
          <w:b/>
          <w:bCs/>
          <w:cs/>
        </w:rPr>
        <w:t>. การศึกษา</w:t>
      </w:r>
      <w:r w:rsidRPr="006B5C43">
        <w:rPr>
          <w:rFonts w:ascii="TH SarabunPSK" w:eastAsia="TH Sarabun New" w:hAnsi="TH SarabunPSK" w:cs="TH SarabunPSK" w:hint="cs"/>
          <w:b/>
          <w:bCs/>
          <w:cs/>
        </w:rPr>
        <w:t xml:space="preserv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409"/>
        <w:gridCol w:w="2151"/>
      </w:tblGrid>
      <w:tr w:rsidR="006B5C43" w:rsidRPr="006B5C43" w:rsidTr="006B5C43">
        <w:tc>
          <w:tcPr>
            <w:tcW w:w="708" w:type="pct"/>
            <w:shd w:val="clear" w:color="auto" w:fill="D9D9D9"/>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hint="cs"/>
                <w:b/>
                <w:bCs/>
                <w:cs/>
              </w:rPr>
              <w:t>คุณวุฒิ</w:t>
            </w:r>
          </w:p>
        </w:tc>
        <w:tc>
          <w:tcPr>
            <w:tcW w:w="3071" w:type="pct"/>
            <w:shd w:val="clear" w:color="auto" w:fill="D9D9D9"/>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hint="cs"/>
                <w:b/>
                <w:bCs/>
                <w:cs/>
              </w:rPr>
              <w:t>สาขาวิชา/สถาบันการศึกษา</w:t>
            </w:r>
          </w:p>
        </w:tc>
        <w:tc>
          <w:tcPr>
            <w:tcW w:w="1221" w:type="pct"/>
            <w:shd w:val="clear" w:color="auto" w:fill="D9D9D9"/>
          </w:tcPr>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hint="cs"/>
                <w:b/>
                <w:bCs/>
                <w:cs/>
              </w:rPr>
              <w:t>ปี พ.ศ.</w:t>
            </w:r>
          </w:p>
        </w:tc>
      </w:tr>
      <w:tr w:rsidR="006B5C43" w:rsidRPr="006B5C43" w:rsidTr="006B5C43">
        <w:tc>
          <w:tcPr>
            <w:tcW w:w="708"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ปร.ด.</w:t>
            </w:r>
          </w:p>
        </w:tc>
        <w:tc>
          <w:tcPr>
            <w:tcW w:w="307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เภสัชศาสตร์ชีวภาพ / ม.มหิดล</w:t>
            </w:r>
          </w:p>
        </w:tc>
        <w:tc>
          <w:tcPr>
            <w:tcW w:w="122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2544</w:t>
            </w:r>
          </w:p>
        </w:tc>
      </w:tr>
      <w:tr w:rsidR="006B5C43" w:rsidRPr="006B5C43" w:rsidTr="006B5C43">
        <w:tc>
          <w:tcPr>
            <w:tcW w:w="708"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วท.ม.</w:t>
            </w:r>
          </w:p>
        </w:tc>
        <w:tc>
          <w:tcPr>
            <w:tcW w:w="307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เภสัชศาสตร์–จุลชีววิทยา</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ม.มหิดล</w:t>
            </w:r>
          </w:p>
        </w:tc>
        <w:tc>
          <w:tcPr>
            <w:tcW w:w="122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2539</w:t>
            </w:r>
          </w:p>
        </w:tc>
      </w:tr>
      <w:tr w:rsidR="006B5C43" w:rsidRPr="006B5C43" w:rsidTr="006B5C43">
        <w:tc>
          <w:tcPr>
            <w:tcW w:w="708"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วท.บ.</w:t>
            </w:r>
          </w:p>
        </w:tc>
        <w:tc>
          <w:tcPr>
            <w:tcW w:w="307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จุลชีววิทยา</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ม.บูรพา</w:t>
            </w:r>
          </w:p>
        </w:tc>
        <w:tc>
          <w:tcPr>
            <w:tcW w:w="122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2536</w:t>
            </w:r>
          </w:p>
        </w:tc>
      </w:tr>
    </w:tbl>
    <w:p w:rsidR="006B5C43" w:rsidRPr="006B5C43" w:rsidRDefault="006B5C43" w:rsidP="006B5C43">
      <w:pPr>
        <w:rPr>
          <w:rFonts w:ascii="TH SarabunPSK" w:eastAsia="TH Sarabun New" w:hAnsi="TH SarabunPSK" w:cs="TH SarabunPSK"/>
          <w:b/>
          <w:bCs/>
        </w:rPr>
      </w:pP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rPr>
        <w:t>2</w:t>
      </w:r>
      <w:r w:rsidRPr="006B5C43">
        <w:rPr>
          <w:rFonts w:ascii="TH SarabunPSK" w:eastAsia="TH Sarabun New" w:hAnsi="TH SarabunPSK" w:cs="TH SarabunPSK"/>
          <w:b/>
          <w:bCs/>
          <w:cs/>
        </w:rPr>
        <w:t>. ประสบการณ์การทำงาน</w:t>
      </w:r>
      <w:r w:rsidRPr="006B5C43">
        <w:rPr>
          <w:rFonts w:ascii="TH SarabunPSK" w:eastAsia="TH Sarabun New" w:hAnsi="TH SarabunPSK" w:cs="TH SarabunPSK" w:hint="cs"/>
          <w:b/>
          <w:bCs/>
          <w:cs/>
        </w:rPr>
        <w:t xml:space="preserve">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D9D9D9"/>
          </w:tcPr>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hint="cs"/>
                <w:b/>
                <w:bCs/>
                <w:cs/>
              </w:rPr>
              <w:t>ตำแหน่งงาน - องค์กรหรือหน่วยงาน</w:t>
            </w:r>
          </w:p>
        </w:tc>
        <w:tc>
          <w:tcPr>
            <w:tcW w:w="1221" w:type="pct"/>
            <w:shd w:val="clear" w:color="auto" w:fill="D9D9D9"/>
          </w:tcPr>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hint="cs"/>
                <w:b/>
                <w:bCs/>
                <w:cs/>
              </w:rPr>
              <w:t>ปี พ.ศ.</w:t>
            </w:r>
          </w:p>
        </w:tc>
      </w:tr>
      <w:tr w:rsidR="006B5C43" w:rsidRPr="006B5C43" w:rsidTr="006B5C43">
        <w:tc>
          <w:tcPr>
            <w:tcW w:w="3779" w:type="pct"/>
            <w:shd w:val="clear" w:color="auto" w:fill="auto"/>
          </w:tcPr>
          <w:p w:rsidR="006B5C43" w:rsidRPr="006B5C43" w:rsidRDefault="006B5C43" w:rsidP="006B5C43">
            <w:pPr>
              <w:ind w:firstLine="459"/>
              <w:rPr>
                <w:rFonts w:ascii="TH SarabunPSK" w:eastAsia="TH Sarabun New" w:hAnsi="TH SarabunPSK" w:cs="TH SarabunPSK"/>
                <w:cs/>
              </w:rPr>
            </w:pPr>
            <w:r w:rsidRPr="006B5C43">
              <w:rPr>
                <w:rFonts w:ascii="TH SarabunPSK" w:eastAsia="TH Sarabun New" w:hAnsi="TH SarabunPSK" w:cs="TH SarabunPSK" w:hint="cs"/>
                <w:cs/>
              </w:rPr>
              <w:t xml:space="preserve">รองศาสตราจารย์ </w:t>
            </w:r>
            <w:r w:rsidRPr="006B5C43">
              <w:rPr>
                <w:rFonts w:ascii="TH SarabunPSK" w:eastAsia="TH Sarabun New" w:hAnsi="TH SarabunPSK" w:cs="TH SarabunPSK"/>
                <w:cs/>
              </w:rPr>
              <w:t>- มหาวิทยาลัยวลัยลักษณ์</w:t>
            </w:r>
          </w:p>
        </w:tc>
        <w:tc>
          <w:tcPr>
            <w:tcW w:w="1221" w:type="pct"/>
            <w:shd w:val="clear" w:color="auto" w:fill="auto"/>
          </w:tcPr>
          <w:p w:rsidR="006B5C43" w:rsidRPr="006B5C43" w:rsidRDefault="006B5C43" w:rsidP="006B5C43">
            <w:pPr>
              <w:jc w:val="center"/>
              <w:rPr>
                <w:rFonts w:ascii="TH SarabunPSK" w:eastAsia="TH Sarabun New" w:hAnsi="TH SarabunPSK" w:cs="TH SarabunPSK"/>
                <w:cs/>
              </w:rPr>
            </w:pPr>
            <w:r w:rsidRPr="006B5C43">
              <w:rPr>
                <w:rFonts w:ascii="TH SarabunPSK" w:eastAsia="TH Sarabun New" w:hAnsi="TH SarabunPSK" w:cs="TH SarabunPSK"/>
              </w:rPr>
              <w:t>2553</w:t>
            </w:r>
            <w:r w:rsidRPr="006B5C43">
              <w:rPr>
                <w:rFonts w:ascii="TH SarabunPSK" w:eastAsia="TH Sarabun New" w:hAnsi="TH SarabunPSK" w:cs="TH SarabunPSK"/>
                <w:cs/>
              </w:rPr>
              <w:t>-</w:t>
            </w:r>
            <w:r w:rsidRPr="006B5C43">
              <w:rPr>
                <w:rFonts w:ascii="TH SarabunPSK" w:eastAsia="TH Sarabun New" w:hAnsi="TH SarabunPSK" w:cs="TH SarabunPSK" w:hint="cs"/>
                <w:cs/>
              </w:rPr>
              <w:t>ปัจจุบัน</w:t>
            </w:r>
          </w:p>
        </w:tc>
      </w:tr>
      <w:tr w:rsidR="006B5C43" w:rsidRPr="006B5C43" w:rsidTr="006B5C43">
        <w:tc>
          <w:tcPr>
            <w:tcW w:w="3779" w:type="pct"/>
            <w:shd w:val="clear" w:color="auto" w:fill="auto"/>
          </w:tcPr>
          <w:p w:rsidR="006B5C43" w:rsidRPr="006B5C43" w:rsidRDefault="006B5C43" w:rsidP="006B5C43">
            <w:pPr>
              <w:ind w:firstLine="459"/>
              <w:rPr>
                <w:rFonts w:ascii="TH SarabunPSK" w:eastAsia="TH Sarabun New" w:hAnsi="TH SarabunPSK" w:cs="TH SarabunPSK"/>
                <w:cs/>
              </w:rPr>
            </w:pPr>
            <w:r w:rsidRPr="006B5C43">
              <w:rPr>
                <w:rFonts w:ascii="TH SarabunPSK" w:eastAsia="TH Sarabun New" w:hAnsi="TH SarabunPSK" w:cs="TH SarabunPSK" w:hint="cs"/>
                <w:cs/>
              </w:rPr>
              <w:t xml:space="preserve">ผู้ช่วยศาสตราจารย์ </w:t>
            </w:r>
            <w:r w:rsidRPr="006B5C43">
              <w:rPr>
                <w:rFonts w:ascii="TH SarabunPSK" w:eastAsia="TH Sarabun New" w:hAnsi="TH SarabunPSK" w:cs="TH SarabunPSK"/>
                <w:cs/>
              </w:rPr>
              <w:t>- มหาวิทยาลัยวลัยลักษณ์</w:t>
            </w:r>
          </w:p>
        </w:tc>
        <w:tc>
          <w:tcPr>
            <w:tcW w:w="122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2546</w:t>
            </w:r>
            <w:r w:rsidRPr="006B5C43">
              <w:rPr>
                <w:rFonts w:ascii="TH SarabunPSK" w:eastAsia="TH Sarabun New" w:hAnsi="TH SarabunPSK" w:cs="TH SarabunPSK"/>
                <w:cs/>
              </w:rPr>
              <w:t>-</w:t>
            </w:r>
            <w:r w:rsidRPr="006B5C43">
              <w:rPr>
                <w:rFonts w:ascii="TH SarabunPSK" w:eastAsia="TH Sarabun New" w:hAnsi="TH SarabunPSK" w:cs="TH SarabunPSK"/>
              </w:rPr>
              <w:t>2552</w:t>
            </w:r>
          </w:p>
        </w:tc>
      </w:tr>
      <w:tr w:rsidR="006B5C43" w:rsidRPr="006B5C43" w:rsidTr="006B5C43">
        <w:tc>
          <w:tcPr>
            <w:tcW w:w="3779" w:type="pct"/>
            <w:shd w:val="clear" w:color="auto" w:fill="auto"/>
          </w:tcPr>
          <w:p w:rsidR="006B5C43" w:rsidRPr="006B5C43" w:rsidRDefault="006B5C43" w:rsidP="006B5C43">
            <w:pPr>
              <w:ind w:firstLine="459"/>
              <w:rPr>
                <w:rFonts w:ascii="TH SarabunPSK" w:eastAsia="TH Sarabun New" w:hAnsi="TH SarabunPSK" w:cs="TH SarabunPSK"/>
                <w:cs/>
              </w:rPr>
            </w:pPr>
            <w:r w:rsidRPr="006B5C43">
              <w:rPr>
                <w:rFonts w:ascii="TH SarabunPSK" w:eastAsia="TH Sarabun New" w:hAnsi="TH SarabunPSK" w:cs="TH SarabunPSK" w:hint="cs"/>
                <w:cs/>
              </w:rPr>
              <w:t xml:space="preserve">อาจารย์ </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มหาวิทยาลัยวลัยลักษณ์</w:t>
            </w:r>
          </w:p>
        </w:tc>
        <w:tc>
          <w:tcPr>
            <w:tcW w:w="1221"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2544</w:t>
            </w:r>
            <w:r w:rsidRPr="006B5C43">
              <w:rPr>
                <w:rFonts w:ascii="TH SarabunPSK" w:eastAsia="TH Sarabun New" w:hAnsi="TH SarabunPSK" w:cs="TH SarabunPSK"/>
                <w:cs/>
              </w:rPr>
              <w:t>-</w:t>
            </w:r>
            <w:r w:rsidRPr="006B5C43">
              <w:rPr>
                <w:rFonts w:ascii="TH SarabunPSK" w:eastAsia="TH Sarabun New" w:hAnsi="TH SarabunPSK" w:cs="TH SarabunPSK"/>
              </w:rPr>
              <w:t>2546</w:t>
            </w:r>
          </w:p>
        </w:tc>
      </w:tr>
    </w:tbl>
    <w:p w:rsidR="006B5C43" w:rsidRPr="006B5C43" w:rsidRDefault="006B5C43" w:rsidP="006B5C43">
      <w:pPr>
        <w:rPr>
          <w:rFonts w:ascii="TH SarabunPSK" w:eastAsia="TH Sarabun New" w:hAnsi="TH SarabunPSK" w:cs="TH SarabunPSK"/>
          <w:b/>
          <w:bCs/>
        </w:rPr>
      </w:pP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rPr>
        <w:t>3</w:t>
      </w:r>
      <w:r w:rsidRPr="006B5C43">
        <w:rPr>
          <w:rFonts w:ascii="TH SarabunPSK" w:eastAsia="TH Sarabun New" w:hAnsi="TH SarabunPSK" w:cs="TH SarabunPSK"/>
          <w:b/>
          <w:bCs/>
          <w:cs/>
        </w:rPr>
        <w:t>. ความเชี่ยวชาญ</w:t>
      </w:r>
    </w:p>
    <w:p w:rsidR="006B5C43" w:rsidRPr="006B5C43" w:rsidRDefault="006B5C43" w:rsidP="006B5C43">
      <w:pPr>
        <w:tabs>
          <w:tab w:val="left" w:pos="993"/>
        </w:tabs>
        <w:ind w:firstLine="720"/>
        <w:rPr>
          <w:rFonts w:ascii="TH SarabunPSK" w:eastAsia="TH Sarabun New" w:hAnsi="TH SarabunPSK" w:cs="TH SarabunPSK"/>
        </w:rPr>
      </w:pPr>
      <w:r w:rsidRPr="006B5C43">
        <w:rPr>
          <w:rFonts w:ascii="TH SarabunPSK" w:eastAsia="TH Sarabun New" w:hAnsi="TH SarabunPSK" w:cs="TH SarabunPSK" w:hint="cs"/>
          <w:cs/>
        </w:rPr>
        <w:t>1)</w:t>
      </w:r>
      <w:r w:rsidRPr="006B5C43">
        <w:rPr>
          <w:rFonts w:ascii="TH SarabunPSK" w:eastAsia="TH Sarabun New" w:hAnsi="TH SarabunPSK" w:cs="TH SarabunPSK" w:hint="cs"/>
          <w:cs/>
        </w:rPr>
        <w:tab/>
        <w:t xml:space="preserve">จุลชีววิทยา </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แบคทีเรีย</w:t>
      </w:r>
    </w:p>
    <w:p w:rsidR="006B5C43" w:rsidRPr="006B5C43" w:rsidRDefault="006B5C43" w:rsidP="006B5C43">
      <w:pPr>
        <w:tabs>
          <w:tab w:val="left" w:pos="993"/>
        </w:tabs>
        <w:ind w:firstLine="720"/>
        <w:rPr>
          <w:rFonts w:ascii="TH SarabunPSK" w:eastAsia="TH Sarabun New" w:hAnsi="TH SarabunPSK" w:cs="TH SarabunPSK"/>
          <w:cs/>
        </w:rPr>
      </w:pPr>
      <w:r w:rsidRPr="006B5C43">
        <w:rPr>
          <w:rFonts w:ascii="TH SarabunPSK" w:eastAsia="TH Sarabun New" w:hAnsi="TH SarabunPSK" w:cs="TH SarabunPSK" w:hint="cs"/>
          <w:cs/>
        </w:rPr>
        <w:t>2)</w:t>
      </w:r>
      <w:r w:rsidRPr="006B5C43">
        <w:rPr>
          <w:rFonts w:ascii="TH SarabunPSK" w:eastAsia="TH Sarabun New" w:hAnsi="TH SarabunPSK" w:cs="TH SarabunPSK" w:hint="cs"/>
          <w:cs/>
        </w:rPr>
        <w:tab/>
        <w:t>การใช้ประโยชน์จากผลิตภัณฑ์ธรรมชาติ</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เมแทบอไลท์ทุติยภูมิ  โพรไบโอติก)</w:t>
      </w:r>
    </w:p>
    <w:p w:rsidR="006B5C43" w:rsidRPr="006B5C43" w:rsidRDefault="006B5C43" w:rsidP="006B5C43">
      <w:pPr>
        <w:ind w:firstLine="720"/>
        <w:rPr>
          <w:rFonts w:ascii="TH SarabunPSK" w:eastAsia="TH Sarabun New" w:hAnsi="TH SarabunPSK" w:cs="TH SarabunPSK"/>
          <w:cs/>
        </w:rPr>
      </w:pP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rPr>
        <w:t>4</w:t>
      </w:r>
      <w:r w:rsidRPr="006B5C43">
        <w:rPr>
          <w:rFonts w:ascii="TH SarabunPSK" w:eastAsia="TH Sarabun New" w:hAnsi="TH SarabunPSK" w:cs="TH SarabunPSK"/>
          <w:b/>
          <w:bCs/>
          <w:cs/>
        </w:rPr>
        <w:t>. ประสบการณ์</w:t>
      </w:r>
      <w:r w:rsidRPr="006B5C43">
        <w:rPr>
          <w:rFonts w:ascii="TH SarabunPSK" w:eastAsia="TH Sarabun New" w:hAnsi="TH SarabunPSK" w:cs="TH SarabunPSK" w:hint="cs"/>
          <w:b/>
          <w:bCs/>
          <w:cs/>
        </w:rPr>
        <w:t>การ</w:t>
      </w:r>
      <w:r w:rsidRPr="006B5C43">
        <w:rPr>
          <w:rFonts w:ascii="TH SarabunPSK" w:eastAsia="TH Sarabun New" w:hAnsi="TH SarabunPSK" w:cs="TH SarabunPSK"/>
          <w:b/>
          <w:bCs/>
          <w:cs/>
        </w:rPr>
        <w:t>สอน</w:t>
      </w: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cs/>
        </w:rPr>
        <w:tab/>
      </w:r>
      <w:r w:rsidRPr="006B5C43">
        <w:rPr>
          <w:rFonts w:ascii="TH SarabunPSK" w:eastAsia="TH Sarabun New" w:hAnsi="TH SarabunPSK" w:cs="TH SarabunPSK"/>
          <w:b/>
          <w:bCs/>
        </w:rPr>
        <w:sym w:font="Wingdings" w:char="F0FE"/>
      </w:r>
      <w:r w:rsidRPr="006B5C43">
        <w:rPr>
          <w:rFonts w:ascii="TH SarabunPSK" w:eastAsia="TH Sarabun New" w:hAnsi="TH SarabunPSK" w:cs="TH SarabunPSK"/>
          <w:b/>
          <w:bCs/>
          <w:cs/>
        </w:rPr>
        <w:t>มี</w:t>
      </w:r>
      <w:r w:rsidRPr="006B5C43">
        <w:rPr>
          <w:rFonts w:ascii="TH SarabunPSK" w:eastAsia="TH Sarabun New" w:hAnsi="TH SarabunPSK" w:cs="TH SarabunPSK"/>
          <w:b/>
          <w:bCs/>
        </w:rPr>
        <w:tab/>
      </w:r>
      <w:r w:rsidRPr="006B5C43">
        <w:rPr>
          <w:rFonts w:ascii="TH SarabunPSK" w:eastAsia="TH Sarabun New" w:hAnsi="TH SarabunPSK" w:cs="TH SarabunPSK"/>
          <w:b/>
          <w:bCs/>
        </w:rPr>
        <w:tab/>
      </w:r>
      <w:r w:rsidRPr="006B5C43">
        <w:rPr>
          <w:rFonts w:ascii="TH SarabunPSK" w:eastAsia="TH Sarabun New" w:hAnsi="TH SarabunPSK" w:cs="TH SarabunPSK"/>
          <w:b/>
          <w:bCs/>
        </w:rPr>
        <w:tab/>
      </w:r>
      <w:r w:rsidRPr="006B5C43">
        <w:rPr>
          <w:rFonts w:ascii="TH SarabunPSK" w:eastAsia="TH Sarabun New" w:hAnsi="TH SarabunPSK" w:cs="TH SarabunPSK"/>
          <w:b/>
          <w:bCs/>
        </w:rPr>
        <w:sym w:font="Wingdings" w:char="F072"/>
      </w:r>
      <w:r w:rsidRPr="006B5C43">
        <w:rPr>
          <w:rFonts w:ascii="TH SarabunPSK" w:eastAsia="TH Sarabun New" w:hAnsi="TH SarabunPSK" w:cs="TH SarabunPSK"/>
          <w:b/>
          <w:bCs/>
          <w:cs/>
        </w:rPr>
        <w:t>ไม่มี</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803"/>
        <w:gridCol w:w="2039"/>
        <w:gridCol w:w="1803"/>
        <w:gridCol w:w="1804"/>
      </w:tblGrid>
      <w:tr w:rsidR="006B5C43" w:rsidRPr="006B5C43" w:rsidTr="006B5C43">
        <w:trPr>
          <w:tblHeader/>
        </w:trPr>
        <w:tc>
          <w:tcPr>
            <w:tcW w:w="2039" w:type="dxa"/>
            <w:shd w:val="clear" w:color="auto" w:fill="auto"/>
          </w:tcPr>
          <w:p w:rsidR="006B5C43" w:rsidRPr="006B5C43" w:rsidRDefault="006B5C43" w:rsidP="006B5C43">
            <w:pPr>
              <w:jc w:val="center"/>
              <w:rPr>
                <w:rFonts w:ascii="TH SarabunPSK" w:eastAsia="Times New Roman" w:hAnsi="TH SarabunPSK" w:cs="TH SarabunPSK"/>
                <w:b/>
                <w:bCs/>
                <w:cs/>
              </w:rPr>
            </w:pPr>
            <w:r w:rsidRPr="006B5C43">
              <w:rPr>
                <w:rFonts w:ascii="TH SarabunPSK" w:eastAsia="Times New Roman" w:hAnsi="TH SarabunPSK" w:cs="TH SarabunPSK" w:hint="cs"/>
                <w:b/>
                <w:bCs/>
                <w:cs/>
              </w:rPr>
              <w:t>ชื่อสถาบันการศึกษา</w:t>
            </w:r>
          </w:p>
        </w:tc>
        <w:tc>
          <w:tcPr>
            <w:tcW w:w="1803" w:type="dxa"/>
            <w:shd w:val="clear" w:color="auto" w:fill="auto"/>
          </w:tcPr>
          <w:p w:rsidR="006B5C43" w:rsidRPr="006B5C43" w:rsidRDefault="006B5C43" w:rsidP="006B5C43">
            <w:pPr>
              <w:jc w:val="center"/>
              <w:rPr>
                <w:rFonts w:ascii="TH SarabunPSK" w:eastAsia="Times New Roman" w:hAnsi="TH SarabunPSK" w:cs="TH SarabunPSK"/>
                <w:b/>
                <w:bCs/>
                <w:cs/>
              </w:rPr>
            </w:pPr>
            <w:r w:rsidRPr="006B5C43">
              <w:rPr>
                <w:rFonts w:ascii="TH SarabunPSK" w:eastAsia="Times New Roman" w:hAnsi="TH SarabunPSK" w:cs="TH SarabunPSK" w:hint="cs"/>
                <w:b/>
                <w:bCs/>
                <w:cs/>
              </w:rPr>
              <w:t>คณะ</w:t>
            </w:r>
            <w:r w:rsidRPr="006B5C43">
              <w:rPr>
                <w:rFonts w:ascii="TH SarabunPSK" w:eastAsia="Times New Roman" w:hAnsi="TH SarabunPSK" w:cs="TH SarabunPSK"/>
                <w:b/>
                <w:bCs/>
                <w:cs/>
              </w:rPr>
              <w:t>/</w:t>
            </w:r>
            <w:r w:rsidRPr="006B5C43">
              <w:rPr>
                <w:rFonts w:ascii="TH SarabunPSK" w:eastAsia="Times New Roman" w:hAnsi="TH SarabunPSK" w:cs="TH SarabunPSK" w:hint="cs"/>
                <w:b/>
                <w:bCs/>
                <w:cs/>
              </w:rPr>
              <w:t>สำนักวิชา</w:t>
            </w:r>
            <w:r w:rsidRPr="006B5C43">
              <w:rPr>
                <w:rFonts w:ascii="TH SarabunPSK" w:eastAsia="Times New Roman" w:hAnsi="TH SarabunPSK" w:cs="TH SarabunPSK"/>
                <w:b/>
                <w:bCs/>
                <w:cs/>
              </w:rPr>
              <w:t>/</w:t>
            </w:r>
            <w:r w:rsidRPr="006B5C43">
              <w:rPr>
                <w:rFonts w:ascii="TH SarabunPSK" w:eastAsia="Times New Roman" w:hAnsi="TH SarabunPSK" w:cs="TH SarabunPSK" w:hint="cs"/>
                <w:b/>
                <w:bCs/>
                <w:cs/>
              </w:rPr>
              <w:t>ภาควิชา</w:t>
            </w:r>
          </w:p>
        </w:tc>
        <w:tc>
          <w:tcPr>
            <w:tcW w:w="2039" w:type="dxa"/>
            <w:shd w:val="clear" w:color="auto" w:fill="auto"/>
          </w:tcPr>
          <w:p w:rsidR="006B5C43" w:rsidRPr="006B5C43" w:rsidRDefault="006B5C43" w:rsidP="006B5C43">
            <w:pPr>
              <w:jc w:val="center"/>
              <w:rPr>
                <w:rFonts w:ascii="TH SarabunPSK" w:eastAsia="Times New Roman" w:hAnsi="TH SarabunPSK" w:cs="TH SarabunPSK"/>
                <w:b/>
                <w:bCs/>
                <w:cs/>
              </w:rPr>
            </w:pPr>
            <w:r w:rsidRPr="006B5C43">
              <w:rPr>
                <w:rFonts w:ascii="TH SarabunPSK" w:eastAsia="Times New Roman" w:hAnsi="TH SarabunPSK" w:cs="TH SarabunPSK" w:hint="cs"/>
                <w:b/>
                <w:bCs/>
                <w:cs/>
              </w:rPr>
              <w:t>สาขาวิชา</w:t>
            </w:r>
            <w:r w:rsidRPr="006B5C43">
              <w:rPr>
                <w:rFonts w:ascii="TH SarabunPSK" w:eastAsia="Times New Roman" w:hAnsi="TH SarabunPSK" w:cs="TH SarabunPSK"/>
                <w:b/>
                <w:bCs/>
                <w:cs/>
              </w:rPr>
              <w:t>/</w:t>
            </w:r>
            <w:r w:rsidRPr="006B5C43">
              <w:rPr>
                <w:rFonts w:ascii="TH SarabunPSK" w:eastAsia="Times New Roman" w:hAnsi="TH SarabunPSK" w:cs="TH SarabunPSK" w:hint="cs"/>
                <w:b/>
                <w:bCs/>
                <w:cs/>
              </w:rPr>
              <w:t>หลักสูตร</w:t>
            </w:r>
          </w:p>
        </w:tc>
        <w:tc>
          <w:tcPr>
            <w:tcW w:w="1803" w:type="dxa"/>
            <w:shd w:val="clear" w:color="auto" w:fill="auto"/>
          </w:tcPr>
          <w:p w:rsidR="006B5C43" w:rsidRPr="006B5C43" w:rsidRDefault="006B5C43" w:rsidP="006B5C43">
            <w:pPr>
              <w:jc w:val="center"/>
              <w:rPr>
                <w:rFonts w:ascii="TH SarabunPSK" w:eastAsia="Times New Roman" w:hAnsi="TH SarabunPSK" w:cs="TH SarabunPSK"/>
                <w:b/>
                <w:bCs/>
              </w:rPr>
            </w:pPr>
            <w:r w:rsidRPr="006B5C43">
              <w:rPr>
                <w:rFonts w:ascii="TH SarabunPSK" w:eastAsia="Times New Roman" w:hAnsi="TH SarabunPSK" w:cs="TH SarabunPSK" w:hint="cs"/>
                <w:b/>
                <w:bCs/>
                <w:cs/>
              </w:rPr>
              <w:t>ชื่อรายวิชา</w:t>
            </w:r>
          </w:p>
        </w:tc>
        <w:tc>
          <w:tcPr>
            <w:tcW w:w="1804" w:type="dxa"/>
            <w:shd w:val="clear" w:color="auto" w:fill="auto"/>
          </w:tcPr>
          <w:p w:rsidR="006B5C43" w:rsidRPr="006B5C43" w:rsidRDefault="006B5C43" w:rsidP="006B5C43">
            <w:pPr>
              <w:jc w:val="center"/>
              <w:rPr>
                <w:rFonts w:ascii="TH SarabunPSK" w:eastAsia="Times New Roman" w:hAnsi="TH SarabunPSK" w:cs="TH SarabunPSK"/>
                <w:b/>
                <w:bCs/>
              </w:rPr>
            </w:pPr>
            <w:r w:rsidRPr="006B5C43">
              <w:rPr>
                <w:rFonts w:ascii="TH SarabunPSK" w:eastAsia="Times New Roman" w:hAnsi="TH SarabunPSK" w:cs="TH SarabunPSK" w:hint="cs"/>
                <w:b/>
                <w:bCs/>
                <w:cs/>
              </w:rPr>
              <w:t>ปี พ.ศ.</w:t>
            </w:r>
          </w:p>
        </w:tc>
      </w:tr>
      <w:tr w:rsidR="006B5C43" w:rsidRPr="006B5C43" w:rsidTr="006B5C43">
        <w:tc>
          <w:tcPr>
            <w:tcW w:w="2039"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มหาวิทยาลัยวลัยลักษณ์</w:t>
            </w:r>
          </w:p>
        </w:tc>
        <w:tc>
          <w:tcPr>
            <w:tcW w:w="1803"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สหเวชศาสตร์</w:t>
            </w:r>
            <w:r w:rsidRPr="006B5C43">
              <w:rPr>
                <w:rFonts w:ascii="TH SarabunPSK" w:eastAsia="Times New Roman" w:hAnsi="TH SarabunPSK" w:cs="TH SarabunPSK"/>
                <w:cs/>
              </w:rPr>
              <w:t>/</w:t>
            </w:r>
            <w:r w:rsidRPr="006B5C43">
              <w:rPr>
                <w:rFonts w:ascii="TH SarabunPSK" w:eastAsia="Times New Roman" w:hAnsi="TH SarabunPSK" w:cs="TH SarabunPSK" w:hint="cs"/>
                <w:cs/>
              </w:rPr>
              <w:t>เทคนิคการแพทย์</w:t>
            </w:r>
          </w:p>
        </w:tc>
        <w:tc>
          <w:tcPr>
            <w:tcW w:w="2039"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หลักสูตรวิทยาศาสตรบัณฑิต เทคนิคการแพทย์</w:t>
            </w: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MTH</w:t>
            </w:r>
            <w:r w:rsidRPr="006B5C43">
              <w:rPr>
                <w:rFonts w:ascii="TH SarabunPSK" w:eastAsia="Times New Roman" w:hAnsi="TH SarabunPSK" w:cs="TH SarabunPSK"/>
                <w:cs/>
              </w:rPr>
              <w:t>-</w:t>
            </w:r>
            <w:r w:rsidRPr="006B5C43">
              <w:rPr>
                <w:rFonts w:ascii="TH SarabunPSK" w:eastAsia="Times New Roman" w:hAnsi="TH SarabunPSK" w:cs="TH SarabunPSK"/>
              </w:rPr>
              <w:t xml:space="preserve">341 </w:t>
            </w:r>
            <w:r w:rsidRPr="006B5C43">
              <w:rPr>
                <w:rFonts w:ascii="TH SarabunPSK" w:eastAsia="Times New Roman" w:hAnsi="TH SarabunPSK" w:cs="TH SarabunPSK" w:hint="cs"/>
                <w:cs/>
              </w:rPr>
              <w:t>แบคทีเรียวิทยาและกิณวิทยาทางการแพทย์</w:t>
            </w:r>
          </w:p>
        </w:tc>
        <w:tc>
          <w:tcPr>
            <w:tcW w:w="1804"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2D06C8">
        <w:tc>
          <w:tcPr>
            <w:tcW w:w="2039" w:type="dxa"/>
            <w:tcBorders>
              <w:top w:val="nil"/>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top w:val="nil"/>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p>
        </w:tc>
        <w:tc>
          <w:tcPr>
            <w:tcW w:w="2039" w:type="dxa"/>
            <w:tcBorders>
              <w:top w:val="nil"/>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MTH</w:t>
            </w:r>
            <w:r w:rsidRPr="006B5C43">
              <w:rPr>
                <w:rFonts w:ascii="TH SarabunPSK" w:eastAsia="Times New Roman" w:hAnsi="TH SarabunPSK" w:cs="TH SarabunPSK"/>
                <w:cs/>
              </w:rPr>
              <w:t>-</w:t>
            </w:r>
            <w:r w:rsidRPr="006B5C43">
              <w:rPr>
                <w:rFonts w:ascii="TH SarabunPSK" w:eastAsia="Times New Roman" w:hAnsi="TH SarabunPSK" w:cs="TH SarabunPSK"/>
              </w:rPr>
              <w:t xml:space="preserve">342 </w:t>
            </w:r>
            <w:r w:rsidRPr="006B5C43">
              <w:rPr>
                <w:rFonts w:ascii="TH SarabunPSK" w:eastAsia="Times New Roman" w:hAnsi="TH SarabunPSK" w:cs="TH SarabunPSK" w:hint="cs"/>
                <w:cs/>
              </w:rPr>
              <w:t>โรคติดเชื้อและการวินิจฉัยทางห้องปฏิบัติการ</w:t>
            </w:r>
          </w:p>
        </w:tc>
        <w:tc>
          <w:tcPr>
            <w:tcW w:w="1804"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2D06C8">
        <w:tc>
          <w:tcPr>
            <w:tcW w:w="2039"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p>
        </w:tc>
        <w:tc>
          <w:tcPr>
            <w:tcW w:w="2039"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BIO</w:t>
            </w:r>
            <w:r w:rsidRPr="006B5C43">
              <w:rPr>
                <w:rFonts w:ascii="TH SarabunPSK" w:eastAsia="Times New Roman" w:hAnsi="TH SarabunPSK" w:cs="TH SarabunPSK"/>
                <w:cs/>
              </w:rPr>
              <w:t>-</w:t>
            </w:r>
            <w:r w:rsidRPr="006B5C43">
              <w:rPr>
                <w:rFonts w:ascii="TH SarabunPSK" w:eastAsia="Times New Roman" w:hAnsi="TH SarabunPSK" w:cs="TH SarabunPSK"/>
              </w:rPr>
              <w:t xml:space="preserve">212 </w:t>
            </w:r>
            <w:r w:rsidRPr="006B5C43">
              <w:rPr>
                <w:rFonts w:ascii="TH SarabunPSK" w:eastAsia="Times New Roman" w:hAnsi="TH SarabunPSK" w:cs="TH SarabunPSK" w:hint="cs"/>
                <w:cs/>
              </w:rPr>
              <w:t>ปฏิบัติการจุลชีววิทยาเบื้องต้น</w:t>
            </w:r>
          </w:p>
        </w:tc>
        <w:tc>
          <w:tcPr>
            <w:tcW w:w="1804"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2D06C8">
        <w:tc>
          <w:tcPr>
            <w:tcW w:w="2039" w:type="dxa"/>
            <w:tcBorders>
              <w:top w:val="single" w:sz="4" w:space="0" w:color="auto"/>
              <w:bottom w:val="nil"/>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top w:val="single" w:sz="4" w:space="0" w:color="auto"/>
              <w:bottom w:val="nil"/>
            </w:tcBorders>
            <w:shd w:val="clear" w:color="auto" w:fill="auto"/>
          </w:tcPr>
          <w:p w:rsidR="006B5C43" w:rsidRPr="006B5C43" w:rsidRDefault="006B5C43" w:rsidP="006B5C43">
            <w:pPr>
              <w:rPr>
                <w:rFonts w:ascii="TH SarabunPSK" w:eastAsia="Times New Roman" w:hAnsi="TH SarabunPSK" w:cs="TH SarabunPSK"/>
              </w:rPr>
            </w:pPr>
          </w:p>
        </w:tc>
        <w:tc>
          <w:tcPr>
            <w:tcW w:w="2039" w:type="dxa"/>
            <w:tcBorders>
              <w:top w:val="single" w:sz="4" w:space="0" w:color="auto"/>
              <w:bottom w:val="nil"/>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top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MTH</w:t>
            </w:r>
            <w:r w:rsidRPr="006B5C43">
              <w:rPr>
                <w:rFonts w:ascii="TH SarabunPSK" w:eastAsia="Times New Roman" w:hAnsi="TH SarabunPSK" w:cs="TH SarabunPSK"/>
                <w:cs/>
              </w:rPr>
              <w:t>-</w:t>
            </w:r>
            <w:r w:rsidRPr="006B5C43">
              <w:rPr>
                <w:rFonts w:ascii="TH SarabunPSK" w:eastAsia="Times New Roman" w:hAnsi="TH SarabunPSK" w:cs="TH SarabunPSK"/>
              </w:rPr>
              <w:t xml:space="preserve">474 </w:t>
            </w:r>
            <w:r w:rsidRPr="006B5C43">
              <w:rPr>
                <w:rFonts w:ascii="TH SarabunPSK" w:eastAsia="Times New Roman" w:hAnsi="TH SarabunPSK" w:cs="TH SarabunPSK" w:hint="cs"/>
                <w:cs/>
              </w:rPr>
              <w:t>สัมมนาทางเทคนิคการแพทย์</w:t>
            </w:r>
          </w:p>
        </w:tc>
        <w:tc>
          <w:tcPr>
            <w:tcW w:w="1804"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6B5C43">
        <w:tc>
          <w:tcPr>
            <w:tcW w:w="2039" w:type="dxa"/>
            <w:tcBorders>
              <w:top w:val="nil"/>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top w:val="nil"/>
            </w:tcBorders>
            <w:shd w:val="clear" w:color="auto" w:fill="auto"/>
          </w:tcPr>
          <w:p w:rsidR="006B5C43" w:rsidRPr="006B5C43" w:rsidRDefault="006B5C43" w:rsidP="006B5C43">
            <w:pPr>
              <w:rPr>
                <w:rFonts w:ascii="TH SarabunPSK" w:eastAsia="Times New Roman" w:hAnsi="TH SarabunPSK" w:cs="TH SarabunPSK"/>
              </w:rPr>
            </w:pPr>
          </w:p>
        </w:tc>
        <w:tc>
          <w:tcPr>
            <w:tcW w:w="2039" w:type="dxa"/>
            <w:tcBorders>
              <w:top w:val="nil"/>
            </w:tcBorders>
            <w:shd w:val="clear" w:color="auto" w:fill="auto"/>
          </w:tcPr>
          <w:p w:rsidR="006B5C43" w:rsidRPr="006B5C43" w:rsidRDefault="006B5C43" w:rsidP="006B5C43">
            <w:pPr>
              <w:rPr>
                <w:rFonts w:ascii="TH SarabunPSK" w:eastAsia="Times New Roman" w:hAnsi="TH SarabunPSK" w:cs="TH SarabunPSK"/>
              </w:rPr>
            </w:pP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MTH</w:t>
            </w:r>
            <w:r w:rsidRPr="006B5C43">
              <w:rPr>
                <w:rFonts w:ascii="TH SarabunPSK" w:eastAsia="Times New Roman" w:hAnsi="TH SarabunPSK" w:cs="TH SarabunPSK"/>
                <w:cs/>
              </w:rPr>
              <w:t>-</w:t>
            </w:r>
            <w:r w:rsidRPr="006B5C43">
              <w:rPr>
                <w:rFonts w:ascii="TH SarabunPSK" w:eastAsia="Times New Roman" w:hAnsi="TH SarabunPSK" w:cs="TH SarabunPSK"/>
              </w:rPr>
              <w:t xml:space="preserve">475 </w:t>
            </w:r>
            <w:r w:rsidRPr="006B5C43">
              <w:rPr>
                <w:rFonts w:ascii="TH SarabunPSK" w:eastAsia="Times New Roman" w:hAnsi="TH SarabunPSK" w:cs="TH SarabunPSK" w:hint="cs"/>
                <w:cs/>
              </w:rPr>
              <w:t>โครงงานวิจัยทางเทคนิคการแพทย์</w:t>
            </w:r>
          </w:p>
        </w:tc>
        <w:tc>
          <w:tcPr>
            <w:tcW w:w="1804"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6B5C43">
        <w:tc>
          <w:tcPr>
            <w:tcW w:w="2039"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มหาวิทยาลัยวลัยลักษณ์</w:t>
            </w:r>
          </w:p>
        </w:tc>
        <w:tc>
          <w:tcPr>
            <w:tcW w:w="1803" w:type="dxa"/>
            <w:tcBorders>
              <w:bottom w:val="nil"/>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เทคโนโลยีเกษตร</w:t>
            </w:r>
            <w:r w:rsidRPr="006B5C43">
              <w:rPr>
                <w:rFonts w:ascii="TH SarabunPSK" w:eastAsia="Times New Roman" w:hAnsi="TH SarabunPSK" w:cs="TH SarabunPSK"/>
                <w:cs/>
              </w:rPr>
              <w:t>/</w:t>
            </w:r>
            <w:r w:rsidRPr="006B5C43">
              <w:rPr>
                <w:rFonts w:ascii="TH SarabunPSK" w:eastAsia="Times New Roman" w:hAnsi="TH SarabunPSK" w:cs="TH SarabunPSK" w:hint="cs"/>
                <w:cs/>
              </w:rPr>
              <w:t>เทคโนโลยีอาหาร</w:t>
            </w:r>
          </w:p>
        </w:tc>
        <w:tc>
          <w:tcPr>
            <w:tcW w:w="2039"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หลักสูตรวิทยาศาสตรบัณฑิตเทคโนโลยีเกษตร</w:t>
            </w: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FTH</w:t>
            </w:r>
            <w:r w:rsidRPr="006B5C43">
              <w:rPr>
                <w:rFonts w:ascii="TH SarabunPSK" w:eastAsia="Times New Roman" w:hAnsi="TH SarabunPSK" w:cs="TH SarabunPSK"/>
                <w:cs/>
              </w:rPr>
              <w:t>-</w:t>
            </w:r>
            <w:r w:rsidRPr="006B5C43">
              <w:rPr>
                <w:rFonts w:ascii="TH SarabunPSK" w:eastAsia="Times New Roman" w:hAnsi="TH SarabunPSK" w:cs="TH SarabunPSK"/>
              </w:rPr>
              <w:t xml:space="preserve">211 </w:t>
            </w:r>
            <w:r w:rsidRPr="006B5C43">
              <w:rPr>
                <w:rFonts w:ascii="TH SarabunPSK" w:eastAsia="Times New Roman" w:hAnsi="TH SarabunPSK" w:cs="TH SarabunPSK" w:hint="cs"/>
                <w:cs/>
              </w:rPr>
              <w:t>จุลชีววิทยาอาหาร</w:t>
            </w:r>
          </w:p>
        </w:tc>
        <w:tc>
          <w:tcPr>
            <w:tcW w:w="1804"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6B5C43">
        <w:tc>
          <w:tcPr>
            <w:tcW w:w="2039" w:type="dxa"/>
            <w:tcBorders>
              <w:top w:val="nil"/>
            </w:tcBorders>
            <w:shd w:val="clear" w:color="auto" w:fill="auto"/>
          </w:tcPr>
          <w:p w:rsidR="006B5C43" w:rsidRPr="006B5C43" w:rsidRDefault="006B5C43" w:rsidP="006B5C43">
            <w:pPr>
              <w:rPr>
                <w:rFonts w:ascii="TH SarabunPSK" w:eastAsia="Times New Roman" w:hAnsi="TH SarabunPSK" w:cs="TH SarabunPSK"/>
              </w:rPr>
            </w:pPr>
          </w:p>
        </w:tc>
        <w:tc>
          <w:tcPr>
            <w:tcW w:w="1803" w:type="dxa"/>
            <w:tcBorders>
              <w:top w:val="nil"/>
            </w:tcBorders>
            <w:shd w:val="clear" w:color="auto" w:fill="auto"/>
          </w:tcPr>
          <w:p w:rsidR="006B5C43" w:rsidRPr="006B5C43" w:rsidRDefault="006B5C43" w:rsidP="006B5C43">
            <w:pPr>
              <w:rPr>
                <w:rFonts w:ascii="TH SarabunPSK" w:eastAsia="Times New Roman" w:hAnsi="TH SarabunPSK" w:cs="TH SarabunPSK"/>
              </w:rPr>
            </w:pPr>
          </w:p>
        </w:tc>
        <w:tc>
          <w:tcPr>
            <w:tcW w:w="2039" w:type="dxa"/>
            <w:tcBorders>
              <w:top w:val="nil"/>
            </w:tcBorders>
            <w:shd w:val="clear" w:color="auto" w:fill="auto"/>
          </w:tcPr>
          <w:p w:rsidR="006B5C43" w:rsidRPr="006B5C43" w:rsidRDefault="006B5C43" w:rsidP="006B5C43">
            <w:pPr>
              <w:rPr>
                <w:rFonts w:ascii="TH SarabunPSK" w:eastAsia="Times New Roman" w:hAnsi="TH SarabunPSK" w:cs="TH SarabunPSK"/>
              </w:rPr>
            </w:pP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FTH</w:t>
            </w:r>
            <w:r w:rsidRPr="006B5C43">
              <w:rPr>
                <w:rFonts w:ascii="TH SarabunPSK" w:eastAsia="Times New Roman" w:hAnsi="TH SarabunPSK" w:cs="TH SarabunPSK"/>
                <w:cs/>
              </w:rPr>
              <w:t>-</w:t>
            </w:r>
            <w:r w:rsidRPr="006B5C43">
              <w:rPr>
                <w:rFonts w:ascii="TH SarabunPSK" w:eastAsia="Times New Roman" w:hAnsi="TH SarabunPSK" w:cs="TH SarabunPSK"/>
              </w:rPr>
              <w:t xml:space="preserve">212 </w:t>
            </w:r>
            <w:r w:rsidRPr="006B5C43">
              <w:rPr>
                <w:rFonts w:ascii="TH SarabunPSK" w:eastAsia="Times New Roman" w:hAnsi="TH SarabunPSK" w:cs="TH SarabunPSK" w:hint="cs"/>
                <w:cs/>
              </w:rPr>
              <w:t>ปฏิบัติการจุลชีววิทยาอาหาร</w:t>
            </w:r>
          </w:p>
        </w:tc>
        <w:tc>
          <w:tcPr>
            <w:tcW w:w="1804"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6B5C43">
        <w:tc>
          <w:tcPr>
            <w:tcW w:w="2039"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มหาวิทยาลัยวลัยลักษณ์</w:t>
            </w: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สหเวชศาสตร์และสาธารณสุขศาสตร์</w:t>
            </w:r>
            <w:r w:rsidRPr="006B5C43">
              <w:rPr>
                <w:rFonts w:ascii="TH SarabunPSK" w:eastAsia="Times New Roman" w:hAnsi="TH SarabunPSK" w:cs="TH SarabunPSK"/>
                <w:cs/>
              </w:rPr>
              <w:t>/</w:t>
            </w:r>
            <w:r w:rsidRPr="006B5C43">
              <w:rPr>
                <w:rFonts w:ascii="TH SarabunPSK" w:eastAsia="Times New Roman" w:hAnsi="TH SarabunPSK" w:cs="TH SarabunPSK" w:hint="cs"/>
                <w:cs/>
              </w:rPr>
              <w:t>อาชีอนามัยและอนามัยสิ่งแวดล้อม</w:t>
            </w:r>
          </w:p>
        </w:tc>
        <w:tc>
          <w:tcPr>
            <w:tcW w:w="2039"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หลักสูตรวิทยาศาสตรบัณฑิตอาชีวอนามัยและอนามัยสิ่งแวดล้อม</w:t>
            </w: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PUH</w:t>
            </w:r>
            <w:r w:rsidRPr="006B5C43">
              <w:rPr>
                <w:rFonts w:ascii="TH SarabunPSK" w:eastAsia="Times New Roman" w:hAnsi="TH SarabunPSK" w:cs="TH SarabunPSK"/>
                <w:cs/>
              </w:rPr>
              <w:t>-</w:t>
            </w:r>
            <w:r w:rsidRPr="006B5C43">
              <w:rPr>
                <w:rFonts w:ascii="TH SarabunPSK" w:eastAsia="Times New Roman" w:hAnsi="TH SarabunPSK" w:cs="TH SarabunPSK"/>
              </w:rPr>
              <w:t xml:space="preserve">216 </w:t>
            </w:r>
            <w:r w:rsidRPr="006B5C43">
              <w:rPr>
                <w:rFonts w:ascii="TH SarabunPSK" w:eastAsia="Times New Roman" w:hAnsi="TH SarabunPSK" w:cs="TH SarabunPSK" w:hint="cs"/>
                <w:cs/>
              </w:rPr>
              <w:t>จุลชีววิทยาและปรสิตวิทยาทางการแพทย์</w:t>
            </w:r>
          </w:p>
        </w:tc>
        <w:tc>
          <w:tcPr>
            <w:tcW w:w="1804"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2544</w:t>
            </w:r>
            <w:r w:rsidRPr="006B5C43">
              <w:rPr>
                <w:rFonts w:ascii="TH SarabunPSK" w:eastAsia="Times New Roman" w:hAnsi="TH SarabunPSK" w:cs="TH SarabunPSK"/>
                <w:cs/>
              </w:rPr>
              <w:t>-</w:t>
            </w:r>
            <w:r w:rsidRPr="006B5C43">
              <w:rPr>
                <w:rFonts w:ascii="TH SarabunPSK" w:eastAsia="Times New Roman" w:hAnsi="TH SarabunPSK" w:cs="TH SarabunPSK"/>
              </w:rPr>
              <w:t>2560</w:t>
            </w:r>
          </w:p>
        </w:tc>
      </w:tr>
      <w:tr w:rsidR="006B5C43" w:rsidRPr="006B5C43" w:rsidTr="006B5C43">
        <w:tc>
          <w:tcPr>
            <w:tcW w:w="2039"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มหาวิทยาลัยวลัยลักษณ์</w:t>
            </w:r>
          </w:p>
        </w:tc>
        <w:tc>
          <w:tcPr>
            <w:tcW w:w="1803" w:type="dxa"/>
            <w:tcBorders>
              <w:bottom w:val="nil"/>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สาธารณสุขศาสตร์</w:t>
            </w:r>
            <w:r w:rsidRPr="006B5C43">
              <w:rPr>
                <w:rFonts w:ascii="TH SarabunPSK" w:eastAsia="Times New Roman" w:hAnsi="TH SarabunPSK" w:cs="TH SarabunPSK"/>
                <w:cs/>
              </w:rPr>
              <w:t>/</w:t>
            </w:r>
            <w:r w:rsidRPr="006B5C43">
              <w:rPr>
                <w:rFonts w:ascii="TH SarabunPSK" w:eastAsia="Times New Roman" w:hAnsi="TH SarabunPSK" w:cs="TH SarabunPSK" w:hint="cs"/>
                <w:cs/>
              </w:rPr>
              <w:t>อาชีอนามัย</w:t>
            </w:r>
          </w:p>
        </w:tc>
        <w:tc>
          <w:tcPr>
            <w:tcW w:w="2039" w:type="dxa"/>
            <w:tcBorders>
              <w:bottom w:val="nil"/>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hint="cs"/>
                <w:cs/>
              </w:rPr>
              <w:t>หลักสูตรวิทยาศาสตรบัณฑิตอาชีวอนามัย</w:t>
            </w:r>
          </w:p>
        </w:tc>
        <w:tc>
          <w:tcPr>
            <w:tcW w:w="1803"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OCC</w:t>
            </w:r>
            <w:r w:rsidRPr="006B5C43">
              <w:rPr>
                <w:rFonts w:ascii="TH SarabunPSK" w:eastAsia="Times New Roman" w:hAnsi="TH SarabunPSK" w:cs="TH SarabunPSK"/>
                <w:cs/>
              </w:rPr>
              <w:t>-</w:t>
            </w:r>
            <w:r w:rsidRPr="006B5C43">
              <w:rPr>
                <w:rFonts w:ascii="TH SarabunPSK" w:eastAsia="Times New Roman" w:hAnsi="TH SarabunPSK" w:cs="TH SarabunPSK"/>
              </w:rPr>
              <w:t xml:space="preserve">345 </w:t>
            </w:r>
            <w:r w:rsidRPr="006B5C43">
              <w:rPr>
                <w:rFonts w:ascii="TH SarabunPSK" w:eastAsia="Times New Roman" w:hAnsi="TH SarabunPSK" w:cs="TH SarabunPSK" w:hint="cs"/>
                <w:cs/>
              </w:rPr>
              <w:t>หลักสุขศาสตร์อุตสาหกรรม</w:t>
            </w:r>
          </w:p>
        </w:tc>
        <w:tc>
          <w:tcPr>
            <w:tcW w:w="1804"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2558</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6B5C43">
        <w:tc>
          <w:tcPr>
            <w:tcW w:w="2039" w:type="dxa"/>
            <w:tcBorders>
              <w:top w:val="nil"/>
              <w:bottom w:val="single" w:sz="4" w:space="0" w:color="auto"/>
            </w:tcBorders>
            <w:shd w:val="clear" w:color="auto" w:fill="auto"/>
          </w:tcPr>
          <w:p w:rsidR="006B5C43" w:rsidRPr="006B5C43" w:rsidRDefault="006B5C43" w:rsidP="006B5C43">
            <w:pPr>
              <w:rPr>
                <w:rFonts w:ascii="TH SarabunPSK" w:eastAsia="Times New Roman" w:hAnsi="TH SarabunPSK" w:cs="TH SarabunPSK"/>
                <w:cs/>
              </w:rPr>
            </w:pPr>
          </w:p>
        </w:tc>
        <w:tc>
          <w:tcPr>
            <w:tcW w:w="1803" w:type="dxa"/>
            <w:tcBorders>
              <w:top w:val="nil"/>
              <w:bottom w:val="single" w:sz="4" w:space="0" w:color="auto"/>
            </w:tcBorders>
            <w:shd w:val="clear" w:color="auto" w:fill="auto"/>
          </w:tcPr>
          <w:p w:rsidR="006B5C43" w:rsidRPr="006B5C43" w:rsidRDefault="006B5C43" w:rsidP="006B5C43">
            <w:pPr>
              <w:rPr>
                <w:rFonts w:ascii="TH SarabunPSK" w:eastAsia="Times New Roman" w:hAnsi="TH SarabunPSK" w:cs="TH SarabunPSK"/>
                <w:cs/>
              </w:rPr>
            </w:pPr>
          </w:p>
        </w:tc>
        <w:tc>
          <w:tcPr>
            <w:tcW w:w="2039" w:type="dxa"/>
            <w:tcBorders>
              <w:top w:val="nil"/>
              <w:bottom w:val="single" w:sz="4" w:space="0" w:color="auto"/>
            </w:tcBorders>
            <w:shd w:val="clear" w:color="auto" w:fill="auto"/>
          </w:tcPr>
          <w:p w:rsidR="006B5C43" w:rsidRPr="006B5C43" w:rsidRDefault="006B5C43" w:rsidP="006B5C43">
            <w:pPr>
              <w:rPr>
                <w:rFonts w:ascii="TH SarabunPSK" w:eastAsia="Times New Roman" w:hAnsi="TH SarabunPSK" w:cs="TH SarabunPSK"/>
                <w:cs/>
              </w:rPr>
            </w:pPr>
          </w:p>
        </w:tc>
        <w:tc>
          <w:tcPr>
            <w:tcW w:w="1803"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OCC</w:t>
            </w:r>
            <w:r w:rsidRPr="006B5C43">
              <w:rPr>
                <w:rFonts w:ascii="TH SarabunPSK" w:eastAsia="Times New Roman" w:hAnsi="TH SarabunPSK" w:cs="TH SarabunPSK"/>
                <w:cs/>
              </w:rPr>
              <w:t>-</w:t>
            </w:r>
            <w:r w:rsidRPr="006B5C43">
              <w:rPr>
                <w:rFonts w:ascii="TH SarabunPSK" w:eastAsia="Times New Roman" w:hAnsi="TH SarabunPSK" w:cs="TH SarabunPSK"/>
              </w:rPr>
              <w:t xml:space="preserve">346 </w:t>
            </w:r>
            <w:r w:rsidRPr="006B5C43">
              <w:rPr>
                <w:rFonts w:ascii="TH SarabunPSK" w:eastAsia="Times New Roman" w:hAnsi="TH SarabunPSK" w:cs="TH SarabunPSK" w:hint="cs"/>
                <w:cs/>
              </w:rPr>
              <w:t>การเก็บตัวอย่างตามหลักสุขศาสตร์อุตสาหกรรม</w:t>
            </w:r>
          </w:p>
        </w:tc>
        <w:tc>
          <w:tcPr>
            <w:tcW w:w="1804" w:type="dxa"/>
            <w:tcBorders>
              <w:bottom w:val="single" w:sz="4" w:space="0" w:color="auto"/>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2558</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r w:rsidR="006B5C43" w:rsidRPr="006B5C43" w:rsidTr="006B5C43">
        <w:tc>
          <w:tcPr>
            <w:tcW w:w="2039" w:type="dxa"/>
            <w:tcBorders>
              <w:top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มหาวิทยาลัยวลัยลักษณ์</w:t>
            </w:r>
          </w:p>
        </w:tc>
        <w:tc>
          <w:tcPr>
            <w:tcW w:w="1803" w:type="dxa"/>
            <w:tcBorders>
              <w:top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สหเวชศาสตร์</w:t>
            </w:r>
            <w:r w:rsidRPr="006B5C43">
              <w:rPr>
                <w:rFonts w:ascii="TH SarabunPSK" w:eastAsia="Times New Roman" w:hAnsi="TH SarabunPSK" w:cs="TH SarabunPSK"/>
                <w:cs/>
              </w:rPr>
              <w:t>/</w:t>
            </w:r>
            <w:r w:rsidRPr="006B5C43">
              <w:rPr>
                <w:rFonts w:ascii="TH SarabunPSK" w:eastAsia="Times New Roman" w:hAnsi="TH SarabunPSK" w:cs="TH SarabunPSK" w:hint="cs"/>
                <w:cs/>
              </w:rPr>
              <w:t>ชีวเวชศาสตร์</w:t>
            </w:r>
          </w:p>
        </w:tc>
        <w:tc>
          <w:tcPr>
            <w:tcW w:w="2039" w:type="dxa"/>
            <w:tcBorders>
              <w:top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หลักสูตรวิทยาศาสตรมหาบัณฑิต และปรัชญาดุษฎีบัณฑิต สาขาชีเวชศาสตร์</w:t>
            </w:r>
          </w:p>
        </w:tc>
        <w:tc>
          <w:tcPr>
            <w:tcW w:w="1803" w:type="dxa"/>
            <w:tcBorders>
              <w:top w:val="single" w:sz="4" w:space="0" w:color="auto"/>
            </w:tcBorders>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BMS</w:t>
            </w:r>
            <w:r w:rsidRPr="006B5C43">
              <w:rPr>
                <w:rFonts w:ascii="TH SarabunPSK" w:eastAsia="Times New Roman" w:hAnsi="TH SarabunPSK" w:cs="TH SarabunPSK"/>
                <w:cs/>
              </w:rPr>
              <w:t>-</w:t>
            </w:r>
            <w:r w:rsidRPr="006B5C43">
              <w:rPr>
                <w:rFonts w:ascii="TH SarabunPSK" w:eastAsia="Times New Roman" w:hAnsi="TH SarabunPSK" w:cs="TH SarabunPSK"/>
              </w:rPr>
              <w:t xml:space="preserve">671 </w:t>
            </w:r>
            <w:r w:rsidRPr="006B5C43">
              <w:rPr>
                <w:rFonts w:ascii="TH SarabunPSK" w:eastAsia="Times New Roman" w:hAnsi="TH SarabunPSK" w:cs="TH SarabunPSK" w:hint="cs"/>
                <w:cs/>
              </w:rPr>
              <w:t>เซลล์และชีววิทยาระดับโมเลกุล</w:t>
            </w:r>
          </w:p>
        </w:tc>
        <w:tc>
          <w:tcPr>
            <w:tcW w:w="1804" w:type="dxa"/>
            <w:tcBorders>
              <w:top w:val="single" w:sz="4" w:space="0" w:color="auto"/>
            </w:tcBorders>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2548</w:t>
            </w:r>
            <w:r w:rsidRPr="006B5C43">
              <w:rPr>
                <w:rFonts w:ascii="TH SarabunPSK" w:eastAsia="Times New Roman" w:hAnsi="TH SarabunPSK" w:cs="TH SarabunPSK"/>
                <w:cs/>
              </w:rPr>
              <w:t>-</w:t>
            </w:r>
            <w:r w:rsidRPr="006B5C43">
              <w:rPr>
                <w:rFonts w:ascii="TH SarabunPSK" w:eastAsia="Times New Roman" w:hAnsi="TH SarabunPSK" w:cs="TH SarabunPSK" w:hint="cs"/>
                <w:cs/>
              </w:rPr>
              <w:t>ปัจจุบัน</w:t>
            </w:r>
          </w:p>
        </w:tc>
      </w:tr>
    </w:tbl>
    <w:p w:rsidR="006B5C43" w:rsidRPr="006B5C43" w:rsidRDefault="006B5C43" w:rsidP="006B5C43">
      <w:pPr>
        <w:rPr>
          <w:rFonts w:ascii="TH SarabunPSK" w:eastAsia="TH Sarabun New" w:hAnsi="TH SarabunPSK" w:cs="TH SarabunPSK"/>
          <w:b/>
          <w:bCs/>
        </w:rPr>
      </w:pP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 ผลงานทางวิชาการย้อนหลัง 5 ปี</w:t>
      </w:r>
      <w:r w:rsidRPr="006B5C43">
        <w:rPr>
          <w:rFonts w:ascii="TH SarabunPSK" w:eastAsia="TH Sarabun New" w:hAnsi="TH SarabunPSK" w:cs="TH SarabunPSK" w:hint="cs"/>
          <w:b/>
          <w:bCs/>
          <w:cs/>
        </w:rPr>
        <w:t xml:space="preserve"> </w:t>
      </w:r>
      <w:r w:rsidRPr="006B5C43">
        <w:rPr>
          <w:rFonts w:ascii="TH SarabunPSK" w:eastAsia="TH Sarabun New" w:hAnsi="TH SarabunPSK" w:cs="TH SarabunPSK"/>
          <w:cs/>
        </w:rPr>
        <w:t>(ที่ไม่ใช่ส่วนหนึ่งของการศึกษาเพื่อรับปริญญา)</w:t>
      </w:r>
    </w:p>
    <w:p w:rsidR="006B5C43" w:rsidRPr="006B5C43" w:rsidRDefault="006B5C43" w:rsidP="006B5C43">
      <w:pPr>
        <w:ind w:firstLine="360"/>
        <w:jc w:val="thaiDistribute"/>
        <w:rPr>
          <w:rFonts w:ascii="TH SarabunPSK" w:eastAsia="TH Sarabun New" w:hAnsi="TH SarabunPSK" w:cs="TH SarabunPSK"/>
          <w:b/>
          <w:bCs/>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 xml:space="preserve">1 </w:t>
      </w:r>
      <w:r w:rsidRPr="006B5C43">
        <w:rPr>
          <w:rFonts w:ascii="TH SarabunPSK" w:eastAsia="TH Sarabun New" w:hAnsi="TH SarabunPSK" w:cs="TH SarabunPSK"/>
          <w:b/>
          <w:bCs/>
          <w:cs/>
        </w:rPr>
        <w:t>บทความวิจัย</w:t>
      </w:r>
      <w:r w:rsidRPr="006B5C43">
        <w:rPr>
          <w:rFonts w:ascii="TH SarabunPSK" w:eastAsia="TH Sarabun New" w:hAnsi="TH SarabunPSK" w:cs="TH SarabunPSK" w:hint="cs"/>
          <w:b/>
          <w:bCs/>
          <w:cs/>
        </w:rPr>
        <w:t xml:space="preserve"> </w:t>
      </w:r>
    </w:p>
    <w:p w:rsidR="006B5C43" w:rsidRPr="006B5C43" w:rsidRDefault="006B5C43" w:rsidP="006B5C43">
      <w:pPr>
        <w:ind w:firstLine="360"/>
        <w:jc w:val="thaiDistribute"/>
        <w:rPr>
          <w:rFonts w:ascii="TH SarabunPSK" w:eastAsia="TH Sarabun New" w:hAnsi="TH SarabunPSK" w:cs="TH SarabunPSK"/>
          <w:b/>
          <w:bCs/>
        </w:rPr>
      </w:pPr>
      <w:r w:rsidRPr="006B5C43">
        <w:rPr>
          <w:rFonts w:ascii="TH SarabunPSK" w:eastAsia="TH Sarabun New" w:hAnsi="TH SarabunPSK" w:cs="TH SarabunPSK"/>
          <w:b/>
          <w:bCs/>
          <w:cs/>
        </w:rPr>
        <w:tab/>
        <w:t xml:space="preserve">- </w:t>
      </w:r>
      <w:r w:rsidRPr="006B5C43">
        <w:rPr>
          <w:rFonts w:ascii="TH SarabunPSK" w:eastAsia="TH Sarabun New" w:hAnsi="TH SarabunPSK" w:cs="TH SarabunPSK" w:hint="cs"/>
          <w:b/>
          <w:bCs/>
          <w:cs/>
        </w:rPr>
        <w:t>นานาชาติ</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b/>
          <w:bCs/>
        </w:rPr>
      </w:pP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 xml:space="preserve">. </w:t>
      </w:r>
      <w:r w:rsidRPr="006B5C43">
        <w:rPr>
          <w:rFonts w:ascii="TH SarabunPSK" w:eastAsia="TH Sarabun New" w:hAnsi="TH SarabunPSK" w:cs="TH SarabunPSK"/>
        </w:rPr>
        <w:t>&amp; Chawawisit, K</w:t>
      </w:r>
      <w:r w:rsidRPr="006B5C43">
        <w:rPr>
          <w:rFonts w:ascii="TH SarabunPSK" w:eastAsia="TH Sarabun New" w:hAnsi="TH SarabunPSK" w:cs="TH SarabunPSK"/>
          <w:cs/>
        </w:rPr>
        <w:t>. (</w:t>
      </w:r>
      <w:r w:rsidRPr="006B5C43">
        <w:rPr>
          <w:rFonts w:ascii="TH SarabunPSK" w:eastAsia="TH Sarabun New" w:hAnsi="TH SarabunPSK" w:cs="TH SarabunPSK"/>
        </w:rPr>
        <w:t>September 2019</w:t>
      </w:r>
      <w:r w:rsidRPr="006B5C43">
        <w:rPr>
          <w:rFonts w:ascii="TH SarabunPSK" w:eastAsia="TH Sarabun New" w:hAnsi="TH SarabunPSK" w:cs="TH SarabunPSK"/>
          <w:cs/>
        </w:rPr>
        <w:t>)</w:t>
      </w:r>
      <w:r w:rsidRPr="006B5C43">
        <w:rPr>
          <w:rFonts w:ascii="TH SarabunPSK" w:eastAsia="TH Sarabun New" w:hAnsi="TH SarabunPSK" w:cs="TH SarabunPSK"/>
          <w:b/>
          <w:bCs/>
          <w:cs/>
        </w:rPr>
        <w:t xml:space="preserve"> </w:t>
      </w:r>
      <w:r w:rsidRPr="006B5C43">
        <w:rPr>
          <w:rFonts w:ascii="TH SarabunPSK" w:eastAsia="TH Sarabun New" w:hAnsi="TH SarabunPSK" w:cs="TH SarabunPSK"/>
        </w:rPr>
        <w:t xml:space="preserve">Mode of action and cytotoxicity of bioactive compound produced by </w:t>
      </w:r>
      <w:r w:rsidRPr="006B5C43">
        <w:rPr>
          <w:rFonts w:ascii="TH SarabunPSK" w:eastAsia="TH Sarabun New" w:hAnsi="TH SarabunPSK" w:cs="TH SarabunPSK"/>
          <w:i/>
          <w:iCs/>
        </w:rPr>
        <w:t>Streptomyces</w:t>
      </w:r>
      <w:r w:rsidRPr="006B5C43">
        <w:rPr>
          <w:rFonts w:ascii="TH SarabunPSK" w:eastAsia="TH Sarabun New" w:hAnsi="TH SarabunPSK" w:cs="TH SarabunPSK"/>
          <w:b/>
          <w:bCs/>
          <w:cs/>
        </w:rPr>
        <w:t xml:space="preserve"> </w:t>
      </w:r>
      <w:r w:rsidRPr="006B5C43">
        <w:rPr>
          <w:rFonts w:ascii="TH SarabunPSK" w:eastAsia="TH Sarabun New" w:hAnsi="TH SarabunPSK" w:cs="TH SarabunPSK"/>
        </w:rPr>
        <w:t>KB1 TISTR2034</w:t>
      </w:r>
      <w:r w:rsidRPr="006B5C43">
        <w:rPr>
          <w:rFonts w:ascii="TH SarabunPSK" w:eastAsia="TH Sarabun New" w:hAnsi="TH SarabunPSK" w:cs="TH SarabunPSK"/>
          <w:b/>
          <w:bCs/>
          <w:cs/>
        </w:rPr>
        <w:t xml:space="preserve">. </w:t>
      </w:r>
      <w:r w:rsidRPr="006B5C43">
        <w:rPr>
          <w:rFonts w:ascii="TH SarabunPSK" w:eastAsia="TH Sarabun New" w:hAnsi="TH SarabunPSK" w:cs="TH SarabunPSK"/>
          <w:i/>
          <w:iCs/>
        </w:rPr>
        <w:t>Journal of Pharmacy and Pharmacology</w:t>
      </w:r>
      <w:r w:rsidRPr="006B5C43">
        <w:rPr>
          <w:rFonts w:ascii="TH SarabunPSK" w:eastAsia="TH Sarabun New" w:hAnsi="TH SarabunPSK" w:cs="TH SarabunPSK"/>
          <w:cs/>
        </w:rPr>
        <w:t xml:space="preserve">. </w:t>
      </w:r>
      <w:r w:rsidRPr="006B5C43">
        <w:rPr>
          <w:rFonts w:ascii="TH SarabunPSK" w:eastAsia="TH Sarabun New" w:hAnsi="TH SarabunPSK" w:cs="TH SarabunPSK"/>
        </w:rPr>
        <w:t>7</w:t>
      </w:r>
      <w:r w:rsidRPr="006B5C43">
        <w:rPr>
          <w:rFonts w:ascii="TH SarabunPSK" w:eastAsia="TH Sarabun New" w:hAnsi="TH SarabunPSK" w:cs="TH SarabunPSK"/>
          <w:cs/>
        </w:rPr>
        <w:t>(</w:t>
      </w:r>
      <w:r w:rsidRPr="006B5C43">
        <w:rPr>
          <w:rFonts w:ascii="TH SarabunPSK" w:eastAsia="TH Sarabun New" w:hAnsi="TH SarabunPSK" w:cs="TH SarabunPSK"/>
        </w:rPr>
        <w:t>9</w:t>
      </w:r>
      <w:r w:rsidRPr="006B5C43">
        <w:rPr>
          <w:rFonts w:ascii="TH SarabunPSK" w:eastAsia="TH Sarabun New" w:hAnsi="TH SarabunPSK" w:cs="TH SarabunPSK"/>
          <w:cs/>
        </w:rPr>
        <w:t>)</w:t>
      </w:r>
      <w:r w:rsidRPr="006B5C43">
        <w:rPr>
          <w:rFonts w:ascii="TH SarabunPSK" w:eastAsia="TH Sarabun New" w:hAnsi="TH SarabunPSK" w:cs="TH SarabunPSK"/>
        </w:rPr>
        <w:t>; 499</w:t>
      </w:r>
      <w:r w:rsidRPr="006B5C43">
        <w:rPr>
          <w:rFonts w:ascii="TH SarabunPSK" w:eastAsia="TH Sarabun New" w:hAnsi="TH SarabunPSK" w:cs="TH SarabunPSK"/>
          <w:cs/>
        </w:rPr>
        <w:t>-</w:t>
      </w:r>
      <w:r w:rsidRPr="006B5C43">
        <w:rPr>
          <w:rFonts w:ascii="TH SarabunPSK" w:eastAsia="TH Sarabun New" w:hAnsi="TH SarabunPSK" w:cs="TH SarabunPSK"/>
        </w:rPr>
        <w:t xml:space="preserve">503 </w:t>
      </w:r>
      <w:r w:rsidRPr="006B5C43">
        <w:rPr>
          <w:rFonts w:ascii="TH SarabunPSK" w:eastAsia="TH Sarabun New" w:hAnsi="TH SarabunPSK" w:cs="TH SarabunPSK"/>
          <w:cs/>
        </w:rPr>
        <w:t>(</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17265</w:t>
      </w:r>
      <w:r w:rsidRPr="006B5C43">
        <w:rPr>
          <w:rFonts w:ascii="TH SarabunPSK" w:eastAsia="TH Sarabun New" w:hAnsi="TH SarabunPSK" w:cs="TH SarabunPSK"/>
          <w:cs/>
        </w:rPr>
        <w:t>-</w:t>
      </w:r>
      <w:r w:rsidRPr="006B5C43">
        <w:rPr>
          <w:rFonts w:ascii="TH SarabunPSK" w:eastAsia="TH Sarabun New" w:hAnsi="TH SarabunPSK" w:cs="TH SarabunPSK"/>
        </w:rPr>
        <w:t>2150</w:t>
      </w:r>
      <w:r w:rsidRPr="006B5C43">
        <w:rPr>
          <w:rFonts w:ascii="TH SarabunPSK" w:eastAsia="TH Sarabun New" w:hAnsi="TH SarabunPSK" w:cs="TH SarabunPSK"/>
          <w:cs/>
        </w:rPr>
        <w:t>/</w:t>
      </w:r>
      <w:r w:rsidRPr="006B5C43">
        <w:rPr>
          <w:rFonts w:ascii="TH SarabunPSK" w:eastAsia="TH Sarabun New" w:hAnsi="TH SarabunPSK" w:cs="TH SarabunPSK"/>
        </w:rPr>
        <w:t>2019</w:t>
      </w:r>
      <w:r w:rsidRPr="006B5C43">
        <w:rPr>
          <w:rFonts w:ascii="TH SarabunPSK" w:eastAsia="TH Sarabun New" w:hAnsi="TH SarabunPSK" w:cs="TH SarabunPSK"/>
          <w:cs/>
        </w:rPr>
        <w:t>.</w:t>
      </w:r>
      <w:r w:rsidRPr="006B5C43">
        <w:rPr>
          <w:rFonts w:ascii="TH SarabunPSK" w:eastAsia="TH Sarabun New" w:hAnsi="TH SarabunPSK" w:cs="TH SarabunPSK"/>
        </w:rPr>
        <w:t>09</w:t>
      </w:r>
      <w:r w:rsidRPr="006B5C43">
        <w:rPr>
          <w:rFonts w:ascii="TH SarabunPSK" w:eastAsia="TH Sarabun New" w:hAnsi="TH SarabunPSK" w:cs="TH SarabunPSK"/>
          <w:cs/>
        </w:rPr>
        <w:t>.</w:t>
      </w:r>
      <w:r w:rsidRPr="006B5C43">
        <w:rPr>
          <w:rFonts w:ascii="TH SarabunPSK" w:eastAsia="TH Sarabun New" w:hAnsi="TH SarabunPSK" w:cs="TH SarabunPSK"/>
        </w:rPr>
        <w:t>002</w:t>
      </w:r>
      <w:r w:rsidRPr="006B5C43">
        <w:rPr>
          <w:rFonts w:ascii="TH SarabunPSK" w:eastAsia="TH Sarabun New" w:hAnsi="TH SarabunPSK" w:cs="TH SarabunPSK"/>
          <w:cs/>
        </w:rPr>
        <w:t xml:space="preserve">) </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b/>
          <w:bCs/>
        </w:rPr>
      </w:pPr>
      <w:r w:rsidRPr="006B5C43">
        <w:rPr>
          <w:rFonts w:ascii="TH SarabunPSK" w:eastAsia="TH Sarabun New" w:hAnsi="TH SarabunPSK" w:cs="TH SarabunPSK"/>
        </w:rPr>
        <w:lastRenderedPageBreak/>
        <w:t>2</w:t>
      </w:r>
      <w:r w:rsidRPr="006B5C43">
        <w:rPr>
          <w:rFonts w:ascii="TH SarabunPSK" w:eastAsia="TH Sarabun New" w:hAnsi="TH SarabunPSK" w:cs="TH SarabunPSK"/>
          <w:cs/>
        </w:rPr>
        <w:t>)</w:t>
      </w:r>
      <w:r w:rsidRPr="006B5C43">
        <w:rPr>
          <w:rFonts w:ascii="TH SarabunPSK" w:eastAsia="TH Sarabun New" w:hAnsi="TH SarabunPSK" w:cs="TH SarabunPSK"/>
          <w:b/>
          <w:bCs/>
        </w:rPr>
        <w:tab/>
        <w:t>Lertcanawanichakul M</w:t>
      </w:r>
      <w:r w:rsidRPr="006B5C43">
        <w:rPr>
          <w:rFonts w:ascii="TH SarabunPSK" w:eastAsia="TH Sarabun New" w:hAnsi="TH SarabunPSK" w:cs="TH SarabunPSK"/>
          <w:b/>
          <w:bCs/>
          <w:cs/>
        </w:rPr>
        <w:t xml:space="preserve">. </w:t>
      </w:r>
      <w:r w:rsidRPr="006B5C43">
        <w:rPr>
          <w:rFonts w:ascii="TH SarabunPSK" w:eastAsia="TH Sarabun New" w:hAnsi="TH SarabunPSK" w:cs="TH SarabunPSK"/>
        </w:rPr>
        <w:t>&amp; Chawawisit, K</w:t>
      </w:r>
      <w:r w:rsidRPr="006B5C43">
        <w:rPr>
          <w:rFonts w:ascii="TH SarabunPSK" w:eastAsia="TH Sarabun New" w:hAnsi="TH SarabunPSK" w:cs="TH SarabunPSK"/>
          <w:cs/>
        </w:rPr>
        <w:t>. (</w:t>
      </w:r>
      <w:r w:rsidRPr="006B5C43">
        <w:rPr>
          <w:rFonts w:ascii="TH SarabunPSK" w:eastAsia="TH Sarabun New" w:hAnsi="TH SarabunPSK" w:cs="TH SarabunPSK"/>
        </w:rPr>
        <w:t>2019</w:t>
      </w:r>
      <w:r w:rsidRPr="006B5C43">
        <w:rPr>
          <w:rFonts w:ascii="TH SarabunPSK" w:eastAsia="TH Sarabun New" w:hAnsi="TH SarabunPSK" w:cs="TH SarabunPSK"/>
          <w:cs/>
        </w:rPr>
        <w:t>)</w:t>
      </w:r>
      <w:r w:rsidRPr="006B5C43">
        <w:rPr>
          <w:rFonts w:ascii="TH SarabunPSK" w:eastAsia="TH Sarabun New" w:hAnsi="TH SarabunPSK" w:cs="TH SarabunPSK"/>
          <w:b/>
          <w:bCs/>
          <w:cs/>
        </w:rPr>
        <w:t xml:space="preserve"> </w:t>
      </w:r>
      <w:r w:rsidRPr="006B5C43">
        <w:rPr>
          <w:rFonts w:ascii="TH SarabunPSK" w:eastAsia="TH Sarabun New" w:hAnsi="TH SarabunPSK" w:cs="TH SarabunPSK"/>
        </w:rPr>
        <w:t>Identification of Streptomyces spp</w:t>
      </w:r>
      <w:r w:rsidRPr="006B5C43">
        <w:rPr>
          <w:rFonts w:ascii="TH SarabunPSK" w:eastAsia="TH Sarabun New" w:hAnsi="TH SarabunPSK" w:cs="TH SarabunPSK"/>
          <w:cs/>
        </w:rPr>
        <w:t xml:space="preserve">. </w:t>
      </w:r>
      <w:r w:rsidRPr="006B5C43">
        <w:rPr>
          <w:rFonts w:ascii="TH SarabunPSK" w:eastAsia="TH Sarabun New" w:hAnsi="TH SarabunPSK" w:cs="TH SarabunPSK"/>
        </w:rPr>
        <w:t>Isolated from air samples and its cytotoxicity of anti</w:t>
      </w:r>
      <w:r w:rsidRPr="006B5C43">
        <w:rPr>
          <w:rFonts w:ascii="TH SarabunPSK" w:eastAsia="TH Sarabun New" w:hAnsi="TH SarabunPSK" w:cs="TH SarabunPSK"/>
          <w:cs/>
        </w:rPr>
        <w:t>-</w:t>
      </w:r>
      <w:r w:rsidRPr="006B5C43">
        <w:rPr>
          <w:rFonts w:ascii="TH SarabunPSK" w:eastAsia="TH Sarabun New" w:hAnsi="TH SarabunPSK" w:cs="TH SarabunPSK"/>
        </w:rPr>
        <w:t>MRSA bioactive compounds</w:t>
      </w:r>
      <w:r w:rsidRPr="006B5C43">
        <w:rPr>
          <w:rFonts w:ascii="TH SarabunPSK" w:eastAsia="TH Sarabun New" w:hAnsi="TH SarabunPSK" w:cs="TH SarabunPSK"/>
          <w:cs/>
        </w:rPr>
        <w:t>.</w:t>
      </w:r>
      <w:r w:rsidRPr="006B5C43">
        <w:rPr>
          <w:rFonts w:ascii="TH SarabunPSK" w:eastAsia="TH Sarabun New" w:hAnsi="TH SarabunPSK" w:cs="TH SarabunPSK"/>
          <w:b/>
          <w:bCs/>
          <w:cs/>
        </w:rPr>
        <w:t xml:space="preserve"> </w:t>
      </w:r>
      <w:r w:rsidRPr="006B5C43">
        <w:rPr>
          <w:rFonts w:ascii="TH SarabunPSK" w:eastAsia="TH Sarabun New" w:hAnsi="TH SarabunPSK" w:cs="TH SarabunPSK"/>
          <w:i/>
          <w:iCs/>
        </w:rPr>
        <w:t>Biocatalysis and Agricultural Biotechnology</w:t>
      </w:r>
      <w:r w:rsidRPr="006B5C43">
        <w:rPr>
          <w:rFonts w:ascii="TH SarabunPSK" w:eastAsia="TH Sarabun New" w:hAnsi="TH SarabunPSK" w:cs="TH SarabunPSK"/>
          <w:i/>
          <w:iCs/>
          <w:cs/>
        </w:rPr>
        <w:t>.</w:t>
      </w:r>
      <w:r w:rsidRPr="006B5C43">
        <w:rPr>
          <w:rFonts w:ascii="TH SarabunPSK" w:eastAsia="TH Sarabun New" w:hAnsi="TH SarabunPSK" w:cs="TH SarabunPSK"/>
        </w:rPr>
        <w:t xml:space="preserve"> 20; 101236   https</w:t>
      </w:r>
      <w:r w:rsidRPr="006B5C43">
        <w:rPr>
          <w:rFonts w:ascii="TH SarabunPSK" w:eastAsia="TH Sarabun New" w:hAnsi="TH SarabunPSK" w:cs="TH SarabunPSK"/>
          <w:cs/>
        </w:rPr>
        <w:t>://</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org</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1016</w:t>
      </w:r>
      <w:r w:rsidRPr="006B5C43">
        <w:rPr>
          <w:rFonts w:ascii="TH SarabunPSK" w:eastAsia="TH Sarabun New" w:hAnsi="TH SarabunPSK" w:cs="TH SarabunPSK"/>
          <w:cs/>
        </w:rPr>
        <w:t>/</w:t>
      </w:r>
      <w:r w:rsidRPr="006B5C43">
        <w:rPr>
          <w:rFonts w:ascii="TH SarabunPSK" w:eastAsia="TH Sarabun New" w:hAnsi="TH SarabunPSK" w:cs="TH SarabunPSK"/>
        </w:rPr>
        <w:t>j</w:t>
      </w:r>
      <w:r w:rsidRPr="006B5C43">
        <w:rPr>
          <w:rFonts w:ascii="TH SarabunPSK" w:eastAsia="TH Sarabun New" w:hAnsi="TH SarabunPSK" w:cs="TH SarabunPSK"/>
          <w:cs/>
        </w:rPr>
        <w:t>.</w:t>
      </w:r>
      <w:r w:rsidRPr="006B5C43">
        <w:rPr>
          <w:rFonts w:ascii="TH SarabunPSK" w:eastAsia="TH Sarabun New" w:hAnsi="TH SarabunPSK" w:cs="TH SarabunPSK"/>
        </w:rPr>
        <w:t>bcab</w:t>
      </w:r>
      <w:r w:rsidRPr="006B5C43">
        <w:rPr>
          <w:rFonts w:ascii="TH SarabunPSK" w:eastAsia="TH Sarabun New" w:hAnsi="TH SarabunPSK" w:cs="TH SarabunPSK"/>
          <w:cs/>
        </w:rPr>
        <w:t>.</w:t>
      </w:r>
      <w:r w:rsidRPr="006B5C43">
        <w:rPr>
          <w:rFonts w:ascii="TH SarabunPSK" w:eastAsia="TH Sarabun New" w:hAnsi="TH SarabunPSK" w:cs="TH SarabunPSK"/>
        </w:rPr>
        <w:t>2019</w:t>
      </w:r>
      <w:r w:rsidRPr="006B5C43">
        <w:rPr>
          <w:rFonts w:ascii="TH SarabunPSK" w:eastAsia="TH Sarabun New" w:hAnsi="TH SarabunPSK" w:cs="TH SarabunPSK"/>
          <w:cs/>
        </w:rPr>
        <w:t>.</w:t>
      </w:r>
      <w:r w:rsidRPr="006B5C43">
        <w:rPr>
          <w:rFonts w:ascii="TH SarabunPSK" w:eastAsia="TH Sarabun New" w:hAnsi="TH SarabunPSK" w:cs="TH SarabunPSK"/>
        </w:rPr>
        <w:t>101236</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3</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M</w:t>
      </w:r>
      <w:r w:rsidRPr="006B5C43">
        <w:rPr>
          <w:rFonts w:ascii="TH SarabunPSK" w:eastAsia="TH Sarabun New" w:hAnsi="TH SarabunPSK" w:cs="TH SarabunPSK"/>
          <w:b/>
          <w:bCs/>
          <w:cs/>
        </w:rPr>
        <w:t>.</w:t>
      </w:r>
      <w:r w:rsidRPr="006B5C43">
        <w:rPr>
          <w:rFonts w:ascii="TH SarabunPSK" w:eastAsia="TH Sarabun New" w:hAnsi="TH SarabunPSK" w:cs="TH SarabunPSK"/>
          <w:b/>
          <w:bCs/>
        </w:rPr>
        <w:t>,</w:t>
      </w:r>
      <w:r w:rsidRPr="006B5C43">
        <w:rPr>
          <w:rFonts w:ascii="TH SarabunPSK" w:eastAsia="TH Sarabun New" w:hAnsi="TH SarabunPSK" w:cs="TH SarabunPSK"/>
        </w:rPr>
        <w:t xml:space="preserve"> &amp; Chawawisit, K</w:t>
      </w:r>
      <w:r w:rsidRPr="006B5C43">
        <w:rPr>
          <w:rFonts w:ascii="TH SarabunPSK" w:eastAsia="TH Sarabun New" w:hAnsi="TH SarabunPSK" w:cs="TH SarabunPSK"/>
          <w:cs/>
        </w:rPr>
        <w:t>.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Continuous sub</w:t>
      </w:r>
      <w:r w:rsidRPr="006B5C43">
        <w:rPr>
          <w:rFonts w:ascii="TH SarabunPSK" w:eastAsia="TH Sarabun New" w:hAnsi="TH SarabunPSK" w:cs="TH SarabunPSK"/>
          <w:cs/>
        </w:rPr>
        <w:t>-</w:t>
      </w:r>
      <w:r w:rsidRPr="006B5C43">
        <w:rPr>
          <w:rFonts w:ascii="TH SarabunPSK" w:eastAsia="TH Sarabun New" w:hAnsi="TH SarabunPSK" w:cs="TH SarabunPSK"/>
        </w:rPr>
        <w:t xml:space="preserve">culture for investigation of stable strain of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KB1 for bioactive secondary metabolites Production</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PharmTech Research, 10</w:t>
      </w:r>
      <w:r w:rsidRPr="006B5C43">
        <w:rPr>
          <w:rFonts w:ascii="TH SarabunPSK" w:eastAsia="TH Sarabun New" w:hAnsi="TH SarabunPSK" w:cs="TH SarabunPSK"/>
          <w:i/>
          <w:iCs/>
          <w:cs/>
        </w:rPr>
        <w:t>(</w:t>
      </w:r>
      <w:r w:rsidRPr="006B5C43">
        <w:rPr>
          <w:rFonts w:ascii="TH SarabunPSK" w:eastAsia="TH Sarabun New" w:hAnsi="TH SarabunPSK" w:cs="TH SarabunPSK"/>
          <w:i/>
          <w:iCs/>
        </w:rPr>
        <w:t>3</w:t>
      </w:r>
      <w:r w:rsidRPr="006B5C43">
        <w:rPr>
          <w:rFonts w:ascii="TH SarabunPSK" w:eastAsia="TH Sarabun New" w:hAnsi="TH SarabunPSK" w:cs="TH SarabunPSK"/>
          <w:i/>
          <w:iCs/>
          <w:cs/>
        </w:rPr>
        <w:t>)</w:t>
      </w:r>
      <w:r w:rsidRPr="006B5C43">
        <w:rPr>
          <w:rFonts w:ascii="TH SarabunPSK" w:eastAsia="TH Sarabun New" w:hAnsi="TH SarabunPSK" w:cs="TH SarabunPSK"/>
        </w:rPr>
        <w:t>; 179</w:t>
      </w:r>
      <w:r w:rsidRPr="006B5C43">
        <w:rPr>
          <w:rFonts w:ascii="TH SarabunPSK" w:eastAsia="TH Sarabun New" w:hAnsi="TH SarabunPSK" w:cs="TH SarabunPSK"/>
          <w:cs/>
        </w:rPr>
        <w:t>-</w:t>
      </w:r>
      <w:r w:rsidRPr="006B5C43">
        <w:rPr>
          <w:rFonts w:ascii="TH SarabunPSK" w:eastAsia="TH Sarabun New" w:hAnsi="TH SarabunPSK" w:cs="TH SarabunPSK"/>
        </w:rPr>
        <w:t>185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CODEN </w:t>
      </w:r>
      <w:r w:rsidRPr="006B5C43">
        <w:rPr>
          <w:rFonts w:ascii="TH SarabunPSK" w:eastAsia="TH Sarabun New" w:hAnsi="TH SarabunPSK" w:cs="TH SarabunPSK"/>
          <w:cs/>
        </w:rPr>
        <w:t>(</w:t>
      </w:r>
      <w:r w:rsidRPr="006B5C43">
        <w:rPr>
          <w:rFonts w:ascii="TH SarabunPSK" w:eastAsia="TH Sarabun New" w:hAnsi="TH SarabunPSK" w:cs="TH SarabunPSK"/>
        </w:rPr>
        <w:t>USA</w:t>
      </w:r>
      <w:r w:rsidRPr="006B5C43">
        <w:rPr>
          <w:rFonts w:ascii="TH SarabunPSK" w:eastAsia="TH Sarabun New" w:hAnsi="TH SarabunPSK" w:cs="TH SarabunPSK"/>
          <w:cs/>
        </w:rPr>
        <w:t xml:space="preserve">): </w:t>
      </w:r>
      <w:r w:rsidRPr="006B5C43">
        <w:rPr>
          <w:rFonts w:ascii="TH SarabunPSK" w:eastAsia="TH Sarabun New" w:hAnsi="TH SarabunPSK" w:cs="TH SarabunPSK"/>
        </w:rPr>
        <w:t>IJPRIF, ISSN</w:t>
      </w:r>
      <w:r w:rsidRPr="006B5C43">
        <w:rPr>
          <w:rFonts w:ascii="TH SarabunPSK" w:eastAsia="TH Sarabun New" w:hAnsi="TH SarabunPSK" w:cs="TH SarabunPSK"/>
          <w:cs/>
        </w:rPr>
        <w:t xml:space="preserve">: </w:t>
      </w:r>
      <w:r w:rsidRPr="006B5C43">
        <w:rPr>
          <w:rFonts w:ascii="TH SarabunPSK" w:eastAsia="TH Sarabun New" w:hAnsi="TH SarabunPSK" w:cs="TH SarabunPSK"/>
        </w:rPr>
        <w:t>0974</w:t>
      </w:r>
      <w:r w:rsidRPr="006B5C43">
        <w:rPr>
          <w:rFonts w:ascii="TH SarabunPSK" w:eastAsia="TH Sarabun New" w:hAnsi="TH SarabunPSK" w:cs="TH SarabunPSK"/>
          <w:cs/>
        </w:rPr>
        <w:t>-</w:t>
      </w:r>
      <w:r w:rsidRPr="006B5C43">
        <w:rPr>
          <w:rFonts w:ascii="TH SarabunPSK" w:eastAsia="TH Sarabun New" w:hAnsi="TH SarabunPSK" w:cs="TH SarabunPSK"/>
        </w:rPr>
        <w:t>4304, ISSN</w:t>
      </w:r>
      <w:r w:rsidRPr="006B5C43">
        <w:rPr>
          <w:rFonts w:ascii="TH SarabunPSK" w:eastAsia="TH Sarabun New" w:hAnsi="TH SarabunPSK" w:cs="TH SarabunPSK"/>
          <w:cs/>
        </w:rPr>
        <w:t>(</w:t>
      </w:r>
      <w:r w:rsidRPr="006B5C43">
        <w:rPr>
          <w:rFonts w:ascii="TH SarabunPSK" w:eastAsia="TH Sarabun New" w:hAnsi="TH SarabunPSK" w:cs="TH SarabunPSK"/>
        </w:rPr>
        <w:t>Online</w:t>
      </w:r>
      <w:r w:rsidRPr="006B5C43">
        <w:rPr>
          <w:rFonts w:ascii="TH SarabunPSK" w:eastAsia="TH Sarabun New" w:hAnsi="TH SarabunPSK" w:cs="TH SarabunPSK"/>
          <w:cs/>
        </w:rPr>
        <w:t xml:space="preserve">): </w:t>
      </w:r>
      <w:r w:rsidRPr="006B5C43">
        <w:rPr>
          <w:rFonts w:ascii="TH SarabunPSK" w:eastAsia="TH Sarabun New" w:hAnsi="TH SarabunPSK" w:cs="TH SarabunPSK"/>
        </w:rPr>
        <w:t>2455</w:t>
      </w:r>
      <w:r w:rsidRPr="006B5C43">
        <w:rPr>
          <w:rFonts w:ascii="TH SarabunPSK" w:eastAsia="TH Sarabun New" w:hAnsi="TH SarabunPSK" w:cs="TH SarabunPSK"/>
          <w:cs/>
        </w:rPr>
        <w:t>-</w:t>
      </w:r>
      <w:r w:rsidRPr="006B5C43">
        <w:rPr>
          <w:rFonts w:ascii="TH SarabunPSK" w:eastAsia="TH Sarabun New" w:hAnsi="TH SarabunPSK" w:cs="TH SarabunPSK"/>
        </w:rPr>
        <w:t>9563</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http</w:t>
      </w:r>
      <w:r w:rsidRPr="006B5C43">
        <w:rPr>
          <w:rFonts w:ascii="TH SarabunPSK" w:eastAsia="TH Sarabun New" w:hAnsi="TH SarabunPSK" w:cs="TH SarabunPSK"/>
          <w:cs/>
        </w:rPr>
        <w:t>://</w:t>
      </w:r>
      <w:r w:rsidRPr="006B5C43">
        <w:rPr>
          <w:rFonts w:ascii="TH SarabunPSK" w:eastAsia="TH Sarabun New" w:hAnsi="TH SarabunPSK" w:cs="TH SarabunPSK"/>
        </w:rPr>
        <w:t>dx</w:t>
      </w:r>
      <w:r w:rsidRPr="006B5C43">
        <w:rPr>
          <w:rFonts w:ascii="TH SarabunPSK" w:eastAsia="TH Sarabun New" w:hAnsi="TH SarabunPSK" w:cs="TH SarabunPSK"/>
          <w:cs/>
        </w:rPr>
        <w:t>.</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org</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20902</w:t>
      </w:r>
      <w:r w:rsidRPr="006B5C43">
        <w:rPr>
          <w:rFonts w:ascii="TH SarabunPSK" w:eastAsia="TH Sarabun New" w:hAnsi="TH SarabunPSK" w:cs="TH SarabunPSK"/>
          <w:cs/>
        </w:rPr>
        <w:t>/</w:t>
      </w:r>
      <w:r w:rsidRPr="006B5C43">
        <w:rPr>
          <w:rFonts w:ascii="TH SarabunPSK" w:eastAsia="TH Sarabun New" w:hAnsi="TH SarabunPSK" w:cs="TH SarabunPSK"/>
        </w:rPr>
        <w:t>IJPTR</w:t>
      </w:r>
      <w:r w:rsidRPr="006B5C43">
        <w:rPr>
          <w:rFonts w:ascii="TH SarabunPSK" w:eastAsia="TH Sarabun New" w:hAnsi="TH SarabunPSK" w:cs="TH SarabunPSK"/>
          <w:cs/>
        </w:rPr>
        <w:t>.</w:t>
      </w:r>
      <w:r w:rsidRPr="006B5C43">
        <w:rPr>
          <w:rFonts w:ascii="TH SarabunPSK" w:eastAsia="TH Sarabun New" w:hAnsi="TH SarabunPSK" w:cs="TH SarabunPSK"/>
        </w:rPr>
        <w:t>2017</w:t>
      </w:r>
      <w:r w:rsidRPr="006B5C43">
        <w:rPr>
          <w:rFonts w:ascii="TH SarabunPSK" w:eastAsia="TH Sarabun New" w:hAnsi="TH SarabunPSK" w:cs="TH SarabunPSK"/>
          <w:cs/>
        </w:rPr>
        <w:t>.</w:t>
      </w:r>
      <w:r w:rsidRPr="006B5C43">
        <w:rPr>
          <w:rFonts w:ascii="TH SarabunPSK" w:eastAsia="TH Sarabun New" w:hAnsi="TH SarabunPSK" w:cs="TH SarabunPSK"/>
        </w:rPr>
        <w:t>10323</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w:t>
      </w:r>
      <w:r w:rsidRPr="006B5C43">
        <w:rPr>
          <w:rFonts w:ascii="TH SarabunPSK" w:eastAsia="TH Sarabun New" w:hAnsi="TH SarabunPSK" w:cs="TH SarabunPSK"/>
        </w:rPr>
        <w:t>, M</w:t>
      </w:r>
      <w:r w:rsidRPr="006B5C43">
        <w:rPr>
          <w:rFonts w:ascii="TH SarabunPSK" w:eastAsia="TH Sarabun New" w:hAnsi="TH SarabunPSK" w:cs="TH SarabunPSK"/>
          <w:cs/>
        </w:rPr>
        <w:t>.</w:t>
      </w:r>
      <w:r w:rsidRPr="006B5C43">
        <w:rPr>
          <w:rFonts w:ascii="TH SarabunPSK" w:eastAsia="TH Sarabun New" w:hAnsi="TH SarabunPSK" w:cs="TH SarabunPSK"/>
        </w:rPr>
        <w:t>, Chawawisit, K</w:t>
      </w:r>
      <w:r w:rsidRPr="006B5C43">
        <w:rPr>
          <w:rFonts w:ascii="TH SarabunPSK" w:eastAsia="TH Sarabun New" w:hAnsi="TH SarabunPSK" w:cs="TH SarabunPSK"/>
          <w:cs/>
        </w:rPr>
        <w:t>.</w:t>
      </w:r>
      <w:r w:rsidRPr="006B5C43">
        <w:rPr>
          <w:rFonts w:ascii="TH SarabunPSK" w:eastAsia="TH Sarabun New" w:hAnsi="TH SarabunPSK" w:cs="TH SarabunPSK"/>
        </w:rPr>
        <w:t>, Damnadee, N</w:t>
      </w:r>
      <w:r w:rsidRPr="006B5C43">
        <w:rPr>
          <w:rFonts w:ascii="TH SarabunPSK" w:eastAsia="TH Sarabun New" w:hAnsi="TH SarabunPSK" w:cs="TH SarabunPSK"/>
          <w:cs/>
        </w:rPr>
        <w:t>.</w:t>
      </w:r>
      <w:r w:rsidRPr="006B5C43">
        <w:rPr>
          <w:rFonts w:ascii="TH SarabunPSK" w:eastAsia="TH Sarabun New" w:hAnsi="TH SarabunPSK" w:cs="TH SarabunPSK"/>
        </w:rPr>
        <w:t>, Thiengtham N</w:t>
      </w:r>
      <w:r w:rsidRPr="006B5C43">
        <w:rPr>
          <w:rFonts w:ascii="TH SarabunPSK" w:eastAsia="TH Sarabun New" w:hAnsi="TH SarabunPSK" w:cs="TH SarabunPSK"/>
          <w:cs/>
        </w:rPr>
        <w:t>.</w:t>
      </w:r>
      <w:r w:rsidRPr="006B5C43">
        <w:rPr>
          <w:rFonts w:ascii="TH SarabunPSK" w:eastAsia="TH Sarabun New" w:hAnsi="TH SarabunPSK" w:cs="TH SarabunPSK"/>
        </w:rPr>
        <w:t>, &amp; Rittirak, N</w:t>
      </w:r>
      <w:r w:rsidRPr="006B5C43">
        <w:rPr>
          <w:rFonts w:ascii="TH SarabunPSK" w:eastAsia="TH Sarabun New" w:hAnsi="TH SarabunPSK" w:cs="TH SarabunPSK"/>
          <w:cs/>
        </w:rPr>
        <w:t>.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ab/>
      </w:r>
      <w:r w:rsidRPr="006B5C43">
        <w:rPr>
          <w:rFonts w:ascii="TH SarabunPSK" w:eastAsia="TH Sarabun New" w:hAnsi="TH SarabunPSK" w:cs="TH SarabunPSK"/>
        </w:rPr>
        <w:t>Anti</w:t>
      </w:r>
      <w:r w:rsidRPr="006B5C43">
        <w:rPr>
          <w:rFonts w:ascii="TH SarabunPSK" w:eastAsia="TH Sarabun New" w:hAnsi="TH SarabunPSK" w:cs="TH SarabunPSK"/>
          <w:cs/>
        </w:rPr>
        <w:t>-</w:t>
      </w:r>
      <w:r w:rsidRPr="006B5C43">
        <w:rPr>
          <w:rFonts w:ascii="TH SarabunPSK" w:eastAsia="TH Sarabun New" w:hAnsi="TH SarabunPSK" w:cs="TH SarabunPSK"/>
        </w:rPr>
        <w:t xml:space="preserve">tubercular activity and mutagenicity of bioactive compounds in culture broth </w:t>
      </w:r>
      <w:r w:rsidRPr="006B5C43">
        <w:rPr>
          <w:rFonts w:ascii="TH SarabunPSK" w:eastAsia="TH Sarabun New" w:hAnsi="TH SarabunPSK" w:cs="TH SarabunPSK"/>
          <w:cs/>
        </w:rPr>
        <w:t>(</w:t>
      </w:r>
      <w:r w:rsidRPr="006B5C43">
        <w:rPr>
          <w:rFonts w:ascii="TH SarabunPSK" w:eastAsia="TH Sarabun New" w:hAnsi="TH SarabunPSK" w:cs="TH SarabunPSK"/>
        </w:rPr>
        <w:t>CBPs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of </w:t>
      </w:r>
      <w:r w:rsidRPr="006B5C43">
        <w:rPr>
          <w:rFonts w:ascii="TH SarabunPSK" w:eastAsia="TH Sarabun New" w:hAnsi="TH SarabunPSK" w:cs="TH SarabunPSK"/>
          <w:i/>
          <w:iCs/>
        </w:rPr>
        <w:t>Streptomyces lydicus</w:t>
      </w:r>
      <w:r w:rsidRPr="006B5C43">
        <w:rPr>
          <w:rFonts w:ascii="TH SarabunPSK" w:eastAsia="TH Sarabun New" w:hAnsi="TH SarabunPSK" w:cs="TH SarabunPSK"/>
        </w:rPr>
        <w:t xml:space="preserve"> A2</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PharmTech Research, 10</w:t>
      </w:r>
      <w:r w:rsidRPr="006B5C43">
        <w:rPr>
          <w:rFonts w:ascii="TH SarabunPSK" w:eastAsia="TH Sarabun New" w:hAnsi="TH SarabunPSK" w:cs="TH SarabunPSK"/>
          <w:i/>
          <w:iCs/>
          <w:cs/>
        </w:rPr>
        <w:t>(</w:t>
      </w:r>
      <w:r w:rsidRPr="006B5C43">
        <w:rPr>
          <w:rFonts w:ascii="TH SarabunPSK" w:eastAsia="TH Sarabun New" w:hAnsi="TH SarabunPSK" w:cs="TH SarabunPSK"/>
          <w:i/>
          <w:iCs/>
        </w:rPr>
        <w:t>2</w:t>
      </w:r>
      <w:r w:rsidRPr="006B5C43">
        <w:rPr>
          <w:rFonts w:ascii="TH SarabunPSK" w:eastAsia="TH Sarabun New" w:hAnsi="TH SarabunPSK" w:cs="TH SarabunPSK"/>
          <w:i/>
          <w:iCs/>
          <w:cs/>
        </w:rPr>
        <w:t>)</w:t>
      </w:r>
      <w:r w:rsidRPr="006B5C43">
        <w:rPr>
          <w:rFonts w:ascii="TH SarabunPSK" w:eastAsia="TH Sarabun New" w:hAnsi="TH SarabunPSK" w:cs="TH SarabunPSK"/>
        </w:rPr>
        <w:t>; 89</w:t>
      </w:r>
      <w:r w:rsidRPr="006B5C43">
        <w:rPr>
          <w:rFonts w:ascii="TH SarabunPSK" w:eastAsia="TH Sarabun New" w:hAnsi="TH SarabunPSK" w:cs="TH SarabunPSK"/>
          <w:cs/>
        </w:rPr>
        <w:t>-</w:t>
      </w:r>
      <w:r w:rsidRPr="006B5C43">
        <w:rPr>
          <w:rFonts w:ascii="TH SarabunPSK" w:eastAsia="TH Sarabun New" w:hAnsi="TH SarabunPSK" w:cs="TH SarabunPSK"/>
        </w:rPr>
        <w:t>95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CODEN </w:t>
      </w:r>
      <w:r w:rsidRPr="006B5C43">
        <w:rPr>
          <w:rFonts w:ascii="TH SarabunPSK" w:eastAsia="TH Sarabun New" w:hAnsi="TH SarabunPSK" w:cs="TH SarabunPSK"/>
          <w:cs/>
        </w:rPr>
        <w:t>(</w:t>
      </w:r>
      <w:r w:rsidRPr="006B5C43">
        <w:rPr>
          <w:rFonts w:ascii="TH SarabunPSK" w:eastAsia="TH Sarabun New" w:hAnsi="TH SarabunPSK" w:cs="TH SarabunPSK"/>
        </w:rPr>
        <w:t>USA</w:t>
      </w:r>
      <w:r w:rsidRPr="006B5C43">
        <w:rPr>
          <w:rFonts w:ascii="TH SarabunPSK" w:eastAsia="TH Sarabun New" w:hAnsi="TH SarabunPSK" w:cs="TH SarabunPSK"/>
          <w:cs/>
        </w:rPr>
        <w:t xml:space="preserve">): </w:t>
      </w:r>
      <w:r w:rsidRPr="006B5C43">
        <w:rPr>
          <w:rFonts w:ascii="TH SarabunPSK" w:eastAsia="TH Sarabun New" w:hAnsi="TH SarabunPSK" w:cs="TH SarabunPSK"/>
        </w:rPr>
        <w:t>IJPRIF, ISSN</w:t>
      </w:r>
      <w:r w:rsidRPr="006B5C43">
        <w:rPr>
          <w:rFonts w:ascii="TH SarabunPSK" w:eastAsia="TH Sarabun New" w:hAnsi="TH SarabunPSK" w:cs="TH SarabunPSK"/>
          <w:cs/>
        </w:rPr>
        <w:t xml:space="preserve">: </w:t>
      </w:r>
      <w:r w:rsidRPr="006B5C43">
        <w:rPr>
          <w:rFonts w:ascii="TH SarabunPSK" w:eastAsia="TH Sarabun New" w:hAnsi="TH SarabunPSK" w:cs="TH SarabunPSK"/>
        </w:rPr>
        <w:t>0974</w:t>
      </w:r>
      <w:r w:rsidRPr="006B5C43">
        <w:rPr>
          <w:rFonts w:ascii="TH SarabunPSK" w:eastAsia="TH Sarabun New" w:hAnsi="TH SarabunPSK" w:cs="TH SarabunPSK"/>
          <w:cs/>
        </w:rPr>
        <w:t>-</w:t>
      </w:r>
      <w:r w:rsidRPr="006B5C43">
        <w:rPr>
          <w:rFonts w:ascii="TH SarabunPSK" w:eastAsia="TH Sarabun New" w:hAnsi="TH SarabunPSK" w:cs="TH SarabunPSK"/>
        </w:rPr>
        <w:t>4304, ISSN</w:t>
      </w:r>
      <w:r w:rsidRPr="006B5C43">
        <w:rPr>
          <w:rFonts w:ascii="TH SarabunPSK" w:eastAsia="TH Sarabun New" w:hAnsi="TH SarabunPSK" w:cs="TH SarabunPSK"/>
          <w:cs/>
        </w:rPr>
        <w:t>(</w:t>
      </w:r>
      <w:r w:rsidRPr="006B5C43">
        <w:rPr>
          <w:rFonts w:ascii="TH SarabunPSK" w:eastAsia="TH Sarabun New" w:hAnsi="TH SarabunPSK" w:cs="TH SarabunPSK"/>
        </w:rPr>
        <w:t>Online</w:t>
      </w:r>
      <w:r w:rsidRPr="006B5C43">
        <w:rPr>
          <w:rFonts w:ascii="TH SarabunPSK" w:eastAsia="TH Sarabun New" w:hAnsi="TH SarabunPSK" w:cs="TH SarabunPSK"/>
          <w:cs/>
        </w:rPr>
        <w:t xml:space="preserve">): </w:t>
      </w:r>
      <w:r w:rsidRPr="006B5C43">
        <w:rPr>
          <w:rFonts w:ascii="TH SarabunPSK" w:eastAsia="TH Sarabun New" w:hAnsi="TH SarabunPSK" w:cs="TH SarabunPSK"/>
        </w:rPr>
        <w:t>2455</w:t>
      </w:r>
      <w:r w:rsidRPr="006B5C43">
        <w:rPr>
          <w:rFonts w:ascii="TH SarabunPSK" w:eastAsia="TH Sarabun New" w:hAnsi="TH SarabunPSK" w:cs="TH SarabunPSK"/>
          <w:cs/>
        </w:rPr>
        <w:t>-</w:t>
      </w:r>
      <w:r w:rsidRPr="006B5C43">
        <w:rPr>
          <w:rFonts w:ascii="TH SarabunPSK" w:eastAsia="TH Sarabun New" w:hAnsi="TH SarabunPSK" w:cs="TH SarabunPSK"/>
        </w:rPr>
        <w:t>9563</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http</w:t>
      </w:r>
      <w:r w:rsidRPr="006B5C43">
        <w:rPr>
          <w:rFonts w:ascii="TH SarabunPSK" w:eastAsia="TH Sarabun New" w:hAnsi="TH SarabunPSK" w:cs="TH SarabunPSK"/>
          <w:cs/>
        </w:rPr>
        <w:t>://</w:t>
      </w:r>
      <w:r w:rsidRPr="006B5C43">
        <w:rPr>
          <w:rFonts w:ascii="TH SarabunPSK" w:eastAsia="TH Sarabun New" w:hAnsi="TH SarabunPSK" w:cs="TH SarabunPSK"/>
        </w:rPr>
        <w:t>dx</w:t>
      </w:r>
      <w:r w:rsidRPr="006B5C43">
        <w:rPr>
          <w:rFonts w:ascii="TH SarabunPSK" w:eastAsia="TH Sarabun New" w:hAnsi="TH SarabunPSK" w:cs="TH SarabunPSK"/>
          <w:cs/>
        </w:rPr>
        <w:t>.</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org</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20902</w:t>
      </w:r>
      <w:r w:rsidRPr="006B5C43">
        <w:rPr>
          <w:rFonts w:ascii="TH SarabunPSK" w:eastAsia="TH Sarabun New" w:hAnsi="TH SarabunPSK" w:cs="TH SarabunPSK"/>
          <w:cs/>
        </w:rPr>
        <w:t>/</w:t>
      </w:r>
      <w:r w:rsidRPr="006B5C43">
        <w:rPr>
          <w:rFonts w:ascii="TH SarabunPSK" w:eastAsia="TH Sarabun New" w:hAnsi="TH SarabunPSK" w:cs="TH SarabunPSK"/>
        </w:rPr>
        <w:t>IJPTR</w:t>
      </w:r>
      <w:r w:rsidRPr="006B5C43">
        <w:rPr>
          <w:rFonts w:ascii="TH SarabunPSK" w:eastAsia="TH Sarabun New" w:hAnsi="TH SarabunPSK" w:cs="TH SarabunPSK"/>
          <w:cs/>
        </w:rPr>
        <w:t>.</w:t>
      </w:r>
      <w:r w:rsidRPr="006B5C43">
        <w:rPr>
          <w:rFonts w:ascii="TH SarabunPSK" w:eastAsia="TH Sarabun New" w:hAnsi="TH SarabunPSK" w:cs="TH SarabunPSK"/>
        </w:rPr>
        <w:t>2017</w:t>
      </w:r>
      <w:r w:rsidRPr="006B5C43">
        <w:rPr>
          <w:rFonts w:ascii="TH SarabunPSK" w:eastAsia="TH Sarabun New" w:hAnsi="TH SarabunPSK" w:cs="TH SarabunPSK"/>
          <w:cs/>
        </w:rPr>
        <w:t>.</w:t>
      </w:r>
      <w:r w:rsidRPr="006B5C43">
        <w:rPr>
          <w:rFonts w:ascii="TH SarabunPSK" w:eastAsia="TH Sarabun New" w:hAnsi="TH SarabunPSK" w:cs="TH SarabunPSK"/>
        </w:rPr>
        <w:t>10113</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3</w:t>
      </w:r>
      <w:r w:rsidRPr="006B5C43">
        <w:rPr>
          <w:rFonts w:ascii="TH SarabunPSK" w:eastAsia="TH Sarabun New" w:hAnsi="TH SarabunPSK" w:cs="TH SarabunPSK"/>
          <w:cs/>
        </w:rPr>
        <w:t>)</w:t>
      </w:r>
      <w:r w:rsidRPr="006B5C43">
        <w:rPr>
          <w:rFonts w:ascii="TH SarabunPSK" w:eastAsia="TH Sarabun New" w:hAnsi="TH SarabunPSK" w:cs="TH SarabunPSK"/>
        </w:rPr>
        <w:tab/>
        <w:t>Chawawisit, K</w:t>
      </w:r>
      <w:r w:rsidRPr="006B5C43">
        <w:rPr>
          <w:rFonts w:ascii="TH SarabunPSK" w:eastAsia="TH Sarabun New" w:hAnsi="TH SarabunPSK" w:cs="TH SarabunPSK"/>
          <w:cs/>
        </w:rPr>
        <w:t>.</w:t>
      </w:r>
      <w:r w:rsidRPr="006B5C43">
        <w:rPr>
          <w:rFonts w:ascii="TH SarabunPSK" w:eastAsia="TH Sarabun New" w:hAnsi="TH SarabunPSK" w:cs="TH SarabunPSK"/>
        </w:rPr>
        <w:t>, Bhoopong, P</w:t>
      </w:r>
      <w:r w:rsidRPr="006B5C43">
        <w:rPr>
          <w:rFonts w:ascii="TH SarabunPSK" w:eastAsia="TH Sarabun New" w:hAnsi="TH SarabunPSK" w:cs="TH SarabunPSK"/>
          <w:cs/>
        </w:rPr>
        <w:t>.</w:t>
      </w:r>
      <w:r w:rsidRPr="006B5C43">
        <w:rPr>
          <w:rFonts w:ascii="TH SarabunPSK" w:eastAsia="TH Sarabun New" w:hAnsi="TH SarabunPSK" w:cs="TH SarabunPSK"/>
        </w:rPr>
        <w:t>, Phupong, W</w:t>
      </w:r>
      <w:r w:rsidRPr="006B5C43">
        <w:rPr>
          <w:rFonts w:ascii="TH SarabunPSK" w:eastAsia="TH Sarabun New" w:hAnsi="TH SarabunPSK" w:cs="TH SarabunPSK"/>
          <w:cs/>
        </w:rPr>
        <w:t xml:space="preserve">. </w:t>
      </w:r>
      <w:r w:rsidRPr="006B5C43">
        <w:rPr>
          <w:rFonts w:ascii="TH SarabunPSK" w:eastAsia="TH Sarabun New" w:hAnsi="TH SarabunPSK" w:cs="TH SarabunPSK"/>
        </w:rPr>
        <w:t>&amp;</w:t>
      </w:r>
      <w:r w:rsidRPr="006B5C43">
        <w:rPr>
          <w:rFonts w:ascii="TH SarabunPSK" w:eastAsia="TH Sarabun New" w:hAnsi="TH SarabunPSK" w:cs="TH SarabunPSK"/>
          <w:b/>
          <w:bCs/>
        </w:rPr>
        <w:t xml:space="preserve"> 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Combination Effect Between 2, 4</w:t>
      </w:r>
      <w:r w:rsidRPr="006B5C43">
        <w:rPr>
          <w:rFonts w:ascii="TH SarabunPSK" w:eastAsia="TH Sarabun New" w:hAnsi="TH SarabunPSK" w:cs="TH SarabunPSK"/>
          <w:cs/>
        </w:rPr>
        <w:t>-</w:t>
      </w:r>
      <w:r w:rsidRPr="006B5C43">
        <w:rPr>
          <w:rFonts w:ascii="TH SarabunPSK" w:eastAsia="TH Sarabun New" w:hAnsi="TH SarabunPSK" w:cs="TH SarabunPSK"/>
        </w:rPr>
        <w:t>Di</w:t>
      </w:r>
      <w:r w:rsidRPr="006B5C43">
        <w:rPr>
          <w:rFonts w:ascii="TH SarabunPSK" w:eastAsia="TH Sarabun New" w:hAnsi="TH SarabunPSK" w:cs="TH SarabunPSK"/>
          <w:cs/>
        </w:rPr>
        <w:t>-</w:t>
      </w:r>
      <w:r w:rsidRPr="006B5C43">
        <w:rPr>
          <w:rFonts w:ascii="TH SarabunPSK" w:eastAsia="TH Sarabun New" w:hAnsi="TH SarabunPSK" w:cs="TH SarabunPSK"/>
        </w:rPr>
        <w:t>tert</w:t>
      </w:r>
      <w:r w:rsidRPr="006B5C43">
        <w:rPr>
          <w:rFonts w:ascii="TH SarabunPSK" w:eastAsia="TH Sarabun New" w:hAnsi="TH SarabunPSK" w:cs="TH SarabunPSK"/>
          <w:cs/>
        </w:rPr>
        <w:t>-</w:t>
      </w:r>
      <w:r w:rsidRPr="006B5C43">
        <w:rPr>
          <w:rFonts w:ascii="TH SarabunPSK" w:eastAsia="TH Sarabun New" w:hAnsi="TH SarabunPSK" w:cs="TH SarabunPSK"/>
        </w:rPr>
        <w:t xml:space="preserve">butylphenol Produced by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KB1 TISTR 2304 and Vancomycin Against Methicillin</w:t>
      </w:r>
      <w:r w:rsidRPr="006B5C43">
        <w:rPr>
          <w:rFonts w:ascii="TH SarabunPSK" w:eastAsia="TH Sarabun New" w:hAnsi="TH SarabunPSK" w:cs="TH SarabunPSK"/>
          <w:cs/>
        </w:rPr>
        <w:t>-</w:t>
      </w:r>
      <w:r w:rsidRPr="006B5C43">
        <w:rPr>
          <w:rFonts w:ascii="TH SarabunPSK" w:eastAsia="TH Sarabun New" w:hAnsi="TH SarabunPSK" w:cs="TH SarabunPSK"/>
        </w:rPr>
        <w:t xml:space="preserve">resistant </w:t>
      </w:r>
      <w:r w:rsidRPr="006B5C43">
        <w:rPr>
          <w:rFonts w:ascii="TH SarabunPSK" w:eastAsia="TH Sarabun New" w:hAnsi="TH SarabunPSK" w:cs="TH SarabunPSK"/>
          <w:i/>
          <w:iCs/>
        </w:rPr>
        <w:t>Staphylococcus aureus</w:t>
      </w:r>
      <w:r w:rsidRPr="006B5C43">
        <w:rPr>
          <w:rFonts w:ascii="TH SarabunPSK" w:eastAsia="TH Sarabun New" w:hAnsi="TH SarabunPSK" w:cs="TH SarabunPSK"/>
          <w:cs/>
        </w:rPr>
        <w:t xml:space="preserve"> (</w:t>
      </w:r>
      <w:r w:rsidRPr="006B5C43">
        <w:rPr>
          <w:rFonts w:ascii="TH SarabunPSK" w:eastAsia="TH Sarabun New" w:hAnsi="TH SarabunPSK" w:cs="TH SarabunPSK"/>
        </w:rPr>
        <w:t>MRSA</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of Pharmacology, 12</w:t>
      </w:r>
      <w:r w:rsidRPr="006B5C43">
        <w:rPr>
          <w:rFonts w:ascii="TH SarabunPSK" w:eastAsia="TH Sarabun New" w:hAnsi="TH SarabunPSK" w:cs="TH SarabunPSK"/>
          <w:i/>
          <w:iCs/>
          <w:cs/>
        </w:rPr>
        <w:t>(</w:t>
      </w:r>
      <w:r w:rsidRPr="006B5C43">
        <w:rPr>
          <w:rFonts w:ascii="TH SarabunPSK" w:eastAsia="TH Sarabun New" w:hAnsi="TH SarabunPSK" w:cs="TH SarabunPSK"/>
          <w:i/>
          <w:iCs/>
        </w:rPr>
        <w:t>8</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rPr>
        <w:t xml:space="preserve"> 838</w:t>
      </w:r>
      <w:r w:rsidRPr="006B5C43">
        <w:rPr>
          <w:rFonts w:ascii="TH SarabunPSK" w:eastAsia="TH Sarabun New" w:hAnsi="TH SarabunPSK" w:cs="TH SarabunPSK"/>
          <w:cs/>
        </w:rPr>
        <w:t>-</w:t>
      </w:r>
      <w:r w:rsidRPr="006B5C43">
        <w:rPr>
          <w:rFonts w:ascii="TH SarabunPSK" w:eastAsia="TH Sarabun New" w:hAnsi="TH SarabunPSK" w:cs="TH SarabunPSK"/>
        </w:rPr>
        <w:t>844</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ab/>
        <w:t>Somsap, O</w:t>
      </w:r>
      <w:r w:rsidRPr="006B5C43">
        <w:rPr>
          <w:rFonts w:ascii="TH SarabunPSK" w:eastAsia="TH Sarabun New" w:hAnsi="TH SarabunPSK" w:cs="TH SarabunPSK"/>
          <w:cs/>
        </w:rPr>
        <w:t>.</w:t>
      </w:r>
      <w:r w:rsidRPr="006B5C43">
        <w:rPr>
          <w:rFonts w:ascii="TH SarabunPSK" w:eastAsia="TH Sarabun New" w:hAnsi="TH SarabunPSK" w:cs="TH SarabunPSK"/>
        </w:rPr>
        <w:t>, Bangrak, P</w:t>
      </w:r>
      <w:r w:rsidRPr="006B5C43">
        <w:rPr>
          <w:rFonts w:ascii="TH SarabunPSK" w:eastAsia="TH Sarabun New" w:hAnsi="TH SarabunPSK" w:cs="TH SarabunPSK"/>
          <w:cs/>
        </w:rPr>
        <w:t>.</w:t>
      </w:r>
      <w:r w:rsidRPr="006B5C43">
        <w:rPr>
          <w:rFonts w:ascii="TH SarabunPSK" w:eastAsia="TH Sarabun New" w:hAnsi="TH SarabunPSK" w:cs="TH SarabunPSK"/>
        </w:rPr>
        <w:t>, Bhoopong, P</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&amp; </w:t>
      </w:r>
      <w:r w:rsidRPr="006B5C43">
        <w:rPr>
          <w:rFonts w:ascii="TH SarabunPSK" w:eastAsia="TH Sarabun New" w:hAnsi="TH SarabunPSK" w:cs="TH SarabunPSK"/>
          <w:b/>
          <w:bCs/>
        </w:rPr>
        <w:t>Lertcanawanichakul M</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Antibacterial activity and purification of bacteriocin produced by </w:t>
      </w:r>
      <w:r w:rsidRPr="006B5C43">
        <w:rPr>
          <w:rFonts w:ascii="TH SarabunPSK" w:eastAsia="TH Sarabun New" w:hAnsi="TH SarabunPSK" w:cs="TH SarabunPSK"/>
          <w:i/>
          <w:iCs/>
        </w:rPr>
        <w:t>Brevibacillus laterosporus</w:t>
      </w:r>
      <w:r w:rsidRPr="006B5C43">
        <w:rPr>
          <w:rFonts w:ascii="TH SarabunPSK" w:eastAsia="TH Sarabun New" w:hAnsi="TH SarabunPSK" w:cs="TH SarabunPSK"/>
        </w:rPr>
        <w:t xml:space="preserve"> SA14</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Walailak Journal of Science and Technology, 13</w:t>
      </w:r>
      <w:r w:rsidRPr="006B5C43">
        <w:rPr>
          <w:rFonts w:ascii="TH SarabunPSK" w:eastAsia="TH Sarabun New" w:hAnsi="TH SarabunPSK" w:cs="TH SarabunPSK"/>
          <w:i/>
          <w:iCs/>
          <w:cs/>
        </w:rPr>
        <w:t>(</w:t>
      </w:r>
      <w:r w:rsidRPr="006B5C43">
        <w:rPr>
          <w:rFonts w:ascii="TH SarabunPSK" w:eastAsia="TH Sarabun New" w:hAnsi="TH SarabunPSK" w:cs="TH SarabunPSK"/>
          <w:i/>
          <w:iCs/>
        </w:rPr>
        <w:t>1</w:t>
      </w:r>
      <w:r w:rsidRPr="006B5C43">
        <w:rPr>
          <w:rFonts w:ascii="TH SarabunPSK" w:eastAsia="TH Sarabun New" w:hAnsi="TH SarabunPSK" w:cs="TH SarabunPSK"/>
          <w:i/>
          <w:iCs/>
          <w:cs/>
        </w:rPr>
        <w:t>)</w:t>
      </w:r>
      <w:r w:rsidRPr="006B5C43">
        <w:rPr>
          <w:rFonts w:ascii="TH SarabunPSK" w:eastAsia="TH Sarabun New" w:hAnsi="TH SarabunPSK" w:cs="TH SarabunPSK"/>
          <w:i/>
          <w:iCs/>
        </w:rPr>
        <w:t xml:space="preserve">, January, </w:t>
      </w:r>
      <w:r w:rsidRPr="006B5C43">
        <w:rPr>
          <w:rFonts w:ascii="TH SarabunPSK" w:eastAsia="TH Sarabun New" w:hAnsi="TH SarabunPSK" w:cs="TH SarabunPSK"/>
        </w:rPr>
        <w:t>55</w:t>
      </w:r>
      <w:r w:rsidRPr="006B5C43">
        <w:rPr>
          <w:rFonts w:ascii="TH SarabunPSK" w:eastAsia="TH Sarabun New" w:hAnsi="TH SarabunPSK" w:cs="TH SarabunPSK"/>
          <w:cs/>
        </w:rPr>
        <w:t>-</w:t>
      </w:r>
      <w:r w:rsidRPr="006B5C43">
        <w:rPr>
          <w:rFonts w:ascii="TH SarabunPSK" w:eastAsia="TH Sarabun New" w:hAnsi="TH SarabunPSK" w:cs="TH SarabunPSK"/>
        </w:rPr>
        <w:t>65</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5</w:t>
      </w:r>
      <w:r w:rsidRPr="006B5C43">
        <w:rPr>
          <w:rFonts w:ascii="TH SarabunPSK" w:eastAsia="TH Sarabun New" w:hAnsi="TH SarabunPSK" w:cs="TH SarabunPSK"/>
          <w:cs/>
        </w:rPr>
        <w:t>)</w:t>
      </w:r>
      <w:r w:rsidRPr="006B5C43">
        <w:rPr>
          <w:rFonts w:ascii="TH SarabunPSK" w:eastAsia="TH Sarabun New" w:hAnsi="TH SarabunPSK" w:cs="TH SarabunPSK"/>
        </w:rPr>
        <w:tab/>
        <w:t>Chawawisit, K</w:t>
      </w:r>
      <w:r w:rsidRPr="006B5C43">
        <w:rPr>
          <w:rFonts w:ascii="TH SarabunPSK" w:eastAsia="TH Sarabun New" w:hAnsi="TH SarabunPSK" w:cs="TH SarabunPSK"/>
          <w:cs/>
        </w:rPr>
        <w:t>.</w:t>
      </w:r>
      <w:r w:rsidRPr="006B5C43">
        <w:rPr>
          <w:rFonts w:ascii="TH SarabunPSK" w:eastAsia="TH Sarabun New" w:hAnsi="TH SarabunPSK" w:cs="TH SarabunPSK"/>
        </w:rPr>
        <w:t>, Bhoopong, P</w:t>
      </w:r>
      <w:r w:rsidRPr="006B5C43">
        <w:rPr>
          <w:rFonts w:ascii="TH SarabunPSK" w:eastAsia="TH Sarabun New" w:hAnsi="TH SarabunPSK" w:cs="TH SarabunPSK"/>
          <w:cs/>
        </w:rPr>
        <w:t>.</w:t>
      </w:r>
      <w:r w:rsidRPr="006B5C43">
        <w:rPr>
          <w:rFonts w:ascii="TH SarabunPSK" w:eastAsia="TH Sarabun New" w:hAnsi="TH SarabunPSK" w:cs="TH SarabunPSK"/>
        </w:rPr>
        <w:t>, Phupong, W</w:t>
      </w:r>
      <w:r w:rsidRPr="006B5C43">
        <w:rPr>
          <w:rFonts w:ascii="TH SarabunPSK" w:eastAsia="TH Sarabun New" w:hAnsi="TH SarabunPSK" w:cs="TH SarabunPSK"/>
          <w:cs/>
        </w:rPr>
        <w:t>.</w:t>
      </w:r>
      <w:r w:rsidRPr="006B5C43">
        <w:rPr>
          <w:rFonts w:ascii="TH Sarabun New" w:eastAsia="TH Sarabun New" w:hAnsi="TH Sarabun New" w:cs="TH Sarabun New"/>
          <w:cs/>
        </w:rPr>
        <w:t xml:space="preserve"> </w:t>
      </w:r>
      <w:r w:rsidRPr="006B5C43">
        <w:rPr>
          <w:rFonts w:ascii="TH SarabunPSK" w:eastAsia="TH Sarabun New" w:hAnsi="TH SarabunPSK" w:cs="TH SarabunPSK"/>
        </w:rPr>
        <w:t>&amp;</w:t>
      </w:r>
      <w:r w:rsidRPr="006B5C43">
        <w:rPr>
          <w:rFonts w:ascii="TH SarabunPSK" w:eastAsia="TH Sarabun New" w:hAnsi="TH SarabunPSK" w:cs="TH SarabunPSK"/>
          <w:b/>
          <w:bCs/>
        </w:rPr>
        <w:t xml:space="preserve"> Lertcanawanichakul, M</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Anti</w:t>
      </w:r>
      <w:r w:rsidRPr="006B5C43">
        <w:rPr>
          <w:rFonts w:ascii="TH SarabunPSK" w:eastAsia="TH Sarabun New" w:hAnsi="TH SarabunPSK" w:cs="TH SarabunPSK"/>
          <w:cs/>
        </w:rPr>
        <w:t>-</w:t>
      </w:r>
      <w:r w:rsidRPr="006B5C43">
        <w:rPr>
          <w:rFonts w:ascii="TH SarabunPSK" w:eastAsia="TH Sarabun New" w:hAnsi="TH SarabunPSK" w:cs="TH SarabunPSK"/>
        </w:rPr>
        <w:t>MRSA activity, Mode of action and cytotoxicity of 2, 4</w:t>
      </w:r>
      <w:r w:rsidRPr="006B5C43">
        <w:rPr>
          <w:rFonts w:ascii="TH SarabunPSK" w:eastAsia="TH Sarabun New" w:hAnsi="TH SarabunPSK" w:cs="TH SarabunPSK"/>
          <w:cs/>
        </w:rPr>
        <w:t>-</w:t>
      </w:r>
      <w:r w:rsidRPr="006B5C43">
        <w:rPr>
          <w:rFonts w:ascii="TH SarabunPSK" w:eastAsia="TH Sarabun New" w:hAnsi="TH SarabunPSK" w:cs="TH SarabunPSK"/>
        </w:rPr>
        <w:t>di</w:t>
      </w:r>
      <w:r w:rsidRPr="006B5C43">
        <w:rPr>
          <w:rFonts w:ascii="TH SarabunPSK" w:eastAsia="TH Sarabun New" w:hAnsi="TH SarabunPSK" w:cs="TH SarabunPSK"/>
          <w:cs/>
        </w:rPr>
        <w:t>-</w:t>
      </w:r>
      <w:r w:rsidRPr="006B5C43">
        <w:rPr>
          <w:rFonts w:ascii="TH SarabunPSK" w:eastAsia="TH Sarabun New" w:hAnsi="TH SarabunPSK" w:cs="TH SarabunPSK"/>
        </w:rPr>
        <w:t>tert</w:t>
      </w:r>
      <w:r w:rsidRPr="006B5C43">
        <w:rPr>
          <w:rFonts w:ascii="TH SarabunPSK" w:eastAsia="TH Sarabun New" w:hAnsi="TH SarabunPSK" w:cs="TH SarabunPSK"/>
          <w:cs/>
        </w:rPr>
        <w:t>-</w:t>
      </w:r>
      <w:r w:rsidRPr="006B5C43">
        <w:rPr>
          <w:rFonts w:ascii="TH SarabunPSK" w:eastAsia="TH Sarabun New" w:hAnsi="TH SarabunPSK" w:cs="TH SarabunPSK"/>
        </w:rPr>
        <w:t xml:space="preserve">butylphenol produced by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KB1</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Pharmaceutical Sciences Review and Research, 35</w:t>
      </w:r>
      <w:r w:rsidRPr="006B5C43">
        <w:rPr>
          <w:rFonts w:ascii="TH SarabunPSK" w:eastAsia="TH Sarabun New" w:hAnsi="TH SarabunPSK" w:cs="TH SarabunPSK"/>
          <w:i/>
          <w:iCs/>
          <w:cs/>
        </w:rPr>
        <w:t>(</w:t>
      </w:r>
      <w:r w:rsidRPr="006B5C43">
        <w:rPr>
          <w:rFonts w:ascii="TH SarabunPSK" w:eastAsia="TH Sarabun New" w:hAnsi="TH SarabunPSK" w:cs="TH SarabunPSK"/>
          <w:i/>
          <w:iCs/>
        </w:rPr>
        <w:t>1</w:t>
      </w:r>
      <w:r w:rsidRPr="006B5C43">
        <w:rPr>
          <w:rFonts w:ascii="TH SarabunPSK" w:eastAsia="TH Sarabun New" w:hAnsi="TH SarabunPSK" w:cs="TH SarabunPSK"/>
          <w:i/>
          <w:iCs/>
          <w:cs/>
        </w:rPr>
        <w:t xml:space="preserve">) </w:t>
      </w:r>
      <w:r w:rsidRPr="006B5C43">
        <w:rPr>
          <w:rFonts w:ascii="TH SarabunPSK" w:eastAsia="TH Sarabun New" w:hAnsi="TH SarabunPSK" w:cs="TH SarabunPSK"/>
          <w:i/>
          <w:iCs/>
        </w:rPr>
        <w:t>Nov</w:t>
      </w:r>
      <w:r w:rsidRPr="006B5C43">
        <w:rPr>
          <w:rFonts w:ascii="TH SarabunPSK" w:eastAsia="TH Sarabun New" w:hAnsi="TH SarabunPSK" w:cs="TH SarabunPSK"/>
          <w:i/>
          <w:iCs/>
          <w:cs/>
        </w:rPr>
        <w:t>.-</w:t>
      </w:r>
      <w:r w:rsidRPr="006B5C43">
        <w:rPr>
          <w:rFonts w:ascii="TH SarabunPSK" w:eastAsia="TH Sarabun New" w:hAnsi="TH SarabunPSK" w:cs="TH SarabunPSK"/>
          <w:i/>
          <w:iCs/>
        </w:rPr>
        <w:t>Dec</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rPr>
        <w:t xml:space="preserve"> 114</w:t>
      </w:r>
      <w:r w:rsidRPr="006B5C43">
        <w:rPr>
          <w:rFonts w:ascii="TH SarabunPSK" w:eastAsia="TH Sarabun New" w:hAnsi="TH SarabunPSK" w:cs="TH SarabunPSK"/>
          <w:cs/>
        </w:rPr>
        <w:t>-</w:t>
      </w:r>
      <w:r w:rsidRPr="006B5C43">
        <w:rPr>
          <w:rFonts w:ascii="TH SarabunPSK" w:eastAsia="TH Sarabun New" w:hAnsi="TH SarabunPSK" w:cs="TH SarabunPSK"/>
        </w:rPr>
        <w:t>119</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cs/>
        </w:rPr>
      </w:pPr>
      <w:r w:rsidRPr="006B5C43">
        <w:rPr>
          <w:rFonts w:ascii="TH SarabunPSK" w:eastAsia="TH Sarabun New" w:hAnsi="TH SarabunPSK" w:cs="TH SarabunPSK"/>
        </w:rPr>
        <w:t>6</w:t>
      </w:r>
      <w:r w:rsidRPr="006B5C43">
        <w:rPr>
          <w:rFonts w:ascii="TH SarabunPSK" w:eastAsia="TH Sarabun New" w:hAnsi="TH SarabunPSK" w:cs="TH SarabunPSK"/>
          <w:cs/>
        </w:rPr>
        <w:t>)</w:t>
      </w:r>
      <w:r w:rsidRPr="006B5C43">
        <w:rPr>
          <w:rFonts w:ascii="TH SarabunPSK" w:eastAsia="TH Sarabun New" w:hAnsi="TH SarabunPSK" w:cs="TH SarabunPSK"/>
        </w:rPr>
        <w:tab/>
        <w:t>Chawawisit, K</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Lertcanawanichakul, M</w:t>
      </w:r>
      <w:r w:rsidRPr="006B5C43">
        <w:rPr>
          <w:rFonts w:ascii="TH SarabunPSK" w:eastAsia="TH Sarabun New" w:hAnsi="TH SarabunPSK" w:cs="TH SarabunPSK"/>
          <w:cs/>
        </w:rPr>
        <w:t>.</w:t>
      </w:r>
      <w:r w:rsidRPr="006B5C43">
        <w:rPr>
          <w:rFonts w:ascii="TH SarabunPSK" w:eastAsia="TH Sarabun New" w:hAnsi="TH SarabunPSK" w:cs="TH SarabunPSK"/>
        </w:rPr>
        <w:t>, Bhoopong, P</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Phupong, W</w:t>
      </w:r>
      <w:r w:rsidRPr="006B5C43">
        <w:rPr>
          <w:rFonts w:ascii="TH SarabunPSK" w:eastAsia="TH Sarabun New" w:hAnsi="TH SarabunPSK" w:cs="TH SarabunPSK"/>
          <w:cs/>
        </w:rPr>
        <w:t>. (2015) 2</w:t>
      </w:r>
      <w:r w:rsidRPr="006B5C43">
        <w:rPr>
          <w:rFonts w:ascii="TH SarabunPSK" w:eastAsia="TH Sarabun New" w:hAnsi="TH SarabunPSK" w:cs="TH SarabunPSK"/>
        </w:rPr>
        <w:t xml:space="preserve">, </w:t>
      </w:r>
      <w:r w:rsidRPr="006B5C43">
        <w:rPr>
          <w:rFonts w:ascii="TH SarabunPSK" w:eastAsia="TH Sarabun New" w:hAnsi="TH SarabunPSK" w:cs="TH SarabunPSK"/>
          <w:cs/>
        </w:rPr>
        <w:t>4-</w:t>
      </w:r>
      <w:r w:rsidRPr="006B5C43">
        <w:rPr>
          <w:rFonts w:ascii="TH SarabunPSK" w:eastAsia="TH Sarabun New" w:hAnsi="TH SarabunPSK" w:cs="TH SarabunPSK"/>
        </w:rPr>
        <w:t>Di</w:t>
      </w:r>
      <w:r w:rsidRPr="006B5C43">
        <w:rPr>
          <w:rFonts w:ascii="TH SarabunPSK" w:eastAsia="TH Sarabun New" w:hAnsi="TH SarabunPSK" w:cs="TH SarabunPSK"/>
          <w:cs/>
        </w:rPr>
        <w:t>-</w:t>
      </w:r>
      <w:r w:rsidRPr="006B5C43">
        <w:rPr>
          <w:rFonts w:ascii="TH SarabunPSK" w:eastAsia="TH Sarabun New" w:hAnsi="TH SarabunPSK" w:cs="TH SarabunPSK"/>
        </w:rPr>
        <w:t>tert</w:t>
      </w:r>
      <w:r w:rsidRPr="006B5C43">
        <w:rPr>
          <w:rFonts w:ascii="TH SarabunPSK" w:eastAsia="TH Sarabun New" w:hAnsi="TH SarabunPSK" w:cs="TH SarabunPSK"/>
          <w:cs/>
        </w:rPr>
        <w:t>-</w:t>
      </w:r>
      <w:r w:rsidRPr="006B5C43">
        <w:rPr>
          <w:rFonts w:ascii="TH SarabunPSK" w:eastAsia="TH Sarabun New" w:hAnsi="TH SarabunPSK" w:cs="TH SarabunPSK"/>
        </w:rPr>
        <w:t xml:space="preserve">butylphenol, the bioactive compound produced by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w:t>
      </w:r>
      <w:r w:rsidRPr="006B5C43">
        <w:rPr>
          <w:rFonts w:ascii="TH SarabunPSK" w:eastAsia="TH Sarabun New" w:hAnsi="TH SarabunPSK" w:cs="TH SarabunPSK"/>
          <w:cs/>
        </w:rPr>
        <w:t xml:space="preserve">1. </w:t>
      </w:r>
      <w:r w:rsidRPr="006B5C43">
        <w:rPr>
          <w:rFonts w:ascii="TH SarabunPSK" w:eastAsia="TH Sarabun New" w:hAnsi="TH SarabunPSK" w:cs="TH SarabunPSK"/>
          <w:i/>
          <w:iCs/>
        </w:rPr>
        <w:t xml:space="preserve">Journal of Applied Pharmaceutical Science, </w:t>
      </w:r>
      <w:r w:rsidRPr="006B5C43">
        <w:rPr>
          <w:rFonts w:ascii="TH SarabunPSK" w:eastAsia="TH Sarabun New" w:hAnsi="TH SarabunPSK" w:cs="TH SarabunPSK"/>
          <w:i/>
          <w:iCs/>
          <w:cs/>
        </w:rPr>
        <w:t>5 (</w:t>
      </w:r>
      <w:r w:rsidRPr="006B5C43">
        <w:rPr>
          <w:rFonts w:ascii="TH SarabunPSK" w:eastAsia="TH Sarabun New" w:hAnsi="TH SarabunPSK" w:cs="TH SarabunPSK"/>
          <w:i/>
          <w:iCs/>
        </w:rPr>
        <w:t xml:space="preserve">Supplement </w:t>
      </w:r>
      <w:r w:rsidRPr="006B5C43">
        <w:rPr>
          <w:rFonts w:ascii="TH SarabunPSK" w:eastAsia="TH Sarabun New" w:hAnsi="TH SarabunPSK" w:cs="TH SarabunPSK"/>
          <w:i/>
          <w:iCs/>
          <w:cs/>
        </w:rPr>
        <w:t>3)</w:t>
      </w:r>
      <w:r w:rsidRPr="006B5C43">
        <w:rPr>
          <w:rFonts w:ascii="TH SarabunPSK" w:eastAsia="TH Sarabun New" w:hAnsi="TH SarabunPSK" w:cs="TH SarabunPSK"/>
          <w:i/>
          <w:iCs/>
        </w:rPr>
        <w:t>,</w:t>
      </w:r>
      <w:r w:rsidRPr="006B5C43">
        <w:rPr>
          <w:rFonts w:ascii="TH SarabunPSK" w:eastAsia="TH Sarabun New" w:hAnsi="TH SarabunPSK" w:cs="TH SarabunPSK"/>
          <w:cs/>
        </w:rPr>
        <w:t xml:space="preserve"> 007-012. </w:t>
      </w:r>
      <w:r w:rsidRPr="006B5C43">
        <w:rPr>
          <w:rFonts w:ascii="TH SarabunPSK" w:eastAsia="TH Sarabun New" w:hAnsi="TH SarabunPSK" w:cs="TH SarabunPSK"/>
        </w:rPr>
        <w:t>doi</w:t>
      </w:r>
      <w:r w:rsidRPr="006B5C43">
        <w:rPr>
          <w:rFonts w:ascii="TH SarabunPSK" w:eastAsia="TH Sarabun New" w:hAnsi="TH SarabunPSK" w:cs="TH SarabunPSK"/>
          <w:cs/>
        </w:rPr>
        <w:t>:10.7324/</w:t>
      </w:r>
      <w:r w:rsidRPr="006B5C43">
        <w:rPr>
          <w:rFonts w:ascii="TH SarabunPSK" w:eastAsia="TH Sarabun New" w:hAnsi="TH SarabunPSK" w:cs="TH SarabunPSK"/>
        </w:rPr>
        <w:t>JAPS</w:t>
      </w:r>
      <w:r w:rsidRPr="006B5C43">
        <w:rPr>
          <w:rFonts w:ascii="TH SarabunPSK" w:eastAsia="TH Sarabun New" w:hAnsi="TH SarabunPSK" w:cs="TH SarabunPSK"/>
          <w:cs/>
        </w:rPr>
        <w:t>.2015.510.</w:t>
      </w:r>
      <w:r w:rsidRPr="006B5C43">
        <w:rPr>
          <w:rFonts w:ascii="TH SarabunPSK" w:eastAsia="TH Sarabun New" w:hAnsi="TH SarabunPSK" w:cs="TH SarabunPSK"/>
        </w:rPr>
        <w:t>S</w:t>
      </w:r>
      <w:r w:rsidRPr="006B5C43">
        <w:rPr>
          <w:rFonts w:ascii="TH SarabunPSK" w:eastAsia="TH Sarabun New" w:hAnsi="TH SarabunPSK" w:cs="TH SarabunPSK"/>
          <w:cs/>
        </w:rPr>
        <w:t>2</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7</w:t>
      </w:r>
      <w:r w:rsidRPr="006B5C43">
        <w:rPr>
          <w:rFonts w:ascii="TH SarabunPSK" w:eastAsia="TH Sarabun New" w:hAnsi="TH SarabunPSK" w:cs="TH SarabunPSK" w:hint="cs"/>
          <w:cs/>
        </w:rPr>
        <w:t>)</w:t>
      </w:r>
      <w:r w:rsidRPr="006B5C43">
        <w:rPr>
          <w:rFonts w:ascii="TH SarabunPSK" w:eastAsia="TH Sarabun New" w:hAnsi="TH SarabunPSK" w:cs="TH SarabunPSK" w:hint="cs"/>
          <w:cs/>
        </w:rPr>
        <w:tab/>
      </w:r>
      <w:r w:rsidRPr="006B5C43">
        <w:rPr>
          <w:rFonts w:ascii="TH SarabunPSK" w:eastAsia="TH Sarabun New" w:hAnsi="TH SarabunPSK" w:cs="TH SarabunPSK"/>
        </w:rPr>
        <w:t>Chawawisit, K</w:t>
      </w:r>
      <w:r w:rsidRPr="006B5C43">
        <w:rPr>
          <w:rFonts w:ascii="TH SarabunPSK" w:eastAsia="TH Sarabun New" w:hAnsi="TH SarabunPSK" w:cs="TH SarabunPSK"/>
          <w:cs/>
        </w:rPr>
        <w:t>.</w:t>
      </w:r>
      <w:r w:rsidRPr="006B5C43">
        <w:rPr>
          <w:rFonts w:ascii="TH SarabunPSK" w:eastAsia="TH Sarabun New" w:hAnsi="TH SarabunPSK" w:cs="TH SarabunPSK"/>
        </w:rPr>
        <w:t>, Bhoopong, P</w:t>
      </w:r>
      <w:r w:rsidRPr="006B5C43">
        <w:rPr>
          <w:rFonts w:ascii="TH SarabunPSK" w:eastAsia="TH Sarabun New" w:hAnsi="TH SarabunPSK" w:cs="TH SarabunPSK"/>
          <w:cs/>
        </w:rPr>
        <w:t>.</w:t>
      </w:r>
      <w:r w:rsidRPr="006B5C43">
        <w:rPr>
          <w:rFonts w:ascii="TH SarabunPSK" w:eastAsia="TH Sarabun New" w:hAnsi="TH SarabunPSK" w:cs="TH SarabunPSK"/>
        </w:rPr>
        <w:t>, Phupong, W</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&amp; </w:t>
      </w:r>
      <w:r w:rsidRPr="006B5C43">
        <w:rPr>
          <w:rFonts w:ascii="TH SarabunPSK" w:eastAsia="TH Sarabun New" w:hAnsi="TH SarabunPSK" w:cs="TH SarabunPSK"/>
          <w:b/>
          <w:bCs/>
        </w:rPr>
        <w:t>Lertcanawanichakul M</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Antimicrobial and cytotoxic activities of bioactive compounds produced by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w:t>
      </w:r>
      <w:r w:rsidRPr="006B5C43">
        <w:rPr>
          <w:rFonts w:ascii="TH SarabunPSK" w:eastAsia="TH Sarabun New" w:hAnsi="TH SarabunPSK" w:cs="TH SarabunPSK"/>
          <w:cs/>
        </w:rPr>
        <w:t xml:space="preserve">1. </w:t>
      </w:r>
      <w:r w:rsidRPr="006B5C43">
        <w:rPr>
          <w:rFonts w:ascii="TH SarabunPSK" w:eastAsia="TH Sarabun New" w:hAnsi="TH SarabunPSK" w:cs="TH SarabunPSK"/>
          <w:i/>
          <w:iCs/>
        </w:rPr>
        <w:t xml:space="preserve">International Journal of Pharmacy and Pharmaceutical, </w:t>
      </w:r>
      <w:r w:rsidRPr="006B5C43">
        <w:rPr>
          <w:rFonts w:ascii="TH SarabunPSK" w:eastAsia="TH Sarabun New" w:hAnsi="TH SarabunPSK" w:cs="TH SarabunPSK"/>
          <w:i/>
          <w:iCs/>
          <w:cs/>
        </w:rPr>
        <w:t>7(11)</w:t>
      </w:r>
      <w:r w:rsidRPr="006B5C43">
        <w:rPr>
          <w:rFonts w:ascii="TH SarabunPSK" w:eastAsia="TH Sarabun New" w:hAnsi="TH SarabunPSK" w:cs="TH SarabunPSK"/>
          <w:i/>
          <w:iCs/>
        </w:rPr>
        <w:t>, November,</w:t>
      </w:r>
      <w:r w:rsidRPr="006B5C43">
        <w:rPr>
          <w:rFonts w:ascii="TH SarabunPSK" w:eastAsia="TH Sarabun New" w:hAnsi="TH SarabunPSK" w:cs="TH SarabunPSK"/>
          <w:cs/>
        </w:rPr>
        <w:t xml:space="preserve"> 118-122.  (</w:t>
      </w:r>
      <w:r w:rsidRPr="006B5C43">
        <w:rPr>
          <w:rFonts w:ascii="TH SarabunPSK" w:eastAsia="TH Sarabun New" w:hAnsi="TH SarabunPSK" w:cs="TH SarabunPSK"/>
        </w:rPr>
        <w:t>ISSN</w:t>
      </w:r>
      <w:r w:rsidRPr="006B5C43">
        <w:rPr>
          <w:rFonts w:ascii="TH SarabunPSK" w:eastAsia="TH Sarabun New" w:hAnsi="TH SarabunPSK" w:cs="TH SarabunPSK"/>
          <w:cs/>
        </w:rPr>
        <w:t>- 0975-1491)</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8</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rPr>
        <w:t>, Chawawisit, K</w:t>
      </w:r>
      <w:r w:rsidRPr="006B5C43">
        <w:rPr>
          <w:rFonts w:ascii="TH SarabunPSK" w:eastAsia="TH Sarabun New" w:hAnsi="TH SarabunPSK" w:cs="TH SarabunPSK"/>
          <w:cs/>
        </w:rPr>
        <w:t>.</w:t>
      </w:r>
      <w:r w:rsidRPr="006B5C43">
        <w:rPr>
          <w:rFonts w:ascii="TH SarabunPSK" w:eastAsia="TH Sarabun New" w:hAnsi="TH SarabunPSK" w:cs="TH SarabunPSK"/>
        </w:rPr>
        <w:t>, Pondet, K</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Kwantep J</w:t>
      </w:r>
      <w:r w:rsidRPr="006B5C43">
        <w:rPr>
          <w:rFonts w:ascii="TH SarabunPSK" w:eastAsia="TH Sarabun New" w:hAnsi="TH SarabunPSK" w:cs="TH SarabunPSK"/>
          <w:cs/>
        </w:rPr>
        <w:t>. (</w:t>
      </w:r>
      <w:r w:rsidRPr="006B5C43">
        <w:rPr>
          <w:rFonts w:ascii="TH SarabunPSK" w:eastAsia="TH Sarabun New" w:hAnsi="TH SarabunPSK" w:cs="TH SarabunPSK"/>
        </w:rPr>
        <w:t>2014</w:t>
      </w:r>
      <w:r w:rsidRPr="006B5C43">
        <w:rPr>
          <w:rFonts w:ascii="TH SarabunPSK" w:eastAsia="TH Sarabun New" w:hAnsi="TH SarabunPSK" w:cs="TH SarabunPSK"/>
          <w:cs/>
        </w:rPr>
        <w:t>-</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Quantitation of Total Phenolic Contents of Bioactive Compounds Fractions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species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PharmTech Research, 7</w:t>
      </w:r>
      <w:r w:rsidRPr="006B5C43">
        <w:rPr>
          <w:rFonts w:ascii="TH SarabunPSK" w:eastAsia="TH Sarabun New" w:hAnsi="TH SarabunPSK" w:cs="TH SarabunPSK"/>
          <w:i/>
          <w:iCs/>
          <w:cs/>
        </w:rPr>
        <w:t>(</w:t>
      </w:r>
      <w:r w:rsidRPr="006B5C43">
        <w:rPr>
          <w:rFonts w:ascii="TH SarabunPSK" w:eastAsia="TH Sarabun New" w:hAnsi="TH SarabunPSK" w:cs="TH SarabunPSK"/>
          <w:i/>
          <w:iCs/>
        </w:rPr>
        <w:t>2</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rPr>
        <w:t xml:space="preserve"> 320</w:t>
      </w:r>
      <w:r w:rsidRPr="006B5C43">
        <w:rPr>
          <w:rFonts w:ascii="TH SarabunPSK" w:eastAsia="TH Sarabun New" w:hAnsi="TH SarabunPSK" w:cs="TH SarabunPSK"/>
          <w:cs/>
        </w:rPr>
        <w:t>-</w:t>
      </w:r>
      <w:r w:rsidRPr="006B5C43">
        <w:rPr>
          <w:rFonts w:ascii="TH SarabunPSK" w:eastAsia="TH Sarabun New" w:hAnsi="TH SarabunPSK" w:cs="TH SarabunPSK"/>
        </w:rPr>
        <w:t>324</w:t>
      </w:r>
      <w:r w:rsidRPr="006B5C43">
        <w:rPr>
          <w:rFonts w:ascii="TH SarabunPSK" w:eastAsia="TH Sarabun New" w:hAnsi="TH SarabunPSK" w:cs="TH SarabunPSK"/>
          <w:cs/>
        </w:rPr>
        <w:t>.  [</w:t>
      </w:r>
      <w:r w:rsidRPr="006B5C43">
        <w:rPr>
          <w:rFonts w:ascii="TH SarabunPSK" w:eastAsia="TH Sarabun New" w:hAnsi="TH SarabunPSK" w:cs="TH SarabunPSK"/>
        </w:rPr>
        <w:t xml:space="preserve">CODEN </w:t>
      </w:r>
      <w:r w:rsidRPr="006B5C43">
        <w:rPr>
          <w:rFonts w:ascii="TH SarabunPSK" w:eastAsia="TH Sarabun New" w:hAnsi="TH SarabunPSK" w:cs="TH SarabunPSK"/>
          <w:cs/>
        </w:rPr>
        <w:t>(</w:t>
      </w:r>
      <w:r w:rsidRPr="006B5C43">
        <w:rPr>
          <w:rFonts w:ascii="TH SarabunPSK" w:eastAsia="TH Sarabun New" w:hAnsi="TH SarabunPSK" w:cs="TH SarabunPSK"/>
        </w:rPr>
        <w:t>USA</w:t>
      </w:r>
      <w:r w:rsidRPr="006B5C43">
        <w:rPr>
          <w:rFonts w:ascii="TH SarabunPSK" w:eastAsia="TH Sarabun New" w:hAnsi="TH SarabunPSK" w:cs="TH SarabunPSK"/>
          <w:cs/>
        </w:rPr>
        <w:t xml:space="preserve">): </w:t>
      </w:r>
      <w:r w:rsidRPr="006B5C43">
        <w:rPr>
          <w:rFonts w:ascii="TH SarabunPSK" w:eastAsia="TH Sarabun New" w:hAnsi="TH SarabunPSK" w:cs="TH SarabunPSK"/>
        </w:rPr>
        <w:t>IJPRIF, ISSN</w:t>
      </w:r>
      <w:r w:rsidRPr="006B5C43">
        <w:rPr>
          <w:rFonts w:ascii="TH SarabunPSK" w:eastAsia="TH Sarabun New" w:hAnsi="TH SarabunPSK" w:cs="TH SarabunPSK"/>
          <w:cs/>
        </w:rPr>
        <w:t xml:space="preserve">: </w:t>
      </w:r>
      <w:r w:rsidRPr="006B5C43">
        <w:rPr>
          <w:rFonts w:ascii="TH SarabunPSK" w:eastAsia="TH Sarabun New" w:hAnsi="TH SarabunPSK" w:cs="TH SarabunPSK"/>
        </w:rPr>
        <w:t>0974</w:t>
      </w:r>
      <w:r w:rsidRPr="006B5C43">
        <w:rPr>
          <w:rFonts w:ascii="TH SarabunPSK" w:eastAsia="TH Sarabun New" w:hAnsi="TH SarabunPSK" w:cs="TH SarabunPSK"/>
          <w:cs/>
        </w:rPr>
        <w:t>-</w:t>
      </w:r>
      <w:r w:rsidRPr="006B5C43">
        <w:rPr>
          <w:rFonts w:ascii="TH SarabunPSK" w:eastAsia="TH Sarabun New" w:hAnsi="TH SarabunPSK" w:cs="TH SarabunPSK"/>
        </w:rPr>
        <w:t>4304</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lastRenderedPageBreak/>
        <w:t>9</w:t>
      </w:r>
      <w:r w:rsidRPr="006B5C43">
        <w:rPr>
          <w:rFonts w:ascii="TH SarabunPSK" w:eastAsia="TH Sarabun New" w:hAnsi="TH SarabunPSK" w:cs="TH SarabunPSK"/>
          <w:cs/>
        </w:rPr>
        <w:t>)</w:t>
      </w:r>
      <w:r w:rsidRPr="006B5C43">
        <w:rPr>
          <w:rFonts w:ascii="TH SarabunPSK" w:eastAsia="TH Sarabun New" w:hAnsi="TH SarabunPSK" w:cs="TH SarabunPSK"/>
          <w:b/>
          <w:bCs/>
        </w:rPr>
        <w:t xml:space="preserve"> 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rPr>
        <w:t>, Kannai, J</w:t>
      </w:r>
      <w:r w:rsidRPr="006B5C43">
        <w:rPr>
          <w:rFonts w:ascii="TH SarabunPSK" w:eastAsia="TH Sarabun New" w:hAnsi="TH SarabunPSK" w:cs="TH SarabunPSK"/>
          <w:cs/>
        </w:rPr>
        <w:t>.</w:t>
      </w:r>
      <w:r w:rsidRPr="006B5C43">
        <w:rPr>
          <w:rFonts w:ascii="TH SarabunPSK" w:eastAsia="TH Sarabun New" w:hAnsi="TH SarabunPSK" w:cs="TH SarabunPSK"/>
        </w:rPr>
        <w:t>, Wongmuang, P</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Tharaporn, S</w:t>
      </w:r>
      <w:r w:rsidRPr="006B5C43">
        <w:rPr>
          <w:rFonts w:ascii="TH SarabunPSK" w:eastAsia="TH Sarabun New" w:hAnsi="TH SarabunPSK" w:cs="TH SarabunPSK"/>
          <w:cs/>
        </w:rPr>
        <w:t>. (</w:t>
      </w:r>
      <w:r w:rsidRPr="006B5C43">
        <w:rPr>
          <w:rFonts w:ascii="TH SarabunPSK" w:eastAsia="TH Sarabun New" w:hAnsi="TH SarabunPSK" w:cs="TH SarabunPSK"/>
        </w:rPr>
        <w:t>2014</w:t>
      </w:r>
      <w:r w:rsidRPr="006B5C43">
        <w:rPr>
          <w:rFonts w:ascii="TH SarabunPSK" w:eastAsia="TH Sarabun New" w:hAnsi="TH SarabunPSK" w:cs="TH SarabunPSK"/>
          <w:cs/>
        </w:rPr>
        <w:t>-</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Cholesterol</w:t>
      </w:r>
      <w:r w:rsidRPr="006B5C43">
        <w:rPr>
          <w:rFonts w:ascii="TH SarabunPSK" w:eastAsia="TH Sarabun New" w:hAnsi="TH SarabunPSK" w:cs="TH SarabunPSK"/>
          <w:cs/>
        </w:rPr>
        <w:t>-</w:t>
      </w:r>
      <w:r w:rsidRPr="006B5C43">
        <w:rPr>
          <w:rFonts w:ascii="TH SarabunPSK" w:eastAsia="TH Sarabun New" w:hAnsi="TH SarabunPSK" w:cs="TH SarabunPSK"/>
        </w:rPr>
        <w:t>lowering potentials of Lactic Acid Bacteria with potential probiotic properties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PharmTech Research, 7</w:t>
      </w:r>
      <w:r w:rsidRPr="006B5C43">
        <w:rPr>
          <w:rFonts w:ascii="TH SarabunPSK" w:eastAsia="TH Sarabun New" w:hAnsi="TH SarabunPSK" w:cs="TH SarabunPSK"/>
          <w:i/>
          <w:iCs/>
          <w:cs/>
        </w:rPr>
        <w:t>(</w:t>
      </w:r>
      <w:r w:rsidRPr="006B5C43">
        <w:rPr>
          <w:rFonts w:ascii="TH SarabunPSK" w:eastAsia="TH Sarabun New" w:hAnsi="TH SarabunPSK" w:cs="TH SarabunPSK"/>
          <w:i/>
          <w:iCs/>
        </w:rPr>
        <w:t>3</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rPr>
        <w:t xml:space="preserve"> 463</w:t>
      </w:r>
      <w:r w:rsidRPr="006B5C43">
        <w:rPr>
          <w:rFonts w:ascii="TH SarabunPSK" w:eastAsia="TH Sarabun New" w:hAnsi="TH SarabunPSK" w:cs="TH SarabunPSK"/>
          <w:cs/>
        </w:rPr>
        <w:t>-</w:t>
      </w:r>
      <w:r w:rsidRPr="006B5C43">
        <w:rPr>
          <w:rFonts w:ascii="TH SarabunPSK" w:eastAsia="TH Sarabun New" w:hAnsi="TH SarabunPSK" w:cs="TH SarabunPSK"/>
        </w:rPr>
        <w:t>470</w:t>
      </w:r>
      <w:r w:rsidRPr="006B5C43">
        <w:rPr>
          <w:rFonts w:ascii="TH SarabunPSK" w:eastAsia="TH Sarabun New" w:hAnsi="TH SarabunPSK" w:cs="TH SarabunPSK"/>
          <w:cs/>
        </w:rPr>
        <w:t>.  [</w:t>
      </w:r>
      <w:r w:rsidRPr="006B5C43">
        <w:rPr>
          <w:rFonts w:ascii="TH SarabunPSK" w:eastAsia="TH Sarabun New" w:hAnsi="TH SarabunPSK" w:cs="TH SarabunPSK"/>
        </w:rPr>
        <w:t xml:space="preserve">CODEN </w:t>
      </w:r>
      <w:r w:rsidRPr="006B5C43">
        <w:rPr>
          <w:rFonts w:ascii="TH SarabunPSK" w:eastAsia="TH Sarabun New" w:hAnsi="TH SarabunPSK" w:cs="TH SarabunPSK"/>
          <w:cs/>
        </w:rPr>
        <w:t>(</w:t>
      </w:r>
      <w:r w:rsidRPr="006B5C43">
        <w:rPr>
          <w:rFonts w:ascii="TH SarabunPSK" w:eastAsia="TH Sarabun New" w:hAnsi="TH SarabunPSK" w:cs="TH SarabunPSK"/>
        </w:rPr>
        <w:t>USA</w:t>
      </w:r>
      <w:r w:rsidRPr="006B5C43">
        <w:rPr>
          <w:rFonts w:ascii="TH SarabunPSK" w:eastAsia="TH Sarabun New" w:hAnsi="TH SarabunPSK" w:cs="TH SarabunPSK"/>
          <w:cs/>
        </w:rPr>
        <w:t xml:space="preserve">): </w:t>
      </w:r>
      <w:r w:rsidRPr="006B5C43">
        <w:rPr>
          <w:rFonts w:ascii="TH SarabunPSK" w:eastAsia="TH Sarabun New" w:hAnsi="TH SarabunPSK" w:cs="TH SarabunPSK"/>
        </w:rPr>
        <w:t>IJPRIF, ISSN</w:t>
      </w:r>
      <w:r w:rsidRPr="006B5C43">
        <w:rPr>
          <w:rFonts w:ascii="TH SarabunPSK" w:eastAsia="TH Sarabun New" w:hAnsi="TH SarabunPSK" w:cs="TH SarabunPSK"/>
          <w:cs/>
        </w:rPr>
        <w:t xml:space="preserve">: </w:t>
      </w:r>
      <w:r w:rsidRPr="006B5C43">
        <w:rPr>
          <w:rFonts w:ascii="TH SarabunPSK" w:eastAsia="TH Sarabun New" w:hAnsi="TH SarabunPSK" w:cs="TH SarabunPSK"/>
        </w:rPr>
        <w:t>0974</w:t>
      </w:r>
      <w:r w:rsidRPr="006B5C43">
        <w:rPr>
          <w:rFonts w:ascii="TH SarabunPSK" w:eastAsia="TH Sarabun New" w:hAnsi="TH SarabunPSK" w:cs="TH SarabunPSK"/>
          <w:cs/>
        </w:rPr>
        <w:t>-</w:t>
      </w:r>
      <w:r w:rsidRPr="006B5C43">
        <w:rPr>
          <w:rFonts w:ascii="TH SarabunPSK" w:eastAsia="TH Sarabun New" w:hAnsi="TH SarabunPSK" w:cs="TH SarabunPSK"/>
        </w:rPr>
        <w:t>4304</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rPr>
        <w:t>, Pondet, K</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Kwantep J</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In vitro antimicrobial and antioxidant activities of bioactive compounds </w:t>
      </w:r>
      <w:r w:rsidRPr="006B5C43">
        <w:rPr>
          <w:rFonts w:ascii="TH SarabunPSK" w:eastAsia="TH Sarabun New" w:hAnsi="TH SarabunPSK" w:cs="TH SarabunPSK"/>
          <w:cs/>
        </w:rPr>
        <w:t>(</w:t>
      </w:r>
      <w:r w:rsidRPr="006B5C43">
        <w:rPr>
          <w:rFonts w:ascii="TH SarabunPSK" w:eastAsia="TH Sarabun New" w:hAnsi="TH SarabunPSK" w:cs="TH SarabunPSK"/>
        </w:rPr>
        <w:t>secondary metabolites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extracted from </w:t>
      </w:r>
      <w:r w:rsidRPr="006B5C43">
        <w:rPr>
          <w:rFonts w:ascii="TH SarabunPSK" w:eastAsia="TH Sarabun New" w:hAnsi="TH SarabunPSK" w:cs="TH SarabunPSK"/>
          <w:i/>
          <w:iCs/>
        </w:rPr>
        <w:t>Streptomyces lydicus</w:t>
      </w:r>
      <w:r w:rsidRPr="006B5C43">
        <w:rPr>
          <w:rFonts w:ascii="TH SarabunPSK" w:eastAsia="TH Sarabun New" w:hAnsi="TH SarabunPSK" w:cs="TH SarabunPSK"/>
        </w:rPr>
        <w:t xml:space="preserve"> A2</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Journal of Applied Pharmaceutical Science, February 5</w:t>
      </w:r>
      <w:r w:rsidRPr="006B5C43">
        <w:rPr>
          <w:rFonts w:ascii="TH SarabunPSK" w:eastAsia="TH Sarabun New" w:hAnsi="TH SarabunPSK" w:cs="TH SarabunPSK"/>
          <w:i/>
          <w:iCs/>
          <w:cs/>
        </w:rPr>
        <w:t>(</w:t>
      </w:r>
      <w:r w:rsidRPr="006B5C43">
        <w:rPr>
          <w:rFonts w:ascii="TH SarabunPSK" w:eastAsia="TH Sarabun New" w:hAnsi="TH SarabunPSK" w:cs="TH SarabunPSK"/>
          <w:i/>
          <w:iCs/>
        </w:rPr>
        <w:t>02</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rPr>
        <w:t xml:space="preserve"> 17</w:t>
      </w:r>
      <w:r w:rsidRPr="006B5C43">
        <w:rPr>
          <w:rFonts w:ascii="TH SarabunPSK" w:eastAsia="TH Sarabun New" w:hAnsi="TH SarabunPSK" w:cs="TH SarabunPSK"/>
          <w:cs/>
        </w:rPr>
        <w:t>-</w:t>
      </w:r>
      <w:r w:rsidRPr="006B5C43">
        <w:rPr>
          <w:rFonts w:ascii="TH SarabunPSK" w:eastAsia="TH Sarabun New" w:hAnsi="TH SarabunPSK" w:cs="TH SarabunPSK"/>
        </w:rPr>
        <w:t>21</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11</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 M</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Isolation, Phylogenetic Characterization and antibacterial activity of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Strains from Air at Walailak University</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Journal of Pharma and Bio Sciences, Jan</w:t>
      </w:r>
      <w:r w:rsidRPr="006B5C43">
        <w:rPr>
          <w:rFonts w:ascii="TH SarabunPSK" w:eastAsia="TH Sarabun New" w:hAnsi="TH SarabunPSK" w:cs="TH SarabunPSK"/>
          <w:i/>
          <w:iCs/>
          <w:cs/>
        </w:rPr>
        <w:t xml:space="preserve">. </w:t>
      </w:r>
      <w:r w:rsidRPr="006B5C43">
        <w:rPr>
          <w:rFonts w:ascii="TH SarabunPSK" w:eastAsia="TH Sarabun New" w:hAnsi="TH SarabunPSK" w:cs="TH SarabunPSK"/>
          <w:i/>
          <w:iCs/>
        </w:rPr>
        <w:t>6</w:t>
      </w:r>
      <w:r w:rsidRPr="006B5C43">
        <w:rPr>
          <w:rFonts w:ascii="TH SarabunPSK" w:eastAsia="TH Sarabun New" w:hAnsi="TH SarabunPSK" w:cs="TH SarabunPSK"/>
          <w:i/>
          <w:iCs/>
          <w:cs/>
        </w:rPr>
        <w:t>(</w:t>
      </w:r>
      <w:r w:rsidRPr="006B5C43">
        <w:rPr>
          <w:rFonts w:ascii="TH SarabunPSK" w:eastAsia="TH Sarabun New" w:hAnsi="TH SarabunPSK" w:cs="TH SarabunPSK"/>
          <w:i/>
          <w:iCs/>
        </w:rPr>
        <w:t>1</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B</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1089 </w:t>
      </w:r>
      <w:r w:rsidRPr="006B5C43">
        <w:rPr>
          <w:rFonts w:ascii="TH SarabunPSK" w:eastAsia="TH Sarabun New" w:hAnsi="TH SarabunPSK" w:cs="TH SarabunPSK"/>
          <w:cs/>
        </w:rPr>
        <w:t xml:space="preserve">– </w:t>
      </w:r>
      <w:r w:rsidRPr="006B5C43">
        <w:rPr>
          <w:rFonts w:ascii="TH SarabunPSK" w:eastAsia="TH Sarabun New" w:hAnsi="TH SarabunPSK" w:cs="TH SarabunPSK"/>
        </w:rPr>
        <w:t>1100</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12</w:t>
      </w:r>
      <w:r w:rsidRPr="006B5C43">
        <w:rPr>
          <w:rFonts w:ascii="TH SarabunPSK" w:eastAsia="TH Sarabun New" w:hAnsi="TH SarabunPSK" w:cs="TH SarabunPSK"/>
          <w:cs/>
        </w:rPr>
        <w:t>)</w:t>
      </w:r>
      <w:r w:rsidRPr="006B5C43">
        <w:rPr>
          <w:rFonts w:ascii="TH SarabunPSK" w:eastAsia="TH Sarabun New" w:hAnsi="TH SarabunPSK" w:cs="TH SarabunPSK"/>
        </w:rPr>
        <w:tab/>
        <w:t>Chawawisit, K</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&amp; </w:t>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2014</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Purification of bioactive compounds produced by </w:t>
      </w:r>
      <w:r w:rsidRPr="006B5C43">
        <w:rPr>
          <w:rFonts w:ascii="TH SarabunPSK" w:eastAsia="TH Sarabun New" w:hAnsi="TH SarabunPSK" w:cs="TH SarabunPSK"/>
          <w:i/>
          <w:iCs/>
        </w:rPr>
        <w:t>Brevibacillus laterosporus</w:t>
      </w:r>
      <w:r w:rsidRPr="006B5C43">
        <w:rPr>
          <w:rFonts w:ascii="TH SarabunPSK" w:eastAsia="TH Sarabun New" w:hAnsi="TH SarabunPSK" w:cs="TH SarabunPSK"/>
        </w:rPr>
        <w:t xml:space="preserve"> SA14 and its anti</w:t>
      </w:r>
      <w:r w:rsidRPr="006B5C43">
        <w:rPr>
          <w:rFonts w:ascii="TH SarabunPSK" w:eastAsia="TH Sarabun New" w:hAnsi="TH SarabunPSK" w:cs="TH SarabunPSK"/>
          <w:cs/>
        </w:rPr>
        <w:t>-</w:t>
      </w:r>
      <w:r w:rsidRPr="006B5C43">
        <w:rPr>
          <w:rFonts w:ascii="TH SarabunPSK" w:eastAsia="TH Sarabun New" w:hAnsi="TH SarabunPSK" w:cs="TH SarabunPSK"/>
        </w:rPr>
        <w:t>MRSA activity</w:t>
      </w:r>
      <w:r w:rsidRPr="006B5C43">
        <w:rPr>
          <w:rFonts w:ascii="TH SarabunPSK" w:eastAsia="TH Sarabun New" w:hAnsi="TH SarabunPSK" w:cs="TH SarabunPSK"/>
          <w:cs/>
        </w:rPr>
        <w:t>.</w:t>
      </w:r>
      <w:r w:rsidRPr="006B5C43">
        <w:rPr>
          <w:rFonts w:ascii="TH SarabunPSK" w:eastAsia="TH Sarabun New" w:hAnsi="TH SarabunPSK" w:cs="TH SarabunPSK"/>
          <w:i/>
          <w:iCs/>
        </w:rPr>
        <w:t xml:space="preserve"> International Journal of Pharma and Bio Sciences, April 5</w:t>
      </w:r>
      <w:r w:rsidRPr="006B5C43">
        <w:rPr>
          <w:rFonts w:ascii="TH SarabunPSK" w:eastAsia="TH Sarabun New" w:hAnsi="TH SarabunPSK" w:cs="TH SarabunPSK"/>
          <w:i/>
          <w:iCs/>
          <w:cs/>
        </w:rPr>
        <w:t>(</w:t>
      </w:r>
      <w:r w:rsidRPr="006B5C43">
        <w:rPr>
          <w:rFonts w:ascii="TH SarabunPSK" w:eastAsia="TH Sarabun New" w:hAnsi="TH SarabunPSK" w:cs="TH SarabunPSK"/>
          <w:i/>
          <w:iCs/>
        </w:rPr>
        <w:t>2</w:t>
      </w:r>
      <w:r w:rsidRPr="006B5C43">
        <w:rPr>
          <w:rFonts w:ascii="TH SarabunPSK" w:eastAsia="TH Sarabun New" w:hAnsi="TH SarabunPSK" w:cs="TH SarabunPSK"/>
          <w:i/>
          <w:iCs/>
          <w:cs/>
        </w:rPr>
        <w:t>)</w:t>
      </w:r>
      <w:r w:rsidRPr="006B5C43">
        <w:rPr>
          <w:rFonts w:ascii="TH SarabunPSK" w:eastAsia="TH Sarabun New" w:hAnsi="TH SarabunPSK" w:cs="TH SarabunPSK"/>
          <w:i/>
          <w:i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B</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955 </w:t>
      </w:r>
      <w:r w:rsidRPr="006B5C43">
        <w:rPr>
          <w:rFonts w:ascii="TH SarabunPSK" w:eastAsia="TH Sarabun New" w:hAnsi="TH SarabunPSK" w:cs="TH SarabunPSK"/>
          <w:cs/>
        </w:rPr>
        <w:t xml:space="preserve">– </w:t>
      </w:r>
      <w:r w:rsidRPr="006B5C43">
        <w:rPr>
          <w:rFonts w:ascii="TH SarabunPSK" w:eastAsia="TH Sarabun New" w:hAnsi="TH SarabunPSK" w:cs="TH SarabunPSK"/>
        </w:rPr>
        <w:t>961</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13</w:t>
      </w:r>
      <w:r w:rsidRPr="006B5C43">
        <w:rPr>
          <w:rFonts w:ascii="TH SarabunPSK" w:eastAsia="TH Sarabun New" w:hAnsi="TH SarabunPSK" w:cs="TH SarabunPSK"/>
          <w:cs/>
        </w:rPr>
        <w:t>)</w:t>
      </w:r>
      <w:r w:rsidRPr="006B5C43">
        <w:rPr>
          <w:rFonts w:ascii="TH SarabunPSK" w:eastAsia="TH Sarabun New" w:hAnsi="TH SarabunPSK" w:cs="TH SarabunPSK"/>
        </w:rPr>
        <w:tab/>
        <w:t>Chunglok,</w:t>
      </w:r>
      <w:r w:rsidRPr="006B5C43">
        <w:rPr>
          <w:rFonts w:ascii="TH SarabunPSK" w:eastAsia="TH Sarabun New" w:hAnsi="TH SarabunPSK" w:cs="TH SarabunPSK"/>
          <w:b/>
          <w:bCs/>
        </w:rPr>
        <w:t xml:space="preserve"> W</w:t>
      </w:r>
      <w:r w:rsidRPr="006B5C43">
        <w:rPr>
          <w:rFonts w:ascii="TH SarabunPSK" w:eastAsia="TH Sarabun New" w:hAnsi="TH SarabunPSK" w:cs="TH SarabunPSK"/>
          <w:b/>
          <w:bCs/>
          <w:cs/>
        </w:rPr>
        <w:t>.</w:t>
      </w:r>
      <w:r w:rsidRPr="006B5C43">
        <w:rPr>
          <w:rFonts w:ascii="TH SarabunPSK" w:eastAsia="TH Sarabun New" w:hAnsi="TH SarabunPSK" w:cs="TH SarabunPSK"/>
        </w:rPr>
        <w:t>, Utaipan, T</w:t>
      </w:r>
      <w:r w:rsidRPr="006B5C43">
        <w:rPr>
          <w:rFonts w:ascii="TH SarabunPSK" w:eastAsia="TH Sarabun New" w:hAnsi="TH SarabunPSK" w:cs="TH SarabunPSK"/>
          <w:cs/>
        </w:rPr>
        <w:t>.</w:t>
      </w:r>
      <w:r w:rsidRPr="006B5C43">
        <w:rPr>
          <w:rFonts w:ascii="TH SarabunPSK" w:eastAsia="TH Sarabun New" w:hAnsi="TH SarabunPSK" w:cs="TH SarabunPSK"/>
        </w:rPr>
        <w:t>, Somchit, M</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rPr>
        <w:t>, &amp; Sudjaroen, Y</w:t>
      </w:r>
      <w:r w:rsidRPr="006B5C43">
        <w:rPr>
          <w:rFonts w:ascii="TH SarabunPSK" w:eastAsia="TH Sarabun New" w:hAnsi="TH SarabunPSK" w:cs="TH SarabunPSK"/>
          <w:cs/>
        </w:rPr>
        <w:t>. (</w:t>
      </w:r>
      <w:r w:rsidRPr="006B5C43">
        <w:rPr>
          <w:rFonts w:ascii="TH SarabunPSK" w:eastAsia="TH Sarabun New" w:hAnsi="TH SarabunPSK" w:cs="TH SarabunPSK"/>
        </w:rPr>
        <w:t>2014</w:t>
      </w:r>
      <w:r w:rsidRPr="006B5C43">
        <w:rPr>
          <w:rFonts w:ascii="TH SarabunPSK" w:eastAsia="TH Sarabun New" w:hAnsi="TH SarabunPSK" w:cs="TH SarabunPSK"/>
          <w:cs/>
        </w:rPr>
        <w:t xml:space="preserve">). </w:t>
      </w:r>
      <w:r w:rsidRPr="006B5C43">
        <w:rPr>
          <w:rFonts w:ascii="TH SarabunPSK" w:eastAsia="TH Sarabun New" w:hAnsi="TH SarabunPSK" w:cs="TH SarabunPSK"/>
        </w:rPr>
        <w:t>Antioxidant and Antiproliferative Activities of Non</w:t>
      </w:r>
      <w:r w:rsidRPr="006B5C43">
        <w:rPr>
          <w:rFonts w:ascii="TH SarabunPSK" w:eastAsia="TH Sarabun New" w:hAnsi="TH SarabunPSK" w:cs="TH SarabunPSK"/>
          <w:cs/>
        </w:rPr>
        <w:t>-</w:t>
      </w:r>
      <w:r w:rsidRPr="006B5C43">
        <w:rPr>
          <w:rFonts w:ascii="TH SarabunPSK" w:eastAsia="TH Sarabun New" w:hAnsi="TH SarabunPSK" w:cs="TH SarabunPSK"/>
        </w:rPr>
        <w:t>Edible Parts of Selected Tropical Fruits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Sains Malaysiana, 43</w:t>
      </w:r>
      <w:r w:rsidRPr="006B5C43">
        <w:rPr>
          <w:rFonts w:ascii="TH SarabunPSK" w:eastAsia="TH Sarabun New" w:hAnsi="TH SarabunPSK" w:cs="TH SarabunPSK"/>
          <w:i/>
          <w:iCs/>
          <w:cs/>
        </w:rPr>
        <w:t>(</w:t>
      </w:r>
      <w:r w:rsidRPr="006B5C43">
        <w:rPr>
          <w:rFonts w:ascii="TH SarabunPSK" w:eastAsia="TH Sarabun New" w:hAnsi="TH SarabunPSK" w:cs="TH SarabunPSK"/>
          <w:i/>
          <w:iCs/>
        </w:rPr>
        <w:t>5</w:t>
      </w:r>
      <w:r w:rsidRPr="006B5C43">
        <w:rPr>
          <w:rFonts w:ascii="TH SarabunPSK" w:eastAsia="TH Sarabun New" w:hAnsi="TH SarabunPSK" w:cs="TH SarabunPSK"/>
          <w:i/>
          <w:iCs/>
          <w:cs/>
        </w:rPr>
        <w:t>)</w:t>
      </w:r>
      <w:r w:rsidRPr="006B5C43">
        <w:rPr>
          <w:rFonts w:ascii="TH SarabunPSK" w:eastAsia="TH Sarabun New" w:hAnsi="TH SarabunPSK" w:cs="TH SarabunPSK"/>
        </w:rPr>
        <w:t>, 689</w:t>
      </w:r>
      <w:r w:rsidRPr="006B5C43">
        <w:rPr>
          <w:rFonts w:ascii="TH SarabunPSK" w:eastAsia="TH Sarabun New" w:hAnsi="TH SarabunPSK" w:cs="TH SarabunPSK"/>
          <w:cs/>
        </w:rPr>
        <w:t>-</w:t>
      </w:r>
      <w:r w:rsidRPr="006B5C43">
        <w:rPr>
          <w:rFonts w:ascii="TH SarabunPSK" w:eastAsia="TH Sarabun New" w:hAnsi="TH SarabunPSK" w:cs="TH SarabunPSK"/>
        </w:rPr>
        <w:t>695</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14</w:t>
      </w:r>
      <w:r w:rsidRPr="006B5C43">
        <w:rPr>
          <w:rFonts w:ascii="TH SarabunPSK" w:eastAsia="TH Sarabun New" w:hAnsi="TH SarabunPSK" w:cs="TH SarabunPSK"/>
          <w:cs/>
        </w:rPr>
        <w:t>)</w:t>
      </w:r>
      <w:r w:rsidRPr="006B5C43">
        <w:rPr>
          <w:rFonts w:ascii="TH SarabunPSK" w:eastAsia="TH Sarabun New" w:hAnsi="TH SarabunPSK" w:cs="TH SarabunPSK"/>
        </w:rPr>
        <w:tab/>
        <w:t>Somchit, M</w:t>
      </w:r>
      <w:r w:rsidRPr="006B5C43">
        <w:rPr>
          <w:rFonts w:ascii="TH SarabunPSK" w:eastAsia="TH Sarabun New" w:hAnsi="TH SarabunPSK" w:cs="TH SarabunPSK"/>
          <w:cs/>
        </w:rPr>
        <w:t>.</w:t>
      </w:r>
      <w:r w:rsidRPr="006B5C43">
        <w:rPr>
          <w:rFonts w:ascii="TH SarabunPSK" w:eastAsia="TH Sarabun New" w:hAnsi="TH SarabunPSK" w:cs="TH SarabunPSK"/>
        </w:rPr>
        <w:t>, Changtam, C</w:t>
      </w:r>
      <w:r w:rsidRPr="006B5C43">
        <w:rPr>
          <w:rFonts w:ascii="TH SarabunPSK" w:eastAsia="TH Sarabun New" w:hAnsi="TH SarabunPSK" w:cs="TH SarabunPSK"/>
          <w:cs/>
        </w:rPr>
        <w:t>.</w:t>
      </w:r>
      <w:r w:rsidRPr="006B5C43">
        <w:rPr>
          <w:rFonts w:ascii="TH SarabunPSK" w:eastAsia="TH Sarabun New" w:hAnsi="TH SarabunPSK" w:cs="TH SarabunPSK"/>
        </w:rPr>
        <w:t>, Kimseng, R</w:t>
      </w:r>
      <w:r w:rsidRPr="006B5C43">
        <w:rPr>
          <w:rFonts w:ascii="TH SarabunPSK" w:eastAsia="TH Sarabun New" w:hAnsi="TH SarabunPSK" w:cs="TH SarabunPSK"/>
          <w:cs/>
        </w:rPr>
        <w:t>.</w:t>
      </w:r>
      <w:r w:rsidRPr="006B5C43">
        <w:rPr>
          <w:rFonts w:ascii="TH SarabunPSK" w:eastAsia="TH Sarabun New" w:hAnsi="TH SarabunPSK" w:cs="TH SarabunPSK"/>
        </w:rPr>
        <w:t>, Utaipan, T</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Lertcanawanichakul</w:t>
      </w:r>
      <w:r w:rsidRPr="006B5C43">
        <w:rPr>
          <w:rFonts w:ascii="TH SarabunPSK" w:eastAsia="TH Sarabun New" w:hAnsi="TH SarabunPSK" w:cs="TH SarabunPSK"/>
          <w:b/>
          <w:bCs/>
          <w:cs/>
        </w:rPr>
        <w:t xml:space="preserve">. </w:t>
      </w:r>
      <w:r w:rsidRPr="006B5C43">
        <w:rPr>
          <w:rFonts w:ascii="TH SarabunPSK" w:eastAsia="TH Sarabun New" w:hAnsi="TH SarabunPSK" w:cs="TH SarabunPSK"/>
          <w:b/>
          <w:bCs/>
        </w:rPr>
        <w:t>M</w:t>
      </w:r>
      <w:r w:rsidRPr="006B5C43">
        <w:rPr>
          <w:rFonts w:ascii="TH SarabunPSK" w:eastAsia="TH Sarabun New" w:hAnsi="TH SarabunPSK" w:cs="TH SarabunPSK"/>
          <w:b/>
          <w:bCs/>
          <w:cs/>
        </w:rPr>
        <w:t>.</w:t>
      </w:r>
      <w:r w:rsidRPr="006B5C43">
        <w:rPr>
          <w:rFonts w:ascii="TH SarabunPSK" w:eastAsia="TH Sarabun New" w:hAnsi="TH SarabunPSK" w:cs="TH SarabunPSK"/>
        </w:rPr>
        <w:t>,        Suksamrarn, A</w:t>
      </w:r>
      <w:r w:rsidRPr="006B5C43">
        <w:rPr>
          <w:rFonts w:ascii="TH SarabunPSK" w:eastAsia="TH Sarabun New" w:hAnsi="TH SarabunPSK" w:cs="TH SarabunPSK"/>
          <w:cs/>
        </w:rPr>
        <w:t>.</w:t>
      </w:r>
      <w:r w:rsidRPr="006B5C43">
        <w:rPr>
          <w:rFonts w:ascii="TH SarabunPSK" w:eastAsia="TH Sarabun New" w:hAnsi="TH SarabunPSK" w:cs="TH SarabunPSK"/>
        </w:rPr>
        <w:t>, &amp; Chunglok, W</w:t>
      </w:r>
      <w:r w:rsidRPr="006B5C43">
        <w:rPr>
          <w:rFonts w:ascii="TH SarabunPSK" w:eastAsia="TH Sarabun New" w:hAnsi="TH SarabunPSK" w:cs="TH SarabunPSK"/>
          <w:cs/>
        </w:rPr>
        <w:t>. (</w:t>
      </w:r>
      <w:r w:rsidRPr="006B5C43">
        <w:rPr>
          <w:rFonts w:ascii="TH SarabunPSK" w:eastAsia="TH Sarabun New" w:hAnsi="TH SarabunPSK" w:cs="TH SarabunPSK"/>
        </w:rPr>
        <w:t>2014</w:t>
      </w:r>
      <w:r w:rsidRPr="006B5C43">
        <w:rPr>
          <w:rFonts w:ascii="TH SarabunPSK" w:eastAsia="TH Sarabun New" w:hAnsi="TH SarabunPSK" w:cs="TH SarabunPSK"/>
          <w:cs/>
        </w:rPr>
        <w:t xml:space="preserve">). </w:t>
      </w:r>
      <w:r w:rsidRPr="006B5C43">
        <w:rPr>
          <w:rFonts w:ascii="TH SarabunPSK" w:eastAsia="TH Sarabun New" w:hAnsi="TH SarabunPSK" w:cs="TH SarabunPSK"/>
        </w:rPr>
        <w:t>Demethoxycurcumin from Curcuma longa Rhizome Suppresses iNOS Induction in an Inflamed Human Intestinal Mucosa Model</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Asian Pac J Cancer Prev, 15</w:t>
      </w:r>
      <w:r w:rsidRPr="006B5C43">
        <w:rPr>
          <w:rFonts w:ascii="TH SarabunPSK" w:eastAsia="TH Sarabun New" w:hAnsi="TH SarabunPSK" w:cs="TH SarabunPSK"/>
          <w:i/>
          <w:iCs/>
          <w:cs/>
        </w:rPr>
        <w:t>(</w:t>
      </w:r>
      <w:r w:rsidRPr="006B5C43">
        <w:rPr>
          <w:rFonts w:ascii="TH SarabunPSK" w:eastAsia="TH Sarabun New" w:hAnsi="TH SarabunPSK" w:cs="TH SarabunPSK"/>
          <w:i/>
          <w:iCs/>
        </w:rPr>
        <w:t>4</w:t>
      </w:r>
      <w:r w:rsidRPr="006B5C43">
        <w:rPr>
          <w:rFonts w:ascii="TH SarabunPSK" w:eastAsia="TH Sarabun New" w:hAnsi="TH SarabunPSK" w:cs="TH SarabunPSK"/>
          <w:i/>
          <w:iCs/>
          <w:cs/>
        </w:rPr>
        <w:t>)</w:t>
      </w:r>
      <w:r w:rsidRPr="006B5C43">
        <w:rPr>
          <w:rFonts w:ascii="TH SarabunPSK" w:eastAsia="TH Sarabun New" w:hAnsi="TH SarabunPSK" w:cs="TH SarabunPSK"/>
          <w:i/>
          <w:iCs/>
        </w:rPr>
        <w:t xml:space="preserve">, </w:t>
      </w:r>
      <w:r w:rsidRPr="006B5C43">
        <w:rPr>
          <w:rFonts w:ascii="TH SarabunPSK" w:eastAsia="TH Sarabun New" w:hAnsi="TH SarabunPSK" w:cs="TH SarabunPSK"/>
        </w:rPr>
        <w:t>1807</w:t>
      </w:r>
      <w:r w:rsidRPr="006B5C43">
        <w:rPr>
          <w:rFonts w:ascii="TH SarabunPSK" w:eastAsia="TH Sarabun New" w:hAnsi="TH SarabunPSK" w:cs="TH SarabunPSK"/>
          <w:cs/>
        </w:rPr>
        <w:t>-</w:t>
      </w:r>
      <w:r w:rsidRPr="006B5C43">
        <w:rPr>
          <w:rFonts w:ascii="TH SarabunPSK" w:eastAsia="TH Sarabun New" w:hAnsi="TH SarabunPSK" w:cs="TH SarabunPSK"/>
        </w:rPr>
        <w:t>1810</w:t>
      </w:r>
      <w:r w:rsidRPr="006B5C43">
        <w:rPr>
          <w:rFonts w:ascii="TH SarabunPSK" w:eastAsia="TH Sarabun New" w:hAnsi="TH SarabunPSK" w:cs="TH SarabunPSK"/>
          <w:cs/>
        </w:rPr>
        <w:t>.</w:t>
      </w:r>
    </w:p>
    <w:p w:rsidR="006B5C43" w:rsidRPr="006B5C43" w:rsidRDefault="006B5C43" w:rsidP="006B5C43">
      <w:pPr>
        <w:tabs>
          <w:tab w:val="left" w:pos="709"/>
          <w:tab w:val="left" w:pos="993"/>
        </w:tabs>
        <w:ind w:left="851"/>
        <w:jc w:val="thaiDistribute"/>
        <w:rPr>
          <w:rFonts w:ascii="TH SarabunPSK" w:eastAsia="TH Sarabun New" w:hAnsi="TH SarabunPSK" w:cs="TH SarabunPSK"/>
        </w:rPr>
      </w:pPr>
    </w:p>
    <w:p w:rsidR="006B5C43" w:rsidRPr="006B5C43" w:rsidRDefault="006B5C43" w:rsidP="006B5C43">
      <w:pPr>
        <w:tabs>
          <w:tab w:val="left" w:pos="709"/>
          <w:tab w:val="left" w:pos="993"/>
        </w:tabs>
        <w:ind w:left="851"/>
        <w:jc w:val="thaiDistribute"/>
        <w:rPr>
          <w:rFonts w:ascii="TH SarabunPSK" w:eastAsia="TH Sarabun New" w:hAnsi="TH SarabunPSK" w:cs="TH SarabunPSK"/>
          <w:b/>
          <w:bCs/>
        </w:rPr>
      </w:pPr>
      <w:r w:rsidRPr="006B5C43">
        <w:rPr>
          <w:rFonts w:ascii="TH SarabunPSK" w:eastAsia="TH Sarabun New" w:hAnsi="TH SarabunPSK" w:cs="TH SarabunPSK"/>
          <w:b/>
          <w:bCs/>
          <w:cs/>
        </w:rPr>
        <w:t>-</w:t>
      </w:r>
      <w:r w:rsidRPr="006B5C43">
        <w:rPr>
          <w:rFonts w:ascii="TH SarabunPSK" w:eastAsia="TH Sarabun New" w:hAnsi="TH SarabunPSK" w:cs="TH SarabunPSK" w:hint="cs"/>
          <w:b/>
          <w:bCs/>
          <w:cs/>
        </w:rPr>
        <w:t>ระดับชาติ</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b/>
          <w:bCs/>
        </w:rPr>
      </w:pP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b/>
          <w:bCs/>
          <w:cs/>
        </w:rPr>
        <w:t xml:space="preserve">มณฑล เลิศคณาวนิชกุล </w:t>
      </w:r>
      <w:r w:rsidRPr="006B5C43">
        <w:rPr>
          <w:rFonts w:ascii="TH SarabunPSK" w:eastAsia="TH Sarabun New" w:hAnsi="TH SarabunPSK" w:cs="TH SarabunPSK" w:hint="cs"/>
          <w:cs/>
        </w:rPr>
        <w:t xml:space="preserve">กิจติศักดิ์ ชววิสิฐ และพูลสิทธิ์ หิรัญสาย. </w:t>
      </w:r>
      <w:r w:rsidRPr="006B5C43">
        <w:rPr>
          <w:rFonts w:ascii="TH SarabunPSK" w:eastAsia="TH Sarabun New" w:hAnsi="TH SarabunPSK" w:cs="TH SarabunPSK"/>
          <w:cs/>
        </w:rPr>
        <w:t>(</w:t>
      </w:r>
      <w:r w:rsidRPr="006B5C43">
        <w:rPr>
          <w:rFonts w:ascii="TH SarabunPSK" w:eastAsia="TH Sarabun New" w:hAnsi="TH SarabunPSK" w:cs="TH SarabunPSK"/>
        </w:rPr>
        <w:t xml:space="preserve">2562; </w:t>
      </w:r>
      <w:r w:rsidRPr="006B5C43">
        <w:rPr>
          <w:rFonts w:ascii="TH SarabunPSK" w:eastAsia="TH Sarabun New" w:hAnsi="TH SarabunPSK" w:cs="TH SarabunPSK" w:hint="cs"/>
          <w:cs/>
        </w:rPr>
        <w:t>พ.ค.</w:t>
      </w:r>
      <w:r w:rsidRPr="006B5C43">
        <w:rPr>
          <w:rFonts w:ascii="TH SarabunPSK" w:eastAsia="TH Sarabun New" w:hAnsi="TH SarabunPSK" w:cs="TH SarabunPSK"/>
          <w:cs/>
        </w:rPr>
        <w:t>-</w:t>
      </w:r>
      <w:r w:rsidRPr="006B5C43">
        <w:rPr>
          <w:rFonts w:ascii="TH SarabunPSK" w:eastAsia="TH Sarabun New" w:hAnsi="TH SarabunPSK" w:cs="TH SarabunPSK" w:hint="cs"/>
          <w:cs/>
        </w:rPr>
        <w:t>ส.ค.</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ฤทธิ์ทางชีวภาพของสารสกัดจากพืชท้องถิ่นบางชนิดในอำเภอปากพนัง จังหวัดนครศรีธรรมราช: ฤทธิ์ต้านอนุมูลอิสระ และ ฤทธิ์ต้านแบคทีเรีย</w:t>
      </w:r>
      <w:r w:rsidRPr="006B5C43">
        <w:rPr>
          <w:rFonts w:ascii="TH SarabunPSK" w:eastAsia="TH Sarabun New" w:hAnsi="TH SarabunPSK" w:cs="TH SarabunPSK"/>
          <w:b/>
          <w:bCs/>
          <w:cs/>
        </w:rPr>
        <w:t xml:space="preserve">. </w:t>
      </w:r>
      <w:r w:rsidRPr="006B5C43">
        <w:rPr>
          <w:rFonts w:ascii="TH SarabunPSK" w:eastAsia="TH Sarabun New" w:hAnsi="TH SarabunPSK" w:cs="TH SarabunPSK" w:hint="cs"/>
          <w:i/>
          <w:iCs/>
          <w:cs/>
        </w:rPr>
        <w:t>วารสารวิจัย มทร. ศรีวิชัย.</w:t>
      </w:r>
      <w:r w:rsidRPr="006B5C43">
        <w:rPr>
          <w:rFonts w:ascii="TH SarabunPSK" w:eastAsia="TH Sarabun New" w:hAnsi="TH SarabunPSK" w:cs="TH SarabunPSK" w:hint="cs"/>
          <w:b/>
          <w:bCs/>
          <w:cs/>
        </w:rPr>
        <w:t xml:space="preserve"> </w:t>
      </w:r>
      <w:r w:rsidRPr="006B5C43">
        <w:rPr>
          <w:rFonts w:ascii="TH SarabunPSK" w:eastAsia="TH Sarabun New" w:hAnsi="TH SarabunPSK" w:cs="TH SarabunPSK"/>
        </w:rPr>
        <w:t>11</w:t>
      </w:r>
      <w:r w:rsidRPr="006B5C43">
        <w:rPr>
          <w:rFonts w:ascii="TH SarabunPSK" w:eastAsia="TH Sarabun New" w:hAnsi="TH SarabunPSK" w:cs="TH SarabunPSK"/>
          <w:cs/>
        </w:rPr>
        <w:t>(</w:t>
      </w: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 279</w:t>
      </w:r>
      <w:r w:rsidRPr="006B5C43">
        <w:rPr>
          <w:rFonts w:ascii="TH SarabunPSK" w:eastAsia="TH Sarabun New" w:hAnsi="TH SarabunPSK" w:cs="TH SarabunPSK"/>
          <w:cs/>
        </w:rPr>
        <w:t>-</w:t>
      </w:r>
      <w:r w:rsidRPr="006B5C43">
        <w:rPr>
          <w:rFonts w:ascii="TH SarabunPSK" w:eastAsia="TH Sarabun New" w:hAnsi="TH SarabunPSK" w:cs="TH SarabunPSK"/>
        </w:rPr>
        <w:t>289</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b/>
          <w:bCs/>
        </w:rPr>
        <w:tab/>
      </w:r>
      <w:r w:rsidRPr="006B5C43">
        <w:rPr>
          <w:rFonts w:ascii="TH SarabunPSK" w:eastAsia="TH Sarabun New" w:hAnsi="TH SarabunPSK" w:cs="TH SarabunPSK" w:hint="cs"/>
          <w:b/>
          <w:bCs/>
          <w:cs/>
        </w:rPr>
        <w:t>มณฑล</w:t>
      </w:r>
      <w:r w:rsidRPr="006B5C43">
        <w:rPr>
          <w:rFonts w:ascii="TH SarabunPSK" w:eastAsia="TH Sarabun New" w:hAnsi="TH SarabunPSK" w:cs="TH SarabunPSK"/>
          <w:b/>
          <w:bCs/>
          <w:cs/>
        </w:rPr>
        <w:t xml:space="preserve"> </w:t>
      </w:r>
      <w:r w:rsidRPr="006B5C43">
        <w:rPr>
          <w:rFonts w:ascii="TH SarabunPSK" w:eastAsia="TH Sarabun New" w:hAnsi="TH SarabunPSK" w:cs="TH SarabunPSK" w:hint="cs"/>
          <w:b/>
          <w:bCs/>
          <w:cs/>
        </w:rPr>
        <w:t>เลิศคณาวนิชกุล</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กมลทิพย์</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เต๊ะซ่วน</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ปัทมาสน์</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ลิ่มวรพันธ์</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และอัญชลี</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สงวนพงค์</w:t>
      </w:r>
      <w:r w:rsidRPr="006B5C43">
        <w:rPr>
          <w:rFonts w:ascii="TH SarabunPSK" w:eastAsia="TH Sarabun New" w:hAnsi="TH SarabunPSK" w:cs="TH SarabunPSK"/>
          <w:cs/>
        </w:rPr>
        <w:t xml:space="preserve"> (25</w:t>
      </w:r>
      <w:r w:rsidRPr="006B5C43">
        <w:rPr>
          <w:rFonts w:ascii="TH SarabunPSK" w:eastAsia="TH Sarabun New" w:hAnsi="TH SarabunPSK" w:cs="TH SarabunPSK"/>
        </w:rPr>
        <w:t>61</w:t>
      </w:r>
      <w:r w:rsidRPr="006B5C43">
        <w:rPr>
          <w:rFonts w:ascii="TH SarabunPSK" w:eastAsia="TH Sarabun New" w:hAnsi="TH SarabunPSK" w:cs="TH SarabunPSK"/>
          <w:cs/>
        </w:rPr>
        <w:t xml:space="preserve">) ฤทธ์ิต้านแบคทีเรียก่อสิวของเจลแต้มสิวที่มีส่วนผสมของชีวสารจากเชื้อ </w:t>
      </w:r>
      <w:r w:rsidRPr="006B5C43">
        <w:rPr>
          <w:rFonts w:ascii="TH SarabunPSK" w:eastAsia="TH Sarabun New" w:hAnsi="TH SarabunPSK" w:cs="TH SarabunPSK"/>
          <w:i/>
          <w:iCs/>
        </w:rPr>
        <w:t>Brevibacillus laterosporus</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วารสารมหาวิทยาลัยทักษิณ ฉบับพิเศษ การประชุมวิชาการและเสนอผลงานวิจัย</w:t>
      </w:r>
      <w:r w:rsidRPr="006B5C43">
        <w:rPr>
          <w:rFonts w:ascii="TH SarabunPSK" w:eastAsia="TH Sarabun New" w:hAnsi="TH SarabunPSK" w:cs="TH SarabunPSK"/>
          <w:cs/>
        </w:rPr>
        <w:t>มหาวิทยาลัยทักษิณครั้งที่ 2</w:t>
      </w:r>
      <w:r w:rsidRPr="006B5C43">
        <w:rPr>
          <w:rFonts w:ascii="TH SarabunPSK" w:eastAsia="TH Sarabun New" w:hAnsi="TH SarabunPSK" w:cs="TH SarabunPSK"/>
        </w:rPr>
        <w:t>8</w:t>
      </w:r>
      <w:r w:rsidRPr="006B5C43">
        <w:rPr>
          <w:rFonts w:ascii="TH SarabunPSK" w:eastAsia="TH Sarabun New" w:hAnsi="TH SarabunPSK" w:cs="TH SarabunPSK"/>
          <w:cs/>
        </w:rPr>
        <w:t xml:space="preserve"> ประจำปี 25</w:t>
      </w:r>
      <w:r w:rsidRPr="006B5C43">
        <w:rPr>
          <w:rFonts w:ascii="TH SarabunPSK" w:eastAsia="TH Sarabun New" w:hAnsi="TH SarabunPSK" w:cs="TH SarabunPSK"/>
        </w:rPr>
        <w:t xml:space="preserve">61 </w:t>
      </w:r>
      <w:r w:rsidRPr="006B5C43">
        <w:rPr>
          <w:rFonts w:ascii="TH SarabunPSK" w:eastAsia="TH Sarabun New" w:hAnsi="TH SarabunPSK" w:cs="TH SarabunPSK"/>
          <w:cs/>
        </w:rPr>
        <w:t>(</w:t>
      </w:r>
      <w:r w:rsidRPr="006B5C43">
        <w:rPr>
          <w:rFonts w:ascii="TH SarabunPSK" w:eastAsia="TH Sarabun New" w:hAnsi="TH SarabunPSK" w:cs="TH SarabunPSK" w:hint="cs"/>
          <w:cs/>
        </w:rPr>
        <w:t>เดือนพฤษภาคม</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ตุลาคม </w:t>
      </w:r>
      <w:r w:rsidRPr="006B5C43">
        <w:rPr>
          <w:rFonts w:ascii="TH SarabunPSK" w:eastAsia="TH Sarabun New" w:hAnsi="TH SarabunPSK" w:cs="TH SarabunPSK"/>
        </w:rPr>
        <w:t>2561</w:t>
      </w:r>
      <w:r w:rsidRPr="006B5C43">
        <w:rPr>
          <w:rFonts w:ascii="TH SarabunPSK" w:eastAsia="TH Sarabun New" w:hAnsi="TH SarabunPSK" w:cs="TH SarabunPSK"/>
          <w:cs/>
        </w:rPr>
        <w:t>)</w:t>
      </w:r>
      <w:r w:rsidRPr="006B5C43">
        <w:rPr>
          <w:rFonts w:ascii="TH SarabunPSK" w:eastAsia="TH Sarabun New" w:hAnsi="TH SarabunPSK" w:cs="TH SarabunPSK"/>
        </w:rPr>
        <w:t>, 21</w:t>
      </w:r>
      <w:r w:rsidRPr="006B5C43">
        <w:rPr>
          <w:rFonts w:ascii="TH SarabunPSK" w:eastAsia="TH Sarabun New" w:hAnsi="TH SarabunPSK" w:cs="TH SarabunPSK"/>
          <w:cs/>
        </w:rPr>
        <w:t>(3)</w:t>
      </w:r>
      <w:r w:rsidRPr="006B5C43">
        <w:rPr>
          <w:rFonts w:ascii="TH SarabunPSK" w:eastAsia="TH Sarabun New" w:hAnsi="TH SarabunPSK" w:cs="TH SarabunPSK" w:hint="cs"/>
          <w:cs/>
        </w:rPr>
        <w:t xml:space="preserve"> ฉบับพิเศษ</w:t>
      </w:r>
      <w:r w:rsidRPr="006B5C43">
        <w:rPr>
          <w:rFonts w:ascii="TH SarabunPSK" w:eastAsia="TH Sarabun New" w:hAnsi="TH SarabunPSK" w:cs="TH SarabunPSK"/>
        </w:rPr>
        <w:t xml:space="preserve">, </w:t>
      </w:r>
      <w:r w:rsidRPr="006B5C43">
        <w:rPr>
          <w:rFonts w:ascii="TH SarabunPSK" w:eastAsia="TH Sarabun New" w:hAnsi="TH SarabunPSK" w:cs="TH SarabunPSK"/>
          <w:cs/>
        </w:rPr>
        <w:t>1-</w:t>
      </w:r>
      <w:r w:rsidRPr="006B5C43">
        <w:rPr>
          <w:rFonts w:ascii="TH SarabunPSK" w:eastAsia="TH Sarabun New" w:hAnsi="TH SarabunPSK" w:cs="TH SarabunPSK"/>
        </w:rPr>
        <w:t>7</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b/>
          <w:bCs/>
        </w:rPr>
      </w:pP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และ </w:t>
      </w:r>
      <w:r w:rsidRPr="006B5C43">
        <w:rPr>
          <w:rFonts w:ascii="TH SarabunPSK" w:eastAsia="TH Sarabun New" w:hAnsi="TH SarabunPSK" w:cs="TH SarabunPSK"/>
          <w:cs/>
        </w:rPr>
        <w:t>กิจติศักดิ์ ชววิสิฐ</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rPr>
        <w:t>2561</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ก.ค.</w:t>
      </w:r>
      <w:r w:rsidRPr="006B5C43">
        <w:rPr>
          <w:rFonts w:ascii="TH SarabunPSK" w:eastAsia="TH Sarabun New" w:hAnsi="TH SarabunPSK" w:cs="TH SarabunPSK"/>
          <w:cs/>
        </w:rPr>
        <w:t>-</w:t>
      </w:r>
      <w:r w:rsidRPr="006B5C43">
        <w:rPr>
          <w:rFonts w:ascii="TH SarabunPSK" w:eastAsia="TH Sarabun New" w:hAnsi="TH SarabunPSK" w:cs="TH SarabunPSK" w:hint="cs"/>
          <w:cs/>
        </w:rPr>
        <w:t>ก.ย.</w:t>
      </w:r>
      <w:r w:rsidRPr="006B5C43">
        <w:rPr>
          <w:rFonts w:ascii="TH SarabunPSK" w:eastAsia="TH Sarabun New" w:hAnsi="TH SarabunPSK" w:cs="TH SarabunPSK"/>
          <w:cs/>
        </w:rPr>
        <w:t xml:space="preserve">). การตรวจสอบคุณภาพทางจุลชีววิทยาของน้ำนมดิบในถังรวมนม จากมหาวิทยาลัยหนึ่ง ในจังหวัดนครศรีธรรมราช. </w:t>
      </w:r>
      <w:r w:rsidRPr="006B5C43">
        <w:rPr>
          <w:rFonts w:ascii="TH SarabunPSK" w:eastAsia="TH Sarabun New" w:hAnsi="TH SarabunPSK" w:cs="TH SarabunPSK" w:hint="cs"/>
          <w:i/>
          <w:iCs/>
          <w:cs/>
        </w:rPr>
        <w:t>วารสารการส่งเสริมสุขภาพและอนามัยสิ่งแวดล้อม</w:t>
      </w:r>
      <w:r w:rsidRPr="006B5C43">
        <w:rPr>
          <w:rFonts w:ascii="TH SarabunPSK" w:eastAsia="TH Sarabun New" w:hAnsi="TH SarabunPSK" w:cs="TH SarabunPSK" w:hint="cs"/>
          <w:cs/>
        </w:rPr>
        <w:t xml:space="preserve"> </w:t>
      </w:r>
      <w:r w:rsidRPr="006B5C43">
        <w:rPr>
          <w:rFonts w:ascii="TH SarabunPSK" w:eastAsia="TH Sarabun New" w:hAnsi="TH SarabunPSK" w:cs="TH SarabunPSK"/>
        </w:rPr>
        <w:t>41</w:t>
      </w:r>
      <w:r w:rsidRPr="006B5C43">
        <w:rPr>
          <w:rFonts w:ascii="TH SarabunPSK" w:eastAsia="TH Sarabun New" w:hAnsi="TH SarabunPSK" w:cs="TH SarabunPSK"/>
          <w:cs/>
        </w:rPr>
        <w:t>(</w:t>
      </w:r>
      <w:r w:rsidRPr="006B5C43">
        <w:rPr>
          <w:rFonts w:ascii="TH SarabunPSK" w:eastAsia="TH Sarabun New" w:hAnsi="TH SarabunPSK" w:cs="TH SarabunPSK"/>
        </w:rPr>
        <w:t>3</w:t>
      </w:r>
      <w:r w:rsidRPr="006B5C43">
        <w:rPr>
          <w:rFonts w:ascii="TH SarabunPSK" w:eastAsia="TH Sarabun New" w:hAnsi="TH SarabunPSK" w:cs="TH SarabunPSK"/>
          <w:cs/>
        </w:rPr>
        <w:t>)</w:t>
      </w:r>
      <w:r w:rsidRPr="006B5C43">
        <w:rPr>
          <w:rFonts w:ascii="TH SarabunPSK" w:eastAsia="TH Sarabun New" w:hAnsi="TH SarabunPSK" w:cs="TH SarabunPSK"/>
        </w:rPr>
        <w:t>, 60</w:t>
      </w:r>
      <w:r w:rsidRPr="006B5C43">
        <w:rPr>
          <w:rFonts w:ascii="TH SarabunPSK" w:eastAsia="TH Sarabun New" w:hAnsi="TH SarabunPSK" w:cs="TH SarabunPSK"/>
          <w:cs/>
        </w:rPr>
        <w:t>-</w:t>
      </w:r>
      <w:r w:rsidRPr="006B5C43">
        <w:rPr>
          <w:rFonts w:ascii="TH SarabunPSK" w:eastAsia="TH Sarabun New" w:hAnsi="TH SarabunPSK" w:cs="TH SarabunPSK"/>
        </w:rPr>
        <w:t>67</w:t>
      </w:r>
      <w:r w:rsidRPr="006B5C43">
        <w:rPr>
          <w:rFonts w:ascii="TH SarabunPSK" w:eastAsia="TH Sarabun New" w:hAnsi="TH SarabunPSK" w:cs="TH SarabunPSK"/>
          <w:cs/>
        </w:rPr>
        <w:t xml:space="preserve">. </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3</w:t>
      </w:r>
      <w:r w:rsidRPr="006B5C43">
        <w:rPr>
          <w:rFonts w:ascii="TH SarabunPSK" w:eastAsia="TH Sarabun New" w:hAnsi="TH SarabunPSK" w:cs="TH SarabunPSK"/>
          <w:cs/>
        </w:rPr>
        <w:t xml:space="preserve">) </w:t>
      </w:r>
      <w:r w:rsidRPr="006B5C43">
        <w:rPr>
          <w:rFonts w:ascii="TH SarabunPSK" w:eastAsia="TH Sarabun New" w:hAnsi="TH SarabunPSK" w:cs="TH SarabunPSK"/>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กิจติศักดิ์ ชววิสิฐ</w:t>
      </w:r>
      <w:r w:rsidRPr="006B5C43">
        <w:rPr>
          <w:rFonts w:ascii="TH SarabunPSK" w:eastAsia="TH Sarabun New" w:hAnsi="TH SarabunPSK" w:cs="TH SarabunPSK"/>
          <w:snapToGrid w:val="0"/>
          <w:vertAlign w:val="superscript"/>
          <w:cs/>
          <w:lang w:eastAsia="th-TH"/>
        </w:rPr>
        <w:t xml:space="preserve"> </w:t>
      </w:r>
      <w:r w:rsidRPr="006B5C43">
        <w:rPr>
          <w:rFonts w:ascii="TH SarabunPSK" w:eastAsia="TH Sarabun New" w:hAnsi="TH SarabunPSK" w:cs="TH SarabunPSK"/>
          <w:cs/>
        </w:rPr>
        <w:t xml:space="preserve">ภานุวัฒน์ นันทะกูล รวิวรรณ เนาว์สุวรรณ์ </w:t>
      </w:r>
      <w:r w:rsidRPr="006B5C43">
        <w:rPr>
          <w:rFonts w:ascii="TH SarabunPSK" w:eastAsia="TH Sarabun New" w:hAnsi="TH SarabunPSK" w:cs="TH SarabunPSK" w:hint="cs"/>
          <w:cs/>
        </w:rPr>
        <w:t>และ</w:t>
      </w:r>
      <w:r w:rsidRPr="006B5C43">
        <w:rPr>
          <w:rFonts w:ascii="TH SarabunPSK" w:eastAsia="TH Sarabun New" w:hAnsi="TH SarabunPSK" w:cs="TH SarabunPSK"/>
          <w:cs/>
        </w:rPr>
        <w:t xml:space="preserve"> วรัญญา ปังสี. (</w:t>
      </w:r>
      <w:r w:rsidRPr="006B5C43">
        <w:rPr>
          <w:rFonts w:ascii="TH SarabunPSK" w:eastAsia="TH Sarabun New" w:hAnsi="TH SarabunPSK" w:cs="TH SarabunPSK"/>
        </w:rPr>
        <w:t>2560</w:t>
      </w:r>
      <w:r w:rsidRPr="006B5C43">
        <w:rPr>
          <w:rFonts w:ascii="TH SarabunPSK" w:eastAsia="TH Sarabun New" w:hAnsi="TH SarabunPSK" w:cs="TH SarabunPSK"/>
          <w:cs/>
        </w:rPr>
        <w:t>) การ</w:t>
      </w:r>
      <w:r w:rsidRPr="006B5C43">
        <w:rPr>
          <w:rFonts w:ascii="TH SarabunPSK" w:eastAsia="TH Sarabun New" w:hAnsi="TH SarabunPSK" w:cs="TH SarabunPSK" w:hint="cs"/>
          <w:cs/>
        </w:rPr>
        <w:t>ประยุกต์ใช้</w:t>
      </w:r>
      <w:r w:rsidRPr="006B5C43">
        <w:rPr>
          <w:rFonts w:ascii="TH SarabunPSK" w:eastAsia="TH Sarabun New" w:hAnsi="TH SarabunPSK" w:cs="TH SarabunPSK"/>
          <w:cs/>
        </w:rPr>
        <w:t xml:space="preserve">แผ่น </w:t>
      </w:r>
      <w:r w:rsidRPr="006B5C43">
        <w:rPr>
          <w:rFonts w:ascii="TH SarabunPSK" w:eastAsia="TH Sarabun New" w:hAnsi="TH SarabunPSK" w:cs="TH SarabunPSK"/>
        </w:rPr>
        <w:t>Petrifilm</w:t>
      </w:r>
      <w:r w:rsidRPr="006B5C43">
        <w:rPr>
          <w:rFonts w:ascii="TH SarabunPSK" w:eastAsia="TH Sarabun New" w:hAnsi="TH SarabunPSK" w:cs="TH SarabunPSK"/>
          <w:vertAlign w:val="superscript"/>
        </w:rPr>
        <w:t xml:space="preserve"> TM</w:t>
      </w:r>
      <w:r w:rsidRPr="006B5C43">
        <w:rPr>
          <w:rFonts w:ascii="TH SarabunPSK" w:eastAsia="TH Sarabun New" w:hAnsi="TH SarabunPSK" w:cs="TH SarabunPSK"/>
        </w:rPr>
        <w:t xml:space="preserve"> Aerobic Count Plate</w:t>
      </w:r>
      <w:r w:rsidRPr="006B5C43">
        <w:rPr>
          <w:rFonts w:ascii="TH SarabunPSK" w:eastAsia="TH Sarabun New" w:hAnsi="TH SarabunPSK" w:cs="TH SarabunPSK" w:hint="cs"/>
          <w:cs/>
        </w:rPr>
        <w:t xml:space="preserve"> ร่วมกับอาหารเลี้ยงเชื้อเหลว </w:t>
      </w:r>
      <w:r w:rsidRPr="006B5C43">
        <w:rPr>
          <w:rFonts w:ascii="TH SarabunPSK" w:eastAsia="TH Sarabun New" w:hAnsi="TH SarabunPSK" w:cs="TH SarabunPSK"/>
        </w:rPr>
        <w:t xml:space="preserve">MRS </w:t>
      </w:r>
      <w:r w:rsidRPr="006B5C43">
        <w:rPr>
          <w:rFonts w:ascii="TH SarabunPSK" w:eastAsia="TH Sarabun New" w:hAnsi="TH SarabunPSK" w:cs="TH SarabunPSK" w:hint="cs"/>
          <w:cs/>
        </w:rPr>
        <w:t>เพื่อตรวจนับแบคทีเรียกรดแลคติก</w:t>
      </w:r>
      <w:r w:rsidRPr="006B5C43">
        <w:rPr>
          <w:rFonts w:ascii="TH SarabunPSK" w:eastAsia="TH Sarabun New" w:hAnsi="TH SarabunPSK" w:cs="TH SarabunPSK" w:hint="cs"/>
          <w:b/>
          <w:bCs/>
          <w:cs/>
        </w:rPr>
        <w:t xml:space="preserve">. </w:t>
      </w:r>
      <w:r w:rsidRPr="006B5C43">
        <w:rPr>
          <w:rFonts w:ascii="TH SarabunPSK" w:eastAsia="TH Sarabun New" w:hAnsi="TH SarabunPSK" w:cs="TH SarabunPSK" w:hint="cs"/>
          <w:i/>
          <w:iCs/>
          <w:cs/>
        </w:rPr>
        <w:t>วารสารมหาวิทยาลัยทักษิณ</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hint="cs"/>
          <w:cs/>
        </w:rPr>
        <w:t>ก.ค.</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ธ.ค.) </w:t>
      </w:r>
      <w:r w:rsidRPr="006B5C43">
        <w:rPr>
          <w:rFonts w:ascii="TH SarabunPSK" w:eastAsia="TH Sarabun New" w:hAnsi="TH SarabunPSK" w:cs="TH SarabunPSK"/>
        </w:rPr>
        <w:t>20</w:t>
      </w:r>
      <w:r w:rsidRPr="006B5C43">
        <w:rPr>
          <w:rFonts w:ascii="TH SarabunPSK" w:eastAsia="TH Sarabun New" w:hAnsi="TH SarabunPSK" w:cs="TH SarabunPSK"/>
          <w:cs/>
        </w:rPr>
        <w:t>(</w:t>
      </w: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 10</w:t>
      </w:r>
      <w:r w:rsidRPr="006B5C43">
        <w:rPr>
          <w:rFonts w:ascii="TH SarabunPSK" w:eastAsia="TH Sarabun New" w:hAnsi="TH SarabunPSK" w:cs="TH SarabunPSK"/>
          <w:cs/>
        </w:rPr>
        <w:t>-</w:t>
      </w:r>
      <w:r w:rsidRPr="006B5C43">
        <w:rPr>
          <w:rFonts w:ascii="TH SarabunPSK" w:eastAsia="TH Sarabun New" w:hAnsi="TH SarabunPSK" w:cs="TH SarabunPSK"/>
        </w:rPr>
        <w:t>18</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lastRenderedPageBreak/>
        <w:t>4</w:t>
      </w:r>
      <w:r w:rsidRPr="006B5C43">
        <w:rPr>
          <w:rFonts w:ascii="TH SarabunPSK" w:eastAsia="TH Sarabun New" w:hAnsi="TH SarabunPSK" w:cs="TH SarabunPSK" w:hint="cs"/>
          <w:cs/>
        </w:rPr>
        <w:t xml:space="preserve">) </w:t>
      </w:r>
      <w:r w:rsidRPr="006B5C43">
        <w:rPr>
          <w:rFonts w:ascii="TH SarabunPSK" w:eastAsia="TH Sarabun New" w:hAnsi="TH SarabunPSK" w:cs="TH SarabunPSK" w:hint="cs"/>
          <w: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และ</w:t>
      </w:r>
      <w:r w:rsidRPr="006B5C43">
        <w:rPr>
          <w:rFonts w:ascii="TH SarabunPSK" w:eastAsia="TH Sarabun New" w:hAnsi="TH SarabunPSK" w:cs="TH SarabunPSK"/>
          <w:cs/>
        </w:rPr>
        <w:t xml:space="preserve"> พวงทิพย์ ภู่พงษ์. </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rPr>
        <w:t>2558</w:t>
      </w:r>
      <w:r w:rsidRPr="006B5C43">
        <w:rPr>
          <w:rFonts w:ascii="TH SarabunPSK" w:eastAsia="TH Sarabun New" w:hAnsi="TH SarabunPSK" w:cs="TH SarabunPSK"/>
          <w:cs/>
        </w:rPr>
        <w:t xml:space="preserve">)  คุณภาพทางจุลชีววิทยาของผลิตภัณฑ์ชุมชนในอำเภอปากพนัง จังหวัดนครศรีธรรรมราช.  </w:t>
      </w:r>
      <w:r w:rsidRPr="006B5C43">
        <w:rPr>
          <w:rFonts w:ascii="TH SarabunPSK" w:eastAsia="TH Sarabun New" w:hAnsi="TH SarabunPSK" w:cs="TH SarabunPSK"/>
          <w:i/>
          <w:iCs/>
          <w:cs/>
        </w:rPr>
        <w:t>วารสารการส่งเสริมสุขภาพและอนามัยสิ่งแวดล้อม</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(ต.ค.-ธ.ค.) </w:t>
      </w:r>
      <w:r w:rsidRPr="006B5C43">
        <w:rPr>
          <w:rFonts w:ascii="TH SarabunPSK" w:eastAsia="TH Sarabun New" w:hAnsi="TH SarabunPSK" w:cs="TH SarabunPSK"/>
        </w:rPr>
        <w:t>38</w:t>
      </w:r>
      <w:r w:rsidRPr="006B5C43">
        <w:rPr>
          <w:rFonts w:ascii="TH SarabunPSK" w:eastAsia="TH Sarabun New" w:hAnsi="TH SarabunPSK" w:cs="TH SarabunPSK"/>
          <w:cs/>
        </w:rPr>
        <w:t>(</w:t>
      </w: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 83</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jc w:val="thaiDistribute"/>
        <w:rPr>
          <w:rFonts w:ascii="TH SarabunPSK" w:eastAsia="TH Sarabun New" w:hAnsi="TH SarabunPSK" w:cs="TH SarabunPSK"/>
        </w:rPr>
      </w:pPr>
      <w:r w:rsidRPr="006B5C43">
        <w:rPr>
          <w:rFonts w:ascii="TH SarabunPSK" w:eastAsia="TH Sarabun New" w:hAnsi="TH SarabunPSK" w:cs="TH SarabunPSK"/>
        </w:rPr>
        <w:t>5</w:t>
      </w:r>
      <w:r w:rsidRPr="006B5C43">
        <w:rPr>
          <w:rFonts w:ascii="TH SarabunPSK" w:eastAsia="TH Sarabun New" w:hAnsi="TH SarabunPSK" w:cs="TH SarabunPSK" w:hint="cs"/>
          <w:cs/>
        </w:rPr>
        <w:t xml:space="preserve">) </w:t>
      </w:r>
      <w:r w:rsidRPr="006B5C43">
        <w:rPr>
          <w:rFonts w:ascii="TH SarabunPSK" w:eastAsia="TH Sarabun New" w:hAnsi="TH SarabunPSK" w:cs="TH SarabunPSK" w:hint="cs"/>
          <w:cs/>
        </w:rPr>
        <w:tab/>
      </w:r>
      <w:r w:rsidRPr="006B5C43">
        <w:rPr>
          <w:rFonts w:ascii="TH SarabunPSK" w:eastAsia="TH Sarabun New" w:hAnsi="TH SarabunPSK" w:cs="TH SarabunPSK"/>
          <w:cs/>
        </w:rPr>
        <w:t xml:space="preserve">วรางคณา จุ้งลก  ลัดลาวัลย์ สนิท วราภรณ์ หมีนสัน และ มณฑล เลิศคณาวนิชกุล. (2557) คุณสมบัติในการสมานแผลและความเป็นพิษต่อเซลล์เม็ดเลือดขาวของชีวสารจากแบคทีเรีย </w:t>
      </w:r>
      <w:r w:rsidRPr="006B5C43">
        <w:rPr>
          <w:rFonts w:ascii="TH SarabunPSK" w:eastAsia="TH Sarabun New" w:hAnsi="TH SarabunPSK" w:cs="TH SarabunPSK"/>
          <w:i/>
          <w:iCs/>
        </w:rPr>
        <w:t xml:space="preserve">Brevibacillus laterterosporus </w:t>
      </w:r>
      <w:r w:rsidRPr="006B5C43">
        <w:rPr>
          <w:rFonts w:ascii="TH SarabunPSK" w:eastAsia="TH Sarabun New" w:hAnsi="TH SarabunPSK" w:cs="TH SarabunPSK"/>
        </w:rPr>
        <w:t>SA</w:t>
      </w:r>
      <w:r w:rsidRPr="006B5C43">
        <w:rPr>
          <w:rFonts w:ascii="TH SarabunPSK" w:eastAsia="TH Sarabun New" w:hAnsi="TH SarabunPSK" w:cs="TH SarabunPSK"/>
          <w:cs/>
        </w:rPr>
        <w:t xml:space="preserve">14. </w:t>
      </w:r>
      <w:r w:rsidRPr="006B5C43">
        <w:rPr>
          <w:rFonts w:ascii="TH SarabunPSK" w:eastAsia="TH Sarabun New" w:hAnsi="TH SarabunPSK" w:cs="TH SarabunPSK"/>
          <w:i/>
          <w:iCs/>
          <w:cs/>
        </w:rPr>
        <w:t>วารสารมหาวิทยาลัยทักษิณ ฉบับพิเศษ การประชุมวิชาการและเสนอผลงานวิจัย</w:t>
      </w:r>
      <w:r w:rsidRPr="006B5C43">
        <w:rPr>
          <w:rFonts w:ascii="TH SarabunPSK" w:eastAsia="TH Sarabun New" w:hAnsi="TH SarabunPSK" w:cs="TH SarabunPSK"/>
          <w:cs/>
        </w:rPr>
        <w:t>มหาวิทยาลัยทักษิณครั้งที่ 24 ประจำปี 2557</w:t>
      </w:r>
      <w:r w:rsidRPr="006B5C43">
        <w:rPr>
          <w:rFonts w:ascii="TH SarabunPSK" w:eastAsia="TH Sarabun New" w:hAnsi="TH SarabunPSK" w:cs="TH SarabunPSK"/>
        </w:rPr>
        <w:t xml:space="preserve">, </w:t>
      </w:r>
      <w:r w:rsidRPr="006B5C43">
        <w:rPr>
          <w:rFonts w:ascii="TH SarabunPSK" w:eastAsia="TH Sarabun New" w:hAnsi="TH SarabunPSK" w:cs="TH SarabunPSK"/>
          <w:cs/>
        </w:rPr>
        <w:t>17(3)</w:t>
      </w:r>
      <w:r w:rsidRPr="006B5C43">
        <w:rPr>
          <w:rFonts w:ascii="TH SarabunPSK" w:eastAsia="TH Sarabun New" w:hAnsi="TH SarabunPSK" w:cs="TH SarabunPSK"/>
        </w:rPr>
        <w:t xml:space="preserve">, </w:t>
      </w:r>
      <w:r w:rsidRPr="006B5C43">
        <w:rPr>
          <w:rFonts w:ascii="TH SarabunPSK" w:eastAsia="TH Sarabun New" w:hAnsi="TH SarabunPSK" w:cs="TH SarabunPSK"/>
          <w:cs/>
        </w:rPr>
        <w:t>118-125.</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6</w:t>
      </w:r>
      <w:r w:rsidRPr="006B5C43">
        <w:rPr>
          <w:rFonts w:ascii="TH SarabunPSK" w:eastAsia="TH Sarabun New" w:hAnsi="TH SarabunPSK" w:cs="TH SarabunPSK"/>
          <w:cs/>
        </w:rPr>
        <w:t xml:space="preserve">) </w:t>
      </w:r>
      <w:r w:rsidRPr="006B5C43">
        <w:rPr>
          <w:rFonts w:ascii="TH SarabunPSK" w:eastAsia="TH Sarabun New" w:hAnsi="TH SarabunPSK" w:cs="TH SarabunPSK"/>
        </w:rPr>
        <w:tab/>
        <w:t>On</w:t>
      </w:r>
      <w:r w:rsidRPr="006B5C43">
        <w:rPr>
          <w:rFonts w:ascii="TH SarabunPSK" w:eastAsia="TH Sarabun New" w:hAnsi="TH SarabunPSK" w:cs="TH SarabunPSK"/>
          <w:cs/>
        </w:rPr>
        <w:t>-</w:t>
      </w:r>
      <w:r w:rsidRPr="006B5C43">
        <w:rPr>
          <w:rFonts w:ascii="TH SarabunPSK" w:eastAsia="TH Sarabun New" w:hAnsi="TH SarabunPSK" w:cs="TH SarabunPSK"/>
        </w:rPr>
        <w:t>anong, S</w:t>
      </w:r>
      <w:r w:rsidRPr="006B5C43">
        <w:rPr>
          <w:rFonts w:ascii="TH SarabunPSK" w:eastAsia="TH Sarabun New" w:hAnsi="TH SarabunPSK" w:cs="TH SarabunPSK"/>
          <w:cs/>
        </w:rPr>
        <w:t xml:space="preserve">. </w:t>
      </w:r>
      <w:r w:rsidRPr="006B5C43">
        <w:rPr>
          <w:rFonts w:ascii="TH SarabunPSK" w:eastAsia="TH Sarabun New" w:hAnsi="TH SarabunPSK" w:cs="TH SarabunPSK"/>
        </w:rPr>
        <w:t>&amp;</w:t>
      </w:r>
      <w:r w:rsidRPr="006B5C43">
        <w:rPr>
          <w:rFonts w:ascii="TH SarabunPSK" w:eastAsia="TH Sarabun New" w:hAnsi="TH SarabunPSK" w:cs="TH SarabunPSK"/>
          <w:b/>
          <w:bCs/>
        </w:rPr>
        <w:t xml:space="preserve"> 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2013</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Characteristic and the mode of action of bacteriocin produced by </w:t>
      </w:r>
      <w:r w:rsidRPr="006B5C43">
        <w:rPr>
          <w:rFonts w:ascii="TH SarabunPSK" w:eastAsia="TH Sarabun New" w:hAnsi="TH SarabunPSK" w:cs="TH SarabunPSK"/>
          <w:i/>
          <w:iCs/>
        </w:rPr>
        <w:t>Brevibacillus laterosporus</w:t>
      </w:r>
      <w:r w:rsidRPr="006B5C43">
        <w:rPr>
          <w:rFonts w:ascii="TH SarabunPSK" w:eastAsia="TH Sarabun New" w:hAnsi="TH SarabunPSK" w:cs="TH SarabunPSK"/>
        </w:rPr>
        <w:t xml:space="preserve"> SA14 which isolated from the air</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Journal of Agricultural Technology</w:t>
      </w:r>
      <w:r w:rsidRPr="006B5C43">
        <w:rPr>
          <w:rFonts w:ascii="TH SarabunPSK" w:eastAsia="TH Sarabun New" w:hAnsi="TH SarabunPSK" w:cs="TH SarabunPSK"/>
        </w:rPr>
        <w:t>, 9</w:t>
      </w:r>
      <w:r w:rsidRPr="006B5C43">
        <w:rPr>
          <w:rFonts w:ascii="TH SarabunPSK" w:eastAsia="TH Sarabun New" w:hAnsi="TH SarabunPSK" w:cs="TH SarabunPSK"/>
          <w:cs/>
        </w:rPr>
        <w:t>(</w:t>
      </w:r>
      <w:r w:rsidRPr="006B5C43">
        <w:rPr>
          <w:rFonts w:ascii="TH SarabunPSK" w:eastAsia="TH Sarabun New" w:hAnsi="TH SarabunPSK" w:cs="TH SarabunPSK"/>
        </w:rPr>
        <w:t>5</w:t>
      </w:r>
      <w:r w:rsidRPr="006B5C43">
        <w:rPr>
          <w:rFonts w:ascii="TH SarabunPSK" w:eastAsia="TH Sarabun New" w:hAnsi="TH SarabunPSK" w:cs="TH SarabunPSK"/>
          <w:cs/>
        </w:rPr>
        <w:t>)</w:t>
      </w:r>
      <w:r w:rsidRPr="006B5C43">
        <w:rPr>
          <w:rFonts w:ascii="TH SarabunPSK" w:eastAsia="TH Sarabun New" w:hAnsi="TH SarabunPSK" w:cs="TH SarabunPSK"/>
        </w:rPr>
        <w:t>, 1319</w:t>
      </w:r>
      <w:r w:rsidRPr="006B5C43">
        <w:rPr>
          <w:rFonts w:ascii="TH SarabunPSK" w:eastAsia="TH Sarabun New" w:hAnsi="TH SarabunPSK" w:cs="TH SarabunPSK"/>
          <w:cs/>
        </w:rPr>
        <w:t>-</w:t>
      </w:r>
      <w:r w:rsidRPr="006B5C43">
        <w:rPr>
          <w:rFonts w:ascii="TH SarabunPSK" w:eastAsia="TH Sarabun New" w:hAnsi="TH SarabunPSK" w:cs="TH SarabunPSK"/>
        </w:rPr>
        <w:t>1331</w:t>
      </w:r>
      <w:r w:rsidRPr="006B5C43">
        <w:rPr>
          <w:rFonts w:ascii="TH SarabunPSK" w:eastAsia="TH Sarabun New" w:hAnsi="TH SarabunPSK" w:cs="TH SarabunPSK"/>
          <w:cs/>
        </w:rPr>
        <w:t>.</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7</w:t>
      </w:r>
      <w:r w:rsidRPr="006B5C43">
        <w:rPr>
          <w:rFonts w:ascii="TH SarabunPSK" w:eastAsia="TH Sarabun New" w:hAnsi="TH SarabunPSK" w:cs="TH SarabunPSK"/>
          <w:cs/>
        </w:rPr>
        <w:t xml:space="preserve">) </w:t>
      </w:r>
      <w:r w:rsidRPr="006B5C43">
        <w:rPr>
          <w:rFonts w:ascii="TH SarabunPSK" w:eastAsia="TH Sarabun New" w:hAnsi="TH SarabunPSK" w:cs="TH SarabunPSK"/>
        </w:rPr>
        <w:tab/>
        <w:t>Warangkhana, C</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&amp; </w:t>
      </w:r>
      <w:r w:rsidRPr="006B5C43">
        <w:rPr>
          <w:rFonts w:ascii="TH SarabunPSK" w:eastAsia="TH Sarabun New" w:hAnsi="TH SarabunPSK" w:cs="TH SarabunPSK"/>
          <w:b/>
          <w:bCs/>
        </w:rPr>
        <w:t>Lertcanawanichakul, M</w:t>
      </w:r>
      <w:r w:rsidRPr="006B5C43">
        <w:rPr>
          <w:rFonts w:ascii="TH SarabunPSK" w:eastAsia="TH Sarabun New" w:hAnsi="TH SarabunPSK" w:cs="TH SarabunPSK"/>
          <w:cs/>
        </w:rPr>
        <w:t>. (</w:t>
      </w:r>
      <w:r w:rsidRPr="006B5C43">
        <w:rPr>
          <w:rFonts w:ascii="TH SarabunPSK" w:eastAsia="TH Sarabun New" w:hAnsi="TH SarabunPSK" w:cs="TH SarabunPSK"/>
        </w:rPr>
        <w:t>2013</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Characterization of bioactive crude from culture broth of </w:t>
      </w:r>
      <w:r w:rsidRPr="006B5C43">
        <w:rPr>
          <w:rFonts w:ascii="TH SarabunPSK" w:eastAsia="TH Sarabun New" w:hAnsi="TH SarabunPSK" w:cs="TH SarabunPSK"/>
          <w:i/>
          <w:iCs/>
        </w:rPr>
        <w:t>Brevibacillus laterosporus</w:t>
      </w:r>
      <w:r w:rsidRPr="006B5C43">
        <w:rPr>
          <w:rFonts w:ascii="TH SarabunPSK" w:eastAsia="TH Sarabun New" w:hAnsi="TH SarabunPSK" w:cs="TH SarabunPSK"/>
        </w:rPr>
        <w:t xml:space="preserve"> SA14 against clinical isolates of methicillin</w:t>
      </w:r>
      <w:r w:rsidRPr="006B5C43">
        <w:rPr>
          <w:rFonts w:ascii="TH SarabunPSK" w:eastAsia="TH Sarabun New" w:hAnsi="TH SarabunPSK" w:cs="TH SarabunPSK"/>
          <w:cs/>
        </w:rPr>
        <w:t>-</w:t>
      </w:r>
      <w:r w:rsidRPr="006B5C43">
        <w:rPr>
          <w:rFonts w:ascii="TH SarabunPSK" w:eastAsia="TH Sarabun New" w:hAnsi="TH SarabunPSK" w:cs="TH SarabunPSK"/>
        </w:rPr>
        <w:t xml:space="preserve">resistant </w:t>
      </w:r>
      <w:r w:rsidRPr="006B5C43">
        <w:rPr>
          <w:rFonts w:ascii="TH SarabunPSK" w:eastAsia="TH Sarabun New" w:hAnsi="TH SarabunPSK" w:cs="TH SarabunPSK"/>
          <w:i/>
          <w:iCs/>
        </w:rPr>
        <w:t>Staphylococcus aureus</w:t>
      </w:r>
      <w:r w:rsidRPr="006B5C43">
        <w:rPr>
          <w:rFonts w:ascii="TH SarabunPSK" w:eastAsia="TH Sarabun New" w:hAnsi="TH SarabunPSK" w:cs="TH SarabunPSK"/>
        </w:rPr>
        <w:t xml:space="preserve"> and in vitro cytotoxicity to human colon cancer HT</w:t>
      </w:r>
      <w:r w:rsidRPr="006B5C43">
        <w:rPr>
          <w:rFonts w:ascii="TH SarabunPSK" w:eastAsia="TH Sarabun New" w:hAnsi="TH SarabunPSK" w:cs="TH SarabunPSK"/>
          <w:cs/>
        </w:rPr>
        <w:t>-</w:t>
      </w:r>
      <w:r w:rsidRPr="006B5C43">
        <w:rPr>
          <w:rFonts w:ascii="TH SarabunPSK" w:eastAsia="TH Sarabun New" w:hAnsi="TH SarabunPSK" w:cs="TH SarabunPSK"/>
        </w:rPr>
        <w:t>29 cells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Journal of Agricultural Technology</w:t>
      </w:r>
      <w:r w:rsidRPr="006B5C43">
        <w:rPr>
          <w:rFonts w:ascii="TH SarabunPSK" w:eastAsia="TH Sarabun New" w:hAnsi="TH SarabunPSK" w:cs="TH SarabunPSK"/>
        </w:rPr>
        <w:t>, 9</w:t>
      </w:r>
      <w:r w:rsidRPr="006B5C43">
        <w:rPr>
          <w:rFonts w:ascii="TH SarabunPSK" w:eastAsia="TH Sarabun New" w:hAnsi="TH SarabunPSK" w:cs="TH SarabunPSK"/>
          <w:cs/>
        </w:rPr>
        <w:t>(</w:t>
      </w:r>
      <w:r w:rsidRPr="006B5C43">
        <w:rPr>
          <w:rFonts w:ascii="TH SarabunPSK" w:eastAsia="TH Sarabun New" w:hAnsi="TH SarabunPSK" w:cs="TH SarabunPSK"/>
        </w:rPr>
        <w:t>6</w:t>
      </w:r>
      <w:r w:rsidRPr="006B5C43">
        <w:rPr>
          <w:rFonts w:ascii="TH SarabunPSK" w:eastAsia="TH Sarabun New" w:hAnsi="TH SarabunPSK" w:cs="TH SarabunPSK"/>
          <w:cs/>
        </w:rPr>
        <w:t>)</w:t>
      </w:r>
      <w:r w:rsidRPr="006B5C43">
        <w:rPr>
          <w:rFonts w:ascii="TH SarabunPSK" w:eastAsia="TH Sarabun New" w:hAnsi="TH SarabunPSK" w:cs="TH SarabunPSK"/>
        </w:rPr>
        <w:t>, 1485</w:t>
      </w:r>
      <w:r w:rsidRPr="006B5C43">
        <w:rPr>
          <w:rFonts w:ascii="TH SarabunPSK" w:eastAsia="TH Sarabun New" w:hAnsi="TH SarabunPSK" w:cs="TH SarabunPSK"/>
          <w:cs/>
        </w:rPr>
        <w:t>-</w:t>
      </w:r>
      <w:r w:rsidRPr="006B5C43">
        <w:rPr>
          <w:rFonts w:ascii="TH SarabunPSK" w:eastAsia="TH Sarabun New" w:hAnsi="TH SarabunPSK" w:cs="TH SarabunPSK"/>
        </w:rPr>
        <w:t>1495</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8</w:t>
      </w:r>
      <w:r w:rsidRPr="006B5C43">
        <w:rPr>
          <w:rFonts w:ascii="TH SarabunPSK" w:eastAsia="TH Sarabun New" w:hAnsi="TH SarabunPSK" w:cs="TH SarabunPSK" w:hint="cs"/>
          <w:cs/>
        </w:rPr>
        <w:t xml:space="preserve">) </w:t>
      </w:r>
      <w:r w:rsidRPr="006B5C43">
        <w:rPr>
          <w:rFonts w:ascii="TH SarabunPSK" w:eastAsia="TH Sarabun New" w:hAnsi="TH SarabunPSK" w:cs="TH SarabunPSK" w:hint="cs"/>
          <w:cs/>
        </w:rPr>
        <w:tab/>
      </w:r>
      <w:r w:rsidRPr="006B5C43">
        <w:rPr>
          <w:rFonts w:ascii="TH SarabunPSK" w:eastAsia="TH Sarabun New" w:hAnsi="TH SarabunPSK" w:cs="TH SarabunPSK"/>
          <w:cs/>
        </w:rPr>
        <w:t xml:space="preserve">อรอนงค์ สมทรัพย์ </w:t>
      </w:r>
      <w:r w:rsidRPr="006B5C43">
        <w:rPr>
          <w:rFonts w:ascii="TH SarabunPSK" w:eastAsia="TH Sarabun New" w:hAnsi="TH SarabunPSK" w:cs="TH SarabunPSK" w:hint="cs"/>
          <w:cs/>
        </w:rPr>
        <w:t xml:space="preserve">และ </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w:t>
      </w:r>
      <w:r w:rsidRPr="006B5C43">
        <w:rPr>
          <w:rFonts w:ascii="TH SarabunPSK" w:eastAsia="TH Sarabun New" w:hAnsi="TH SarabunPSK" w:cs="TH SarabunPSK"/>
        </w:rPr>
        <w:t>2555</w:t>
      </w:r>
      <w:r w:rsidRPr="006B5C43">
        <w:rPr>
          <w:rFonts w:ascii="TH SarabunPSK" w:eastAsia="TH Sarabun New" w:hAnsi="TH SarabunPSK" w:cs="TH SarabunPSK"/>
          <w:cs/>
        </w:rPr>
        <w:t xml:space="preserve">) การศึกษาการคงอยู่ของพลาสมิด </w:t>
      </w:r>
      <w:r w:rsidRPr="006B5C43">
        <w:rPr>
          <w:rFonts w:ascii="TH SarabunPSK" w:eastAsia="TH Sarabun New" w:hAnsi="TH SarabunPSK" w:cs="TH SarabunPSK"/>
        </w:rPr>
        <w:t xml:space="preserve">pHentAI </w:t>
      </w:r>
      <w:r w:rsidRPr="006B5C43">
        <w:rPr>
          <w:rFonts w:ascii="TH SarabunPSK" w:eastAsia="TH Sarabun New" w:hAnsi="TH SarabunPSK" w:cs="TH SarabunPSK"/>
          <w:cs/>
        </w:rPr>
        <w:t xml:space="preserve">ใน </w:t>
      </w:r>
      <w:r w:rsidRPr="006B5C43">
        <w:rPr>
          <w:rFonts w:ascii="TH SarabunPSK" w:eastAsia="TH Sarabun New" w:hAnsi="TH SarabunPSK" w:cs="TH SarabunPSK"/>
          <w:i/>
          <w:iCs/>
        </w:rPr>
        <w:t>Bacillus subtilis</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วารสารมหาวิทยาลัยทักษิณ</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ฉบับพิเศษ</w:t>
      </w:r>
      <w:r w:rsidRPr="006B5C43">
        <w:rPr>
          <w:rFonts w:ascii="TH SarabunPSK" w:eastAsia="TH Sarabun New" w:hAnsi="TH SarabunPSK" w:cs="TH SarabunPSK"/>
          <w:cs/>
        </w:rPr>
        <w:t xml:space="preserve"> การประชุมวิชาการและเสนอผลงานวิจัยมหาวิทยาลัยทักษิณครั้งที่ 22 ประจำปี 2555</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15</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47-54.</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9</w:t>
      </w:r>
      <w:r w:rsidRPr="006B5C43">
        <w:rPr>
          <w:rFonts w:ascii="TH SarabunPSK" w:eastAsia="TH Sarabun New" w:hAnsi="TH SarabunPSK" w:cs="TH SarabunPSK" w:hint="cs"/>
          <w:cs/>
        </w:rPr>
        <w:t xml:space="preserve">) </w:t>
      </w:r>
      <w:r w:rsidRPr="006B5C43">
        <w:rPr>
          <w:rFonts w:ascii="TH SarabunPSK" w:eastAsia="TH Sarabun New" w:hAnsi="TH SarabunPSK" w:cs="TH SarabunPSK" w:hint="cs"/>
          <w:cs/>
        </w:rPr>
        <w:tab/>
      </w:r>
      <w:r w:rsidRPr="006B5C43">
        <w:rPr>
          <w:rFonts w:ascii="TH SarabunPSK" w:eastAsia="TH Sarabun New" w:hAnsi="TH SarabunPSK" w:cs="TH SarabunPSK"/>
          <w:cs/>
        </w:rPr>
        <w:t>จีราภรณ์  สุวรรณชาตรี  นัฐพล  คำธร วีรวรรณ  หนูแดง และ</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ฤทธิ์ต้าน </w:t>
      </w:r>
      <w:r w:rsidRPr="006B5C43">
        <w:rPr>
          <w:rFonts w:ascii="TH SarabunPSK" w:eastAsia="TH Sarabun New" w:hAnsi="TH SarabunPSK" w:cs="TH SarabunPSK"/>
          <w:i/>
          <w:iCs/>
        </w:rPr>
        <w:t>Candida albicans</w:t>
      </w:r>
      <w:r w:rsidRPr="006B5C43">
        <w:rPr>
          <w:rFonts w:ascii="TH SarabunPSK" w:eastAsia="TH Sarabun New" w:hAnsi="TH SarabunPSK" w:cs="TH SarabunPSK"/>
          <w:cs/>
        </w:rPr>
        <w:t xml:space="preserve"> ของสารสำคัญจากผลยอ. </w:t>
      </w:r>
      <w:r w:rsidRPr="006B5C43">
        <w:rPr>
          <w:rFonts w:ascii="TH SarabunPSK" w:eastAsia="TH Sarabun New" w:hAnsi="TH SarabunPSK" w:cs="TH SarabunPSK"/>
          <w:i/>
          <w:iCs/>
          <w:cs/>
        </w:rPr>
        <w:t>วารสารเทคนิคการแพทย์และกายภาพบำบั</w:t>
      </w:r>
      <w:r w:rsidRPr="006B5C43">
        <w:rPr>
          <w:rFonts w:ascii="TH SarabunPSK" w:eastAsia="TH Sarabun New" w:hAnsi="TH SarabunPSK" w:cs="TH SarabunPSK" w:hint="cs"/>
          <w:i/>
          <w:iCs/>
          <w:cs/>
        </w:rPr>
        <w:t>ด</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(มกราคม-เมษายน) 23(1)</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7-18.</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10</w:t>
      </w:r>
      <w:r w:rsidRPr="006B5C43">
        <w:rPr>
          <w:rFonts w:ascii="TH SarabunPSK" w:eastAsia="TH Sarabun New" w:hAnsi="TH SarabunPSK" w:cs="TH SarabunPSK" w:hint="cs"/>
          <w:cs/>
        </w:rPr>
        <w:t xml:space="preserve">) </w:t>
      </w:r>
      <w:r w:rsidRPr="006B5C43">
        <w:rPr>
          <w:rFonts w:ascii="TH SarabunPSK" w:eastAsia="TH Sarabun New" w:hAnsi="TH SarabunPSK" w:cs="TH SarabunPSK" w:hint="cs"/>
          <w:cs/>
        </w:rPr>
        <w:tab/>
      </w:r>
      <w:r w:rsidRPr="006B5C43">
        <w:rPr>
          <w:rFonts w:ascii="TH SarabunPSK" w:eastAsia="TH Sarabun New" w:hAnsi="TH SarabunPSK" w:cs="TH SarabunPSK"/>
          <w:cs/>
        </w:rPr>
        <w:t xml:space="preserve">ยุทธนา สุดเจริญ  </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และ วรางคณา  จุ้งลก.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ฤทธิ์ต้านมะเร็งช่องปากของสารสกัดจากเมล็ดลิ้นจี่.  </w:t>
      </w:r>
      <w:r w:rsidRPr="006B5C43">
        <w:rPr>
          <w:rFonts w:ascii="TH SarabunPSK" w:eastAsia="TH Sarabun New" w:hAnsi="TH SarabunPSK" w:cs="TH SarabunPSK"/>
          <w:i/>
          <w:iCs/>
          <w:cs/>
        </w:rPr>
        <w:t>วารสารมหาวิทยาลัยทักษิณ</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(มกราคม-มิถุนายน) 14(1)</w:t>
      </w:r>
      <w:r w:rsidRPr="006B5C43">
        <w:rPr>
          <w:rFonts w:ascii="TH SarabunPSK" w:eastAsia="TH Sarabun New" w:hAnsi="TH SarabunPSK" w:cs="TH SarabunPSK"/>
        </w:rPr>
        <w:t xml:space="preserve">, </w:t>
      </w:r>
      <w:r w:rsidRPr="006B5C43">
        <w:rPr>
          <w:rFonts w:ascii="TH SarabunPSK" w:eastAsia="TH Sarabun New" w:hAnsi="TH SarabunPSK" w:cs="TH SarabunPSK"/>
          <w:cs/>
        </w:rPr>
        <w:t>30-35.</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11</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สุเมธ เนาว์รุ่งโรจน์  </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วรางคณา จุ้งลก และภูวดล</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บางรักษ์.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แบคทีเรียกลุ่ม </w:t>
      </w:r>
      <w:r w:rsidRPr="006B5C43">
        <w:rPr>
          <w:rFonts w:ascii="TH SarabunPSK" w:eastAsia="TH Sarabun New" w:hAnsi="TH SarabunPSK" w:cs="TH SarabunPSK"/>
        </w:rPr>
        <w:t xml:space="preserve">Actinomycetes </w:t>
      </w:r>
      <w:r w:rsidRPr="006B5C43">
        <w:rPr>
          <w:rFonts w:ascii="TH SarabunPSK" w:eastAsia="TH Sarabun New" w:hAnsi="TH SarabunPSK" w:cs="TH SarabunPSK"/>
          <w:cs/>
        </w:rPr>
        <w:t xml:space="preserve">จากตัวอย่างดินที่ผลิตชีวสารต้านการเจริญของแบคทีเรีย </w:t>
      </w:r>
      <w:r w:rsidRPr="006B5C43">
        <w:rPr>
          <w:rFonts w:ascii="TH SarabunPSK" w:eastAsia="TH Sarabun New" w:hAnsi="TH SarabunPSK" w:cs="TH SarabunPSK"/>
        </w:rPr>
        <w:t xml:space="preserve">methicillin resistant </w:t>
      </w:r>
      <w:r w:rsidRPr="006B5C43">
        <w:rPr>
          <w:rFonts w:ascii="TH SarabunPSK" w:eastAsia="TH Sarabun New" w:hAnsi="TH SarabunPSK" w:cs="TH SarabunPSK"/>
          <w:i/>
          <w:iCs/>
        </w:rPr>
        <w:t>Staphylococcus aureus</w:t>
      </w:r>
      <w:r w:rsidRPr="006B5C43">
        <w:rPr>
          <w:rFonts w:ascii="TH SarabunPSK" w:eastAsia="TH Sarabun New" w:hAnsi="TH SarabunPSK" w:cs="TH SarabunPSK"/>
          <w:i/>
          <w:iCs/>
          <w:cs/>
        </w:rPr>
        <w:t>. วารสารมหาวิทยาลัยวลัยลักษณ์ ฉบับวิทยาศาสตร์และเทคโนโลยี</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8(2)</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131-138.</w:t>
      </w:r>
    </w:p>
    <w:p w:rsidR="006B5C43" w:rsidRPr="006B5C43" w:rsidRDefault="006B5C43" w:rsidP="006B5C43">
      <w:pPr>
        <w:tabs>
          <w:tab w:val="left" w:pos="709"/>
          <w:tab w:val="left" w:pos="993"/>
          <w:tab w:val="left" w:pos="1276"/>
        </w:tabs>
        <w:ind w:left="851"/>
        <w:contextualSpacing/>
        <w:jc w:val="thaiDistribute"/>
        <w:rPr>
          <w:rFonts w:ascii="TH SarabunPSK" w:eastAsia="TH Sarabun New" w:hAnsi="TH SarabunPSK" w:cs="TH SarabunPSK"/>
        </w:rPr>
      </w:pPr>
      <w:r w:rsidRPr="006B5C43">
        <w:rPr>
          <w:rFonts w:ascii="TH SarabunPSK" w:eastAsia="TH Sarabun New" w:hAnsi="TH SarabunPSK" w:cs="TH SarabunPSK"/>
        </w:rPr>
        <w:t>12</w:t>
      </w:r>
      <w:r w:rsidRPr="006B5C43">
        <w:rPr>
          <w:rFonts w:ascii="TH SarabunPSK" w:eastAsia="TH Sarabun New" w:hAnsi="TH SarabunPSK" w:cs="TH SarabunPSK"/>
          <w:cs/>
        </w:rPr>
        <w:t xml:space="preserve">) </w:t>
      </w:r>
      <w:r w:rsidRPr="006B5C43">
        <w:rPr>
          <w:rFonts w:ascii="TH SarabunPSK" w:eastAsia="TH Sarabun New" w:hAnsi="TH SarabunPSK" w:cs="TH SarabunPSK"/>
        </w:rPr>
        <w:tab/>
        <w:t>Sudjaroen, Y</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b/>
          <w:bCs/>
        </w:rPr>
        <w:t>,</w:t>
      </w:r>
      <w:r w:rsidRPr="006B5C43">
        <w:rPr>
          <w:rFonts w:ascii="TH SarabunPSK" w:eastAsia="TH Sarabun New" w:hAnsi="TH SarabunPSK" w:cs="TH SarabunPSK"/>
        </w:rPr>
        <w:t xml:space="preserve"> &amp; Chunglok, W</w:t>
      </w:r>
      <w:r w:rsidRPr="006B5C43">
        <w:rPr>
          <w:rFonts w:ascii="TH SarabunPSK" w:eastAsia="TH Sarabun New" w:hAnsi="TH SarabunPSK" w:cs="TH SarabunPSK"/>
          <w:cs/>
        </w:rPr>
        <w:t>. (</w:t>
      </w:r>
      <w:r w:rsidRPr="006B5C43">
        <w:rPr>
          <w:rFonts w:ascii="TH SarabunPSK" w:eastAsia="TH Sarabun New" w:hAnsi="TH SarabunPSK" w:cs="TH SarabunPSK"/>
        </w:rPr>
        <w:t>2011</w:t>
      </w:r>
      <w:r w:rsidRPr="006B5C43">
        <w:rPr>
          <w:rFonts w:ascii="TH SarabunPSK" w:eastAsia="TH Sarabun New" w:hAnsi="TH SarabunPSK" w:cs="TH SarabunPSK"/>
          <w:cs/>
        </w:rPr>
        <w:t xml:space="preserve">). </w:t>
      </w:r>
      <w:r w:rsidRPr="006B5C43">
        <w:rPr>
          <w:rFonts w:ascii="TH SarabunPSK" w:eastAsia="TH Sarabun New" w:hAnsi="TH SarabunPSK" w:cs="TH SarabunPSK"/>
        </w:rPr>
        <w:t>Anticancer activity of litchi seed extract against human mouth carcinoma cell line</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Thaksin Journal</w:t>
      </w:r>
      <w:r w:rsidRPr="006B5C43">
        <w:rPr>
          <w:rFonts w:ascii="TH SarabunPSK" w:eastAsia="TH Sarabun New" w:hAnsi="TH SarabunPSK" w:cs="TH SarabunPSK"/>
        </w:rPr>
        <w:t xml:space="preserve">, 14 </w:t>
      </w:r>
      <w:r w:rsidRPr="006B5C43">
        <w:rPr>
          <w:rFonts w:ascii="TH SarabunPSK" w:eastAsia="TH Sarabun New" w:hAnsi="TH SarabunPSK" w:cs="TH SarabunPSK"/>
          <w:cs/>
        </w:rPr>
        <w:t>(</w:t>
      </w: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 30</w:t>
      </w:r>
      <w:r w:rsidRPr="006B5C43">
        <w:rPr>
          <w:rFonts w:ascii="TH SarabunPSK" w:eastAsia="TH Sarabun New" w:hAnsi="TH SarabunPSK" w:cs="TH SarabunPSK"/>
          <w:cs/>
        </w:rPr>
        <w:t>-</w:t>
      </w:r>
      <w:r w:rsidRPr="006B5C43">
        <w:rPr>
          <w:rFonts w:ascii="TH SarabunPSK" w:eastAsia="TH Sarabun New" w:hAnsi="TH SarabunPSK" w:cs="TH SarabunPSK"/>
        </w:rPr>
        <w:t>35</w:t>
      </w:r>
      <w:r w:rsidRPr="006B5C43">
        <w:rPr>
          <w:rFonts w:ascii="TH SarabunPSK" w:eastAsia="TH Sarabun New" w:hAnsi="TH SarabunPSK" w:cs="TH SarabunPSK"/>
          <w:cs/>
        </w:rPr>
        <w:t>.</w:t>
      </w:r>
    </w:p>
    <w:p w:rsidR="006B5C43" w:rsidRPr="006B5C43" w:rsidRDefault="006B5C43" w:rsidP="006B5C43">
      <w:pPr>
        <w:tabs>
          <w:tab w:val="left" w:pos="709"/>
        </w:tabs>
        <w:ind w:firstLine="284"/>
        <w:jc w:val="thaiDistribute"/>
        <w:rPr>
          <w:rFonts w:ascii="TH SarabunPSK" w:eastAsia="TH Sarabun New" w:hAnsi="TH SarabunPSK" w:cs="TH SarabunPSK"/>
          <w:b/>
          <w:bCs/>
          <w:u w:val="single"/>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 xml:space="preserve">2 </w:t>
      </w:r>
      <w:r w:rsidRPr="006B5C43">
        <w:rPr>
          <w:rFonts w:ascii="TH SarabunPSK" w:eastAsia="TH Sarabun New" w:hAnsi="TH SarabunPSK" w:cs="TH SarabunPSK"/>
          <w:b/>
          <w:bCs/>
          <w:cs/>
        </w:rPr>
        <w:t>บทความวิจัย/วิชาการที่เสนอในที่ประชุมวิชาการ</w:t>
      </w:r>
      <w:r w:rsidRPr="006B5C43">
        <w:rPr>
          <w:rFonts w:ascii="TH SarabunPSK" w:eastAsia="TH Sarabun New" w:hAnsi="TH SarabunPSK" w:cs="TH SarabunPSK" w:hint="cs"/>
          <w:b/>
          <w:bCs/>
          <w:cs/>
        </w:rPr>
        <w:t xml:space="preserve">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w:t>
      </w:r>
      <w:r w:rsidRPr="006B5C43">
        <w:rPr>
          <w:rFonts w:ascii="TH SarabunPSK" w:eastAsia="TH Sarabun New" w:hAnsi="TH SarabunPSK" w:cs="TH SarabunPSK" w:hint="cs"/>
          <w:cs/>
        </w:rPr>
        <w:t>)</w:t>
      </w:r>
      <w:r w:rsidRPr="006B5C43">
        <w:rPr>
          <w:rFonts w:ascii="TH SarabunPSK" w:eastAsia="TH Sarabun New" w:hAnsi="TH SarabunPSK" w:cs="TH SarabunPSK"/>
        </w:rPr>
        <w:tab/>
      </w:r>
      <w:r w:rsidRPr="006B5C43">
        <w:rPr>
          <w:rFonts w:ascii="TH SarabunPSK" w:eastAsia="TH Sarabun New" w:hAnsi="TH SarabunPSK" w:cs="TH SarabunPSK"/>
          <w:b/>
          <w:bCs/>
          <w:cs/>
        </w:rPr>
        <w:t xml:space="preserve">มณฑล เลิศคณาวนิชกุล </w:t>
      </w:r>
      <w:r w:rsidRPr="006B5C43">
        <w:rPr>
          <w:rFonts w:ascii="TH SarabunPSK" w:eastAsia="TH Sarabun New" w:hAnsi="TH SarabunPSK" w:cs="TH SarabunPSK"/>
          <w:cs/>
        </w:rPr>
        <w:t xml:space="preserve"> จิรศักดิ์ ญาติรักษ์  วิชญาพร ยืนยั่ง </w:t>
      </w:r>
      <w:r w:rsidRPr="006B5C43">
        <w:rPr>
          <w:rFonts w:ascii="TH SarabunPSK" w:eastAsia="TH Sarabun New" w:hAnsi="TH SarabunPSK" w:cs="TH SarabunPSK" w:hint="cs"/>
          <w:cs/>
        </w:rPr>
        <w:t>และ</w:t>
      </w:r>
      <w:r w:rsidRPr="006B5C43">
        <w:rPr>
          <w:rFonts w:ascii="TH SarabunPSK" w:eastAsia="TH Sarabun New" w:hAnsi="TH SarabunPSK" w:cs="TH SarabunPSK"/>
          <w:cs/>
        </w:rPr>
        <w:t xml:space="preserve"> วีรญา เพ็งช่วย.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การศึกษาการลดระดับของโคเลสเตอรอลในอาหารเลี้ยงเชื้อเหลว </w:t>
      </w:r>
      <w:r w:rsidRPr="006B5C43">
        <w:rPr>
          <w:rFonts w:ascii="TH SarabunPSK" w:eastAsia="TH Sarabun New" w:hAnsi="TH SarabunPSK" w:cs="TH SarabunPSK"/>
        </w:rPr>
        <w:t xml:space="preserve">Man Rogosa Sharpe </w:t>
      </w:r>
      <w:r w:rsidRPr="006B5C43">
        <w:rPr>
          <w:rFonts w:ascii="TH SarabunPSK" w:eastAsia="TH Sarabun New" w:hAnsi="TH SarabunPSK" w:cs="TH SarabunPSK"/>
          <w:cs/>
        </w:rPr>
        <w:t xml:space="preserve">ในหลอดทดลองโดยเบคทีเรียกรดแลคติก.  สมาคมวิทยาศาสตร์แห่งประเทศไทยฯ ร่วมกับคณะวิทยาศาสตร์ มหาวิทยาลัยมหิดล. </w:t>
      </w:r>
      <w:r w:rsidRPr="006B5C43">
        <w:rPr>
          <w:rFonts w:ascii="TH SarabunPSK" w:eastAsia="TH Sarabun New" w:hAnsi="TH SarabunPSK" w:cs="TH SarabunPSK"/>
          <w:i/>
          <w:iCs/>
          <w:cs/>
        </w:rPr>
        <w:t xml:space="preserve">การประชุมวิชาการวิทยาศาสตร์และเทคโนโลยีแห่งประเทศไทย ครั้งที่ </w:t>
      </w:r>
      <w:r w:rsidRPr="006B5C43">
        <w:rPr>
          <w:rFonts w:ascii="TH SarabunPSK" w:eastAsia="TH Sarabun New" w:hAnsi="TH SarabunPSK" w:cs="TH SarabunPSK"/>
          <w:i/>
          <w:iCs/>
        </w:rPr>
        <w:t xml:space="preserve">37 </w:t>
      </w:r>
      <w:r w:rsidRPr="006B5C43">
        <w:rPr>
          <w:rFonts w:ascii="TH SarabunPSK" w:eastAsia="TH Sarabun New" w:hAnsi="TH SarabunPSK" w:cs="TH SarabunPSK"/>
          <w:i/>
          <w:iCs/>
          <w:cs/>
        </w:rPr>
        <w:t xml:space="preserve">(วทท </w:t>
      </w:r>
      <w:r w:rsidRPr="006B5C43">
        <w:rPr>
          <w:rFonts w:ascii="TH SarabunPSK" w:eastAsia="TH Sarabun New" w:hAnsi="TH SarabunPSK" w:cs="TH SarabunPSK"/>
          <w:i/>
          <w:iCs/>
        </w:rPr>
        <w:t>37</w:t>
      </w:r>
      <w:r w:rsidRPr="006B5C43">
        <w:rPr>
          <w:rFonts w:ascii="TH SarabunPSK" w:eastAsia="TH Sarabun New" w:hAnsi="TH SarabunPSK" w:cs="TH SarabunPSK"/>
          <w:i/>
          <w:iCs/>
          <w:cs/>
        </w:rPr>
        <w:t>)</w:t>
      </w:r>
      <w:r w:rsidRPr="006B5C43">
        <w:rPr>
          <w:rFonts w:ascii="TH SarabunPSK" w:eastAsia="TH Sarabun New" w:hAnsi="TH SarabunPSK" w:cs="TH SarabunPSK"/>
          <w:cs/>
        </w:rPr>
        <w:t xml:space="preserve"> ระหว่างวันที่ </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12</w:t>
      </w:r>
      <w:r w:rsidRPr="006B5C43">
        <w:rPr>
          <w:rFonts w:ascii="TH SarabunPSK" w:eastAsia="TH Sarabun New" w:hAnsi="TH SarabunPSK" w:cs="TH SarabunPSK"/>
          <w:cs/>
        </w:rPr>
        <w:t xml:space="preserve"> ตุลาคม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ที่โรงแรมเซ็นทาราแกรนด์ แอท เซ็นทรัลเวิลด์ กรุงเทพฯ.  (</w:t>
      </w:r>
      <w:r w:rsidRPr="006B5C43">
        <w:rPr>
          <w:rFonts w:ascii="TH SarabunPSK" w:eastAsia="TH Sarabun New" w:hAnsi="TH SarabunPSK" w:cs="TH SarabunPSK"/>
        </w:rPr>
        <w:t>proceeding</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2</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cs/>
        </w:rPr>
        <w:t xml:space="preserve">ศิริรัตน์ เฉลยสรรพ  สุพรรษา ก้งเส่ง </w:t>
      </w:r>
      <w:r w:rsidRPr="006B5C43">
        <w:rPr>
          <w:rFonts w:ascii="TH SarabunPSK" w:eastAsia="TH Sarabun New" w:hAnsi="TH SarabunPSK" w:cs="TH SarabunPSK" w:hint="cs"/>
          <w:cs/>
        </w:rPr>
        <w:t>และ</w:t>
      </w:r>
      <w:r w:rsidRPr="006B5C43">
        <w:rPr>
          <w:rFonts w:ascii="TH SarabunPSK" w:eastAsia="TH Sarabun New" w:hAnsi="TH SarabunPSK" w:cs="TH SarabunPSK"/>
          <w:cs/>
        </w:rPr>
        <w:t xml:space="preserve"> </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ฤทธิ์ต้านจุลินทรีย์ของแบคทีเรียแลคติกและแนวทางในการปรับปรุงสายพันธุ์ </w:t>
      </w:r>
      <w:r w:rsidRPr="006B5C43">
        <w:rPr>
          <w:rFonts w:ascii="TH SarabunPSK" w:eastAsia="TH Sarabun New" w:hAnsi="TH SarabunPSK" w:cs="TH SarabunPSK"/>
          <w:i/>
          <w:iCs/>
        </w:rPr>
        <w:t>Lactobacillus plantarum</w:t>
      </w:r>
      <w:r w:rsidRPr="006B5C43">
        <w:rPr>
          <w:rFonts w:ascii="TH SarabunPSK" w:eastAsia="TH Sarabun New" w:hAnsi="TH SarabunPSK" w:cs="TH SarabunPSK"/>
          <w:cs/>
        </w:rPr>
        <w:t xml:space="preserve"> เพื่อใช้เป็นโพรไบโอ</w:t>
      </w:r>
      <w:r w:rsidRPr="006B5C43">
        <w:rPr>
          <w:rFonts w:ascii="TH SarabunPSK" w:eastAsia="TH Sarabun New" w:hAnsi="TH SarabunPSK" w:cs="TH SarabunPSK"/>
          <w:cs/>
        </w:rPr>
        <w:lastRenderedPageBreak/>
        <w:t xml:space="preserve">ติก.  </w:t>
      </w:r>
      <w:r w:rsidRPr="006B5C43">
        <w:rPr>
          <w:rFonts w:ascii="TH SarabunPSK" w:eastAsia="TH Sarabun New" w:hAnsi="TH SarabunPSK" w:cs="TH SarabunPSK"/>
          <w:i/>
          <w:iCs/>
          <w:cs/>
        </w:rPr>
        <w:t xml:space="preserve">การประชุมวิชาการและเสนอผลงานวิจัยมหาวิทยาลัยทักษิณครั้งที่ </w:t>
      </w:r>
      <w:r w:rsidRPr="006B5C43">
        <w:rPr>
          <w:rFonts w:ascii="TH SarabunPSK" w:eastAsia="TH Sarabun New" w:hAnsi="TH SarabunPSK" w:cs="TH SarabunPSK"/>
          <w:i/>
          <w:iCs/>
        </w:rPr>
        <w:t>21</w:t>
      </w:r>
      <w:r w:rsidRPr="006B5C43">
        <w:rPr>
          <w:rFonts w:ascii="TH SarabunPSK" w:eastAsia="TH Sarabun New" w:hAnsi="TH SarabunPSK" w:cs="TH SarabunPSK"/>
          <w:i/>
          <w:iCs/>
          <w:cs/>
        </w:rPr>
        <w:t xml:space="preserve"> ประจำปี </w:t>
      </w:r>
      <w:r w:rsidRPr="006B5C43">
        <w:rPr>
          <w:rFonts w:ascii="TH SarabunPSK" w:eastAsia="TH Sarabun New" w:hAnsi="TH SarabunPSK" w:cs="TH SarabunPSK"/>
          <w:i/>
          <w:iCs/>
        </w:rPr>
        <w:t>2554</w:t>
      </w:r>
      <w:r w:rsidRPr="006B5C43">
        <w:rPr>
          <w:rFonts w:ascii="TH SarabunPSK" w:eastAsia="TH Sarabun New" w:hAnsi="TH SarabunPSK" w:cs="TH SarabunPSK"/>
          <w:i/>
          <w:iCs/>
          <w:cs/>
        </w:rPr>
        <w:t xml:space="preserve"> และการประชุมวิชาการระดับนานาชาติทางด้านพลังงานทดแทนในประเทศกำลังพัฒนาและเศรษฐกิจใหม่ “วิถีคน วิถีชุมชน วิถีแห่งปัญญา”</w:t>
      </w:r>
      <w:r w:rsidRPr="006B5C43">
        <w:rPr>
          <w:rFonts w:ascii="TH SarabunPSK" w:eastAsia="TH Sarabun New" w:hAnsi="TH SarabunPSK" w:cs="TH SarabunPSK"/>
          <w:cs/>
        </w:rPr>
        <w:t xml:space="preserve">  วันที่ </w:t>
      </w:r>
      <w:r w:rsidRPr="006B5C43">
        <w:rPr>
          <w:rFonts w:ascii="TH SarabunPSK" w:eastAsia="TH Sarabun New" w:hAnsi="TH SarabunPSK" w:cs="TH SarabunPSK"/>
        </w:rPr>
        <w:t>25</w:t>
      </w:r>
      <w:r w:rsidRPr="006B5C43">
        <w:rPr>
          <w:rFonts w:ascii="TH SarabunPSK" w:eastAsia="TH Sarabun New" w:hAnsi="TH SarabunPSK" w:cs="TH SarabunPSK"/>
          <w:cs/>
        </w:rPr>
        <w:t xml:space="preserve">- </w:t>
      </w:r>
      <w:r w:rsidRPr="006B5C43">
        <w:rPr>
          <w:rFonts w:ascii="TH SarabunPSK" w:eastAsia="TH Sarabun New" w:hAnsi="TH SarabunPSK" w:cs="TH SarabunPSK"/>
        </w:rPr>
        <w:t>28</w:t>
      </w:r>
      <w:r w:rsidRPr="006B5C43">
        <w:rPr>
          <w:rFonts w:ascii="TH SarabunPSK" w:eastAsia="TH Sarabun New" w:hAnsi="TH SarabunPSK" w:cs="TH SarabunPSK"/>
          <w:cs/>
        </w:rPr>
        <w:t xml:space="preserve"> พฤษภาคม </w:t>
      </w:r>
      <w:r w:rsidRPr="006B5C43">
        <w:rPr>
          <w:rFonts w:ascii="TH SarabunPSK" w:eastAsia="TH Sarabun New" w:hAnsi="TH SarabunPSK" w:cs="TH SarabunPSK"/>
        </w:rPr>
        <w:t>2554</w:t>
      </w:r>
      <w:r w:rsidRPr="006B5C43">
        <w:rPr>
          <w:rFonts w:ascii="TH SarabunPSK" w:eastAsia="TH Sarabun New" w:hAnsi="TH SarabunPSK" w:cs="TH SarabunPSK"/>
          <w:cs/>
        </w:rPr>
        <w:t xml:space="preserve"> ณ ศูนย์ประชุมนานาชาติฉลองสิริราชสมบัติครบ </w:t>
      </w:r>
      <w:r w:rsidRPr="006B5C43">
        <w:rPr>
          <w:rFonts w:ascii="TH SarabunPSK" w:eastAsia="TH Sarabun New" w:hAnsi="TH SarabunPSK" w:cs="TH SarabunPSK"/>
        </w:rPr>
        <w:t>60</w:t>
      </w:r>
      <w:r w:rsidRPr="006B5C43">
        <w:rPr>
          <w:rFonts w:ascii="TH SarabunPSK" w:eastAsia="TH Sarabun New" w:hAnsi="TH SarabunPSK" w:cs="TH SarabunPSK"/>
          <w:cs/>
        </w:rPr>
        <w:t xml:space="preserve"> ปี อำเภอหาดใหญ่ จังหวัดสงขลา. (</w:t>
      </w:r>
      <w:r w:rsidRPr="006B5C43">
        <w:rPr>
          <w:rFonts w:ascii="TH SarabunPSK" w:eastAsia="TH Sarabun New" w:hAnsi="TH SarabunPSK" w:cs="TH SarabunPSK"/>
        </w:rPr>
        <w:t>proceeding</w:t>
      </w:r>
      <w:r w:rsidRPr="006B5C43">
        <w:rPr>
          <w:rFonts w:ascii="TH SarabunPSK" w:eastAsia="TH Sarabun New" w:hAnsi="TH SarabunPSK" w:cs="TH SarabunPSK"/>
          <w:cs/>
        </w:rPr>
        <w:t xml:space="preserve">).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3</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cs/>
        </w:rPr>
        <w:t>กิจติศักดิ์ ชววิสิฐ  ณัฐธิดา ดำนาดี  นาถนิธิ เที่ยงธรรม  นิสารัตน์ ฤทธิรักษ์ และ</w:t>
      </w:r>
      <w:r w:rsidRPr="006B5C43">
        <w:rPr>
          <w:rFonts w:ascii="TH SarabunPSK" w:eastAsia="TH Sarabun New" w:hAnsi="TH SarabunPSK" w:cs="TH SarabunPSK" w:hint="cs"/>
          <w:cs/>
        </w:rPr>
        <w:t xml:space="preserve"> </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w:t>
      </w:r>
      <w:r w:rsidRPr="006B5C43">
        <w:rPr>
          <w:rFonts w:ascii="TH SarabunPSK" w:eastAsia="TH Sarabun New" w:hAnsi="TH SarabunPSK" w:cs="TH SarabunPSK"/>
        </w:rPr>
        <w:t>2558</w:t>
      </w:r>
      <w:r w:rsidRPr="006B5C43">
        <w:rPr>
          <w:rFonts w:ascii="TH SarabunPSK" w:eastAsia="TH Sarabun New" w:hAnsi="TH SarabunPSK" w:cs="TH SarabunPSK"/>
          <w:cs/>
        </w:rPr>
        <w:t xml:space="preserve">) ฤทธิ์ก่อกลายพันธุ์ของสารออกฤทธิ์ทางชีวภาพจากเชื้อสเตรปโตมัยซีทและบรีวิบาซิลลัส. </w:t>
      </w:r>
      <w:r w:rsidRPr="006B5C43">
        <w:rPr>
          <w:rFonts w:ascii="TH SarabunPSK" w:eastAsia="TH Sarabun New" w:hAnsi="TH SarabunPSK" w:cs="TH SarabunPSK"/>
          <w:i/>
          <w:iCs/>
          <w:cs/>
        </w:rPr>
        <w:t>การประชุมวิชาการและเสนอผลงานวิจัย มหาวิทยาลัยทักษิณ</w:t>
      </w:r>
      <w:r w:rsidRPr="006B5C43">
        <w:rPr>
          <w:rFonts w:ascii="TH SarabunPSK" w:eastAsia="TH Sarabun New" w:hAnsi="TH SarabunPSK" w:cs="TH SarabunPSK"/>
          <w:cs/>
        </w:rPr>
        <w:t xml:space="preserve"> ครั้งที่ </w:t>
      </w:r>
      <w:r w:rsidRPr="006B5C43">
        <w:rPr>
          <w:rFonts w:ascii="TH SarabunPSK" w:eastAsia="TH Sarabun New" w:hAnsi="TH SarabunPSK" w:cs="TH SarabunPSK"/>
        </w:rPr>
        <w:t>26</w:t>
      </w:r>
      <w:r w:rsidRPr="006B5C43">
        <w:rPr>
          <w:rFonts w:ascii="TH SarabunPSK" w:eastAsia="TH Sarabun New" w:hAnsi="TH SarabunPSK" w:cs="TH SarabunPSK"/>
          <w:cs/>
        </w:rPr>
        <w:t xml:space="preserve"> ประจำปี </w:t>
      </w:r>
      <w:r w:rsidRPr="006B5C43">
        <w:rPr>
          <w:rFonts w:ascii="TH SarabunPSK" w:eastAsia="TH Sarabun New" w:hAnsi="TH SarabunPSK" w:cs="TH SarabunPSK"/>
        </w:rPr>
        <w:t>2558</w:t>
      </w:r>
      <w:r w:rsidRPr="006B5C43">
        <w:rPr>
          <w:rFonts w:ascii="TH SarabunPSK" w:eastAsia="TH Sarabun New" w:hAnsi="TH SarabunPSK" w:cs="TH SarabunPSK"/>
          <w:cs/>
        </w:rPr>
        <w:t xml:space="preserve"> “บูรณาการงานวิจัยเพื่อสังคม”</w:t>
      </w:r>
      <w:r w:rsidRPr="006B5C43">
        <w:rPr>
          <w:rFonts w:ascii="TH SarabunPSK" w:eastAsia="TH Sarabun New" w:hAnsi="TH SarabunPSK" w:cs="TH SarabunPSK"/>
        </w:rPr>
        <w:t>,</w:t>
      </w:r>
      <w:r w:rsidRPr="006B5C43">
        <w:rPr>
          <w:rFonts w:ascii="TH SarabunPSK" w:eastAsia="TH Sarabun New" w:hAnsi="TH SarabunPSK" w:cs="TH SarabunPSK"/>
          <w:cs/>
        </w:rPr>
        <w:t xml:space="preserve">จังหวัดสงขลา ประเทศไทย: </w:t>
      </w:r>
      <w:r w:rsidRPr="006B5C43">
        <w:rPr>
          <w:rFonts w:ascii="TH SarabunPSK" w:eastAsia="TH Sarabun New" w:hAnsi="TH SarabunPSK" w:cs="TH SarabunPSK"/>
        </w:rPr>
        <w:t>26</w:t>
      </w:r>
      <w:r w:rsidRPr="006B5C43">
        <w:rPr>
          <w:rFonts w:ascii="TH SarabunPSK" w:eastAsia="TH Sarabun New" w:hAnsi="TH SarabunPSK" w:cs="TH SarabunPSK"/>
          <w:cs/>
        </w:rPr>
        <w:t>-</w:t>
      </w:r>
      <w:r w:rsidRPr="006B5C43">
        <w:rPr>
          <w:rFonts w:ascii="TH SarabunPSK" w:eastAsia="TH Sarabun New" w:hAnsi="TH SarabunPSK" w:cs="TH SarabunPSK"/>
        </w:rPr>
        <w:t>29</w:t>
      </w:r>
      <w:r w:rsidRPr="006B5C43">
        <w:rPr>
          <w:rFonts w:ascii="TH SarabunPSK" w:eastAsia="TH Sarabun New" w:hAnsi="TH SarabunPSK" w:cs="TH SarabunPSK"/>
          <w:cs/>
        </w:rPr>
        <w:t xml:space="preserve"> พฤษภาคม </w:t>
      </w:r>
      <w:r w:rsidRPr="006B5C43">
        <w:rPr>
          <w:rFonts w:ascii="TH SarabunPSK" w:eastAsia="TH Sarabun New" w:hAnsi="TH SarabunPSK" w:cs="TH SarabunPSK"/>
        </w:rPr>
        <w:t>2559;  789</w:t>
      </w:r>
      <w:r w:rsidRPr="006B5C43">
        <w:rPr>
          <w:rFonts w:ascii="TH SarabunPSK" w:eastAsia="TH Sarabun New" w:hAnsi="TH SarabunPSK" w:cs="TH SarabunPSK"/>
          <w:cs/>
        </w:rPr>
        <w:t>-</w:t>
      </w:r>
      <w:r w:rsidRPr="006B5C43">
        <w:rPr>
          <w:rFonts w:ascii="TH SarabunPSK" w:eastAsia="TH Sarabun New" w:hAnsi="TH SarabunPSK" w:cs="TH SarabunPSK"/>
        </w:rPr>
        <w:t>803</w:t>
      </w:r>
      <w:r w:rsidRPr="006B5C43">
        <w:rPr>
          <w:rFonts w:ascii="TH SarabunPSK" w:eastAsia="TH Sarabun New" w:hAnsi="TH SarabunPSK" w:cs="TH SarabunPSK"/>
          <w:cs/>
        </w:rPr>
        <w:t>. (</w:t>
      </w:r>
      <w:r w:rsidRPr="006B5C43">
        <w:rPr>
          <w:rFonts w:ascii="TH SarabunPSK" w:eastAsia="TH Sarabun New" w:hAnsi="TH SarabunPSK" w:cs="TH SarabunPSK"/>
        </w:rPr>
        <w:t>proceeding</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4</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rPr>
        <w:t>Lertcanawanichakul, M</w:t>
      </w:r>
      <w:r w:rsidRPr="006B5C43">
        <w:rPr>
          <w:rFonts w:ascii="TH SarabunPSK" w:eastAsia="TH Sarabun New" w:hAnsi="TH SarabunPSK" w:cs="TH SarabunPSK"/>
          <w:b/>
          <w:bCs/>
          <w:cs/>
        </w:rPr>
        <w:t>.</w:t>
      </w:r>
      <w:r w:rsidRPr="006B5C43">
        <w:rPr>
          <w:rFonts w:ascii="TH SarabunPSK" w:eastAsia="TH Sarabun New" w:hAnsi="TH SarabunPSK" w:cs="TH SarabunPSK"/>
          <w:b/>
          <w:bCs/>
        </w:rPr>
        <w:t xml:space="preserve">, </w:t>
      </w:r>
      <w:r w:rsidRPr="006B5C43">
        <w:rPr>
          <w:rFonts w:ascii="TH SarabunPSK" w:eastAsia="TH Sarabun New" w:hAnsi="TH SarabunPSK" w:cs="TH SarabunPSK"/>
        </w:rPr>
        <w:t>Chawawisit, K</w:t>
      </w:r>
      <w:r w:rsidRPr="006B5C43">
        <w:rPr>
          <w:rFonts w:ascii="TH SarabunPSK" w:eastAsia="TH Sarabun New" w:hAnsi="TH SarabunPSK" w:cs="TH SarabunPSK"/>
          <w:cs/>
        </w:rPr>
        <w:t>.</w:t>
      </w:r>
      <w:r w:rsidRPr="006B5C43">
        <w:rPr>
          <w:rFonts w:ascii="TH SarabunPSK" w:eastAsia="TH Sarabun New" w:hAnsi="TH SarabunPSK" w:cs="TH SarabunPSK"/>
        </w:rPr>
        <w:t>, Parnsuk, P</w:t>
      </w:r>
      <w:r w:rsidRPr="006B5C43">
        <w:rPr>
          <w:rFonts w:ascii="TH SarabunPSK" w:eastAsia="TH Sarabun New" w:hAnsi="TH SarabunPSK" w:cs="TH SarabunPSK"/>
          <w:cs/>
        </w:rPr>
        <w:t>.</w:t>
      </w:r>
      <w:r w:rsidRPr="006B5C43">
        <w:rPr>
          <w:rFonts w:ascii="TH SarabunPSK" w:eastAsia="TH Sarabun New" w:hAnsi="TH SarabunPSK" w:cs="TH SarabunPSK"/>
        </w:rPr>
        <w:t>, Marnke, M</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Leesatanakul S</w:t>
      </w:r>
      <w:r w:rsidRPr="006B5C43">
        <w:rPr>
          <w:rFonts w:ascii="TH SarabunPSK" w:eastAsia="TH Sarabun New" w:hAnsi="TH SarabunPSK" w:cs="TH SarabunPSK"/>
          <w:b/>
          <w:b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Bioactive Compounds from Culture Broth of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Strain KB3 TISTR 2305 Against Methicillin Resistant </w:t>
      </w:r>
      <w:r w:rsidRPr="006B5C43">
        <w:rPr>
          <w:rFonts w:ascii="TH SarabunPSK" w:eastAsia="TH Sarabun New" w:hAnsi="TH SarabunPSK" w:cs="TH SarabunPSK"/>
          <w:i/>
          <w:iCs/>
        </w:rPr>
        <w:t>Staphylococcus aureus</w:t>
      </w:r>
      <w:r w:rsidRPr="006B5C43">
        <w:rPr>
          <w:rFonts w:ascii="TH SarabunPSK" w:eastAsia="TH Sarabun New" w:hAnsi="TH SarabunPSK" w:cs="TH SarabunPSK"/>
          <w:cs/>
        </w:rPr>
        <w:t xml:space="preserve"> (</w:t>
      </w:r>
      <w:r w:rsidRPr="006B5C43">
        <w:rPr>
          <w:rFonts w:ascii="TH SarabunPSK" w:eastAsia="TH Sarabun New" w:hAnsi="TH SarabunPSK" w:cs="TH SarabunPSK"/>
        </w:rPr>
        <w:t>MRSA</w:t>
      </w:r>
      <w:r w:rsidRPr="006B5C43">
        <w:rPr>
          <w:rFonts w:ascii="TH SarabunPSK" w:eastAsia="TH Sarabun New" w:hAnsi="TH SarabunPSK" w:cs="TH SarabunPSK"/>
          <w:cs/>
        </w:rPr>
        <w:t>). “</w:t>
      </w:r>
      <w:r w:rsidRPr="006B5C43">
        <w:rPr>
          <w:rFonts w:ascii="TH SarabunPSK" w:eastAsia="TH Sarabun New" w:hAnsi="TH SarabunPSK" w:cs="TH SarabunPSK"/>
        </w:rPr>
        <w:t>The 5</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National and International Conferences on Medical Technology 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25</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Anniversary Walailak University; 20</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Anniversary Walailak Medical Technology; 60th Anniversary Thai Medical Technology  </w:t>
      </w:r>
      <w:r w:rsidRPr="006B5C43">
        <w:rPr>
          <w:rFonts w:ascii="TH SarabunPSK" w:eastAsia="TH Sarabun New" w:hAnsi="TH SarabunPSK" w:cs="TH SarabunPSK"/>
          <w:cs/>
        </w:rPr>
        <w:t>“</w:t>
      </w:r>
      <w:r w:rsidRPr="006B5C43">
        <w:rPr>
          <w:rFonts w:ascii="TH SarabunPSK" w:eastAsia="TH Sarabun New" w:hAnsi="TH SarabunPSK" w:cs="TH SarabunPSK"/>
        </w:rPr>
        <w:t>Infectious Diseases and Innovation for Clinical Diagnosis</w:t>
      </w:r>
      <w:r w:rsidRPr="006B5C43">
        <w:rPr>
          <w:rFonts w:ascii="TH SarabunPSK" w:eastAsia="TH Sarabun New" w:hAnsi="TH SarabunPSK" w:cs="TH SarabunPSK"/>
          <w:cs/>
        </w:rPr>
        <w:t xml:space="preserve">” </w:t>
      </w:r>
      <w:r w:rsidRPr="006B5C43">
        <w:rPr>
          <w:rFonts w:ascii="TH SarabunPSK" w:eastAsia="TH Sarabun New" w:hAnsi="TH SarabunPSK" w:cs="TH SarabunPSK"/>
        </w:rPr>
        <w:t>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28</w:t>
      </w:r>
      <w:r w:rsidRPr="006B5C43">
        <w:rPr>
          <w:rFonts w:ascii="TH SarabunPSK" w:eastAsia="TH Sarabun New" w:hAnsi="TH SarabunPSK" w:cs="TH SarabunPSK"/>
          <w:cs/>
        </w:rPr>
        <w:t>-</w:t>
      </w:r>
      <w:r w:rsidRPr="006B5C43">
        <w:rPr>
          <w:rFonts w:ascii="TH SarabunPSK" w:eastAsia="TH Sarabun New" w:hAnsi="TH SarabunPSK" w:cs="TH SarabunPSK"/>
        </w:rPr>
        <w:t>29 March 2017</w:t>
      </w:r>
      <w:r w:rsidRPr="006B5C43">
        <w:rPr>
          <w:rFonts w:ascii="TH SarabunPSK" w:eastAsia="TH Sarabun New" w:hAnsi="TH SarabunPSK" w:cs="TH SarabunPSK"/>
          <w:cs/>
        </w:rPr>
        <w:t>. (</w:t>
      </w:r>
      <w:r w:rsidRPr="006B5C43">
        <w:rPr>
          <w:rFonts w:ascii="TH SarabunPSK" w:eastAsia="TH Sarabun New" w:hAnsi="TH SarabunPSK" w:cs="TH SarabunPSK"/>
        </w:rPr>
        <w:t>proceeding</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5</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rPr>
        <w:t xml:space="preserve">, </w:t>
      </w:r>
      <w:r w:rsidRPr="006B5C43">
        <w:rPr>
          <w:rFonts w:ascii="TH SarabunPSK" w:eastAsia="TH Sarabun New" w:hAnsi="TH SarabunPSK" w:cs="TH SarabunPSK"/>
          <w:cs/>
        </w:rPr>
        <w:t>ปนัดดา พิบูลย์</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ประนอมจิต แสงสี  และสโรชา  สมัยชูเกียรติ์</w:t>
      </w:r>
      <w:r w:rsidRPr="006B5C43">
        <w:rPr>
          <w:rFonts w:ascii="TH SarabunPSK" w:eastAsia="TH Sarabun New" w:hAnsi="TH SarabunPSK" w:cs="TH SarabunPSK" w:hint="cs"/>
          <w:cs/>
        </w:rPr>
        <w:t>.  (</w:t>
      </w:r>
      <w:r w:rsidRPr="006B5C43">
        <w:rPr>
          <w:rFonts w:ascii="TH SarabunPSK" w:eastAsia="TH Sarabun New" w:hAnsi="TH SarabunPSK" w:cs="TH SarabunPSK"/>
        </w:rPr>
        <w:t>2560</w:t>
      </w:r>
      <w:r w:rsidRPr="006B5C43">
        <w:rPr>
          <w:rFonts w:ascii="TH SarabunPSK" w:eastAsia="TH Sarabun New" w:hAnsi="TH SarabunPSK" w:cs="TH SarabunPSK"/>
          <w:cs/>
        </w:rPr>
        <w:t xml:space="preserve">) การประเมินมาตรฐานและคุณภาพทางจุลชีววิทยาของสถานประกอบการสปาและนวดเพื่อสุขภาพ. </w:t>
      </w:r>
      <w:r w:rsidRPr="006B5C43">
        <w:rPr>
          <w:rFonts w:ascii="TH SarabunPSK" w:eastAsia="TH Sarabun New" w:hAnsi="TH SarabunPSK" w:cs="TH SarabunPSK"/>
          <w:i/>
          <w:iCs/>
          <w:cs/>
        </w:rPr>
        <w:t xml:space="preserve">การประชุมวิชาการระดับชาติมหาวิทยาลัยทักษิณ ครั้งที่ </w:t>
      </w:r>
      <w:r w:rsidRPr="006B5C43">
        <w:rPr>
          <w:rFonts w:ascii="TH SarabunPSK" w:eastAsia="TH Sarabun New" w:hAnsi="TH SarabunPSK" w:cs="TH SarabunPSK"/>
          <w:i/>
          <w:iCs/>
        </w:rPr>
        <w:t>27</w:t>
      </w:r>
      <w:r w:rsidRPr="006B5C43">
        <w:rPr>
          <w:rFonts w:ascii="TH SarabunPSK" w:eastAsia="TH Sarabun New" w:hAnsi="TH SarabunPSK" w:cs="TH SarabunPSK"/>
          <w:cs/>
        </w:rPr>
        <w:t xml:space="preserve"> ประจำปี </w:t>
      </w:r>
      <w:r w:rsidRPr="006B5C43">
        <w:rPr>
          <w:rFonts w:ascii="TH SarabunPSK" w:eastAsia="TH Sarabun New" w:hAnsi="TH SarabunPSK" w:cs="TH SarabunPSK"/>
        </w:rPr>
        <w:t xml:space="preserve">2560 </w:t>
      </w:r>
      <w:r w:rsidRPr="006B5C43">
        <w:rPr>
          <w:rFonts w:ascii="TH SarabunPSK" w:eastAsia="TH Sarabun New" w:hAnsi="TH SarabunPSK" w:cs="TH SarabunPSK"/>
          <w:cs/>
        </w:rPr>
        <w:t xml:space="preserve">และ การประชุมวิชาการระดับชาติด้านบริหารธุรกิจและเศรษฐศาสตร์ ครั้งที่ </w:t>
      </w:r>
      <w:r w:rsidRPr="006B5C43">
        <w:rPr>
          <w:rFonts w:ascii="TH SarabunPSK" w:eastAsia="TH Sarabun New" w:hAnsi="TH SarabunPSK" w:cs="TH SarabunPSK"/>
        </w:rPr>
        <w:t xml:space="preserve">3 </w:t>
      </w:r>
      <w:r w:rsidRPr="006B5C43">
        <w:rPr>
          <w:rFonts w:ascii="TH SarabunPSK" w:eastAsia="TH Sarabun New" w:hAnsi="TH SarabunPSK" w:cs="TH SarabunPSK"/>
          <w:cs/>
        </w:rPr>
        <w:t xml:space="preserve">ภายใต้หัวข้อ ประเทศไทย </w:t>
      </w: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 xml:space="preserve">0 </w:t>
      </w:r>
      <w:r w:rsidRPr="006B5C43">
        <w:rPr>
          <w:rFonts w:ascii="TH SarabunPSK" w:eastAsia="TH Sarabun New" w:hAnsi="TH SarabunPSK" w:cs="TH SarabunPSK"/>
          <w:cs/>
        </w:rPr>
        <w:t>“วิจัยขับเคลื่อนสังคม” ณ โรงแรมบีพี สมิหลา บีช อ</w:t>
      </w:r>
      <w:r w:rsidRPr="006B5C43">
        <w:rPr>
          <w:rFonts w:ascii="TH SarabunPSK" w:eastAsia="TH Sarabun New" w:hAnsi="TH SarabunPSK" w:cs="TH SarabunPSK" w:hint="cs"/>
          <w:cs/>
        </w:rPr>
        <w:t>ำ</w:t>
      </w:r>
      <w:r w:rsidRPr="006B5C43">
        <w:rPr>
          <w:rFonts w:ascii="TH SarabunPSK" w:eastAsia="TH Sarabun New" w:hAnsi="TH SarabunPSK" w:cs="TH SarabunPSK"/>
          <w:cs/>
        </w:rPr>
        <w:t>เภอเมือง จังหวัดสงขลา</w:t>
      </w:r>
      <w:r w:rsidRPr="006B5C43">
        <w:rPr>
          <w:rFonts w:ascii="TH SarabunPSK" w:eastAsia="TH Sarabun New" w:hAnsi="TH SarabunPSK" w:cs="TH SarabunPSK" w:hint="cs"/>
          <w:cs/>
        </w:rPr>
        <w:t xml:space="preserve"> ประเทศไทย</w:t>
      </w:r>
      <w:r w:rsidRPr="006B5C43">
        <w:rPr>
          <w:rFonts w:ascii="TH SarabunPSK" w:eastAsia="TH Sarabun New" w:hAnsi="TH SarabunPSK" w:cs="TH SarabunPSK"/>
        </w:rPr>
        <w:t>; 3</w:t>
      </w:r>
      <w:r w:rsidRPr="006B5C43">
        <w:rPr>
          <w:rFonts w:ascii="TH SarabunPSK" w:eastAsia="TH Sarabun New" w:hAnsi="TH SarabunPSK" w:cs="TH SarabunPSK"/>
          <w:cs/>
        </w:rPr>
        <w:t>-</w:t>
      </w:r>
      <w:r w:rsidRPr="006B5C43">
        <w:rPr>
          <w:rFonts w:ascii="TH SarabunPSK" w:eastAsia="TH Sarabun New" w:hAnsi="TH SarabunPSK" w:cs="TH SarabunPSK"/>
        </w:rPr>
        <w:t xml:space="preserve">6 </w:t>
      </w:r>
      <w:r w:rsidRPr="006B5C43">
        <w:rPr>
          <w:rFonts w:ascii="TH SarabunPSK" w:eastAsia="TH Sarabun New" w:hAnsi="TH SarabunPSK" w:cs="TH SarabunPSK"/>
          <w:cs/>
        </w:rPr>
        <w:t xml:space="preserve">พฤษภาคม </w:t>
      </w:r>
      <w:r w:rsidRPr="006B5C43">
        <w:rPr>
          <w:rFonts w:ascii="TH SarabunPSK" w:eastAsia="TH Sarabun New" w:hAnsi="TH SarabunPSK" w:cs="TH SarabunPSK"/>
        </w:rPr>
        <w:t xml:space="preserve">2560 </w:t>
      </w:r>
      <w:r w:rsidRPr="006B5C43">
        <w:rPr>
          <w:rFonts w:ascii="TH SarabunPSK" w:eastAsia="TH Sarabun New" w:hAnsi="TH SarabunPSK" w:cs="TH SarabunPSK"/>
          <w:cs/>
        </w:rPr>
        <w:t>(</w:t>
      </w:r>
      <w:r w:rsidRPr="006B5C43">
        <w:rPr>
          <w:rFonts w:ascii="TH SarabunPSK" w:eastAsia="TH Sarabun New" w:hAnsi="TH SarabunPSK" w:cs="TH SarabunPSK"/>
        </w:rPr>
        <w:t>proceeding</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6</w:t>
      </w:r>
      <w:r w:rsidRPr="006B5C43">
        <w:rPr>
          <w:rFonts w:ascii="TH SarabunPSK" w:eastAsia="TH Sarabun New" w:hAnsi="TH SarabunPSK" w:cs="TH SarabunPSK"/>
          <w:cs/>
        </w:rPr>
        <w:t xml:space="preserve">) </w:t>
      </w:r>
      <w:r w:rsidRPr="006B5C43">
        <w:rPr>
          <w:rFonts w:ascii="TH SarabunPSK" w:eastAsia="TH Sarabun New" w:hAnsi="TH SarabunPSK" w:cs="TH SarabunPSK"/>
        </w:rPr>
        <w:tab/>
      </w:r>
      <w:r w:rsidRPr="006B5C43">
        <w:rPr>
          <w:rFonts w:ascii="TH SarabunPSK" w:eastAsia="Calibri" w:hAnsi="TH SarabunPSK" w:cs="TH SarabunPSK"/>
          <w:b/>
          <w:bCs/>
          <w:u w:val="single"/>
        </w:rPr>
        <w:t>Lertcanawanichakul M</w:t>
      </w:r>
      <w:r w:rsidRPr="006B5C43">
        <w:rPr>
          <w:rFonts w:ascii="TH SarabunPSK" w:eastAsia="Calibri" w:hAnsi="TH SarabunPSK" w:cs="TH SarabunPSK"/>
          <w:b/>
          <w:bCs/>
        </w:rPr>
        <w:t>,</w:t>
      </w:r>
      <w:r w:rsidRPr="006B5C43">
        <w:rPr>
          <w:rFonts w:ascii="TH SarabunPSK" w:eastAsia="Calibri" w:hAnsi="TH SarabunPSK" w:cs="TH SarabunPSK"/>
        </w:rPr>
        <w:t xml:space="preserve"> Chawawisit K</w:t>
      </w:r>
      <w:r w:rsidRPr="006B5C43">
        <w:rPr>
          <w:rFonts w:ascii="TH SarabunPSK" w:eastAsia="Calibri" w:hAnsi="TH SarabunPSK" w:cs="TH SarabunPSK"/>
          <w:cs/>
        </w:rPr>
        <w:t>.</w:t>
      </w:r>
      <w:r w:rsidRPr="006B5C43">
        <w:rPr>
          <w:rFonts w:ascii="TH SarabunPSK" w:eastAsia="Calibri" w:hAnsi="TH SarabunPSK" w:cs="TH SarabunPSK"/>
          <w:b/>
          <w:bCs/>
          <w:cs/>
        </w:rPr>
        <w:t xml:space="preserve"> </w:t>
      </w:r>
      <w:r w:rsidRPr="006B5C43">
        <w:rPr>
          <w:rFonts w:ascii="TH SarabunPSK" w:eastAsia="Calibri" w:hAnsi="TH SarabunPSK" w:cs="TH SarabunPSK"/>
        </w:rPr>
        <w:t xml:space="preserve">Cytotoxicity of Active Molecules in Bioactive Compounds Produced by </w:t>
      </w:r>
      <w:r w:rsidRPr="006B5C43">
        <w:rPr>
          <w:rFonts w:ascii="TH SarabunPSK" w:eastAsia="Calibri" w:hAnsi="TH SarabunPSK" w:cs="TH SarabunPSK"/>
          <w:i/>
          <w:iCs/>
        </w:rPr>
        <w:t>Streptomyces</w:t>
      </w:r>
      <w:r w:rsidRPr="006B5C43">
        <w:rPr>
          <w:rFonts w:ascii="TH SarabunPSK" w:eastAsia="Calibri" w:hAnsi="TH SarabunPSK" w:cs="TH SarabunPSK"/>
        </w:rPr>
        <w:t xml:space="preserve"> sp</w:t>
      </w:r>
      <w:r w:rsidRPr="006B5C43">
        <w:rPr>
          <w:rFonts w:ascii="TH SarabunPSK" w:eastAsia="Calibri" w:hAnsi="TH SarabunPSK" w:cs="TH SarabunPSK"/>
          <w:cs/>
        </w:rPr>
        <w:t xml:space="preserve">. </w:t>
      </w:r>
      <w:r w:rsidRPr="006B5C43">
        <w:rPr>
          <w:rFonts w:ascii="TH SarabunPSK" w:eastAsia="Calibri" w:hAnsi="TH SarabunPSK" w:cs="TH SarabunPSK"/>
        </w:rPr>
        <w:t>KB1 TISTR2304</w:t>
      </w:r>
      <w:r w:rsidRPr="006B5C43">
        <w:rPr>
          <w:rFonts w:ascii="TH SarabunPSK" w:eastAsia="Calibri" w:hAnsi="TH SarabunPSK" w:cs="TH SarabunPSK"/>
          <w:cs/>
        </w:rPr>
        <w:t>.</w:t>
      </w:r>
      <w:r w:rsidRPr="006B5C43">
        <w:rPr>
          <w:rFonts w:ascii="TH SarabunPSK" w:eastAsia="Calibri" w:hAnsi="TH SarabunPSK" w:cs="TH SarabunPSK"/>
          <w:b/>
          <w:bCs/>
          <w:cs/>
        </w:rPr>
        <w:t xml:space="preserve"> </w:t>
      </w:r>
      <w:r w:rsidRPr="006B5C43">
        <w:rPr>
          <w:rFonts w:ascii="TH SarabunPSK" w:eastAsia="TH Sarabun New" w:hAnsi="TH SarabunPSK" w:cs="TH SarabunPSK"/>
          <w:cs/>
        </w:rPr>
        <w:t xml:space="preserve">สมาคมวิทยาศาสตร์แห่งประเทศไทยฯ ร่วมกับคณะวิทยาศาสตร์ </w:t>
      </w:r>
      <w:r w:rsidRPr="006B5C43">
        <w:rPr>
          <w:rFonts w:ascii="TH SarabunPSK" w:eastAsia="TH Sarabun New" w:hAnsi="TH SarabunPSK" w:cs="TH SarabunPSK" w:hint="cs"/>
          <w:cs/>
        </w:rPr>
        <w:t>จุฬาลงกรณ์มหาวิทยาลัย</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 xml:space="preserve">การประชุมวิชาการวิทยาศาสตร์และเทคโนโลยีแห่งประเทศไทย ครั้งที่ </w:t>
      </w:r>
      <w:r w:rsidRPr="006B5C43">
        <w:rPr>
          <w:rFonts w:ascii="TH SarabunPSK" w:eastAsia="TH Sarabun New" w:hAnsi="TH SarabunPSK" w:cs="TH SarabunPSK"/>
          <w:i/>
          <w:iCs/>
        </w:rPr>
        <w:t xml:space="preserve">43 </w:t>
      </w:r>
      <w:r w:rsidRPr="006B5C43">
        <w:rPr>
          <w:rFonts w:ascii="TH SarabunPSK" w:eastAsia="TH Sarabun New" w:hAnsi="TH SarabunPSK" w:cs="TH SarabunPSK"/>
          <w:i/>
          <w:iCs/>
          <w:cs/>
        </w:rPr>
        <w:t xml:space="preserve">(วทท </w:t>
      </w:r>
      <w:r w:rsidRPr="006B5C43">
        <w:rPr>
          <w:rFonts w:ascii="TH SarabunPSK" w:eastAsia="TH Sarabun New" w:hAnsi="TH SarabunPSK" w:cs="TH SarabunPSK"/>
          <w:i/>
          <w:iCs/>
        </w:rPr>
        <w:t>43</w:t>
      </w:r>
      <w:r w:rsidRPr="006B5C43">
        <w:rPr>
          <w:rFonts w:ascii="TH SarabunPSK" w:eastAsia="TH Sarabun New" w:hAnsi="TH SarabunPSK" w:cs="TH SarabunPSK"/>
          <w:i/>
          <w:iCs/>
          <w:cs/>
        </w:rPr>
        <w:t>)</w:t>
      </w:r>
      <w:r w:rsidRPr="006B5C43">
        <w:rPr>
          <w:rFonts w:ascii="TH SarabunPSK" w:eastAsia="TH Sarabun New" w:hAnsi="TH SarabunPSK" w:cs="TH SarabunPSK"/>
          <w:cs/>
        </w:rPr>
        <w:t xml:space="preserve"> ระหว่างวันที่ </w:t>
      </w:r>
      <w:r w:rsidRPr="006B5C43">
        <w:rPr>
          <w:rFonts w:ascii="TH SarabunPSK" w:eastAsia="TH Sarabun New" w:hAnsi="TH SarabunPSK" w:cs="TH SarabunPSK"/>
        </w:rPr>
        <w:t>17</w:t>
      </w:r>
      <w:r w:rsidRPr="006B5C43">
        <w:rPr>
          <w:rFonts w:ascii="TH SarabunPSK" w:eastAsia="TH Sarabun New" w:hAnsi="TH SarabunPSK" w:cs="TH SarabunPSK"/>
          <w:cs/>
        </w:rPr>
        <w:t>-</w:t>
      </w:r>
      <w:r w:rsidRPr="006B5C43">
        <w:rPr>
          <w:rFonts w:ascii="TH SarabunPSK" w:eastAsia="TH Sarabun New" w:hAnsi="TH SarabunPSK" w:cs="TH SarabunPSK"/>
        </w:rPr>
        <w:t>19</w:t>
      </w:r>
      <w:r w:rsidRPr="006B5C43">
        <w:rPr>
          <w:rFonts w:ascii="TH SarabunPSK" w:eastAsia="TH Sarabun New" w:hAnsi="TH SarabunPSK" w:cs="TH SarabunPSK"/>
          <w:cs/>
        </w:rPr>
        <w:t xml:space="preserve"> ตุลาคม </w:t>
      </w:r>
      <w:r w:rsidRPr="006B5C43">
        <w:rPr>
          <w:rFonts w:ascii="TH SarabunPSK" w:eastAsia="TH Sarabun New" w:hAnsi="TH SarabunPSK" w:cs="TH SarabunPSK"/>
        </w:rPr>
        <w:t>2560</w:t>
      </w:r>
      <w:r w:rsidRPr="006B5C43">
        <w:rPr>
          <w:rFonts w:ascii="TH SarabunPSK" w:eastAsia="TH Sarabun New" w:hAnsi="TH SarabunPSK" w:cs="TH SarabunPSK"/>
          <w:cs/>
        </w:rPr>
        <w:t xml:space="preserve"> ที่</w:t>
      </w:r>
      <w:r w:rsidRPr="006B5C43">
        <w:rPr>
          <w:rFonts w:ascii="TH SarabunPSK" w:eastAsia="TH Sarabun New" w:hAnsi="TH SarabunPSK" w:cs="TH SarabunPSK" w:hint="cs"/>
          <w:cs/>
        </w:rPr>
        <w:t>จุฬาลงกรณ์มหาวิทยาลัย</w:t>
      </w:r>
      <w:r w:rsidRPr="006B5C43">
        <w:rPr>
          <w:rFonts w:ascii="TH SarabunPSK" w:eastAsia="TH Sarabun New" w:hAnsi="TH SarabunPSK" w:cs="TH SarabunPSK"/>
          <w:cs/>
        </w:rPr>
        <w:t xml:space="preserve"> กรุงเทพฯ.  (</w:t>
      </w:r>
      <w:r w:rsidRPr="006B5C43">
        <w:rPr>
          <w:rFonts w:ascii="TH SarabunPSK" w:eastAsia="TH Sarabun New" w:hAnsi="TH SarabunPSK" w:cs="TH SarabunPSK"/>
        </w:rPr>
        <w:t>proceeding</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7</w:t>
      </w:r>
      <w:r w:rsidRPr="006B5C43">
        <w:rPr>
          <w:rFonts w:ascii="TH SarabunPSK" w:eastAsia="TH Sarabun New" w:hAnsi="TH SarabunPSK" w:cs="TH SarabunPSK"/>
          <w:cs/>
        </w:rPr>
        <w:t xml:space="preserve">) </w:t>
      </w:r>
      <w:r w:rsidRPr="006B5C43">
        <w:rPr>
          <w:rFonts w:ascii="TH SarabunPSK" w:eastAsia="TH Sarabun New" w:hAnsi="TH SarabunPSK" w:cs="TH SarabunPSK"/>
          <w:b/>
          <w:bCs/>
          <w:cs/>
        </w:rPr>
        <w:tab/>
        <w:t>มณฑล เลิศคณาวนิชกุล</w:t>
      </w:r>
      <w:r w:rsidRPr="006B5C43">
        <w:rPr>
          <w:rFonts w:ascii="TH SarabunPSK" w:eastAsia="TH Sarabun New" w:hAnsi="TH SarabunPSK" w:cs="TH SarabunPSK"/>
        </w:rPr>
        <w:t xml:space="preserve">, </w:t>
      </w:r>
      <w:r w:rsidRPr="006B5C43">
        <w:rPr>
          <w:rFonts w:ascii="TH SarabunPSK" w:eastAsia="TH Sarabun New" w:hAnsi="TH SarabunPSK" w:cs="TH SarabunPSK" w:hint="cs"/>
          <w:cs/>
        </w:rPr>
        <w:t>กิจติศักดิ์ ชววิสิฐ. (</w:t>
      </w:r>
      <w:r w:rsidRPr="006B5C43">
        <w:rPr>
          <w:rFonts w:ascii="TH SarabunPSK" w:eastAsia="TH Sarabun New" w:hAnsi="TH SarabunPSK" w:cs="TH SarabunPSK"/>
        </w:rPr>
        <w:t>2561</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ผลของอุณหภูมิต่อ</w:t>
      </w:r>
      <w:r w:rsidRPr="006B5C43">
        <w:rPr>
          <w:rFonts w:ascii="TH SarabunPSK" w:eastAsia="TH Sarabun New" w:hAnsi="TH SarabunPSK" w:cs="TH SarabunPSK"/>
          <w:cs/>
        </w:rPr>
        <w:t>ฤทธิ์ต้านสแตปฟิลโลคออคัสออเรียสดื้อยาเมธิซิลลินของสารออกฤทธิ์ทางชีวภาพที่ผลิตจากเชื้อสเตรปโตมัยสีท เคบีสาม</w:t>
      </w:r>
      <w:r w:rsidRPr="006B5C43">
        <w:rPr>
          <w:rFonts w:ascii="TH SarabunPSK" w:eastAsia="TH Sarabun New" w:hAnsi="TH SarabunPSK" w:cs="TH SarabunPSK" w:hint="cs"/>
          <w:cs/>
        </w:rPr>
        <w:t xml:space="preserve">. </w:t>
      </w:r>
      <w:r w:rsidRPr="006B5C43">
        <w:rPr>
          <w:rFonts w:ascii="TH SarabunPSK" w:eastAsia="TH Sarabun New" w:hAnsi="TH SarabunPSK" w:cs="TH SarabunPSK"/>
          <w:i/>
          <w:iCs/>
          <w:cs/>
        </w:rPr>
        <w:t>การประชุมวิชาการระดับชาติ</w:t>
      </w:r>
      <w:r w:rsidRPr="006B5C43">
        <w:rPr>
          <w:rFonts w:ascii="TH SarabunPSK" w:eastAsia="TH Sarabun New" w:hAnsi="TH SarabunPSK" w:cs="TH SarabunPSK" w:hint="cs"/>
          <w:i/>
          <w:iCs/>
          <w:cs/>
        </w:rPr>
        <w:t xml:space="preserve">พะเยาวิจัย ครั้งที่ </w:t>
      </w:r>
      <w:r w:rsidRPr="006B5C43">
        <w:rPr>
          <w:rFonts w:ascii="TH SarabunPSK" w:eastAsia="TH Sarabun New" w:hAnsi="TH SarabunPSK" w:cs="TH SarabunPSK"/>
          <w:i/>
          <w:iCs/>
        </w:rPr>
        <w:t xml:space="preserve">7 </w:t>
      </w:r>
      <w:r w:rsidRPr="006B5C43">
        <w:rPr>
          <w:rFonts w:ascii="TH SarabunPSK" w:eastAsia="TH Sarabun New" w:hAnsi="TH SarabunPSK" w:cs="TH SarabunPSK"/>
          <w:cs/>
        </w:rPr>
        <w:t>ภายใต้หัวข้อ “</w:t>
      </w:r>
      <w:r w:rsidRPr="006B5C43">
        <w:rPr>
          <w:rFonts w:ascii="TH SarabunPSK" w:eastAsia="TH Sarabun New" w:hAnsi="TH SarabunPSK" w:cs="TH SarabunPSK"/>
        </w:rPr>
        <w:t>Entrepreneurial University</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โอกาส ความหวัง อนาคต</w:t>
      </w:r>
      <w:r w:rsidRPr="006B5C43">
        <w:rPr>
          <w:rFonts w:ascii="TH SarabunPSK" w:eastAsia="TH Sarabun New" w:hAnsi="TH SarabunPSK" w:cs="TH SarabunPSK"/>
        </w:rPr>
        <w:t>?</w:t>
      </w:r>
      <w:r w:rsidRPr="006B5C43">
        <w:rPr>
          <w:rFonts w:ascii="TH SarabunPSK" w:eastAsia="TH Sarabun New" w:hAnsi="TH SarabunPSK" w:cs="TH SarabunPSK"/>
          <w:cs/>
        </w:rPr>
        <w:t xml:space="preserve">” ณ </w:t>
      </w:r>
      <w:r w:rsidRPr="006B5C43">
        <w:rPr>
          <w:rFonts w:ascii="TH SarabunPSK" w:eastAsia="TH Sarabun New" w:hAnsi="TH SarabunPSK" w:cs="TH SarabunPSK" w:hint="cs"/>
          <w:cs/>
        </w:rPr>
        <w:t xml:space="preserve">มหาวิทยาลัยพะเยา </w:t>
      </w:r>
      <w:r w:rsidRPr="006B5C43">
        <w:rPr>
          <w:rFonts w:ascii="TH SarabunPSK" w:eastAsia="TH Sarabun New" w:hAnsi="TH SarabunPSK" w:cs="TH SarabunPSK"/>
          <w:cs/>
        </w:rPr>
        <w:t>จังหวัด</w:t>
      </w:r>
      <w:r w:rsidRPr="006B5C43">
        <w:rPr>
          <w:rFonts w:ascii="TH SarabunPSK" w:eastAsia="TH Sarabun New" w:hAnsi="TH SarabunPSK" w:cs="TH SarabunPSK" w:hint="cs"/>
          <w:cs/>
        </w:rPr>
        <w:t>พะเยา ประเทศไทย</w:t>
      </w:r>
      <w:r w:rsidRPr="006B5C43">
        <w:rPr>
          <w:rFonts w:ascii="TH SarabunPSK" w:eastAsia="TH Sarabun New" w:hAnsi="TH SarabunPSK" w:cs="TH SarabunPSK"/>
        </w:rPr>
        <w:t>; 25</w:t>
      </w:r>
      <w:r w:rsidRPr="006B5C43">
        <w:rPr>
          <w:rFonts w:ascii="TH SarabunPSK" w:eastAsia="TH Sarabun New" w:hAnsi="TH SarabunPSK" w:cs="TH SarabunPSK"/>
          <w:cs/>
        </w:rPr>
        <w:t>-</w:t>
      </w:r>
      <w:r w:rsidRPr="006B5C43">
        <w:rPr>
          <w:rFonts w:ascii="TH SarabunPSK" w:eastAsia="TH Sarabun New" w:hAnsi="TH SarabunPSK" w:cs="TH SarabunPSK"/>
        </w:rPr>
        <w:t xml:space="preserve">26 </w:t>
      </w:r>
      <w:r w:rsidRPr="006B5C43">
        <w:rPr>
          <w:rFonts w:ascii="TH SarabunPSK" w:eastAsia="TH Sarabun New" w:hAnsi="TH SarabunPSK" w:cs="TH SarabunPSK" w:hint="cs"/>
          <w:cs/>
        </w:rPr>
        <w:t>มกราคม</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2561 </w:t>
      </w:r>
      <w:r w:rsidRPr="006B5C43">
        <w:rPr>
          <w:rFonts w:ascii="TH SarabunPSK" w:eastAsia="TH Sarabun New" w:hAnsi="TH SarabunPSK" w:cs="TH SarabunPSK"/>
          <w:cs/>
        </w:rPr>
        <w:t>(</w:t>
      </w:r>
      <w:r w:rsidRPr="006B5C43">
        <w:rPr>
          <w:rFonts w:ascii="TH SarabunPSK" w:eastAsia="TH Sarabun New" w:hAnsi="TH SarabunPSK" w:cs="TH SarabunPSK"/>
        </w:rPr>
        <w:t>proceeding</w:t>
      </w:r>
      <w:r w:rsidRPr="006B5C43">
        <w:rPr>
          <w:rFonts w:ascii="TH SarabunPSK" w:eastAsia="TH Sarabun New" w:hAnsi="TH SarabunPSK" w:cs="TH SarabunPSK"/>
          <w:cs/>
        </w:rPr>
        <w:t>)</w:t>
      </w:r>
      <w:r w:rsidRPr="006B5C43">
        <w:rPr>
          <w:rFonts w:ascii="TH SarabunPSK" w:eastAsia="TH Sarabun New" w:hAnsi="TH SarabunPSK" w:cs="TH SarabunPSK"/>
        </w:rPr>
        <w:tab/>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8</w:t>
      </w:r>
      <w:r w:rsidRPr="006B5C43">
        <w:rPr>
          <w:rFonts w:ascii="TH SarabunPSK" w:eastAsia="TH Sarabun New" w:hAnsi="TH SarabunPSK" w:cs="TH SarabunPSK"/>
          <w:cs/>
        </w:rPr>
        <w:t xml:space="preserve">) </w:t>
      </w:r>
      <w:r w:rsidRPr="006B5C43">
        <w:rPr>
          <w:rFonts w:ascii="TH SarabunPSK" w:eastAsia="TH Sarabun New" w:hAnsi="TH SarabunPSK" w:cs="TH SarabunPSK"/>
          <w:b/>
          <w:bCs/>
          <w:color w:val="FF0000"/>
        </w:rPr>
        <w:tab/>
      </w:r>
      <w:r w:rsidRPr="006B5C43">
        <w:rPr>
          <w:rFonts w:ascii="TH SarabunPSK" w:eastAsia="TH Sarabun New" w:hAnsi="TH SarabunPSK" w:cs="TH SarabunPSK"/>
          <w:b/>
          <w:bCs/>
        </w:rPr>
        <w:t>Lertcanawanichakul M</w:t>
      </w:r>
      <w:r w:rsidRPr="006B5C43">
        <w:rPr>
          <w:rFonts w:ascii="TH SarabunPSK" w:eastAsia="TH Sarabun New" w:hAnsi="TH SarabunPSK" w:cs="TH SarabunPSK"/>
        </w:rPr>
        <w:t>, Chawawisit K</w:t>
      </w:r>
      <w:r w:rsidRPr="006B5C43">
        <w:rPr>
          <w:rFonts w:ascii="TH SarabunPSK" w:eastAsia="TH Sarabun New" w:hAnsi="TH SarabunPSK" w:cs="TH SarabunPSK"/>
          <w:cs/>
        </w:rPr>
        <w:t>. (</w:t>
      </w:r>
      <w:r w:rsidRPr="006B5C43">
        <w:rPr>
          <w:rFonts w:ascii="TH SarabunPSK" w:eastAsia="TH Sarabun New" w:hAnsi="TH SarabunPSK" w:cs="TH SarabunPSK"/>
        </w:rPr>
        <w:t>2561</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EFFICACY OF HYDROGEN PEROXIDE, ETHYL ALCOHOL AND BIOACTIVE COMPOUNDS PRODUCED FROM </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KB1 TISTR2304 AS EFFECTIVE DISINFECTANTS AGAINST MICROORGANISMS</w:t>
      </w:r>
      <w:r w:rsidRPr="006B5C43">
        <w:rPr>
          <w:rFonts w:ascii="TH SarabunPSK" w:eastAsia="TH Sarabun New" w:hAnsi="TH SarabunPSK" w:cs="TH SarabunPSK"/>
          <w:cs/>
        </w:rPr>
        <w:t xml:space="preserve">. สมาคมวิทยาศาสตร์แห่งประเทศไทยฯ ร่วมกับคณะวิทยาศาสตร์ จุฬาลงกรณ์มหาวิทยาลัย. การประชุมวิชาการวิทยาศาสตร์และเทคโนโลยีแห่งประเทศไทย ครั้งที่ </w:t>
      </w:r>
      <w:r w:rsidRPr="006B5C43">
        <w:rPr>
          <w:rFonts w:ascii="TH SarabunPSK" w:eastAsia="TH Sarabun New" w:hAnsi="TH SarabunPSK" w:cs="TH SarabunPSK"/>
        </w:rPr>
        <w:t xml:space="preserve">44 </w:t>
      </w:r>
      <w:r w:rsidRPr="006B5C43">
        <w:rPr>
          <w:rFonts w:ascii="TH SarabunPSK" w:eastAsia="TH Sarabun New" w:hAnsi="TH SarabunPSK" w:cs="TH SarabunPSK"/>
          <w:cs/>
        </w:rPr>
        <w:t xml:space="preserve">(วทท </w:t>
      </w:r>
      <w:r w:rsidRPr="006B5C43">
        <w:rPr>
          <w:rFonts w:ascii="TH SarabunPSK" w:eastAsia="TH Sarabun New" w:hAnsi="TH SarabunPSK" w:cs="TH SarabunPSK"/>
        </w:rPr>
        <w:t>44</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หัวข้อ “วิทยาศาสตร์และเทคโนโลยีในยุคพลิกผัน” (</w:t>
      </w:r>
      <w:r w:rsidRPr="006B5C43">
        <w:rPr>
          <w:rFonts w:ascii="TH SarabunPSK" w:eastAsia="TH Sarabun New" w:hAnsi="TH SarabunPSK" w:cs="TH SarabunPSK"/>
        </w:rPr>
        <w:t>Science and Technology in Disruptive Era</w:t>
      </w:r>
      <w:r w:rsidRPr="006B5C43">
        <w:rPr>
          <w:rFonts w:ascii="TH SarabunPSK" w:eastAsia="TH Sarabun New" w:hAnsi="TH SarabunPSK" w:cs="TH SarabunPSK"/>
          <w:cs/>
        </w:rPr>
        <w:t xml:space="preserve">) ระหว่างวันที่ </w:t>
      </w:r>
      <w:r w:rsidRPr="006B5C43">
        <w:rPr>
          <w:rFonts w:ascii="TH SarabunPSK" w:eastAsia="TH Sarabun New" w:hAnsi="TH SarabunPSK" w:cs="TH SarabunPSK"/>
        </w:rPr>
        <w:t>29</w:t>
      </w:r>
      <w:r w:rsidRPr="006B5C43">
        <w:rPr>
          <w:rFonts w:ascii="TH SarabunPSK" w:eastAsia="TH Sarabun New" w:hAnsi="TH SarabunPSK" w:cs="TH SarabunPSK"/>
          <w:cs/>
        </w:rPr>
        <w:t>-</w:t>
      </w:r>
      <w:r w:rsidRPr="006B5C43">
        <w:rPr>
          <w:rFonts w:ascii="TH SarabunPSK" w:eastAsia="TH Sarabun New" w:hAnsi="TH SarabunPSK" w:cs="TH SarabunPSK"/>
        </w:rPr>
        <w:t>31</w:t>
      </w:r>
      <w:r w:rsidRPr="006B5C43">
        <w:rPr>
          <w:rFonts w:ascii="TH SarabunPSK" w:eastAsia="TH Sarabun New" w:hAnsi="TH SarabunPSK" w:cs="TH SarabunPSK"/>
          <w:cs/>
        </w:rPr>
        <w:t xml:space="preserve"> ตุลาคม </w:t>
      </w:r>
      <w:r w:rsidRPr="006B5C43">
        <w:rPr>
          <w:rFonts w:ascii="TH SarabunPSK" w:eastAsia="TH Sarabun New" w:hAnsi="TH SarabunPSK" w:cs="TH SarabunPSK"/>
        </w:rPr>
        <w:t>2561</w:t>
      </w:r>
      <w:r w:rsidRPr="006B5C43">
        <w:rPr>
          <w:rFonts w:ascii="TH SarabunPSK" w:eastAsia="TH Sarabun New" w:hAnsi="TH SarabunPSK" w:cs="TH SarabunPSK"/>
          <w:cs/>
        </w:rPr>
        <w:t xml:space="preserve"> ณ ศูนย์นิทรรศการและการประชุมไบเทค บางนา</w:t>
      </w:r>
      <w:r w:rsidRPr="006B5C43">
        <w:rPr>
          <w:rFonts w:ascii="TH SarabunPSK" w:eastAsia="TH Sarabun New" w:hAnsi="TH SarabunPSK" w:cs="TH SarabunPSK"/>
        </w:rPr>
        <w:t xml:space="preserve">, </w:t>
      </w:r>
      <w:r w:rsidRPr="006B5C43">
        <w:rPr>
          <w:rFonts w:ascii="TH SarabunPSK" w:eastAsia="TH Sarabun New" w:hAnsi="TH SarabunPSK" w:cs="TH SarabunPSK"/>
          <w:cs/>
        </w:rPr>
        <w:t>กรุงเทพมหานคร.  (</w:t>
      </w:r>
      <w:r w:rsidRPr="006B5C43">
        <w:rPr>
          <w:rFonts w:ascii="TH SarabunPSK" w:eastAsia="TH Sarabun New" w:hAnsi="TH SarabunPSK" w:cs="TH SarabunPSK"/>
        </w:rPr>
        <w:t>proceeding</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9</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และ สุพรรษา ก้งเซ่ง.  (</w:t>
      </w:r>
      <w:r w:rsidRPr="006B5C43">
        <w:rPr>
          <w:rFonts w:ascii="TH SarabunPSK" w:eastAsia="TH Sarabun New" w:hAnsi="TH SarabunPSK" w:cs="TH SarabunPSK"/>
        </w:rPr>
        <w:t>2561</w:t>
      </w:r>
      <w:r w:rsidRPr="006B5C43">
        <w:rPr>
          <w:rFonts w:ascii="TH SarabunPSK" w:eastAsia="TH Sarabun New" w:hAnsi="TH SarabunPSK" w:cs="TH SarabunPSK"/>
          <w:cs/>
        </w:rPr>
        <w:t xml:space="preserve">) การคัดแยกแบคทีเรียทนร้อนจากผลิตภัณฑ์อาหารเพื่อนาไปใช้เป็นหัวเชื้อการผลิตอาหาร. </w:t>
      </w:r>
      <w:r w:rsidRPr="006B5C43">
        <w:rPr>
          <w:rFonts w:ascii="TH SarabunPSK" w:eastAsia="TH Sarabun New" w:hAnsi="TH SarabunPSK" w:cs="TH SarabunPSK"/>
          <w:i/>
          <w:iCs/>
          <w:cs/>
        </w:rPr>
        <w:t xml:space="preserve">การประชุมวิชาการระดับชาติมหาวิทยาลัยทักษิณ </w:t>
      </w:r>
      <w:r w:rsidRPr="006B5C43">
        <w:rPr>
          <w:rFonts w:ascii="TH SarabunPSK" w:eastAsia="TH Sarabun New" w:hAnsi="TH SarabunPSK" w:cs="TH SarabunPSK"/>
          <w:i/>
          <w:iCs/>
          <w:cs/>
        </w:rPr>
        <w:lastRenderedPageBreak/>
        <w:t xml:space="preserve">ครั้งที่ </w:t>
      </w:r>
      <w:r w:rsidRPr="006B5C43">
        <w:rPr>
          <w:rFonts w:ascii="TH SarabunPSK" w:eastAsia="TH Sarabun New" w:hAnsi="TH SarabunPSK" w:cs="TH SarabunPSK"/>
          <w:i/>
          <w:iCs/>
        </w:rPr>
        <w:t>28</w:t>
      </w:r>
      <w:r w:rsidRPr="006B5C43">
        <w:rPr>
          <w:rFonts w:ascii="TH SarabunPSK" w:eastAsia="TH Sarabun New" w:hAnsi="TH SarabunPSK" w:cs="TH SarabunPSK"/>
          <w:cs/>
        </w:rPr>
        <w:t xml:space="preserve"> ประจำปี </w:t>
      </w:r>
      <w:r w:rsidRPr="006B5C43">
        <w:rPr>
          <w:rFonts w:ascii="TH SarabunPSK" w:eastAsia="TH Sarabun New" w:hAnsi="TH SarabunPSK" w:cs="TH SarabunPSK"/>
        </w:rPr>
        <w:t xml:space="preserve">2561 </w:t>
      </w:r>
      <w:r w:rsidRPr="006B5C43">
        <w:rPr>
          <w:rFonts w:ascii="TH SarabunPSK" w:eastAsia="TH Sarabun New" w:hAnsi="TH SarabunPSK" w:cs="TH SarabunPSK"/>
          <w:cs/>
        </w:rPr>
        <w:t>ภายใต้หัวข้อ “</w:t>
      </w:r>
      <w:r w:rsidRPr="006B5C43">
        <w:rPr>
          <w:rFonts w:ascii="TH SarabunPSK" w:eastAsia="TH Sarabun New" w:hAnsi="TH SarabunPSK" w:cs="TH SarabunPSK" w:hint="cs"/>
          <w:cs/>
        </w:rPr>
        <w:t>งานวิจัยและนวัตกรรม เพื่อสังคมที่มั่นคง มั่งคั่ง และยั่งยืน</w:t>
      </w:r>
      <w:r w:rsidRPr="006B5C43">
        <w:rPr>
          <w:rFonts w:ascii="TH SarabunPSK" w:eastAsia="TH Sarabun New" w:hAnsi="TH SarabunPSK" w:cs="TH SarabunPSK"/>
          <w:cs/>
        </w:rPr>
        <w:t>”</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ณ โรงแรมบีพี สมิหลา บีช อ</w:t>
      </w:r>
      <w:r w:rsidRPr="006B5C43">
        <w:rPr>
          <w:rFonts w:ascii="TH SarabunPSK" w:eastAsia="TH Sarabun New" w:hAnsi="TH SarabunPSK" w:cs="TH SarabunPSK" w:hint="cs"/>
          <w:cs/>
        </w:rPr>
        <w:t>ำ</w:t>
      </w:r>
      <w:r w:rsidRPr="006B5C43">
        <w:rPr>
          <w:rFonts w:ascii="TH SarabunPSK" w:eastAsia="TH Sarabun New" w:hAnsi="TH SarabunPSK" w:cs="TH SarabunPSK"/>
          <w:cs/>
        </w:rPr>
        <w:t>เภอเมือง จังหวัดสงขลา</w:t>
      </w:r>
      <w:r w:rsidRPr="006B5C43">
        <w:rPr>
          <w:rFonts w:ascii="TH SarabunPSK" w:eastAsia="TH Sarabun New" w:hAnsi="TH SarabunPSK" w:cs="TH SarabunPSK" w:hint="cs"/>
          <w:cs/>
        </w:rPr>
        <w:t xml:space="preserve"> ประเทศไทย</w:t>
      </w:r>
      <w:r w:rsidRPr="006B5C43">
        <w:rPr>
          <w:rFonts w:ascii="TH SarabunPSK" w:eastAsia="TH Sarabun New" w:hAnsi="TH SarabunPSK" w:cs="TH SarabunPSK"/>
        </w:rPr>
        <w:t>; 8</w:t>
      </w:r>
      <w:r w:rsidRPr="006B5C43">
        <w:rPr>
          <w:rFonts w:ascii="TH SarabunPSK" w:eastAsia="TH Sarabun New" w:hAnsi="TH SarabunPSK" w:cs="TH SarabunPSK"/>
          <w:cs/>
        </w:rPr>
        <w:t>-</w:t>
      </w:r>
      <w:r w:rsidRPr="006B5C43">
        <w:rPr>
          <w:rFonts w:ascii="TH SarabunPSK" w:eastAsia="TH Sarabun New" w:hAnsi="TH SarabunPSK" w:cs="TH SarabunPSK"/>
        </w:rPr>
        <w:t xml:space="preserve">9 </w:t>
      </w:r>
      <w:r w:rsidRPr="006B5C43">
        <w:rPr>
          <w:rFonts w:ascii="TH SarabunPSK" w:eastAsia="TH Sarabun New" w:hAnsi="TH SarabunPSK" w:cs="TH SarabunPSK"/>
          <w:cs/>
        </w:rPr>
        <w:t xml:space="preserve">พฤษภาคม </w:t>
      </w:r>
      <w:r w:rsidRPr="006B5C43">
        <w:rPr>
          <w:rFonts w:ascii="TH SarabunPSK" w:eastAsia="TH Sarabun New" w:hAnsi="TH SarabunPSK" w:cs="TH SarabunPSK"/>
        </w:rPr>
        <w:t xml:space="preserve">2561 </w:t>
      </w:r>
      <w:r w:rsidRPr="006B5C43">
        <w:rPr>
          <w:rFonts w:ascii="TH SarabunPSK" w:eastAsia="TH Sarabun New" w:hAnsi="TH SarabunPSK" w:cs="TH SarabunPSK"/>
          <w:cs/>
        </w:rPr>
        <w:t>(</w:t>
      </w:r>
      <w:r w:rsidRPr="006B5C43">
        <w:rPr>
          <w:rFonts w:ascii="TH SarabunPSK" w:eastAsia="TH Sarabun New" w:hAnsi="TH SarabunPSK" w:cs="TH SarabunPSK"/>
        </w:rPr>
        <w:t>proceeding</w:t>
      </w:r>
      <w:r w:rsidRPr="006B5C43">
        <w:rPr>
          <w:rFonts w:ascii="TH SarabunPSK" w:eastAsia="TH Sarabun New" w:hAnsi="TH SarabunPSK" w:cs="TH SarabunPSK"/>
          <w:cs/>
        </w:rPr>
        <w:t xml:space="preserve">). </w:t>
      </w:r>
      <w:r w:rsidRPr="006B5C43">
        <w:rPr>
          <w:rFonts w:ascii="TH SarabunPSK" w:eastAsia="TH Sarabun New" w:hAnsi="TH SarabunPSK" w:cs="TH SarabunPSK"/>
        </w:rPr>
        <w:t>p</w:t>
      </w:r>
      <w:r w:rsidRPr="006B5C43">
        <w:rPr>
          <w:rFonts w:ascii="TH SarabunPSK" w:eastAsia="TH Sarabun New" w:hAnsi="TH SarabunPSK" w:cs="TH SarabunPSK"/>
          <w:cs/>
        </w:rPr>
        <w:t xml:space="preserve">. </w:t>
      </w:r>
      <w:r w:rsidRPr="006B5C43">
        <w:rPr>
          <w:rFonts w:ascii="TH SarabunPSK" w:eastAsia="TH Sarabun New" w:hAnsi="TH SarabunPSK" w:cs="TH SarabunPSK"/>
        </w:rPr>
        <w:t>701</w:t>
      </w:r>
      <w:r w:rsidRPr="006B5C43">
        <w:rPr>
          <w:rFonts w:ascii="TH SarabunPSK" w:eastAsia="TH Sarabun New" w:hAnsi="TH SarabunPSK" w:cs="TH SarabunPSK"/>
          <w:cs/>
        </w:rPr>
        <w:t>-</w:t>
      </w:r>
      <w:r w:rsidRPr="006B5C43">
        <w:rPr>
          <w:rFonts w:ascii="TH SarabunPSK" w:eastAsia="TH Sarabun New" w:hAnsi="TH SarabunPSK" w:cs="TH SarabunPSK"/>
        </w:rPr>
        <w:t>705</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10</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 กิจติศักดิ์ ชววิสิฐ</w:t>
      </w:r>
      <w:r w:rsidRPr="006B5C43">
        <w:rPr>
          <w:rFonts w:ascii="TH SarabunPSK" w:eastAsia="TH Sarabun New" w:hAnsi="TH SarabunPSK" w:cs="TH SarabunPSK" w:hint="cs"/>
          <w:cs/>
        </w:rPr>
        <w:t xml:space="preserve"> และ</w:t>
      </w:r>
      <w:r w:rsidRPr="006B5C43">
        <w:rPr>
          <w:rFonts w:ascii="TH SarabunPSK" w:eastAsia="TH Sarabun New" w:hAnsi="TH SarabunPSK" w:cs="TH SarabunPSK"/>
          <w:cs/>
        </w:rPr>
        <w:t xml:space="preserve"> พชร เพชรประดับ (</w:t>
      </w:r>
      <w:r w:rsidRPr="006B5C43">
        <w:rPr>
          <w:rFonts w:ascii="TH SarabunPSK" w:eastAsia="TH Sarabun New" w:hAnsi="TH SarabunPSK" w:cs="TH SarabunPSK"/>
        </w:rPr>
        <w:t>2562</w:t>
      </w:r>
      <w:r w:rsidRPr="006B5C43">
        <w:rPr>
          <w:rFonts w:ascii="TH SarabunPSK" w:eastAsia="TH Sarabun New" w:hAnsi="TH SarabunPSK" w:cs="TH SarabunPSK"/>
          <w:cs/>
        </w:rPr>
        <w:t>) การแยกจุลินทรีย์ในโคลนจากทะเล และเอ็นโดไฟต์จากฟองน</w:t>
      </w:r>
      <w:r w:rsidRPr="006B5C43">
        <w:rPr>
          <w:rFonts w:ascii="TH SarabunPSK" w:eastAsia="TH Sarabun New" w:hAnsi="TH SarabunPSK" w:cs="TH SarabunPSK" w:hint="cs"/>
          <w:cs/>
        </w:rPr>
        <w:t>้ำ</w:t>
      </w:r>
      <w:r w:rsidRPr="006B5C43">
        <w:rPr>
          <w:rFonts w:ascii="TH SarabunPSK" w:eastAsia="TH Sarabun New" w:hAnsi="TH SarabunPSK" w:cs="TH SarabunPSK"/>
          <w:cs/>
        </w:rPr>
        <w:t xml:space="preserve">ที่สามารถ ผลิตสารเมตาบอไลท์ทุติยภูมิต้านการเจริญของเชื้อสแตปฟิ ลโลคออคอัส ออเรียสที่ดื้อยาเมธิซิลลิน. </w:t>
      </w:r>
      <w:r w:rsidRPr="006B5C43">
        <w:rPr>
          <w:rFonts w:ascii="TH SarabunPSK" w:eastAsia="TH Sarabun New" w:hAnsi="TH SarabunPSK" w:cs="TH SarabunPSK"/>
          <w:i/>
          <w:iCs/>
          <w:cs/>
        </w:rPr>
        <w:t xml:space="preserve">การประชุมวิชาการระดับชาติ “มศว วิจัย” ครั้งที่ </w:t>
      </w:r>
      <w:r w:rsidRPr="006B5C43">
        <w:rPr>
          <w:rFonts w:ascii="TH SarabunPSK" w:eastAsia="TH Sarabun New" w:hAnsi="TH SarabunPSK" w:cs="TH SarabunPSK"/>
          <w:i/>
          <w:iCs/>
        </w:rPr>
        <w:t>12</w:t>
      </w:r>
      <w:r w:rsidRPr="006B5C43">
        <w:rPr>
          <w:rFonts w:ascii="TH SarabunPSK" w:eastAsia="TH Sarabun New" w:hAnsi="TH SarabunPSK" w:cs="TH SarabunPSK" w:hint="cs"/>
          <w:cs/>
        </w:rPr>
        <w:t xml:space="preserve"> ประจำปี </w:t>
      </w:r>
      <w:r w:rsidRPr="006B5C43">
        <w:rPr>
          <w:rFonts w:ascii="TH SarabunPSK" w:eastAsia="TH Sarabun New" w:hAnsi="TH SarabunPSK" w:cs="TH SarabunPSK"/>
        </w:rPr>
        <w:t xml:space="preserve">2562 </w:t>
      </w:r>
      <w:r w:rsidRPr="006B5C43">
        <w:rPr>
          <w:rFonts w:ascii="TH SarabunPSK" w:eastAsia="TH Sarabun New" w:hAnsi="TH SarabunPSK" w:cs="TH SarabunPSK" w:hint="cs"/>
          <w:cs/>
        </w:rPr>
        <w:t>ณ มหาวิทยาลัยศรีนคริทรวิโรฒ ประสานมิตร จังหวัดกรุงเทพมหานคร ประเทศไทย</w:t>
      </w:r>
      <w:r w:rsidRPr="006B5C43">
        <w:rPr>
          <w:rFonts w:ascii="TH SarabunPSK" w:eastAsia="TH Sarabun New" w:hAnsi="TH SarabunPSK" w:cs="TH SarabunPSK"/>
        </w:rPr>
        <w:t xml:space="preserve">;  20 </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21 </w:t>
      </w:r>
      <w:r w:rsidRPr="006B5C43">
        <w:rPr>
          <w:rFonts w:ascii="TH SarabunPSK" w:eastAsia="TH Sarabun New" w:hAnsi="TH SarabunPSK" w:cs="TH SarabunPSK"/>
          <w:cs/>
        </w:rPr>
        <w:t xml:space="preserve">มีนาคม </w:t>
      </w:r>
      <w:r w:rsidRPr="006B5C43">
        <w:rPr>
          <w:rFonts w:ascii="TH SarabunPSK" w:eastAsia="TH Sarabun New" w:hAnsi="TH SarabunPSK" w:cs="TH SarabunPSK"/>
        </w:rPr>
        <w:t xml:space="preserve">2562 </w:t>
      </w:r>
      <w:r w:rsidRPr="006B5C43">
        <w:rPr>
          <w:rFonts w:ascii="TH SarabunPSK" w:eastAsia="TH Sarabun New" w:hAnsi="TH SarabunPSK" w:cs="TH SarabunPSK"/>
          <w:cs/>
        </w:rPr>
        <w:t>(</w:t>
      </w:r>
      <w:r w:rsidRPr="006B5C43">
        <w:rPr>
          <w:rFonts w:ascii="TH SarabunPSK" w:eastAsia="TH Sarabun New" w:hAnsi="TH SarabunPSK" w:cs="TH SarabunPSK"/>
        </w:rPr>
        <w:t>proceeding</w:t>
      </w:r>
      <w:r w:rsidRPr="006B5C43">
        <w:rPr>
          <w:rFonts w:ascii="TH SarabunPSK" w:eastAsia="TH Sarabun New" w:hAnsi="TH SarabunPSK" w:cs="TH SarabunPSK"/>
          <w:cs/>
        </w:rPr>
        <w:t xml:space="preserve">). </w:t>
      </w:r>
      <w:r w:rsidRPr="006B5C43">
        <w:rPr>
          <w:rFonts w:ascii="TH SarabunPSK" w:eastAsia="TH Sarabun New" w:hAnsi="TH SarabunPSK" w:cs="TH SarabunPSK"/>
        </w:rPr>
        <w:t>p</w:t>
      </w:r>
      <w:r w:rsidRPr="006B5C43">
        <w:rPr>
          <w:rFonts w:ascii="TH SarabunPSK" w:eastAsia="TH Sarabun New" w:hAnsi="TH SarabunPSK" w:cs="TH SarabunPSK"/>
          <w:cs/>
        </w:rPr>
        <w:t xml:space="preserve">. </w:t>
      </w:r>
      <w:r w:rsidRPr="006B5C43">
        <w:rPr>
          <w:rFonts w:ascii="TH SarabunPSK" w:eastAsia="TH Sarabun New" w:hAnsi="TH SarabunPSK" w:cs="TH SarabunPSK"/>
        </w:rPr>
        <w:t>16</w:t>
      </w:r>
      <w:r w:rsidRPr="006B5C43">
        <w:rPr>
          <w:rFonts w:ascii="TH SarabunPSK" w:eastAsia="TH Sarabun New" w:hAnsi="TH SarabunPSK" w:cs="TH SarabunPSK"/>
          <w:cs/>
        </w:rPr>
        <w:t>-</w:t>
      </w:r>
      <w:r w:rsidRPr="006B5C43">
        <w:rPr>
          <w:rFonts w:ascii="TH SarabunPSK" w:eastAsia="TH Sarabun New" w:hAnsi="TH SarabunPSK" w:cs="TH SarabunPSK"/>
        </w:rPr>
        <w:t>24</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ISBN </w:t>
      </w:r>
      <w:r w:rsidRPr="006B5C43">
        <w:rPr>
          <w:rFonts w:ascii="TH SarabunPSK" w:eastAsia="TH Sarabun New" w:hAnsi="TH SarabunPSK" w:cs="TH SarabunPSK"/>
          <w:cs/>
        </w:rPr>
        <w:t xml:space="preserve">: </w:t>
      </w:r>
      <w:r w:rsidRPr="006B5C43">
        <w:rPr>
          <w:rFonts w:ascii="TH SarabunPSK" w:eastAsia="TH Sarabun New" w:hAnsi="TH SarabunPSK" w:cs="TH SarabunPSK"/>
        </w:rPr>
        <w:t>978</w:t>
      </w:r>
      <w:r w:rsidRPr="006B5C43">
        <w:rPr>
          <w:rFonts w:ascii="TH SarabunPSK" w:eastAsia="TH Sarabun New" w:hAnsi="TH SarabunPSK" w:cs="TH SarabunPSK"/>
          <w:cs/>
        </w:rPr>
        <w:t>-</w:t>
      </w:r>
      <w:r w:rsidRPr="006B5C43">
        <w:rPr>
          <w:rFonts w:ascii="TH SarabunPSK" w:eastAsia="TH Sarabun New" w:hAnsi="TH SarabunPSK" w:cs="TH SarabunPSK"/>
        </w:rPr>
        <w:t>616</w:t>
      </w:r>
      <w:r w:rsidRPr="006B5C43">
        <w:rPr>
          <w:rFonts w:ascii="TH SarabunPSK" w:eastAsia="TH Sarabun New" w:hAnsi="TH SarabunPSK" w:cs="TH SarabunPSK"/>
          <w:cs/>
        </w:rPr>
        <w:t>-</w:t>
      </w:r>
      <w:r w:rsidRPr="006B5C43">
        <w:rPr>
          <w:rFonts w:ascii="TH SarabunPSK" w:eastAsia="TH Sarabun New" w:hAnsi="TH SarabunPSK" w:cs="TH SarabunPSK"/>
        </w:rPr>
        <w:t>296</w:t>
      </w:r>
      <w:r w:rsidRPr="006B5C43">
        <w:rPr>
          <w:rFonts w:ascii="TH SarabunPSK" w:eastAsia="TH Sarabun New" w:hAnsi="TH SarabunPSK" w:cs="TH SarabunPSK"/>
          <w:cs/>
        </w:rPr>
        <w:t>-</w:t>
      </w:r>
      <w:r w:rsidRPr="006B5C43">
        <w:rPr>
          <w:rFonts w:ascii="TH SarabunPSK" w:eastAsia="TH Sarabun New" w:hAnsi="TH SarabunPSK" w:cs="TH SarabunPSK"/>
        </w:rPr>
        <w:t>186</w:t>
      </w:r>
      <w:r w:rsidRPr="006B5C43">
        <w:rPr>
          <w:rFonts w:ascii="TH SarabunPSK" w:eastAsia="TH Sarabun New" w:hAnsi="TH SarabunPSK" w:cs="TH SarabunPSK"/>
          <w:cs/>
        </w:rPr>
        <w:t>-</w:t>
      </w:r>
      <w:r w:rsidRPr="006B5C43">
        <w:rPr>
          <w:rFonts w:ascii="TH SarabunPSK" w:eastAsia="TH Sarabun New" w:hAnsi="TH SarabunPSK" w:cs="TH SarabunPSK"/>
        </w:rPr>
        <w:t>1</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11</w:t>
      </w:r>
      <w:r w:rsidRPr="006B5C43">
        <w:rPr>
          <w:rFonts w:ascii="TH SarabunPSK" w:eastAsia="TH Sarabun New" w:hAnsi="TH SarabunPSK" w:cs="TH SarabunPSK"/>
          <w:cs/>
        </w:rPr>
        <w:t>)</w:t>
      </w:r>
      <w:r w:rsidRPr="006B5C43">
        <w:rPr>
          <w:rFonts w:ascii="TH SarabunPSK" w:eastAsia="TH Sarabun New" w:hAnsi="TH SarabunPSK" w:cs="TH SarabunPSK"/>
          <w:b/>
          <w:b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rPr>
        <w:t>2562</w:t>
      </w:r>
      <w:r w:rsidRPr="006B5C43">
        <w:rPr>
          <w:rFonts w:ascii="TH SarabunPSK" w:eastAsia="TH Sarabun New" w:hAnsi="TH SarabunPSK" w:cs="TH SarabunPSK"/>
          <w:cs/>
        </w:rPr>
        <w:t xml:space="preserve">) ฤทธ์ิต้าน </w:t>
      </w:r>
      <w:r w:rsidRPr="006B5C43">
        <w:rPr>
          <w:rFonts w:ascii="TH SarabunPSK" w:eastAsia="TH Sarabun New" w:hAnsi="TH SarabunPSK" w:cs="TH SarabunPSK"/>
        </w:rPr>
        <w:t>methicillin</w:t>
      </w:r>
      <w:r w:rsidRPr="006B5C43">
        <w:rPr>
          <w:rFonts w:ascii="TH SarabunPSK" w:eastAsia="TH Sarabun New" w:hAnsi="TH SarabunPSK" w:cs="TH SarabunPSK"/>
          <w:cs/>
        </w:rPr>
        <w:t>-</w:t>
      </w:r>
      <w:r w:rsidRPr="006B5C43">
        <w:rPr>
          <w:rFonts w:ascii="TH SarabunPSK" w:eastAsia="TH Sarabun New" w:hAnsi="TH SarabunPSK" w:cs="TH SarabunPSK"/>
        </w:rPr>
        <w:t xml:space="preserve">resistant </w:t>
      </w:r>
      <w:r w:rsidRPr="006B5C43">
        <w:rPr>
          <w:rFonts w:ascii="TH SarabunPSK" w:eastAsia="TH Sarabun New" w:hAnsi="TH SarabunPSK" w:cs="TH SarabunPSK"/>
          <w:i/>
          <w:iCs/>
        </w:rPr>
        <w:t>Staphylococcus aureus</w:t>
      </w:r>
      <w:r w:rsidRPr="006B5C43">
        <w:rPr>
          <w:rFonts w:ascii="TH SarabunPSK" w:eastAsia="TH Sarabun New" w:hAnsi="TH SarabunPSK" w:cs="TH SarabunPSK"/>
          <w:cs/>
        </w:rPr>
        <w:t xml:space="preserve"> ของ</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สเตรปโตมัยสีท สายพันธ์ุใหม่สองสายพันธ์ุที่แยกได้จากอากาศ พื้นที่อ่าวนาง จังหวัดกระบี่ ภาคใต้ของประเทศไทย. </w:t>
      </w:r>
      <w:r w:rsidRPr="006B5C43">
        <w:rPr>
          <w:rFonts w:ascii="TH SarabunPSK" w:eastAsia="TH Sarabun New" w:hAnsi="TH SarabunPSK" w:cs="TH SarabunPSK"/>
          <w:i/>
          <w:iCs/>
          <w:cs/>
        </w:rPr>
        <w:t>การประชุมวิชาการ</w:t>
      </w:r>
      <w:r w:rsidRPr="006B5C43">
        <w:rPr>
          <w:rFonts w:ascii="TH SarabunPSK" w:eastAsia="TH Sarabun New" w:hAnsi="TH SarabunPSK" w:cs="TH SarabunPSK" w:hint="cs"/>
          <w:i/>
          <w:iCs/>
          <w:cs/>
        </w:rPr>
        <w:t>วิชาการระดับชาติ</w:t>
      </w:r>
      <w:r w:rsidRPr="006B5C43">
        <w:rPr>
          <w:rFonts w:ascii="TH SarabunPSK" w:eastAsia="TH Sarabun New" w:hAnsi="TH SarabunPSK" w:cs="TH SarabunPSK"/>
          <w:i/>
          <w:iCs/>
          <w:cs/>
        </w:rPr>
        <w:t xml:space="preserve"> </w:t>
      </w:r>
      <w:r w:rsidRPr="006B5C43">
        <w:rPr>
          <w:rFonts w:ascii="TH SarabunPSK" w:eastAsia="TH Sarabun New" w:hAnsi="TH SarabunPSK" w:cs="TH SarabunPSK" w:hint="cs"/>
          <w:i/>
          <w:iCs/>
          <w:cs/>
        </w:rPr>
        <w:t>“วิทยาศาสตร์วิจัย”</w:t>
      </w:r>
      <w:r w:rsidRPr="006B5C43">
        <w:rPr>
          <w:rFonts w:ascii="TH SarabunPSK" w:eastAsia="TH Sarabun New" w:hAnsi="TH SarabunPSK" w:cs="TH SarabunPSK"/>
          <w:i/>
          <w:iCs/>
          <w:cs/>
        </w:rPr>
        <w:t xml:space="preserve"> </w:t>
      </w:r>
      <w:r w:rsidRPr="006B5C43">
        <w:rPr>
          <w:rFonts w:ascii="TH SarabunPSK" w:eastAsia="TH Sarabun New" w:hAnsi="TH SarabunPSK" w:cs="TH SarabunPSK" w:hint="cs"/>
          <w:i/>
          <w:iCs/>
          <w:cs/>
        </w:rPr>
        <w:t>ครั้งที่</w:t>
      </w:r>
      <w:r w:rsidRPr="006B5C43">
        <w:rPr>
          <w:rFonts w:ascii="TH SarabunPSK" w:eastAsia="TH Sarabun New" w:hAnsi="TH SarabunPSK" w:cs="TH SarabunPSK"/>
          <w:i/>
          <w:iCs/>
        </w:rPr>
        <w:t xml:space="preserve"> 11 </w:t>
      </w:r>
      <w:r w:rsidRPr="006B5C43">
        <w:rPr>
          <w:rFonts w:ascii="TH SarabunPSK" w:eastAsia="TH Sarabun New" w:hAnsi="TH SarabunPSK" w:cs="TH SarabunPSK"/>
          <w:i/>
          <w:iCs/>
          <w:cs/>
        </w:rPr>
        <w:t>(</w:t>
      </w:r>
      <w:r w:rsidRPr="006B5C43">
        <w:rPr>
          <w:rFonts w:ascii="TH SarabunPSK" w:eastAsia="TH Sarabun New" w:hAnsi="TH SarabunPSK" w:cs="TH SarabunPSK"/>
          <w:i/>
          <w:iCs/>
        </w:rPr>
        <w:t>The 11th National Science Research Conference</w:t>
      </w:r>
      <w:r w:rsidRPr="006B5C43">
        <w:rPr>
          <w:rFonts w:ascii="TH SarabunPSK" w:eastAsia="TH Sarabun New" w:hAnsi="TH SarabunPSK" w:cs="TH SarabunPSK"/>
          <w:i/>
          <w:iCs/>
          <w:cs/>
        </w:rPr>
        <w:t xml:space="preserve">) </w:t>
      </w:r>
      <w:r w:rsidRPr="006B5C43">
        <w:rPr>
          <w:rFonts w:ascii="TH SarabunPSK" w:eastAsia="TH Sarabun New" w:hAnsi="TH SarabunPSK" w:cs="TH SarabunPSK" w:hint="cs"/>
          <w:i/>
          <w:iCs/>
          <w:cs/>
        </w:rPr>
        <w:t>หัวข้อ</w:t>
      </w:r>
      <w:r w:rsidRPr="006B5C43">
        <w:rPr>
          <w:rFonts w:ascii="TH SarabunPSK" w:eastAsia="TH Sarabun New" w:hAnsi="TH SarabunPSK" w:cs="TH SarabunPSK"/>
          <w:i/>
          <w:iCs/>
          <w:cs/>
        </w:rPr>
        <w:t xml:space="preserve"> </w:t>
      </w:r>
      <w:r w:rsidRPr="006B5C43">
        <w:rPr>
          <w:rFonts w:ascii="TH SarabunPSK" w:eastAsia="TH Sarabun New" w:hAnsi="TH SarabunPSK" w:cs="TH SarabunPSK" w:hint="cs"/>
          <w:i/>
          <w:iCs/>
          <w:cs/>
        </w:rPr>
        <w:t>“</w:t>
      </w:r>
      <w:r w:rsidRPr="006B5C43">
        <w:rPr>
          <w:rFonts w:ascii="TH SarabunPSK" w:eastAsia="TH Sarabun New" w:hAnsi="TH SarabunPSK" w:cs="TH SarabunPSK"/>
          <w:i/>
          <w:iCs/>
        </w:rPr>
        <w:t>Smart Science Smart World</w:t>
      </w:r>
      <w:r w:rsidRPr="006B5C43">
        <w:rPr>
          <w:rFonts w:ascii="TH SarabunPSK" w:eastAsia="TH Sarabun New" w:hAnsi="TH SarabunPSK" w:cs="TH SarabunPSK" w:hint="cs"/>
          <w:i/>
          <w:iCs/>
          <w:cs/>
        </w:rPr>
        <w:t>”</w:t>
      </w:r>
      <w:r w:rsidRPr="006B5C43">
        <w:rPr>
          <w:rFonts w:ascii="TH SarabunPSK" w:eastAsia="TH Sarabun New" w:hAnsi="TH SarabunPSK" w:cs="TH SarabunPSK"/>
          <w:i/>
          <w:iCs/>
          <w:cs/>
        </w:rPr>
        <w:t xml:space="preserve"> </w:t>
      </w:r>
      <w:r w:rsidRPr="006B5C43">
        <w:rPr>
          <w:rFonts w:ascii="TH SarabunPSK" w:eastAsia="TH Sarabun New" w:hAnsi="TH SarabunPSK" w:cs="TH SarabunPSK" w:hint="cs"/>
          <w:cs/>
        </w:rPr>
        <w:t>ระหว่างวันที่</w:t>
      </w:r>
      <w:r w:rsidRPr="006B5C43">
        <w:rPr>
          <w:rFonts w:ascii="TH SarabunPSK" w:eastAsia="TH Sarabun New" w:hAnsi="TH SarabunPSK" w:cs="TH SarabunPSK"/>
        </w:rPr>
        <w:t xml:space="preserve"> 23 </w:t>
      </w:r>
      <w:r w:rsidRPr="006B5C43">
        <w:rPr>
          <w:rFonts w:ascii="TH SarabunPSK" w:eastAsia="TH Sarabun New" w:hAnsi="TH SarabunPSK" w:cs="TH SarabunPSK" w:hint="cs"/>
          <w:cs/>
        </w:rPr>
        <w:t>–</w:t>
      </w:r>
      <w:r w:rsidRPr="006B5C43">
        <w:rPr>
          <w:rFonts w:ascii="TH SarabunPSK" w:eastAsia="TH Sarabun New" w:hAnsi="TH SarabunPSK" w:cs="TH SarabunPSK"/>
        </w:rPr>
        <w:t xml:space="preserve"> 24 </w:t>
      </w:r>
      <w:r w:rsidRPr="006B5C43">
        <w:rPr>
          <w:rFonts w:ascii="TH SarabunPSK" w:eastAsia="TH Sarabun New" w:hAnsi="TH SarabunPSK" w:cs="TH SarabunPSK" w:hint="cs"/>
          <w:cs/>
        </w:rPr>
        <w:t>พฤษภาคม</w:t>
      </w:r>
      <w:r w:rsidRPr="006B5C43">
        <w:rPr>
          <w:rFonts w:ascii="TH SarabunPSK" w:eastAsia="TH Sarabun New" w:hAnsi="TH SarabunPSK" w:cs="TH SarabunPSK"/>
        </w:rPr>
        <w:t xml:space="preserve"> 2562 </w:t>
      </w:r>
      <w:r w:rsidRPr="006B5C43">
        <w:rPr>
          <w:rFonts w:ascii="TH SarabunPSK" w:eastAsia="TH Sarabun New" w:hAnsi="TH SarabunPSK" w:cs="TH SarabunPSK" w:hint="cs"/>
          <w:cs/>
        </w:rPr>
        <w:t>ณ</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คณะวิทยาศาสตร์</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มหาวิทยาลัยศรีนครินทรวิโรฒประสานมิตร จังหวัดกรุงเทพมหานคร ประเทศไทย</w:t>
      </w:r>
      <w:r w:rsidRPr="006B5C43">
        <w:rPr>
          <w:rFonts w:ascii="TH SarabunPSK" w:eastAsia="TH Sarabun New" w:hAnsi="TH SarabunPSK" w:cs="TH SarabunPSK"/>
        </w:rPr>
        <w:t xml:space="preserve">;  </w:t>
      </w:r>
      <w:r w:rsidRPr="006B5C43">
        <w:rPr>
          <w:rFonts w:ascii="TH SarabunPSK" w:eastAsia="TH Sarabun New" w:hAnsi="TH SarabunPSK" w:cs="TH SarabunPSK"/>
          <w:cs/>
        </w:rPr>
        <w:t>(</w:t>
      </w:r>
      <w:r w:rsidRPr="006B5C43">
        <w:rPr>
          <w:rFonts w:ascii="TH SarabunPSK" w:eastAsia="TH Sarabun New" w:hAnsi="TH SarabunPSK" w:cs="TH SarabunPSK"/>
        </w:rPr>
        <w:t>proceeding</w:t>
      </w:r>
      <w:r w:rsidRPr="006B5C43">
        <w:rPr>
          <w:rFonts w:ascii="TH SarabunPSK" w:eastAsia="TH Sarabun New" w:hAnsi="TH SarabunPSK" w:cs="TH SarabunPSK"/>
          <w:cs/>
        </w:rPr>
        <w:t xml:space="preserve">). </w:t>
      </w:r>
      <w:r w:rsidRPr="006B5C43">
        <w:rPr>
          <w:rFonts w:ascii="TH SarabunPSK" w:eastAsia="TH Sarabun New" w:hAnsi="TH SarabunPSK" w:cs="TH SarabunPSK"/>
        </w:rPr>
        <w:t>p</w:t>
      </w:r>
      <w:r w:rsidRPr="006B5C43">
        <w:rPr>
          <w:rFonts w:ascii="TH SarabunPSK" w:eastAsia="TH Sarabun New" w:hAnsi="TH SarabunPSK" w:cs="TH SarabunPSK"/>
          <w:cs/>
        </w:rPr>
        <w:t xml:space="preserve">. </w:t>
      </w:r>
      <w:r w:rsidRPr="006B5C43">
        <w:rPr>
          <w:rFonts w:ascii="TH SarabunPSK" w:eastAsia="TH Sarabun New" w:hAnsi="TH SarabunPSK" w:cs="TH SarabunPSK"/>
        </w:rPr>
        <w:t>1288</w:t>
      </w:r>
      <w:r w:rsidRPr="006B5C43">
        <w:rPr>
          <w:rFonts w:ascii="TH SarabunPSK" w:eastAsia="TH Sarabun New" w:hAnsi="TH SarabunPSK" w:cs="TH SarabunPSK"/>
          <w:cs/>
        </w:rPr>
        <w:t>-</w:t>
      </w:r>
      <w:r w:rsidRPr="006B5C43">
        <w:rPr>
          <w:rFonts w:ascii="TH SarabunPSK" w:eastAsia="TH Sarabun New" w:hAnsi="TH SarabunPSK" w:cs="TH SarabunPSK"/>
        </w:rPr>
        <w:t>1296</w:t>
      </w:r>
      <w:r w:rsidRPr="006B5C43">
        <w:rPr>
          <w:rFonts w:ascii="TH SarabunPSK" w:eastAsia="TH Sarabun New" w:hAnsi="TH SarabunPSK" w:cs="TH SarabunPSK"/>
          <w:cs/>
        </w:rPr>
        <w:t xml:space="preserve">.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p>
    <w:p w:rsidR="006B5C43" w:rsidRPr="006B5C43" w:rsidRDefault="006B5C43" w:rsidP="006B5C43">
      <w:pPr>
        <w:tabs>
          <w:tab w:val="left" w:pos="709"/>
          <w:tab w:val="left" w:pos="1134"/>
        </w:tabs>
        <w:ind w:firstLine="284"/>
        <w:jc w:val="thaiDistribute"/>
        <w:rPr>
          <w:rFonts w:ascii="TH SarabunPSK" w:eastAsia="TH Sarabun New" w:hAnsi="TH SarabunPSK" w:cs="TH SarabunPSK"/>
          <w:b/>
          <w:bCs/>
          <w:u w:val="single"/>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 xml:space="preserve">3 </w:t>
      </w:r>
      <w:r w:rsidRPr="006B5C43">
        <w:rPr>
          <w:rFonts w:ascii="TH SarabunPSK" w:eastAsia="TH Sarabun New" w:hAnsi="TH SarabunPSK" w:cs="TH SarabunPSK"/>
          <w:b/>
          <w:bCs/>
          <w:cs/>
        </w:rPr>
        <w:t xml:space="preserve">บทความทางวิชาการ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w:t>
      </w:r>
      <w:r w:rsidRPr="006B5C43">
        <w:rPr>
          <w:rFonts w:ascii="TH SarabunPSK" w:eastAsia="TH Sarabun New" w:hAnsi="TH SarabunPSK" w:cs="TH SarabunPSK" w:hint="cs"/>
          <w:cs/>
        </w:rPr>
        <w:t>)</w:t>
      </w:r>
      <w:r w:rsidRPr="006B5C43">
        <w:rPr>
          <w:rFonts w:ascii="TH SarabunPSK" w:eastAsia="TH Sarabun New" w:hAnsi="TH SarabunPSK" w:cs="TH SarabunPSK" w:hint="cs"/>
          <w: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w:t>
      </w:r>
      <w:r w:rsidRPr="006B5C43">
        <w:rPr>
          <w:rFonts w:ascii="TH SarabunPSK" w:eastAsia="TH Sarabun New" w:hAnsi="TH SarabunPSK" w:cs="TH SarabunPSK"/>
        </w:rPr>
        <w:t>2547</w:t>
      </w:r>
      <w:r w:rsidRPr="006B5C43">
        <w:rPr>
          <w:rFonts w:ascii="TH SarabunPSK" w:eastAsia="TH Sarabun New" w:hAnsi="TH SarabunPSK" w:cs="TH SarabunPSK"/>
          <w:cs/>
        </w:rPr>
        <w:t xml:space="preserve">)  การพัฒนาวัคซีนโดยพันธุวิศวกรรม.  </w:t>
      </w:r>
      <w:r w:rsidRPr="006B5C43">
        <w:rPr>
          <w:rFonts w:ascii="TH SarabunPSK" w:eastAsia="TH Sarabun New" w:hAnsi="TH SarabunPSK" w:cs="TH SarabunPSK"/>
          <w:i/>
          <w:iCs/>
          <w:cs/>
        </w:rPr>
        <w:t>ตากสินเวชสาร</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 (มกราคม-มิถุนายน)</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 22(1)</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115-127.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b/>
          <w:bCs/>
          <w:u w:val="single"/>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 xml:space="preserve">4 </w:t>
      </w:r>
      <w:r w:rsidRPr="006B5C43">
        <w:rPr>
          <w:rFonts w:ascii="TH SarabunPSK" w:eastAsia="TH Sarabun New" w:hAnsi="TH SarabunPSK" w:cs="TH SarabunPSK"/>
          <w:b/>
          <w:bCs/>
          <w:cs/>
        </w:rPr>
        <w:t>หนังสือ/ตำรา</w:t>
      </w:r>
      <w:r w:rsidRPr="006B5C43">
        <w:rPr>
          <w:rFonts w:ascii="TH SarabunPSK" w:eastAsia="TH Sarabun New" w:hAnsi="TH SarabunPSK" w:cs="TH SarabunPSK" w:hint="cs"/>
          <w:b/>
          <w:bCs/>
          <w:cs/>
        </w:rPr>
        <w:t>/เอกสารการสอน</w:t>
      </w:r>
      <w:r w:rsidRPr="006B5C43">
        <w:rPr>
          <w:rFonts w:ascii="TH SarabunPSK" w:eastAsia="TH Sarabun New" w:hAnsi="TH SarabunPSK" w:cs="TH SarabunPSK"/>
          <w:b/>
          <w:bCs/>
          <w:cs/>
        </w:rPr>
        <w:t xml:space="preserve">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w:t>
      </w:r>
      <w:r w:rsidRPr="006B5C43">
        <w:rPr>
          <w:rFonts w:ascii="TH SarabunPSK" w:eastAsia="TH Sarabun New" w:hAnsi="TH SarabunPSK" w:cs="TH SarabunPSK" w:hint="cs"/>
          <w:cs/>
        </w:rPr>
        <w:t>)</w:t>
      </w:r>
      <w:r w:rsidRPr="006B5C43">
        <w:rPr>
          <w:rFonts w:ascii="TH SarabunPSK" w:eastAsia="TH Sarabun New" w:hAnsi="TH SarabunPSK" w:cs="TH SarabunPSK" w:hint="cs"/>
          <w: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(ผู้เรียบเรียง) (2544</w:t>
      </w:r>
      <w:r w:rsidRPr="006B5C43">
        <w:rPr>
          <w:rFonts w:ascii="TH SarabunPSK" w:eastAsia="TH Sarabun New" w:hAnsi="TH SarabunPSK" w:cs="TH SarabunPSK" w:hint="cs"/>
          <w:cs/>
        </w:rPr>
        <w:t xml:space="preserve">) </w:t>
      </w:r>
      <w:r w:rsidRPr="006B5C43">
        <w:rPr>
          <w:rFonts w:ascii="TH SarabunPSK" w:eastAsia="TH Sarabun New" w:hAnsi="TH SarabunPSK" w:cs="TH SarabunPSK"/>
          <w:i/>
          <w:iCs/>
          <w:cs/>
        </w:rPr>
        <w:t>เอกสารการสอนรายวิชาโรคติดเชื้อและการวินิจฉัยทางห้องปฏิบัติการ</w:t>
      </w:r>
      <w:r w:rsidRPr="006B5C43">
        <w:rPr>
          <w:rFonts w:ascii="TH SarabunPSK" w:eastAsia="TH Sarabun New" w:hAnsi="TH SarabunPSK" w:cs="TH SarabunPSK"/>
          <w:cs/>
        </w:rPr>
        <w:t>.  นครศรีธรรมราช :  มหาวิทยาลัยวลัยลักษณ์.</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cs/>
        </w:rPr>
        <w:tab/>
        <w:t xml:space="preserve">2) </w:t>
      </w:r>
      <w:r w:rsidRPr="006B5C43">
        <w:rPr>
          <w:rFonts w:ascii="TH SarabunPSK" w:eastAsia="TH Sarabun New" w:hAnsi="TH SarabunPSK" w:cs="TH SarabunPSK"/>
          <w: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(ผู้เรียบเรียง)  (2544</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เอกสารการสอนจุลชีววิทยาและปรสิตวิทยาทางการแพทย์</w:t>
      </w:r>
      <w:r w:rsidRPr="006B5C43">
        <w:rPr>
          <w:rFonts w:ascii="TH SarabunPSK" w:eastAsia="TH Sarabun New" w:hAnsi="TH SarabunPSK" w:cs="TH SarabunPSK"/>
          <w:cs/>
        </w:rPr>
        <w:t>.  นครศรีธรรมราช : มหาวิทยาลัยวลัยลักษณ์.</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cs/>
        </w:rPr>
        <w:tab/>
        <w:t xml:space="preserve">3)  </w:t>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2544</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เอกสารการสอนปฏิบัติการจุลชีววิทยาทางการแพทย์</w:t>
      </w:r>
      <w:r w:rsidRPr="006B5C43">
        <w:rPr>
          <w:rFonts w:ascii="TH SarabunPSK" w:eastAsia="TH Sarabun New" w:hAnsi="TH SarabunPSK" w:cs="TH SarabunPSK"/>
          <w:cs/>
        </w:rPr>
        <w:t xml:space="preserve"> (แบคทีเรียทางการแพทย์).  นครศรีธรรมราช : มหาวิทยาลัยวลัยลักษณ์.</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cs/>
        </w:rPr>
        <w:tab/>
        <w:t xml:space="preserve">4) </w:t>
      </w:r>
      <w:r w:rsidRPr="006B5C43">
        <w:rPr>
          <w:rFonts w:ascii="TH SarabunPSK" w:eastAsia="TH Sarabun New" w:hAnsi="TH SarabunPSK" w:cs="TH SarabunPSK"/>
          <w: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hint="cs"/>
          <w:b/>
          <w:bCs/>
          <w:cs/>
        </w:rPr>
        <w:t>.</w:t>
      </w:r>
      <w:r w:rsidRPr="006B5C43">
        <w:rPr>
          <w:rFonts w:ascii="TH SarabunPSK" w:eastAsia="TH Sarabun New" w:hAnsi="TH SarabunPSK" w:cs="TH SarabunPSK"/>
          <w:b/>
          <w:bCs/>
          <w:cs/>
        </w:rPr>
        <w:t xml:space="preserve"> </w:t>
      </w:r>
      <w:r w:rsidRPr="006B5C43">
        <w:rPr>
          <w:rFonts w:ascii="TH SarabunPSK" w:eastAsia="TH Sarabun New" w:hAnsi="TH SarabunPSK" w:cs="TH SarabunPSK" w:hint="cs"/>
          <w:cs/>
        </w:rPr>
        <w:t>(</w:t>
      </w:r>
      <w:r w:rsidRPr="006B5C43">
        <w:rPr>
          <w:rFonts w:ascii="TH SarabunPSK" w:eastAsia="TH Sarabun New" w:hAnsi="TH SarabunPSK" w:cs="TH SarabunPSK"/>
          <w:cs/>
        </w:rPr>
        <w:t>2545</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เอกสารการสอนจุลชีววิทยาทางอาหาร</w:t>
      </w:r>
      <w:r w:rsidRPr="006B5C43">
        <w:rPr>
          <w:rFonts w:ascii="TH SarabunPSK" w:eastAsia="TH Sarabun New" w:hAnsi="TH SarabunPSK" w:cs="TH SarabunPSK"/>
          <w:cs/>
        </w:rPr>
        <w:t>.  นครศรีธรรมราช : มหาวิทยาลัยวลัยลักษณ์.</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cs/>
        </w:rPr>
        <w:tab/>
        <w:t>5)</w:t>
      </w:r>
      <w:r w:rsidRPr="006B5C43">
        <w:rPr>
          <w:rFonts w:ascii="TH SarabunPSK" w:eastAsia="TH Sarabun New" w:hAnsi="TH SarabunPSK" w:cs="TH SarabunPSK"/>
          <w:cs/>
        </w:rPr>
        <w:tab/>
      </w:r>
      <w:r w:rsidRPr="006B5C43">
        <w:rPr>
          <w:rFonts w:ascii="TH SarabunPSK" w:eastAsia="TH Sarabun New" w:hAnsi="TH SarabunPSK" w:cs="TH SarabunPSK"/>
          <w:b/>
          <w:bCs/>
          <w:cs/>
        </w:rPr>
        <w:t>มณฑล เลิศคณาวนิชกุล</w:t>
      </w:r>
      <w:r w:rsidRPr="006B5C43">
        <w:rPr>
          <w:rFonts w:ascii="TH SarabunPSK" w:eastAsia="TH Sarabun New" w:hAnsi="TH SarabunPSK" w:cs="TH SarabunPSK" w:hint="cs"/>
          <w:b/>
          <w:bCs/>
          <w:cs/>
        </w:rPr>
        <w:t xml:space="preserve">. </w:t>
      </w:r>
      <w:r w:rsidRPr="006B5C43">
        <w:rPr>
          <w:rFonts w:ascii="TH SarabunPSK" w:eastAsia="TH Sarabun New" w:hAnsi="TH SarabunPSK" w:cs="TH SarabunPSK" w:hint="cs"/>
          <w:cs/>
        </w:rPr>
        <w:t>(</w:t>
      </w:r>
      <w:r w:rsidRPr="006B5C43">
        <w:rPr>
          <w:rFonts w:ascii="TH SarabunPSK" w:eastAsia="TH Sarabun New" w:hAnsi="TH SarabunPSK" w:cs="TH SarabunPSK"/>
          <w:cs/>
        </w:rPr>
        <w:t>2553</w:t>
      </w:r>
      <w:r w:rsidRPr="006B5C43">
        <w:rPr>
          <w:rFonts w:ascii="TH SarabunPSK" w:eastAsia="TH Sarabun New" w:hAnsi="TH SarabunPSK" w:cs="TH SarabunPSK" w:hint="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i/>
          <w:iCs/>
          <w:cs/>
        </w:rPr>
        <w:t>เอกสารคำสอนแบคทีเรียทางสาธารณสุข</w:t>
      </w:r>
      <w:r w:rsidRPr="006B5C43">
        <w:rPr>
          <w:rFonts w:ascii="TH SarabunPSK" w:eastAsia="TH Sarabun New" w:hAnsi="TH SarabunPSK" w:cs="TH SarabunPSK"/>
          <w:cs/>
        </w:rPr>
        <w:t>. นครศรีธรรมราช : มหาวิทยาลัยวลัยลักษณ์.</w:t>
      </w:r>
    </w:p>
    <w:p w:rsidR="006B5C43" w:rsidRPr="006B5C43" w:rsidRDefault="006B5C43" w:rsidP="006B5C43">
      <w:pPr>
        <w:tabs>
          <w:tab w:val="left" w:pos="709"/>
          <w:tab w:val="left" w:pos="1134"/>
        </w:tabs>
        <w:ind w:firstLine="284"/>
        <w:rPr>
          <w:rFonts w:ascii="TH SarabunPSK" w:eastAsia="TH Sarabun New" w:hAnsi="TH SarabunPSK" w:cs="TH SarabunPSK"/>
          <w:b/>
          <w:bCs/>
          <w:cs/>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5</w:t>
      </w:r>
      <w:r w:rsidRPr="006B5C43">
        <w:rPr>
          <w:rFonts w:ascii="TH SarabunPSK" w:eastAsia="TH Sarabun New" w:hAnsi="TH SarabunPSK" w:cs="TH SarabunPSK" w:hint="cs"/>
          <w:b/>
          <w:bCs/>
          <w:cs/>
        </w:rPr>
        <w:tab/>
      </w:r>
      <w:r w:rsidRPr="006B5C43">
        <w:rPr>
          <w:rFonts w:ascii="TH SarabunPSK" w:eastAsia="TH Sarabun New" w:hAnsi="TH SarabunPSK" w:cs="TH SarabunPSK"/>
          <w:b/>
          <w:bCs/>
          <w:cs/>
        </w:rPr>
        <w:t xml:space="preserve">สิทธิบัตร / </w:t>
      </w:r>
      <w:r w:rsidRPr="006B5C43">
        <w:rPr>
          <w:rFonts w:ascii="TH SarabunPSK" w:eastAsia="TH Sarabun New" w:hAnsi="TH SarabunPSK" w:cs="TH SarabunPSK" w:hint="cs"/>
          <w:b/>
          <w:bCs/>
          <w:cs/>
        </w:rPr>
        <w:t>อนุสิทธิบัตร</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w:t>
      </w:r>
      <w:r w:rsidRPr="006B5C43">
        <w:rPr>
          <w:rFonts w:ascii="TH SarabunPSK" w:eastAsia="TH Sarabun New" w:hAnsi="TH SarabunPSK" w:cs="TH SarabunPSK" w:hint="cs"/>
          <w:cs/>
        </w:rPr>
        <w:t>)</w:t>
      </w:r>
      <w:r w:rsidRPr="006B5C43">
        <w:rPr>
          <w:rFonts w:ascii="TH SarabunPSK" w:eastAsia="TH Sarabun New" w:hAnsi="TH SarabunPSK" w:cs="TH SarabunPSK" w:hint="cs"/>
          <w:cs/>
        </w:rPr>
        <w:tab/>
      </w:r>
      <w:r w:rsidRPr="006B5C43">
        <w:rPr>
          <w:rFonts w:ascii="TH SarabunPSK" w:eastAsia="TH Sarabun New" w:hAnsi="TH SarabunPSK" w:cs="TH SarabunPSK"/>
          <w:cs/>
        </w:rPr>
        <w:t>สิทธิบัตรการประดิษฐ์ เรื่อง “เจลแต้มสิวที่มีผลต้านแบคทีเรียก่อสิวที่ประกอบด้วยโปรตีนชีวสารกึ่งบริสุทธิ์” (</w:t>
      </w:r>
      <w:r w:rsidRPr="006B5C43">
        <w:rPr>
          <w:rFonts w:ascii="TH SarabunPSK" w:eastAsia="TH Sarabun New" w:hAnsi="TH SarabunPSK" w:cs="TH SarabunPSK"/>
        </w:rPr>
        <w:t>http</w:t>
      </w:r>
      <w:r w:rsidRPr="006B5C43">
        <w:rPr>
          <w:rFonts w:ascii="TH SarabunPSK" w:eastAsia="TH Sarabun New" w:hAnsi="TH SarabunPSK" w:cs="TH SarabunPSK"/>
          <w:cs/>
        </w:rPr>
        <w:t>://</w:t>
      </w:r>
      <w:r w:rsidRPr="006B5C43">
        <w:rPr>
          <w:rFonts w:ascii="TH SarabunPSK" w:eastAsia="TH Sarabun New" w:hAnsi="TH SarabunPSK" w:cs="TH SarabunPSK"/>
        </w:rPr>
        <w:t>ipmo</w:t>
      </w:r>
      <w:r w:rsidRPr="006B5C43">
        <w:rPr>
          <w:rFonts w:ascii="TH SarabunPSK" w:eastAsia="TH Sarabun New" w:hAnsi="TH SarabunPSK" w:cs="TH SarabunPSK"/>
          <w:cs/>
        </w:rPr>
        <w:t>.</w:t>
      </w:r>
      <w:r w:rsidRPr="006B5C43">
        <w:rPr>
          <w:rFonts w:ascii="TH SarabunPSK" w:eastAsia="TH Sarabun New" w:hAnsi="TH SarabunPSK" w:cs="TH SarabunPSK"/>
        </w:rPr>
        <w:t>wu</w:t>
      </w:r>
      <w:r w:rsidRPr="006B5C43">
        <w:rPr>
          <w:rFonts w:ascii="TH SarabunPSK" w:eastAsia="TH Sarabun New" w:hAnsi="TH SarabunPSK" w:cs="TH SarabunPSK"/>
          <w:cs/>
        </w:rPr>
        <w:t>.</w:t>
      </w:r>
      <w:r w:rsidRPr="006B5C43">
        <w:rPr>
          <w:rFonts w:ascii="TH SarabunPSK" w:eastAsia="TH Sarabun New" w:hAnsi="TH SarabunPSK" w:cs="TH SarabunPSK"/>
        </w:rPr>
        <w:t>ac</w:t>
      </w:r>
      <w:r w:rsidRPr="006B5C43">
        <w:rPr>
          <w:rFonts w:ascii="TH SarabunPSK" w:eastAsia="TH Sarabun New" w:hAnsi="TH SarabunPSK" w:cs="TH SarabunPSK"/>
          <w:cs/>
        </w:rPr>
        <w:t>.</w:t>
      </w:r>
      <w:r w:rsidRPr="006B5C43">
        <w:rPr>
          <w:rFonts w:ascii="TH SarabunPSK" w:eastAsia="TH Sarabun New" w:hAnsi="TH SarabunPSK" w:cs="TH SarabunPSK"/>
        </w:rPr>
        <w:t>th</w:t>
      </w:r>
      <w:r w:rsidRPr="006B5C43">
        <w:rPr>
          <w:rFonts w:ascii="TH SarabunPSK" w:eastAsia="TH Sarabun New" w:hAnsi="TH SarabunPSK" w:cs="TH SarabunPSK"/>
          <w:cs/>
        </w:rPr>
        <w:t xml:space="preserve">)  รับคำขอเมื่อ 25  มีนาคม พ.ศ. 2553   เลขที่คำขอ 1001000495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เลขที่ประกาศ </w:t>
      </w:r>
      <w:r w:rsidRPr="006B5C43">
        <w:rPr>
          <w:rFonts w:ascii="TH SarabunPSK" w:eastAsia="TH Sarabun New" w:hAnsi="TH SarabunPSK" w:cs="TH SarabunPSK"/>
        </w:rPr>
        <w:t xml:space="preserve">127826 </w:t>
      </w:r>
      <w:r w:rsidRPr="006B5C43">
        <w:rPr>
          <w:rFonts w:ascii="TH SarabunPSK" w:eastAsia="TH Sarabun New" w:hAnsi="TH SarabunPSK" w:cs="TH SarabunPSK" w:hint="cs"/>
          <w:cs/>
        </w:rPr>
        <w:t xml:space="preserve">วันที่ประกาศ </w:t>
      </w:r>
      <w:r w:rsidRPr="006B5C43">
        <w:rPr>
          <w:rFonts w:ascii="TH SarabunPSK" w:eastAsia="TH Sarabun New" w:hAnsi="TH SarabunPSK" w:cs="TH SarabunPSK"/>
        </w:rPr>
        <w:t xml:space="preserve">25 </w:t>
      </w:r>
      <w:r w:rsidRPr="006B5C43">
        <w:rPr>
          <w:rFonts w:ascii="TH SarabunPSK" w:eastAsia="TH Sarabun New" w:hAnsi="TH SarabunPSK" w:cs="TH SarabunPSK" w:hint="cs"/>
          <w:cs/>
        </w:rPr>
        <w:t xml:space="preserve">กันยายน พ.ศ. </w:t>
      </w:r>
      <w:r w:rsidRPr="006B5C43">
        <w:rPr>
          <w:rFonts w:ascii="TH SarabunPSK" w:eastAsia="TH Sarabun New" w:hAnsi="TH SarabunPSK" w:cs="TH SarabunPSK"/>
        </w:rPr>
        <w:t>2556</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cs/>
        </w:rPr>
        <w:tab/>
        <w:t>2)</w:t>
      </w:r>
      <w:r w:rsidRPr="006B5C43">
        <w:rPr>
          <w:rFonts w:ascii="TH SarabunPSK" w:eastAsia="TH Sarabun New" w:hAnsi="TH SarabunPSK" w:cs="TH SarabunPSK"/>
          <w:cs/>
        </w:rPr>
        <w:tab/>
        <w:t>อนุสิทธิบัตร เรื่อง “</w:t>
      </w:r>
      <w:r w:rsidRPr="006B5C43">
        <w:rPr>
          <w:rFonts w:ascii="TH SarabunPSK" w:eastAsia="TH Sarabun New" w:hAnsi="TH SarabunPSK" w:cs="TH SarabunPSK" w:hint="cs"/>
          <w:cs/>
        </w:rPr>
        <w:t>กรรมวิธีการ</w:t>
      </w:r>
      <w:r w:rsidRPr="006B5C43">
        <w:rPr>
          <w:rFonts w:ascii="TH SarabunPSK" w:eastAsia="TH Sarabun New" w:hAnsi="TH SarabunPSK" w:cs="TH SarabunPSK"/>
          <w:cs/>
        </w:rPr>
        <w:t>เลี้ยงเชื้อสเตรปโตมัยสีทในหลอดทดลองเพื่อลดระยะเวลาในการผลิตสารเมแทบอไลท์ทุติยภูมิ” รับคำขอเมื่อ 4 ธันวาคม 2558 เลขที่คำขอ 1503002065</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r>
      <w:r w:rsidRPr="006B5C43">
        <w:rPr>
          <w:rFonts w:ascii="TH SarabunPSK" w:eastAsia="TH Sarabun New" w:hAnsi="TH SarabunPSK" w:cs="TH SarabunPSK"/>
        </w:rPr>
        <w:tab/>
      </w:r>
      <w:r w:rsidRPr="006B5C43">
        <w:rPr>
          <w:rFonts w:ascii="TH SarabunPSK" w:eastAsia="TH Sarabun New" w:hAnsi="TH SarabunPSK" w:cs="TH SarabunPSK" w:hint="cs"/>
          <w:cs/>
        </w:rPr>
        <w:t>เลขที่อนุสิทธิบัตร</w:t>
      </w:r>
      <w:r w:rsidRPr="006B5C43">
        <w:rPr>
          <w:rFonts w:ascii="TH SarabunPSK" w:eastAsia="TH Sarabun New" w:hAnsi="TH SarabunPSK" w:cs="TH SarabunPSK" w:hint="cs"/>
          <w:cs/>
        </w:rPr>
        <w:tab/>
      </w:r>
      <w:r w:rsidRPr="006B5C43">
        <w:rPr>
          <w:rFonts w:ascii="TH SarabunPSK" w:eastAsia="TH Sarabun New" w:hAnsi="TH SarabunPSK" w:cs="TH SarabunPSK" w:hint="cs"/>
          <w:cs/>
        </w:rPr>
        <w:tab/>
      </w:r>
      <w:r w:rsidRPr="006B5C43">
        <w:rPr>
          <w:rFonts w:ascii="TH SarabunPSK" w:eastAsia="TH Sarabun New" w:hAnsi="TH SarabunPSK" w:cs="TH SarabunPSK"/>
        </w:rPr>
        <w:t xml:space="preserve">15066 </w:t>
      </w:r>
      <w:r w:rsidRPr="006B5C43">
        <w:rPr>
          <w:rFonts w:ascii="TH SarabunPSK" w:eastAsia="TH Sarabun New" w:hAnsi="TH SarabunPSK" w:cs="TH SarabunPSK"/>
          <w:cs/>
        </w:rPr>
        <w:t>(</w:t>
      </w:r>
      <w:r w:rsidRPr="006B5C43">
        <w:rPr>
          <w:rFonts w:ascii="TH SarabunPSK" w:eastAsia="TH Sarabun New" w:hAnsi="TH SarabunPSK" w:cs="TH SarabunPSK"/>
        </w:rPr>
        <w:t xml:space="preserve">2 </w:t>
      </w:r>
      <w:r w:rsidRPr="006B5C43">
        <w:rPr>
          <w:rFonts w:ascii="TH SarabunPSK" w:eastAsia="TH Sarabun New" w:hAnsi="TH SarabunPSK" w:cs="TH SarabunPSK" w:hint="cs"/>
          <w:cs/>
        </w:rPr>
        <w:t xml:space="preserve">เมษายน </w:t>
      </w:r>
      <w:r w:rsidRPr="006B5C43">
        <w:rPr>
          <w:rFonts w:ascii="TH SarabunPSK" w:eastAsia="TH Sarabun New" w:hAnsi="TH SarabunPSK" w:cs="TH SarabunPSK"/>
        </w:rPr>
        <w:t>2562</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3</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อนุสิทธิบัตรเรื่อง </w:t>
      </w:r>
      <w:r w:rsidRPr="006B5C43">
        <w:rPr>
          <w:rFonts w:ascii="TH SarabunPSK" w:eastAsia="TH Sarabun New" w:hAnsi="TH SarabunPSK" w:cs="TH SarabunPSK"/>
          <w:cs/>
        </w:rPr>
        <w:t>“</w:t>
      </w:r>
      <w:r w:rsidRPr="006B5C43">
        <w:rPr>
          <w:rFonts w:ascii="TH SarabunPSK" w:eastAsia="TH Sarabun New" w:hAnsi="TH SarabunPSK" w:cs="TH SarabunPSK" w:hint="cs"/>
          <w:cs/>
        </w:rPr>
        <w:t>กรรมวิธีการผลิตแผ่นฟิล์มแบคทีริโอซินรักษาสิว</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รับคำขอเมื่อ </w:t>
      </w:r>
      <w:r w:rsidRPr="006B5C43">
        <w:rPr>
          <w:rFonts w:ascii="TH SarabunPSK" w:eastAsia="TH Sarabun New" w:hAnsi="TH SarabunPSK" w:cs="TH SarabunPSK"/>
        </w:rPr>
        <w:t xml:space="preserve">22 </w:t>
      </w:r>
      <w:r w:rsidRPr="006B5C43">
        <w:rPr>
          <w:rFonts w:ascii="TH SarabunPSK" w:eastAsia="TH Sarabun New" w:hAnsi="TH SarabunPSK" w:cs="TH SarabunPSK" w:hint="cs"/>
          <w:cs/>
        </w:rPr>
        <w:t xml:space="preserve">สิงหาคม พ.ศ. </w:t>
      </w:r>
      <w:r w:rsidRPr="006B5C43">
        <w:rPr>
          <w:rFonts w:ascii="TH SarabunPSK" w:eastAsia="TH Sarabun New" w:hAnsi="TH SarabunPSK" w:cs="TH SarabunPSK"/>
        </w:rPr>
        <w:t xml:space="preserve">2559 </w:t>
      </w:r>
      <w:r w:rsidRPr="006B5C43">
        <w:rPr>
          <w:rFonts w:ascii="TH SarabunPSK" w:eastAsia="TH Sarabun New" w:hAnsi="TH SarabunPSK" w:cs="TH SarabunPSK" w:hint="cs"/>
          <w:cs/>
        </w:rPr>
        <w:t xml:space="preserve">เลขที่คำขอ </w:t>
      </w:r>
      <w:r w:rsidRPr="006B5C43">
        <w:rPr>
          <w:rFonts w:ascii="TH SarabunPSK" w:eastAsia="TH Sarabun New" w:hAnsi="TH SarabunPSK" w:cs="TH SarabunPSK"/>
        </w:rPr>
        <w:t>1603001352</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lastRenderedPageBreak/>
        <w:tab/>
        <w:t>4</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อนุสิทธิบัตรเรื่อง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กรรมวิธีการเลี้ยงเชื้อสเตรปโตมัยสีท เคบีสาม </w:t>
      </w:r>
      <w:r w:rsidRPr="006B5C43">
        <w:rPr>
          <w:rFonts w:ascii="TH SarabunPSK" w:eastAsia="TH Sarabun New" w:hAnsi="TH SarabunPSK" w:cs="TH SarabunPSK"/>
          <w:cs/>
        </w:rPr>
        <w:t>(</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KB3</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ในหลอดทดลองเพื่อเพิ่มผลผลิตเมแทบอไลท์ทุติยภูมิ</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รับคำขอเมื่อ </w:t>
      </w:r>
      <w:r w:rsidRPr="006B5C43">
        <w:rPr>
          <w:rFonts w:ascii="TH SarabunPSK" w:eastAsia="TH Sarabun New" w:hAnsi="TH SarabunPSK" w:cs="TH SarabunPSK"/>
        </w:rPr>
        <w:t xml:space="preserve">25 </w:t>
      </w:r>
      <w:r w:rsidRPr="006B5C43">
        <w:rPr>
          <w:rFonts w:ascii="TH SarabunPSK" w:eastAsia="TH Sarabun New" w:hAnsi="TH SarabunPSK" w:cs="TH SarabunPSK" w:hint="cs"/>
          <w:cs/>
        </w:rPr>
        <w:t xml:space="preserve">ธันวาคม พ.ศ. </w:t>
      </w:r>
      <w:r w:rsidRPr="006B5C43">
        <w:rPr>
          <w:rFonts w:ascii="TH SarabunPSK" w:eastAsia="TH Sarabun New" w:hAnsi="TH SarabunPSK" w:cs="TH SarabunPSK"/>
        </w:rPr>
        <w:t xml:space="preserve">2560 </w:t>
      </w:r>
      <w:r w:rsidRPr="006B5C43">
        <w:rPr>
          <w:rFonts w:ascii="TH SarabunPSK" w:eastAsia="TH Sarabun New" w:hAnsi="TH SarabunPSK" w:cs="TH SarabunPSK" w:hint="cs"/>
          <w:cs/>
        </w:rPr>
        <w:t xml:space="preserve">เลขที่คำขอ </w:t>
      </w:r>
      <w:r w:rsidRPr="006B5C43">
        <w:rPr>
          <w:rFonts w:ascii="TH SarabunPSK" w:eastAsia="TH Sarabun New" w:hAnsi="TH SarabunPSK" w:cs="TH SarabunPSK"/>
        </w:rPr>
        <w:t xml:space="preserve">1703002554 </w:t>
      </w:r>
      <w:r w:rsidRPr="006B5C43">
        <w:rPr>
          <w:rFonts w:ascii="TH SarabunPSK" w:eastAsia="TH Sarabun New" w:hAnsi="TH SarabunPSK" w:cs="TH SarabunPSK" w:hint="cs"/>
          <w:cs/>
        </w:rPr>
        <w:t xml:space="preserve">(ยื่นคำขอเมื่อวันที่ </w:t>
      </w:r>
      <w:r w:rsidRPr="006B5C43">
        <w:rPr>
          <w:rFonts w:ascii="TH SarabunPSK" w:eastAsia="TH Sarabun New" w:hAnsi="TH SarabunPSK" w:cs="TH SarabunPSK"/>
        </w:rPr>
        <w:t xml:space="preserve">15 </w:t>
      </w:r>
      <w:r w:rsidRPr="006B5C43">
        <w:rPr>
          <w:rFonts w:ascii="TH SarabunPSK" w:eastAsia="TH Sarabun New" w:hAnsi="TH SarabunPSK" w:cs="TH SarabunPSK" w:hint="cs"/>
          <w:cs/>
        </w:rPr>
        <w:t xml:space="preserve">พฤศจิกายน </w:t>
      </w:r>
      <w:r w:rsidRPr="006B5C43">
        <w:rPr>
          <w:rFonts w:ascii="TH SarabunPSK" w:eastAsia="TH Sarabun New" w:hAnsi="TH SarabunPSK" w:cs="TH SarabunPSK"/>
        </w:rPr>
        <w:t>2560</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5</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อนุสิทธิบัตรเรื่อง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กรรมวิธีเตรียมผลิตภัณฑ์ของเหลวฆ่าเชื้อจากน้ำเลี้ยงเชื้อสเตรปโตมัยสีท เคบีหนึ่ง </w:t>
      </w:r>
      <w:r w:rsidRPr="006B5C43">
        <w:rPr>
          <w:rFonts w:ascii="TH SarabunPSK" w:eastAsia="TH Sarabun New" w:hAnsi="TH SarabunPSK" w:cs="TH SarabunPSK"/>
          <w:cs/>
        </w:rPr>
        <w:t>(</w:t>
      </w:r>
      <w:r w:rsidRPr="006B5C43">
        <w:rPr>
          <w:rFonts w:ascii="TH SarabunPSK" w:eastAsia="TH Sarabun New" w:hAnsi="TH SarabunPSK" w:cs="TH SarabunPSK"/>
          <w:i/>
          <w:iCs/>
        </w:rPr>
        <w:t>Streptomyces</w:t>
      </w:r>
      <w:r w:rsidRPr="006B5C43">
        <w:rPr>
          <w:rFonts w:ascii="TH SarabunPSK" w:eastAsia="TH Sarabun New" w:hAnsi="TH SarabunPSK" w:cs="TH SarabunPSK"/>
        </w:rPr>
        <w:t xml:space="preserve"> KB1</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รับคำขอเมื่อ </w:t>
      </w:r>
      <w:r w:rsidRPr="006B5C43">
        <w:rPr>
          <w:rFonts w:ascii="TH SarabunPSK" w:eastAsia="TH Sarabun New" w:hAnsi="TH SarabunPSK" w:cs="TH SarabunPSK"/>
        </w:rPr>
        <w:t xml:space="preserve">4 </w:t>
      </w:r>
      <w:r w:rsidRPr="006B5C43">
        <w:rPr>
          <w:rFonts w:ascii="TH SarabunPSK" w:eastAsia="TH Sarabun New" w:hAnsi="TH SarabunPSK" w:cs="TH SarabunPSK" w:hint="cs"/>
          <w:cs/>
        </w:rPr>
        <w:t xml:space="preserve">มิถุนายน พ.ศ. </w:t>
      </w:r>
      <w:r w:rsidRPr="006B5C43">
        <w:rPr>
          <w:rFonts w:ascii="TH SarabunPSK" w:eastAsia="TH Sarabun New" w:hAnsi="TH SarabunPSK" w:cs="TH SarabunPSK"/>
        </w:rPr>
        <w:t xml:space="preserve">2561 </w:t>
      </w:r>
      <w:r w:rsidRPr="006B5C43">
        <w:rPr>
          <w:rFonts w:ascii="TH SarabunPSK" w:eastAsia="TH Sarabun New" w:hAnsi="TH SarabunPSK" w:cs="TH SarabunPSK" w:hint="cs"/>
          <w:cs/>
        </w:rPr>
        <w:t xml:space="preserve">เลขที่คำขอ </w:t>
      </w:r>
      <w:r w:rsidRPr="006B5C43">
        <w:rPr>
          <w:rFonts w:ascii="TH SarabunPSK" w:eastAsia="TH Sarabun New" w:hAnsi="TH SarabunPSK" w:cs="TH SarabunPSK"/>
        </w:rPr>
        <w:t xml:space="preserve">1803001272 </w:t>
      </w:r>
      <w:r w:rsidRPr="006B5C43">
        <w:rPr>
          <w:rFonts w:ascii="TH SarabunPSK" w:eastAsia="TH Sarabun New" w:hAnsi="TH SarabunPSK" w:cs="TH SarabunPSK" w:hint="cs"/>
          <w:cs/>
        </w:rPr>
        <w:t xml:space="preserve">(ยื่นคำขอเมื่อวันที่ </w:t>
      </w:r>
      <w:r w:rsidRPr="006B5C43">
        <w:rPr>
          <w:rFonts w:ascii="TH SarabunPSK" w:eastAsia="TH Sarabun New" w:hAnsi="TH SarabunPSK" w:cs="TH SarabunPSK"/>
        </w:rPr>
        <w:t xml:space="preserve">24 </w:t>
      </w:r>
      <w:r w:rsidRPr="006B5C43">
        <w:rPr>
          <w:rFonts w:ascii="TH SarabunPSK" w:eastAsia="TH Sarabun New" w:hAnsi="TH SarabunPSK" w:cs="TH SarabunPSK" w:hint="cs"/>
          <w:cs/>
        </w:rPr>
        <w:t xml:space="preserve">พฤษภาคม </w:t>
      </w:r>
      <w:r w:rsidRPr="006B5C43">
        <w:rPr>
          <w:rFonts w:ascii="TH SarabunPSK" w:eastAsia="TH Sarabun New" w:hAnsi="TH SarabunPSK" w:cs="TH SarabunPSK"/>
        </w:rPr>
        <w:t>2561</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6</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อนุสิทธิบัตรเรื่อง </w:t>
      </w:r>
      <w:r w:rsidRPr="006B5C43">
        <w:rPr>
          <w:rFonts w:ascii="TH SarabunPSK" w:eastAsia="TH Sarabun New" w:hAnsi="TH SarabunPSK" w:cs="TH SarabunPSK"/>
          <w:cs/>
        </w:rPr>
        <w:t>“</w:t>
      </w:r>
      <w:r w:rsidRPr="006B5C43">
        <w:rPr>
          <w:rFonts w:ascii="TH SarabunPSK" w:eastAsia="TH Sarabun New" w:hAnsi="TH SarabunPSK" w:cs="TH SarabunPSK" w:hint="cs"/>
          <w:cs/>
        </w:rPr>
        <w:t>กรรมวิธีการผลิตเจลสมานแผลแบคทีริโอซิน</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รับคำขอเมื่อ </w:t>
      </w:r>
      <w:r w:rsidRPr="006B5C43">
        <w:rPr>
          <w:rFonts w:ascii="TH SarabunPSK" w:eastAsia="TH Sarabun New" w:hAnsi="TH SarabunPSK" w:cs="TH SarabunPSK"/>
        </w:rPr>
        <w:t xml:space="preserve">10 </w:t>
      </w:r>
      <w:r w:rsidRPr="006B5C43">
        <w:rPr>
          <w:rFonts w:ascii="TH SarabunPSK" w:eastAsia="TH Sarabun New" w:hAnsi="TH SarabunPSK" w:cs="TH SarabunPSK" w:hint="cs"/>
          <w:cs/>
        </w:rPr>
        <w:t xml:space="preserve">กันยายน พ.ศ. </w:t>
      </w:r>
      <w:r w:rsidRPr="006B5C43">
        <w:rPr>
          <w:rFonts w:ascii="TH SarabunPSK" w:eastAsia="TH Sarabun New" w:hAnsi="TH SarabunPSK" w:cs="TH SarabunPSK"/>
        </w:rPr>
        <w:t xml:space="preserve">2561 </w:t>
      </w:r>
      <w:r w:rsidRPr="006B5C43">
        <w:rPr>
          <w:rFonts w:ascii="TH SarabunPSK" w:eastAsia="TH Sarabun New" w:hAnsi="TH SarabunPSK" w:cs="TH SarabunPSK" w:hint="cs"/>
          <w:cs/>
        </w:rPr>
        <w:t xml:space="preserve">เลขที่คำขอ </w:t>
      </w:r>
      <w:r w:rsidRPr="006B5C43">
        <w:rPr>
          <w:rFonts w:ascii="TH SarabunPSK" w:eastAsia="TH Sarabun New" w:hAnsi="TH SarabunPSK" w:cs="TH SarabunPSK"/>
        </w:rPr>
        <w:t xml:space="preserve">1803002035 </w:t>
      </w:r>
      <w:r w:rsidRPr="006B5C43">
        <w:rPr>
          <w:rFonts w:ascii="TH SarabunPSK" w:eastAsia="TH Sarabun New" w:hAnsi="TH SarabunPSK" w:cs="TH SarabunPSK" w:hint="cs"/>
          <w:cs/>
        </w:rPr>
        <w:t xml:space="preserve">(ยื่นคำขอเมื่อ </w:t>
      </w:r>
      <w:r w:rsidRPr="006B5C43">
        <w:rPr>
          <w:rFonts w:ascii="TH SarabunPSK" w:eastAsia="TH Sarabun New" w:hAnsi="TH SarabunPSK" w:cs="TH SarabunPSK"/>
        </w:rPr>
        <w:t xml:space="preserve">21 </w:t>
      </w:r>
      <w:r w:rsidRPr="006B5C43">
        <w:rPr>
          <w:rFonts w:ascii="TH SarabunPSK" w:eastAsia="TH Sarabun New" w:hAnsi="TH SarabunPSK" w:cs="TH SarabunPSK" w:hint="cs"/>
          <w:cs/>
        </w:rPr>
        <w:t xml:space="preserve">สิงหาคม </w:t>
      </w:r>
      <w:r w:rsidRPr="006B5C43">
        <w:rPr>
          <w:rFonts w:ascii="TH SarabunPSK" w:eastAsia="TH Sarabun New" w:hAnsi="TH SarabunPSK" w:cs="TH SarabunPSK"/>
        </w:rPr>
        <w:t>2561</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7</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อนุสิทธิบัตรเรื่อง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กรรมวิธีการทำผ่าเหล่าแบคทีเรียสเตรปโตมัยสีท </w:t>
      </w:r>
      <w:r w:rsidRPr="006B5C43">
        <w:rPr>
          <w:rFonts w:ascii="TH SarabunPSK" w:eastAsia="TH Sarabun New" w:hAnsi="TH SarabunPSK" w:cs="TH SarabunPSK"/>
          <w:cs/>
        </w:rPr>
        <w:t>(</w:t>
      </w:r>
      <w:r w:rsidRPr="006B5C43">
        <w:rPr>
          <w:rFonts w:ascii="TH SarabunPSK" w:eastAsia="TH Sarabun New" w:hAnsi="TH SarabunPSK" w:cs="TH SarabunPSK"/>
          <w:i/>
          <w:iCs/>
        </w:rPr>
        <w:t>Streptomyces</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ด้วยรังสีไมโครเวฟ</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รับคำขอเมื่อ </w:t>
      </w:r>
      <w:r w:rsidRPr="006B5C43">
        <w:rPr>
          <w:rFonts w:ascii="TH SarabunPSK" w:eastAsia="TH Sarabun New" w:hAnsi="TH SarabunPSK" w:cs="TH SarabunPSK"/>
        </w:rPr>
        <w:t xml:space="preserve">31 </w:t>
      </w:r>
      <w:r w:rsidRPr="006B5C43">
        <w:rPr>
          <w:rFonts w:ascii="TH SarabunPSK" w:eastAsia="TH Sarabun New" w:hAnsi="TH SarabunPSK" w:cs="TH SarabunPSK" w:hint="cs"/>
          <w:cs/>
        </w:rPr>
        <w:t xml:space="preserve">พฤษภาคม </w:t>
      </w:r>
      <w:r w:rsidRPr="006B5C43">
        <w:rPr>
          <w:rFonts w:ascii="TH SarabunPSK" w:eastAsia="TH Sarabun New" w:hAnsi="TH SarabunPSK" w:cs="TH SarabunPSK"/>
        </w:rPr>
        <w:t xml:space="preserve">2562 </w:t>
      </w:r>
      <w:r w:rsidRPr="006B5C43">
        <w:rPr>
          <w:rFonts w:ascii="TH SarabunPSK" w:eastAsia="TH Sarabun New" w:hAnsi="TH SarabunPSK" w:cs="TH SarabunPSK" w:hint="cs"/>
          <w:cs/>
        </w:rPr>
        <w:t xml:space="preserve">เลขที่คำขอ </w:t>
      </w:r>
      <w:r w:rsidRPr="006B5C43">
        <w:rPr>
          <w:rFonts w:ascii="TH SarabunPSK" w:eastAsia="TH Sarabun New" w:hAnsi="TH SarabunPSK" w:cs="TH SarabunPSK"/>
        </w:rPr>
        <w:t xml:space="preserve">1903001432 </w:t>
      </w:r>
      <w:r w:rsidRPr="006B5C43">
        <w:rPr>
          <w:rFonts w:ascii="TH SarabunPSK" w:eastAsia="TH Sarabun New" w:hAnsi="TH SarabunPSK" w:cs="TH SarabunPSK" w:hint="cs"/>
          <w:cs/>
        </w:rPr>
        <w:t xml:space="preserve">(ยื่นคำขอเมื่อ </w:t>
      </w:r>
      <w:r w:rsidRPr="006B5C43">
        <w:rPr>
          <w:rFonts w:ascii="TH SarabunPSK" w:eastAsia="TH Sarabun New" w:hAnsi="TH SarabunPSK" w:cs="TH SarabunPSK"/>
        </w:rPr>
        <w:t xml:space="preserve">31 </w:t>
      </w:r>
      <w:r w:rsidRPr="006B5C43">
        <w:rPr>
          <w:rFonts w:ascii="TH SarabunPSK" w:eastAsia="TH Sarabun New" w:hAnsi="TH SarabunPSK" w:cs="TH SarabunPSK" w:hint="cs"/>
          <w:cs/>
        </w:rPr>
        <w:t xml:space="preserve">พฤษภาคม </w:t>
      </w:r>
      <w:r w:rsidRPr="006B5C43">
        <w:rPr>
          <w:rFonts w:ascii="TH SarabunPSK" w:eastAsia="TH Sarabun New" w:hAnsi="TH SarabunPSK" w:cs="TH SarabunPSK"/>
        </w:rPr>
        <w:t>2562</w:t>
      </w:r>
      <w:r w:rsidRPr="006B5C43">
        <w:rPr>
          <w:rFonts w:ascii="TH SarabunPSK" w:eastAsia="TH Sarabun New" w:hAnsi="TH SarabunPSK" w:cs="TH SarabunPSK"/>
          <w:cs/>
        </w:rPr>
        <w:t>)</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b/>
          <w:bCs/>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6</w:t>
      </w:r>
      <w:r w:rsidRPr="006B5C43">
        <w:rPr>
          <w:rFonts w:ascii="TH SarabunPSK" w:eastAsia="TH Sarabun New" w:hAnsi="TH SarabunPSK" w:cs="TH SarabunPSK"/>
          <w:b/>
          <w:bCs/>
        </w:rPr>
        <w:tab/>
      </w:r>
      <w:r w:rsidRPr="006B5C43">
        <w:rPr>
          <w:rFonts w:ascii="TH SarabunPSK" w:eastAsia="TH Sarabun New" w:hAnsi="TH SarabunPSK" w:cs="TH SarabunPSK" w:hint="cs"/>
          <w:b/>
          <w:bCs/>
          <w:cs/>
        </w:rPr>
        <w:t>เครื่องหมายการค้า</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t>1</w:t>
      </w:r>
      <w:r w:rsidRPr="006B5C43">
        <w:rPr>
          <w:rFonts w:ascii="TH SarabunPSK" w:eastAsia="TH Sarabun New" w:hAnsi="TH SarabunPSK" w:cs="TH SarabunPSK"/>
          <w:cs/>
        </w:rPr>
        <w:t>)</w:t>
      </w:r>
      <w:r w:rsidRPr="006B5C43">
        <w:rPr>
          <w:rFonts w:ascii="TH SarabunPSK" w:eastAsia="TH Sarabun New" w:hAnsi="TH SarabunPSK" w:cs="TH SarabunPSK"/>
        </w:rPr>
        <w:tab/>
        <w:t>MAC</w:t>
      </w:r>
      <w:r w:rsidRPr="006B5C43">
        <w:rPr>
          <w:rFonts w:ascii="TH SarabunPSK" w:eastAsia="TH Sarabun New" w:hAnsi="TH SarabunPSK" w:cs="TH SarabunPSK"/>
          <w:cs/>
        </w:rPr>
        <w:t>’</w:t>
      </w:r>
      <w:r w:rsidRPr="006B5C43">
        <w:rPr>
          <w:rFonts w:ascii="TH SarabunPSK" w:eastAsia="TH Sarabun New" w:hAnsi="TH SarabunPSK" w:cs="TH SarabunPSK"/>
        </w:rPr>
        <w:t xml:space="preserve">E  </w:t>
      </w:r>
      <w:r w:rsidRPr="006B5C43">
        <w:rPr>
          <w:rFonts w:ascii="TH SarabunPSK" w:eastAsia="TH Sarabun New" w:hAnsi="TH SarabunPSK" w:cs="TH SarabunPSK" w:hint="cs"/>
          <w:cs/>
        </w:rPr>
        <w:t xml:space="preserve">เครื่องหมายการค้า จำพวก </w:t>
      </w:r>
      <w:r w:rsidRPr="006B5C43">
        <w:rPr>
          <w:rFonts w:ascii="TH SarabunPSK" w:eastAsia="TH Sarabun New" w:hAnsi="TH SarabunPSK" w:cs="TH SarabunPSK"/>
        </w:rPr>
        <w:t xml:space="preserve">35 </w:t>
      </w:r>
      <w:r w:rsidRPr="006B5C43">
        <w:rPr>
          <w:rFonts w:ascii="TH SarabunPSK" w:eastAsia="TH Sarabun New" w:hAnsi="TH SarabunPSK" w:cs="TH SarabunPSK" w:hint="cs"/>
          <w:cs/>
        </w:rPr>
        <w:t xml:space="preserve">(ขายปลีกเครื่องสำอาง) ลำดับที่ </w:t>
      </w:r>
      <w:r w:rsidRPr="006B5C43">
        <w:rPr>
          <w:rFonts w:ascii="TH SarabunPSK" w:eastAsia="TH Sarabun New" w:hAnsi="TH SarabunPSK" w:cs="TH SarabunPSK"/>
        </w:rPr>
        <w:t xml:space="preserve">3 </w:t>
      </w:r>
      <w:r w:rsidRPr="006B5C43">
        <w:rPr>
          <w:rFonts w:ascii="TH SarabunPSK" w:eastAsia="TH Sarabun New" w:hAnsi="TH SarabunPSK" w:cs="TH SarabunPSK"/>
          <w:cs/>
        </w:rPr>
        <w:t xml:space="preserve">: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เลขที่คำขอ </w:t>
      </w:r>
      <w:r w:rsidRPr="006B5C43">
        <w:rPr>
          <w:rFonts w:ascii="TH SarabunPSK" w:eastAsia="TH Sarabun New" w:hAnsi="TH SarabunPSK" w:cs="TH SarabunPSK"/>
        </w:rPr>
        <w:t xml:space="preserve">160109979 </w:t>
      </w:r>
      <w:r w:rsidRPr="006B5C43">
        <w:rPr>
          <w:rFonts w:ascii="TH SarabunPSK" w:eastAsia="TH Sarabun New" w:hAnsi="TH SarabunPSK" w:cs="TH SarabunPSK"/>
          <w:cs/>
        </w:rPr>
        <w:t>(</w:t>
      </w:r>
      <w:r w:rsidRPr="006B5C43">
        <w:rPr>
          <w:rFonts w:ascii="TH SarabunPSK" w:eastAsia="TH Sarabun New" w:hAnsi="TH SarabunPSK" w:cs="TH SarabunPSK"/>
        </w:rPr>
        <w:t xml:space="preserve">10 </w:t>
      </w:r>
      <w:r w:rsidRPr="006B5C43">
        <w:rPr>
          <w:rFonts w:ascii="TH SarabunPSK" w:eastAsia="TH Sarabun New" w:hAnsi="TH SarabunPSK" w:cs="TH SarabunPSK" w:hint="cs"/>
          <w:cs/>
        </w:rPr>
        <w:t xml:space="preserve">ตุลาคม </w:t>
      </w:r>
      <w:r w:rsidRPr="006B5C43">
        <w:rPr>
          <w:rFonts w:ascii="TH SarabunPSK" w:eastAsia="TH Sarabun New" w:hAnsi="TH SarabunPSK" w:cs="TH SarabunPSK"/>
        </w:rPr>
        <w:t>2559</w:t>
      </w:r>
      <w:r w:rsidRPr="006B5C43">
        <w:rPr>
          <w:rFonts w:ascii="TH SarabunPSK" w:eastAsia="TH Sarabun New" w:hAnsi="TH SarabunPSK" w:cs="TH SarabunPSK"/>
          <w:cs/>
        </w:rPr>
        <w:t xml:space="preserve">) </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ประกาศโฆษณา วันที่ </w:t>
      </w:r>
      <w:r w:rsidRPr="006B5C43">
        <w:rPr>
          <w:rFonts w:ascii="TH SarabunPSK" w:eastAsia="TH Sarabun New" w:hAnsi="TH SarabunPSK" w:cs="TH SarabunPSK"/>
        </w:rPr>
        <w:t xml:space="preserve">21 </w:t>
      </w:r>
      <w:r w:rsidRPr="006B5C43">
        <w:rPr>
          <w:rFonts w:ascii="TH SarabunPSK" w:eastAsia="TH Sarabun New" w:hAnsi="TH SarabunPSK" w:cs="TH SarabunPSK" w:hint="cs"/>
          <w:cs/>
        </w:rPr>
        <w:t xml:space="preserve">พฤษภาคม </w:t>
      </w:r>
      <w:r w:rsidRPr="006B5C43">
        <w:rPr>
          <w:rFonts w:ascii="TH SarabunPSK" w:eastAsia="TH Sarabun New" w:hAnsi="TH SarabunPSK" w:cs="TH SarabunPSK"/>
        </w:rPr>
        <w:t>2562</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r w:rsidRPr="006B5C43">
        <w:rPr>
          <w:rFonts w:ascii="TH SarabunPSK" w:eastAsia="TH Sarabun New" w:hAnsi="TH SarabunPSK" w:cs="TH SarabunPSK"/>
        </w:rPr>
        <w:tab/>
      </w:r>
      <w:r w:rsidRPr="006B5C43">
        <w:rPr>
          <w:rFonts w:ascii="TH SarabunPSK" w:eastAsia="TH Sarabun New" w:hAnsi="TH SarabunPSK" w:cs="TH SarabunPSK"/>
        </w:rPr>
        <w:tab/>
      </w:r>
      <w:r w:rsidRPr="006B5C43">
        <w:rPr>
          <w:rFonts w:ascii="TH SarabunPSK" w:eastAsia="TH Sarabun New" w:hAnsi="TH SarabunPSK" w:cs="TH SarabunPSK" w:hint="cs"/>
          <w:cs/>
        </w:rPr>
        <w:t xml:space="preserve">รับจดทะเบียน วันที่ </w:t>
      </w:r>
      <w:r w:rsidRPr="006B5C43">
        <w:rPr>
          <w:rFonts w:ascii="TH SarabunPSK" w:eastAsia="TH Sarabun New" w:hAnsi="TH SarabunPSK" w:cs="TH SarabunPSK"/>
        </w:rPr>
        <w:t xml:space="preserve">25 </w:t>
      </w:r>
      <w:r w:rsidRPr="006B5C43">
        <w:rPr>
          <w:rFonts w:ascii="TH SarabunPSK" w:eastAsia="TH Sarabun New" w:hAnsi="TH SarabunPSK" w:cs="TH SarabunPSK" w:hint="cs"/>
          <w:cs/>
        </w:rPr>
        <w:t xml:space="preserve">กรกฎาคม </w:t>
      </w:r>
      <w:r w:rsidRPr="006B5C43">
        <w:rPr>
          <w:rFonts w:ascii="TH SarabunPSK" w:eastAsia="TH Sarabun New" w:hAnsi="TH SarabunPSK" w:cs="TH SarabunPSK"/>
        </w:rPr>
        <w:t>2562</w:t>
      </w:r>
    </w:p>
    <w:p w:rsidR="006B5C43" w:rsidRPr="006B5C43" w:rsidRDefault="006B5C43" w:rsidP="006B5C43">
      <w:pPr>
        <w:tabs>
          <w:tab w:val="left" w:pos="709"/>
          <w:tab w:val="left" w:pos="1134"/>
        </w:tabs>
        <w:ind w:firstLine="284"/>
        <w:jc w:val="thaiDistribute"/>
        <w:rPr>
          <w:rFonts w:ascii="TH SarabunPSK" w:eastAsia="TH Sarabun New" w:hAnsi="TH SarabunPSK" w:cs="TH SarabunPSK"/>
        </w:rPr>
      </w:pPr>
    </w:p>
    <w:p w:rsidR="006B5C43" w:rsidRPr="006B5C43" w:rsidRDefault="006B5C43" w:rsidP="006B5C43">
      <w:pPr>
        <w:tabs>
          <w:tab w:val="left" w:pos="709"/>
          <w:tab w:val="left" w:pos="1134"/>
        </w:tabs>
        <w:ind w:firstLine="360"/>
        <w:rPr>
          <w:rFonts w:ascii="TH SarabunPSK" w:eastAsia="TH Sarabun New" w:hAnsi="TH SarabunPSK" w:cs="TH SarabunPSK"/>
          <w:b/>
          <w:bCs/>
        </w:rPr>
      </w:pPr>
      <w:r w:rsidRPr="006B5C43">
        <w:rPr>
          <w:rFonts w:ascii="TH SarabunPSK" w:eastAsia="TH Sarabun New" w:hAnsi="TH SarabunPSK" w:cs="TH SarabunPSK"/>
          <w:b/>
          <w:bCs/>
        </w:rPr>
        <w:t>5</w:t>
      </w:r>
      <w:r w:rsidRPr="006B5C43">
        <w:rPr>
          <w:rFonts w:ascii="TH SarabunPSK" w:eastAsia="TH Sarabun New" w:hAnsi="TH SarabunPSK" w:cs="TH SarabunPSK"/>
          <w:b/>
          <w:bCs/>
          <w:cs/>
        </w:rPr>
        <w:t>.</w:t>
      </w:r>
      <w:r w:rsidRPr="006B5C43">
        <w:rPr>
          <w:rFonts w:ascii="TH SarabunPSK" w:eastAsia="TH Sarabun New" w:hAnsi="TH SarabunPSK" w:cs="TH SarabunPSK"/>
          <w:b/>
          <w:bCs/>
        </w:rPr>
        <w:t>7</w:t>
      </w:r>
      <w:r w:rsidRPr="006B5C43">
        <w:rPr>
          <w:rFonts w:ascii="TH SarabunPSK" w:eastAsia="TH Sarabun New" w:hAnsi="TH SarabunPSK" w:cs="TH SarabunPSK"/>
          <w:b/>
          <w:bCs/>
        </w:rPr>
        <w:tab/>
      </w:r>
      <w:r w:rsidRPr="006B5C43">
        <w:rPr>
          <w:rFonts w:ascii="TH SarabunPSK" w:eastAsia="TH Sarabun New" w:hAnsi="TH SarabunPSK" w:cs="TH SarabunPSK"/>
          <w:b/>
          <w:bCs/>
          <w:cs/>
        </w:rPr>
        <w:t xml:space="preserve">สิ่งประดิษฐ์ </w:t>
      </w:r>
    </w:p>
    <w:p w:rsidR="006B5C43" w:rsidRPr="006B5C43" w:rsidRDefault="006B5C43" w:rsidP="006B5C43">
      <w:pPr>
        <w:tabs>
          <w:tab w:val="left" w:pos="709"/>
          <w:tab w:val="left" w:pos="1134"/>
        </w:tabs>
        <w:ind w:firstLine="360"/>
        <w:rPr>
          <w:rFonts w:ascii="TH SarabunPSK" w:eastAsia="TH Sarabun New" w:hAnsi="TH SarabunPSK" w:cs="TH SarabunPSK"/>
        </w:rPr>
      </w:pPr>
      <w:r w:rsidRPr="006B5C43">
        <w:rPr>
          <w:rFonts w:ascii="TH SarabunPSK" w:eastAsia="TH Sarabun New" w:hAnsi="TH SarabunPSK" w:cs="TH SarabunPSK"/>
        </w:rPr>
        <w:tab/>
        <w:t>1</w:t>
      </w:r>
      <w:r w:rsidRPr="006B5C43">
        <w:rPr>
          <w:rFonts w:ascii="TH SarabunPSK" w:eastAsia="TH Sarabun New" w:hAnsi="TH SarabunPSK" w:cs="TH SarabunPSK" w:hint="cs"/>
          <w:cs/>
        </w:rPr>
        <w:t>)</w:t>
      </w:r>
      <w:r w:rsidRPr="006B5C43">
        <w:rPr>
          <w:rFonts w:ascii="TH SarabunPSK" w:eastAsia="TH Sarabun New" w:hAnsi="TH SarabunPSK" w:cs="TH SarabunPSK" w:hint="cs"/>
          <w:cs/>
        </w:rPr>
        <w:tab/>
        <w:t>เจลแต้มสิวจากโปรตีนชีวสาร (แบคทีริโอซิน)</w:t>
      </w:r>
    </w:p>
    <w:p w:rsidR="006B5C43" w:rsidRPr="006B5C43" w:rsidRDefault="006B5C43" w:rsidP="006B5C43">
      <w:pPr>
        <w:tabs>
          <w:tab w:val="left" w:pos="709"/>
          <w:tab w:val="left" w:pos="1134"/>
        </w:tabs>
        <w:ind w:firstLine="360"/>
        <w:rPr>
          <w:rFonts w:ascii="TH SarabunPSK" w:eastAsia="TH Sarabun New" w:hAnsi="TH SarabunPSK" w:cs="TH SarabunPSK"/>
        </w:rPr>
      </w:pPr>
      <w:r w:rsidRPr="006B5C43">
        <w:rPr>
          <w:rFonts w:ascii="TH SarabunPSK" w:eastAsia="TH Sarabun New" w:hAnsi="TH SarabunPSK" w:cs="TH SarabunPSK"/>
        </w:rPr>
        <w:tab/>
        <w:t>2</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เคบี</w:t>
      </w:r>
      <w:r w:rsidRPr="006B5C43">
        <w:rPr>
          <w:rFonts w:ascii="TH SarabunPSK" w:eastAsia="TH Sarabun New" w:hAnsi="TH SarabunPSK" w:cs="TH SarabunPSK"/>
          <w:cs/>
        </w:rPr>
        <w:t>-</w:t>
      </w:r>
      <w:r w:rsidRPr="006B5C43">
        <w:rPr>
          <w:rFonts w:ascii="TH SarabunPSK" w:eastAsia="TH Sarabun New" w:hAnsi="TH SarabunPSK" w:cs="TH SarabunPSK" w:hint="cs"/>
          <w:cs/>
        </w:rPr>
        <w:t>วัน สเปรย์แบคทีริโอซินทำความสะอาดพื้นผิว</w:t>
      </w:r>
    </w:p>
    <w:p w:rsidR="006B5C43" w:rsidRPr="006B5C43" w:rsidRDefault="006B5C43" w:rsidP="006B5C43">
      <w:pPr>
        <w:tabs>
          <w:tab w:val="left" w:pos="709"/>
          <w:tab w:val="left" w:pos="1134"/>
        </w:tabs>
        <w:ind w:firstLine="360"/>
        <w:rPr>
          <w:rFonts w:ascii="TH SarabunPSK" w:eastAsia="TH Sarabun New" w:hAnsi="TH SarabunPSK" w:cs="TH SarabunPSK"/>
        </w:rPr>
      </w:pPr>
      <w:r w:rsidRPr="006B5C43">
        <w:rPr>
          <w:rFonts w:ascii="TH SarabunPSK" w:eastAsia="TH Sarabun New" w:hAnsi="TH SarabunPSK" w:cs="TH SarabunPSK"/>
        </w:rPr>
        <w:tab/>
        <w:t>3</w:t>
      </w:r>
      <w:r w:rsidRPr="006B5C43">
        <w:rPr>
          <w:rFonts w:ascii="TH SarabunPSK" w:eastAsia="TH Sarabun New" w:hAnsi="TH SarabunPSK" w:cs="TH SarabunPSK"/>
          <w:cs/>
        </w:rPr>
        <w:t>)</w:t>
      </w:r>
      <w:r w:rsidRPr="006B5C43">
        <w:rPr>
          <w:rFonts w:ascii="TH SarabunPSK" w:eastAsia="TH Sarabun New" w:hAnsi="TH SarabunPSK" w:cs="TH SarabunPSK"/>
        </w:rPr>
        <w:tab/>
      </w:r>
      <w:r w:rsidRPr="006B5C43">
        <w:rPr>
          <w:rFonts w:ascii="TH SarabunPSK" w:eastAsia="TH Sarabun New" w:hAnsi="TH SarabunPSK" w:cs="TH SarabunPSK" w:hint="cs"/>
          <w:cs/>
        </w:rPr>
        <w:t>เจลสมานแผลแบคทีริโอซิน</w:t>
      </w:r>
    </w:p>
    <w:p w:rsidR="006B5C43" w:rsidRPr="006B5C43" w:rsidRDefault="006B5C43" w:rsidP="006B5C43">
      <w:pPr>
        <w:tabs>
          <w:tab w:val="left" w:pos="709"/>
          <w:tab w:val="left" w:pos="1134"/>
        </w:tabs>
        <w:jc w:val="center"/>
        <w:rPr>
          <w:rFonts w:ascii="TH SarabunPSK" w:eastAsia="TH Sarabun New" w:hAnsi="TH SarabunPSK" w:cs="TH SarabunPSK"/>
          <w:b/>
          <w:bCs/>
        </w:rPr>
      </w:pPr>
    </w:p>
    <w:p w:rsidR="006B5C43" w:rsidRPr="006B5C43" w:rsidRDefault="006B5C43" w:rsidP="006B5C43">
      <w:pPr>
        <w:rPr>
          <w:rFonts w:ascii="TH SarabunPSK" w:eastAsia="TH Sarabun New" w:hAnsi="TH SarabunPSK" w:cs="TH SarabunPSK"/>
          <w:b/>
          <w:bCs/>
        </w:rPr>
      </w:pPr>
      <w:r w:rsidRPr="006B5C43">
        <w:rPr>
          <w:rFonts w:ascii="TH SarabunPSK" w:eastAsia="TH Sarabun New" w:hAnsi="TH SarabunPSK" w:cs="TH SarabunPSK"/>
          <w:b/>
          <w:bCs/>
        </w:rPr>
        <w:t>6</w:t>
      </w:r>
      <w:r w:rsidRPr="006B5C43">
        <w:rPr>
          <w:rFonts w:ascii="TH SarabunPSK" w:eastAsia="TH Sarabun New"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0"/>
        <w:gridCol w:w="1307"/>
      </w:tblGrid>
      <w:tr w:rsidR="006B5C43" w:rsidRPr="006B5C43" w:rsidTr="006B5C43">
        <w:trPr>
          <w:tblHeader/>
        </w:trPr>
        <w:tc>
          <w:tcPr>
            <w:tcW w:w="4258" w:type="pct"/>
            <w:shd w:val="clear" w:color="auto" w:fill="D9D9D9"/>
          </w:tcPr>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hint="cs"/>
                <w:b/>
                <w:bCs/>
                <w:cs/>
              </w:rPr>
              <w:t>เกียรติคุณ/รางวัลที่ได้รับ</w:t>
            </w:r>
          </w:p>
        </w:tc>
        <w:tc>
          <w:tcPr>
            <w:tcW w:w="742" w:type="pct"/>
            <w:shd w:val="clear" w:color="auto" w:fill="D9D9D9"/>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hint="cs"/>
                <w:b/>
                <w:bCs/>
                <w:cs/>
              </w:rPr>
              <w:t>ปี พ.ศ.</w:t>
            </w:r>
          </w:p>
        </w:tc>
      </w:tr>
      <w:tr w:rsidR="006B5C43" w:rsidRPr="006B5C43" w:rsidTr="006B5C43">
        <w:tc>
          <w:tcPr>
            <w:tcW w:w="4258" w:type="pct"/>
            <w:shd w:val="clear" w:color="auto" w:fill="auto"/>
          </w:tcPr>
          <w:p w:rsidR="006B5C43" w:rsidRPr="006B5C43" w:rsidRDefault="006B5C43" w:rsidP="006B5C43">
            <w:pPr>
              <w:jc w:val="thaiDistribute"/>
              <w:rPr>
                <w:rFonts w:ascii="TH SarabunPSK" w:eastAsia="TH Sarabun New" w:hAnsi="TH SarabunPSK" w:cs="TH SarabunPSK"/>
                <w:cs/>
              </w:rPr>
            </w:pPr>
            <w:r w:rsidRPr="006B5C43">
              <w:rPr>
                <w:rFonts w:ascii="TH SarabunPSK" w:eastAsia="TH Sarabun New" w:hAnsi="TH SarabunPSK" w:cs="TH SarabunPSK"/>
                <w:cs/>
              </w:rPr>
              <w:t>โล่เชิดชูเกียรติบุคลากรดีเด่นตามภารกิจหลักของมหาวิทยาลัย ด้านการวิจัย</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เนื่องในโอกาสวันคล้ายวันสถาปนามหาวิทยาลัย ครบปีที่ 22</w:t>
            </w:r>
          </w:p>
        </w:tc>
        <w:tc>
          <w:tcPr>
            <w:tcW w:w="742"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2557</w:t>
            </w:r>
          </w:p>
        </w:tc>
      </w:tr>
      <w:tr w:rsidR="006B5C43" w:rsidRPr="006B5C43" w:rsidTr="006B5C43">
        <w:tc>
          <w:tcPr>
            <w:tcW w:w="4258" w:type="pct"/>
            <w:shd w:val="clear" w:color="auto" w:fill="auto"/>
          </w:tcPr>
          <w:p w:rsidR="006B5C43" w:rsidRPr="006B5C43" w:rsidRDefault="006B5C43" w:rsidP="006B5C43">
            <w:pPr>
              <w:jc w:val="thaiDistribute"/>
              <w:rPr>
                <w:rFonts w:ascii="TH SarabunPSK" w:eastAsia="TH Sarabun New" w:hAnsi="TH SarabunPSK" w:cs="TH SarabunPSK"/>
              </w:rPr>
            </w:pPr>
            <w:r w:rsidRPr="006B5C43">
              <w:rPr>
                <w:rFonts w:ascii="TH SarabunPSK" w:eastAsia="TH Sarabun New" w:hAnsi="TH SarabunPSK" w:cs="TH SarabunPSK"/>
                <w:cs/>
              </w:rPr>
              <w:t>โล่เชิดชูเกียรติเพื่อชื่นชมคุณค่าบุคลากร ปี พ.ศ. 255</w:t>
            </w:r>
            <w:r w:rsidRPr="006B5C43">
              <w:rPr>
                <w:rFonts w:ascii="TH SarabunPSK" w:eastAsia="TH Sarabun New" w:hAnsi="TH SarabunPSK" w:cs="TH SarabunPSK"/>
              </w:rPr>
              <w:t xml:space="preserve">9 </w:t>
            </w:r>
            <w:r w:rsidRPr="006B5C43">
              <w:rPr>
                <w:rFonts w:ascii="TH SarabunPSK" w:eastAsia="TH Sarabun New" w:hAnsi="TH SarabunPSK" w:cs="TH SarabunPSK"/>
                <w:cs/>
              </w:rPr>
              <w:t xml:space="preserve">ที่ปฏิบัติที่ให้กับมหาวิทยาลัยอย่างต่อเนื่องครบ </w:t>
            </w:r>
            <w:r w:rsidRPr="006B5C43">
              <w:rPr>
                <w:rFonts w:ascii="TH SarabunPSK" w:eastAsia="TH Sarabun New" w:hAnsi="TH SarabunPSK" w:cs="TH SarabunPSK"/>
              </w:rPr>
              <w:t>15</w:t>
            </w:r>
            <w:r w:rsidRPr="006B5C43">
              <w:rPr>
                <w:rFonts w:ascii="TH SarabunPSK" w:eastAsia="TH Sarabun New" w:hAnsi="TH SarabunPSK" w:cs="TH SarabunPSK"/>
                <w:cs/>
              </w:rPr>
              <w:t xml:space="preserve"> ปี</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เนื่องในโอกาสวันคล้ายวันสถาปนามหาวิทยาลัย ครบปีที่ 2</w:t>
            </w:r>
            <w:r w:rsidRPr="006B5C43">
              <w:rPr>
                <w:rFonts w:ascii="TH SarabunPSK" w:eastAsia="TH Sarabun New" w:hAnsi="TH SarabunPSK" w:cs="TH SarabunPSK"/>
              </w:rPr>
              <w:t>4</w:t>
            </w:r>
          </w:p>
        </w:tc>
        <w:tc>
          <w:tcPr>
            <w:tcW w:w="742" w:type="pct"/>
            <w:shd w:val="clear" w:color="auto" w:fill="auto"/>
          </w:tcPr>
          <w:p w:rsidR="006B5C43" w:rsidRPr="006B5C43" w:rsidRDefault="006B5C43" w:rsidP="006B5C43">
            <w:pPr>
              <w:jc w:val="center"/>
              <w:rPr>
                <w:rFonts w:ascii="TH SarabunPSK" w:eastAsia="TH Sarabun New" w:hAnsi="TH SarabunPSK" w:cs="TH SarabunPSK"/>
                <w:cs/>
              </w:rPr>
            </w:pPr>
            <w:r w:rsidRPr="006B5C43">
              <w:rPr>
                <w:rFonts w:ascii="TH SarabunPSK" w:eastAsia="TH Sarabun New" w:hAnsi="TH SarabunPSK" w:cs="TH SarabunPSK"/>
              </w:rPr>
              <w:t>2559</w:t>
            </w:r>
          </w:p>
        </w:tc>
      </w:tr>
      <w:tr w:rsidR="006B5C43" w:rsidRPr="006B5C43" w:rsidTr="006B5C43">
        <w:tc>
          <w:tcPr>
            <w:tcW w:w="4258" w:type="pct"/>
            <w:shd w:val="clear" w:color="auto" w:fill="auto"/>
          </w:tcPr>
          <w:p w:rsidR="006B5C43" w:rsidRPr="006B5C43" w:rsidRDefault="006B5C43" w:rsidP="006B5C43">
            <w:pPr>
              <w:jc w:val="thaiDistribute"/>
              <w:rPr>
                <w:rFonts w:ascii="TH SarabunPSK" w:eastAsia="TH Sarabun New" w:hAnsi="TH SarabunPSK" w:cs="TH SarabunPSK"/>
              </w:rPr>
            </w:pPr>
            <w:r w:rsidRPr="006B5C43">
              <w:rPr>
                <w:rFonts w:ascii="TH SarabunPSK" w:eastAsia="TH Sarabun New" w:hAnsi="TH SarabunPSK" w:cs="TH SarabunPSK" w:hint="cs"/>
                <w:cs/>
              </w:rPr>
              <w:t xml:space="preserve">รางวัลเหรียญเงิน การนำเสนอนวัตกรรมงานวิจัยไปแสดงในเวที นานาชาติ กรุงไทเป ไต้หวัน </w:t>
            </w:r>
            <w:r w:rsidRPr="006B5C43">
              <w:rPr>
                <w:rFonts w:ascii="TH SarabunPSK" w:eastAsia="TH Sarabun New" w:hAnsi="TH SarabunPSK" w:cs="TH SarabunPSK"/>
                <w:cs/>
              </w:rPr>
              <w:t>(</w:t>
            </w:r>
            <w:r w:rsidRPr="006B5C43">
              <w:rPr>
                <w:rFonts w:ascii="TH SarabunPSK" w:eastAsia="TH Sarabun New" w:hAnsi="TH SarabunPSK" w:cs="TH SarabunPSK"/>
              </w:rPr>
              <w:t>INST2017</w:t>
            </w:r>
            <w:r w:rsidRPr="006B5C43">
              <w:rPr>
                <w:rFonts w:ascii="TH SarabunPSK" w:eastAsia="TH Sarabun New" w:hAnsi="TH SarabunPSK" w:cs="TH SarabunPSK"/>
                <w:cs/>
              </w:rPr>
              <w:t>)</w:t>
            </w:r>
          </w:p>
        </w:tc>
        <w:tc>
          <w:tcPr>
            <w:tcW w:w="742"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2560</w:t>
            </w:r>
          </w:p>
        </w:tc>
      </w:tr>
      <w:tr w:rsidR="006B5C43" w:rsidRPr="006B5C43" w:rsidTr="006B5C43">
        <w:tc>
          <w:tcPr>
            <w:tcW w:w="4258" w:type="pct"/>
            <w:shd w:val="clear" w:color="auto" w:fill="auto"/>
          </w:tcPr>
          <w:p w:rsidR="006B5C43" w:rsidRPr="006B5C43" w:rsidRDefault="006B5C43" w:rsidP="006B5C43">
            <w:pPr>
              <w:jc w:val="thaiDistribute"/>
              <w:rPr>
                <w:rFonts w:ascii="TH SarabunPSK" w:eastAsia="TH Sarabun New" w:hAnsi="TH SarabunPSK" w:cs="TH SarabunPSK"/>
                <w:cs/>
              </w:rPr>
            </w:pPr>
            <w:r w:rsidRPr="006B5C43">
              <w:rPr>
                <w:rFonts w:ascii="TH SarabunPSK" w:eastAsia="TH Sarabun New" w:hAnsi="TH SarabunPSK" w:cs="TH SarabunPSK" w:hint="cs"/>
                <w:cs/>
              </w:rPr>
              <w:t xml:space="preserve">โล่เชิดชูเกียรติ </w:t>
            </w:r>
            <w:r w:rsidRPr="006B5C43">
              <w:rPr>
                <w:rFonts w:ascii="TH SarabunPSK" w:eastAsia="TH Sarabun New" w:hAnsi="TH SarabunPSK" w:cs="TH SarabunPSK"/>
              </w:rPr>
              <w:t xml:space="preserve">Innovative Outstanding Award 2018 </w:t>
            </w:r>
            <w:r w:rsidRPr="006B5C43">
              <w:rPr>
                <w:rFonts w:ascii="TH SarabunPSK" w:eastAsia="TH Sarabun New" w:hAnsi="TH SarabunPSK" w:cs="TH SarabunPSK" w:hint="cs"/>
                <w:cs/>
              </w:rPr>
              <w:t>จากสำนักวิชาสหเวชศาสตร์</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มหาวิทยาลัยวลัยลักษณ์</w:t>
            </w:r>
          </w:p>
        </w:tc>
        <w:tc>
          <w:tcPr>
            <w:tcW w:w="742"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2561</w:t>
            </w:r>
          </w:p>
        </w:tc>
      </w:tr>
    </w:tbl>
    <w:p w:rsidR="006B5C43" w:rsidRPr="006B5C43" w:rsidRDefault="006B5C43" w:rsidP="006B5C43">
      <w:pPr>
        <w:rPr>
          <w:rFonts w:ascii="TH SarabunPSK" w:eastAsia="TH Sarabun New" w:hAnsi="TH SarabunPSK" w:cs="TH SarabunPSK"/>
          <w:cs/>
        </w:rPr>
      </w:pPr>
    </w:p>
    <w:p w:rsidR="006B5C43" w:rsidRPr="006B5C43" w:rsidRDefault="008A0F16" w:rsidP="006B5C43">
      <w:pPr>
        <w:jc w:val="center"/>
        <w:rPr>
          <w:rFonts w:ascii="TH SarabunPSK" w:eastAsia="Cambria" w:hAnsi="TH SarabunPSK" w:cs="TH SarabunPSK"/>
          <w:b/>
          <w:bCs/>
        </w:rPr>
      </w:pPr>
      <w:r>
        <w:rPr>
          <w:rFonts w:ascii="TH SarabunPSK" w:eastAsia="Cambria" w:hAnsi="TH SarabunPSK" w:cs="TH SarabunPSK"/>
          <w:b/>
          <w:bCs/>
          <w:cs/>
        </w:rPr>
        <w:br w:type="page"/>
      </w:r>
      <w:r w:rsidR="006B5C43" w:rsidRPr="006B5C43">
        <w:rPr>
          <w:rFonts w:ascii="TH SarabunPSK" w:eastAsia="Cambria" w:hAnsi="TH SarabunPSK" w:cs="TH SarabunPSK"/>
          <w:b/>
          <w:bCs/>
          <w:cs/>
        </w:rPr>
        <w:lastRenderedPageBreak/>
        <w:t>แบบฟอร์มประวัติและผลงานของอาจารย์ (</w:t>
      </w:r>
      <w:r w:rsidR="006B5C43" w:rsidRPr="006B5C43">
        <w:rPr>
          <w:rFonts w:ascii="TH SarabunPSK" w:eastAsia="Cambria" w:hAnsi="TH SarabunPSK" w:cs="TH SarabunPSK"/>
          <w:b/>
          <w:bCs/>
        </w:rPr>
        <w:t>Curriculum Vitae</w:t>
      </w:r>
      <w:r w:rsidR="006B5C43" w:rsidRPr="006B5C43">
        <w:rPr>
          <w:rFonts w:ascii="TH SarabunPSK" w:eastAsia="Cambria" w:hAnsi="TH SarabunPSK" w:cs="TH SarabunPSK"/>
          <w:b/>
          <w:bCs/>
          <w:cs/>
        </w:rPr>
        <w:t>)</w:t>
      </w:r>
    </w:p>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ชื่อ-สกุล</w:t>
      </w:r>
      <w:r w:rsidRPr="006B5C43">
        <w:rPr>
          <w:rFonts w:ascii="TH SarabunPSK" w:eastAsia="Cambria" w:hAnsi="TH SarabunPSK" w:cs="TH SarabunPSK" w:hint="cs"/>
          <w:b/>
          <w:bCs/>
          <w:cs/>
        </w:rPr>
        <w:t xml:space="preserve"> รอง</w:t>
      </w:r>
      <w:r w:rsidR="003B6AFF">
        <w:rPr>
          <w:rFonts w:ascii="TH SarabunPSK" w:eastAsia="Cambria" w:hAnsi="TH SarabunPSK" w:cs="TH SarabunPSK"/>
          <w:b/>
          <w:bCs/>
          <w:cs/>
        </w:rPr>
        <w:t>ศาสตราจารย์ ดร.</w:t>
      </w:r>
      <w:r w:rsidRPr="006B5C43">
        <w:rPr>
          <w:rFonts w:ascii="TH SarabunPSK" w:eastAsia="Cambria" w:hAnsi="TH SarabunPSK" w:cs="TH SarabunPSK"/>
          <w:b/>
          <w:bCs/>
          <w:cs/>
        </w:rPr>
        <w:t>สมชาย สวัสดี</w:t>
      </w:r>
    </w:p>
    <w:p w:rsidR="006B5C43" w:rsidRPr="006B5C43" w:rsidRDefault="006B5C43" w:rsidP="006B5C43">
      <w:pPr>
        <w:rPr>
          <w:rFonts w:ascii="TH SarabunPSK" w:eastAsia="Cambria"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85"/>
        <w:gridCol w:w="989"/>
        <w:gridCol w:w="2244"/>
      </w:tblGrid>
      <w:tr w:rsidR="006B5C43" w:rsidRPr="006B5C43" w:rsidTr="006B5C43">
        <w:tc>
          <w:tcPr>
            <w:tcW w:w="5954"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มหาวิทยาลัยวลัยลักษณ์</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สำนักวิชาเภสัชศาสตร์</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โทรศัพท์โทรสาร</w:t>
            </w:r>
          </w:p>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rPr>
              <w:t>Email</w:t>
            </w:r>
          </w:p>
        </w:tc>
        <w:tc>
          <w:tcPr>
            <w:tcW w:w="2126"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075</w:t>
            </w:r>
            <w:r w:rsidRPr="006B5C43">
              <w:rPr>
                <w:rFonts w:ascii="TH SarabunPSK" w:eastAsia="Cambria" w:hAnsi="TH SarabunPSK" w:cs="TH SarabunPSK"/>
                <w:cs/>
              </w:rPr>
              <w:t>-</w:t>
            </w:r>
            <w:r w:rsidRPr="006B5C43">
              <w:rPr>
                <w:rFonts w:ascii="TH SarabunPSK" w:eastAsia="Cambria" w:hAnsi="TH SarabunPSK" w:cs="TH SarabunPSK"/>
              </w:rPr>
              <w:t>672818</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075</w:t>
            </w:r>
            <w:r w:rsidRPr="006B5C43">
              <w:rPr>
                <w:rFonts w:ascii="TH SarabunPSK" w:eastAsia="Cambria" w:hAnsi="TH SarabunPSK" w:cs="TH SarabunPSK"/>
                <w:cs/>
              </w:rPr>
              <w:t>-</w:t>
            </w:r>
            <w:r w:rsidRPr="006B5C43">
              <w:rPr>
                <w:rFonts w:ascii="TH SarabunPSK" w:eastAsia="Cambria" w:hAnsi="TH SarabunPSK" w:cs="TH SarabunPSK"/>
              </w:rPr>
              <w:t>672814</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somchai</w:t>
            </w:r>
            <w:r w:rsidRPr="006B5C43">
              <w:rPr>
                <w:rFonts w:ascii="TH SarabunPSK" w:eastAsia="Cambria" w:hAnsi="TH SarabunPSK" w:cs="TH SarabunPSK"/>
                <w:cs/>
              </w:rPr>
              <w:t>.</w:t>
            </w:r>
            <w:r w:rsidRPr="006B5C43">
              <w:rPr>
                <w:rFonts w:ascii="TH SarabunPSK" w:eastAsia="Cambria" w:hAnsi="TH SarabunPSK" w:cs="TH SarabunPSK"/>
              </w:rPr>
              <w:t>sa@wu</w:t>
            </w:r>
            <w:r w:rsidRPr="006B5C43">
              <w:rPr>
                <w:rFonts w:ascii="TH SarabunPSK" w:eastAsia="Cambria" w:hAnsi="TH SarabunPSK" w:cs="TH SarabunPSK"/>
                <w:cs/>
              </w:rPr>
              <w:t>.</w:t>
            </w:r>
            <w:r w:rsidRPr="006B5C43">
              <w:rPr>
                <w:rFonts w:ascii="TH SarabunPSK" w:eastAsia="Cambria" w:hAnsi="TH SarabunPSK" w:cs="TH SarabunPSK"/>
              </w:rPr>
              <w:t>ac</w:t>
            </w:r>
            <w:r w:rsidRPr="006B5C43">
              <w:rPr>
                <w:rFonts w:ascii="TH SarabunPSK" w:eastAsia="Cambria" w:hAnsi="TH SarabunPSK" w:cs="TH SarabunPSK"/>
                <w:cs/>
              </w:rPr>
              <w:t>.</w:t>
            </w:r>
            <w:r w:rsidRPr="006B5C43">
              <w:rPr>
                <w:rFonts w:ascii="TH SarabunPSK" w:eastAsia="Cambria"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5263"/>
        <w:gridCol w:w="1850"/>
      </w:tblGrid>
      <w:tr w:rsidR="006B5C43" w:rsidRPr="006B5C43" w:rsidTr="006B5C43">
        <w:tc>
          <w:tcPr>
            <w:tcW w:w="1951" w:type="dxa"/>
            <w:shd w:val="clear" w:color="auto" w:fill="auto"/>
          </w:tcPr>
          <w:p w:rsidR="006B5C43" w:rsidRPr="006B5C43" w:rsidRDefault="006B5C43" w:rsidP="006B5C43">
            <w:pPr>
              <w:jc w:val="center"/>
              <w:rPr>
                <w:rFonts w:ascii="TH SarabunPSK" w:eastAsia="Times New Roman" w:hAnsi="TH SarabunPSK" w:cs="TH SarabunPSK"/>
                <w:b/>
                <w:bCs/>
                <w:cs/>
              </w:rPr>
            </w:pPr>
            <w:r w:rsidRPr="006B5C43">
              <w:rPr>
                <w:rFonts w:ascii="TH SarabunPSK" w:eastAsia="Times New Roman" w:hAnsi="TH SarabunPSK" w:cs="TH SarabunPSK"/>
                <w:b/>
                <w:bCs/>
                <w:cs/>
              </w:rPr>
              <w:t>คุณวุฒิ</w:t>
            </w:r>
          </w:p>
        </w:tc>
        <w:tc>
          <w:tcPr>
            <w:tcW w:w="5387" w:type="dxa"/>
            <w:shd w:val="clear" w:color="auto" w:fill="auto"/>
          </w:tcPr>
          <w:p w:rsidR="006B5C43" w:rsidRPr="006B5C43" w:rsidRDefault="006B5C43" w:rsidP="006B5C43">
            <w:pPr>
              <w:jc w:val="center"/>
              <w:rPr>
                <w:rFonts w:ascii="TH SarabunPSK" w:eastAsia="Times New Roman" w:hAnsi="TH SarabunPSK" w:cs="TH SarabunPSK"/>
                <w:b/>
                <w:bCs/>
              </w:rPr>
            </w:pPr>
            <w:r w:rsidRPr="006B5C43">
              <w:rPr>
                <w:rFonts w:ascii="TH SarabunPSK" w:eastAsia="Times New Roman" w:hAnsi="TH SarabunPSK" w:cs="TH SarabunPSK"/>
                <w:b/>
                <w:bCs/>
                <w:cs/>
              </w:rPr>
              <w:t>สาขาวิชา/สถาบันการศึกษา</w:t>
            </w:r>
          </w:p>
        </w:tc>
        <w:tc>
          <w:tcPr>
            <w:tcW w:w="1904" w:type="dxa"/>
            <w:shd w:val="clear" w:color="auto" w:fill="auto"/>
          </w:tcPr>
          <w:p w:rsidR="006B5C43" w:rsidRPr="006B5C43" w:rsidRDefault="006B5C43" w:rsidP="006B5C43">
            <w:pPr>
              <w:jc w:val="center"/>
              <w:rPr>
                <w:rFonts w:ascii="TH SarabunPSK" w:eastAsia="Times New Roman" w:hAnsi="TH SarabunPSK" w:cs="TH SarabunPSK"/>
                <w:b/>
                <w:bCs/>
              </w:rPr>
            </w:pPr>
            <w:r w:rsidRPr="006B5C43">
              <w:rPr>
                <w:rFonts w:ascii="TH SarabunPSK" w:eastAsia="Times New Roman" w:hAnsi="TH SarabunPSK" w:cs="TH SarabunPSK"/>
                <w:b/>
                <w:bCs/>
                <w:cs/>
              </w:rPr>
              <w:t>ปี พ.ศ.</w:t>
            </w:r>
          </w:p>
        </w:tc>
      </w:tr>
      <w:tr w:rsidR="006B5C43" w:rsidRPr="006B5C43" w:rsidTr="006B5C43">
        <w:tc>
          <w:tcPr>
            <w:tcW w:w="1951" w:type="dxa"/>
            <w:shd w:val="clear" w:color="auto" w:fill="auto"/>
          </w:tcPr>
          <w:p w:rsidR="006B5C43" w:rsidRPr="006B5C43" w:rsidRDefault="006B5C43" w:rsidP="006B5C43">
            <w:pPr>
              <w:jc w:val="center"/>
              <w:rPr>
                <w:rFonts w:ascii="TH SarabunPSK" w:eastAsia="Times New Roman" w:hAnsi="TH SarabunPSK" w:cs="TH SarabunPSK"/>
                <w:cs/>
              </w:rPr>
            </w:pPr>
            <w:r w:rsidRPr="006B5C43">
              <w:rPr>
                <w:rFonts w:ascii="TH SarabunPSK" w:eastAsia="Times New Roman" w:hAnsi="TH SarabunPSK" w:cs="TH SarabunPSK"/>
                <w:cs/>
              </w:rPr>
              <w:t>ปร.ด. (เภสัชศาสตร์)</w:t>
            </w:r>
          </w:p>
        </w:tc>
        <w:tc>
          <w:tcPr>
            <w:tcW w:w="5387"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เภสัชศาสตร์ / มหาวิทยาลัยสงขลานครินทร์</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2556</w:t>
            </w:r>
          </w:p>
        </w:tc>
      </w:tr>
      <w:tr w:rsidR="006B5C43" w:rsidRPr="006B5C43" w:rsidTr="006B5C43">
        <w:tc>
          <w:tcPr>
            <w:tcW w:w="1951" w:type="dxa"/>
            <w:shd w:val="clear" w:color="auto" w:fill="auto"/>
          </w:tcPr>
          <w:p w:rsidR="006B5C43" w:rsidRPr="006B5C43" w:rsidRDefault="006B5C43" w:rsidP="006B5C43">
            <w:pPr>
              <w:jc w:val="center"/>
              <w:rPr>
                <w:rFonts w:ascii="TH SarabunPSK" w:eastAsia="Times New Roman" w:hAnsi="TH SarabunPSK" w:cs="TH SarabunPSK"/>
                <w:cs/>
              </w:rPr>
            </w:pPr>
            <w:r w:rsidRPr="006B5C43">
              <w:rPr>
                <w:rFonts w:ascii="TH SarabunPSK" w:eastAsia="Times New Roman" w:hAnsi="TH SarabunPSK" w:cs="TH SarabunPSK"/>
                <w:cs/>
              </w:rPr>
              <w:t>ภ.ม. (เภสัชศาสตร์)</w:t>
            </w:r>
          </w:p>
        </w:tc>
        <w:tc>
          <w:tcPr>
            <w:tcW w:w="5387"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เภสัชศาสตร์ / มหาวิทยาลัยสงขลานครินทร์</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2548</w:t>
            </w:r>
          </w:p>
        </w:tc>
      </w:tr>
      <w:tr w:rsidR="006B5C43" w:rsidRPr="006B5C43" w:rsidTr="006B5C43">
        <w:tc>
          <w:tcPr>
            <w:tcW w:w="1951"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ภ.บ.</w:t>
            </w:r>
          </w:p>
        </w:tc>
        <w:tc>
          <w:tcPr>
            <w:tcW w:w="5387"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 / มหาวิทยาลัยสงขลานครินทร์</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2546</w:t>
            </w:r>
          </w:p>
        </w:tc>
      </w:tr>
    </w:tbl>
    <w:p w:rsidR="006B5C43" w:rsidRPr="006B5C43" w:rsidRDefault="006B5C43"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ประสบการณ์การทำงาน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0"/>
        <w:gridCol w:w="1866"/>
      </w:tblGrid>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b/>
                <w:bCs/>
                <w:cs/>
              </w:rPr>
            </w:pPr>
            <w:r w:rsidRPr="006B5C43">
              <w:rPr>
                <w:rFonts w:ascii="TH SarabunPSK" w:eastAsia="Times New Roman" w:hAnsi="TH SarabunPSK" w:cs="TH SarabunPSK"/>
                <w:b/>
                <w:bCs/>
                <w:cs/>
              </w:rPr>
              <w:t>ตำแหน่งงาน – องค์การหรือหน่วยงาน</w:t>
            </w:r>
          </w:p>
        </w:tc>
        <w:tc>
          <w:tcPr>
            <w:tcW w:w="1904" w:type="dxa"/>
            <w:shd w:val="clear" w:color="auto" w:fill="auto"/>
          </w:tcPr>
          <w:p w:rsidR="006B5C43" w:rsidRPr="006B5C43" w:rsidRDefault="006B5C43" w:rsidP="006B5C43">
            <w:pPr>
              <w:jc w:val="center"/>
              <w:rPr>
                <w:rFonts w:ascii="TH SarabunPSK" w:eastAsia="Times New Roman" w:hAnsi="TH SarabunPSK" w:cs="TH SarabunPSK"/>
                <w:b/>
                <w:bCs/>
              </w:rPr>
            </w:pPr>
            <w:r w:rsidRPr="006B5C43">
              <w:rPr>
                <w:rFonts w:ascii="TH SarabunPSK" w:eastAsia="Times New Roman" w:hAnsi="TH SarabunPSK" w:cs="TH SarabunPSK"/>
                <w:b/>
                <w:bCs/>
                <w:cs/>
              </w:rPr>
              <w:t>ปี พ.ศ.</w:t>
            </w:r>
          </w:p>
        </w:tc>
      </w:tr>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cs/>
              </w:rPr>
              <w:t>รองศาสตราจารย์ สำนักวิชาเภสัชศาสตร์ มหาวิทยาลัยวลัยลักษณ์</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2561</w:t>
            </w:r>
          </w:p>
        </w:tc>
      </w:tr>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cs/>
              </w:rPr>
              <w:t>ผู้ช่วยศาสตราจารย์ สำนักวิชาเภสัชศาสตร์ มหาวิทยาลัยวลัยลักษณ์</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2558</w:t>
            </w:r>
          </w:p>
        </w:tc>
      </w:tr>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cs/>
              </w:rPr>
              <w:t>อาจารย์ สำนักวิชาเภสัชศาสตร์ มหาวิทยาลัยวลัยลักษณ์</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2556</w:t>
            </w:r>
          </w:p>
        </w:tc>
      </w:tr>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 xml:space="preserve">R&amp;D Manager </w:t>
            </w:r>
            <w:r w:rsidRPr="006B5C43">
              <w:rPr>
                <w:rFonts w:ascii="TH SarabunPSK" w:eastAsia="Times New Roman" w:hAnsi="TH SarabunPSK" w:cs="TH SarabunPSK"/>
                <w:cs/>
              </w:rPr>
              <w:t>บริษัทอินเตอร์ไทย ฟาร์มาซูติเคิ้ล แมนูแฟคเจอริ่ง จำกัด</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2551</w:t>
            </w:r>
          </w:p>
        </w:tc>
      </w:tr>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rPr>
              <w:t xml:space="preserve">R&amp;D Supervisor </w:t>
            </w:r>
            <w:r w:rsidRPr="006B5C43">
              <w:rPr>
                <w:rFonts w:ascii="TH SarabunPSK" w:eastAsia="Times New Roman" w:hAnsi="TH SarabunPSK" w:cs="TH SarabunPSK"/>
                <w:cs/>
              </w:rPr>
              <w:t>บริษัทไบโอแลป จำกัด</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2548</w:t>
            </w:r>
          </w:p>
        </w:tc>
      </w:tr>
      <w:tr w:rsidR="006B5C43" w:rsidRPr="006B5C43" w:rsidTr="006B5C43">
        <w:tc>
          <w:tcPr>
            <w:tcW w:w="7338"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cs/>
              </w:rPr>
              <w:t>เภสัชกร ศูนย์วิทยาศาสตร์การแพทย์ สงขลา</w:t>
            </w:r>
          </w:p>
        </w:tc>
        <w:tc>
          <w:tcPr>
            <w:tcW w:w="1904"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cs/>
              </w:rPr>
              <w:t>2546</w:t>
            </w:r>
          </w:p>
        </w:tc>
      </w:tr>
    </w:tbl>
    <w:p w:rsidR="006B5C43" w:rsidRPr="006B5C43" w:rsidRDefault="006B5C43"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ความเชี่ยวชาญ</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Pharmaceutical Aerosol</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Pharmaceutical Technology</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Solid Drug Delivery System</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Pulmonary Drug Delivery System</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Industrial Pharmacy and Physical Pharmacy</w:t>
      </w:r>
    </w:p>
    <w:p w:rsidR="006B5C43" w:rsidRDefault="006B5C43" w:rsidP="006B5C43">
      <w:pPr>
        <w:rPr>
          <w:rFonts w:ascii="TH SarabunPSK" w:eastAsia="TH Sarabun New" w:hAnsi="TH SarabunPSK" w:cs="TH SarabunPSK"/>
        </w:rPr>
      </w:pPr>
    </w:p>
    <w:p w:rsidR="00157EC6" w:rsidRDefault="00157EC6" w:rsidP="006B5C43">
      <w:pPr>
        <w:rPr>
          <w:rFonts w:ascii="TH SarabunPSK" w:eastAsia="TH Sarabun New" w:hAnsi="TH SarabunPSK" w:cs="TH SarabunPSK"/>
        </w:rPr>
      </w:pPr>
    </w:p>
    <w:p w:rsidR="00157EC6" w:rsidRDefault="00157EC6" w:rsidP="006B5C43">
      <w:pPr>
        <w:rPr>
          <w:rFonts w:ascii="TH SarabunPSK" w:eastAsia="TH Sarabun New" w:hAnsi="TH SarabunPSK" w:cs="TH SarabunPSK"/>
        </w:rPr>
      </w:pPr>
    </w:p>
    <w:p w:rsidR="00157EC6" w:rsidRPr="006B5C43" w:rsidRDefault="00157EC6"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ประสบการณ์การสอน</w:t>
      </w:r>
    </w:p>
    <w:p w:rsidR="006B5C43" w:rsidRPr="006B5C43" w:rsidRDefault="006B5C43" w:rsidP="006B5C43">
      <w:pPr>
        <w:ind w:firstLine="720"/>
        <w:rPr>
          <w:rFonts w:ascii="TH SarabunPSK" w:eastAsia="TH Sarabun New" w:hAnsi="TH SarabunPSK" w:cs="TH SarabunPSK"/>
        </w:rPr>
      </w:pPr>
      <w:r w:rsidRPr="006B5C43">
        <w:rPr>
          <w:rFonts w:ascii="TH SarabunPSK" w:eastAsia="TH Sarabun New" w:hAnsi="TH SarabunPSK" w:cs="TH SarabunPSK"/>
        </w:rPr>
        <w:sym w:font="Wingdings 2" w:char="F052"/>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มี</w:t>
      </w:r>
      <w:r w:rsidRPr="006B5C43">
        <w:rPr>
          <w:rFonts w:ascii="TH SarabunPSK" w:eastAsia="TH Sarabun New" w:hAnsi="TH SarabunPSK" w:cs="TH SarabunPSK" w:hint="cs"/>
          <w:cs/>
        </w:rPr>
        <w:tab/>
      </w:r>
      <w:r w:rsidRPr="006B5C43">
        <w:rPr>
          <w:rFonts w:ascii="TH SarabunPSK" w:eastAsia="TH Sarabun New" w:hAnsi="TH SarabunPSK" w:cs="TH SarabunPSK" w:hint="cs"/>
          <w:cs/>
        </w:rPr>
        <w:tab/>
      </w:r>
      <w:r w:rsidRPr="006B5C43">
        <w:rPr>
          <w:rFonts w:ascii="TH SarabunPSK" w:eastAsia="TH Sarabun New" w:hAnsi="TH SarabunPSK" w:cs="TH SarabunPSK"/>
        </w:rPr>
        <w:sym w:font="Wingdings" w:char="F0A8"/>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ไม่มี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975"/>
        <w:gridCol w:w="1533"/>
        <w:gridCol w:w="3150"/>
        <w:gridCol w:w="1302"/>
      </w:tblGrid>
      <w:tr w:rsidR="006B5C43" w:rsidRPr="006B5C43" w:rsidTr="006B5C43">
        <w:tc>
          <w:tcPr>
            <w:tcW w:w="2093" w:type="dxa"/>
            <w:shd w:val="clear" w:color="auto" w:fill="auto"/>
          </w:tcPr>
          <w:p w:rsidR="006B5C43" w:rsidRPr="006B5C43" w:rsidRDefault="006B5C43" w:rsidP="006B5C43">
            <w:pPr>
              <w:jc w:val="center"/>
              <w:rPr>
                <w:rFonts w:ascii="TH SarabunPSK" w:eastAsia="Times New Roman" w:hAnsi="TH SarabunPSK" w:cs="TH SarabunPSK"/>
                <w:b/>
                <w:bCs/>
                <w:sz w:val="28"/>
                <w:szCs w:val="28"/>
              </w:rPr>
            </w:pPr>
            <w:r w:rsidRPr="006B5C43">
              <w:rPr>
                <w:rFonts w:ascii="TH SarabunPSK" w:eastAsia="Times New Roman" w:hAnsi="TH SarabunPSK" w:cs="TH SarabunPSK" w:hint="cs"/>
                <w:b/>
                <w:bCs/>
                <w:sz w:val="28"/>
                <w:szCs w:val="28"/>
                <w:cs/>
              </w:rPr>
              <w:t>ชื่อสถาบันการศึกษา</w:t>
            </w:r>
          </w:p>
        </w:tc>
        <w:tc>
          <w:tcPr>
            <w:tcW w:w="992" w:type="dxa"/>
            <w:shd w:val="clear" w:color="auto" w:fill="auto"/>
          </w:tcPr>
          <w:p w:rsidR="006B5C43" w:rsidRPr="006B5C43" w:rsidRDefault="006B5C43" w:rsidP="006B5C43">
            <w:pPr>
              <w:jc w:val="center"/>
              <w:rPr>
                <w:rFonts w:ascii="TH SarabunPSK" w:eastAsia="Times New Roman" w:hAnsi="TH SarabunPSK" w:cs="TH SarabunPSK"/>
                <w:b/>
                <w:bCs/>
                <w:sz w:val="28"/>
                <w:szCs w:val="28"/>
              </w:rPr>
            </w:pPr>
            <w:r w:rsidRPr="006B5C43">
              <w:rPr>
                <w:rFonts w:ascii="TH SarabunPSK" w:eastAsia="Times New Roman" w:hAnsi="TH SarabunPSK" w:cs="TH SarabunPSK" w:hint="cs"/>
                <w:b/>
                <w:bCs/>
                <w:sz w:val="28"/>
                <w:szCs w:val="28"/>
                <w:cs/>
              </w:rPr>
              <w:t>สำนักวิชา</w:t>
            </w:r>
          </w:p>
        </w:tc>
        <w:tc>
          <w:tcPr>
            <w:tcW w:w="1559" w:type="dxa"/>
            <w:shd w:val="clear" w:color="auto" w:fill="auto"/>
          </w:tcPr>
          <w:p w:rsidR="006B5C43" w:rsidRPr="006B5C43" w:rsidRDefault="006B5C43" w:rsidP="006B5C43">
            <w:pPr>
              <w:jc w:val="center"/>
              <w:rPr>
                <w:rFonts w:ascii="TH SarabunPSK" w:eastAsia="Times New Roman" w:hAnsi="TH SarabunPSK" w:cs="TH SarabunPSK"/>
                <w:b/>
                <w:bCs/>
                <w:sz w:val="28"/>
                <w:szCs w:val="28"/>
              </w:rPr>
            </w:pPr>
            <w:r w:rsidRPr="006B5C43">
              <w:rPr>
                <w:rFonts w:ascii="TH SarabunPSK" w:eastAsia="Times New Roman" w:hAnsi="TH SarabunPSK" w:cs="TH SarabunPSK" w:hint="cs"/>
                <w:b/>
                <w:bCs/>
                <w:sz w:val="28"/>
                <w:szCs w:val="28"/>
                <w:cs/>
              </w:rPr>
              <w:t>หลักสูตร</w:t>
            </w:r>
          </w:p>
        </w:tc>
        <w:tc>
          <w:tcPr>
            <w:tcW w:w="3261" w:type="dxa"/>
            <w:shd w:val="clear" w:color="auto" w:fill="auto"/>
          </w:tcPr>
          <w:p w:rsidR="006B5C43" w:rsidRPr="006B5C43" w:rsidRDefault="006B5C43" w:rsidP="006B5C43">
            <w:pPr>
              <w:jc w:val="center"/>
              <w:rPr>
                <w:rFonts w:ascii="TH SarabunPSK" w:eastAsia="Times New Roman" w:hAnsi="TH SarabunPSK" w:cs="TH SarabunPSK"/>
                <w:b/>
                <w:bCs/>
                <w:sz w:val="28"/>
                <w:szCs w:val="28"/>
              </w:rPr>
            </w:pPr>
            <w:r w:rsidRPr="006B5C43">
              <w:rPr>
                <w:rFonts w:ascii="TH SarabunPSK" w:eastAsia="Times New Roman" w:hAnsi="TH SarabunPSK" w:cs="TH SarabunPSK" w:hint="cs"/>
                <w:b/>
                <w:bCs/>
                <w:sz w:val="28"/>
                <w:szCs w:val="28"/>
                <w:cs/>
              </w:rPr>
              <w:t>ชื่อรายวิชา</w:t>
            </w:r>
          </w:p>
        </w:tc>
        <w:tc>
          <w:tcPr>
            <w:tcW w:w="1337" w:type="dxa"/>
            <w:shd w:val="clear" w:color="auto" w:fill="auto"/>
          </w:tcPr>
          <w:p w:rsidR="006B5C43" w:rsidRPr="006B5C43" w:rsidRDefault="006B5C43" w:rsidP="006B5C43">
            <w:pPr>
              <w:jc w:val="center"/>
              <w:rPr>
                <w:rFonts w:ascii="TH SarabunPSK" w:eastAsia="Times New Roman" w:hAnsi="TH SarabunPSK" w:cs="TH SarabunPSK"/>
                <w:b/>
                <w:bCs/>
                <w:sz w:val="28"/>
                <w:szCs w:val="28"/>
              </w:rPr>
            </w:pPr>
            <w:r w:rsidRPr="006B5C43">
              <w:rPr>
                <w:rFonts w:ascii="TH SarabunPSK" w:eastAsia="Times New Roman" w:hAnsi="TH SarabunPSK" w:cs="TH SarabunPSK" w:hint="cs"/>
                <w:b/>
                <w:bCs/>
                <w:sz w:val="28"/>
                <w:szCs w:val="28"/>
                <w:cs/>
              </w:rPr>
              <w:t>ปี พ.ศ.</w:t>
            </w:r>
          </w:p>
        </w:tc>
      </w:tr>
      <w:tr w:rsidR="006B5C43" w:rsidRPr="006B5C43" w:rsidTr="006B5C43">
        <w:tc>
          <w:tcPr>
            <w:tcW w:w="2093" w:type="dxa"/>
            <w:shd w:val="clear" w:color="auto" w:fill="auto"/>
          </w:tcPr>
          <w:p w:rsidR="006B5C43" w:rsidRPr="006B5C43" w:rsidRDefault="006B5C43" w:rsidP="006B5C43">
            <w:pPr>
              <w:jc w:val="center"/>
              <w:rPr>
                <w:rFonts w:ascii="TH SarabunPSK" w:eastAsia="Times New Roman" w:hAnsi="TH SarabunPSK" w:cs="TH SarabunPSK"/>
                <w:sz w:val="28"/>
                <w:szCs w:val="28"/>
              </w:rPr>
            </w:pPr>
            <w:r w:rsidRPr="006B5C43">
              <w:rPr>
                <w:rFonts w:ascii="TH SarabunPSK" w:eastAsia="Times New Roman" w:hAnsi="TH SarabunPSK" w:cs="TH SarabunPSK" w:hint="cs"/>
                <w:sz w:val="28"/>
                <w:szCs w:val="28"/>
                <w:cs/>
              </w:rPr>
              <w:t>มหาวิทยาลัยวลัยลักษณ์</w:t>
            </w:r>
          </w:p>
        </w:tc>
        <w:tc>
          <w:tcPr>
            <w:tcW w:w="992" w:type="dxa"/>
            <w:shd w:val="clear" w:color="auto" w:fill="auto"/>
          </w:tcPr>
          <w:p w:rsidR="006B5C43" w:rsidRPr="006B5C43" w:rsidRDefault="006B5C43" w:rsidP="006B5C43">
            <w:pPr>
              <w:jc w:val="center"/>
              <w:rPr>
                <w:rFonts w:ascii="TH SarabunPSK" w:eastAsia="Times New Roman" w:hAnsi="TH SarabunPSK" w:cs="TH SarabunPSK"/>
                <w:sz w:val="28"/>
                <w:szCs w:val="28"/>
              </w:rPr>
            </w:pPr>
            <w:r w:rsidRPr="006B5C43">
              <w:rPr>
                <w:rFonts w:ascii="TH SarabunPSK" w:eastAsia="Times New Roman" w:hAnsi="TH SarabunPSK" w:cs="TH SarabunPSK" w:hint="cs"/>
                <w:sz w:val="28"/>
                <w:szCs w:val="28"/>
                <w:cs/>
              </w:rPr>
              <w:t>เภสัชศาสตร์</w:t>
            </w:r>
          </w:p>
        </w:tc>
        <w:tc>
          <w:tcPr>
            <w:tcW w:w="1559" w:type="dxa"/>
            <w:shd w:val="clear" w:color="auto" w:fill="auto"/>
          </w:tcPr>
          <w:p w:rsidR="006B5C43" w:rsidRPr="006B5C43" w:rsidRDefault="006B5C43" w:rsidP="006B5C43">
            <w:pPr>
              <w:jc w:val="center"/>
              <w:rPr>
                <w:rFonts w:ascii="TH SarabunPSK" w:eastAsia="Times New Roman" w:hAnsi="TH SarabunPSK" w:cs="TH SarabunPSK"/>
                <w:sz w:val="28"/>
                <w:szCs w:val="28"/>
              </w:rPr>
            </w:pPr>
            <w:r w:rsidRPr="006B5C43">
              <w:rPr>
                <w:rFonts w:ascii="TH SarabunPSK" w:eastAsia="Times New Roman" w:hAnsi="TH SarabunPSK" w:cs="TH SarabunPSK" w:hint="cs"/>
                <w:sz w:val="28"/>
                <w:szCs w:val="28"/>
                <w:cs/>
              </w:rPr>
              <w:t>เภสัชศาสตรบัณฑิต</w:t>
            </w:r>
          </w:p>
        </w:tc>
        <w:tc>
          <w:tcPr>
            <w:tcW w:w="3261" w:type="dxa"/>
            <w:shd w:val="clear" w:color="auto" w:fill="auto"/>
          </w:tcPr>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321 </w:t>
            </w:r>
            <w:r w:rsidRPr="006B5C43">
              <w:rPr>
                <w:rFonts w:ascii="TH SarabunPSK" w:eastAsia="Times New Roman" w:hAnsi="TH SarabunPSK" w:cs="TH SarabunPSK" w:hint="cs"/>
                <w:sz w:val="28"/>
                <w:szCs w:val="28"/>
                <w:cs/>
              </w:rPr>
              <w:t>ชีวเภสัชศาสตร์</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322 </w:t>
            </w:r>
            <w:r w:rsidRPr="006B5C43">
              <w:rPr>
                <w:rFonts w:ascii="TH SarabunPSK" w:eastAsia="Times New Roman" w:hAnsi="TH SarabunPSK" w:cs="TH SarabunPSK" w:hint="cs"/>
                <w:sz w:val="28"/>
                <w:szCs w:val="28"/>
                <w:cs/>
              </w:rPr>
              <w:t>เทคโนโลยีเภสัชกรรม 1</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323 </w:t>
            </w:r>
            <w:r w:rsidRPr="006B5C43">
              <w:rPr>
                <w:rFonts w:ascii="TH SarabunPSK" w:eastAsia="Times New Roman" w:hAnsi="TH SarabunPSK" w:cs="TH SarabunPSK" w:hint="cs"/>
                <w:sz w:val="28"/>
                <w:szCs w:val="28"/>
                <w:cs/>
              </w:rPr>
              <w:t>เทคโนโลยีเภสัชกรรม 2</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lastRenderedPageBreak/>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421 </w:t>
            </w:r>
            <w:r w:rsidRPr="006B5C43">
              <w:rPr>
                <w:rFonts w:ascii="TH SarabunPSK" w:eastAsia="Times New Roman" w:hAnsi="TH SarabunPSK" w:cs="TH SarabunPSK" w:hint="cs"/>
                <w:sz w:val="28"/>
                <w:szCs w:val="28"/>
                <w:cs/>
              </w:rPr>
              <w:t>เทคโนโลยีเภสัชกรรม 3</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422 </w:t>
            </w:r>
            <w:r w:rsidRPr="006B5C43">
              <w:rPr>
                <w:rFonts w:ascii="TH SarabunPSK" w:eastAsia="Times New Roman" w:hAnsi="TH SarabunPSK" w:cs="TH SarabunPSK" w:hint="cs"/>
                <w:sz w:val="28"/>
                <w:szCs w:val="28"/>
                <w:cs/>
              </w:rPr>
              <w:t>เทคโนโลยีเภสัชกรรม 4</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571 </w:t>
            </w:r>
            <w:r w:rsidRPr="006B5C43">
              <w:rPr>
                <w:rFonts w:ascii="TH SarabunPSK" w:eastAsia="Times New Roman" w:hAnsi="TH SarabunPSK" w:cs="TH SarabunPSK" w:hint="cs"/>
                <w:sz w:val="28"/>
                <w:szCs w:val="28"/>
                <w:cs/>
              </w:rPr>
              <w:t>โครงการพิเศษทางเภสัชกรรม</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521 </w:t>
            </w:r>
            <w:r w:rsidRPr="006B5C43">
              <w:rPr>
                <w:rFonts w:ascii="TH SarabunPSK" w:eastAsia="Times New Roman" w:hAnsi="TH SarabunPSK" w:cs="TH SarabunPSK" w:hint="cs"/>
                <w:sz w:val="28"/>
                <w:szCs w:val="28"/>
                <w:cs/>
              </w:rPr>
              <w:t>เทคโนโลยีชีวภาพทางเภสัชกรรม</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522 </w:t>
            </w:r>
            <w:r w:rsidRPr="006B5C43">
              <w:rPr>
                <w:rFonts w:ascii="TH SarabunPSK" w:eastAsia="Times New Roman" w:hAnsi="TH SarabunPSK" w:cs="TH SarabunPSK" w:hint="cs"/>
                <w:sz w:val="28"/>
                <w:szCs w:val="28"/>
                <w:cs/>
              </w:rPr>
              <w:t>เทคโนโลยีชีวภาพทางเภสัชกรรมขั้นสูง</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523 </w:t>
            </w:r>
            <w:r w:rsidRPr="006B5C43">
              <w:rPr>
                <w:rFonts w:ascii="TH SarabunPSK" w:eastAsia="Times New Roman" w:hAnsi="TH SarabunPSK" w:cs="TH SarabunPSK" w:hint="cs"/>
                <w:sz w:val="28"/>
                <w:szCs w:val="28"/>
                <w:cs/>
              </w:rPr>
              <w:t>ระบบนำส่งยารูปแบบใหม่</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524 </w:t>
            </w:r>
            <w:r w:rsidRPr="006B5C43">
              <w:rPr>
                <w:rFonts w:ascii="TH SarabunPSK" w:eastAsia="Times New Roman" w:hAnsi="TH SarabunPSK" w:cs="TH SarabunPSK" w:hint="cs"/>
                <w:sz w:val="28"/>
                <w:szCs w:val="28"/>
                <w:cs/>
              </w:rPr>
              <w:t>วิทยาการเครื่องสำอาง</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525 </w:t>
            </w:r>
            <w:r w:rsidRPr="006B5C43">
              <w:rPr>
                <w:rFonts w:ascii="TH SarabunPSK" w:eastAsia="Times New Roman" w:hAnsi="TH SarabunPSK" w:cs="TH SarabunPSK" w:hint="cs"/>
                <w:sz w:val="28"/>
                <w:szCs w:val="28"/>
                <w:cs/>
              </w:rPr>
              <w:t>สัตวเภสัชภัณฑ์</w:t>
            </w:r>
          </w:p>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541 </w:t>
            </w:r>
            <w:r w:rsidRPr="006B5C43">
              <w:rPr>
                <w:rFonts w:ascii="TH SarabunPSK" w:eastAsia="Times New Roman" w:hAnsi="TH SarabunPSK" w:cs="TH SarabunPSK" w:hint="cs"/>
                <w:sz w:val="28"/>
                <w:szCs w:val="28"/>
                <w:cs/>
              </w:rPr>
              <w:t>เทคโนโลยีการผลิตพฤกษเภสัชภัณฑ์</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572 </w:t>
            </w:r>
            <w:r w:rsidRPr="006B5C43">
              <w:rPr>
                <w:rFonts w:ascii="TH SarabunPSK" w:eastAsia="Times New Roman" w:hAnsi="TH SarabunPSK" w:cs="TH SarabunPSK" w:hint="cs"/>
                <w:sz w:val="28"/>
                <w:szCs w:val="28"/>
                <w:cs/>
              </w:rPr>
              <w:t>สัมมนาทางเภสัชศาสตร์</w:t>
            </w:r>
          </w:p>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rPr>
              <w:t>PHD</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575 </w:t>
            </w:r>
            <w:r w:rsidRPr="006B5C43">
              <w:rPr>
                <w:rFonts w:ascii="TH SarabunPSK" w:eastAsia="Times New Roman" w:hAnsi="TH SarabunPSK" w:cs="TH SarabunPSK" w:hint="cs"/>
                <w:sz w:val="28"/>
                <w:szCs w:val="28"/>
                <w:cs/>
              </w:rPr>
              <w:t>ภาษาอังกฤษสำหรับวิชาชีพเภสัชกร</w:t>
            </w:r>
          </w:p>
        </w:tc>
        <w:tc>
          <w:tcPr>
            <w:tcW w:w="1337" w:type="dxa"/>
            <w:shd w:val="clear" w:color="auto" w:fill="auto"/>
          </w:tcPr>
          <w:p w:rsidR="006B5C43" w:rsidRPr="006B5C43" w:rsidRDefault="006B5C43" w:rsidP="006B5C43">
            <w:pPr>
              <w:jc w:val="center"/>
              <w:rPr>
                <w:rFonts w:ascii="TH SarabunPSK" w:eastAsia="Times New Roman" w:hAnsi="TH SarabunPSK" w:cs="TH SarabunPSK"/>
                <w:sz w:val="28"/>
                <w:szCs w:val="28"/>
                <w:cs/>
              </w:rPr>
            </w:pPr>
            <w:r w:rsidRPr="006B5C43">
              <w:rPr>
                <w:rFonts w:ascii="TH SarabunPSK" w:eastAsia="Times New Roman" w:hAnsi="TH SarabunPSK" w:cs="TH SarabunPSK" w:hint="cs"/>
                <w:sz w:val="28"/>
                <w:szCs w:val="28"/>
                <w:cs/>
              </w:rPr>
              <w:lastRenderedPageBreak/>
              <w:t xml:space="preserve">2556 </w:t>
            </w:r>
            <w:r w:rsidRPr="006B5C43">
              <w:rPr>
                <w:rFonts w:ascii="TH SarabunPSK" w:eastAsia="Times New Roman" w:hAnsi="TH SarabunPSK" w:cs="TH SarabunPSK"/>
                <w:sz w:val="28"/>
                <w:szCs w:val="28"/>
                <w:cs/>
              </w:rPr>
              <w:t xml:space="preserve">– </w:t>
            </w:r>
            <w:r w:rsidRPr="006B5C43">
              <w:rPr>
                <w:rFonts w:ascii="TH SarabunPSK" w:eastAsia="Times New Roman" w:hAnsi="TH SarabunPSK" w:cs="TH SarabunPSK" w:hint="cs"/>
                <w:sz w:val="28"/>
                <w:szCs w:val="28"/>
                <w:cs/>
              </w:rPr>
              <w:t>ปัจจุบัน</w:t>
            </w:r>
          </w:p>
        </w:tc>
      </w:tr>
      <w:tr w:rsidR="006B5C43" w:rsidRPr="006B5C43" w:rsidTr="006B5C43">
        <w:tc>
          <w:tcPr>
            <w:tcW w:w="2093" w:type="dxa"/>
            <w:shd w:val="clear" w:color="auto" w:fill="auto"/>
          </w:tcPr>
          <w:p w:rsidR="006B5C43" w:rsidRPr="006B5C43" w:rsidRDefault="006B5C43" w:rsidP="006B5C43">
            <w:pPr>
              <w:jc w:val="center"/>
              <w:rPr>
                <w:rFonts w:ascii="TH SarabunPSK" w:eastAsia="Times New Roman" w:hAnsi="TH SarabunPSK" w:cs="TH SarabunPSK"/>
                <w:sz w:val="28"/>
                <w:szCs w:val="28"/>
              </w:rPr>
            </w:pPr>
            <w:r w:rsidRPr="006B5C43">
              <w:rPr>
                <w:rFonts w:ascii="TH SarabunPSK" w:eastAsia="Times New Roman" w:hAnsi="TH SarabunPSK" w:cs="TH SarabunPSK" w:hint="cs"/>
                <w:sz w:val="28"/>
                <w:szCs w:val="28"/>
                <w:cs/>
              </w:rPr>
              <w:t>มหาวิทยาลัยวลัยลักษณ์</w:t>
            </w:r>
          </w:p>
        </w:tc>
        <w:tc>
          <w:tcPr>
            <w:tcW w:w="992" w:type="dxa"/>
            <w:shd w:val="clear" w:color="auto" w:fill="auto"/>
          </w:tcPr>
          <w:p w:rsidR="006B5C43" w:rsidRPr="006B5C43" w:rsidRDefault="006B5C43" w:rsidP="006B5C43">
            <w:pPr>
              <w:jc w:val="center"/>
              <w:rPr>
                <w:rFonts w:ascii="TH SarabunPSK" w:eastAsia="Times New Roman" w:hAnsi="TH SarabunPSK" w:cs="TH SarabunPSK"/>
                <w:sz w:val="28"/>
                <w:szCs w:val="28"/>
              </w:rPr>
            </w:pPr>
            <w:r w:rsidRPr="006B5C43">
              <w:rPr>
                <w:rFonts w:ascii="TH SarabunPSK" w:eastAsia="Times New Roman" w:hAnsi="TH SarabunPSK" w:cs="TH SarabunPSK" w:hint="cs"/>
                <w:sz w:val="28"/>
                <w:szCs w:val="28"/>
                <w:cs/>
              </w:rPr>
              <w:t>เภสัชศาสตร์</w:t>
            </w:r>
          </w:p>
        </w:tc>
        <w:tc>
          <w:tcPr>
            <w:tcW w:w="1559" w:type="dxa"/>
            <w:shd w:val="clear" w:color="auto" w:fill="auto"/>
          </w:tcPr>
          <w:p w:rsidR="006B5C43" w:rsidRPr="006B5C43" w:rsidRDefault="006B5C43" w:rsidP="006B5C43">
            <w:pPr>
              <w:jc w:val="center"/>
              <w:rPr>
                <w:rFonts w:ascii="TH SarabunPSK" w:eastAsia="Times New Roman" w:hAnsi="TH SarabunPSK" w:cs="TH SarabunPSK"/>
                <w:sz w:val="28"/>
                <w:szCs w:val="28"/>
              </w:rPr>
            </w:pPr>
            <w:r w:rsidRPr="006B5C43">
              <w:rPr>
                <w:rFonts w:ascii="TH SarabunPSK" w:eastAsia="Times New Roman" w:hAnsi="TH SarabunPSK" w:cs="TH SarabunPSK" w:hint="cs"/>
                <w:sz w:val="28"/>
                <w:szCs w:val="28"/>
                <w:cs/>
              </w:rPr>
              <w:t>วิทยาศาสตรมหาบัณฑิต สาขาวิทยาการด้านยาและเครื่องสำอาง</w:t>
            </w:r>
          </w:p>
        </w:tc>
        <w:tc>
          <w:tcPr>
            <w:tcW w:w="3261" w:type="dxa"/>
            <w:shd w:val="clear" w:color="auto" w:fill="auto"/>
          </w:tcPr>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601 </w:t>
            </w:r>
            <w:r w:rsidRPr="006B5C43">
              <w:rPr>
                <w:rFonts w:ascii="TH SarabunPSK" w:eastAsia="Times New Roman" w:hAnsi="TH SarabunPSK" w:cs="TH SarabunPSK" w:hint="cs"/>
                <w:sz w:val="28"/>
                <w:szCs w:val="28"/>
                <w:cs/>
              </w:rPr>
              <w:t>ทฤษฎีและหลักการพัฒนาของยาและเครื่องสำอาง</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602 </w:t>
            </w:r>
            <w:r w:rsidRPr="006B5C43">
              <w:rPr>
                <w:rFonts w:ascii="TH SarabunPSK" w:eastAsia="Times New Roman" w:hAnsi="TH SarabunPSK" w:cs="TH SarabunPSK" w:hint="cs"/>
                <w:sz w:val="28"/>
                <w:szCs w:val="28"/>
                <w:cs/>
              </w:rPr>
              <w:t>ระเบียบวิธีวิจัยทางยาและเครื่องสำอาง</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604 </w:t>
            </w:r>
            <w:r w:rsidRPr="006B5C43">
              <w:rPr>
                <w:rFonts w:ascii="TH SarabunPSK" w:eastAsia="Times New Roman" w:hAnsi="TH SarabunPSK" w:cs="TH SarabunPSK" w:hint="cs"/>
                <w:sz w:val="28"/>
                <w:szCs w:val="28"/>
                <w:cs/>
              </w:rPr>
              <w:t>ปัญหาพิเศษทางยาและเครื่องสำอาง</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611 </w:t>
            </w:r>
            <w:r w:rsidRPr="006B5C43">
              <w:rPr>
                <w:rFonts w:ascii="TH SarabunPSK" w:eastAsia="Times New Roman" w:hAnsi="TH SarabunPSK" w:cs="TH SarabunPSK" w:hint="cs"/>
                <w:sz w:val="28"/>
                <w:szCs w:val="28"/>
                <w:cs/>
              </w:rPr>
              <w:t>สัมมนาทางยาและเครื่องสำอาง 1</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612 </w:t>
            </w:r>
            <w:r w:rsidRPr="006B5C43">
              <w:rPr>
                <w:rFonts w:ascii="TH SarabunPSK" w:eastAsia="Times New Roman" w:hAnsi="TH SarabunPSK" w:cs="TH SarabunPSK" w:hint="cs"/>
                <w:sz w:val="28"/>
                <w:szCs w:val="28"/>
                <w:cs/>
              </w:rPr>
              <w:t>สัมมนาทางยาและเครื่องสำอาง 2</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623 </w:t>
            </w:r>
            <w:r w:rsidRPr="006B5C43">
              <w:rPr>
                <w:rFonts w:ascii="TH SarabunPSK" w:eastAsia="Times New Roman" w:hAnsi="TH SarabunPSK" w:cs="TH SarabunPSK" w:hint="cs"/>
                <w:sz w:val="28"/>
                <w:szCs w:val="28"/>
                <w:cs/>
              </w:rPr>
              <w:t>ชีววัสดุศาสตร์ทางเภสัชกรรมและระบบนำส่งยา</w:t>
            </w:r>
          </w:p>
          <w:p w:rsidR="006B5C43" w:rsidRPr="006B5C43" w:rsidRDefault="006B5C43" w:rsidP="006B5C43">
            <w:pPr>
              <w:rPr>
                <w:rFonts w:ascii="TH SarabunPSK" w:eastAsia="Times New Roman" w:hAnsi="TH SarabunPSK" w:cs="TH SarabunPSK"/>
                <w:sz w:val="28"/>
                <w:szCs w:val="28"/>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624 </w:t>
            </w:r>
            <w:r w:rsidRPr="006B5C43">
              <w:rPr>
                <w:rFonts w:ascii="TH SarabunPSK" w:eastAsia="Times New Roman" w:hAnsi="TH SarabunPSK" w:cs="TH SarabunPSK" w:hint="cs"/>
                <w:sz w:val="28"/>
                <w:szCs w:val="28"/>
                <w:cs/>
              </w:rPr>
              <w:t>การพัฒนาผลิตภัณฑ์ทางเภสัชกรรมและเครื่องสำอาง</w:t>
            </w:r>
          </w:p>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rPr>
              <w:t>PMS</w:t>
            </w:r>
            <w:r w:rsidRPr="006B5C43">
              <w:rPr>
                <w:rFonts w:ascii="TH SarabunPSK" w:eastAsia="Times New Roman" w:hAnsi="TH SarabunPSK" w:cs="TH SarabunPSK"/>
                <w:sz w:val="28"/>
                <w:szCs w:val="28"/>
                <w:cs/>
              </w:rPr>
              <w:t>-</w:t>
            </w:r>
            <w:r w:rsidRPr="006B5C43">
              <w:rPr>
                <w:rFonts w:ascii="TH SarabunPSK" w:eastAsia="Times New Roman" w:hAnsi="TH SarabunPSK" w:cs="TH SarabunPSK"/>
                <w:sz w:val="28"/>
                <w:szCs w:val="28"/>
              </w:rPr>
              <w:t xml:space="preserve">921 </w:t>
            </w:r>
            <w:r w:rsidRPr="006B5C43">
              <w:rPr>
                <w:rFonts w:ascii="TH SarabunPSK" w:eastAsia="Times New Roman" w:hAnsi="TH SarabunPSK" w:cs="TH SarabunPSK" w:hint="cs"/>
                <w:sz w:val="28"/>
                <w:szCs w:val="28"/>
                <w:cs/>
              </w:rPr>
              <w:t>วิทยานิพนธ์</w:t>
            </w:r>
          </w:p>
        </w:tc>
        <w:tc>
          <w:tcPr>
            <w:tcW w:w="1337" w:type="dxa"/>
            <w:shd w:val="clear" w:color="auto" w:fill="auto"/>
          </w:tcPr>
          <w:p w:rsidR="006B5C43" w:rsidRPr="006B5C43" w:rsidRDefault="006B5C43" w:rsidP="006B5C43">
            <w:pPr>
              <w:jc w:val="center"/>
              <w:rPr>
                <w:rFonts w:ascii="TH SarabunPSK" w:eastAsia="Times New Roman" w:hAnsi="TH SarabunPSK" w:cs="TH SarabunPSK"/>
                <w:sz w:val="28"/>
                <w:szCs w:val="28"/>
                <w:cs/>
              </w:rPr>
            </w:pPr>
            <w:r w:rsidRPr="006B5C43">
              <w:rPr>
                <w:rFonts w:ascii="TH SarabunPSK" w:eastAsia="Times New Roman" w:hAnsi="TH SarabunPSK" w:cs="TH SarabunPSK" w:hint="cs"/>
                <w:sz w:val="28"/>
                <w:szCs w:val="28"/>
                <w:cs/>
              </w:rPr>
              <w:t xml:space="preserve">2558 </w:t>
            </w:r>
            <w:r w:rsidRPr="006B5C43">
              <w:rPr>
                <w:rFonts w:ascii="TH SarabunPSK" w:eastAsia="Times New Roman" w:hAnsi="TH SarabunPSK" w:cs="TH SarabunPSK"/>
                <w:sz w:val="28"/>
                <w:szCs w:val="28"/>
                <w:cs/>
              </w:rPr>
              <w:t>–</w:t>
            </w:r>
            <w:r w:rsidRPr="006B5C43">
              <w:rPr>
                <w:rFonts w:ascii="TH SarabunPSK" w:eastAsia="Times New Roman" w:hAnsi="TH SarabunPSK" w:cs="TH SarabunPSK" w:hint="cs"/>
                <w:sz w:val="28"/>
                <w:szCs w:val="28"/>
                <w:cs/>
              </w:rPr>
              <w:t xml:space="preserve"> ปัจจุบัน</w:t>
            </w:r>
          </w:p>
        </w:tc>
      </w:tr>
    </w:tbl>
    <w:p w:rsidR="006B5C43" w:rsidRPr="006B5C43" w:rsidRDefault="006B5C43"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ผลงานทางวิชาการ</w:t>
      </w: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บทความวิจัย</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Chunhachaichana, C</w:t>
      </w:r>
      <w:r w:rsidRPr="006B5C43">
        <w:rPr>
          <w:rFonts w:ascii="TH SarabunPSK" w:eastAsia="TH Sarabun New" w:hAnsi="TH SarabunPSK" w:cs="TH SarabunPSK"/>
          <w:cs/>
        </w:rPr>
        <w:t>.</w:t>
      </w:r>
      <w:r w:rsidRPr="006B5C43">
        <w:rPr>
          <w:rFonts w:ascii="TH SarabunPSK" w:eastAsia="TH Sarabun New" w:hAnsi="TH SarabunPSK" w:cs="TH SarabunPSK"/>
        </w:rPr>
        <w:t>, Sritharadol, R</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Heng, P</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Development of nanodispersion</w:t>
      </w:r>
      <w:r w:rsidRPr="006B5C43">
        <w:rPr>
          <w:rFonts w:ascii="TH SarabunPSK" w:eastAsia="TH Sarabun New" w:hAnsi="TH SarabunPSK" w:cs="TH SarabunPSK"/>
          <w:cs/>
        </w:rPr>
        <w:t>-</w:t>
      </w:r>
      <w:r w:rsidRPr="006B5C43">
        <w:rPr>
          <w:rFonts w:ascii="TH SarabunPSK" w:eastAsia="TH Sarabun New" w:hAnsi="TH SarabunPSK" w:cs="TH SarabunPSK"/>
        </w:rPr>
        <w:t>based sildenafil metered</w:t>
      </w:r>
      <w:r w:rsidRPr="006B5C43">
        <w:rPr>
          <w:rFonts w:ascii="TH SarabunPSK" w:eastAsia="TH Sarabun New" w:hAnsi="TH SarabunPSK" w:cs="TH SarabunPSK"/>
          <w:cs/>
        </w:rPr>
        <w:t>-</w:t>
      </w:r>
      <w:r w:rsidRPr="006B5C43">
        <w:rPr>
          <w:rFonts w:ascii="TH SarabunPSK" w:eastAsia="TH Sarabun New" w:hAnsi="TH SarabunPSK" w:cs="TH SarabunPSK"/>
        </w:rPr>
        <w:t>dose inhalers stabilized by poloxamer 188</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 potential candidate for the treatment of pulmonary arterial hypertension, </w:t>
      </w:r>
      <w:r w:rsidRPr="006B5C43">
        <w:rPr>
          <w:rFonts w:ascii="TH SarabunPSK" w:eastAsia="TH Sarabun New" w:hAnsi="TH SarabunPSK" w:cs="TH SarabunPSK"/>
          <w:i/>
          <w:iCs/>
        </w:rPr>
        <w:t>Pharmaceutical Development and Technology</w:t>
      </w:r>
      <w:r w:rsidRPr="006B5C43">
        <w:rPr>
          <w:rFonts w:ascii="TH SarabunPSK" w:eastAsia="TH Sarabun New" w:hAnsi="TH SarabunPSK" w:cs="TH SarabunPSK"/>
        </w:rPr>
        <w:t>, 2019, Article In press</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Phetmung, H</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xml:space="preserve">, Development of cosmetic cream containing a pharmaceutical cocrystal of salicylic and phenylalanine, </w:t>
      </w:r>
      <w:r w:rsidRPr="006B5C43">
        <w:rPr>
          <w:rFonts w:ascii="TH SarabunPSK" w:eastAsia="TH Sarabun New" w:hAnsi="TH SarabunPSK" w:cs="TH SarabunPSK"/>
          <w:i/>
          <w:iCs/>
        </w:rPr>
        <w:t>International Journal of Applied Pharmaceutics</w:t>
      </w:r>
      <w:r w:rsidRPr="006B5C43">
        <w:rPr>
          <w:rFonts w:ascii="TH SarabunPSK" w:eastAsia="TH Sarabun New" w:hAnsi="TH SarabunPSK" w:cs="TH SarabunPSK"/>
        </w:rPr>
        <w:t>, 2019, Article In press</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lastRenderedPageBreak/>
        <w:t>Kamlungmak, S</w:t>
      </w:r>
      <w:r w:rsidRPr="006B5C43">
        <w:rPr>
          <w:rFonts w:ascii="TH SarabunPSK" w:eastAsia="TH Sarabun New" w:hAnsi="TH SarabunPSK" w:cs="TH SarabunPSK"/>
          <w:cs/>
        </w:rPr>
        <w:t>.</w:t>
      </w:r>
      <w:r w:rsidRPr="006B5C43">
        <w:rPr>
          <w:rFonts w:ascii="TH SarabunPSK" w:eastAsia="TH Sarabun New" w:hAnsi="TH SarabunPSK" w:cs="TH SarabunPSK"/>
        </w:rPr>
        <w:t>, Dechraksa, J</w:t>
      </w:r>
      <w:r w:rsidRPr="006B5C43">
        <w:rPr>
          <w:rFonts w:ascii="TH SarabunPSK" w:eastAsia="TH Sarabun New" w:hAnsi="TH SarabunPSK" w:cs="TH SarabunPSK"/>
          <w:cs/>
        </w:rPr>
        <w:t>.</w:t>
      </w:r>
      <w:r w:rsidRPr="006B5C43">
        <w:rPr>
          <w:rFonts w:ascii="TH SarabunPSK" w:eastAsia="TH Sarabun New" w:hAnsi="TH SarabunPSK" w:cs="TH SarabunPSK"/>
        </w:rPr>
        <w:t>, Ramanujam, P</w:t>
      </w:r>
      <w:r w:rsidRPr="006B5C43">
        <w:rPr>
          <w:rFonts w:ascii="TH SarabunPSK" w:eastAsia="TH Sarabun New" w:hAnsi="TH SarabunPSK" w:cs="TH SarabunPSK"/>
          <w:cs/>
        </w:rPr>
        <w:t>.</w:t>
      </w:r>
      <w:r w:rsidRPr="006B5C43">
        <w:rPr>
          <w:rFonts w:ascii="TH SarabunPSK" w:eastAsia="TH Sarabun New" w:hAnsi="TH SarabunPSK" w:cs="TH SarabunPSK"/>
        </w:rPr>
        <w:t>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Tinpun, Nakpheng, T</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xml:space="preserve">, Lamellar phase behavior and molecular interaction of a thermoresponsive poloxamer and crosslinked poly </w:t>
      </w:r>
      <w:r w:rsidRPr="006B5C43">
        <w:rPr>
          <w:rFonts w:ascii="TH SarabunPSK" w:eastAsia="TH Sarabun New" w:hAnsi="TH SarabunPSK" w:cs="TH SarabunPSK"/>
          <w:cs/>
        </w:rPr>
        <w:t>(</w:t>
      </w:r>
      <w:r w:rsidRPr="006B5C43">
        <w:rPr>
          <w:rFonts w:ascii="TH SarabunPSK" w:eastAsia="TH Sarabun New" w:hAnsi="TH SarabunPSK" w:cs="TH SarabunPSK"/>
        </w:rPr>
        <w:t>vinyl alcohol</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hydrogel, </w:t>
      </w:r>
      <w:r w:rsidRPr="006B5C43">
        <w:rPr>
          <w:rFonts w:ascii="TH SarabunPSK" w:eastAsia="TH Sarabun New" w:hAnsi="TH SarabunPSK" w:cs="TH SarabunPSK"/>
          <w:i/>
          <w:iCs/>
        </w:rPr>
        <w:t>Materials Today Communications</w:t>
      </w:r>
      <w:r w:rsidRPr="006B5C43">
        <w:rPr>
          <w:rFonts w:ascii="TH SarabunPSK" w:eastAsia="TH Sarabun New" w:hAnsi="TH SarabunPSK" w:cs="TH SarabunPSK"/>
        </w:rPr>
        <w:t>, 2019, Article In press</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xml:space="preserve">, Formulation and stability evaluation of cream containing Chromolaena odorata and Centella asiatica leaf extracts, </w:t>
      </w:r>
      <w:r w:rsidRPr="006B5C43">
        <w:rPr>
          <w:rFonts w:ascii="TH SarabunPSK" w:eastAsia="TH Sarabun New" w:hAnsi="TH SarabunPSK" w:cs="TH SarabunPSK"/>
          <w:i/>
          <w:iCs/>
        </w:rPr>
        <w:t>International Journal of Pharmaceutical Sciences and Research</w:t>
      </w:r>
      <w:r w:rsidRPr="006B5C43">
        <w:rPr>
          <w:rFonts w:ascii="TH SarabunPSK" w:eastAsia="TH Sarabun New" w:hAnsi="TH SarabunPSK" w:cs="TH SarabunPSK"/>
        </w:rPr>
        <w:t>, 2019, Article In press</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Changsan, N</w:t>
      </w:r>
      <w:r w:rsidRPr="006B5C43">
        <w:rPr>
          <w:rFonts w:ascii="TH SarabunPSK" w:eastAsia="TH Sarabun New" w:hAnsi="TH SarabunPSK" w:cs="TH SarabunPSK"/>
          <w:cs/>
        </w:rPr>
        <w:t>.</w:t>
      </w:r>
      <w:r w:rsidRPr="006B5C43">
        <w:rPr>
          <w:rFonts w:ascii="TH SarabunPSK" w:eastAsia="TH Sarabun New" w:hAnsi="TH SarabunPSK" w:cs="TH SarabunPSK"/>
        </w:rPr>
        <w:t>, Suwandecha, T</w:t>
      </w:r>
      <w:r w:rsidRPr="006B5C43">
        <w:rPr>
          <w:rFonts w:ascii="TH SarabunPSK" w:eastAsia="TH Sarabun New" w:hAnsi="TH SarabunPSK" w:cs="TH SarabunPSK"/>
          <w:cs/>
        </w:rPr>
        <w:t>.</w:t>
      </w:r>
      <w:r w:rsidRPr="006B5C43">
        <w:rPr>
          <w:rFonts w:ascii="TH SarabunPSK" w:eastAsia="TH Sarabun New" w:hAnsi="TH SarabunPSK" w:cs="TH SarabunPSK"/>
        </w:rPr>
        <w:t>, Formulation development of albendazole</w:t>
      </w:r>
      <w:r w:rsidRPr="006B5C43">
        <w:rPr>
          <w:rFonts w:ascii="TH SarabunPSK" w:eastAsia="TH Sarabun New" w:hAnsi="TH SarabunPSK" w:cs="TH SarabunPSK"/>
          <w:cs/>
        </w:rPr>
        <w:t>-</w:t>
      </w:r>
      <w:r w:rsidRPr="006B5C43">
        <w:rPr>
          <w:rFonts w:ascii="TH SarabunPSK" w:eastAsia="TH Sarabun New" w:hAnsi="TH SarabunPSK" w:cs="TH SarabunPSK"/>
        </w:rPr>
        <w:t>loaded self</w:t>
      </w:r>
      <w:r w:rsidRPr="006B5C43">
        <w:rPr>
          <w:rFonts w:ascii="TH SarabunPSK" w:eastAsia="TH Sarabun New" w:hAnsi="TH SarabunPSK" w:cs="TH SarabunPSK"/>
          <w:cs/>
        </w:rPr>
        <w:t>-</w:t>
      </w:r>
      <w:r w:rsidRPr="006B5C43">
        <w:rPr>
          <w:rFonts w:ascii="TH SarabunPSK" w:eastAsia="TH Sarabun New" w:hAnsi="TH SarabunPSK" w:cs="TH SarabunPSK"/>
        </w:rPr>
        <w:t xml:space="preserve">microemulsifying chewable tablets to enhance dissolution and bioavailability, </w:t>
      </w:r>
      <w:r w:rsidRPr="006B5C43">
        <w:rPr>
          <w:rFonts w:ascii="TH SarabunPSK" w:eastAsia="TH Sarabun New" w:hAnsi="TH SarabunPSK" w:cs="TH SarabunPSK"/>
          <w:i/>
          <w:iCs/>
        </w:rPr>
        <w:t>Pharmaceutics</w:t>
      </w:r>
      <w:r w:rsidRPr="006B5C43">
        <w:rPr>
          <w:rFonts w:ascii="TH SarabunPSK" w:eastAsia="TH Sarabun New" w:hAnsi="TH SarabunPSK" w:cs="TH SarabunPSK"/>
        </w:rPr>
        <w:t>, 2019; 11, 134</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Changsan, N</w:t>
      </w:r>
      <w:r w:rsidRPr="006B5C43">
        <w:rPr>
          <w:rFonts w:ascii="TH SarabunPSK" w:eastAsia="TH Sarabun New" w:hAnsi="TH SarabunPSK" w:cs="TH SarabunPSK"/>
          <w:cs/>
        </w:rPr>
        <w:t>.</w:t>
      </w:r>
      <w:r w:rsidRPr="006B5C43">
        <w:rPr>
          <w:rFonts w:ascii="TH SarabunPSK" w:eastAsia="TH Sarabun New" w:hAnsi="TH SarabunPSK" w:cs="TH SarabunPSK"/>
        </w:rPr>
        <w:t xml:space="preserve">, Enhanced dissolution of sildenafil citrate as dry foam tablets, </w:t>
      </w:r>
      <w:r w:rsidRPr="006B5C43">
        <w:rPr>
          <w:rFonts w:ascii="TH SarabunPSK" w:eastAsia="TH Sarabun New" w:hAnsi="TH SarabunPSK" w:cs="TH SarabunPSK"/>
          <w:i/>
          <w:iCs/>
        </w:rPr>
        <w:t>Pharmaceutical Development and Technology</w:t>
      </w:r>
      <w:r w:rsidRPr="006B5C43">
        <w:rPr>
          <w:rFonts w:ascii="TH SarabunPSK" w:eastAsia="TH Sarabun New" w:hAnsi="TH SarabunPSK" w:cs="TH SarabunPSK"/>
        </w:rPr>
        <w:t>, 2019; 24</w:t>
      </w:r>
      <w:r w:rsidRPr="006B5C43">
        <w:rPr>
          <w:rFonts w:ascii="TH SarabunPSK" w:eastAsia="TH Sarabun New" w:hAnsi="TH SarabunPSK" w:cs="TH SarabunPSK"/>
          <w:cs/>
        </w:rPr>
        <w:t>(</w:t>
      </w:r>
      <w:r w:rsidRPr="006B5C43">
        <w:rPr>
          <w:rFonts w:ascii="TH SarabunPSK" w:eastAsia="TH Sarabun New" w:hAnsi="TH SarabunPSK" w:cs="TH SarabunPSK"/>
        </w:rPr>
        <w:t>1</w:t>
      </w:r>
      <w:r w:rsidRPr="006B5C43">
        <w:rPr>
          <w:rFonts w:ascii="TH SarabunPSK" w:eastAsia="TH Sarabun New" w:hAnsi="TH SarabunPSK" w:cs="TH SarabunPSK"/>
          <w:cs/>
        </w:rPr>
        <w:t xml:space="preserve">): </w:t>
      </w: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11</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Songnaka, N</w:t>
      </w:r>
      <w:r w:rsidRPr="006B5C43">
        <w:rPr>
          <w:rFonts w:ascii="TH SarabunPSK" w:eastAsia="TH Sarabun New" w:hAnsi="TH SarabunPSK" w:cs="TH SarabunPSK"/>
          <w:cs/>
        </w:rPr>
        <w:t>.</w:t>
      </w:r>
      <w:r w:rsidRPr="006B5C43">
        <w:rPr>
          <w:rFonts w:ascii="TH SarabunPSK" w:eastAsia="TH Sarabun New" w:hAnsi="TH SarabunPSK" w:cs="TH SarabunPSK"/>
        </w:rPr>
        <w:t>, Sawatdee, A</w:t>
      </w:r>
      <w:r w:rsidRPr="006B5C43">
        <w:rPr>
          <w:rFonts w:ascii="TH SarabunPSK" w:eastAsia="TH Sarabun New" w:hAnsi="TH SarabunPSK" w:cs="TH SarabunPSK"/>
          <w:cs/>
        </w:rPr>
        <w:t>.</w:t>
      </w:r>
      <w:r w:rsidRPr="006B5C43">
        <w:rPr>
          <w:rFonts w:ascii="TH SarabunPSK" w:eastAsia="TH Sarabun New" w:hAnsi="TH SarabunPSK" w:cs="TH SarabunPSK"/>
        </w:rPr>
        <w:t>, Atipairin</w:t>
      </w:r>
      <w:r w:rsidRPr="006B5C43">
        <w:rPr>
          <w:rFonts w:ascii="TH SarabunPSK" w:eastAsia="TH Sarabun New" w:hAnsi="TH SarabunPSK" w:cs="TH SarabunPSK"/>
          <w:cs/>
        </w:rPr>
        <w:t xml:space="preserve">. </w:t>
      </w:r>
      <w:r w:rsidRPr="006B5C43">
        <w:rPr>
          <w:rFonts w:ascii="TH SarabunPSK" w:eastAsia="TH Sarabun New" w:hAnsi="TH SarabunPSK" w:cs="TH SarabunPSK"/>
        </w:rPr>
        <w:t>A</w:t>
      </w:r>
      <w:r w:rsidRPr="006B5C43">
        <w:rPr>
          <w:rFonts w:ascii="TH SarabunPSK" w:eastAsia="TH Sarabun New" w:hAnsi="TH SarabunPSK" w:cs="TH SarabunPSK"/>
          <w:cs/>
        </w:rPr>
        <w:t>.</w:t>
      </w:r>
      <w:r w:rsidRPr="006B5C43">
        <w:rPr>
          <w:rFonts w:ascii="TH SarabunPSK" w:eastAsia="TH Sarabun New" w:hAnsi="TH SarabunPSK" w:cs="TH SarabunPSK"/>
        </w:rPr>
        <w:t>, Stability</w:t>
      </w:r>
      <w:r w:rsidRPr="006B5C43">
        <w:rPr>
          <w:rFonts w:ascii="TH SarabunPSK" w:eastAsia="TH Sarabun New" w:hAnsi="TH SarabunPSK" w:cs="TH SarabunPSK"/>
          <w:cs/>
        </w:rPr>
        <w:t>-</w:t>
      </w:r>
      <w:r w:rsidRPr="006B5C43">
        <w:rPr>
          <w:rFonts w:ascii="TH SarabunPSK" w:eastAsia="TH Sarabun New" w:hAnsi="TH SarabunPSK" w:cs="TH SarabunPSK"/>
        </w:rPr>
        <w:t>Indicating HPLC Method for Determination of Naproxen in an Extemporaneous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Research Journal of Pharmacy and Technology</w:t>
      </w:r>
      <w:r w:rsidRPr="006B5C43">
        <w:rPr>
          <w:rFonts w:ascii="TH SarabunPSK" w:eastAsia="TH Sarabun New" w:hAnsi="TH SarabunPSK" w:cs="TH SarabunPSK"/>
        </w:rPr>
        <w:t>, 2018; 11</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 xml:space="preserve">): </w:t>
      </w:r>
      <w:r w:rsidRPr="006B5C43">
        <w:rPr>
          <w:rFonts w:ascii="TH SarabunPSK" w:eastAsia="TH Sarabun New" w:hAnsi="TH SarabunPSK" w:cs="TH SarabunPSK"/>
        </w:rPr>
        <w:t>4332</w:t>
      </w:r>
      <w:r w:rsidRPr="006B5C43">
        <w:rPr>
          <w:rFonts w:ascii="TH SarabunPSK" w:eastAsia="TH Sarabun New" w:hAnsi="TH SarabunPSK" w:cs="TH SarabunPSK"/>
          <w:cs/>
        </w:rPr>
        <w:t>-</w:t>
      </w:r>
      <w:r w:rsidRPr="006B5C43">
        <w:rPr>
          <w:rFonts w:ascii="TH SarabunPSK" w:eastAsia="TH Sarabun New" w:hAnsi="TH SarabunPSK" w:cs="TH SarabunPSK"/>
        </w:rPr>
        <w:t>4338</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Changsan, N</w:t>
      </w:r>
      <w:r w:rsidRPr="006B5C43">
        <w:rPr>
          <w:rFonts w:ascii="TH SarabunPSK" w:eastAsia="TH Sarabun New" w:hAnsi="TH SarabunPSK" w:cs="TH SarabunPSK"/>
          <w:cs/>
        </w:rPr>
        <w:t>.</w:t>
      </w:r>
      <w:r w:rsidRPr="006B5C43">
        <w:rPr>
          <w:rFonts w:ascii="TH SarabunPSK" w:eastAsia="TH Sarabun New" w:hAnsi="TH SarabunPSK" w:cs="TH SarabunPSK"/>
        </w:rPr>
        <w:t>, Suwandecha, T</w:t>
      </w:r>
      <w:r w:rsidRPr="006B5C43">
        <w:rPr>
          <w:rFonts w:ascii="TH SarabunPSK" w:eastAsia="TH Sarabun New" w:hAnsi="TH SarabunPSK" w:cs="TH SarabunPSK"/>
          <w:cs/>
        </w:rPr>
        <w:t>.</w:t>
      </w:r>
      <w:r w:rsidRPr="006B5C43">
        <w:rPr>
          <w:rFonts w:ascii="TH SarabunPSK" w:eastAsia="TH Sarabun New" w:hAnsi="TH SarabunPSK" w:cs="TH SarabunPSK"/>
        </w:rPr>
        <w:t>, Chantorn, W</w:t>
      </w:r>
      <w:r w:rsidRPr="006B5C43">
        <w:rPr>
          <w:rFonts w:ascii="TH SarabunPSK" w:eastAsia="TH Sarabun New" w:hAnsi="TH SarabunPSK" w:cs="TH SarabunPSK"/>
          <w:cs/>
        </w:rPr>
        <w:t>.</w:t>
      </w:r>
      <w:r w:rsidRPr="006B5C43">
        <w:rPr>
          <w:rFonts w:ascii="TH SarabunPSK" w:eastAsia="TH Sarabun New" w:hAnsi="TH SarabunPSK" w:cs="TH SarabunPSK"/>
        </w:rPr>
        <w:t>, Phoem, A</w:t>
      </w:r>
      <w:r w:rsidRPr="006B5C43">
        <w:rPr>
          <w:rFonts w:ascii="TH SarabunPSK" w:eastAsia="TH Sarabun New" w:hAnsi="TH SarabunPSK" w:cs="TH SarabunPSK"/>
          <w:cs/>
        </w:rPr>
        <w:t>.</w:t>
      </w:r>
      <w:r w:rsidRPr="006B5C43">
        <w:rPr>
          <w:rFonts w:ascii="TH SarabunPSK" w:eastAsia="TH Sarabun New" w:hAnsi="TH SarabunPSK" w:cs="TH SarabunPSK"/>
        </w:rPr>
        <w:t xml:space="preserve">, Oral bioavailability and pharmacokinetics of sildenafil citrate dry foam tablets in rats, </w:t>
      </w:r>
      <w:r w:rsidRPr="006B5C43">
        <w:rPr>
          <w:rFonts w:ascii="TH SarabunPSK" w:eastAsia="TH Sarabun New" w:hAnsi="TH SarabunPSK" w:cs="TH SarabunPSK"/>
          <w:i/>
          <w:iCs/>
        </w:rPr>
        <w:t>Cogent Medicine</w:t>
      </w:r>
      <w:r w:rsidRPr="006B5C43">
        <w:rPr>
          <w:rFonts w:ascii="TH SarabunPSK" w:eastAsia="TH Sarabun New" w:hAnsi="TH SarabunPSK" w:cs="TH SarabunPSK"/>
        </w:rPr>
        <w:t>, 2018; 5</w:t>
      </w:r>
      <w:r w:rsidRPr="006B5C43">
        <w:rPr>
          <w:rFonts w:ascii="TH SarabunPSK" w:eastAsia="TH Sarabun New" w:hAnsi="TH SarabunPSK" w:cs="TH SarabunPSK"/>
          <w:cs/>
        </w:rPr>
        <w:t xml:space="preserve">: </w:t>
      </w:r>
      <w:r w:rsidRPr="006B5C43">
        <w:rPr>
          <w:rFonts w:ascii="TH SarabunPSK" w:eastAsia="TH Sarabun New" w:hAnsi="TH SarabunPSK" w:cs="TH SarabunPSK"/>
        </w:rPr>
        <w:t>ID1510821</w:t>
      </w:r>
      <w:r w:rsidRPr="006B5C43">
        <w:rPr>
          <w:rFonts w:ascii="TH SarabunPSK" w:eastAsia="TH Sarabun New" w:hAnsi="TH SarabunPSK" w:cs="TH SarabunPSK"/>
          <w:cs/>
        </w:rPr>
        <w:t>.</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Suwandecha, T</w:t>
      </w:r>
      <w:r w:rsidRPr="006B5C43">
        <w:rPr>
          <w:rFonts w:ascii="TH SarabunPSK" w:eastAsia="TH Sarabun New" w:hAnsi="TH SarabunPSK" w:cs="TH SarabunPSK"/>
          <w:cs/>
        </w:rPr>
        <w:t>.</w:t>
      </w:r>
      <w:r w:rsidRPr="006B5C43">
        <w:rPr>
          <w:rFonts w:ascii="TH SarabunPSK" w:eastAsia="TH Sarabun New" w:hAnsi="TH SarabunPSK" w:cs="TH SarabunPSK"/>
        </w:rPr>
        <w:t>, Rungnim, C</w:t>
      </w:r>
      <w:r w:rsidRPr="006B5C43">
        <w:rPr>
          <w:rFonts w:ascii="TH SarabunPSK" w:eastAsia="TH Sarabun New" w:hAnsi="TH SarabunPSK" w:cs="TH SarabunPSK"/>
          <w:cs/>
        </w:rPr>
        <w:t>.</w:t>
      </w:r>
      <w:r w:rsidRPr="006B5C43">
        <w:rPr>
          <w:rFonts w:ascii="TH SarabunPSK" w:eastAsia="TH Sarabun New" w:hAnsi="TH SarabunPSK" w:cs="TH SarabunPSK"/>
        </w:rPr>
        <w:t>, Namuangruk, S</w:t>
      </w:r>
      <w:r w:rsidRPr="006B5C43">
        <w:rPr>
          <w:rFonts w:ascii="TH SarabunPSK" w:eastAsia="TH Sarabun New" w:hAnsi="TH SarabunPSK" w:cs="TH SarabunPSK"/>
          <w:cs/>
        </w:rPr>
        <w:t>.</w:t>
      </w:r>
      <w:r w:rsidRPr="006B5C43">
        <w:rPr>
          <w:rFonts w:ascii="TH SarabunPSK" w:eastAsia="TH Sarabun New" w:hAnsi="TH SarabunPSK" w:cs="TH SarabunPSK"/>
        </w:rPr>
        <w:t>, Ruktanonchai, U</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Host</w:t>
      </w:r>
      <w:r w:rsidRPr="006B5C43">
        <w:rPr>
          <w:rFonts w:ascii="TH SarabunPSK" w:eastAsia="TH Sarabun New" w:hAnsi="TH SarabunPSK" w:cs="TH SarabunPSK"/>
          <w:cs/>
        </w:rPr>
        <w:t>-</w:t>
      </w:r>
      <w:r w:rsidRPr="006B5C43">
        <w:rPr>
          <w:rFonts w:ascii="TH SarabunPSK" w:eastAsia="TH Sarabun New" w:hAnsi="TH SarabunPSK" w:cs="TH SarabunPSK"/>
        </w:rPr>
        <w:t xml:space="preserve">guest interactions between sildenafil and cyclodextrins </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Spectrofluorometric study and molecular dynamic modeling, </w:t>
      </w:r>
      <w:r w:rsidRPr="006B5C43">
        <w:rPr>
          <w:rFonts w:ascii="TH SarabunPSK" w:eastAsia="TH Sarabun New" w:hAnsi="TH SarabunPSK" w:cs="TH SarabunPSK"/>
          <w:i/>
          <w:iCs/>
        </w:rPr>
        <w:t>Journal of Molecular Graphics and Modelling</w:t>
      </w:r>
      <w:r w:rsidRPr="006B5C43">
        <w:rPr>
          <w:rFonts w:ascii="TH SarabunPSK" w:eastAsia="TH Sarabun New" w:hAnsi="TH SarabunPSK" w:cs="TH SarabunPSK"/>
        </w:rPr>
        <w:t>, 2017; 77</w:t>
      </w:r>
      <w:r w:rsidRPr="006B5C43">
        <w:rPr>
          <w:rFonts w:ascii="TH SarabunPSK" w:eastAsia="TH Sarabun New" w:hAnsi="TH SarabunPSK" w:cs="TH SarabunPSK"/>
          <w:cs/>
        </w:rPr>
        <w:t>:</w:t>
      </w:r>
      <w:r w:rsidRPr="006B5C43">
        <w:rPr>
          <w:rFonts w:ascii="TH SarabunPSK" w:eastAsia="TH Sarabun New" w:hAnsi="TH SarabunPSK" w:cs="TH SarabunPSK"/>
        </w:rPr>
        <w:t>115</w:t>
      </w:r>
      <w:r w:rsidRPr="006B5C43">
        <w:rPr>
          <w:rFonts w:ascii="TH SarabunPSK" w:eastAsia="TH Sarabun New" w:hAnsi="TH SarabunPSK" w:cs="TH SarabunPSK"/>
          <w:cs/>
        </w:rPr>
        <w:t>-</w:t>
      </w:r>
      <w:r w:rsidRPr="006B5C43">
        <w:rPr>
          <w:rFonts w:ascii="TH SarabunPSK" w:eastAsia="TH Sarabun New" w:hAnsi="TH SarabunPSK" w:cs="TH SarabunPSK"/>
        </w:rPr>
        <w:t>120</w:t>
      </w:r>
      <w:r w:rsidRPr="006B5C43">
        <w:rPr>
          <w:rFonts w:ascii="TH SarabunPSK" w:eastAsia="TH Sarabun New" w:hAnsi="TH SarabunPSK" w:cs="TH SarabunPSK"/>
          <w:cs/>
        </w:rPr>
        <w:t xml:space="preserve">. </w:t>
      </w:r>
    </w:p>
    <w:p w:rsidR="006B5C43" w:rsidRPr="006B5C43" w:rsidRDefault="006B5C43" w:rsidP="00EE6D71">
      <w:pPr>
        <w:numPr>
          <w:ilvl w:val="2"/>
          <w:numId w:val="81"/>
        </w:numPr>
        <w:spacing w:after="200" w:line="276" w:lineRule="auto"/>
        <w:contextualSpacing/>
        <w:jc w:val="both"/>
        <w:rPr>
          <w:rFonts w:ascii="TH SarabunPSK" w:eastAsia="TH Sarabun New" w:hAnsi="TH SarabunPSK" w:cs="TH SarabunPSK"/>
        </w:rPr>
      </w:pPr>
      <w:r w:rsidRPr="006B5C43">
        <w:rPr>
          <w:rFonts w:ascii="TH SarabunPSK" w:eastAsia="TH Sarabun New" w:hAnsi="TH SarabunPSK" w:cs="TH SarabunPSK"/>
        </w:rPr>
        <w:t>Jeadkong, S</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xml:space="preserve">, Determination of Quinine Sulfate in Extemporaneous Suspension by Stability Indicating High Performance Liquid Chromatography, </w:t>
      </w:r>
      <w:r w:rsidRPr="006B5C43">
        <w:rPr>
          <w:rFonts w:ascii="TH SarabunPSK" w:eastAsia="TH Sarabun New" w:hAnsi="TH SarabunPSK" w:cs="TH SarabunPSK"/>
          <w:i/>
          <w:iCs/>
        </w:rPr>
        <w:t>Research Journal of Pharmacy and Technology</w:t>
      </w:r>
      <w:r w:rsidRPr="006B5C43">
        <w:rPr>
          <w:rFonts w:ascii="TH SarabunPSK" w:eastAsia="TH Sarabun New" w:hAnsi="TH SarabunPSK" w:cs="TH SarabunPSK"/>
        </w:rPr>
        <w:t>, 2017; 1603</w:t>
      </w:r>
      <w:r w:rsidRPr="006B5C43">
        <w:rPr>
          <w:rFonts w:ascii="TH SarabunPSK" w:eastAsia="TH Sarabun New" w:hAnsi="TH SarabunPSK" w:cs="TH SarabunPSK"/>
          <w:cs/>
        </w:rPr>
        <w:t>-</w:t>
      </w:r>
      <w:r w:rsidRPr="006B5C43">
        <w:rPr>
          <w:rFonts w:ascii="TH SarabunPSK" w:eastAsia="TH Sarabun New" w:hAnsi="TH SarabunPSK" w:cs="TH SarabunPSK"/>
        </w:rPr>
        <w:t>1610</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Anongtip S</w:t>
      </w:r>
      <w:r w:rsidRPr="006B5C43">
        <w:rPr>
          <w:rFonts w:ascii="TH SarabunPSK" w:eastAsia="TH Sarabun New" w:hAnsi="TH SarabunPSK" w:cs="TH SarabunPSK"/>
          <w:cs/>
        </w:rPr>
        <w:t>.</w:t>
      </w:r>
      <w:r w:rsidRPr="006B5C43">
        <w:rPr>
          <w:rFonts w:ascii="TH SarabunPSK" w:eastAsia="TH Sarabun New" w:hAnsi="TH SarabunPSK" w:cs="TH SarabunPSK"/>
        </w:rPr>
        <w:t>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Phadoongsombut, N</w:t>
      </w:r>
      <w:r w:rsidRPr="006B5C43">
        <w:rPr>
          <w:rFonts w:ascii="TH SarabunPSK" w:eastAsia="TH Sarabun New" w:hAnsi="TH SarabunPSK" w:cs="TH SarabunPSK"/>
          <w:cs/>
        </w:rPr>
        <w:t>.</w:t>
      </w:r>
      <w:r w:rsidRPr="006B5C43">
        <w:rPr>
          <w:rFonts w:ascii="TH SarabunPSK" w:eastAsia="TH Sarabun New" w:hAnsi="TH SarabunPSK" w:cs="TH SarabunPSK"/>
        </w:rPr>
        <w:t>, Buatong, W</w:t>
      </w:r>
      <w:r w:rsidRPr="006B5C43">
        <w:rPr>
          <w:rFonts w:ascii="TH SarabunPSK" w:eastAsia="TH Sarabun New" w:hAnsi="TH SarabunPSK" w:cs="TH SarabunPSK"/>
          <w:cs/>
        </w:rPr>
        <w:t>.</w:t>
      </w:r>
      <w:r w:rsidRPr="006B5C43">
        <w:rPr>
          <w:rFonts w:ascii="TH SarabunPSK" w:eastAsia="TH Sarabun New" w:hAnsi="TH SarabunPSK" w:cs="TH SarabunPSK"/>
        </w:rPr>
        <w:t>, Nakpeng, T</w:t>
      </w:r>
      <w:r w:rsidRPr="006B5C43">
        <w:rPr>
          <w:rFonts w:ascii="TH SarabunPSK" w:eastAsia="TH Sarabun New" w:hAnsi="TH SarabunPSK" w:cs="TH SarabunPSK"/>
          <w:cs/>
        </w:rPr>
        <w:t>.</w:t>
      </w:r>
      <w:r w:rsidRPr="006B5C43">
        <w:rPr>
          <w:rFonts w:ascii="TH SarabunPSK" w:eastAsia="TH Sarabun New" w:hAnsi="TH SarabunPSK" w:cs="TH SarabunPSK"/>
        </w:rPr>
        <w:t>, Sritharadol, R</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Quantitative analysis of povidone</w:t>
      </w:r>
      <w:r w:rsidRPr="006B5C43">
        <w:rPr>
          <w:rFonts w:ascii="TH SarabunPSK" w:eastAsia="TH Sarabun New" w:hAnsi="TH SarabunPSK" w:cs="TH SarabunPSK"/>
          <w:cs/>
        </w:rPr>
        <w:t>-</w:t>
      </w:r>
      <w:r w:rsidRPr="006B5C43">
        <w:rPr>
          <w:rFonts w:ascii="TH SarabunPSK" w:eastAsia="TH Sarabun New" w:hAnsi="TH SarabunPSK" w:cs="TH SarabunPSK"/>
        </w:rPr>
        <w:t>iodine thin films by X</w:t>
      </w:r>
      <w:r w:rsidRPr="006B5C43">
        <w:rPr>
          <w:rFonts w:ascii="TH SarabunPSK" w:eastAsia="TH Sarabun New" w:hAnsi="TH SarabunPSK" w:cs="TH SarabunPSK"/>
          <w:cs/>
        </w:rPr>
        <w:t>-</w:t>
      </w:r>
      <w:r w:rsidRPr="006B5C43">
        <w:rPr>
          <w:rFonts w:ascii="TH SarabunPSK" w:eastAsia="TH Sarabun New" w:hAnsi="TH SarabunPSK" w:cs="TH SarabunPSK"/>
        </w:rPr>
        <w:t xml:space="preserve">ray photoelectron spectroscopy and their physicochemical properties, </w:t>
      </w:r>
      <w:r w:rsidRPr="006B5C43">
        <w:rPr>
          <w:rFonts w:ascii="TH SarabunPSK" w:eastAsia="TH Sarabun New" w:hAnsi="TH SarabunPSK" w:cs="TH SarabunPSK"/>
          <w:i/>
          <w:iCs/>
        </w:rPr>
        <w:t>Acta Pharmaceutica</w:t>
      </w:r>
      <w:r w:rsidRPr="006B5C43">
        <w:rPr>
          <w:rFonts w:ascii="TH SarabunPSK" w:eastAsia="TH Sarabun New" w:hAnsi="TH SarabunPSK" w:cs="TH SarabunPSK"/>
        </w:rPr>
        <w:t xml:space="preserve">, </w:t>
      </w:r>
      <w:r w:rsidRPr="006B5C43">
        <w:rPr>
          <w:rFonts w:ascii="TH SarabunPSK" w:eastAsia="TH Sarabun New" w:hAnsi="TH SarabunPSK" w:cs="TH SarabunPSK"/>
          <w:cs/>
        </w:rPr>
        <w:t>2017</w:t>
      </w:r>
      <w:r w:rsidRPr="006B5C43">
        <w:rPr>
          <w:rFonts w:ascii="TH SarabunPSK" w:eastAsia="TH Sarabun New" w:hAnsi="TH SarabunPSK" w:cs="TH SarabunPSK"/>
        </w:rPr>
        <w:t xml:space="preserve">; </w:t>
      </w:r>
      <w:r w:rsidRPr="006B5C43">
        <w:rPr>
          <w:rFonts w:ascii="TH SarabunPSK" w:eastAsia="TH Sarabun New" w:hAnsi="TH SarabunPSK" w:cs="TH SarabunPSK"/>
          <w:cs/>
        </w:rPr>
        <w:t>67(2):1</w:t>
      </w:r>
      <w:r w:rsidRPr="006B5C43">
        <w:rPr>
          <w:rFonts w:ascii="TH SarabunPSK" w:eastAsia="TH Sarabun New" w:hAnsi="TH SarabunPSK" w:cs="TH SarabunPSK" w:hint="cs"/>
          <w:cs/>
        </w:rPr>
        <w:t>69</w:t>
      </w:r>
      <w:r w:rsidRPr="006B5C43">
        <w:rPr>
          <w:rFonts w:ascii="TH SarabunPSK" w:eastAsia="TH Sarabun New" w:hAnsi="TH SarabunPSK" w:cs="TH SarabunPSK"/>
          <w:cs/>
        </w:rPr>
        <w:t>-18</w:t>
      </w:r>
      <w:r w:rsidRPr="006B5C43">
        <w:rPr>
          <w:rFonts w:ascii="TH SarabunPSK" w:eastAsia="TH Sarabun New" w:hAnsi="TH SarabunPSK" w:cs="TH SarabunPSK"/>
        </w:rPr>
        <w:t>6</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cs/>
        </w:rPr>
        <w:lastRenderedPageBreak/>
        <w:t>ทวีรัตน์ เฟสูงเนิน</w:t>
      </w:r>
      <w:r w:rsidRPr="006B5C43">
        <w:rPr>
          <w:rFonts w:ascii="TH SarabunPSK" w:eastAsia="TH Sarabun New" w:hAnsi="TH SarabunPSK" w:cs="TH SarabunPSK"/>
        </w:rPr>
        <w:t xml:space="preserve">, </w:t>
      </w:r>
      <w:r w:rsidRPr="006B5C43">
        <w:rPr>
          <w:rFonts w:ascii="TH SarabunPSK" w:eastAsia="TH Sarabun New" w:hAnsi="TH SarabunPSK" w:cs="TH SarabunPSK"/>
          <w:cs/>
        </w:rPr>
        <w:t>วิโรจน์ จันทร</w:t>
      </w:r>
      <w:r w:rsidRPr="006B5C43">
        <w:rPr>
          <w:rFonts w:ascii="TH SarabunPSK" w:eastAsia="TH Sarabun New" w:hAnsi="TH SarabunPSK" w:cs="TH SarabunPSK"/>
        </w:rPr>
        <w:t xml:space="preserve">, </w:t>
      </w:r>
      <w:r w:rsidRPr="006B5C43">
        <w:rPr>
          <w:rFonts w:ascii="TH SarabunPSK" w:eastAsia="TH Sarabun New" w:hAnsi="TH SarabunPSK" w:cs="TH SarabunPSK"/>
          <w:cs/>
        </w:rPr>
        <w:t>สรัญญา ถี่ป้อม</w:t>
      </w:r>
      <w:r w:rsidRPr="006B5C43">
        <w:rPr>
          <w:rFonts w:ascii="TH SarabunPSK" w:eastAsia="TH Sarabun New" w:hAnsi="TH SarabunPSK" w:cs="TH SarabunPSK"/>
        </w:rPr>
        <w:t xml:space="preserve">, </w:t>
      </w:r>
      <w:r w:rsidRPr="006B5C43">
        <w:rPr>
          <w:rFonts w:ascii="TH SarabunPSK" w:eastAsia="TH Sarabun New" w:hAnsi="TH SarabunPSK" w:cs="TH SarabunPSK"/>
          <w:cs/>
        </w:rPr>
        <w:t xml:space="preserve">สมชาย สวัสดี. ปัจจัยที่มีความสัมพันธ์กับพฤติกรรมการป้องกันตนเองจากการใช้สารเคมีกำจัดศัตรูพืชของเกษตรกรผู้ทำนาตำบลแสนตอ  อำเภอขาณุวรลักษบุรี จังหวัดกำแพงเพชร. </w:t>
      </w:r>
      <w:r w:rsidRPr="006B5C43">
        <w:rPr>
          <w:rFonts w:ascii="TH SarabunPSK" w:eastAsia="TH Sarabun New" w:hAnsi="TH SarabunPSK" w:cs="TH SarabunPSK" w:hint="cs"/>
          <w:i/>
          <w:iCs/>
          <w:cs/>
        </w:rPr>
        <w:t>วารสารความปลอดภัยและสุขภาพ</w:t>
      </w:r>
      <w:r w:rsidRPr="006B5C43">
        <w:rPr>
          <w:rFonts w:ascii="TH SarabunPSK" w:eastAsia="TH Sarabun New" w:hAnsi="TH SarabunPSK" w:cs="TH SarabunPSK"/>
          <w:cs/>
        </w:rPr>
        <w:t xml:space="preserve">. </w:t>
      </w:r>
      <w:r w:rsidRPr="006B5C43">
        <w:rPr>
          <w:rFonts w:ascii="TH SarabunPSK" w:eastAsia="TH Sarabun New" w:hAnsi="TH SarabunPSK" w:cs="TH SarabunPSK"/>
        </w:rPr>
        <w:t>2559; 9</w:t>
      </w:r>
      <w:r w:rsidRPr="006B5C43">
        <w:rPr>
          <w:rFonts w:ascii="TH SarabunPSK" w:eastAsia="TH Sarabun New" w:hAnsi="TH SarabunPSK" w:cs="TH SarabunPSK"/>
          <w:cs/>
        </w:rPr>
        <w:t>(</w:t>
      </w:r>
      <w:r w:rsidRPr="006B5C43">
        <w:rPr>
          <w:rFonts w:ascii="TH SarabunPSK" w:eastAsia="TH Sarabun New" w:hAnsi="TH SarabunPSK" w:cs="TH SarabunPSK"/>
        </w:rPr>
        <w:t>33</w:t>
      </w:r>
      <w:r w:rsidRPr="006B5C43">
        <w:rPr>
          <w:rFonts w:ascii="TH SarabunPSK" w:eastAsia="TH Sarabun New" w:hAnsi="TH SarabunPSK" w:cs="TH SarabunPSK"/>
          <w:cs/>
        </w:rPr>
        <w:t>):</w:t>
      </w:r>
      <w:r w:rsidRPr="006B5C43">
        <w:rPr>
          <w:rFonts w:ascii="TH SarabunPSK" w:eastAsia="TH Sarabun New" w:hAnsi="TH SarabunPSK" w:cs="TH SarabunPSK"/>
        </w:rPr>
        <w:t>26</w:t>
      </w:r>
      <w:r w:rsidRPr="006B5C43">
        <w:rPr>
          <w:rFonts w:ascii="TH SarabunPSK" w:eastAsia="TH Sarabun New" w:hAnsi="TH SarabunPSK" w:cs="TH SarabunPSK"/>
          <w:cs/>
        </w:rPr>
        <w:t>-</w:t>
      </w:r>
      <w:r w:rsidRPr="006B5C43">
        <w:rPr>
          <w:rFonts w:ascii="TH SarabunPSK" w:eastAsia="TH Sarabun New" w:hAnsi="TH SarabunPSK" w:cs="TH SarabunPSK"/>
        </w:rPr>
        <w:t>36</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Choochuay, K</w:t>
      </w:r>
      <w:r w:rsidRPr="006B5C43">
        <w:rPr>
          <w:rFonts w:ascii="TH SarabunPSK" w:eastAsia="TH Sarabun New" w:hAnsi="TH SarabunPSK" w:cs="TH SarabunPSK"/>
          <w:cs/>
        </w:rPr>
        <w:t>.</w:t>
      </w:r>
      <w:r w:rsidRPr="006B5C43">
        <w:rPr>
          <w:rFonts w:ascii="TH SarabunPSK" w:eastAsia="TH Sarabun New" w:hAnsi="TH SarabunPSK" w:cs="TH SarabunPSK"/>
        </w:rPr>
        <w:t>, Chantorn, W</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xml:space="preserve">, Evaluation of the topical spray containing </w:t>
      </w:r>
      <w:r w:rsidRPr="006B5C43">
        <w:rPr>
          <w:rFonts w:ascii="TH SarabunPSK" w:eastAsia="TH Sarabun New" w:hAnsi="TH SarabunPSK" w:cs="TH SarabunPSK"/>
          <w:i/>
          <w:iCs/>
        </w:rPr>
        <w:t>Centella asiatica</w:t>
      </w:r>
      <w:r w:rsidRPr="006B5C43">
        <w:rPr>
          <w:rFonts w:ascii="TH SarabunPSK" w:eastAsia="TH Sarabun New" w:hAnsi="TH SarabunPSK" w:cs="TH SarabunPSK"/>
        </w:rPr>
        <w:t xml:space="preserve"> extract and its efficacy on excision wounds in rats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Acta Pharmaceutica</w:t>
      </w:r>
      <w:r w:rsidRPr="006B5C43">
        <w:rPr>
          <w:rFonts w:ascii="TH SarabunPSK" w:eastAsia="TH Sarabun New" w:hAnsi="TH SarabunPSK" w:cs="TH SarabunPSK"/>
        </w:rPr>
        <w:t>, 2016; 66</w:t>
      </w:r>
      <w:r w:rsidRPr="006B5C43">
        <w:rPr>
          <w:rFonts w:ascii="TH SarabunPSK" w:eastAsia="TH Sarabun New" w:hAnsi="TH SarabunPSK" w:cs="TH SarabunPSK"/>
          <w:cs/>
        </w:rPr>
        <w:t>:</w:t>
      </w:r>
      <w:r w:rsidRPr="006B5C43">
        <w:rPr>
          <w:rFonts w:ascii="TH SarabunPSK" w:eastAsia="TH Sarabun New" w:hAnsi="TH SarabunPSK" w:cs="TH SarabunPSK"/>
        </w:rPr>
        <w:t>233</w:t>
      </w:r>
      <w:r w:rsidRPr="006B5C43">
        <w:rPr>
          <w:rFonts w:ascii="TH SarabunPSK" w:eastAsia="TH Sarabun New" w:hAnsi="TH SarabunPSK" w:cs="TH SarabunPSK"/>
          <w:cs/>
        </w:rPr>
        <w:t>-</w:t>
      </w:r>
      <w:r w:rsidRPr="006B5C43">
        <w:rPr>
          <w:rFonts w:ascii="TH SarabunPSK" w:eastAsia="TH Sarabun New" w:hAnsi="TH SarabunPSK" w:cs="TH SarabunPSK"/>
        </w:rPr>
        <w:t>244</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Enhanced dissolution of sildenafil dry foam tablets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Asian Journal of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2016; 11</w:t>
      </w:r>
      <w:r w:rsidRPr="006B5C43">
        <w:rPr>
          <w:rFonts w:ascii="TH SarabunPSK" w:eastAsia="TH Sarabun New" w:hAnsi="TH SarabunPSK" w:cs="TH SarabunPSK"/>
          <w:cs/>
        </w:rPr>
        <w:t xml:space="preserve">: </w:t>
      </w:r>
      <w:r w:rsidRPr="006B5C43">
        <w:rPr>
          <w:rFonts w:ascii="TH SarabunPSK" w:eastAsia="TH Sarabun New" w:hAnsi="TH SarabunPSK" w:cs="TH SarabunPSK"/>
        </w:rPr>
        <w:t>191</w:t>
      </w:r>
      <w:r w:rsidRPr="006B5C43">
        <w:rPr>
          <w:rFonts w:ascii="TH SarabunPSK" w:eastAsia="TH Sarabun New" w:hAnsi="TH SarabunPSK" w:cs="TH SarabunPSK"/>
          <w:cs/>
        </w:rPr>
        <w:t>-</w:t>
      </w:r>
      <w:r w:rsidRPr="006B5C43">
        <w:rPr>
          <w:rFonts w:ascii="TH SarabunPSK" w:eastAsia="TH Sarabun New" w:hAnsi="TH SarabunPSK" w:cs="TH SarabunPSK"/>
        </w:rPr>
        <w:t>192</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Choochuay, K</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Chantorn, W</w:t>
      </w:r>
      <w:r w:rsidRPr="006B5C43">
        <w:rPr>
          <w:rFonts w:ascii="TH SarabunPSK" w:eastAsia="TH Sarabun New" w:hAnsi="TH SarabunPSK" w:cs="TH SarabunPSK"/>
          <w:cs/>
        </w:rPr>
        <w:t>.</w:t>
      </w:r>
      <w:r w:rsidRPr="006B5C43">
        <w:rPr>
          <w:rFonts w:ascii="TH SarabunPSK" w:eastAsia="TH Sarabun New" w:hAnsi="TH SarabunPSK" w:cs="TH SarabunPSK"/>
        </w:rPr>
        <w:t xml:space="preserve">, The efficacy of topical spray containing </w:t>
      </w:r>
      <w:r w:rsidRPr="006B5C43">
        <w:rPr>
          <w:rFonts w:ascii="TH SarabunPSK" w:eastAsia="TH Sarabun New" w:hAnsi="TH SarabunPSK" w:cs="TH SarabunPSK"/>
          <w:i/>
          <w:iCs/>
        </w:rPr>
        <w:t>Centella asiatica</w:t>
      </w:r>
      <w:r w:rsidRPr="006B5C43">
        <w:rPr>
          <w:rFonts w:ascii="TH SarabunPSK" w:eastAsia="TH Sarabun New" w:hAnsi="TH SarabunPSK" w:cs="TH SarabunPSK"/>
        </w:rPr>
        <w:t xml:space="preserve"> extract on excision wound healing in rats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Asian Journal of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2016; 11</w:t>
      </w:r>
      <w:r w:rsidRPr="006B5C43">
        <w:rPr>
          <w:rFonts w:ascii="TH SarabunPSK" w:eastAsia="TH Sarabun New" w:hAnsi="TH SarabunPSK" w:cs="TH SarabunPSK"/>
          <w:cs/>
        </w:rPr>
        <w:t xml:space="preserve">: </w:t>
      </w:r>
      <w:r w:rsidRPr="006B5C43">
        <w:rPr>
          <w:rFonts w:ascii="TH SarabunPSK" w:eastAsia="TH Sarabun New" w:hAnsi="TH SarabunPSK" w:cs="TH SarabunPSK"/>
        </w:rPr>
        <w:t>132</w:t>
      </w:r>
      <w:r w:rsidRPr="006B5C43">
        <w:rPr>
          <w:rFonts w:ascii="TH SarabunPSK" w:eastAsia="TH Sarabun New" w:hAnsi="TH SarabunPSK" w:cs="TH SarabunPSK"/>
          <w:cs/>
        </w:rPr>
        <w:t>-</w:t>
      </w:r>
      <w:r w:rsidRPr="006B5C43">
        <w:rPr>
          <w:rFonts w:ascii="TH SarabunPSK" w:eastAsia="TH Sarabun New" w:hAnsi="TH SarabunPSK" w:cs="TH SarabunPSK"/>
        </w:rPr>
        <w:t>133</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Atipairin, 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Inclusion complexes between sildenafil citrate and cyclodextrins enhance drug solubility</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Asian Journal of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2016; 11</w:t>
      </w:r>
      <w:r w:rsidRPr="006B5C43">
        <w:rPr>
          <w:rFonts w:ascii="TH SarabunPSK" w:eastAsia="TH Sarabun New" w:hAnsi="TH SarabunPSK" w:cs="TH SarabunPSK"/>
          <w:cs/>
        </w:rPr>
        <w:t xml:space="preserve">: </w:t>
      </w:r>
      <w:r w:rsidRPr="006B5C43">
        <w:rPr>
          <w:rFonts w:ascii="TH SarabunPSK" w:eastAsia="TH Sarabun New" w:hAnsi="TH SarabunPSK" w:cs="TH SarabunPSK"/>
        </w:rPr>
        <w:t>104</w:t>
      </w:r>
      <w:r w:rsidRPr="006B5C43">
        <w:rPr>
          <w:rFonts w:ascii="TH SarabunPSK" w:eastAsia="TH Sarabun New" w:hAnsi="TH SarabunPSK" w:cs="TH SarabunPSK"/>
          <w:cs/>
        </w:rPr>
        <w:t>-</w:t>
      </w:r>
      <w:r w:rsidRPr="006B5C43">
        <w:rPr>
          <w:rFonts w:ascii="TH SarabunPSK" w:eastAsia="TH Sarabun New" w:hAnsi="TH SarabunPSK" w:cs="TH SarabunPSK"/>
        </w:rPr>
        <w:t>105</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Sae Yoon 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Woradechakul C</w:t>
      </w:r>
      <w:r w:rsidRPr="006B5C43">
        <w:rPr>
          <w:rFonts w:ascii="TH SarabunPSK" w:eastAsia="TH Sarabun New" w:hAnsi="TH SarabunPSK" w:cs="TH SarabunPSK"/>
          <w:cs/>
        </w:rPr>
        <w:t>.</w:t>
      </w:r>
      <w:r w:rsidRPr="006B5C43">
        <w:rPr>
          <w:rFonts w:ascii="TH SarabunPSK" w:eastAsia="TH Sarabun New" w:hAnsi="TH SarabunPSK" w:cs="TH SarabunPSK"/>
        </w:rPr>
        <w:t>, Sae Chee K</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Physicochemical and Microbiological Stability of Extemporaneous Sildenafil Citrate Oral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Scientia Pharmaceutica</w:t>
      </w:r>
      <w:r w:rsidRPr="006B5C43">
        <w:rPr>
          <w:rFonts w:ascii="TH SarabunPSK" w:eastAsia="TH Sarabun New" w:hAnsi="TH SarabunPSK" w:cs="TH SarabunPSK"/>
          <w:cs/>
        </w:rPr>
        <w:t xml:space="preserve">. </w:t>
      </w:r>
      <w:r w:rsidRPr="006B5C43">
        <w:rPr>
          <w:rFonts w:ascii="TH SarabunPSK" w:eastAsia="TH Sarabun New" w:hAnsi="TH SarabunPSK" w:cs="TH SarabunPSK"/>
        </w:rPr>
        <w:t>2015; 83</w:t>
      </w:r>
      <w:r w:rsidRPr="006B5C43">
        <w:rPr>
          <w:rFonts w:ascii="TH SarabunPSK" w:eastAsia="TH Sarabun New" w:hAnsi="TH SarabunPSK" w:cs="TH SarabunPSK"/>
          <w:cs/>
        </w:rPr>
        <w:t>(</w:t>
      </w:r>
      <w:r w:rsidRPr="006B5C43">
        <w:rPr>
          <w:rFonts w:ascii="TH SarabunPSK" w:eastAsia="TH Sarabun New" w:hAnsi="TH SarabunPSK" w:cs="TH SarabunPSK"/>
        </w:rPr>
        <w:t>4</w:t>
      </w:r>
      <w:r w:rsidRPr="006B5C43">
        <w:rPr>
          <w:rFonts w:ascii="TH SarabunPSK" w:eastAsia="TH Sarabun New" w:hAnsi="TH SarabunPSK" w:cs="TH SarabunPSK"/>
          <w:cs/>
        </w:rPr>
        <w:t xml:space="preserve">): </w:t>
      </w:r>
      <w:r w:rsidRPr="006B5C43">
        <w:rPr>
          <w:rFonts w:ascii="TH SarabunPSK" w:eastAsia="TH Sarabun New" w:hAnsi="TH SarabunPSK" w:cs="TH SarabunPSK"/>
        </w:rPr>
        <w:t>659</w:t>
      </w:r>
      <w:r w:rsidRPr="006B5C43">
        <w:rPr>
          <w:rFonts w:ascii="TH SarabunPSK" w:eastAsia="TH Sarabun New" w:hAnsi="TH SarabunPSK" w:cs="TH SarabunPSK"/>
          <w:cs/>
        </w:rPr>
        <w:t>-</w:t>
      </w:r>
      <w:r w:rsidRPr="006B5C43">
        <w:rPr>
          <w:rFonts w:ascii="TH SarabunPSK" w:eastAsia="TH Sarabun New" w:hAnsi="TH SarabunPSK" w:cs="TH SarabunPSK"/>
        </w:rPr>
        <w:t>670</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Pakawatchai, C</w:t>
      </w:r>
      <w:r w:rsidRPr="006B5C43">
        <w:rPr>
          <w:rFonts w:ascii="TH SarabunPSK" w:eastAsia="TH Sarabun New" w:hAnsi="TH SarabunPSK" w:cs="TH SarabunPSK"/>
          <w:cs/>
        </w:rPr>
        <w:t>.</w:t>
      </w:r>
      <w:r w:rsidRPr="006B5C43">
        <w:rPr>
          <w:rFonts w:ascii="TH SarabunPSK" w:eastAsia="TH Sarabun New" w:hAnsi="TH SarabunPSK" w:cs="TH SarabunPSK"/>
        </w:rPr>
        <w:t>, Nitichai, K</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Phetmung, H</w:t>
      </w:r>
      <w:r w:rsidRPr="006B5C43">
        <w:rPr>
          <w:rFonts w:ascii="TH SarabunPSK" w:eastAsia="TH Sarabun New" w:hAnsi="TH SarabunPSK" w:cs="TH SarabunPSK"/>
          <w:cs/>
        </w:rPr>
        <w:t>.</w:t>
      </w:r>
      <w:r w:rsidRPr="006B5C43">
        <w:rPr>
          <w:rFonts w:ascii="TH SarabunPSK" w:eastAsia="TH Sarabun New" w:hAnsi="TH SarabunPSK" w:cs="TH SarabunPSK"/>
        </w:rPr>
        <w:t xml:space="preserve">, Why sildenafil and sildenafil citrate monohydrate crystals are not stable? </w:t>
      </w:r>
      <w:r w:rsidRPr="006B5C43">
        <w:rPr>
          <w:rFonts w:ascii="TH SarabunPSK" w:eastAsia="TH Sarabun New" w:hAnsi="TH SarabunPSK" w:cs="TH SarabunPSK"/>
          <w:i/>
          <w:iCs/>
        </w:rPr>
        <w:t>Saudi Pharmaceutical Journal</w:t>
      </w:r>
      <w:r w:rsidRPr="006B5C43">
        <w:rPr>
          <w:rFonts w:ascii="TH SarabunPSK" w:eastAsia="TH Sarabun New" w:hAnsi="TH SarabunPSK" w:cs="TH SarabunPSK"/>
          <w:cs/>
        </w:rPr>
        <w:t xml:space="preserve">.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23</w:t>
      </w:r>
      <w:r w:rsidRPr="006B5C43">
        <w:rPr>
          <w:rFonts w:ascii="TH SarabunPSK" w:eastAsia="TH Sarabun New" w:hAnsi="TH SarabunPSK" w:cs="TH SarabunPSK"/>
          <w:cs/>
        </w:rPr>
        <w:t>:</w:t>
      </w:r>
      <w:r w:rsidRPr="006B5C43">
        <w:rPr>
          <w:rFonts w:ascii="TH SarabunPSK" w:eastAsia="TH Sarabun New" w:hAnsi="TH SarabunPSK" w:cs="TH SarabunPSK"/>
        </w:rPr>
        <w:t>504</w:t>
      </w:r>
      <w:r w:rsidRPr="006B5C43">
        <w:rPr>
          <w:rFonts w:ascii="TH SarabunPSK" w:eastAsia="TH Sarabun New" w:hAnsi="TH SarabunPSK" w:cs="TH SarabunPSK"/>
          <w:cs/>
        </w:rPr>
        <w:t>–</w:t>
      </w:r>
      <w:r w:rsidRPr="006B5C43">
        <w:rPr>
          <w:rFonts w:ascii="TH SarabunPSK" w:eastAsia="TH Sarabun New" w:hAnsi="TH SarabunPSK" w:cs="TH SarabunPSK"/>
        </w:rPr>
        <w:t>514</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Atipairin A</w:t>
      </w:r>
      <w:r w:rsidRPr="006B5C43">
        <w:rPr>
          <w:rFonts w:ascii="TH SarabunPSK" w:eastAsia="TH Sarabun New" w:hAnsi="TH SarabunPSK" w:cs="TH SarabunPSK"/>
          <w:cs/>
        </w:rPr>
        <w:t>.</w:t>
      </w:r>
      <w:r w:rsidRPr="006B5C43">
        <w:rPr>
          <w:rFonts w:ascii="TH SarabunPSK" w:eastAsia="TH Sarabun New" w:hAnsi="TH SarabunPSK" w:cs="TH SarabunPSK"/>
        </w:rPr>
        <w:t>, Worradechakul C</w:t>
      </w:r>
      <w:r w:rsidRPr="006B5C43">
        <w:rPr>
          <w:rFonts w:ascii="TH SarabunPSK" w:eastAsia="TH Sarabun New" w:hAnsi="TH SarabunPSK" w:cs="TH SarabunPSK"/>
          <w:cs/>
        </w:rPr>
        <w:t>.</w:t>
      </w:r>
      <w:r w:rsidRPr="006B5C43">
        <w:rPr>
          <w:rFonts w:ascii="TH SarabunPSK" w:eastAsia="TH Sarabun New" w:hAnsi="TH SarabunPSK" w:cs="TH SarabunPSK"/>
        </w:rPr>
        <w:t>, Sae Chee K</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Method validation for determination of sildenafil citrate in extemporaneous oral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Pharmacy and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2014; 6</w:t>
      </w:r>
      <w:r w:rsidRPr="006B5C43">
        <w:rPr>
          <w:rFonts w:ascii="TH SarabunPSK" w:eastAsia="TH Sarabun New" w:hAnsi="TH SarabunPSK" w:cs="TH SarabunPSK"/>
          <w:cs/>
        </w:rPr>
        <w:t>(</w:t>
      </w:r>
      <w:r w:rsidRPr="006B5C43">
        <w:rPr>
          <w:rFonts w:ascii="TH SarabunPSK" w:eastAsia="TH Sarabun New" w:hAnsi="TH SarabunPSK" w:cs="TH SarabunPSK"/>
        </w:rPr>
        <w:t>7</w:t>
      </w:r>
      <w:r w:rsidRPr="006B5C43">
        <w:rPr>
          <w:rFonts w:ascii="TH SarabunPSK" w:eastAsia="TH Sarabun New" w:hAnsi="TH SarabunPSK" w:cs="TH SarabunPSK"/>
          <w:cs/>
        </w:rPr>
        <w:t xml:space="preserve">): </w:t>
      </w:r>
      <w:r w:rsidRPr="006B5C43">
        <w:rPr>
          <w:rFonts w:ascii="TH SarabunPSK" w:eastAsia="TH Sarabun New" w:hAnsi="TH SarabunPSK" w:cs="TH SarabunPSK"/>
        </w:rPr>
        <w:t>131</w:t>
      </w:r>
      <w:r w:rsidRPr="006B5C43">
        <w:rPr>
          <w:rFonts w:ascii="TH SarabunPSK" w:eastAsia="TH Sarabun New" w:hAnsi="TH SarabunPSK" w:cs="TH SarabunPSK"/>
          <w:cs/>
        </w:rPr>
        <w:t>-</w:t>
      </w:r>
      <w:r w:rsidRPr="006B5C43">
        <w:rPr>
          <w:rFonts w:ascii="TH SarabunPSK" w:eastAsia="TH Sarabun New" w:hAnsi="TH SarabunPSK" w:cs="TH SarabunPSK"/>
        </w:rPr>
        <w:t>136</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Hiranphan, P</w:t>
      </w:r>
      <w:r w:rsidRPr="006B5C43">
        <w:rPr>
          <w:rFonts w:ascii="TH SarabunPSK" w:eastAsia="TH Sarabun New" w:hAnsi="TH SarabunPSK" w:cs="TH SarabunPSK"/>
          <w:cs/>
        </w:rPr>
        <w:t>.</w:t>
      </w:r>
      <w:r w:rsidRPr="006B5C43">
        <w:rPr>
          <w:rFonts w:ascii="TH SarabunPSK" w:eastAsia="TH Sarabun New" w:hAnsi="TH SarabunPSK" w:cs="TH SarabunPSK"/>
        </w:rPr>
        <w:t>, Laphanayos, K</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Evaluation of sildenafil pressurized metered dose inhalers as a vasodilator in umbilical blood vessels of chicken egg embryos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European Journal of Pharmaceutics and Biopharmaceutics</w:t>
      </w:r>
      <w:r w:rsidRPr="006B5C43">
        <w:rPr>
          <w:rFonts w:ascii="TH SarabunPSK" w:eastAsia="TH Sarabun New" w:hAnsi="TH SarabunPSK" w:cs="TH SarabunPSK"/>
          <w:cs/>
        </w:rPr>
        <w:t xml:space="preserve">. </w:t>
      </w:r>
      <w:r w:rsidRPr="006B5C43">
        <w:rPr>
          <w:rFonts w:ascii="TH SarabunPSK" w:eastAsia="TH Sarabun New" w:hAnsi="TH SarabunPSK" w:cs="TH SarabunPSK"/>
        </w:rPr>
        <w:t>2013; 86</w:t>
      </w:r>
      <w:r w:rsidRPr="006B5C43">
        <w:rPr>
          <w:rFonts w:ascii="TH SarabunPSK" w:eastAsia="TH Sarabun New" w:hAnsi="TH SarabunPSK" w:cs="TH SarabunPSK"/>
          <w:cs/>
        </w:rPr>
        <w:t>(</w:t>
      </w: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90</w:t>
      </w:r>
      <w:r w:rsidRPr="006B5C43">
        <w:rPr>
          <w:rFonts w:ascii="TH SarabunPSK" w:eastAsia="TH Sarabun New" w:hAnsi="TH SarabunPSK" w:cs="TH SarabunPSK"/>
          <w:cs/>
        </w:rPr>
        <w:t>-</w:t>
      </w:r>
      <w:r w:rsidRPr="006B5C43">
        <w:rPr>
          <w:rFonts w:ascii="TH SarabunPSK" w:eastAsia="TH Sarabun New" w:hAnsi="TH SarabunPSK" w:cs="TH SarabunPSK"/>
        </w:rPr>
        <w:t>97</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Phetmung, H</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Sildenafil citrate monohydrate</w:t>
      </w:r>
      <w:r w:rsidRPr="006B5C43">
        <w:rPr>
          <w:rFonts w:ascii="TH SarabunPSK" w:eastAsia="TH Sarabun New" w:hAnsi="TH SarabunPSK" w:cs="TH SarabunPSK"/>
          <w:cs/>
        </w:rPr>
        <w:t>-</w:t>
      </w:r>
      <w:r w:rsidRPr="006B5C43">
        <w:rPr>
          <w:rFonts w:ascii="TH SarabunPSK" w:eastAsia="TH Sarabun New" w:hAnsi="TH SarabunPSK" w:cs="TH SarabunPSK"/>
        </w:rPr>
        <w:t>cyclodextrin nanosuspension complexes for use in metered</w:t>
      </w:r>
      <w:r w:rsidRPr="006B5C43">
        <w:rPr>
          <w:rFonts w:ascii="TH SarabunPSK" w:eastAsia="TH Sarabun New" w:hAnsi="TH SarabunPSK" w:cs="TH SarabunPSK"/>
          <w:cs/>
        </w:rPr>
        <w:t>-</w:t>
      </w:r>
      <w:r w:rsidRPr="006B5C43">
        <w:rPr>
          <w:rFonts w:ascii="TH SarabunPSK" w:eastAsia="TH Sarabun New" w:hAnsi="TH SarabunPSK" w:cs="TH SarabunPSK"/>
        </w:rPr>
        <w:t>dose inhalers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International Journal of Pharmaceutics</w:t>
      </w:r>
      <w:r w:rsidRPr="006B5C43">
        <w:rPr>
          <w:rFonts w:ascii="TH SarabunPSK" w:eastAsia="TH Sarabun New" w:hAnsi="TH SarabunPSK" w:cs="TH SarabunPSK"/>
          <w:cs/>
        </w:rPr>
        <w:t xml:space="preserve">. </w:t>
      </w:r>
      <w:r w:rsidRPr="006B5C43">
        <w:rPr>
          <w:rFonts w:ascii="TH SarabunPSK" w:eastAsia="TH Sarabun New" w:hAnsi="TH SarabunPSK" w:cs="TH SarabunPSK"/>
        </w:rPr>
        <w:t>2013; 455</w:t>
      </w:r>
      <w:r w:rsidRPr="006B5C43">
        <w:rPr>
          <w:rFonts w:ascii="TH SarabunPSK" w:eastAsia="TH Sarabun New" w:hAnsi="TH SarabunPSK" w:cs="TH SarabunPSK"/>
          <w:cs/>
        </w:rPr>
        <w:t>(</w:t>
      </w: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248</w:t>
      </w:r>
      <w:r w:rsidRPr="006B5C43">
        <w:rPr>
          <w:rFonts w:ascii="TH SarabunPSK" w:eastAsia="TH Sarabun New" w:hAnsi="TH SarabunPSK" w:cs="TH SarabunPSK"/>
          <w:cs/>
        </w:rPr>
        <w:t>-</w:t>
      </w:r>
      <w:r w:rsidRPr="006B5C43">
        <w:rPr>
          <w:rFonts w:ascii="TH SarabunPSK" w:eastAsia="TH Sarabun New" w:hAnsi="TH SarabunPSK" w:cs="TH SarabunPSK"/>
        </w:rPr>
        <w:t>258</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Phetmung, H</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Development of a stable latanoprost solution for use as eye drops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Chiang Mai Journal of Science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2013; 40</w:t>
      </w:r>
      <w:r w:rsidRPr="006B5C43">
        <w:rPr>
          <w:rFonts w:ascii="TH SarabunPSK" w:eastAsia="TH Sarabun New" w:hAnsi="TH SarabunPSK" w:cs="TH SarabunPSK"/>
          <w:cs/>
        </w:rPr>
        <w:t>(</w:t>
      </w: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656</w:t>
      </w:r>
      <w:r w:rsidRPr="006B5C43">
        <w:rPr>
          <w:rFonts w:ascii="TH SarabunPSK" w:eastAsia="TH Sarabun New" w:hAnsi="TH SarabunPSK" w:cs="TH SarabunPSK"/>
          <w:cs/>
        </w:rPr>
        <w:t>-</w:t>
      </w:r>
      <w:r w:rsidRPr="006B5C43">
        <w:rPr>
          <w:rFonts w:ascii="TH SarabunPSK" w:eastAsia="TH Sarabun New" w:hAnsi="TH SarabunPSK" w:cs="TH SarabunPSK"/>
        </w:rPr>
        <w:t>668</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Analytical validation of sildenafil citrate inhaler preparation</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Chiang Mai Journal of Science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2013; 40</w:t>
      </w:r>
      <w:r w:rsidRPr="006B5C43">
        <w:rPr>
          <w:rFonts w:ascii="TH SarabunPSK" w:eastAsia="TH Sarabun New" w:hAnsi="TH SarabunPSK" w:cs="TH SarabunPSK"/>
          <w:cs/>
        </w:rPr>
        <w:t>(</w:t>
      </w: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669</w:t>
      </w:r>
      <w:r w:rsidRPr="006B5C43">
        <w:rPr>
          <w:rFonts w:ascii="TH SarabunPSK" w:eastAsia="TH Sarabun New" w:hAnsi="TH SarabunPSK" w:cs="TH SarabunPSK"/>
          <w:cs/>
        </w:rPr>
        <w:t>-</w:t>
      </w:r>
      <w:r w:rsidRPr="006B5C43">
        <w:rPr>
          <w:rFonts w:ascii="TH SarabunPSK" w:eastAsia="TH Sarabun New" w:hAnsi="TH SarabunPSK" w:cs="TH SarabunPSK"/>
        </w:rPr>
        <w:t>680</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lastRenderedPageBreak/>
        <w:t>Nilbovorl, J</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Factors affecting the stability and performance of ipratropium bromide; fenoterol hydrobromide pressurized metered dose inhalers</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AAPS PharmSciTech</w:t>
      </w:r>
      <w:r w:rsidRPr="006B5C43">
        <w:rPr>
          <w:rFonts w:ascii="TH SarabunPSK" w:eastAsia="TH Sarabun New" w:hAnsi="TH SarabunPSK" w:cs="TH SarabunPSK"/>
          <w:cs/>
        </w:rPr>
        <w:t xml:space="preserve">. </w:t>
      </w:r>
      <w:r w:rsidRPr="006B5C43">
        <w:rPr>
          <w:rFonts w:ascii="TH SarabunPSK" w:eastAsia="TH Sarabun New" w:hAnsi="TH SarabunPSK" w:cs="TH SarabunPSK"/>
        </w:rPr>
        <w:t>2013; 14</w:t>
      </w:r>
      <w:r w:rsidRPr="006B5C43">
        <w:rPr>
          <w:rFonts w:ascii="TH SarabunPSK" w:eastAsia="TH Sarabun New" w:hAnsi="TH SarabunPSK" w:cs="TH SarabunPSK"/>
          <w:cs/>
        </w:rPr>
        <w:t>(</w:t>
      </w: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1294</w:t>
      </w:r>
      <w:r w:rsidRPr="006B5C43">
        <w:rPr>
          <w:rFonts w:ascii="TH SarabunPSK" w:eastAsia="TH Sarabun New" w:hAnsi="TH SarabunPSK" w:cs="TH SarabunPSK"/>
          <w:cs/>
        </w:rPr>
        <w:t>-</w:t>
      </w:r>
      <w:r w:rsidRPr="006B5C43">
        <w:rPr>
          <w:rFonts w:ascii="TH SarabunPSK" w:eastAsia="TH Sarabun New" w:hAnsi="TH SarabunPSK" w:cs="TH SarabunPSK"/>
        </w:rPr>
        <w:t>1302</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Nakpeng, T</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Buaking, K</w:t>
      </w:r>
      <w:r w:rsidRPr="006B5C43">
        <w:rPr>
          <w:rFonts w:ascii="TH SarabunPSK" w:eastAsia="TH Sarabun New" w:hAnsi="TH SarabunPSK" w:cs="TH SarabunPSK"/>
          <w:cs/>
        </w:rPr>
        <w:t xml:space="preserve">. </w:t>
      </w:r>
      <w:r w:rsidRPr="006B5C43">
        <w:rPr>
          <w:rFonts w:ascii="TH SarabunPSK" w:eastAsia="TH Sarabun New" w:hAnsi="TH SarabunPSK" w:cs="TH SarabunPSK"/>
        </w:rPr>
        <w:t>and Srichana, T</w:t>
      </w:r>
      <w:r w:rsidRPr="006B5C43">
        <w:rPr>
          <w:rFonts w:ascii="TH SarabunPSK" w:eastAsia="TH Sarabun New" w:hAnsi="TH SarabunPSK" w:cs="TH SarabunPSK"/>
          <w:cs/>
        </w:rPr>
        <w:t>.</w:t>
      </w:r>
      <w:r w:rsidRPr="006B5C43">
        <w:rPr>
          <w:rFonts w:ascii="TH SarabunPSK" w:eastAsia="TH Sarabun New" w:hAnsi="TH SarabunPSK" w:cs="TH SarabunPSK"/>
        </w:rPr>
        <w:t>, Stabilization of luteinizing hormone releasing hormone and its bioactivity</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Asian Biomedicine</w:t>
      </w:r>
      <w:r w:rsidRPr="006B5C43">
        <w:rPr>
          <w:rFonts w:ascii="TH SarabunPSK" w:eastAsia="TH Sarabun New" w:hAnsi="TH SarabunPSK" w:cs="TH SarabunPSK"/>
          <w:cs/>
        </w:rPr>
        <w:t>.</w:t>
      </w:r>
      <w:r w:rsidRPr="006B5C43">
        <w:rPr>
          <w:rFonts w:ascii="TH SarabunPSK" w:eastAsia="TH Sarabun New" w:hAnsi="TH SarabunPSK" w:cs="TH SarabunPSK"/>
        </w:rPr>
        <w:t>, 2011; 5</w:t>
      </w:r>
      <w:r w:rsidRPr="006B5C43">
        <w:rPr>
          <w:rFonts w:ascii="TH SarabunPSK" w:eastAsia="TH Sarabun New" w:hAnsi="TH SarabunPSK" w:cs="TH SarabunPSK"/>
          <w:cs/>
        </w:rPr>
        <w:t>(</w:t>
      </w:r>
      <w:r w:rsidRPr="006B5C43">
        <w:rPr>
          <w:rFonts w:ascii="TH SarabunPSK" w:eastAsia="TH Sarabun New" w:hAnsi="TH SarabunPSK" w:cs="TH SarabunPSK"/>
        </w:rPr>
        <w:t>2</w:t>
      </w:r>
      <w:r w:rsidRPr="006B5C43">
        <w:rPr>
          <w:rFonts w:ascii="TH SarabunPSK" w:eastAsia="TH Sarabun New" w:hAnsi="TH SarabunPSK" w:cs="TH SarabunPSK"/>
          <w:cs/>
        </w:rPr>
        <w:t xml:space="preserve">): </w:t>
      </w:r>
      <w:r w:rsidRPr="006B5C43">
        <w:rPr>
          <w:rFonts w:ascii="TH SarabunPSK" w:eastAsia="TH Sarabun New" w:hAnsi="TH SarabunPSK" w:cs="TH SarabunPSK"/>
        </w:rPr>
        <w:t>225</w:t>
      </w:r>
      <w:r w:rsidRPr="006B5C43">
        <w:rPr>
          <w:rFonts w:ascii="TH SarabunPSK" w:eastAsia="TH Sarabun New" w:hAnsi="TH SarabunPSK" w:cs="TH SarabunPSK"/>
          <w:cs/>
        </w:rPr>
        <w:t>-</w:t>
      </w:r>
      <w:r w:rsidRPr="006B5C43">
        <w:rPr>
          <w:rFonts w:ascii="TH SarabunPSK" w:eastAsia="TH Sarabun New" w:hAnsi="TH SarabunPSK" w:cs="TH SarabunPSK"/>
        </w:rPr>
        <w:t>233</w:t>
      </w:r>
      <w:r w:rsidRPr="006B5C43">
        <w:rPr>
          <w:rFonts w:ascii="TH SarabunPSK" w:eastAsia="TH Sarabun New" w:hAnsi="TH SarabunPSK" w:cs="TH SarabunPSK"/>
          <w:cs/>
        </w:rPr>
        <w:t>.</w:t>
      </w:r>
    </w:p>
    <w:p w:rsid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Worakul, N</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Preparation of isoniazid as dry powder formulations for inhalation by physical mixing and spray drying</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Malaysean Journal of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2006; 4</w:t>
      </w:r>
      <w:r w:rsidRPr="006B5C43">
        <w:rPr>
          <w:rFonts w:ascii="TH SarabunPSK" w:eastAsia="TH Sarabun New" w:hAnsi="TH SarabunPSK" w:cs="TH SarabunPSK"/>
          <w:cs/>
        </w:rPr>
        <w:t>(</w:t>
      </w: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43</w:t>
      </w:r>
      <w:r w:rsidRPr="006B5C43">
        <w:rPr>
          <w:rFonts w:ascii="TH SarabunPSK" w:eastAsia="TH Sarabun New" w:hAnsi="TH SarabunPSK" w:cs="TH SarabunPSK"/>
          <w:cs/>
        </w:rPr>
        <w:t>-</w:t>
      </w:r>
      <w:r w:rsidRPr="006B5C43">
        <w:rPr>
          <w:rFonts w:ascii="TH SarabunPSK" w:eastAsia="TH Sarabun New" w:hAnsi="TH SarabunPSK" w:cs="TH SarabunPSK"/>
        </w:rPr>
        <w:t>63</w:t>
      </w:r>
      <w:r w:rsidRPr="006B5C43">
        <w:rPr>
          <w:rFonts w:ascii="TH SarabunPSK" w:eastAsia="TH Sarabun New" w:hAnsi="TH SarabunPSK" w:cs="TH SarabunPSK"/>
          <w:cs/>
        </w:rPr>
        <w:t>.</w:t>
      </w:r>
    </w:p>
    <w:p w:rsidR="00157EC6" w:rsidRDefault="00157EC6" w:rsidP="00157EC6">
      <w:pPr>
        <w:contextualSpacing/>
        <w:jc w:val="both"/>
        <w:rPr>
          <w:rFonts w:ascii="TH SarabunPSK" w:eastAsia="TH Sarabun New" w:hAnsi="TH SarabunPSK" w:cs="TH SarabunPSK"/>
        </w:rPr>
      </w:pPr>
    </w:p>
    <w:p w:rsidR="00157EC6" w:rsidRPr="006B5C43" w:rsidRDefault="00157EC6" w:rsidP="00157EC6">
      <w:pPr>
        <w:contextualSpacing/>
        <w:jc w:val="both"/>
        <w:rPr>
          <w:rFonts w:ascii="TH SarabunPSK" w:eastAsia="TH Sarabun New" w:hAnsi="TH SarabunPSK" w:cs="TH SarabunPSK"/>
        </w:rPr>
      </w:pP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บทความวิชาการที่เสนอในที่ประชุมวิชาการ</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Oral bioavailability of sildenafil citrate dry foam tablets in rats, The 5</w:t>
      </w:r>
      <w:r w:rsidRPr="006B5C43">
        <w:rPr>
          <w:rFonts w:ascii="TH SarabunPSK" w:eastAsia="TH Sarabun New" w:hAnsi="TH SarabunPSK" w:cs="TH SarabunPSK"/>
          <w:vertAlign w:val="superscript"/>
        </w:rPr>
        <w:t xml:space="preserve">th </w:t>
      </w:r>
      <w:r w:rsidRPr="006B5C43">
        <w:rPr>
          <w:rFonts w:ascii="TH SarabunPSK" w:eastAsia="TH Sarabun New" w:hAnsi="TH SarabunPSK" w:cs="TH SarabunPSK"/>
        </w:rPr>
        <w:t>Current Drug Development International Conference and The 3</w:t>
      </w:r>
      <w:r w:rsidRPr="006B5C43">
        <w:rPr>
          <w:rFonts w:ascii="TH SarabunPSK" w:eastAsia="TH Sarabun New" w:hAnsi="TH SarabunPSK" w:cs="TH SarabunPSK"/>
          <w:vertAlign w:val="superscript"/>
        </w:rPr>
        <w:t>rd</w:t>
      </w:r>
      <w:r w:rsidRPr="006B5C43">
        <w:rPr>
          <w:rFonts w:ascii="TH SarabunPSK" w:eastAsia="TH Sarabun New" w:hAnsi="TH SarabunPSK" w:cs="TH SarabunPSK"/>
        </w:rPr>
        <w:t xml:space="preserve"> International Conference on Herbal and Traditional Medicine 2018, 23</w:t>
      </w:r>
      <w:r w:rsidRPr="006B5C43">
        <w:rPr>
          <w:rFonts w:ascii="TH SarabunPSK" w:eastAsia="TH Sarabun New" w:hAnsi="TH SarabunPSK" w:cs="TH SarabunPSK"/>
          <w:cs/>
        </w:rPr>
        <w:t>-</w:t>
      </w:r>
      <w:r w:rsidRPr="006B5C43">
        <w:rPr>
          <w:rFonts w:ascii="TH SarabunPSK" w:eastAsia="TH Sarabun New" w:hAnsi="TH SarabunPSK" w:cs="TH SarabunPSK"/>
        </w:rPr>
        <w:t>25 May 2018, PSU Conference Hall Songkhla,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140</w:t>
      </w:r>
      <w:r w:rsidRPr="006B5C43">
        <w:rPr>
          <w:rFonts w:ascii="TH SarabunPSK" w:eastAsia="TH Sarabun New" w:hAnsi="TH SarabunPSK" w:cs="TH SarabunPSK"/>
          <w:cs/>
        </w:rPr>
        <w:t>-</w:t>
      </w:r>
      <w:r w:rsidRPr="006B5C43">
        <w:rPr>
          <w:rFonts w:ascii="TH SarabunPSK" w:eastAsia="TH Sarabun New" w:hAnsi="TH SarabunPSK" w:cs="TH SarabunPSK"/>
        </w:rPr>
        <w:t>141</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Songnaka, N</w:t>
      </w:r>
      <w:r w:rsidRPr="006B5C43">
        <w:rPr>
          <w:rFonts w:ascii="TH SarabunPSK" w:eastAsia="TH Sarabun New" w:hAnsi="TH SarabunPSK" w:cs="TH SarabunPSK"/>
          <w:cs/>
        </w:rPr>
        <w:t>.</w:t>
      </w:r>
      <w:r w:rsidRPr="006B5C43">
        <w:rPr>
          <w:rFonts w:ascii="TH SarabunPSK" w:eastAsia="TH Sarabun New" w:hAnsi="TH SarabunPSK" w:cs="TH SarabunPSK"/>
        </w:rPr>
        <w:t>, Dumluck, T</w:t>
      </w:r>
      <w:r w:rsidRPr="006B5C43">
        <w:rPr>
          <w:rFonts w:ascii="TH SarabunPSK" w:eastAsia="TH Sarabun New" w:hAnsi="TH SarabunPSK" w:cs="TH SarabunPSK"/>
          <w:cs/>
        </w:rPr>
        <w:t>.</w:t>
      </w:r>
      <w:r w:rsidRPr="006B5C43">
        <w:rPr>
          <w:rFonts w:ascii="TH SarabunPSK" w:eastAsia="TH Sarabun New" w:hAnsi="TH SarabunPSK" w:cs="TH SarabunPSK"/>
        </w:rPr>
        <w:t>, Ngansatin, T</w:t>
      </w:r>
      <w:r w:rsidRPr="006B5C43">
        <w:rPr>
          <w:rFonts w:ascii="TH SarabunPSK" w:eastAsia="TH Sarabun New" w:hAnsi="TH SarabunPSK" w:cs="TH SarabunPSK"/>
          <w:cs/>
        </w:rPr>
        <w:t>.</w:t>
      </w:r>
      <w:r w:rsidRPr="006B5C43">
        <w:rPr>
          <w:rFonts w:ascii="TH SarabunPSK" w:eastAsia="TH Sarabun New" w:hAnsi="TH SarabunPSK" w:cs="TH SarabunPSK"/>
        </w:rPr>
        <w:t>, Yaosong, T</w:t>
      </w:r>
      <w:r w:rsidRPr="006B5C43">
        <w:rPr>
          <w:rFonts w:ascii="TH SarabunPSK" w:eastAsia="TH Sarabun New" w:hAnsi="TH SarabunPSK" w:cs="TH SarabunPSK"/>
          <w:cs/>
        </w:rPr>
        <w:t>.</w:t>
      </w:r>
      <w:r w:rsidRPr="006B5C43">
        <w:rPr>
          <w:rFonts w:ascii="TH SarabunPSK" w:eastAsia="TH Sarabun New" w:hAnsi="TH SarabunPSK" w:cs="TH SarabunPSK"/>
        </w:rPr>
        <w:t>, Rotchana</w:t>
      </w:r>
      <w:r w:rsidRPr="006B5C43">
        <w:rPr>
          <w:rFonts w:ascii="TH SarabunPSK" w:eastAsia="TH Sarabun New" w:hAnsi="TH SarabunPSK" w:cs="TH SarabunPSK"/>
          <w:cs/>
        </w:rPr>
        <w:t>-</w:t>
      </w:r>
      <w:r w:rsidRPr="006B5C43">
        <w:rPr>
          <w:rFonts w:ascii="TH SarabunPSK" w:eastAsia="TH Sarabun New" w:hAnsi="TH SarabunPSK" w:cs="TH SarabunPSK"/>
        </w:rPr>
        <w:t>aksorn, S</w:t>
      </w:r>
      <w:r w:rsidRPr="006B5C43">
        <w:rPr>
          <w:rFonts w:ascii="TH SarabunPSK" w:eastAsia="TH Sarabun New" w:hAnsi="TH SarabunPSK" w:cs="TH SarabunPSK"/>
          <w:cs/>
        </w:rPr>
        <w:t>.</w:t>
      </w:r>
      <w:r w:rsidRPr="006B5C43">
        <w:rPr>
          <w:rFonts w:ascii="TH SarabunPSK" w:eastAsia="TH Sarabun New" w:hAnsi="TH SarabunPSK" w:cs="TH SarabunPSK"/>
        </w:rPr>
        <w:t>, Laklaem, R</w:t>
      </w:r>
      <w:r w:rsidRPr="006B5C43">
        <w:rPr>
          <w:rFonts w:ascii="TH SarabunPSK" w:eastAsia="TH Sarabun New" w:hAnsi="TH SarabunPSK" w:cs="TH SarabunPSK"/>
          <w:cs/>
        </w:rPr>
        <w:t>.</w:t>
      </w:r>
      <w:r w:rsidRPr="006B5C43">
        <w:rPr>
          <w:rFonts w:ascii="TH SarabunPSK" w:eastAsia="TH Sarabun New" w:hAnsi="TH SarabunPSK" w:cs="TH SarabunPSK"/>
        </w:rPr>
        <w:t>, Boonpud, P</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Analytical method validation for determination of naproxen sodium in extemporaneous oral suspension, The 5</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and The 3</w:t>
      </w:r>
      <w:r w:rsidRPr="006B5C43">
        <w:rPr>
          <w:rFonts w:ascii="TH SarabunPSK" w:eastAsia="TH Sarabun New" w:hAnsi="TH SarabunPSK" w:cs="TH SarabunPSK"/>
          <w:vertAlign w:val="superscript"/>
        </w:rPr>
        <w:t>rd</w:t>
      </w:r>
      <w:r w:rsidRPr="006B5C43">
        <w:rPr>
          <w:rFonts w:ascii="TH SarabunPSK" w:eastAsia="TH Sarabun New" w:hAnsi="TH SarabunPSK" w:cs="TH SarabunPSK"/>
        </w:rPr>
        <w:t xml:space="preserve"> International Conference on Herbal and Traditional Medicine 2018, 23</w:t>
      </w:r>
      <w:r w:rsidRPr="006B5C43">
        <w:rPr>
          <w:rFonts w:ascii="TH SarabunPSK" w:eastAsia="TH Sarabun New" w:hAnsi="TH SarabunPSK" w:cs="TH SarabunPSK"/>
          <w:cs/>
        </w:rPr>
        <w:t>-</w:t>
      </w:r>
      <w:r w:rsidRPr="006B5C43">
        <w:rPr>
          <w:rFonts w:ascii="TH SarabunPSK" w:eastAsia="TH Sarabun New" w:hAnsi="TH SarabunPSK" w:cs="TH SarabunPSK"/>
        </w:rPr>
        <w:t>25 May 2018, PSU Conference Hall Songkhla,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109</w:t>
      </w:r>
      <w:r w:rsidRPr="006B5C43">
        <w:rPr>
          <w:rFonts w:ascii="TH SarabunPSK" w:eastAsia="TH Sarabun New" w:hAnsi="TH SarabunPSK" w:cs="TH SarabunPSK"/>
          <w:cs/>
        </w:rPr>
        <w:t>-</w:t>
      </w:r>
      <w:r w:rsidRPr="006B5C43">
        <w:rPr>
          <w:rFonts w:ascii="TH SarabunPSK" w:eastAsia="TH Sarabun New" w:hAnsi="TH SarabunPSK" w:cs="TH SarabunPSK"/>
        </w:rPr>
        <w:t>110</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Atipairin, 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Songnaka, N</w:t>
      </w:r>
      <w:r w:rsidRPr="006B5C43">
        <w:rPr>
          <w:rFonts w:ascii="TH SarabunPSK" w:eastAsia="TH Sarabun New" w:hAnsi="TH SarabunPSK" w:cs="TH SarabunPSK"/>
          <w:cs/>
        </w:rPr>
        <w:t>.</w:t>
      </w:r>
      <w:r w:rsidRPr="006B5C43">
        <w:rPr>
          <w:rFonts w:ascii="TH SarabunPSK" w:eastAsia="TH Sarabun New" w:hAnsi="TH SarabunPSK" w:cs="TH SarabunPSK"/>
        </w:rPr>
        <w:t>, Dumluck, T</w:t>
      </w:r>
      <w:r w:rsidRPr="006B5C43">
        <w:rPr>
          <w:rFonts w:ascii="TH SarabunPSK" w:eastAsia="TH Sarabun New" w:hAnsi="TH SarabunPSK" w:cs="TH SarabunPSK"/>
          <w:cs/>
        </w:rPr>
        <w:t>.</w:t>
      </w:r>
      <w:r w:rsidRPr="006B5C43">
        <w:rPr>
          <w:rFonts w:ascii="TH SarabunPSK" w:eastAsia="TH Sarabun New" w:hAnsi="TH SarabunPSK" w:cs="TH SarabunPSK"/>
        </w:rPr>
        <w:t>, Ngansatin, T</w:t>
      </w:r>
      <w:r w:rsidRPr="006B5C43">
        <w:rPr>
          <w:rFonts w:ascii="TH SarabunPSK" w:eastAsia="TH Sarabun New" w:hAnsi="TH SarabunPSK" w:cs="TH SarabunPSK"/>
          <w:cs/>
        </w:rPr>
        <w:t>.</w:t>
      </w:r>
      <w:r w:rsidRPr="006B5C43">
        <w:rPr>
          <w:rFonts w:ascii="TH SarabunPSK" w:eastAsia="TH Sarabun New" w:hAnsi="TH SarabunPSK" w:cs="TH SarabunPSK"/>
        </w:rPr>
        <w:t>, Yaosong, T</w:t>
      </w:r>
      <w:r w:rsidRPr="006B5C43">
        <w:rPr>
          <w:rFonts w:ascii="TH SarabunPSK" w:eastAsia="TH Sarabun New" w:hAnsi="TH SarabunPSK" w:cs="TH SarabunPSK"/>
          <w:cs/>
        </w:rPr>
        <w:t>.</w:t>
      </w:r>
      <w:r w:rsidRPr="006B5C43">
        <w:rPr>
          <w:rFonts w:ascii="TH SarabunPSK" w:eastAsia="TH Sarabun New" w:hAnsi="TH SarabunPSK" w:cs="TH SarabunPSK"/>
        </w:rPr>
        <w:t>, Rotchana</w:t>
      </w:r>
      <w:r w:rsidRPr="006B5C43">
        <w:rPr>
          <w:rFonts w:ascii="TH SarabunPSK" w:eastAsia="TH Sarabun New" w:hAnsi="TH SarabunPSK" w:cs="TH SarabunPSK"/>
          <w:cs/>
        </w:rPr>
        <w:t>-</w:t>
      </w:r>
      <w:r w:rsidRPr="006B5C43">
        <w:rPr>
          <w:rFonts w:ascii="TH SarabunPSK" w:eastAsia="TH Sarabun New" w:hAnsi="TH SarabunPSK" w:cs="TH SarabunPSK"/>
        </w:rPr>
        <w:t>aksorn, S</w:t>
      </w:r>
      <w:r w:rsidRPr="006B5C43">
        <w:rPr>
          <w:rFonts w:ascii="TH SarabunPSK" w:eastAsia="TH Sarabun New" w:hAnsi="TH SarabunPSK" w:cs="TH SarabunPSK"/>
          <w:cs/>
        </w:rPr>
        <w:t>.</w:t>
      </w:r>
      <w:r w:rsidRPr="006B5C43">
        <w:rPr>
          <w:rFonts w:ascii="TH SarabunPSK" w:eastAsia="TH Sarabun New" w:hAnsi="TH SarabunPSK" w:cs="TH SarabunPSK"/>
        </w:rPr>
        <w:t>, Laklaem, R</w:t>
      </w:r>
      <w:r w:rsidRPr="006B5C43">
        <w:rPr>
          <w:rFonts w:ascii="TH SarabunPSK" w:eastAsia="TH Sarabun New" w:hAnsi="TH SarabunPSK" w:cs="TH SarabunPSK"/>
          <w:cs/>
        </w:rPr>
        <w:t>.</w:t>
      </w:r>
      <w:r w:rsidRPr="006B5C43">
        <w:rPr>
          <w:rFonts w:ascii="TH SarabunPSK" w:eastAsia="TH Sarabun New" w:hAnsi="TH SarabunPSK" w:cs="TH SarabunPSK"/>
        </w:rPr>
        <w:t>, Boonpud, P</w:t>
      </w:r>
      <w:r w:rsidRPr="006B5C43">
        <w:rPr>
          <w:rFonts w:ascii="TH SarabunPSK" w:eastAsia="TH Sarabun New" w:hAnsi="TH SarabunPSK" w:cs="TH SarabunPSK"/>
          <w:cs/>
        </w:rPr>
        <w:t>.</w:t>
      </w:r>
      <w:r w:rsidRPr="006B5C43">
        <w:rPr>
          <w:rFonts w:ascii="TH SarabunPSK" w:eastAsia="TH Sarabun New" w:hAnsi="TH SarabunPSK" w:cs="TH SarabunPSK"/>
        </w:rPr>
        <w:t>, Stability of extemporaneous naproxen oral suspension, The 5</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and The 3</w:t>
      </w:r>
      <w:r w:rsidRPr="006B5C43">
        <w:rPr>
          <w:rFonts w:ascii="TH SarabunPSK" w:eastAsia="TH Sarabun New" w:hAnsi="TH SarabunPSK" w:cs="TH SarabunPSK"/>
          <w:vertAlign w:val="superscript"/>
        </w:rPr>
        <w:t>rd</w:t>
      </w:r>
      <w:r w:rsidRPr="006B5C43">
        <w:rPr>
          <w:rFonts w:ascii="TH SarabunPSK" w:eastAsia="TH Sarabun New" w:hAnsi="TH SarabunPSK" w:cs="TH SarabunPSK"/>
        </w:rPr>
        <w:t xml:space="preserve"> International Conference on Herbal and Traditional Medicine 2018, 23</w:t>
      </w:r>
      <w:r w:rsidRPr="006B5C43">
        <w:rPr>
          <w:rFonts w:ascii="TH SarabunPSK" w:eastAsia="TH Sarabun New" w:hAnsi="TH SarabunPSK" w:cs="TH SarabunPSK"/>
          <w:cs/>
        </w:rPr>
        <w:t>-</w:t>
      </w:r>
      <w:r w:rsidRPr="006B5C43">
        <w:rPr>
          <w:rFonts w:ascii="TH SarabunPSK" w:eastAsia="TH Sarabun New" w:hAnsi="TH SarabunPSK" w:cs="TH SarabunPSK"/>
        </w:rPr>
        <w:t>25 May 2018, PSU Conference Hall Songkhla,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148</w:t>
      </w:r>
      <w:r w:rsidRPr="006B5C43">
        <w:rPr>
          <w:rFonts w:ascii="TH SarabunPSK" w:eastAsia="TH Sarabun New" w:hAnsi="TH SarabunPSK" w:cs="TH SarabunPSK"/>
          <w:cs/>
        </w:rPr>
        <w:t>-</w:t>
      </w:r>
      <w:r w:rsidRPr="006B5C43">
        <w:rPr>
          <w:rFonts w:ascii="TH SarabunPSK" w:eastAsia="TH Sarabun New" w:hAnsi="TH SarabunPSK" w:cs="TH SarabunPSK"/>
        </w:rPr>
        <w:t>149</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S</w:t>
      </w:r>
      <w:r w:rsidRPr="006B5C43">
        <w:rPr>
          <w:rFonts w:ascii="TH SarabunPSK" w:eastAsia="TH Sarabun New" w:hAnsi="TH SarabunPSK" w:cs="TH SarabunPSK"/>
          <w:cs/>
        </w:rPr>
        <w:t>.</w:t>
      </w:r>
      <w:r w:rsidRPr="006B5C43">
        <w:rPr>
          <w:rFonts w:ascii="TH SarabunPSK" w:eastAsia="TH Sarabun New" w:hAnsi="TH SarabunPSK" w:cs="TH SarabunPSK"/>
        </w:rPr>
        <w:t>, Formulation development and evaluation of albendazole dry microemulsion tablets, International Symposium on Drug Delivery and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Beyond the History </w:t>
      </w:r>
      <w:r w:rsidRPr="006B5C43">
        <w:rPr>
          <w:rFonts w:ascii="TH SarabunPSK" w:eastAsia="TH Sarabun New" w:hAnsi="TH SarabunPSK" w:cs="TH SarabunPSK"/>
          <w:cs/>
        </w:rPr>
        <w:t>(</w:t>
      </w:r>
      <w:r w:rsidRPr="006B5C43">
        <w:rPr>
          <w:rFonts w:ascii="TH SarabunPSK" w:eastAsia="TH Sarabun New" w:hAnsi="TH SarabunPSK" w:cs="TH SarabunPSK"/>
        </w:rPr>
        <w:t>ISDDPS</w:t>
      </w:r>
      <w:r w:rsidRPr="006B5C43">
        <w:rPr>
          <w:rFonts w:ascii="TH SarabunPSK" w:eastAsia="TH Sarabun New" w:hAnsi="TH SarabunPSK" w:cs="TH SarabunPSK"/>
          <w:cs/>
        </w:rPr>
        <w:t>)</w:t>
      </w:r>
      <w:r w:rsidRPr="006B5C43">
        <w:rPr>
          <w:rFonts w:ascii="TH SarabunPSK" w:eastAsia="TH Sarabun New" w:hAnsi="TH SarabunPSK" w:cs="TH SarabunPSK"/>
        </w:rPr>
        <w:t>, 9</w:t>
      </w:r>
      <w:r w:rsidRPr="006B5C43">
        <w:rPr>
          <w:rFonts w:ascii="TH SarabunPSK" w:eastAsia="TH Sarabun New" w:hAnsi="TH SarabunPSK" w:cs="TH SarabunPSK"/>
          <w:cs/>
        </w:rPr>
        <w:t>-</w:t>
      </w:r>
      <w:r w:rsidRPr="006B5C43">
        <w:rPr>
          <w:rFonts w:ascii="TH SarabunPSK" w:eastAsia="TH Sarabun New" w:hAnsi="TH SarabunPSK" w:cs="TH SarabunPSK"/>
        </w:rPr>
        <w:t>10 March 2017, Kyoto Research Park, Kyoto, Japan</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84</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Generic drug development</w:t>
      </w:r>
      <w:r w:rsidRPr="006B5C43">
        <w:rPr>
          <w:rFonts w:ascii="TH SarabunPSK" w:eastAsia="TH Sarabun New" w:hAnsi="TH SarabunPSK" w:cs="TH SarabunPSK"/>
          <w:cs/>
        </w:rPr>
        <w:t xml:space="preserve">: </w:t>
      </w:r>
      <w:r w:rsidRPr="006B5C43">
        <w:rPr>
          <w:rFonts w:ascii="TH SarabunPSK" w:eastAsia="TH Sarabun New" w:hAnsi="TH SarabunPSK" w:cs="TH SarabunPSK"/>
        </w:rPr>
        <w:t>Salbutamol sulfate metered dose inhaler, The 8</w:t>
      </w:r>
      <w:r w:rsidRPr="006B5C43">
        <w:rPr>
          <w:rFonts w:ascii="TH SarabunPSK" w:eastAsia="TH Sarabun New" w:hAnsi="TH SarabunPSK" w:cs="TH SarabunPSK"/>
          <w:vertAlign w:val="superscript"/>
        </w:rPr>
        <w:t>th</w:t>
      </w:r>
      <w:r w:rsidRPr="006B5C43">
        <w:rPr>
          <w:rFonts w:ascii="TH SarabunPSK" w:eastAsia="TH Sarabun New" w:hAnsi="TH SarabunPSK" w:cs="TH SarabunPSK"/>
          <w:cs/>
        </w:rPr>
        <w:t xml:space="preserve"> </w:t>
      </w:r>
      <w:r w:rsidRPr="006B5C43">
        <w:rPr>
          <w:rFonts w:ascii="TH SarabunPSK" w:eastAsia="TH Sarabun New" w:hAnsi="TH SarabunPSK" w:cs="TH SarabunPSK"/>
        </w:rPr>
        <w:t>Walailak Research National Conference, 7</w:t>
      </w:r>
      <w:r w:rsidRPr="006B5C43">
        <w:rPr>
          <w:rFonts w:ascii="TH SarabunPSK" w:eastAsia="TH Sarabun New" w:hAnsi="TH SarabunPSK" w:cs="TH SarabunPSK"/>
          <w:cs/>
        </w:rPr>
        <w:t>-</w:t>
      </w:r>
      <w:r w:rsidRPr="006B5C43">
        <w:rPr>
          <w:rFonts w:ascii="TH SarabunPSK" w:eastAsia="TH Sarabun New" w:hAnsi="TH SarabunPSK" w:cs="TH SarabunPSK"/>
        </w:rPr>
        <w:t>8 July 2016, Walailak University, Nakhon Si Thammarat,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229</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In vitro release kinetic of sildenafil dry foam tablets,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w:t>
      </w:r>
      <w:r w:rsidRPr="006B5C43">
        <w:rPr>
          <w:rFonts w:ascii="TH SarabunPSK" w:eastAsia="TH Sarabun New" w:hAnsi="TH SarabunPSK" w:cs="TH SarabunPSK"/>
        </w:rPr>
        <w:lastRenderedPageBreak/>
        <w:t xml:space="preserve">Conference 2016 </w:t>
      </w:r>
      <w:r w:rsidRPr="006B5C43">
        <w:rPr>
          <w:rFonts w:ascii="TH SarabunPSK" w:eastAsia="TH Sarabun New" w:hAnsi="TH SarabunPSK" w:cs="TH SarabunPSK"/>
          <w:cs/>
        </w:rPr>
        <w:t>(</w:t>
      </w:r>
      <w:r w:rsidRPr="006B5C43">
        <w:rPr>
          <w:rFonts w:ascii="TH SarabunPSK" w:eastAsia="TH Sarabun New" w:hAnsi="TH SarabunPSK" w:cs="TH SarabunPSK"/>
        </w:rPr>
        <w:t>CDD2016</w:t>
      </w:r>
      <w:r w:rsidRPr="006B5C43">
        <w:rPr>
          <w:rFonts w:ascii="TH SarabunPSK" w:eastAsia="TH Sarabun New" w:hAnsi="TH SarabunPSK" w:cs="TH SarabunPSK"/>
          <w:cs/>
        </w:rPr>
        <w:t>)</w:t>
      </w:r>
      <w:r w:rsidRPr="006B5C43">
        <w:rPr>
          <w:rFonts w:ascii="TH SarabunPSK" w:eastAsia="TH Sarabun New" w:hAnsi="TH SarabunPSK" w:cs="TH SarabunPSK"/>
        </w:rPr>
        <w:t>, June 1</w:t>
      </w:r>
      <w:r w:rsidRPr="006B5C43">
        <w:rPr>
          <w:rFonts w:ascii="TH SarabunPSK" w:eastAsia="TH Sarabun New" w:hAnsi="TH SarabunPSK" w:cs="TH SarabunPSK"/>
          <w:cs/>
        </w:rPr>
        <w:t>-</w:t>
      </w:r>
      <w:r w:rsidRPr="006B5C43">
        <w:rPr>
          <w:rFonts w:ascii="TH SarabunPSK" w:eastAsia="TH Sarabun New" w:hAnsi="TH SarabunPSK" w:cs="TH SarabunPSK"/>
        </w:rPr>
        <w:t>3, 2016, Phuket Graceland, Patong Beach, Phuket,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209</w:t>
      </w:r>
      <w:r w:rsidRPr="006B5C43">
        <w:rPr>
          <w:rFonts w:ascii="TH SarabunPSK" w:eastAsia="TH Sarabun New" w:hAnsi="TH SarabunPSK" w:cs="TH SarabunPSK"/>
          <w:cs/>
        </w:rPr>
        <w:t>-</w:t>
      </w:r>
      <w:r w:rsidRPr="006B5C43">
        <w:rPr>
          <w:rFonts w:ascii="TH SarabunPSK" w:eastAsia="TH Sarabun New" w:hAnsi="TH SarabunPSK" w:cs="TH SarabunPSK"/>
        </w:rPr>
        <w:t>210</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Sae Yoon, A</w:t>
      </w:r>
      <w:r w:rsidRPr="006B5C43">
        <w:rPr>
          <w:rFonts w:ascii="TH SarabunPSK" w:eastAsia="TH Sarabun New" w:hAnsi="TH SarabunPSK" w:cs="TH SarabunPSK"/>
          <w:cs/>
        </w:rPr>
        <w:t>.</w:t>
      </w:r>
      <w:r w:rsidRPr="006B5C43">
        <w:rPr>
          <w:rFonts w:ascii="TH SarabunPSK" w:eastAsia="TH Sarabun New" w:hAnsi="TH SarabunPSK" w:cs="TH SarabunPSK"/>
        </w:rPr>
        <w:t>, Rakkong, P</w:t>
      </w:r>
      <w:r w:rsidRPr="006B5C43">
        <w:rPr>
          <w:rFonts w:ascii="TH SarabunPSK" w:eastAsia="TH Sarabun New" w:hAnsi="TH SarabunPSK" w:cs="TH SarabunPSK"/>
          <w:cs/>
        </w:rPr>
        <w:t>.</w:t>
      </w:r>
      <w:r w:rsidRPr="006B5C43">
        <w:rPr>
          <w:rFonts w:ascii="TH SarabunPSK" w:eastAsia="TH Sarabun New" w:hAnsi="TH SarabunPSK" w:cs="TH SarabunPSK"/>
        </w:rPr>
        <w:t>, Buaban, H</w:t>
      </w:r>
      <w:r w:rsidRPr="006B5C43">
        <w:rPr>
          <w:rFonts w:ascii="TH SarabunPSK" w:eastAsia="TH Sarabun New" w:hAnsi="TH SarabunPSK" w:cs="TH SarabunPSK"/>
          <w:cs/>
        </w:rPr>
        <w:t>.</w:t>
      </w:r>
      <w:r w:rsidRPr="006B5C43">
        <w:rPr>
          <w:rFonts w:ascii="TH SarabunPSK" w:eastAsia="TH Sarabun New" w:hAnsi="TH SarabunPSK" w:cs="TH SarabunPSK"/>
        </w:rPr>
        <w:t>, Chingunpitak, J</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Formulation Development and Evaluation of Multifunctional Cosmetic Cream,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CDD2016</w:t>
      </w:r>
      <w:r w:rsidRPr="006B5C43">
        <w:rPr>
          <w:rFonts w:ascii="TH SarabunPSK" w:eastAsia="TH Sarabun New" w:hAnsi="TH SarabunPSK" w:cs="TH SarabunPSK"/>
          <w:cs/>
        </w:rPr>
        <w:t>)</w:t>
      </w:r>
      <w:r w:rsidRPr="006B5C43">
        <w:rPr>
          <w:rFonts w:ascii="TH SarabunPSK" w:eastAsia="TH Sarabun New" w:hAnsi="TH SarabunPSK" w:cs="TH SarabunPSK"/>
        </w:rPr>
        <w:t>, June 1</w:t>
      </w:r>
      <w:r w:rsidRPr="006B5C43">
        <w:rPr>
          <w:rFonts w:ascii="TH SarabunPSK" w:eastAsia="TH Sarabun New" w:hAnsi="TH SarabunPSK" w:cs="TH SarabunPSK"/>
          <w:cs/>
        </w:rPr>
        <w:t>-</w:t>
      </w:r>
      <w:r w:rsidRPr="006B5C43">
        <w:rPr>
          <w:rFonts w:ascii="TH SarabunPSK" w:eastAsia="TH Sarabun New" w:hAnsi="TH SarabunPSK" w:cs="TH SarabunPSK"/>
        </w:rPr>
        <w:t>3, 2016, Phuket Graceland, Patong Beach, Phuket,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117</w:t>
      </w:r>
      <w:r w:rsidRPr="006B5C43">
        <w:rPr>
          <w:rFonts w:ascii="TH SarabunPSK" w:eastAsia="TH Sarabun New" w:hAnsi="TH SarabunPSK" w:cs="TH SarabunPSK"/>
          <w:cs/>
        </w:rPr>
        <w:t>-</w:t>
      </w:r>
      <w:r w:rsidRPr="006B5C43">
        <w:rPr>
          <w:rFonts w:ascii="TH SarabunPSK" w:eastAsia="TH Sarabun New" w:hAnsi="TH SarabunPSK" w:cs="TH SarabunPSK"/>
        </w:rPr>
        <w:t>118</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Rakkong, P</w:t>
      </w:r>
      <w:r w:rsidRPr="006B5C43">
        <w:rPr>
          <w:rFonts w:ascii="TH SarabunPSK" w:eastAsia="TH Sarabun New" w:hAnsi="TH SarabunPSK" w:cs="TH SarabunPSK"/>
          <w:cs/>
        </w:rPr>
        <w:t>.</w:t>
      </w:r>
      <w:r w:rsidRPr="006B5C43">
        <w:rPr>
          <w:rFonts w:ascii="TH SarabunPSK" w:eastAsia="TH Sarabun New" w:hAnsi="TH SarabunPSK" w:cs="TH SarabunPSK"/>
        </w:rPr>
        <w:t>, Buaban, H</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Chingunpitak, J</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Efficacy evaluation of a multifunctional cosmetic cream,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CDD2016</w:t>
      </w:r>
      <w:r w:rsidRPr="006B5C43">
        <w:rPr>
          <w:rFonts w:ascii="TH SarabunPSK" w:eastAsia="TH Sarabun New" w:hAnsi="TH SarabunPSK" w:cs="TH SarabunPSK"/>
          <w:cs/>
        </w:rPr>
        <w:t>)</w:t>
      </w:r>
      <w:r w:rsidRPr="006B5C43">
        <w:rPr>
          <w:rFonts w:ascii="TH SarabunPSK" w:eastAsia="TH Sarabun New" w:hAnsi="TH SarabunPSK" w:cs="TH SarabunPSK"/>
        </w:rPr>
        <w:t>, June 1</w:t>
      </w:r>
      <w:r w:rsidRPr="006B5C43">
        <w:rPr>
          <w:rFonts w:ascii="TH SarabunPSK" w:eastAsia="TH Sarabun New" w:hAnsi="TH SarabunPSK" w:cs="TH SarabunPSK"/>
          <w:cs/>
        </w:rPr>
        <w:t>-</w:t>
      </w:r>
      <w:r w:rsidRPr="006B5C43">
        <w:rPr>
          <w:rFonts w:ascii="TH SarabunPSK" w:eastAsia="TH Sarabun New" w:hAnsi="TH SarabunPSK" w:cs="TH SarabunPSK"/>
        </w:rPr>
        <w:t>3, 2016, Phuket Graceland, Patong Beach, Phuket,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130</w:t>
      </w:r>
      <w:r w:rsidRPr="006B5C43">
        <w:rPr>
          <w:rFonts w:ascii="TH SarabunPSK" w:eastAsia="TH Sarabun New" w:hAnsi="TH SarabunPSK" w:cs="TH SarabunPSK"/>
          <w:cs/>
        </w:rPr>
        <w:t>-</w:t>
      </w:r>
      <w:r w:rsidRPr="006B5C43">
        <w:rPr>
          <w:rFonts w:ascii="TH SarabunPSK" w:eastAsia="TH Sarabun New" w:hAnsi="TH SarabunPSK" w:cs="TH SarabunPSK"/>
        </w:rPr>
        <w:t>131</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xml:space="preserve">, Enhanced dissolution of sildenafil dry foam tablets, Asian Federation for Pharmaceutical Sciences Conference </w:t>
      </w:r>
      <w:r w:rsidRPr="006B5C43">
        <w:rPr>
          <w:rFonts w:ascii="TH SarabunPSK" w:eastAsia="TH Sarabun New" w:hAnsi="TH SarabunPSK" w:cs="TH SarabunPSK"/>
          <w:cs/>
        </w:rPr>
        <w:t>(</w:t>
      </w:r>
      <w:r w:rsidRPr="006B5C43">
        <w:rPr>
          <w:rFonts w:ascii="TH SarabunPSK" w:eastAsia="TH Sarabun New" w:hAnsi="TH SarabunPSK" w:cs="TH SarabunPSK"/>
        </w:rPr>
        <w:t>AFPS 2015</w:t>
      </w:r>
      <w:r w:rsidRPr="006B5C43">
        <w:rPr>
          <w:rFonts w:ascii="TH SarabunPSK" w:eastAsia="TH Sarabun New" w:hAnsi="TH SarabunPSK" w:cs="TH SarabunPSK"/>
          <w:cs/>
        </w:rPr>
        <w:t>)</w:t>
      </w:r>
      <w:r w:rsidRPr="006B5C43">
        <w:rPr>
          <w:rFonts w:ascii="TH SarabunPSK" w:eastAsia="TH Sarabun New" w:hAnsi="TH SarabunPSK" w:cs="TH SarabunPSK"/>
        </w:rPr>
        <w:t>, 25</w:t>
      </w:r>
      <w:r w:rsidRPr="006B5C43">
        <w:rPr>
          <w:rFonts w:ascii="TH SarabunPSK" w:eastAsia="TH Sarabun New" w:hAnsi="TH SarabunPSK" w:cs="TH SarabunPSK"/>
          <w:cs/>
        </w:rPr>
        <w:t>-</w:t>
      </w:r>
      <w:r w:rsidRPr="006B5C43">
        <w:rPr>
          <w:rFonts w:ascii="TH SarabunPSK" w:eastAsia="TH Sarabun New" w:hAnsi="TH SarabunPSK" w:cs="TH SarabunPSK"/>
        </w:rPr>
        <w:t>27 November 2015, Rama Gardens Hotel, Bangkok,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191</w:t>
      </w:r>
      <w:r w:rsidRPr="006B5C43">
        <w:rPr>
          <w:rFonts w:ascii="TH SarabunPSK" w:eastAsia="TH Sarabun New" w:hAnsi="TH SarabunPSK" w:cs="TH SarabunPSK"/>
          <w:cs/>
        </w:rPr>
        <w:t>-</w:t>
      </w:r>
      <w:r w:rsidRPr="006B5C43">
        <w:rPr>
          <w:rFonts w:ascii="TH SarabunPSK" w:eastAsia="TH Sarabun New" w:hAnsi="TH SarabunPSK" w:cs="TH SarabunPSK"/>
        </w:rPr>
        <w:t>192</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Atipairin, 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Inclusion complexes between sildenafil citrate and cyclodextrins enhance drug solubility</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Asian Federation for Pharmaceutical Sciences Conference </w:t>
      </w:r>
      <w:r w:rsidRPr="006B5C43">
        <w:rPr>
          <w:rFonts w:ascii="TH SarabunPSK" w:eastAsia="TH Sarabun New" w:hAnsi="TH SarabunPSK" w:cs="TH SarabunPSK"/>
          <w:cs/>
        </w:rPr>
        <w:t>(</w:t>
      </w:r>
      <w:r w:rsidRPr="006B5C43">
        <w:rPr>
          <w:rFonts w:ascii="TH SarabunPSK" w:eastAsia="TH Sarabun New" w:hAnsi="TH SarabunPSK" w:cs="TH SarabunPSK"/>
        </w:rPr>
        <w:t>AFPS 2015</w:t>
      </w:r>
      <w:r w:rsidRPr="006B5C43">
        <w:rPr>
          <w:rFonts w:ascii="TH SarabunPSK" w:eastAsia="TH Sarabun New" w:hAnsi="TH SarabunPSK" w:cs="TH SarabunPSK"/>
          <w:cs/>
        </w:rPr>
        <w:t>)</w:t>
      </w:r>
      <w:r w:rsidRPr="006B5C43">
        <w:rPr>
          <w:rFonts w:ascii="TH SarabunPSK" w:eastAsia="TH Sarabun New" w:hAnsi="TH SarabunPSK" w:cs="TH SarabunPSK"/>
        </w:rPr>
        <w:t>, 25</w:t>
      </w:r>
      <w:r w:rsidRPr="006B5C43">
        <w:rPr>
          <w:rFonts w:ascii="TH SarabunPSK" w:eastAsia="TH Sarabun New" w:hAnsi="TH SarabunPSK" w:cs="TH SarabunPSK"/>
          <w:cs/>
        </w:rPr>
        <w:t>-</w:t>
      </w:r>
      <w:r w:rsidRPr="006B5C43">
        <w:rPr>
          <w:rFonts w:ascii="TH SarabunPSK" w:eastAsia="TH Sarabun New" w:hAnsi="TH SarabunPSK" w:cs="TH SarabunPSK"/>
        </w:rPr>
        <w:t>27 November 2015, Rama Gardens Hotel, Bangkok,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104</w:t>
      </w:r>
      <w:r w:rsidRPr="006B5C43">
        <w:rPr>
          <w:rFonts w:ascii="TH SarabunPSK" w:eastAsia="TH Sarabun New" w:hAnsi="TH SarabunPSK" w:cs="TH SarabunPSK"/>
          <w:cs/>
        </w:rPr>
        <w:t>-</w:t>
      </w:r>
      <w:r w:rsidRPr="006B5C43">
        <w:rPr>
          <w:rFonts w:ascii="TH SarabunPSK" w:eastAsia="TH Sarabun New" w:hAnsi="TH SarabunPSK" w:cs="TH SarabunPSK"/>
        </w:rPr>
        <w:t>105</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Choochuay, K</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Chanthorn, W</w:t>
      </w:r>
      <w:r w:rsidRPr="006B5C43">
        <w:rPr>
          <w:rFonts w:ascii="TH SarabunPSK" w:eastAsia="TH Sarabun New" w:hAnsi="TH SarabunPSK" w:cs="TH SarabunPSK"/>
          <w:cs/>
        </w:rPr>
        <w:t>.</w:t>
      </w:r>
      <w:r w:rsidRPr="006B5C43">
        <w:rPr>
          <w:rFonts w:ascii="TH SarabunPSK" w:eastAsia="TH Sarabun New" w:hAnsi="TH SarabunPSK" w:cs="TH SarabunPSK"/>
        </w:rPr>
        <w:t xml:space="preserve">, The Efficacy of topical spray containing </w:t>
      </w:r>
      <w:r w:rsidRPr="006B5C43">
        <w:rPr>
          <w:rFonts w:ascii="TH SarabunPSK" w:eastAsia="TH Sarabun New" w:hAnsi="TH SarabunPSK" w:cs="TH SarabunPSK"/>
          <w:i/>
          <w:iCs/>
        </w:rPr>
        <w:t>Centella asiatica</w:t>
      </w:r>
      <w:r w:rsidRPr="006B5C43">
        <w:rPr>
          <w:rFonts w:ascii="TH SarabunPSK" w:eastAsia="TH Sarabun New" w:hAnsi="TH SarabunPSK" w:cs="TH SarabunPSK"/>
        </w:rPr>
        <w:t xml:space="preserve"> extract on excision wound healing in rats, Asian Federation for Pharmaceutical Sciences Conference </w:t>
      </w:r>
      <w:r w:rsidRPr="006B5C43">
        <w:rPr>
          <w:rFonts w:ascii="TH SarabunPSK" w:eastAsia="TH Sarabun New" w:hAnsi="TH SarabunPSK" w:cs="TH SarabunPSK"/>
          <w:cs/>
        </w:rPr>
        <w:t>(</w:t>
      </w:r>
      <w:r w:rsidRPr="006B5C43">
        <w:rPr>
          <w:rFonts w:ascii="TH SarabunPSK" w:eastAsia="TH Sarabun New" w:hAnsi="TH SarabunPSK" w:cs="TH SarabunPSK"/>
        </w:rPr>
        <w:t>AFPS 2015</w:t>
      </w:r>
      <w:r w:rsidRPr="006B5C43">
        <w:rPr>
          <w:rFonts w:ascii="TH SarabunPSK" w:eastAsia="TH Sarabun New" w:hAnsi="TH SarabunPSK" w:cs="TH SarabunPSK"/>
          <w:cs/>
        </w:rPr>
        <w:t>)</w:t>
      </w:r>
      <w:r w:rsidRPr="006B5C43">
        <w:rPr>
          <w:rFonts w:ascii="TH SarabunPSK" w:eastAsia="TH Sarabun New" w:hAnsi="TH SarabunPSK" w:cs="TH SarabunPSK"/>
        </w:rPr>
        <w:t>, 25</w:t>
      </w:r>
      <w:r w:rsidRPr="006B5C43">
        <w:rPr>
          <w:rFonts w:ascii="TH SarabunPSK" w:eastAsia="TH Sarabun New" w:hAnsi="TH SarabunPSK" w:cs="TH SarabunPSK"/>
          <w:cs/>
        </w:rPr>
        <w:t>-</w:t>
      </w:r>
      <w:r w:rsidRPr="006B5C43">
        <w:rPr>
          <w:rFonts w:ascii="TH SarabunPSK" w:eastAsia="TH Sarabun New" w:hAnsi="TH SarabunPSK" w:cs="TH SarabunPSK"/>
        </w:rPr>
        <w:t>27 November 2015, Rama Gardens Hotel, Bangkok,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132</w:t>
      </w:r>
      <w:r w:rsidRPr="006B5C43">
        <w:rPr>
          <w:rFonts w:ascii="TH SarabunPSK" w:eastAsia="TH Sarabun New" w:hAnsi="TH SarabunPSK" w:cs="TH SarabunPSK"/>
          <w:cs/>
        </w:rPr>
        <w:t>-</w:t>
      </w:r>
      <w:r w:rsidRPr="006B5C43">
        <w:rPr>
          <w:rFonts w:ascii="TH SarabunPSK" w:eastAsia="TH Sarabun New" w:hAnsi="TH SarabunPSK" w:cs="TH SarabunPSK"/>
        </w:rPr>
        <w:t>133</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xml:space="preserve">, Formulation development of soft cream for treatment and prevention of crack heel, The </w:t>
      </w:r>
      <w:r w:rsidRPr="006B5C43">
        <w:rPr>
          <w:rFonts w:ascii="TH SarabunPSK" w:eastAsia="TH Sarabun New" w:hAnsi="TH SarabunPSK" w:cs="TH SarabunPSK"/>
          <w:cs/>
        </w:rPr>
        <w:t>3</w:t>
      </w:r>
      <w:r w:rsidRPr="006B5C43">
        <w:rPr>
          <w:rFonts w:ascii="TH SarabunPSK" w:eastAsia="TH Sarabun New" w:hAnsi="TH SarabunPSK" w:cs="TH SarabunPSK"/>
          <w:vertAlign w:val="superscript"/>
        </w:rPr>
        <w:t>rd</w:t>
      </w:r>
      <w:r w:rsidRPr="006B5C43">
        <w:rPr>
          <w:rFonts w:ascii="TH SarabunPSK" w:eastAsia="TH Sarabun New" w:hAnsi="TH SarabunPSK" w:cs="TH SarabunPSK"/>
        </w:rPr>
        <w:t xml:space="preserve"> Current Drug Development International Conference, </w:t>
      </w:r>
      <w:r w:rsidRPr="006B5C43">
        <w:rPr>
          <w:rFonts w:ascii="TH SarabunPSK" w:eastAsia="TH Sarabun New" w:hAnsi="TH SarabunPSK" w:cs="TH SarabunPSK"/>
          <w:cs/>
        </w:rPr>
        <w:t>1-3</w:t>
      </w:r>
      <w:r w:rsidRPr="006B5C43">
        <w:rPr>
          <w:rFonts w:ascii="TH SarabunPSK" w:eastAsia="TH Sarabun New" w:hAnsi="TH SarabunPSK" w:cs="TH SarabunPSK"/>
        </w:rPr>
        <w:t xml:space="preserve"> May </w:t>
      </w:r>
      <w:r w:rsidRPr="006B5C43">
        <w:rPr>
          <w:rFonts w:ascii="TH SarabunPSK" w:eastAsia="TH Sarabun New" w:hAnsi="TH SarabunPSK" w:cs="TH SarabunPSK"/>
          <w:cs/>
        </w:rPr>
        <w:t>2014</w:t>
      </w:r>
      <w:r w:rsidRPr="006B5C43">
        <w:rPr>
          <w:rFonts w:ascii="TH SarabunPSK" w:eastAsia="TH Sarabun New" w:hAnsi="TH SarabunPSK" w:cs="TH SarabunPSK"/>
        </w:rPr>
        <w:t>, Pavillion Queen</w:t>
      </w:r>
      <w:r w:rsidRPr="006B5C43">
        <w:rPr>
          <w:rFonts w:ascii="TH SarabunPSK" w:eastAsia="TH Sarabun New" w:hAnsi="TH SarabunPSK" w:cs="TH SarabunPSK"/>
          <w:cs/>
        </w:rPr>
        <w:t>’</w:t>
      </w:r>
      <w:r w:rsidRPr="006B5C43">
        <w:rPr>
          <w:rFonts w:ascii="TH SarabunPSK" w:eastAsia="TH Sarabun New" w:hAnsi="TH SarabunPSK" w:cs="TH SarabunPSK"/>
        </w:rPr>
        <w:t>s Bay Krabi, Ao Nang Beach,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307</w:t>
      </w:r>
      <w:r w:rsidRPr="006B5C43">
        <w:rPr>
          <w:rFonts w:ascii="TH SarabunPSK" w:eastAsia="TH Sarabun New" w:hAnsi="TH SarabunPSK" w:cs="TH SarabunPSK"/>
          <w:cs/>
        </w:rPr>
        <w:t>-</w:t>
      </w:r>
      <w:r w:rsidRPr="006B5C43">
        <w:rPr>
          <w:rFonts w:ascii="TH SarabunPSK" w:eastAsia="TH Sarabun New" w:hAnsi="TH SarabunPSK" w:cs="TH SarabunPSK"/>
        </w:rPr>
        <w:t>308</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xml:space="preserve">, Formulation development of latanoprost eye drops, The </w:t>
      </w:r>
      <w:r w:rsidRPr="006B5C43">
        <w:rPr>
          <w:rFonts w:ascii="TH SarabunPSK" w:eastAsia="TH Sarabun New" w:hAnsi="TH SarabunPSK" w:cs="TH SarabunPSK"/>
          <w:cs/>
        </w:rPr>
        <w:t>2</w:t>
      </w:r>
      <w:r w:rsidRPr="006B5C43">
        <w:rPr>
          <w:rFonts w:ascii="TH SarabunPSK" w:eastAsia="TH Sarabun New" w:hAnsi="TH SarabunPSK" w:cs="TH SarabunPSK"/>
          <w:vertAlign w:val="superscript"/>
        </w:rPr>
        <w:t>nd</w:t>
      </w:r>
      <w:r w:rsidRPr="006B5C43">
        <w:rPr>
          <w:rFonts w:ascii="TH SarabunPSK" w:eastAsia="TH Sarabun New" w:hAnsi="TH SarabunPSK" w:cs="TH SarabunPSK"/>
        </w:rPr>
        <w:t xml:space="preserve"> Current Drug Development International Conference, </w:t>
      </w:r>
      <w:r w:rsidRPr="006B5C43">
        <w:rPr>
          <w:rFonts w:ascii="TH SarabunPSK" w:eastAsia="TH Sarabun New" w:hAnsi="TH SarabunPSK" w:cs="TH SarabunPSK"/>
          <w:cs/>
        </w:rPr>
        <w:t>2-4</w:t>
      </w:r>
      <w:r w:rsidRPr="006B5C43">
        <w:rPr>
          <w:rFonts w:ascii="TH SarabunPSK" w:eastAsia="TH Sarabun New" w:hAnsi="TH SarabunPSK" w:cs="TH SarabunPSK"/>
        </w:rPr>
        <w:t xml:space="preserve"> May </w:t>
      </w:r>
      <w:r w:rsidRPr="006B5C43">
        <w:rPr>
          <w:rFonts w:ascii="TH SarabunPSK" w:eastAsia="TH Sarabun New" w:hAnsi="TH SarabunPSK" w:cs="TH SarabunPSK"/>
          <w:cs/>
        </w:rPr>
        <w:t>2012</w:t>
      </w:r>
      <w:r w:rsidRPr="006B5C43">
        <w:rPr>
          <w:rFonts w:ascii="TH SarabunPSK" w:eastAsia="TH Sarabun New" w:hAnsi="TH SarabunPSK" w:cs="TH SarabunPSK"/>
        </w:rPr>
        <w:t>, Phuket Graceland Resort &amp; Spa, Phuket, Thailand</w:t>
      </w:r>
      <w:r w:rsidRPr="006B5C43">
        <w:rPr>
          <w:rFonts w:ascii="TH SarabunPSK" w:eastAsia="TH Sarabun New" w:hAnsi="TH SarabunPSK" w:cs="TH SarabunPSK"/>
          <w:cs/>
        </w:rPr>
        <w:t xml:space="preserve">. </w:t>
      </w:r>
      <w:r w:rsidRPr="006B5C43">
        <w:rPr>
          <w:rFonts w:ascii="TH SarabunPSK" w:eastAsia="TH Sarabun New" w:hAnsi="TH SarabunPSK" w:cs="TH SarabunPSK"/>
        </w:rPr>
        <w:t>Page 85</w:t>
      </w:r>
      <w:r w:rsidRPr="006B5C43">
        <w:rPr>
          <w:rFonts w:ascii="TH SarabunPSK" w:eastAsia="TH Sarabun New" w:hAnsi="TH SarabunPSK" w:cs="TH SarabunPSK"/>
          <w:cs/>
        </w:rPr>
        <w:t>-</w:t>
      </w:r>
      <w:r w:rsidRPr="006B5C43">
        <w:rPr>
          <w:rFonts w:ascii="TH SarabunPSK" w:eastAsia="TH Sarabun New" w:hAnsi="TH SarabunPSK" w:cs="TH SarabunPSK"/>
        </w:rPr>
        <w:t>88</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xml:space="preserve">, Sildenafil citrate </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cyclodextrin complexes for use in metered dose inhalers as a vasodilator, Proceeding, Inhalation Asia </w:t>
      </w:r>
      <w:r w:rsidRPr="006B5C43">
        <w:rPr>
          <w:rFonts w:ascii="TH SarabunPSK" w:eastAsia="TH Sarabun New" w:hAnsi="TH SarabunPSK" w:cs="TH SarabunPSK"/>
          <w:cs/>
        </w:rPr>
        <w:t>2013</w:t>
      </w:r>
      <w:r w:rsidRPr="006B5C43">
        <w:rPr>
          <w:rFonts w:ascii="TH SarabunPSK" w:eastAsia="TH Sarabun New" w:hAnsi="TH SarabunPSK" w:cs="TH SarabunPSK"/>
        </w:rPr>
        <w:t xml:space="preserve"> Pulmonary and Intranasal Drug Delivery Conference, </w:t>
      </w:r>
      <w:r w:rsidRPr="006B5C43">
        <w:rPr>
          <w:rFonts w:ascii="TH SarabunPSK" w:eastAsia="TH Sarabun New" w:hAnsi="TH SarabunPSK" w:cs="TH SarabunPSK"/>
          <w:cs/>
        </w:rPr>
        <w:t>26-28</w:t>
      </w:r>
      <w:r w:rsidRPr="006B5C43">
        <w:rPr>
          <w:rFonts w:ascii="TH SarabunPSK" w:eastAsia="TH Sarabun New" w:hAnsi="TH SarabunPSK" w:cs="TH SarabunPSK"/>
        </w:rPr>
        <w:t xml:space="preserve"> June </w:t>
      </w:r>
      <w:r w:rsidRPr="006B5C43">
        <w:rPr>
          <w:rFonts w:ascii="TH SarabunPSK" w:eastAsia="TH Sarabun New" w:hAnsi="TH SarabunPSK" w:cs="TH SarabunPSK"/>
          <w:cs/>
        </w:rPr>
        <w:t>2013</w:t>
      </w:r>
      <w:r w:rsidRPr="006B5C43">
        <w:rPr>
          <w:rFonts w:ascii="TH SarabunPSK" w:eastAsia="TH Sarabun New" w:hAnsi="TH SarabunPSK" w:cs="TH SarabunPSK"/>
        </w:rPr>
        <w:t>, The University of Hong Kong, Hong Kong, China</w:t>
      </w:r>
      <w:r w:rsidRPr="006B5C43">
        <w:rPr>
          <w:rFonts w:ascii="TH SarabunPSK" w:eastAsia="TH Sarabun New" w:hAnsi="TH SarabunPSK" w:cs="TH SarabunPSK"/>
          <w:cs/>
        </w:rPr>
        <w:t>.</w:t>
      </w:r>
    </w:p>
    <w:p w:rsidR="006B5C43" w:rsidRP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Worakul, N</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Preparation of antituberculosis dry powder inhalers using physical mixing and spray drying</w:t>
      </w:r>
      <w:r w:rsidRPr="006B5C43">
        <w:rPr>
          <w:rFonts w:ascii="TH SarabunPSK" w:eastAsia="TH Sarabun New" w:hAnsi="TH SarabunPSK" w:cs="TH SarabunPSK"/>
          <w:cs/>
        </w:rPr>
        <w:t xml:space="preserve">. </w:t>
      </w:r>
      <w:r w:rsidRPr="006B5C43">
        <w:rPr>
          <w:rFonts w:ascii="TH SarabunPSK" w:eastAsia="TH Sarabun New" w:hAnsi="TH SarabunPSK" w:cs="TH SarabunPSK"/>
        </w:rPr>
        <w:t>Proceeding, National TB Symposium</w:t>
      </w:r>
      <w:r w:rsidRPr="006B5C43">
        <w:rPr>
          <w:rFonts w:ascii="TH SarabunPSK" w:eastAsia="TH Sarabun New" w:hAnsi="TH SarabunPSK" w:cs="TH SarabunPSK"/>
          <w:cs/>
        </w:rPr>
        <w:t xml:space="preserve">: </w:t>
      </w:r>
      <w:r w:rsidRPr="006B5C43">
        <w:rPr>
          <w:rFonts w:ascii="TH SarabunPSK" w:eastAsia="TH Sarabun New" w:hAnsi="TH SarabunPSK" w:cs="TH SarabunPSK"/>
        </w:rPr>
        <w:t>Every Breath Counts</w:t>
      </w:r>
      <w:r w:rsidRPr="006B5C43">
        <w:rPr>
          <w:rFonts w:ascii="TH SarabunPSK" w:eastAsia="TH Sarabun New" w:hAnsi="TH SarabunPSK" w:cs="TH SarabunPSK"/>
          <w:cs/>
        </w:rPr>
        <w:t>-</w:t>
      </w:r>
      <w:r w:rsidRPr="006B5C43">
        <w:rPr>
          <w:rFonts w:ascii="TH SarabunPSK" w:eastAsia="TH Sarabun New" w:hAnsi="TH SarabunPSK" w:cs="TH SarabunPSK"/>
        </w:rPr>
        <w:t>Empower Yourself Against TB Conference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Bayview Beach Resort, </w:t>
      </w:r>
      <w:r w:rsidRPr="006B5C43">
        <w:rPr>
          <w:rFonts w:ascii="TH SarabunPSK" w:eastAsia="TH Sarabun New" w:hAnsi="TH SarabunPSK" w:cs="TH SarabunPSK"/>
          <w:cs/>
        </w:rPr>
        <w:t>5-6</w:t>
      </w:r>
      <w:r w:rsidRPr="006B5C43">
        <w:rPr>
          <w:rFonts w:ascii="TH SarabunPSK" w:eastAsia="TH Sarabun New" w:hAnsi="TH SarabunPSK" w:cs="TH SarabunPSK"/>
        </w:rPr>
        <w:t xml:space="preserve"> October, </w:t>
      </w:r>
      <w:r w:rsidRPr="006B5C43">
        <w:rPr>
          <w:rFonts w:ascii="TH SarabunPSK" w:eastAsia="TH Sarabun New" w:hAnsi="TH SarabunPSK" w:cs="TH SarabunPSK"/>
          <w:cs/>
        </w:rPr>
        <w:t>2004</w:t>
      </w:r>
      <w:r w:rsidRPr="006B5C43">
        <w:rPr>
          <w:rFonts w:ascii="TH SarabunPSK" w:eastAsia="TH Sarabun New" w:hAnsi="TH SarabunPSK" w:cs="TH SarabunPSK"/>
        </w:rPr>
        <w:t>, Batu Feringghi, Penang, Malaysia</w:t>
      </w:r>
      <w:r w:rsidRPr="006B5C43">
        <w:rPr>
          <w:rFonts w:ascii="TH SarabunPSK" w:eastAsia="TH Sarabun New" w:hAnsi="TH SarabunPSK" w:cs="TH SarabunPSK"/>
          <w:cs/>
        </w:rPr>
        <w:t>.</w:t>
      </w:r>
    </w:p>
    <w:p w:rsidR="006B5C43" w:rsidRDefault="006B5C43" w:rsidP="00EE6D71">
      <w:pPr>
        <w:numPr>
          <w:ilvl w:val="2"/>
          <w:numId w:val="81"/>
        </w:numPr>
        <w:contextualSpacing/>
        <w:jc w:val="both"/>
        <w:rPr>
          <w:rFonts w:ascii="TH SarabunPSK" w:eastAsia="TH Sarabun New" w:hAnsi="TH SarabunPSK" w:cs="TH SarabunPSK"/>
        </w:rPr>
      </w:pPr>
      <w:r w:rsidRPr="006B5C43">
        <w:rPr>
          <w:rFonts w:ascii="TH SarabunPSK" w:eastAsia="TH Sarabun New" w:hAnsi="TH SarabunPSK" w:cs="TH SarabunPSK"/>
        </w:rPr>
        <w:lastRenderedPageBreak/>
        <w:t>Sawatdee, S</w:t>
      </w:r>
      <w:r w:rsidRPr="006B5C43">
        <w:rPr>
          <w:rFonts w:ascii="TH SarabunPSK" w:eastAsia="TH Sarabun New" w:hAnsi="TH SarabunPSK" w:cs="TH SarabunPSK"/>
          <w:cs/>
        </w:rPr>
        <w:t>.</w:t>
      </w:r>
      <w:r w:rsidRPr="006B5C43">
        <w:rPr>
          <w:rFonts w:ascii="TH SarabunPSK" w:eastAsia="TH Sarabun New" w:hAnsi="TH SarabunPSK" w:cs="TH SarabunPSK"/>
        </w:rPr>
        <w:t>, Worakul, N</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Preparation of rifampicin dry powder inhalers using spraying into antisolvent</w:t>
      </w:r>
      <w:r w:rsidRPr="006B5C43">
        <w:rPr>
          <w:rFonts w:ascii="TH SarabunPSK" w:eastAsia="TH Sarabun New" w:hAnsi="TH SarabunPSK" w:cs="TH SarabunPSK"/>
          <w:cs/>
        </w:rPr>
        <w:t xml:space="preserve">. </w:t>
      </w:r>
      <w:r w:rsidRPr="006B5C43">
        <w:rPr>
          <w:rFonts w:ascii="TH SarabunPSK" w:eastAsia="TH Sarabun New" w:hAnsi="TH SarabunPSK" w:cs="TH SarabunPSK"/>
        </w:rPr>
        <w:t>Proceeding, National TB Symposium</w:t>
      </w:r>
      <w:r w:rsidRPr="006B5C43">
        <w:rPr>
          <w:rFonts w:ascii="TH SarabunPSK" w:eastAsia="TH Sarabun New" w:hAnsi="TH SarabunPSK" w:cs="TH SarabunPSK"/>
          <w:cs/>
        </w:rPr>
        <w:t xml:space="preserve">: </w:t>
      </w:r>
      <w:r w:rsidRPr="006B5C43">
        <w:rPr>
          <w:rFonts w:ascii="TH SarabunPSK" w:eastAsia="TH Sarabun New" w:hAnsi="TH SarabunPSK" w:cs="TH SarabunPSK"/>
        </w:rPr>
        <w:t>Every Breath Counts</w:t>
      </w:r>
      <w:r w:rsidRPr="006B5C43">
        <w:rPr>
          <w:rFonts w:ascii="TH SarabunPSK" w:eastAsia="TH Sarabun New" w:hAnsi="TH SarabunPSK" w:cs="TH SarabunPSK"/>
          <w:cs/>
        </w:rPr>
        <w:t>-</w:t>
      </w:r>
      <w:r w:rsidRPr="006B5C43">
        <w:rPr>
          <w:rFonts w:ascii="TH SarabunPSK" w:eastAsia="TH Sarabun New" w:hAnsi="TH SarabunPSK" w:cs="TH SarabunPSK"/>
        </w:rPr>
        <w:t>Empower Yourself Against TB Conference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Bayview Beach Resort, </w:t>
      </w:r>
      <w:r w:rsidRPr="006B5C43">
        <w:rPr>
          <w:rFonts w:ascii="TH SarabunPSK" w:eastAsia="TH Sarabun New" w:hAnsi="TH SarabunPSK" w:cs="TH SarabunPSK"/>
          <w:cs/>
        </w:rPr>
        <w:t>5-6</w:t>
      </w:r>
      <w:r w:rsidRPr="006B5C43">
        <w:rPr>
          <w:rFonts w:ascii="TH SarabunPSK" w:eastAsia="TH Sarabun New" w:hAnsi="TH SarabunPSK" w:cs="TH SarabunPSK"/>
        </w:rPr>
        <w:t xml:space="preserve"> October, </w:t>
      </w:r>
      <w:r w:rsidRPr="006B5C43">
        <w:rPr>
          <w:rFonts w:ascii="TH SarabunPSK" w:eastAsia="TH Sarabun New" w:hAnsi="TH SarabunPSK" w:cs="TH SarabunPSK"/>
          <w:cs/>
        </w:rPr>
        <w:t>2004</w:t>
      </w:r>
      <w:r w:rsidRPr="006B5C43">
        <w:rPr>
          <w:rFonts w:ascii="TH SarabunPSK" w:eastAsia="TH Sarabun New" w:hAnsi="TH SarabunPSK" w:cs="TH SarabunPSK"/>
        </w:rPr>
        <w:t>, Batu Feringghi, Penang, Malaysia</w:t>
      </w:r>
      <w:r w:rsidRPr="006B5C43">
        <w:rPr>
          <w:rFonts w:ascii="TH SarabunPSK" w:eastAsia="TH Sarabun New" w:hAnsi="TH SarabunPSK" w:cs="TH SarabunPSK"/>
          <w:cs/>
        </w:rPr>
        <w:t>.</w:t>
      </w:r>
    </w:p>
    <w:p w:rsidR="003B6AFF" w:rsidRPr="006B5C43" w:rsidRDefault="003B6AFF" w:rsidP="003B6AFF">
      <w:pPr>
        <w:ind w:left="1440"/>
        <w:contextualSpacing/>
        <w:jc w:val="both"/>
        <w:rPr>
          <w:rFonts w:ascii="TH SarabunPSK" w:eastAsia="TH Sarabun New" w:hAnsi="TH SarabunPSK" w:cs="TH SarabunPSK"/>
        </w:rPr>
      </w:pP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บทความทางวิชาการ</w:t>
      </w:r>
    </w:p>
    <w:p w:rsidR="006B5C43" w:rsidRPr="006B5C43" w:rsidRDefault="006B5C43" w:rsidP="00EE6D71">
      <w:pPr>
        <w:numPr>
          <w:ilvl w:val="2"/>
          <w:numId w:val="81"/>
        </w:numPr>
        <w:contextualSpacing/>
        <w:rPr>
          <w:rFonts w:ascii="TH SarabunPSK" w:eastAsia="TH Sarabun New" w:hAnsi="TH SarabunPSK" w:cs="TH SarabunPSK"/>
        </w:rPr>
      </w:pPr>
      <w:r w:rsidRPr="006B5C43">
        <w:rPr>
          <w:rFonts w:ascii="TH SarabunPSK" w:eastAsia="TH Sarabun New" w:hAnsi="TH SarabunPSK" w:cs="TH SarabunPSK" w:hint="cs"/>
          <w:cs/>
        </w:rPr>
        <w:t xml:space="preserve">สมชาย สวัสดี </w:t>
      </w:r>
      <w:r w:rsidRPr="006B5C43">
        <w:rPr>
          <w:rFonts w:ascii="TH SarabunPSK" w:eastAsia="TH Sarabun New" w:hAnsi="TH SarabunPSK" w:cs="TH SarabunPSK"/>
          <w:cs/>
        </w:rPr>
        <w:t>“</w:t>
      </w:r>
      <w:r w:rsidRPr="006B5C43">
        <w:rPr>
          <w:rFonts w:ascii="TH SarabunPSK" w:eastAsia="TH Sarabun New" w:hAnsi="TH SarabunPSK" w:cs="TH SarabunPSK" w:hint="cs"/>
          <w:cs/>
        </w:rPr>
        <w:t>พลูคาว</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ใน สืบพงศ์ ธรรมชาติ และ สมชาย สวัสดี (บรรณาธิการ)</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สมุนไพรเพื่อชีวิต</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 xml:space="preserve">พิมพ์ครั้งที่ </w:t>
      </w:r>
      <w:r w:rsidRPr="006B5C43">
        <w:rPr>
          <w:rFonts w:ascii="TH SarabunPSK" w:eastAsia="TH Sarabun New" w:hAnsi="TH SarabunPSK" w:cs="TH SarabunPSK"/>
        </w:rPr>
        <w:t xml:space="preserve">1, </w:t>
      </w:r>
      <w:r w:rsidRPr="006B5C43">
        <w:rPr>
          <w:rFonts w:ascii="TH SarabunPSK" w:eastAsia="TH Sarabun New" w:hAnsi="TH SarabunPSK" w:cs="TH SarabunPSK" w:hint="cs"/>
          <w:cs/>
        </w:rPr>
        <w:t xml:space="preserve">เสือผินการพิมพ์ </w:t>
      </w:r>
      <w:r w:rsidRPr="006B5C43">
        <w:rPr>
          <w:rFonts w:ascii="TH SarabunPSK" w:eastAsia="TH Sarabun New" w:hAnsi="TH SarabunPSK" w:cs="TH SarabunPSK"/>
          <w:cs/>
        </w:rPr>
        <w:t xml:space="preserve">: </w:t>
      </w:r>
      <w:r w:rsidRPr="006B5C43">
        <w:rPr>
          <w:rFonts w:ascii="TH SarabunPSK" w:eastAsia="TH Sarabun New" w:hAnsi="TH SarabunPSK" w:cs="TH SarabunPSK" w:hint="cs"/>
          <w:cs/>
        </w:rPr>
        <w:t>นครศรีธรรมราช</w:t>
      </w:r>
      <w:r w:rsidRPr="006B5C43">
        <w:rPr>
          <w:rFonts w:ascii="TH SarabunPSK" w:eastAsia="TH Sarabun New" w:hAnsi="TH SarabunPSK" w:cs="TH SarabunPSK"/>
        </w:rPr>
        <w:t xml:space="preserve">, 2557, 79 </w:t>
      </w:r>
      <w:r w:rsidRPr="006B5C43">
        <w:rPr>
          <w:rFonts w:ascii="TH SarabunPSK" w:eastAsia="TH Sarabun New" w:hAnsi="TH SarabunPSK" w:cs="TH SarabunPSK" w:hint="cs"/>
          <w:cs/>
        </w:rPr>
        <w:t>หน้า</w:t>
      </w:r>
      <w:r w:rsidRPr="006B5C43">
        <w:rPr>
          <w:rFonts w:ascii="TH SarabunPSK" w:eastAsia="TH Sarabun New" w:hAnsi="TH SarabunPSK" w:cs="TH SarabunPSK"/>
        </w:rPr>
        <w:t xml:space="preserve">, </w:t>
      </w:r>
      <w:r w:rsidRPr="006B5C43">
        <w:rPr>
          <w:rFonts w:ascii="TH SarabunPSK" w:eastAsia="TH Sarabun New" w:hAnsi="TH SarabunPSK" w:cs="TH SarabunPSK" w:hint="cs"/>
          <w:cs/>
        </w:rPr>
        <w:t xml:space="preserve">หน้า </w:t>
      </w:r>
      <w:r w:rsidRPr="006B5C43">
        <w:rPr>
          <w:rFonts w:ascii="TH SarabunPSK" w:eastAsia="TH Sarabun New" w:hAnsi="TH SarabunPSK" w:cs="TH SarabunPSK"/>
        </w:rPr>
        <w:t>55</w:t>
      </w:r>
      <w:r w:rsidRPr="006B5C43">
        <w:rPr>
          <w:rFonts w:ascii="TH SarabunPSK" w:eastAsia="TH Sarabun New" w:hAnsi="TH SarabunPSK" w:cs="TH SarabunPSK"/>
          <w:cs/>
        </w:rPr>
        <w:t>-</w:t>
      </w:r>
      <w:r w:rsidRPr="006B5C43">
        <w:rPr>
          <w:rFonts w:ascii="TH SarabunPSK" w:eastAsia="TH Sarabun New" w:hAnsi="TH SarabunPSK" w:cs="TH SarabunPSK"/>
        </w:rPr>
        <w:t>65</w:t>
      </w:r>
      <w:r w:rsidRPr="006B5C43">
        <w:rPr>
          <w:rFonts w:ascii="TH SarabunPSK" w:eastAsia="TH Sarabun New" w:hAnsi="TH SarabunPSK" w:cs="TH SarabunPSK"/>
          <w:cs/>
        </w:rPr>
        <w:t>.</w:t>
      </w:r>
    </w:p>
    <w:p w:rsidR="006B5C43" w:rsidRPr="006B5C43" w:rsidRDefault="006B5C43" w:rsidP="006B5C43">
      <w:pPr>
        <w:rPr>
          <w:rFonts w:ascii="TH SarabunPSK" w:eastAsia="TH Sarabun New" w:hAnsi="TH SarabunPSK" w:cs="TH SarabunPSK"/>
        </w:rPr>
      </w:pP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หนังสือ/ตำรา/เอกสารการสอน</w:t>
      </w:r>
    </w:p>
    <w:p w:rsidR="006B5C43" w:rsidRPr="006B5C43" w:rsidRDefault="006B5C43" w:rsidP="00EE6D71">
      <w:pPr>
        <w:numPr>
          <w:ilvl w:val="2"/>
          <w:numId w:val="81"/>
        </w:numPr>
        <w:tabs>
          <w:tab w:val="num" w:pos="420"/>
          <w:tab w:val="left" w:pos="1440"/>
        </w:tabs>
        <w:spacing w:line="184" w:lineRule="atLeast"/>
        <w:contextualSpacing/>
        <w:jc w:val="both"/>
        <w:rPr>
          <w:rFonts w:ascii="TH SarabunPSK" w:eastAsia="TH Sarabun New" w:hAnsi="TH SarabunPSK" w:cs="TH SarabunPSK"/>
        </w:rPr>
      </w:pPr>
      <w:r w:rsidRPr="006B5C43">
        <w:rPr>
          <w:rFonts w:ascii="TH SarabunPSK" w:eastAsia="TH Sarabun New" w:hAnsi="TH SarabunPSK" w:cs="TH SarabunPSK"/>
          <w:cs/>
        </w:rPr>
        <w:t>ธีระพล ศรีชนะ และ สมชาย สวัสดี</w:t>
      </w:r>
      <w:r w:rsidRPr="006B5C43">
        <w:rPr>
          <w:rFonts w:ascii="TH SarabunPSK" w:eastAsia="TH Sarabun New" w:hAnsi="TH SarabunPSK" w:cs="TH SarabunPSK"/>
        </w:rPr>
        <w:t xml:space="preserve">, </w:t>
      </w:r>
      <w:r w:rsidRPr="006B5C43">
        <w:rPr>
          <w:rFonts w:ascii="TH SarabunPSK" w:eastAsia="TH Sarabun New" w:hAnsi="TH SarabunPSK" w:cs="TH SarabunPSK"/>
          <w:cs/>
        </w:rPr>
        <w:t>ยาปราศจากเชื้อ</w:t>
      </w:r>
      <w:r w:rsidRPr="006B5C43">
        <w:rPr>
          <w:rFonts w:ascii="TH SarabunPSK" w:eastAsia="TH Sarabun New" w:hAnsi="TH SarabunPSK" w:cs="TH SarabunPSK"/>
        </w:rPr>
        <w:t xml:space="preserve">, </w:t>
      </w:r>
      <w:r w:rsidRPr="006B5C43">
        <w:rPr>
          <w:rFonts w:ascii="TH SarabunPSK" w:eastAsia="TH Sarabun New" w:hAnsi="TH SarabunPSK" w:cs="TH SarabunPSK"/>
          <w:cs/>
        </w:rPr>
        <w:t>หสม.นีโอพ้อยท์:สงขลา</w:t>
      </w:r>
      <w:r w:rsidRPr="006B5C43">
        <w:rPr>
          <w:rFonts w:ascii="TH SarabunPSK" w:eastAsia="TH Sarabun New" w:hAnsi="TH SarabunPSK" w:cs="TH SarabunPSK"/>
        </w:rPr>
        <w:t xml:space="preserve">, </w:t>
      </w:r>
      <w:r w:rsidRPr="006B5C43">
        <w:rPr>
          <w:rFonts w:ascii="TH SarabunPSK" w:eastAsia="TH Sarabun New" w:hAnsi="TH SarabunPSK" w:cs="TH SarabunPSK"/>
          <w:cs/>
        </w:rPr>
        <w:t>2557.</w:t>
      </w:r>
      <w:r w:rsidRPr="006B5C43">
        <w:rPr>
          <w:rFonts w:ascii="TH SarabunPSK" w:eastAsia="TH Sarabun New" w:hAnsi="TH SarabunPSK" w:cs="TH SarabunPSK"/>
        </w:rPr>
        <w:t xml:space="preserve"> ISBN </w:t>
      </w:r>
      <w:r w:rsidRPr="006B5C43">
        <w:rPr>
          <w:rFonts w:ascii="TH SarabunPSK" w:eastAsia="TH Sarabun New" w:hAnsi="TH SarabunPSK" w:cs="TH SarabunPSK"/>
          <w:cs/>
        </w:rPr>
        <w:t>9786163487063</w:t>
      </w:r>
    </w:p>
    <w:p w:rsidR="006B5C43" w:rsidRPr="006B5C43" w:rsidRDefault="006B5C43" w:rsidP="00EE6D71">
      <w:pPr>
        <w:numPr>
          <w:ilvl w:val="2"/>
          <w:numId w:val="81"/>
        </w:numPr>
        <w:tabs>
          <w:tab w:val="num" w:pos="420"/>
          <w:tab w:val="left" w:pos="1440"/>
        </w:tabs>
        <w:spacing w:line="184" w:lineRule="atLeast"/>
        <w:contextualSpacing/>
        <w:jc w:val="both"/>
        <w:rPr>
          <w:rFonts w:ascii="TH SarabunPSK" w:eastAsia="TH Sarabun New" w:hAnsi="TH SarabunPSK" w:cs="TH SarabunPSK"/>
        </w:rPr>
      </w:pPr>
      <w:r w:rsidRPr="006B5C43">
        <w:rPr>
          <w:rFonts w:ascii="TH SarabunPSK" w:eastAsia="TH Sarabun New" w:hAnsi="TH SarabunPSK" w:cs="TH SarabunPSK"/>
          <w:cs/>
        </w:rPr>
        <w:t>สมชาย สวัสดี และ ธีระพล ศรีชนะ</w:t>
      </w:r>
      <w:r w:rsidRPr="006B5C43">
        <w:rPr>
          <w:rFonts w:ascii="TH SarabunPSK" w:eastAsia="TH Sarabun New" w:hAnsi="TH SarabunPSK" w:cs="TH SarabunPSK"/>
        </w:rPr>
        <w:t xml:space="preserve">, </w:t>
      </w:r>
      <w:r w:rsidRPr="006B5C43">
        <w:rPr>
          <w:rFonts w:ascii="TH SarabunPSK" w:eastAsia="TH Sarabun New" w:hAnsi="TH SarabunPSK" w:cs="TH SarabunPSK"/>
          <w:cs/>
        </w:rPr>
        <w:t>ยาแอโรโซลและระบบหายใจ</w:t>
      </w:r>
      <w:r w:rsidRPr="006B5C43">
        <w:rPr>
          <w:rFonts w:ascii="TH SarabunPSK" w:eastAsia="TH Sarabun New" w:hAnsi="TH SarabunPSK" w:cs="TH SarabunPSK"/>
        </w:rPr>
        <w:t xml:space="preserve">, </w:t>
      </w:r>
      <w:r w:rsidRPr="006B5C43">
        <w:rPr>
          <w:rFonts w:ascii="TH SarabunPSK" w:eastAsia="TH Sarabun New" w:hAnsi="TH SarabunPSK" w:cs="TH SarabunPSK"/>
          <w:cs/>
        </w:rPr>
        <w:t>บริษัทพีซี โปรสเปค จำกัด : สงขลา</w:t>
      </w:r>
      <w:r w:rsidRPr="006B5C43">
        <w:rPr>
          <w:rFonts w:ascii="TH SarabunPSK" w:eastAsia="TH Sarabun New" w:hAnsi="TH SarabunPSK" w:cs="TH SarabunPSK"/>
        </w:rPr>
        <w:t xml:space="preserve">, </w:t>
      </w:r>
      <w:r w:rsidRPr="006B5C43">
        <w:rPr>
          <w:rFonts w:ascii="TH SarabunPSK" w:eastAsia="TH Sarabun New" w:hAnsi="TH SarabunPSK" w:cs="TH SarabunPSK"/>
          <w:cs/>
        </w:rPr>
        <w:t xml:space="preserve">2556. </w:t>
      </w:r>
      <w:r w:rsidRPr="006B5C43">
        <w:rPr>
          <w:rFonts w:ascii="TH SarabunPSK" w:eastAsia="TH Sarabun New" w:hAnsi="TH SarabunPSK" w:cs="TH SarabunPSK"/>
        </w:rPr>
        <w:t xml:space="preserve">ISBN </w:t>
      </w:r>
      <w:r w:rsidRPr="006B5C43">
        <w:rPr>
          <w:rFonts w:ascii="TH SarabunPSK" w:eastAsia="TH Sarabun New" w:hAnsi="TH SarabunPSK" w:cs="TH SarabunPSK"/>
          <w:cs/>
        </w:rPr>
        <w:t>9786163482594</w:t>
      </w:r>
    </w:p>
    <w:p w:rsidR="006B5C43" w:rsidRPr="006B5C43" w:rsidRDefault="006B5C43" w:rsidP="00EE6D71">
      <w:pPr>
        <w:numPr>
          <w:ilvl w:val="2"/>
          <w:numId w:val="81"/>
        </w:numPr>
        <w:tabs>
          <w:tab w:val="num" w:pos="420"/>
          <w:tab w:val="left" w:pos="1440"/>
        </w:tabs>
        <w:spacing w:line="184" w:lineRule="atLeast"/>
        <w:contextualSpacing/>
        <w:jc w:val="both"/>
        <w:rPr>
          <w:rFonts w:ascii="TH SarabunPSK" w:eastAsia="TH Sarabun New" w:hAnsi="TH SarabunPSK" w:cs="TH SarabunPSK"/>
        </w:rPr>
      </w:pPr>
      <w:r w:rsidRPr="006B5C43">
        <w:rPr>
          <w:rFonts w:ascii="TH SarabunPSK" w:eastAsia="TH Sarabun New" w:hAnsi="TH SarabunPSK" w:cs="TH SarabunPSK"/>
        </w:rPr>
        <w:t xml:space="preserve">Targeting Antituberculosis to Alveoli, in Nanotechnology Application to Drug Delivery System, Damrongsak Faroongsarng and Teerapol Srichana </w:t>
      </w:r>
      <w:r w:rsidRPr="006B5C43">
        <w:rPr>
          <w:rFonts w:ascii="TH SarabunPSK" w:eastAsia="TH Sarabun New" w:hAnsi="TH SarabunPSK" w:cs="TH SarabunPSK"/>
          <w:cs/>
        </w:rPr>
        <w:t>(</w:t>
      </w:r>
      <w:r w:rsidRPr="006B5C43">
        <w:rPr>
          <w:rFonts w:ascii="TH SarabunPSK" w:eastAsia="TH Sarabun New" w:hAnsi="TH SarabunPSK" w:cs="TH SarabunPSK"/>
        </w:rPr>
        <w:t>editors</w:t>
      </w:r>
      <w:r w:rsidRPr="006B5C43">
        <w:rPr>
          <w:rFonts w:ascii="TH SarabunPSK" w:eastAsia="TH Sarabun New" w:hAnsi="TH SarabunPSK" w:cs="TH SarabunPSK"/>
          <w:cs/>
        </w:rPr>
        <w:t>)</w:t>
      </w:r>
      <w:r w:rsidRPr="006B5C43">
        <w:rPr>
          <w:rFonts w:ascii="TH SarabunPSK" w:eastAsia="TH Sarabun New" w:hAnsi="TH SarabunPSK" w:cs="TH SarabunPSK"/>
        </w:rPr>
        <w:t>, Songkhla, Thailand</w:t>
      </w:r>
      <w:r w:rsidRPr="006B5C43">
        <w:rPr>
          <w:rFonts w:ascii="TH SarabunPSK" w:eastAsia="TH Sarabun New" w:hAnsi="TH SarabunPSK" w:cs="TH SarabunPSK"/>
          <w:cs/>
        </w:rPr>
        <w:t xml:space="preserve">. 2008. </w:t>
      </w:r>
      <w:r w:rsidRPr="006B5C43">
        <w:rPr>
          <w:rFonts w:ascii="TH SarabunPSK" w:eastAsia="TH Sarabun New" w:hAnsi="TH SarabunPSK" w:cs="TH SarabunPSK"/>
        </w:rPr>
        <w:t xml:space="preserve">ISBN </w:t>
      </w:r>
      <w:r w:rsidRPr="006B5C43">
        <w:rPr>
          <w:rFonts w:ascii="TH SarabunPSK" w:eastAsia="TH Sarabun New" w:hAnsi="TH SarabunPSK" w:cs="TH SarabunPSK"/>
          <w:cs/>
        </w:rPr>
        <w:t>9789741149322</w:t>
      </w: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สิทธิบัตร</w:t>
      </w:r>
    </w:p>
    <w:p w:rsidR="006B5C43" w:rsidRPr="006B5C43" w:rsidRDefault="006B5C43" w:rsidP="006B5C43">
      <w:pPr>
        <w:ind w:left="720"/>
        <w:rPr>
          <w:rFonts w:ascii="TH SarabunPSK" w:eastAsia="TH Sarabun New" w:hAnsi="TH SarabunPSK" w:cs="TH SarabunPSK"/>
          <w:cs/>
        </w:rPr>
      </w:pPr>
      <w:r w:rsidRPr="006B5C43">
        <w:rPr>
          <w:rFonts w:ascii="TH SarabunPSK" w:eastAsia="TH Sarabun New" w:hAnsi="TH SarabunPSK" w:cs="TH SarabunPSK" w:hint="cs"/>
          <w:cs/>
        </w:rPr>
        <w:t>ไม่มี</w:t>
      </w: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สิงประดิษฐ์</w:t>
      </w:r>
    </w:p>
    <w:p w:rsidR="006B5C43" w:rsidRPr="006B5C43" w:rsidRDefault="006B5C43" w:rsidP="006B5C43">
      <w:pPr>
        <w:ind w:left="720"/>
        <w:rPr>
          <w:rFonts w:ascii="TH SarabunPSK" w:eastAsia="TH Sarabun New" w:hAnsi="TH SarabunPSK" w:cs="TH SarabunPSK"/>
        </w:rPr>
      </w:pPr>
      <w:r w:rsidRPr="006B5C43">
        <w:rPr>
          <w:rFonts w:ascii="TH SarabunPSK" w:eastAsia="TH Sarabun New" w:hAnsi="TH SarabunPSK" w:cs="TH SarabunPSK" w:hint="cs"/>
          <w:cs/>
        </w:rPr>
        <w:t>ไม่มี</w:t>
      </w: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เกียรติคุณและรางวัล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8"/>
        <w:gridCol w:w="2268"/>
      </w:tblGrid>
      <w:tr w:rsidR="006B5C43" w:rsidRPr="006B5C43" w:rsidTr="006B5C43">
        <w:tc>
          <w:tcPr>
            <w:tcW w:w="6912" w:type="dxa"/>
            <w:shd w:val="clear" w:color="auto" w:fill="auto"/>
          </w:tcPr>
          <w:p w:rsidR="006B5C43" w:rsidRPr="006B5C43" w:rsidRDefault="006B5C43" w:rsidP="006B5C43">
            <w:pPr>
              <w:jc w:val="center"/>
              <w:rPr>
                <w:rFonts w:ascii="TH SarabunPSK" w:eastAsia="Times New Roman" w:hAnsi="TH SarabunPSK" w:cs="TH SarabunPSK"/>
                <w:b/>
                <w:bCs/>
                <w:cs/>
              </w:rPr>
            </w:pPr>
            <w:r w:rsidRPr="006B5C43">
              <w:rPr>
                <w:rFonts w:ascii="TH SarabunPSK" w:eastAsia="Times New Roman" w:hAnsi="TH SarabunPSK" w:cs="TH SarabunPSK" w:hint="cs"/>
                <w:b/>
                <w:bCs/>
                <w:cs/>
              </w:rPr>
              <w:t>เกียรติคุณ / รางวัลที่ได้รับ</w:t>
            </w:r>
          </w:p>
        </w:tc>
        <w:tc>
          <w:tcPr>
            <w:tcW w:w="2330" w:type="dxa"/>
            <w:shd w:val="clear" w:color="auto" w:fill="auto"/>
          </w:tcPr>
          <w:p w:rsidR="006B5C43" w:rsidRPr="006B5C43" w:rsidRDefault="006B5C43" w:rsidP="006B5C43">
            <w:pPr>
              <w:jc w:val="center"/>
              <w:rPr>
                <w:rFonts w:ascii="TH SarabunPSK" w:eastAsia="Times New Roman" w:hAnsi="TH SarabunPSK" w:cs="TH SarabunPSK"/>
                <w:b/>
                <w:bCs/>
              </w:rPr>
            </w:pPr>
            <w:r w:rsidRPr="006B5C43">
              <w:rPr>
                <w:rFonts w:ascii="TH SarabunPSK" w:eastAsia="Times New Roman" w:hAnsi="TH SarabunPSK" w:cs="TH SarabunPSK" w:hint="cs"/>
                <w:b/>
                <w:bCs/>
                <w:cs/>
              </w:rPr>
              <w:t>ปี พ.ศ.</w:t>
            </w:r>
          </w:p>
        </w:tc>
      </w:tr>
      <w:tr w:rsidR="006B5C43" w:rsidRPr="006B5C43" w:rsidTr="006B5C43">
        <w:tc>
          <w:tcPr>
            <w:tcW w:w="6912" w:type="dxa"/>
            <w:shd w:val="clear" w:color="auto" w:fill="auto"/>
          </w:tcPr>
          <w:p w:rsidR="006B5C43" w:rsidRPr="006B5C43" w:rsidRDefault="006B5C43" w:rsidP="006B5C43">
            <w:pPr>
              <w:rPr>
                <w:rFonts w:ascii="TH SarabunPSK" w:eastAsia="Times New Roman" w:hAnsi="TH SarabunPSK" w:cs="TH SarabunPSK"/>
                <w:cs/>
              </w:rPr>
            </w:pPr>
            <w:r w:rsidRPr="006B5C43">
              <w:rPr>
                <w:rFonts w:ascii="TH SarabunPSK" w:eastAsia="Times New Roman" w:hAnsi="TH SarabunPSK" w:cs="TH SarabunPSK" w:hint="cs"/>
                <w:cs/>
              </w:rPr>
              <w:t>รางวัลวิทยานิพนธ์ดีเด่น ระดับปริญญาเอก มหาวิทยาลัยสงขลานครินทร์</w:t>
            </w:r>
          </w:p>
        </w:tc>
        <w:tc>
          <w:tcPr>
            <w:tcW w:w="2330"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2557</w:t>
            </w:r>
          </w:p>
        </w:tc>
      </w:tr>
      <w:tr w:rsidR="006B5C43" w:rsidRPr="006B5C43" w:rsidTr="006B5C43">
        <w:tc>
          <w:tcPr>
            <w:tcW w:w="6912" w:type="dxa"/>
            <w:shd w:val="clear" w:color="auto" w:fill="auto"/>
          </w:tcPr>
          <w:p w:rsidR="006B5C43" w:rsidRPr="006B5C43" w:rsidRDefault="006B5C43" w:rsidP="006B5C43">
            <w:pPr>
              <w:rPr>
                <w:rFonts w:ascii="TH SarabunPSK" w:eastAsia="Times New Roman" w:hAnsi="TH SarabunPSK" w:cs="TH SarabunPSK"/>
              </w:rPr>
            </w:pPr>
            <w:r w:rsidRPr="006B5C43">
              <w:rPr>
                <w:rFonts w:ascii="TH SarabunPSK" w:eastAsia="Times New Roman" w:hAnsi="TH SarabunPSK" w:cs="TH SarabunPSK"/>
              </w:rPr>
              <w:t xml:space="preserve">Excellence Poster Presentation Award </w:t>
            </w:r>
            <w:r w:rsidRPr="006B5C43">
              <w:rPr>
                <w:rFonts w:ascii="TH SarabunPSK" w:eastAsia="Times New Roman" w:hAnsi="TH SarabunPSK" w:cs="TH SarabunPSK"/>
                <w:cs/>
              </w:rPr>
              <w:t xml:space="preserve">/ </w:t>
            </w:r>
            <w:r w:rsidRPr="006B5C43">
              <w:rPr>
                <w:rFonts w:ascii="TH SarabunPSK" w:eastAsia="Times New Roman" w:hAnsi="TH SarabunPSK" w:cs="TH SarabunPSK"/>
              </w:rPr>
              <w:t>Universiti Sains Malaysia</w:t>
            </w:r>
          </w:p>
        </w:tc>
        <w:tc>
          <w:tcPr>
            <w:tcW w:w="2330" w:type="dxa"/>
            <w:shd w:val="clear" w:color="auto" w:fill="auto"/>
          </w:tcPr>
          <w:p w:rsidR="006B5C43" w:rsidRPr="006B5C43" w:rsidRDefault="006B5C43" w:rsidP="006B5C43">
            <w:pPr>
              <w:jc w:val="center"/>
              <w:rPr>
                <w:rFonts w:ascii="TH SarabunPSK" w:eastAsia="Times New Roman" w:hAnsi="TH SarabunPSK" w:cs="TH SarabunPSK"/>
              </w:rPr>
            </w:pPr>
            <w:r w:rsidRPr="006B5C43">
              <w:rPr>
                <w:rFonts w:ascii="TH SarabunPSK" w:eastAsia="Times New Roman" w:hAnsi="TH SarabunPSK" w:cs="TH SarabunPSK"/>
              </w:rPr>
              <w:t>2547</w:t>
            </w:r>
          </w:p>
        </w:tc>
      </w:tr>
    </w:tbl>
    <w:p w:rsidR="006B5C43" w:rsidRPr="006B5C43" w:rsidRDefault="006B5C43" w:rsidP="006B5C43">
      <w:pPr>
        <w:rPr>
          <w:rFonts w:ascii="TH SarabunPSK" w:eastAsia="TH Sarabun New" w:hAnsi="TH SarabunPSK" w:cs="TH SarabunPSK"/>
          <w:b/>
          <w:bCs/>
        </w:rPr>
      </w:pPr>
    </w:p>
    <w:p w:rsidR="006B5C43" w:rsidRPr="006B5C43" w:rsidRDefault="006B5C43" w:rsidP="006B5C43">
      <w:pPr>
        <w:rPr>
          <w:rFonts w:ascii="TH SarabunPSK" w:eastAsia="TH Sarabun New" w:hAnsi="TH SarabunPSK" w:cs="TH SarabunPSK"/>
        </w:rPr>
      </w:pPr>
    </w:p>
    <w:p w:rsidR="006B5C43" w:rsidRPr="006B5C43" w:rsidRDefault="00753BBF" w:rsidP="006B5C43">
      <w:pPr>
        <w:pBdr>
          <w:top w:val="nil"/>
          <w:left w:val="nil"/>
          <w:bottom w:val="nil"/>
          <w:right w:val="nil"/>
          <w:between w:val="nil"/>
        </w:pBdr>
        <w:jc w:val="center"/>
        <w:outlineLvl w:val="0"/>
        <w:rPr>
          <w:rFonts w:ascii="TH SarabunPSK" w:eastAsia="TH SarabunPSK" w:hAnsi="TH SarabunPSK" w:cs="TH SarabunPSK"/>
          <w:b/>
          <w:color w:val="000000"/>
        </w:rPr>
      </w:pPr>
      <w:r>
        <w:rPr>
          <w:rFonts w:ascii="TH SarabunPSK" w:eastAsia="TH SarabunPSK" w:hAnsi="TH SarabunPSK" w:cs="TH SarabunPSK"/>
          <w:b/>
          <w:bCs/>
          <w:color w:val="000000"/>
          <w:cs/>
        </w:rPr>
        <w:br w:type="page"/>
      </w:r>
      <w:r w:rsidR="006B5C43" w:rsidRPr="006B5C43">
        <w:rPr>
          <w:rFonts w:ascii="TH SarabunPSK" w:eastAsia="TH SarabunPSK" w:hAnsi="TH SarabunPSK" w:cs="TH SarabunPSK"/>
          <w:b/>
          <w:bCs/>
          <w:color w:val="000000"/>
          <w:cs/>
        </w:rPr>
        <w:lastRenderedPageBreak/>
        <w:t>แบบฟอร์มประวัติและผลงานของอาจารย์ (</w:t>
      </w:r>
      <w:r w:rsidR="006B5C43" w:rsidRPr="006B5C43">
        <w:rPr>
          <w:rFonts w:ascii="TH SarabunPSK" w:eastAsia="TH SarabunPSK" w:hAnsi="TH SarabunPSK" w:cs="TH SarabunPSK"/>
          <w:b/>
          <w:color w:val="000000"/>
        </w:rPr>
        <w:t>Curriculum Vitae</w:t>
      </w:r>
      <w:r w:rsidR="006B5C43" w:rsidRPr="006B5C43">
        <w:rPr>
          <w:rFonts w:ascii="TH SarabunPSK" w:eastAsia="TH SarabunPSK" w:hAnsi="TH SarabunPSK" w:cs="TH SarabunPSK"/>
          <w:b/>
          <w:bCs/>
          <w:color w:val="000000"/>
          <w:cs/>
        </w:rPr>
        <w:t>)</w:t>
      </w:r>
    </w:p>
    <w:p w:rsidR="006B5C43" w:rsidRPr="006B5C43" w:rsidRDefault="006B5C43" w:rsidP="006B5C43">
      <w:pPr>
        <w:pBdr>
          <w:top w:val="nil"/>
          <w:left w:val="nil"/>
          <w:bottom w:val="nil"/>
          <w:right w:val="nil"/>
          <w:between w:val="nil"/>
        </w:pBdr>
        <w:jc w:val="center"/>
        <w:rPr>
          <w:rFonts w:ascii="TH SarabunPSK" w:eastAsia="TH SarabunPSK" w:hAnsi="TH SarabunPSK" w:cs="TH SarabunPSK"/>
          <w:b/>
          <w:bCs/>
          <w:color w:val="000000"/>
          <w:cs/>
        </w:rPr>
      </w:pPr>
      <w:r w:rsidRPr="006B5C43">
        <w:rPr>
          <w:rFonts w:ascii="TH SarabunPSK" w:eastAsia="TH SarabunPSK" w:hAnsi="TH SarabunPSK" w:cs="TH SarabunPSK"/>
          <w:b/>
          <w:bCs/>
          <w:color w:val="000000"/>
          <w:cs/>
        </w:rPr>
        <w:t xml:space="preserve">ชื่อ-สกุล </w:t>
      </w:r>
      <w:r w:rsidR="00C43746">
        <w:rPr>
          <w:rFonts w:ascii="TH SarabunPSK" w:eastAsia="TH SarabunPSK" w:hAnsi="TH SarabunPSK" w:cs="TH SarabunPSK"/>
          <w:b/>
          <w:bCs/>
          <w:color w:val="000000"/>
          <w:cs/>
        </w:rPr>
        <w:t>ผู้ช่วยศาสตราจารย์ ดร.</w:t>
      </w:r>
      <w:r w:rsidRPr="006B5C43">
        <w:rPr>
          <w:rFonts w:ascii="TH SarabunPSK" w:eastAsia="TH SarabunPSK" w:hAnsi="TH SarabunPSK" w:cs="TH SarabunPSK"/>
          <w:b/>
          <w:bCs/>
          <w:color w:val="000000"/>
          <w:cs/>
        </w:rPr>
        <w:t>ชุติมา จันทรัตน์</w:t>
      </w:r>
    </w:p>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p>
    <w:tbl>
      <w:tblPr>
        <w:tblW w:w="918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954"/>
        <w:gridCol w:w="992"/>
        <w:gridCol w:w="2234"/>
      </w:tblGrid>
      <w:tr w:rsidR="006B5C43" w:rsidRPr="006B5C43" w:rsidTr="006B5C43">
        <w:tc>
          <w:tcPr>
            <w:tcW w:w="5954"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cs/>
              </w:rPr>
              <w:t>มหาวิทยาลัยวลัยลักษณ์</w:t>
            </w:r>
          </w:p>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cs/>
              </w:rPr>
              <w:t>สำนักวิชาเภสัชศาสตร์</w:t>
            </w:r>
          </w:p>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 xml:space="preserve">222 </w:t>
            </w:r>
            <w:r w:rsidRPr="006B5C43">
              <w:rPr>
                <w:rFonts w:ascii="TH SarabunPSK" w:eastAsia="TH SarabunPSK" w:hAnsi="TH SarabunPSK" w:cs="TH SarabunPSK"/>
                <w:color w:val="000000"/>
                <w:cs/>
              </w:rPr>
              <w:t xml:space="preserve">ต.ไทยบุรี อ.ท่าศาลา จ.นครศรีธรรมราช </w:t>
            </w:r>
            <w:r w:rsidRPr="006B5C43">
              <w:rPr>
                <w:rFonts w:ascii="TH SarabunPSK" w:eastAsia="TH SarabunPSK" w:hAnsi="TH SarabunPSK" w:cs="TH SarabunPSK"/>
                <w:color w:val="000000"/>
              </w:rPr>
              <w:t>80160</w:t>
            </w:r>
          </w:p>
        </w:tc>
        <w:tc>
          <w:tcPr>
            <w:tcW w:w="992"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cs/>
              </w:rPr>
              <w:t>โทรศัพท์โทรสาร</w:t>
            </w:r>
            <w:r w:rsidRPr="006B5C43">
              <w:rPr>
                <w:rFonts w:ascii="TH SarabunPSK" w:eastAsia="TH SarabunPSK" w:hAnsi="TH SarabunPSK" w:cs="TH SarabunPSK"/>
                <w:color w:val="000000"/>
              </w:rPr>
              <w:t>Email</w:t>
            </w:r>
          </w:p>
        </w:tc>
        <w:tc>
          <w:tcPr>
            <w:tcW w:w="2234"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075</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67</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2830</w:t>
            </w:r>
          </w:p>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075</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67</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2814</w:t>
            </w:r>
          </w:p>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chutima</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ja@wu</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th</w:t>
            </w:r>
          </w:p>
        </w:tc>
      </w:tr>
    </w:tbl>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p>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1</w:t>
      </w:r>
      <w:r w:rsidRPr="006B5C43">
        <w:rPr>
          <w:rFonts w:ascii="TH SarabunPSK" w:eastAsia="TH SarabunPSK" w:hAnsi="TH SarabunPSK" w:cs="TH SarabunPSK"/>
          <w:b/>
          <w:bCs/>
          <w:color w:val="000000"/>
          <w:cs/>
        </w:rPr>
        <w:t>. การศึกษา (เรียงลำดับจากปีล่าสุด)</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418"/>
        <w:gridCol w:w="2205"/>
      </w:tblGrid>
      <w:tr w:rsidR="006B5C43" w:rsidRPr="006B5C43" w:rsidTr="006B5C43">
        <w:tc>
          <w:tcPr>
            <w:tcW w:w="2405"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rPr>
            </w:pPr>
            <w:r w:rsidRPr="006B5C43">
              <w:rPr>
                <w:rFonts w:ascii="TH SarabunPSK" w:eastAsia="TH SarabunPSK" w:hAnsi="TH SarabunPSK" w:cs="TH SarabunPSK"/>
                <w:b/>
                <w:bCs/>
                <w:color w:val="000000"/>
                <w:cs/>
              </w:rPr>
              <w:t>คุณวุฒิ</w:t>
            </w:r>
          </w:p>
        </w:tc>
        <w:tc>
          <w:tcPr>
            <w:tcW w:w="4418"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rPr>
            </w:pPr>
            <w:r w:rsidRPr="006B5C43">
              <w:rPr>
                <w:rFonts w:ascii="TH SarabunPSK" w:eastAsia="TH SarabunPSK" w:hAnsi="TH SarabunPSK" w:cs="TH SarabunPSK"/>
                <w:b/>
                <w:bCs/>
                <w:color w:val="000000"/>
                <w:cs/>
              </w:rPr>
              <w:t>สาขาวิชา/สถาบันการศึกษา</w:t>
            </w:r>
          </w:p>
        </w:tc>
        <w:tc>
          <w:tcPr>
            <w:tcW w:w="2205"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rPr>
            </w:pPr>
            <w:r w:rsidRPr="006B5C43">
              <w:rPr>
                <w:rFonts w:ascii="TH SarabunPSK" w:eastAsia="TH SarabunPSK" w:hAnsi="TH SarabunPSK" w:cs="TH SarabunPSK"/>
                <w:b/>
                <w:bCs/>
                <w:color w:val="000000"/>
                <w:cs/>
              </w:rPr>
              <w:t>ปี พ.ศ.</w:t>
            </w:r>
          </w:p>
        </w:tc>
      </w:tr>
      <w:tr w:rsidR="006B5C43" w:rsidRPr="006B5C43" w:rsidTr="006B5C43">
        <w:tc>
          <w:tcPr>
            <w:tcW w:w="2405" w:type="dxa"/>
          </w:tcPr>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cs/>
              </w:rPr>
            </w:pPr>
            <w:r w:rsidRPr="006B5C43">
              <w:rPr>
                <w:rFonts w:ascii="TH SarabunPSK" w:eastAsia="TH SarabunPSK" w:hAnsi="TH SarabunPSK" w:cs="TH SarabunPSK"/>
                <w:b/>
                <w:color w:val="000000"/>
                <w:cs/>
              </w:rPr>
              <w:t>ปรัชญาดุษฎีบัณฑิต</w:t>
            </w:r>
          </w:p>
        </w:tc>
        <w:tc>
          <w:tcPr>
            <w:tcW w:w="4418" w:type="dxa"/>
          </w:tcPr>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cs/>
              </w:rPr>
            </w:pPr>
            <w:r w:rsidRPr="006B5C43">
              <w:rPr>
                <w:rFonts w:ascii="TH SarabunPSK" w:eastAsia="TH SarabunPSK" w:hAnsi="TH SarabunPSK" w:cs="TH SarabunPSK"/>
                <w:b/>
                <w:color w:val="000000"/>
                <w:cs/>
              </w:rPr>
              <w:t>เภสัชศาสตร์</w:t>
            </w:r>
            <w:r w:rsidRPr="006B5C43">
              <w:rPr>
                <w:rFonts w:ascii="TH SarabunPSK" w:eastAsia="TH SarabunPSK" w:hAnsi="TH SarabunPSK" w:cs="TH SarabunPSK"/>
                <w:bCs/>
                <w:color w:val="000000"/>
                <w:cs/>
              </w:rPr>
              <w:t xml:space="preserve"> </w:t>
            </w:r>
            <w:r w:rsidRPr="006B5C43">
              <w:rPr>
                <w:rFonts w:ascii="TH SarabunPSK" w:eastAsia="TH SarabunPSK" w:hAnsi="TH SarabunPSK" w:cs="TH SarabunPSK"/>
                <w:b/>
                <w:color w:val="000000"/>
                <w:cs/>
              </w:rPr>
              <w:t>มหาวิทยาลัยสงขลานครินทร์</w:t>
            </w:r>
          </w:p>
        </w:tc>
        <w:tc>
          <w:tcPr>
            <w:tcW w:w="2205" w:type="dxa"/>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color w:val="000000"/>
              </w:rPr>
            </w:pPr>
            <w:r w:rsidRPr="006B5C43">
              <w:rPr>
                <w:rFonts w:ascii="TH SarabunPSK" w:eastAsia="TH SarabunPSK" w:hAnsi="TH SarabunPSK" w:cs="TH SarabunPSK"/>
                <w:color w:val="000000"/>
              </w:rPr>
              <w:t>2552</w:t>
            </w:r>
          </w:p>
        </w:tc>
      </w:tr>
      <w:tr w:rsidR="006B5C43" w:rsidRPr="006B5C43" w:rsidTr="006B5C43">
        <w:tc>
          <w:tcPr>
            <w:tcW w:w="2405" w:type="dxa"/>
          </w:tcPr>
          <w:p w:rsidR="006B5C43" w:rsidRPr="006B5C43" w:rsidRDefault="006B5C43" w:rsidP="006B5C43">
            <w:pPr>
              <w:pBdr>
                <w:top w:val="nil"/>
                <w:left w:val="nil"/>
                <w:bottom w:val="nil"/>
                <w:right w:val="nil"/>
                <w:between w:val="nil"/>
              </w:pBdr>
              <w:rPr>
                <w:rFonts w:ascii="TH SarabunPSK" w:eastAsia="Calibri" w:hAnsi="TH SarabunPSK" w:cs="TH SarabunPSK"/>
                <w:color w:val="000000"/>
              </w:rPr>
            </w:pPr>
            <w:r w:rsidRPr="006B5C43">
              <w:rPr>
                <w:rFonts w:ascii="TH SarabunPSK" w:eastAsia="Calibri" w:hAnsi="TH SarabunPSK" w:cs="TH SarabunPSK"/>
                <w:color w:val="000000"/>
                <w:cs/>
              </w:rPr>
              <w:t xml:space="preserve">เภสัชศาสตรบัณฑิต </w:t>
            </w:r>
          </w:p>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cs/>
              </w:rPr>
            </w:pPr>
            <w:r w:rsidRPr="006B5C43">
              <w:rPr>
                <w:rFonts w:ascii="TH SarabunPSK" w:eastAsia="TH SarabunPSK" w:hAnsi="TH SarabunPSK" w:cs="TH SarabunPSK"/>
                <w:b/>
                <w:color w:val="000000"/>
                <w:cs/>
              </w:rPr>
              <w:t>(เกียรตินิยมอันดับหนึ่ง)</w:t>
            </w:r>
          </w:p>
        </w:tc>
        <w:tc>
          <w:tcPr>
            <w:tcW w:w="4418" w:type="dxa"/>
          </w:tcPr>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cs/>
              </w:rPr>
            </w:pPr>
            <w:r w:rsidRPr="006B5C43">
              <w:rPr>
                <w:rFonts w:ascii="TH SarabunPSK" w:eastAsia="TH SarabunPSK" w:hAnsi="TH SarabunPSK" w:cs="TH SarabunPSK"/>
                <w:b/>
                <w:color w:val="000000"/>
                <w:cs/>
              </w:rPr>
              <w:t>เภสัชศาสตร์</w:t>
            </w:r>
            <w:r w:rsidRPr="006B5C43">
              <w:rPr>
                <w:rFonts w:ascii="TH SarabunPSK" w:eastAsia="TH SarabunPSK" w:hAnsi="TH SarabunPSK" w:cs="TH SarabunPSK"/>
                <w:bCs/>
                <w:color w:val="000000"/>
                <w:cs/>
              </w:rPr>
              <w:t xml:space="preserve"> </w:t>
            </w:r>
            <w:r w:rsidRPr="006B5C43">
              <w:rPr>
                <w:rFonts w:ascii="TH SarabunPSK" w:eastAsia="TH SarabunPSK" w:hAnsi="TH SarabunPSK" w:cs="TH SarabunPSK"/>
                <w:b/>
                <w:color w:val="000000"/>
                <w:cs/>
              </w:rPr>
              <w:t>มหาวิทยาลัยสงขลานครินทร์</w:t>
            </w:r>
          </w:p>
        </w:tc>
        <w:tc>
          <w:tcPr>
            <w:tcW w:w="2205" w:type="dxa"/>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Cs/>
                <w:color w:val="000000"/>
              </w:rPr>
            </w:pPr>
            <w:r w:rsidRPr="006B5C43">
              <w:rPr>
                <w:rFonts w:ascii="TH SarabunPSK" w:eastAsia="TH SarabunPSK" w:hAnsi="TH SarabunPSK" w:cs="TH SarabunPSK"/>
                <w:bCs/>
                <w:color w:val="000000"/>
              </w:rPr>
              <w:t>2546</w:t>
            </w:r>
          </w:p>
        </w:tc>
      </w:tr>
    </w:tbl>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2</w:t>
      </w:r>
      <w:r w:rsidRPr="006B5C43">
        <w:rPr>
          <w:rFonts w:ascii="TH SarabunPSK" w:eastAsia="TH SarabunPSK" w:hAnsi="TH SarabunPSK" w:cs="TH SarabunPSK"/>
          <w:b/>
          <w:bCs/>
          <w:color w:val="000000"/>
          <w:cs/>
        </w:rPr>
        <w:t xml:space="preserve">. ประสบการณ์การทำงาน (เรียงลำดับจากปีล่าสุด) </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3"/>
        <w:gridCol w:w="2205"/>
      </w:tblGrid>
      <w:tr w:rsidR="006B5C43" w:rsidRPr="006B5C43" w:rsidTr="006B5C43">
        <w:tc>
          <w:tcPr>
            <w:tcW w:w="6823"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cs/>
              </w:rPr>
            </w:pPr>
            <w:r w:rsidRPr="006B5C43">
              <w:rPr>
                <w:rFonts w:ascii="TH SarabunPSK" w:eastAsia="TH SarabunPSK" w:hAnsi="TH SarabunPSK" w:cs="TH SarabunPSK"/>
                <w:b/>
                <w:bCs/>
                <w:color w:val="000000"/>
                <w:cs/>
              </w:rPr>
              <w:t>ตำแหน่งงาน – องค์กรหรือหน่วยงาน</w:t>
            </w:r>
          </w:p>
        </w:tc>
        <w:tc>
          <w:tcPr>
            <w:tcW w:w="2205"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rPr>
            </w:pPr>
            <w:r w:rsidRPr="006B5C43">
              <w:rPr>
                <w:rFonts w:ascii="TH SarabunPSK" w:eastAsia="TH SarabunPSK" w:hAnsi="TH SarabunPSK" w:cs="TH SarabunPSK"/>
                <w:b/>
                <w:bCs/>
                <w:color w:val="000000"/>
                <w:cs/>
              </w:rPr>
              <w:t>ปี พ.ศ.</w:t>
            </w:r>
          </w:p>
        </w:tc>
      </w:tr>
      <w:tr w:rsidR="006B5C43" w:rsidRPr="006B5C43" w:rsidTr="006B5C43">
        <w:tc>
          <w:tcPr>
            <w:tcW w:w="6823"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cs/>
              </w:rPr>
              <w:t>รองคณบดี สำนักวิชาเภสัชศาสตร์ มหาวิทยาลัยวลัยลักษณ์</w:t>
            </w:r>
          </w:p>
        </w:tc>
        <w:tc>
          <w:tcPr>
            <w:tcW w:w="2205"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rPr>
              <w:t xml:space="preserve">         2559 </w:t>
            </w:r>
            <w:r w:rsidRPr="006B5C43">
              <w:rPr>
                <w:rFonts w:ascii="TH SarabunPSK" w:eastAsia="TH SarabunPSK" w:hAnsi="TH SarabunPSK" w:cs="TH SarabunPSK"/>
                <w:color w:val="000000"/>
                <w:cs/>
              </w:rPr>
              <w:t>- ปัจจุบัน</w:t>
            </w:r>
          </w:p>
        </w:tc>
      </w:tr>
      <w:tr w:rsidR="006B5C43" w:rsidRPr="006B5C43" w:rsidTr="006B5C43">
        <w:tc>
          <w:tcPr>
            <w:tcW w:w="6823"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cs/>
              </w:rPr>
              <w:t>ผู้ช่วยศาสตราจารย์ สำนักวิชาเภสัชศาสตร์ มหาวิทยาลัยวลัยลักษณ์</w:t>
            </w:r>
          </w:p>
        </w:tc>
        <w:tc>
          <w:tcPr>
            <w:tcW w:w="2205"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rPr>
              <w:t xml:space="preserve">         2556 </w:t>
            </w:r>
            <w:r w:rsidRPr="006B5C43">
              <w:rPr>
                <w:rFonts w:ascii="TH SarabunPSK" w:eastAsia="TH SarabunPSK" w:hAnsi="TH SarabunPSK" w:cs="TH SarabunPSK"/>
                <w:color w:val="000000"/>
                <w:cs/>
              </w:rPr>
              <w:t>- ปัจจุบัน</w:t>
            </w:r>
          </w:p>
        </w:tc>
      </w:tr>
      <w:tr w:rsidR="006B5C43" w:rsidRPr="006B5C43" w:rsidTr="006B5C43">
        <w:tc>
          <w:tcPr>
            <w:tcW w:w="6823"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cs/>
              </w:rPr>
              <w:t>อาจารย์ สำนักวิชาเภสัชศาสตร์ มหาวิทยาลัยวลัยลักษณ์</w:t>
            </w:r>
          </w:p>
        </w:tc>
        <w:tc>
          <w:tcPr>
            <w:tcW w:w="2205"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 xml:space="preserve">         2553 </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2556</w:t>
            </w:r>
          </w:p>
        </w:tc>
      </w:tr>
      <w:tr w:rsidR="006B5C43" w:rsidRPr="006B5C43" w:rsidTr="006B5C43">
        <w:tc>
          <w:tcPr>
            <w:tcW w:w="6823"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cs/>
              </w:rPr>
            </w:pPr>
            <w:r w:rsidRPr="006B5C43">
              <w:rPr>
                <w:rFonts w:ascii="TH SarabunPSK" w:eastAsia="TH SarabunPSK" w:hAnsi="TH SarabunPSK" w:cs="TH SarabunPSK"/>
                <w:color w:val="000000"/>
                <w:cs/>
              </w:rPr>
              <w:t>นักวิจัยอาวุโส บริษัท อินเตอร์เนชั่นแนล ไบโอ เซอร์วิส (บริษัทในเครือมหาวิทยาลัยมหิดล)</w:t>
            </w:r>
          </w:p>
        </w:tc>
        <w:tc>
          <w:tcPr>
            <w:tcW w:w="2205"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 xml:space="preserve">         2552 </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2553</w:t>
            </w:r>
          </w:p>
        </w:tc>
      </w:tr>
    </w:tbl>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3</w:t>
      </w:r>
      <w:r w:rsidRPr="006B5C43">
        <w:rPr>
          <w:rFonts w:ascii="TH SarabunPSK" w:eastAsia="TH SarabunPSK" w:hAnsi="TH SarabunPSK" w:cs="TH SarabunPSK"/>
          <w:b/>
          <w:bCs/>
          <w:color w:val="000000"/>
          <w:cs/>
        </w:rPr>
        <w:t xml:space="preserve">. ความเชี่ยวชาญ </w:t>
      </w:r>
    </w:p>
    <w:p w:rsidR="006B5C43" w:rsidRPr="006B5C43" w:rsidRDefault="006B5C43" w:rsidP="006B5C43">
      <w:pPr>
        <w:pBdr>
          <w:top w:val="nil"/>
          <w:left w:val="nil"/>
          <w:bottom w:val="nil"/>
          <w:right w:val="nil"/>
          <w:between w:val="nil"/>
        </w:pBdr>
        <w:ind w:firstLine="720"/>
        <w:rPr>
          <w:rFonts w:ascii="TH SarabunPSK" w:eastAsia="TH SarabunPSK" w:hAnsi="TH SarabunPSK" w:cs="TH SarabunPSK"/>
          <w:color w:val="000000"/>
        </w:rPr>
      </w:pPr>
      <w:r w:rsidRPr="006B5C43">
        <w:rPr>
          <w:rFonts w:ascii="TH SarabunPSK" w:eastAsia="TH SarabunPSK" w:hAnsi="TH SarabunPSK" w:cs="TH SarabunPSK"/>
          <w:color w:val="000000"/>
        </w:rPr>
        <w:t>1</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Pharmaceutical Chemistry, Pharmaceutical Analysis</w:t>
      </w:r>
    </w:p>
    <w:p w:rsidR="006B5C43" w:rsidRPr="006B5C43" w:rsidRDefault="006B5C43" w:rsidP="006B5C43">
      <w:pPr>
        <w:pBdr>
          <w:top w:val="nil"/>
          <w:left w:val="nil"/>
          <w:bottom w:val="nil"/>
          <w:right w:val="nil"/>
          <w:between w:val="nil"/>
        </w:pBdr>
        <w:ind w:firstLine="720"/>
        <w:rPr>
          <w:rFonts w:ascii="TH SarabunPSK" w:eastAsia="TH SarabunPSK" w:hAnsi="TH SarabunPSK" w:cs="TH SarabunPSK"/>
          <w:color w:val="000000"/>
        </w:rPr>
      </w:pPr>
      <w:r w:rsidRPr="006B5C43">
        <w:rPr>
          <w:rFonts w:ascii="TH SarabunPSK" w:eastAsia="TH SarabunPSK" w:hAnsi="TH SarabunPSK" w:cs="TH SarabunPSK"/>
          <w:color w:val="000000"/>
        </w:rPr>
        <w:t>2</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Drug Delivery</w:t>
      </w:r>
    </w:p>
    <w:p w:rsidR="006B5C43" w:rsidRPr="006B5C43" w:rsidRDefault="006B5C43" w:rsidP="006B5C43">
      <w:pPr>
        <w:pBdr>
          <w:top w:val="nil"/>
          <w:left w:val="nil"/>
          <w:bottom w:val="nil"/>
          <w:right w:val="nil"/>
          <w:between w:val="nil"/>
        </w:pBdr>
        <w:ind w:firstLine="720"/>
        <w:rPr>
          <w:rFonts w:ascii="TH SarabunPSK" w:eastAsia="TH SarabunPSK" w:hAnsi="TH SarabunPSK" w:cs="TH SarabunPSK"/>
          <w:color w:val="000000"/>
        </w:rPr>
      </w:pPr>
      <w:r w:rsidRPr="006B5C43">
        <w:rPr>
          <w:rFonts w:ascii="TH SarabunPSK" w:eastAsia="TH SarabunPSK" w:hAnsi="TH SarabunPSK" w:cs="TH SarabunPSK"/>
          <w:color w:val="000000"/>
        </w:rPr>
        <w:t>3</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Molecularly Imprinted Polymers</w:t>
      </w:r>
    </w:p>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4</w:t>
      </w:r>
      <w:r w:rsidRPr="006B5C43">
        <w:rPr>
          <w:rFonts w:ascii="TH SarabunPSK" w:eastAsia="TH SarabunPSK" w:hAnsi="TH SarabunPSK" w:cs="TH SarabunPSK"/>
          <w:b/>
          <w:bCs/>
          <w:color w:val="000000"/>
          <w:cs/>
        </w:rPr>
        <w:t>. ประสบการณ์การสอน</w:t>
      </w:r>
    </w:p>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rPr>
      </w:pPr>
      <w:r w:rsidRPr="006B5C43">
        <w:rPr>
          <w:rFonts w:ascii="TH SarabunPSK" w:eastAsia="TH SarabunPSK" w:hAnsi="TH SarabunPSK" w:cs="TH SarabunPSK"/>
          <w:b/>
          <w:color w:val="000000"/>
        </w:rPr>
        <w:tab/>
      </w:r>
      <w:r w:rsidRPr="006B5C43">
        <w:rPr>
          <w:rFonts w:ascii="TH SarabunPSK" w:eastAsia="Wingdings" w:hAnsi="TH SarabunPSK" w:cs="TH SarabunPSK"/>
          <w:b/>
          <w:color w:val="000000"/>
        </w:rPr>
        <w:sym w:font="Wingdings 2" w:char="F052"/>
      </w:r>
      <w:r w:rsidRPr="006B5C43">
        <w:rPr>
          <w:rFonts w:ascii="TH SarabunPSK" w:eastAsia="TH SarabunPSK" w:hAnsi="TH SarabunPSK" w:cs="TH SarabunPSK"/>
          <w:b/>
          <w:bCs/>
          <w:color w:val="000000"/>
          <w:cs/>
        </w:rPr>
        <w:t xml:space="preserve"> มี</w:t>
      </w:r>
      <w:r w:rsidRPr="006B5C43">
        <w:rPr>
          <w:rFonts w:ascii="TH SarabunPSK" w:eastAsia="TH SarabunPSK" w:hAnsi="TH SarabunPSK" w:cs="TH SarabunPSK"/>
          <w:b/>
          <w:color w:val="000000"/>
        </w:rPr>
        <w:tab/>
      </w:r>
      <w:r w:rsidRPr="006B5C43">
        <w:rPr>
          <w:rFonts w:ascii="TH SarabunPSK" w:eastAsia="TH SarabunPSK" w:hAnsi="TH SarabunPSK" w:cs="TH SarabunPSK"/>
          <w:b/>
          <w:color w:val="000000"/>
        </w:rPr>
        <w:tab/>
      </w:r>
      <w:r w:rsidRPr="006B5C43">
        <w:rPr>
          <w:rFonts w:ascii="TH SarabunPSK" w:eastAsia="TH SarabunPSK" w:hAnsi="TH SarabunPSK" w:cs="TH SarabunPSK"/>
          <w:b/>
          <w:color w:val="000000"/>
        </w:rPr>
        <w:tab/>
      </w:r>
      <w:r w:rsidRPr="006B5C43">
        <w:rPr>
          <w:rFonts w:ascii="Segoe UI Symbol" w:eastAsia="Wingdings" w:hAnsi="Segoe UI Symbol" w:cs="Angsana New"/>
          <w:b/>
          <w:bCs/>
          <w:color w:val="000000"/>
          <w:cs/>
        </w:rPr>
        <w:t>❒</w:t>
      </w:r>
      <w:r w:rsidRPr="006B5C43">
        <w:rPr>
          <w:rFonts w:ascii="TH SarabunPSK" w:eastAsia="TH SarabunPSK" w:hAnsi="TH SarabunPSK" w:cs="TH SarabunPSK"/>
          <w:b/>
          <w:bCs/>
          <w:color w:val="000000"/>
          <w:cs/>
        </w:rPr>
        <w:t xml:space="preserve"> ไม่มี</w:t>
      </w:r>
    </w:p>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r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2065"/>
        <w:gridCol w:w="1649"/>
        <w:gridCol w:w="3027"/>
        <w:gridCol w:w="1091"/>
      </w:tblGrid>
      <w:tr w:rsidR="006B5C43" w:rsidRPr="006B5C43" w:rsidTr="00157EC6">
        <w:trPr>
          <w:tblHeader/>
        </w:trPr>
        <w:tc>
          <w:tcPr>
            <w:tcW w:w="858" w:type="pct"/>
            <w:shd w:val="clear" w:color="auto" w:fill="D9D9D9"/>
          </w:tcPr>
          <w:p w:rsidR="006B5C43" w:rsidRPr="006B5C43" w:rsidRDefault="006B5C43" w:rsidP="006B5C43">
            <w:pPr>
              <w:spacing w:line="360" w:lineRule="exact"/>
              <w:ind w:left="-142" w:right="-106"/>
              <w:jc w:val="center"/>
              <w:rPr>
                <w:rFonts w:ascii="TH SarabunPSK" w:eastAsia="TH SarabunPSK,Calibri" w:hAnsi="TH SarabunPSK" w:cs="TH SarabunPSK"/>
                <w:b/>
                <w:bCs/>
              </w:rPr>
            </w:pPr>
            <w:r w:rsidRPr="006B5C43">
              <w:rPr>
                <w:rFonts w:ascii="TH SarabunPSK" w:eastAsia="TH SarabunPSK" w:hAnsi="TH SarabunPSK" w:cs="TH SarabunPSK"/>
                <w:cs/>
              </w:rPr>
              <w:t>ชื่อสถาบันการศึกษา</w:t>
            </w:r>
          </w:p>
        </w:tc>
        <w:tc>
          <w:tcPr>
            <w:tcW w:w="1092" w:type="pct"/>
            <w:shd w:val="clear" w:color="auto" w:fill="D9D9D9"/>
          </w:tcPr>
          <w:p w:rsidR="006B5C43" w:rsidRPr="006B5C43" w:rsidRDefault="006B5C43" w:rsidP="006B5C43">
            <w:pPr>
              <w:spacing w:line="360" w:lineRule="exact"/>
              <w:ind w:left="-110" w:right="-107"/>
              <w:jc w:val="center"/>
              <w:rPr>
                <w:rFonts w:ascii="TH SarabunPSK" w:eastAsia="TH SarabunPSK,Calibri" w:hAnsi="TH SarabunPSK" w:cs="TH SarabunPSK"/>
                <w:b/>
                <w:bCs/>
              </w:rPr>
            </w:pPr>
            <w:r w:rsidRPr="006B5C43">
              <w:rPr>
                <w:rFonts w:ascii="TH SarabunPSK" w:eastAsia="TH SarabunPSK" w:hAnsi="TH SarabunPSK" w:cs="TH SarabunPSK"/>
                <w:cs/>
              </w:rPr>
              <w:t>คณะ/สำนักวิชา/ภาควิชา</w:t>
            </w:r>
          </w:p>
        </w:tc>
        <w:tc>
          <w:tcPr>
            <w:tcW w:w="872" w:type="pct"/>
            <w:shd w:val="clear" w:color="auto" w:fill="D9D9D9"/>
          </w:tcPr>
          <w:p w:rsidR="006B5C43" w:rsidRPr="006B5C43" w:rsidRDefault="006B5C43" w:rsidP="006B5C43">
            <w:pPr>
              <w:spacing w:line="360" w:lineRule="exact"/>
              <w:ind w:left="-109" w:right="-66"/>
              <w:jc w:val="center"/>
              <w:rPr>
                <w:rFonts w:ascii="TH SarabunPSK" w:eastAsia="TH SarabunPSK,Calibri" w:hAnsi="TH SarabunPSK" w:cs="TH SarabunPSK"/>
                <w:b/>
                <w:bCs/>
              </w:rPr>
            </w:pPr>
            <w:r w:rsidRPr="006B5C43">
              <w:rPr>
                <w:rFonts w:ascii="TH SarabunPSK" w:eastAsia="TH SarabunPSK" w:hAnsi="TH SarabunPSK" w:cs="TH SarabunPSK"/>
                <w:cs/>
              </w:rPr>
              <w:t>สาขาวิชา/หลักสูตร</w:t>
            </w:r>
          </w:p>
        </w:tc>
        <w:tc>
          <w:tcPr>
            <w:tcW w:w="1601" w:type="pct"/>
            <w:shd w:val="clear" w:color="auto" w:fill="D9D9D9"/>
          </w:tcPr>
          <w:p w:rsidR="006B5C43" w:rsidRPr="006B5C43" w:rsidRDefault="006B5C43" w:rsidP="006B5C43">
            <w:pPr>
              <w:spacing w:line="360" w:lineRule="exact"/>
              <w:ind w:left="-150" w:right="-162"/>
              <w:jc w:val="center"/>
              <w:rPr>
                <w:rFonts w:ascii="TH SarabunPSK" w:eastAsia="TH SarabunPSK,Calibri" w:hAnsi="TH SarabunPSK" w:cs="TH SarabunPSK"/>
                <w:b/>
                <w:bCs/>
              </w:rPr>
            </w:pPr>
            <w:r w:rsidRPr="006B5C43">
              <w:rPr>
                <w:rFonts w:ascii="TH SarabunPSK" w:eastAsia="TH SarabunPSK" w:hAnsi="TH SarabunPSK" w:cs="TH SarabunPSK"/>
                <w:cs/>
              </w:rPr>
              <w:t>ชื่อรายวิชา</w:t>
            </w:r>
          </w:p>
        </w:tc>
        <w:tc>
          <w:tcPr>
            <w:tcW w:w="577" w:type="pct"/>
            <w:shd w:val="clear" w:color="auto" w:fill="D9D9D9"/>
          </w:tcPr>
          <w:p w:rsidR="006B5C43" w:rsidRPr="006B5C43" w:rsidRDefault="006B5C43" w:rsidP="006B5C43">
            <w:pPr>
              <w:spacing w:line="360" w:lineRule="exact"/>
              <w:ind w:left="-54" w:right="-143"/>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jc w:val="center"/>
              <w:rPr>
                <w:rFonts w:ascii="TH SarabunPSK" w:eastAsia="Calibri" w:hAnsi="TH SarabunPSK" w:cs="TH SarabunPSK"/>
                <w:cs/>
              </w:rPr>
            </w:pPr>
            <w:r w:rsidRPr="006B5C43">
              <w:rPr>
                <w:rFonts w:ascii="TH SarabunPSK" w:eastAsia="TH SarabunPSK" w:hAnsi="TH SarabunPSK" w:cs="TH SarabunPSK"/>
                <w:cs/>
              </w:rPr>
              <w:t>เภสัชศาสตรบัณฑิต</w:t>
            </w:r>
          </w:p>
        </w:tc>
        <w:tc>
          <w:tcPr>
            <w:tcW w:w="1601" w:type="pct"/>
            <w:shd w:val="clear" w:color="auto" w:fill="auto"/>
          </w:tcPr>
          <w:p w:rsidR="006B5C43" w:rsidRPr="006B5C43" w:rsidRDefault="006B5C43" w:rsidP="006B5C43">
            <w:pPr>
              <w:pBdr>
                <w:top w:val="nil"/>
                <w:left w:val="nil"/>
                <w:bottom w:val="nil"/>
                <w:right w:val="nil"/>
                <w:between w:val="nil"/>
              </w:pBdr>
              <w:ind w:right="-162"/>
              <w:rPr>
                <w:rFonts w:ascii="TH SarabunPSK" w:eastAsia="TH SarabunPSK" w:hAnsi="TH SarabunPSK" w:cs="TH SarabunPSK"/>
                <w:color w:val="000000"/>
              </w:rPr>
            </w:pPr>
            <w:r w:rsidRPr="006B5C43">
              <w:rPr>
                <w:rFonts w:ascii="TH SarabunPSK" w:eastAsia="TH SarabunPSK" w:hAnsi="TH SarabunPSK" w:cs="TH SarabunPSK"/>
                <w:color w:val="000000"/>
              </w:rPr>
              <w:t>PHD</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331 </w:t>
            </w:r>
            <w:r w:rsidRPr="006B5C43">
              <w:rPr>
                <w:rFonts w:ascii="TH SarabunPSK" w:eastAsia="TH SarabunPSK" w:hAnsi="TH SarabunPSK" w:cs="TH SarabunPSK"/>
                <w:color w:val="000000"/>
                <w:cs/>
              </w:rPr>
              <w:t xml:space="preserve">เคมีของยา </w:t>
            </w:r>
            <w:r w:rsidRPr="006B5C43">
              <w:rPr>
                <w:rFonts w:ascii="TH SarabunPSK" w:eastAsia="TH SarabunPSK" w:hAnsi="TH SarabunPSK" w:cs="TH SarabunPSK"/>
                <w:color w:val="000000"/>
              </w:rPr>
              <w:t>1</w:t>
            </w:r>
          </w:p>
        </w:tc>
        <w:tc>
          <w:tcPr>
            <w:tcW w:w="577"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b/>
                <w:bCs/>
                <w:cs/>
              </w:rPr>
            </w:pPr>
            <w:r w:rsidRPr="006B5C43">
              <w:rPr>
                <w:rFonts w:ascii="TH SarabunPSK" w:eastAsia="TH SarabunPSK" w:hAnsi="TH SarabunPSK" w:cs="TH SarabunPSK"/>
                <w:bCs/>
              </w:rPr>
              <w:t xml:space="preserve">2553 </w:t>
            </w:r>
            <w:r w:rsidRPr="006B5C43">
              <w:rPr>
                <w:rFonts w:ascii="TH SarabunPSK" w:eastAsia="TH SarabunPSK" w:hAnsi="TH SarabunPSK" w:cs="TH SarabunPSK"/>
                <w:bCs/>
                <w:cs/>
              </w:rPr>
              <w:t xml:space="preserve">- </w:t>
            </w:r>
            <w:r w:rsidRPr="006B5C43">
              <w:rPr>
                <w:rFonts w:ascii="TH SarabunPSK" w:eastAsia="TH SarabunPSK" w:hAnsi="TH SarabunPSK" w:cs="TH SarabunPSK"/>
                <w:b/>
                <w:cs/>
              </w:rPr>
              <w:t>ปัจจุบัน</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jc w:val="center"/>
              <w:rPr>
                <w:rFonts w:ascii="TH SarabunPSK" w:eastAsia="Calibri" w:hAnsi="TH SarabunPSK" w:cs="TH SarabunPSK"/>
                <w:cs/>
              </w:rPr>
            </w:pPr>
            <w:r w:rsidRPr="006B5C43">
              <w:rPr>
                <w:rFonts w:ascii="TH SarabunPSK" w:eastAsia="TH SarabunPSK" w:hAnsi="TH SarabunPSK" w:cs="TH SarabunPSK"/>
                <w:cs/>
              </w:rPr>
              <w:t>เภสัชศาสตรบัณฑิต</w:t>
            </w:r>
          </w:p>
        </w:tc>
        <w:tc>
          <w:tcPr>
            <w:tcW w:w="1601" w:type="pct"/>
            <w:shd w:val="clear" w:color="auto" w:fill="auto"/>
          </w:tcPr>
          <w:p w:rsidR="006B5C43" w:rsidRPr="006B5C43" w:rsidRDefault="006B5C43" w:rsidP="006B5C43">
            <w:pPr>
              <w:pBdr>
                <w:top w:val="nil"/>
                <w:left w:val="nil"/>
                <w:bottom w:val="nil"/>
                <w:right w:val="nil"/>
                <w:between w:val="nil"/>
              </w:pBdr>
              <w:ind w:right="-162"/>
              <w:rPr>
                <w:rFonts w:ascii="TH SarabunPSK" w:eastAsia="TH SarabunPSK" w:hAnsi="TH SarabunPSK" w:cs="TH SarabunPSK"/>
                <w:color w:val="000000"/>
              </w:rPr>
            </w:pPr>
            <w:r w:rsidRPr="006B5C43">
              <w:rPr>
                <w:rFonts w:ascii="TH SarabunPSK" w:eastAsia="TH SarabunPSK" w:hAnsi="TH SarabunPSK" w:cs="TH SarabunPSK"/>
                <w:color w:val="000000"/>
              </w:rPr>
              <w:t>PHD</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332 </w:t>
            </w:r>
            <w:r w:rsidRPr="006B5C43">
              <w:rPr>
                <w:rFonts w:ascii="TH SarabunPSK" w:eastAsia="TH SarabunPSK" w:hAnsi="TH SarabunPSK" w:cs="TH SarabunPSK"/>
                <w:color w:val="000000"/>
                <w:cs/>
              </w:rPr>
              <w:t xml:space="preserve">เคมีของยา </w:t>
            </w:r>
            <w:r w:rsidRPr="006B5C43">
              <w:rPr>
                <w:rFonts w:ascii="TH SarabunPSK" w:eastAsia="TH SarabunPSK" w:hAnsi="TH SarabunPSK" w:cs="TH SarabunPSK"/>
                <w:color w:val="000000"/>
              </w:rPr>
              <w:t>2</w:t>
            </w:r>
          </w:p>
        </w:tc>
        <w:tc>
          <w:tcPr>
            <w:tcW w:w="577"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b/>
                <w:bCs/>
                <w:cs/>
              </w:rPr>
            </w:pPr>
            <w:r w:rsidRPr="006B5C43">
              <w:rPr>
                <w:rFonts w:ascii="TH SarabunPSK" w:eastAsia="TH SarabunPSK" w:hAnsi="TH SarabunPSK" w:cs="TH SarabunPSK"/>
                <w:bCs/>
              </w:rPr>
              <w:t xml:space="preserve">2553 </w:t>
            </w:r>
            <w:r w:rsidRPr="006B5C43">
              <w:rPr>
                <w:rFonts w:ascii="TH SarabunPSK" w:eastAsia="TH SarabunPSK" w:hAnsi="TH SarabunPSK" w:cs="TH SarabunPSK"/>
                <w:bCs/>
                <w:cs/>
              </w:rPr>
              <w:t xml:space="preserve">- </w:t>
            </w:r>
            <w:r w:rsidRPr="006B5C43">
              <w:rPr>
                <w:rFonts w:ascii="TH SarabunPSK" w:eastAsia="TH SarabunPSK" w:hAnsi="TH SarabunPSK" w:cs="TH SarabunPSK"/>
                <w:b/>
                <w:cs/>
              </w:rPr>
              <w:t>ปัจจุบัน</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jc w:val="center"/>
              <w:rPr>
                <w:rFonts w:ascii="TH SarabunPSK" w:eastAsia="Calibri" w:hAnsi="TH SarabunPSK" w:cs="TH SarabunPSK"/>
                <w:cs/>
              </w:rPr>
            </w:pPr>
            <w:r w:rsidRPr="006B5C43">
              <w:rPr>
                <w:rFonts w:ascii="TH SarabunPSK" w:eastAsia="TH SarabunPSK" w:hAnsi="TH SarabunPSK" w:cs="TH SarabunPSK"/>
                <w:cs/>
              </w:rPr>
              <w:t>เภสัชศาสตรบัณฑิต</w:t>
            </w:r>
          </w:p>
        </w:tc>
        <w:tc>
          <w:tcPr>
            <w:tcW w:w="1601" w:type="pct"/>
            <w:shd w:val="clear" w:color="auto" w:fill="auto"/>
          </w:tcPr>
          <w:p w:rsidR="006B5C43" w:rsidRPr="006B5C43" w:rsidRDefault="006B5C43" w:rsidP="006B5C43">
            <w:pPr>
              <w:pBdr>
                <w:top w:val="nil"/>
                <w:left w:val="nil"/>
                <w:bottom w:val="nil"/>
                <w:right w:val="nil"/>
                <w:between w:val="nil"/>
              </w:pBdr>
              <w:ind w:right="-162"/>
              <w:rPr>
                <w:rFonts w:ascii="TH SarabunPSK" w:eastAsia="TH SarabunPSK" w:hAnsi="TH SarabunPSK" w:cs="TH SarabunPSK"/>
                <w:color w:val="000000"/>
              </w:rPr>
            </w:pPr>
            <w:r w:rsidRPr="006B5C43">
              <w:rPr>
                <w:rFonts w:ascii="TH SarabunPSK" w:eastAsia="TH SarabunPSK" w:hAnsi="TH SarabunPSK" w:cs="TH SarabunPSK"/>
                <w:color w:val="000000"/>
              </w:rPr>
              <w:t>PHD</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333 </w:t>
            </w:r>
            <w:r w:rsidRPr="006B5C43">
              <w:rPr>
                <w:rFonts w:ascii="TH SarabunPSK" w:eastAsia="TH SarabunPSK" w:hAnsi="TH SarabunPSK" w:cs="TH SarabunPSK"/>
                <w:color w:val="000000"/>
                <w:cs/>
              </w:rPr>
              <w:t xml:space="preserve">เภสัชวิเคราะห์ </w:t>
            </w:r>
            <w:r w:rsidRPr="006B5C43">
              <w:rPr>
                <w:rFonts w:ascii="TH SarabunPSK" w:eastAsia="TH SarabunPSK" w:hAnsi="TH SarabunPSK" w:cs="TH SarabunPSK"/>
                <w:color w:val="000000"/>
              </w:rPr>
              <w:t>1</w:t>
            </w:r>
          </w:p>
        </w:tc>
        <w:tc>
          <w:tcPr>
            <w:tcW w:w="577"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b/>
                <w:bCs/>
                <w:cs/>
              </w:rPr>
            </w:pPr>
            <w:r w:rsidRPr="006B5C43">
              <w:rPr>
                <w:rFonts w:ascii="TH SarabunPSK" w:eastAsia="TH SarabunPSK" w:hAnsi="TH SarabunPSK" w:cs="TH SarabunPSK"/>
                <w:bCs/>
              </w:rPr>
              <w:t xml:space="preserve">2553 </w:t>
            </w:r>
            <w:r w:rsidRPr="006B5C43">
              <w:rPr>
                <w:rFonts w:ascii="TH SarabunPSK" w:eastAsia="TH SarabunPSK" w:hAnsi="TH SarabunPSK" w:cs="TH SarabunPSK"/>
                <w:bCs/>
                <w:cs/>
              </w:rPr>
              <w:t xml:space="preserve">- </w:t>
            </w:r>
            <w:r w:rsidRPr="006B5C43">
              <w:rPr>
                <w:rFonts w:ascii="TH SarabunPSK" w:eastAsia="TH SarabunPSK" w:hAnsi="TH SarabunPSK" w:cs="TH SarabunPSK"/>
                <w:b/>
                <w:cs/>
              </w:rPr>
              <w:t>ปัจจุบัน</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jc w:val="center"/>
              <w:rPr>
                <w:rFonts w:ascii="TH SarabunPSK" w:eastAsia="Calibri" w:hAnsi="TH SarabunPSK" w:cs="TH SarabunPSK"/>
                <w:cs/>
              </w:rPr>
            </w:pPr>
            <w:r w:rsidRPr="006B5C43">
              <w:rPr>
                <w:rFonts w:ascii="TH SarabunPSK" w:eastAsia="TH SarabunPSK" w:hAnsi="TH SarabunPSK" w:cs="TH SarabunPSK"/>
                <w:cs/>
              </w:rPr>
              <w:t>เภสัชศาสตรบัณฑิต</w:t>
            </w:r>
          </w:p>
        </w:tc>
        <w:tc>
          <w:tcPr>
            <w:tcW w:w="1601" w:type="pct"/>
            <w:shd w:val="clear" w:color="auto" w:fill="auto"/>
          </w:tcPr>
          <w:p w:rsidR="006B5C43" w:rsidRPr="006B5C43" w:rsidRDefault="006B5C43" w:rsidP="006B5C43">
            <w:pPr>
              <w:pBdr>
                <w:top w:val="nil"/>
                <w:left w:val="nil"/>
                <w:bottom w:val="nil"/>
                <w:right w:val="nil"/>
                <w:between w:val="nil"/>
              </w:pBdr>
              <w:ind w:right="-162"/>
              <w:rPr>
                <w:rFonts w:ascii="TH SarabunPSK" w:eastAsia="TH SarabunPSK" w:hAnsi="TH SarabunPSK" w:cs="TH SarabunPSK"/>
                <w:color w:val="000000"/>
              </w:rPr>
            </w:pPr>
            <w:r w:rsidRPr="006B5C43">
              <w:rPr>
                <w:rFonts w:ascii="TH SarabunPSK" w:eastAsia="TH SarabunPSK" w:hAnsi="TH SarabunPSK" w:cs="TH SarabunPSK"/>
                <w:color w:val="000000"/>
              </w:rPr>
              <w:t>PHD</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334 </w:t>
            </w:r>
            <w:r w:rsidRPr="006B5C43">
              <w:rPr>
                <w:rFonts w:ascii="TH SarabunPSK" w:eastAsia="TH SarabunPSK" w:hAnsi="TH SarabunPSK" w:cs="TH SarabunPSK"/>
                <w:color w:val="000000"/>
                <w:cs/>
              </w:rPr>
              <w:t xml:space="preserve">เภสัชวิเคราะห์ </w:t>
            </w:r>
            <w:r w:rsidRPr="006B5C43">
              <w:rPr>
                <w:rFonts w:ascii="TH SarabunPSK" w:eastAsia="TH SarabunPSK" w:hAnsi="TH SarabunPSK" w:cs="TH SarabunPSK"/>
                <w:color w:val="000000"/>
              </w:rPr>
              <w:t>2</w:t>
            </w:r>
          </w:p>
        </w:tc>
        <w:tc>
          <w:tcPr>
            <w:tcW w:w="577"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b/>
                <w:bCs/>
                <w:cs/>
              </w:rPr>
            </w:pPr>
            <w:r w:rsidRPr="006B5C43">
              <w:rPr>
                <w:rFonts w:ascii="TH SarabunPSK" w:eastAsia="TH SarabunPSK" w:hAnsi="TH SarabunPSK" w:cs="TH SarabunPSK"/>
                <w:bCs/>
              </w:rPr>
              <w:t xml:space="preserve">2553 </w:t>
            </w:r>
            <w:r w:rsidRPr="006B5C43">
              <w:rPr>
                <w:rFonts w:ascii="TH SarabunPSK" w:eastAsia="TH SarabunPSK" w:hAnsi="TH SarabunPSK" w:cs="TH SarabunPSK"/>
                <w:bCs/>
                <w:cs/>
              </w:rPr>
              <w:t xml:space="preserve">- </w:t>
            </w:r>
            <w:r w:rsidRPr="006B5C43">
              <w:rPr>
                <w:rFonts w:ascii="TH SarabunPSK" w:eastAsia="TH SarabunPSK" w:hAnsi="TH SarabunPSK" w:cs="TH SarabunPSK"/>
                <w:b/>
                <w:cs/>
              </w:rPr>
              <w:t>ปัจจุบัน</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lastRenderedPageBreak/>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jc w:val="center"/>
              <w:rPr>
                <w:rFonts w:ascii="TH SarabunPSK" w:eastAsia="Calibri" w:hAnsi="TH SarabunPSK" w:cs="TH SarabunPSK"/>
                <w:cs/>
              </w:rPr>
            </w:pPr>
            <w:r w:rsidRPr="006B5C43">
              <w:rPr>
                <w:rFonts w:ascii="TH SarabunPSK" w:eastAsia="TH SarabunPSK" w:hAnsi="TH SarabunPSK" w:cs="TH SarabunPSK"/>
                <w:cs/>
              </w:rPr>
              <w:t>เภสัชศาสตรบัณฑิต</w:t>
            </w:r>
          </w:p>
        </w:tc>
        <w:tc>
          <w:tcPr>
            <w:tcW w:w="1601" w:type="pct"/>
            <w:shd w:val="clear" w:color="auto" w:fill="auto"/>
          </w:tcPr>
          <w:p w:rsidR="006B5C43" w:rsidRPr="006B5C43" w:rsidRDefault="006B5C43" w:rsidP="006B5C43">
            <w:pPr>
              <w:pBdr>
                <w:top w:val="nil"/>
                <w:left w:val="nil"/>
                <w:bottom w:val="nil"/>
                <w:right w:val="nil"/>
                <w:between w:val="nil"/>
              </w:pBdr>
              <w:ind w:right="-162"/>
              <w:rPr>
                <w:rFonts w:ascii="TH SarabunPSK" w:eastAsia="TH SarabunPSK" w:hAnsi="TH SarabunPSK" w:cs="TH SarabunPSK"/>
                <w:color w:val="000000"/>
                <w:cs/>
              </w:rPr>
            </w:pPr>
            <w:r w:rsidRPr="006B5C43">
              <w:rPr>
                <w:rFonts w:ascii="TH SarabunPSK" w:eastAsia="TH SarabunPSK" w:hAnsi="TH SarabunPSK" w:cs="TH SarabunPSK"/>
                <w:color w:val="000000"/>
              </w:rPr>
              <w:t>PHD</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533 </w:t>
            </w:r>
            <w:r w:rsidRPr="006B5C43">
              <w:rPr>
                <w:rFonts w:ascii="TH SarabunPSK" w:eastAsia="TH SarabunPSK" w:hAnsi="TH SarabunPSK" w:cs="TH SarabunPSK"/>
                <w:color w:val="000000"/>
                <w:cs/>
              </w:rPr>
              <w:t>ความคงสภาพของเภสัชภัณฑ์</w:t>
            </w:r>
          </w:p>
        </w:tc>
        <w:tc>
          <w:tcPr>
            <w:tcW w:w="577"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b/>
                <w:bCs/>
                <w:cs/>
              </w:rPr>
            </w:pPr>
            <w:r w:rsidRPr="006B5C43">
              <w:rPr>
                <w:rFonts w:ascii="TH SarabunPSK" w:eastAsia="TH SarabunPSK" w:hAnsi="TH SarabunPSK" w:cs="TH SarabunPSK"/>
                <w:bCs/>
              </w:rPr>
              <w:t xml:space="preserve">2553 </w:t>
            </w:r>
            <w:r w:rsidRPr="006B5C43">
              <w:rPr>
                <w:rFonts w:ascii="TH SarabunPSK" w:eastAsia="TH SarabunPSK" w:hAnsi="TH SarabunPSK" w:cs="TH SarabunPSK"/>
                <w:bCs/>
                <w:cs/>
              </w:rPr>
              <w:t xml:space="preserve">- </w:t>
            </w:r>
            <w:r w:rsidRPr="006B5C43">
              <w:rPr>
                <w:rFonts w:ascii="TH SarabunPSK" w:eastAsia="TH SarabunPSK" w:hAnsi="TH SarabunPSK" w:cs="TH SarabunPSK"/>
                <w:b/>
                <w:cs/>
              </w:rPr>
              <w:t>ปัจจุบัน</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jc w:val="center"/>
              <w:rPr>
                <w:rFonts w:ascii="TH SarabunPSK" w:eastAsia="Calibri" w:hAnsi="TH SarabunPSK" w:cs="TH SarabunPSK"/>
                <w:cs/>
              </w:rPr>
            </w:pPr>
            <w:r w:rsidRPr="006B5C43">
              <w:rPr>
                <w:rFonts w:ascii="TH SarabunPSK" w:eastAsia="TH SarabunPSK" w:hAnsi="TH SarabunPSK" w:cs="TH SarabunPSK"/>
                <w:cs/>
              </w:rPr>
              <w:t>เภสัชศาสตรบัณฑิต</w:t>
            </w:r>
          </w:p>
        </w:tc>
        <w:tc>
          <w:tcPr>
            <w:tcW w:w="1601" w:type="pct"/>
            <w:shd w:val="clear" w:color="auto" w:fill="auto"/>
          </w:tcPr>
          <w:p w:rsidR="006B5C43" w:rsidRPr="006B5C43" w:rsidRDefault="006B5C43" w:rsidP="006B5C43">
            <w:pPr>
              <w:pBdr>
                <w:top w:val="nil"/>
                <w:left w:val="nil"/>
                <w:bottom w:val="nil"/>
                <w:right w:val="nil"/>
                <w:between w:val="nil"/>
              </w:pBdr>
              <w:ind w:right="-162"/>
              <w:rPr>
                <w:rFonts w:ascii="TH SarabunPSK" w:eastAsia="TH SarabunPSK" w:hAnsi="TH SarabunPSK" w:cs="TH SarabunPSK"/>
                <w:color w:val="000000"/>
                <w:cs/>
              </w:rPr>
            </w:pPr>
            <w:r w:rsidRPr="006B5C43">
              <w:rPr>
                <w:rFonts w:ascii="TH SarabunPSK" w:eastAsia="TH SarabunPSK" w:hAnsi="TH SarabunPSK" w:cs="TH SarabunPSK"/>
                <w:color w:val="000000"/>
              </w:rPr>
              <w:t>PHD</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523 </w:t>
            </w:r>
            <w:r w:rsidRPr="006B5C43">
              <w:rPr>
                <w:rFonts w:ascii="TH SarabunPSK" w:eastAsia="TH SarabunPSK" w:hAnsi="TH SarabunPSK" w:cs="TH SarabunPSK"/>
                <w:color w:val="000000"/>
                <w:cs/>
              </w:rPr>
              <w:t>ระบบนำส่งยารูปแบบใหม่</w:t>
            </w:r>
          </w:p>
        </w:tc>
        <w:tc>
          <w:tcPr>
            <w:tcW w:w="577" w:type="pct"/>
            <w:shd w:val="clear" w:color="auto" w:fill="auto"/>
          </w:tcPr>
          <w:p w:rsidR="006B5C43" w:rsidRPr="006B5C43" w:rsidRDefault="006B5C43" w:rsidP="006B5C43">
            <w:pPr>
              <w:spacing w:line="360" w:lineRule="exact"/>
              <w:ind w:right="-143"/>
              <w:jc w:val="center"/>
              <w:rPr>
                <w:rFonts w:ascii="TH SarabunPSK" w:eastAsia="Calibri" w:hAnsi="TH SarabunPSK" w:cs="TH SarabunPSK"/>
                <w:b/>
                <w:bCs/>
                <w:cs/>
              </w:rPr>
            </w:pPr>
            <w:r w:rsidRPr="006B5C43">
              <w:rPr>
                <w:rFonts w:ascii="TH SarabunPSK" w:eastAsia="TH SarabunPSK" w:hAnsi="TH SarabunPSK" w:cs="TH SarabunPSK"/>
                <w:bCs/>
              </w:rPr>
              <w:t xml:space="preserve">2553 </w:t>
            </w:r>
            <w:r w:rsidRPr="006B5C43">
              <w:rPr>
                <w:rFonts w:ascii="TH SarabunPSK" w:eastAsia="TH SarabunPSK" w:hAnsi="TH SarabunPSK" w:cs="TH SarabunPSK"/>
                <w:bCs/>
                <w:cs/>
              </w:rPr>
              <w:t xml:space="preserve">- </w:t>
            </w:r>
            <w:r w:rsidRPr="006B5C43">
              <w:rPr>
                <w:rFonts w:ascii="TH SarabunPSK" w:eastAsia="TH SarabunPSK" w:hAnsi="TH SarabunPSK" w:cs="TH SarabunPSK"/>
                <w:b/>
                <w:cs/>
              </w:rPr>
              <w:t>ปัจจุบัน</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rPr>
                <w:rFonts w:ascii="TH SarabunPSK" w:eastAsia="Calibri" w:hAnsi="TH SarabunPSK" w:cs="TH SarabunPSK"/>
                <w:cs/>
              </w:rPr>
            </w:pPr>
            <w:r w:rsidRPr="006B5C43">
              <w:rPr>
                <w:rFonts w:ascii="TH SarabunPSK" w:eastAsia="TH SarabunPSK" w:hAnsi="TH SarabunPSK" w:cs="TH SarabunPSK"/>
                <w:cs/>
              </w:rPr>
              <w:t xml:space="preserve">วิทยาการด้านยาและเครื่องสำอาง/วิทยาศาสตรมหาบัณฑิต </w:t>
            </w:r>
          </w:p>
        </w:tc>
        <w:tc>
          <w:tcPr>
            <w:tcW w:w="1601" w:type="pct"/>
            <w:shd w:val="clear" w:color="auto" w:fill="auto"/>
          </w:tcPr>
          <w:p w:rsidR="006B5C43" w:rsidRPr="006B5C43" w:rsidRDefault="006B5C43" w:rsidP="006B5C43">
            <w:pPr>
              <w:spacing w:line="360" w:lineRule="exact"/>
              <w:ind w:right="-162"/>
              <w:rPr>
                <w:rFonts w:ascii="TH SarabunPSK" w:eastAsia="Calibri" w:hAnsi="TH SarabunPSK" w:cs="TH SarabunPSK"/>
                <w:cs/>
              </w:rPr>
            </w:pPr>
            <w:r w:rsidRPr="006B5C43">
              <w:rPr>
                <w:rFonts w:ascii="TH SarabunPSK" w:eastAsia="Calibri" w:hAnsi="TH SarabunPSK" w:cs="TH SarabunPSK"/>
              </w:rPr>
              <w:t>PMS</w:t>
            </w:r>
            <w:r w:rsidRPr="006B5C43">
              <w:rPr>
                <w:rFonts w:ascii="TH SarabunPSK" w:eastAsia="Calibri" w:hAnsi="TH SarabunPSK" w:cs="TH SarabunPSK"/>
                <w:cs/>
              </w:rPr>
              <w:t>-</w:t>
            </w:r>
            <w:r w:rsidRPr="006B5C43">
              <w:rPr>
                <w:rFonts w:ascii="TH SarabunPSK" w:eastAsia="Calibri" w:hAnsi="TH SarabunPSK" w:cs="TH SarabunPSK"/>
              </w:rPr>
              <w:t xml:space="preserve">602 </w:t>
            </w:r>
            <w:r w:rsidRPr="006B5C43">
              <w:rPr>
                <w:rFonts w:ascii="TH SarabunPSK" w:eastAsia="Calibri" w:hAnsi="TH SarabunPSK" w:cs="TH SarabunPSK"/>
                <w:cs/>
              </w:rPr>
              <w:t>ระเบียบวิธีวิจัยทางยาและเครื่องสำอาง</w:t>
            </w:r>
          </w:p>
        </w:tc>
        <w:tc>
          <w:tcPr>
            <w:tcW w:w="577" w:type="pct"/>
            <w:shd w:val="clear" w:color="auto" w:fill="auto"/>
          </w:tcPr>
          <w:p w:rsidR="006B5C43" w:rsidRPr="006B5C43" w:rsidRDefault="006B5C43" w:rsidP="006B5C43">
            <w:pPr>
              <w:spacing w:line="360" w:lineRule="exact"/>
              <w:ind w:right="-143"/>
              <w:jc w:val="center"/>
              <w:rPr>
                <w:rFonts w:ascii="TH SarabunPSK" w:eastAsia="Calibri" w:hAnsi="TH SarabunPSK" w:cs="TH SarabunPSK"/>
                <w:cs/>
              </w:rPr>
            </w:pPr>
            <w:r w:rsidRPr="006B5C43">
              <w:rPr>
                <w:rFonts w:ascii="TH SarabunPSK" w:eastAsia="Calibri" w:hAnsi="TH SarabunPSK" w:cs="TH SarabunPSK"/>
                <w:cs/>
              </w:rPr>
              <w:t>2557-2559</w:t>
            </w:r>
          </w:p>
        </w:tc>
      </w:tr>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TH SarabunPSK" w:hAnsi="TH SarabunPSK" w:cs="TH SarabunPSK"/>
                <w:cs/>
              </w:rPr>
              <w:t>มหาวิทยาลัยวลัยลักษณ์</w:t>
            </w:r>
          </w:p>
        </w:tc>
        <w:tc>
          <w:tcPr>
            <w:tcW w:w="109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TH SarabunPSK" w:hAnsi="TH SarabunPSK" w:cs="TH SarabunPSK"/>
                <w:cs/>
              </w:rPr>
              <w:t>สำนักวิชาเภสัชศาสตร์</w:t>
            </w:r>
          </w:p>
        </w:tc>
        <w:tc>
          <w:tcPr>
            <w:tcW w:w="872" w:type="pct"/>
            <w:shd w:val="clear" w:color="auto" w:fill="auto"/>
          </w:tcPr>
          <w:p w:rsidR="006B5C43" w:rsidRPr="006B5C43" w:rsidRDefault="006B5C43" w:rsidP="006B5C43">
            <w:pPr>
              <w:spacing w:line="360" w:lineRule="exact"/>
              <w:ind w:left="-109" w:right="-66"/>
              <w:rPr>
                <w:rFonts w:ascii="TH SarabunPSK" w:eastAsia="Calibri" w:hAnsi="TH SarabunPSK" w:cs="TH SarabunPSK"/>
                <w:cs/>
              </w:rPr>
            </w:pPr>
            <w:r w:rsidRPr="006B5C43">
              <w:rPr>
                <w:rFonts w:ascii="TH SarabunPSK" w:eastAsia="TH SarabunPSK" w:hAnsi="TH SarabunPSK" w:cs="TH SarabunPSK"/>
                <w:cs/>
              </w:rPr>
              <w:t>วิทยาการด้านยาและเครื่องสำอาง/วิทยาศาสตรมหาบัณฑิต</w:t>
            </w:r>
          </w:p>
        </w:tc>
        <w:tc>
          <w:tcPr>
            <w:tcW w:w="1601" w:type="pct"/>
            <w:shd w:val="clear" w:color="auto" w:fill="auto"/>
          </w:tcPr>
          <w:p w:rsidR="006B5C43" w:rsidRPr="006B5C43" w:rsidRDefault="006B5C43" w:rsidP="006B5C43">
            <w:pPr>
              <w:spacing w:line="360" w:lineRule="exact"/>
              <w:ind w:right="-162"/>
              <w:rPr>
                <w:rFonts w:ascii="TH SarabunPSK" w:eastAsia="Calibri" w:hAnsi="TH SarabunPSK" w:cs="TH SarabunPSK"/>
                <w:cs/>
              </w:rPr>
            </w:pPr>
            <w:r w:rsidRPr="006B5C43">
              <w:rPr>
                <w:rFonts w:ascii="TH SarabunPSK" w:eastAsia="Calibri" w:hAnsi="TH SarabunPSK" w:cs="TH SarabunPSK"/>
              </w:rPr>
              <w:t>PMS</w:t>
            </w:r>
            <w:r w:rsidRPr="006B5C43">
              <w:rPr>
                <w:rFonts w:ascii="TH SarabunPSK" w:eastAsia="Calibri" w:hAnsi="TH SarabunPSK" w:cs="TH SarabunPSK"/>
                <w:cs/>
              </w:rPr>
              <w:t>-</w:t>
            </w:r>
            <w:r w:rsidRPr="006B5C43">
              <w:rPr>
                <w:rFonts w:ascii="TH SarabunPSK" w:eastAsia="Calibri" w:hAnsi="TH SarabunPSK" w:cs="TH SarabunPSK"/>
              </w:rPr>
              <w:t xml:space="preserve">632 </w:t>
            </w:r>
            <w:r w:rsidRPr="006B5C43">
              <w:rPr>
                <w:rFonts w:ascii="TH SarabunPSK" w:eastAsia="Calibri" w:hAnsi="TH SarabunPSK" w:cs="TH SarabunPSK"/>
                <w:cs/>
              </w:rPr>
              <w:t>พอลิเมอร์ทางเภสัชกรรม</w:t>
            </w:r>
          </w:p>
        </w:tc>
        <w:tc>
          <w:tcPr>
            <w:tcW w:w="577" w:type="pct"/>
            <w:shd w:val="clear" w:color="auto" w:fill="auto"/>
          </w:tcPr>
          <w:p w:rsidR="006B5C43" w:rsidRPr="006B5C43" w:rsidRDefault="006B5C43" w:rsidP="006B5C43">
            <w:pPr>
              <w:spacing w:line="360" w:lineRule="exact"/>
              <w:ind w:right="-143"/>
              <w:jc w:val="center"/>
              <w:rPr>
                <w:rFonts w:ascii="TH SarabunPSK" w:eastAsia="Calibri" w:hAnsi="TH SarabunPSK" w:cs="TH SarabunPSK"/>
                <w:cs/>
              </w:rPr>
            </w:pPr>
            <w:r w:rsidRPr="006B5C43">
              <w:rPr>
                <w:rFonts w:ascii="TH SarabunPSK" w:eastAsia="Calibri" w:hAnsi="TH SarabunPSK" w:cs="TH SarabunPSK"/>
                <w:cs/>
              </w:rPr>
              <w:t>2560</w:t>
            </w:r>
          </w:p>
        </w:tc>
      </w:tr>
    </w:tbl>
    <w:p w:rsidR="006B5C43" w:rsidRPr="006B5C43" w:rsidRDefault="006B5C43" w:rsidP="006B5C43">
      <w:pPr>
        <w:pBdr>
          <w:top w:val="nil"/>
          <w:left w:val="nil"/>
          <w:bottom w:val="nil"/>
          <w:right w:val="nil"/>
          <w:between w:val="nil"/>
        </w:pBdr>
        <w:rPr>
          <w:rFonts w:ascii="TH SarabunPSK" w:eastAsia="TH SarabunPSK" w:hAnsi="TH SarabunPSK" w:cs="TH SarabunPSK"/>
          <w:b/>
          <w:color w:val="000000"/>
        </w:rPr>
      </w:pPr>
    </w:p>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 xml:space="preserve">. ผลงานทางวิชาการย้อนหลัง </w:t>
      </w:r>
      <w:r w:rsidRPr="006B5C43">
        <w:rPr>
          <w:rFonts w:ascii="TH SarabunPSK" w:eastAsia="TH SarabunPSK" w:hAnsi="TH SarabunPSK" w:cs="TH SarabunPSK"/>
          <w:b/>
          <w:color w:val="000000"/>
        </w:rPr>
        <w:t xml:space="preserve">5 </w:t>
      </w:r>
      <w:r w:rsidRPr="006B5C43">
        <w:rPr>
          <w:rFonts w:ascii="TH SarabunPSK" w:eastAsia="TH SarabunPSK" w:hAnsi="TH SarabunPSK" w:cs="TH SarabunPSK"/>
          <w:b/>
          <w:bCs/>
          <w:color w:val="000000"/>
          <w:cs/>
        </w:rPr>
        <w:t xml:space="preserve">ปี </w:t>
      </w:r>
      <w:r w:rsidRPr="006B5C43">
        <w:rPr>
          <w:rFonts w:ascii="TH SarabunPSK" w:eastAsia="TH SarabunPSK" w:hAnsi="TH SarabunPSK" w:cs="TH SarabunPSK"/>
          <w:color w:val="000000"/>
          <w:cs/>
        </w:rPr>
        <w:t>(ที่ไม่ใช่ส่วนหนึ่งของการศึกษาเพื่อรับปริญญา)</w:t>
      </w:r>
    </w:p>
    <w:p w:rsidR="006B5C43" w:rsidRPr="006B5C43" w:rsidRDefault="006B5C43" w:rsidP="006B5C43">
      <w:pPr>
        <w:pBdr>
          <w:top w:val="nil"/>
          <w:left w:val="nil"/>
          <w:bottom w:val="nil"/>
          <w:right w:val="nil"/>
          <w:between w:val="nil"/>
        </w:pBdr>
        <w:ind w:firstLine="360"/>
        <w:jc w:val="both"/>
        <w:outlineLvl w:val="0"/>
        <w:rPr>
          <w:rFonts w:ascii="TH SarabunPSK" w:eastAsia="TH SarabunPSK" w:hAnsi="TH SarabunPSK" w:cs="TH SarabunPSK"/>
          <w:color w:val="000000"/>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w:t>
      </w:r>
      <w:r w:rsidRPr="006B5C43">
        <w:rPr>
          <w:rFonts w:ascii="TH SarabunPSK" w:eastAsia="TH SarabunPSK" w:hAnsi="TH SarabunPSK" w:cs="TH SarabunPSK"/>
          <w:b/>
          <w:color w:val="000000"/>
        </w:rPr>
        <w:t xml:space="preserve">1 </w:t>
      </w:r>
      <w:r w:rsidRPr="006B5C43">
        <w:rPr>
          <w:rFonts w:ascii="TH SarabunPSK" w:eastAsia="TH SarabunPSK" w:hAnsi="TH SarabunPSK" w:cs="TH SarabunPSK"/>
          <w:b/>
          <w:bCs/>
          <w:color w:val="000000"/>
          <w:cs/>
        </w:rPr>
        <w:t>บทความวิจัย</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Boonmee,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Meechoosin,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Wangpittaya, H</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2018</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Effect of piperine on skin permeation of curcumin from a bacterially derived cellulose</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composite double</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layer membrane for transdermal curcumin delivery</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Scientia Pharmaceutica, 86</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39</w:t>
      </w:r>
      <w:r w:rsidRPr="006B5C43">
        <w:rPr>
          <w:rFonts w:ascii="TH SarabunPSK" w:eastAsia="TH SarabunPSK" w:hAnsi="TH SarabunPSK" w:cs="TH SarabunPSK"/>
          <w:color w:val="000000"/>
          <w:cs/>
        </w:rPr>
        <w:t xml:space="preserve">. </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Corresponding 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Chuchue, T</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Konpian, A</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Sukkua, G</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Wongprasert, P</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2018</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In vitro antimicrobial activity of gel containing the herbal ball extract against </w:t>
      </w:r>
      <w:r w:rsidRPr="006B5C43">
        <w:rPr>
          <w:rFonts w:ascii="TH SarabunPSK" w:eastAsia="TH SarabunPSK" w:hAnsi="TH SarabunPSK" w:cs="TH SarabunPSK"/>
          <w:i/>
          <w:iCs/>
          <w:color w:val="000000"/>
        </w:rPr>
        <w:t>Propionibacterium acnes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Scientia Pharmaceutica</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86</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1</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8</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Corresponding 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Sedtasiriphokin, N</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Supornsilchai, V</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Nosoongnoen, W</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2017</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Phthalate exposure in Thai children and adolescents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Asian Biomedicine</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11</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4</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343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352</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Srilanchakon, K</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Thadsri, T</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Thengyai,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Nosoognoen,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Supornsilchai, V</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2017</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Higher phthalate concentrations are associated with precocious puberty in normal weight Thai girls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Journal of Pediatric Endocrinology and Metabolism</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30</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12</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1293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1298</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Saengkaew, T</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Nosoognoen,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Supornsilchai, V</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2017</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Association between urinary phthalates and metabolic abnormalities in obese Thai children </w:t>
      </w:r>
      <w:r w:rsidRPr="006B5C43">
        <w:rPr>
          <w:rFonts w:ascii="TH SarabunPSK" w:eastAsia="TH SarabunPSK" w:hAnsi="TH SarabunPSK" w:cs="TH SarabunPSK"/>
          <w:color w:val="000000"/>
        </w:rPr>
        <w:lastRenderedPageBreak/>
        <w:t>and adolescents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Journal of Pediatric Endocrinology and Metabolism</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30</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9</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931</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938</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Supornsilchai, V</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Nosoognoen,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Pornkunwilai,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Wacharasindhu,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Soder, O</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2016</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Increased levels of bisphenol A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BPA</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in Thai girls with precocious puberty</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Journal of Pediatric Endocrinology and Metabolism</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29</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11</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1233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1239</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SaeYoon, A</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Sukkarn, B</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Nosoongnoen,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Hiransai,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Sakdiset,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Chingunpitak, J</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Makchuchit,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Itharat, A</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2016</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Determination of N</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trans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feruloyltyramine content and nitric oxide inhibitory and antioxidant activities of </w:t>
      </w:r>
      <w:r w:rsidRPr="006B5C43">
        <w:rPr>
          <w:rFonts w:ascii="TH SarabunPSK" w:eastAsia="TH SarabunPSK" w:hAnsi="TH SarabunPSK" w:cs="TH SarabunPSK"/>
          <w:i/>
          <w:iCs/>
          <w:color w:val="000000"/>
        </w:rPr>
        <w:t>Tinospora crispa</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Asian Journal of Pharmaceutical Sciences</w:t>
      </w:r>
      <w:r w:rsidRPr="006B5C43">
        <w:rPr>
          <w:rFonts w:ascii="TH SarabunPSK" w:eastAsia="TH SarabunPSK" w:hAnsi="TH SarabunPSK" w:cs="TH SarabunPSK"/>
          <w:color w:val="000000"/>
        </w:rPr>
        <w:t>, Article in press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doi</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10</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1016</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j</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ajps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2015</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11</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001</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Pornkunwilai,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Nosoongnoen,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Wachrasindhu,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Supornsilchai, V</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2015</w:t>
      </w:r>
      <w:r w:rsidRPr="006B5C43">
        <w:rPr>
          <w:rFonts w:ascii="TH SarabunPSK" w:eastAsia="TH SarabunPSK" w:hAnsi="TH SarabunPSK" w:cs="TH SarabunPSK"/>
          <w:color w:val="000000"/>
          <w:cs/>
        </w:rPr>
        <w:t>).</w:t>
      </w:r>
      <w:r w:rsidRPr="006B5C43">
        <w:rPr>
          <w:rFonts w:ascii="TH SarabunPSK" w:eastAsia="DilleniaUPC" w:hAnsi="TH SarabunPSK" w:cs="TH SarabunPSK"/>
          <w:color w:val="000000"/>
          <w:cs/>
        </w:rPr>
        <w:t xml:space="preserve"> </w:t>
      </w:r>
      <w:r w:rsidRPr="006B5C43">
        <w:rPr>
          <w:rFonts w:ascii="TH SarabunPSK" w:eastAsia="TH SarabunPSK" w:hAnsi="TH SarabunPSK" w:cs="TH SarabunPSK"/>
          <w:color w:val="000000"/>
        </w:rPr>
        <w:t>Urinary bisphenol A detection is significantly associated with young and obese Thai children</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Asian Biomedicine</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9</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3</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363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372</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Ratanapongsai,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Watcharakan,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Sunyapong,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Wadu, A</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2014</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Curcumin</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Hydroxypropyl</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sym w:font="Symbol" w:char="F062"/>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Cyclodextrin inclusion complex preparation methods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Effect of common solvent evaporation, freeze drying, and pH shift on solubility and stability of curcumin</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Tropical Journal of Pharmaceutical Research</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13</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8</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1215</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1223</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Corresponding 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Songserm,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Srinornate,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Daengprom, S</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2013</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A simple and rapid HPLC technique for determination of arecoline in areca nut </w:t>
      </w:r>
      <w:r w:rsidRPr="006B5C43">
        <w:rPr>
          <w:rFonts w:ascii="TH SarabunPSK" w:eastAsia="TH SarabunPSK" w:hAnsi="TH SarabunPSK" w:cs="TH SarabunPSK"/>
          <w:color w:val="000000"/>
          <w:cs/>
        </w:rPr>
        <w:t>(</w:t>
      </w:r>
      <w:r w:rsidRPr="006B5C43">
        <w:rPr>
          <w:rFonts w:ascii="TH SarabunPSK" w:eastAsia="TH SarabunPSK" w:hAnsi="TH SarabunPSK" w:cs="TH SarabunPSK"/>
          <w:i/>
          <w:iCs/>
          <w:color w:val="000000"/>
        </w:rPr>
        <w:t>Areca catechu</w:t>
      </w:r>
      <w:r w:rsidRPr="006B5C43">
        <w:rPr>
          <w:rFonts w:ascii="TH SarabunPSK" w:eastAsia="TH SarabunPSK" w:hAnsi="TH SarabunPSK" w:cs="TH SarabunPSK"/>
          <w:color w:val="000000"/>
        </w:rPr>
        <w:t xml:space="preserve"> L</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extract</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Walailak Journal of Science and Technology</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10</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1</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57</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66</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Corresponding author</w:t>
      </w:r>
    </w:p>
    <w:p w:rsidR="006B5C43" w:rsidRPr="006B5C43" w:rsidRDefault="006B5C43" w:rsidP="00EE6D71">
      <w:pPr>
        <w:numPr>
          <w:ilvl w:val="0"/>
          <w:numId w:val="79"/>
        </w:numPr>
        <w:pBdr>
          <w:top w:val="nil"/>
          <w:left w:val="nil"/>
          <w:bottom w:val="nil"/>
          <w:right w:val="nil"/>
          <w:between w:val="nil"/>
        </w:pBdr>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Keskanokwong</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2013</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Pharmacokinetic and bioequivalence evaluation of two formulations of levocetirizine 5 mg in healthy Thai volunteers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Thai Journal of Pharmaceutical Sciences</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37</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1</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1</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11</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color w:val="000000"/>
        </w:rPr>
      </w:pPr>
      <w:r w:rsidRPr="006B5C43">
        <w:rPr>
          <w:rFonts w:ascii="TH SarabunPSK" w:eastAsia="TH SarabunPSK" w:hAnsi="TH SarabunPSK" w:cs="TH SarabunPSK"/>
          <w:color w:val="000000"/>
          <w:cs/>
        </w:rPr>
        <w:t xml:space="preserve">ลักษณะการมีส่วนร่วมในผลงาน: </w:t>
      </w:r>
      <w:r w:rsidRPr="006B5C43">
        <w:rPr>
          <w:rFonts w:ascii="TH SarabunPSK" w:eastAsia="TH SarabunPSK" w:hAnsi="TH SarabunPSK" w:cs="TH SarabunPSK"/>
          <w:color w:val="000000"/>
        </w:rPr>
        <w:t>Corresponding author</w:t>
      </w:r>
    </w:p>
    <w:p w:rsidR="006B5C43" w:rsidRPr="006B5C43" w:rsidRDefault="006B5C43" w:rsidP="006B5C43">
      <w:pPr>
        <w:pBdr>
          <w:top w:val="nil"/>
          <w:left w:val="nil"/>
          <w:bottom w:val="nil"/>
          <w:right w:val="nil"/>
          <w:between w:val="nil"/>
        </w:pBdr>
        <w:ind w:firstLine="360"/>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w:t>
      </w:r>
      <w:r w:rsidRPr="006B5C43">
        <w:rPr>
          <w:rFonts w:ascii="TH SarabunPSK" w:eastAsia="TH SarabunPSK" w:hAnsi="TH SarabunPSK" w:cs="TH SarabunPSK"/>
          <w:b/>
          <w:color w:val="000000"/>
        </w:rPr>
        <w:t xml:space="preserve">2 </w:t>
      </w:r>
      <w:r w:rsidRPr="006B5C43">
        <w:rPr>
          <w:rFonts w:ascii="TH SarabunPSK" w:eastAsia="TH SarabunPSK" w:hAnsi="TH SarabunPSK" w:cs="TH SarabunPSK"/>
          <w:b/>
          <w:bCs/>
          <w:color w:val="000000"/>
          <w:cs/>
        </w:rPr>
        <w:t>บทความวิจัย/วิชาการที่เสนอในที่ประชุมวิชาการ</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Attakitmongkol, K</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Nichasapa, 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Molecularly imprinted bacterial cellulose for sustained release drug delivery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6th APS International PharmSci 2015</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Innovation in Pharmaceutical Sciences</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7</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9 September 2015</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East Midlands Conference Centre, Nottingham, UK</w:t>
      </w:r>
      <w:r w:rsidRPr="006B5C43">
        <w:rPr>
          <w:rFonts w:ascii="TH SarabunPSK" w:eastAsia="TH SarabunPSK" w:hAnsi="TH SarabunPSK" w:cs="TH SarabunPSK"/>
          <w:color w:val="000000"/>
          <w:cs/>
        </w:rPr>
        <w:t>.</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lastRenderedPageBreak/>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Hirun, N</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Atipairin, A</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Development and stability evaluation of extemporaneous propranolol oral suspension from propranolol tablets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7th Walailak Research National Conference</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2</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3 July 2015</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Walailak University, Nakhon Si Thammarat, Thailand</w:t>
      </w:r>
      <w:r w:rsidRPr="006B5C43">
        <w:rPr>
          <w:rFonts w:ascii="TH SarabunPSK" w:eastAsia="TH SarabunPSK" w:hAnsi="TH SarabunPSK" w:cs="TH SarabunPSK"/>
          <w:color w:val="000000"/>
          <w:cs/>
        </w:rPr>
        <w:t>.</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Atipairin, A</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Hirun, N</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Optimum concentration of red lime solution for preventing mosquito larvae growth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7th Walailak Research National Conference</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2</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3 July 2015</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Walailak University, Nakhon Si Thammarat, Thailand</w:t>
      </w:r>
      <w:r w:rsidRPr="006B5C43">
        <w:rPr>
          <w:rFonts w:ascii="TH SarabunPSK" w:eastAsia="TH SarabunPSK" w:hAnsi="TH SarabunPSK" w:cs="TH SarabunPSK"/>
          <w:color w:val="000000"/>
          <w:cs/>
        </w:rPr>
        <w:t>.</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Boonmee,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Meechoosin,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Wangpittaya, H</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Determination of curcumin and piperine in a mixture containing curcumin and piperine using binary wavelengths of UV</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xml:space="preserve">vis spectrophotometry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6th Walailak Research National Conference</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4 July 2014</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Walailak University, Nakhon Si Thammarat, Thailand</w:t>
      </w:r>
      <w:r w:rsidRPr="006B5C43">
        <w:rPr>
          <w:rFonts w:ascii="TH SarabunPSK" w:eastAsia="TH SarabunPSK" w:hAnsi="TH SarabunPSK" w:cs="TH SarabunPSK"/>
          <w:color w:val="000000"/>
          <w:cs/>
        </w:rPr>
        <w:t>.</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Ratanapongsai,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Watcharakan,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Sunyapong,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Wadu, A</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Effect of cyclodextrin inclusion complex preparation method on solubility and stability of curcumin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4</w:t>
      </w:r>
      <w:r w:rsidRPr="006B5C43">
        <w:rPr>
          <w:rFonts w:ascii="TH SarabunPSK" w:eastAsia="TH SarabunPSK" w:hAnsi="TH SarabunPSK" w:cs="TH SarabunPSK"/>
          <w:color w:val="000000"/>
          <w:vertAlign w:val="superscript"/>
        </w:rPr>
        <w:t>th</w:t>
      </w:r>
      <w:r w:rsidRPr="006B5C43">
        <w:rPr>
          <w:rFonts w:ascii="TH SarabunPSK" w:eastAsia="TH SarabunPSK" w:hAnsi="TH SarabunPSK" w:cs="TH SarabunPSK"/>
          <w:color w:val="000000"/>
        </w:rPr>
        <w:t xml:space="preserve"> International Conference on Nutrition and Physical Activity in Aging, Obesity, and Cancer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14</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17 August 2013</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Pattaya, Thailand</w:t>
      </w:r>
      <w:r w:rsidRPr="006B5C43">
        <w:rPr>
          <w:rFonts w:ascii="TH SarabunPSK" w:eastAsia="TH SarabunPSK" w:hAnsi="TH SarabunPSK" w:cs="TH SarabunPSK"/>
          <w:color w:val="000000"/>
          <w:cs/>
        </w:rPr>
        <w:t>.</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Jantarat, C</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Ratanapongsai,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Watcharakan,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Sunyapong,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Wadu, A</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Effect of Cyclodextrin Type on Solubility of Curcumin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5th Walailak Research Conference</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1</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2 August 2013</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Walailak University, Nakhon Si Thammarat, Thailand</w:t>
      </w:r>
      <w:r w:rsidRPr="006B5C43">
        <w:rPr>
          <w:rFonts w:ascii="TH SarabunPSK" w:eastAsia="TH SarabunPSK" w:hAnsi="TH SarabunPSK" w:cs="TH SarabunPSK"/>
          <w:color w:val="000000"/>
          <w:cs/>
        </w:rPr>
        <w:t>.</w:t>
      </w:r>
    </w:p>
    <w:p w:rsidR="006B5C43" w:rsidRPr="006B5C43" w:rsidRDefault="006B5C43" w:rsidP="00EE6D71">
      <w:pPr>
        <w:numPr>
          <w:ilvl w:val="0"/>
          <w:numId w:val="80"/>
        </w:numPr>
        <w:pBdr>
          <w:top w:val="nil"/>
          <w:left w:val="nil"/>
          <w:bottom w:val="nil"/>
          <w:right w:val="nil"/>
          <w:between w:val="nil"/>
        </w:pBdr>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Songserm,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Srinornate, W</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Daengprom, S</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Sirathanarun, P</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&amp; Jantarat, C</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A simple and rapid HPLC technique for determination of arecoline in Areca catechu Linn</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 xml:space="preserve">nut extract </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Poster</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The 4</w:t>
      </w:r>
      <w:r w:rsidRPr="006B5C43">
        <w:rPr>
          <w:rFonts w:ascii="TH SarabunPSK" w:eastAsia="TH SarabunPSK" w:hAnsi="TH SarabunPSK" w:cs="TH SarabunPSK"/>
          <w:color w:val="000000"/>
          <w:vertAlign w:val="superscript"/>
        </w:rPr>
        <w:t>th</w:t>
      </w:r>
      <w:r w:rsidRPr="006B5C43">
        <w:rPr>
          <w:rFonts w:ascii="TH SarabunPSK" w:eastAsia="TH SarabunPSK" w:hAnsi="TH SarabunPSK" w:cs="TH SarabunPSK"/>
          <w:color w:val="000000"/>
        </w:rPr>
        <w:t xml:space="preserve"> Walailak Research Conference</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21 June 2012</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Walailak University, Nakhon Si Thammarat, Thailand</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firstLine="360"/>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w:t>
      </w:r>
      <w:r w:rsidRPr="006B5C43">
        <w:rPr>
          <w:rFonts w:ascii="TH SarabunPSK" w:eastAsia="TH SarabunPSK" w:hAnsi="TH SarabunPSK" w:cs="TH SarabunPSK"/>
          <w:b/>
          <w:color w:val="000000"/>
        </w:rPr>
        <w:t xml:space="preserve">3 </w:t>
      </w:r>
      <w:r w:rsidRPr="006B5C43">
        <w:rPr>
          <w:rFonts w:ascii="TH SarabunPSK" w:eastAsia="TH SarabunPSK" w:hAnsi="TH SarabunPSK" w:cs="TH SarabunPSK"/>
          <w:b/>
          <w:bCs/>
          <w:color w:val="000000"/>
          <w:cs/>
        </w:rPr>
        <w:t>บทความทางวิชาการ</w:t>
      </w:r>
    </w:p>
    <w:p w:rsidR="006B5C43" w:rsidRPr="006B5C43" w:rsidRDefault="006B5C43" w:rsidP="006B5C43">
      <w:pPr>
        <w:pBdr>
          <w:top w:val="nil"/>
          <w:left w:val="nil"/>
          <w:bottom w:val="nil"/>
          <w:right w:val="nil"/>
          <w:between w:val="nil"/>
        </w:pBdr>
        <w:ind w:left="1080"/>
        <w:jc w:val="both"/>
        <w:outlineLvl w:val="0"/>
        <w:rPr>
          <w:rFonts w:ascii="TH SarabunPSK" w:eastAsia="TH SarabunPSK" w:hAnsi="TH SarabunPSK" w:cs="TH SarabunPSK"/>
          <w:b/>
          <w:color w:val="000000"/>
          <w:u w:val="single"/>
        </w:rPr>
      </w:pPr>
      <w:r w:rsidRPr="006B5C43">
        <w:rPr>
          <w:rFonts w:ascii="TH SarabunPSK" w:eastAsia="TH SarabunPSK" w:hAnsi="TH SarabunPSK" w:cs="TH SarabunPSK"/>
          <w:color w:val="000000"/>
        </w:rPr>
        <w:t>Jantarat</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 C</w:t>
      </w:r>
      <w:r w:rsidRPr="006B5C43">
        <w:rPr>
          <w:rFonts w:ascii="TH SarabunPSK" w:eastAsia="TH SarabunPSK" w:hAnsi="TH SarabunPSK" w:cs="TH SarabunPSK"/>
          <w:color w:val="000000"/>
          <w:cs/>
        </w:rPr>
        <w:t>. (</w:t>
      </w:r>
      <w:r w:rsidRPr="006B5C43">
        <w:rPr>
          <w:rFonts w:ascii="TH SarabunPSK" w:eastAsia="TH SarabunPSK" w:hAnsi="TH SarabunPSK" w:cs="TH SarabunPSK"/>
          <w:color w:val="000000"/>
        </w:rPr>
        <w:t>2013</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Bioavailability enhancement techniques of herbal medicine</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A case example of curcumin</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i/>
          <w:iCs/>
          <w:color w:val="000000"/>
        </w:rPr>
        <w:t>International Journal of Pharmacy and Pharmaceutical Sciences</w:t>
      </w:r>
      <w:r w:rsidRPr="006B5C43">
        <w:rPr>
          <w:rFonts w:ascii="TH SarabunPSK" w:eastAsia="TH SarabunPSK" w:hAnsi="TH SarabunPSK" w:cs="TH SarabunPSK"/>
          <w:color w:val="000000"/>
        </w:rPr>
        <w:t xml:space="preserve">, </w:t>
      </w:r>
      <w:r w:rsidRPr="006B5C43">
        <w:rPr>
          <w:rFonts w:ascii="TH SarabunPSK" w:eastAsia="TH SarabunPSK" w:hAnsi="TH SarabunPSK" w:cs="TH SarabunPSK"/>
          <w:i/>
          <w:iCs/>
          <w:color w:val="000000"/>
        </w:rPr>
        <w:t>5</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Suppl</w:t>
      </w:r>
      <w:r w:rsidRPr="006B5C43">
        <w:rPr>
          <w:rFonts w:ascii="TH SarabunPSK" w:eastAsia="TH SarabunPSK" w:hAnsi="TH SarabunPSK" w:cs="TH SarabunPSK"/>
          <w:i/>
          <w:iCs/>
          <w:color w:val="000000"/>
          <w:cs/>
        </w:rPr>
        <w:t>.</w:t>
      </w:r>
      <w:r w:rsidRPr="006B5C43">
        <w:rPr>
          <w:rFonts w:ascii="TH SarabunPSK" w:eastAsia="TH SarabunPSK" w:hAnsi="TH SarabunPSK" w:cs="TH SarabunPSK"/>
          <w:i/>
          <w:iCs/>
          <w:color w:val="000000"/>
        </w:rPr>
        <w:t>1</w:t>
      </w:r>
      <w:r w:rsidRPr="006B5C43">
        <w:rPr>
          <w:rFonts w:ascii="TH SarabunPSK" w:eastAsia="TH SarabunPSK" w:hAnsi="TH SarabunPSK" w:cs="TH SarabunPSK"/>
          <w:i/>
          <w:iCs/>
          <w:color w:val="000000"/>
          <w:cs/>
        </w:rPr>
        <w:t>)</w:t>
      </w:r>
      <w:r w:rsidRPr="006B5C43">
        <w:rPr>
          <w:rFonts w:ascii="TH SarabunPSK" w:eastAsia="TH SarabunPSK" w:hAnsi="TH SarabunPSK" w:cs="TH SarabunPSK"/>
          <w:color w:val="000000"/>
        </w:rPr>
        <w:t>, 493</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500</w:t>
      </w:r>
      <w:r w:rsidRPr="006B5C43">
        <w:rPr>
          <w:rFonts w:ascii="TH SarabunPSK" w:eastAsia="TH SarabunPSK" w:hAnsi="TH SarabunPSK" w:cs="TH SarabunPSK"/>
          <w:color w:val="000000"/>
          <w:cs/>
        </w:rPr>
        <w:t>.</w:t>
      </w:r>
    </w:p>
    <w:p w:rsidR="006B5C43" w:rsidRPr="006B5C43" w:rsidRDefault="006B5C43" w:rsidP="006B5C43">
      <w:pPr>
        <w:pBdr>
          <w:top w:val="nil"/>
          <w:left w:val="nil"/>
          <w:bottom w:val="nil"/>
          <w:right w:val="nil"/>
          <w:between w:val="nil"/>
        </w:pBdr>
        <w:ind w:firstLine="360"/>
        <w:jc w:val="both"/>
        <w:outlineLvl w:val="0"/>
        <w:rPr>
          <w:rFonts w:ascii="TH SarabunPSK" w:eastAsia="TH SarabunPSK" w:hAnsi="TH SarabunPSK" w:cs="TH SarabunPSK"/>
          <w:color w:val="000000"/>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w:t>
      </w:r>
      <w:r w:rsidRPr="006B5C43">
        <w:rPr>
          <w:rFonts w:ascii="TH SarabunPSK" w:eastAsia="TH SarabunPSK" w:hAnsi="TH SarabunPSK" w:cs="TH SarabunPSK"/>
          <w:b/>
          <w:color w:val="000000"/>
        </w:rPr>
        <w:t xml:space="preserve">4 </w:t>
      </w:r>
      <w:r w:rsidRPr="006B5C43">
        <w:rPr>
          <w:rFonts w:ascii="TH SarabunPSK" w:eastAsia="TH SarabunPSK" w:hAnsi="TH SarabunPSK" w:cs="TH SarabunPSK"/>
          <w:b/>
          <w:bCs/>
          <w:color w:val="000000"/>
          <w:cs/>
        </w:rPr>
        <w:t xml:space="preserve">หนังสือ/ตำรา/เอกสารการสอน  </w:t>
      </w:r>
    </w:p>
    <w:p w:rsidR="006B5C43" w:rsidRPr="006B5C43" w:rsidRDefault="006B5C43" w:rsidP="006B5C43">
      <w:pPr>
        <w:pBdr>
          <w:top w:val="nil"/>
          <w:left w:val="nil"/>
          <w:bottom w:val="nil"/>
          <w:right w:val="nil"/>
          <w:between w:val="nil"/>
        </w:pBdr>
        <w:ind w:firstLine="720"/>
        <w:jc w:val="both"/>
        <w:outlineLvl w:val="0"/>
        <w:rPr>
          <w:rFonts w:ascii="TH SarabunPSK" w:eastAsia="TH SarabunPSK" w:hAnsi="TH SarabunPSK" w:cs="TH SarabunPSK"/>
          <w:color w:val="000000"/>
          <w:cs/>
        </w:rPr>
      </w:pPr>
      <w:r w:rsidRPr="006B5C43">
        <w:rPr>
          <w:rFonts w:ascii="TH SarabunPSK" w:eastAsia="TH SarabunPSK" w:hAnsi="TH SarabunPSK" w:cs="TH SarabunPSK"/>
          <w:color w:val="000000"/>
          <w:cs/>
        </w:rPr>
        <w:t>ไม่มี</w:t>
      </w:r>
    </w:p>
    <w:p w:rsidR="006B5C43" w:rsidRPr="006B5C43" w:rsidRDefault="006B5C43" w:rsidP="006B5C43">
      <w:pPr>
        <w:pBdr>
          <w:top w:val="nil"/>
          <w:left w:val="nil"/>
          <w:bottom w:val="nil"/>
          <w:right w:val="nil"/>
          <w:between w:val="nil"/>
        </w:pBdr>
        <w:ind w:firstLine="360"/>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w:t>
      </w:r>
      <w:r w:rsidRPr="006B5C43">
        <w:rPr>
          <w:rFonts w:ascii="TH SarabunPSK" w:eastAsia="TH SarabunPSK" w:hAnsi="TH SarabunPSK" w:cs="TH SarabunPSK"/>
          <w:b/>
          <w:color w:val="000000"/>
        </w:rPr>
        <w:t xml:space="preserve">5 </w:t>
      </w:r>
      <w:r w:rsidRPr="006B5C43">
        <w:rPr>
          <w:rFonts w:ascii="TH SarabunPSK" w:eastAsia="TH SarabunPSK" w:hAnsi="TH SarabunPSK" w:cs="TH SarabunPSK"/>
          <w:b/>
          <w:bCs/>
          <w:color w:val="000000"/>
          <w:cs/>
        </w:rPr>
        <w:t xml:space="preserve">สิทธิบัตร </w:t>
      </w:r>
    </w:p>
    <w:p w:rsidR="006B5C43" w:rsidRPr="006B5C43" w:rsidRDefault="006B5C43" w:rsidP="006B5C43">
      <w:pPr>
        <w:pBdr>
          <w:top w:val="nil"/>
          <w:left w:val="nil"/>
          <w:bottom w:val="nil"/>
          <w:right w:val="nil"/>
          <w:between w:val="nil"/>
        </w:pBdr>
        <w:ind w:firstLine="360"/>
        <w:outlineLvl w:val="0"/>
        <w:rPr>
          <w:rFonts w:ascii="TH SarabunPSK" w:eastAsia="TH SarabunPSK" w:hAnsi="TH SarabunPSK" w:cs="TH SarabunPSK"/>
          <w:b/>
          <w:color w:val="000000"/>
        </w:rPr>
      </w:pPr>
      <w:r w:rsidRPr="006B5C43">
        <w:rPr>
          <w:rFonts w:ascii="TH SarabunPSK" w:eastAsia="TH SarabunPSK" w:hAnsi="TH SarabunPSK" w:cs="TH SarabunPSK"/>
          <w:b/>
          <w:color w:val="000000"/>
          <w:cs/>
        </w:rPr>
        <w:tab/>
        <w:t>ไม่มี</w:t>
      </w:r>
    </w:p>
    <w:p w:rsidR="006B5C43" w:rsidRPr="006B5C43" w:rsidRDefault="006B5C43" w:rsidP="006B5C43">
      <w:pPr>
        <w:pBdr>
          <w:top w:val="nil"/>
          <w:left w:val="nil"/>
          <w:bottom w:val="nil"/>
          <w:right w:val="nil"/>
          <w:between w:val="nil"/>
        </w:pBdr>
        <w:ind w:firstLine="360"/>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5</w:t>
      </w:r>
      <w:r w:rsidRPr="006B5C43">
        <w:rPr>
          <w:rFonts w:ascii="TH SarabunPSK" w:eastAsia="TH SarabunPSK" w:hAnsi="TH SarabunPSK" w:cs="TH SarabunPSK"/>
          <w:b/>
          <w:bCs/>
          <w:color w:val="000000"/>
          <w:cs/>
        </w:rPr>
        <w:t>.</w:t>
      </w:r>
      <w:r w:rsidRPr="006B5C43">
        <w:rPr>
          <w:rFonts w:ascii="TH SarabunPSK" w:eastAsia="TH SarabunPSK" w:hAnsi="TH SarabunPSK" w:cs="TH SarabunPSK"/>
          <w:b/>
          <w:color w:val="000000"/>
        </w:rPr>
        <w:t xml:space="preserve">6 </w:t>
      </w:r>
      <w:r w:rsidRPr="006B5C43">
        <w:rPr>
          <w:rFonts w:ascii="TH SarabunPSK" w:eastAsia="TH SarabunPSK" w:hAnsi="TH SarabunPSK" w:cs="TH SarabunPSK"/>
          <w:b/>
          <w:bCs/>
          <w:color w:val="000000"/>
          <w:cs/>
        </w:rPr>
        <w:t xml:space="preserve">สิ่งประดิษฐ์ </w:t>
      </w:r>
    </w:p>
    <w:p w:rsidR="006B5C43" w:rsidRPr="006B5C43" w:rsidRDefault="006B5C43" w:rsidP="006B5C43">
      <w:pPr>
        <w:pBdr>
          <w:top w:val="nil"/>
          <w:left w:val="nil"/>
          <w:bottom w:val="nil"/>
          <w:right w:val="nil"/>
          <w:between w:val="nil"/>
        </w:pBdr>
        <w:ind w:firstLine="360"/>
        <w:outlineLvl w:val="0"/>
        <w:rPr>
          <w:rFonts w:ascii="TH SarabunPSK" w:eastAsia="TH SarabunPSK" w:hAnsi="TH SarabunPSK" w:cs="TH SarabunPSK"/>
          <w:b/>
          <w:color w:val="000000"/>
        </w:rPr>
      </w:pPr>
      <w:r w:rsidRPr="006B5C43">
        <w:rPr>
          <w:rFonts w:ascii="TH SarabunPSK" w:eastAsia="TH SarabunPSK" w:hAnsi="TH SarabunPSK" w:cs="TH SarabunPSK"/>
          <w:b/>
          <w:color w:val="000000"/>
          <w:cs/>
        </w:rPr>
        <w:tab/>
        <w:t>ไม่มี</w:t>
      </w:r>
    </w:p>
    <w:p w:rsidR="006B5C43" w:rsidRPr="006B5C43" w:rsidRDefault="006B5C43" w:rsidP="006B5C43">
      <w:pPr>
        <w:pBdr>
          <w:top w:val="nil"/>
          <w:left w:val="nil"/>
          <w:bottom w:val="nil"/>
          <w:right w:val="nil"/>
          <w:between w:val="nil"/>
        </w:pBdr>
        <w:outlineLvl w:val="0"/>
        <w:rPr>
          <w:rFonts w:ascii="TH SarabunPSK" w:eastAsia="TH SarabunPSK" w:hAnsi="TH SarabunPSK" w:cs="TH SarabunPSK"/>
          <w:bCs/>
          <w:color w:val="000000"/>
        </w:rPr>
      </w:pPr>
    </w:p>
    <w:p w:rsidR="006B5C43" w:rsidRPr="006B5C43" w:rsidRDefault="006B5C43" w:rsidP="006B5C43">
      <w:pPr>
        <w:pBdr>
          <w:top w:val="nil"/>
          <w:left w:val="nil"/>
          <w:bottom w:val="nil"/>
          <w:right w:val="nil"/>
          <w:between w:val="nil"/>
        </w:pBdr>
        <w:outlineLvl w:val="0"/>
        <w:rPr>
          <w:rFonts w:ascii="TH SarabunPSK" w:eastAsia="TH SarabunPSK" w:hAnsi="TH SarabunPSK" w:cs="TH SarabunPSK"/>
          <w:b/>
          <w:color w:val="000000"/>
        </w:rPr>
      </w:pPr>
      <w:r w:rsidRPr="006B5C43">
        <w:rPr>
          <w:rFonts w:ascii="TH SarabunPSK" w:eastAsia="TH SarabunPSK" w:hAnsi="TH SarabunPSK" w:cs="TH SarabunPSK"/>
          <w:b/>
          <w:color w:val="000000"/>
        </w:rPr>
        <w:t>6</w:t>
      </w:r>
      <w:r w:rsidRPr="006B5C43">
        <w:rPr>
          <w:rFonts w:ascii="TH SarabunPSK" w:eastAsia="TH SarabunPSK" w:hAnsi="TH SarabunPSK" w:cs="TH SarabunPSK"/>
          <w:b/>
          <w:bCs/>
          <w:color w:val="000000"/>
          <w:cs/>
        </w:rPr>
        <w:t>. เกียรติคุณและรางวัล</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2"/>
        <w:gridCol w:w="1896"/>
      </w:tblGrid>
      <w:tr w:rsidR="006B5C43" w:rsidRPr="006B5C43" w:rsidTr="006B5C43">
        <w:tc>
          <w:tcPr>
            <w:tcW w:w="7132"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cs/>
              </w:rPr>
            </w:pPr>
            <w:r w:rsidRPr="006B5C43">
              <w:rPr>
                <w:rFonts w:ascii="TH SarabunPSK" w:eastAsia="TH SarabunPSK" w:hAnsi="TH SarabunPSK" w:cs="TH SarabunPSK"/>
                <w:b/>
                <w:bCs/>
                <w:color w:val="000000"/>
                <w:cs/>
              </w:rPr>
              <w:t>เกียรติคุณ/รางวัลที่ได้รับ</w:t>
            </w:r>
          </w:p>
        </w:tc>
        <w:tc>
          <w:tcPr>
            <w:tcW w:w="1896" w:type="dxa"/>
            <w:shd w:val="clear" w:color="auto" w:fill="D9D9D9"/>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b/>
                <w:color w:val="000000"/>
              </w:rPr>
            </w:pPr>
            <w:r w:rsidRPr="006B5C43">
              <w:rPr>
                <w:rFonts w:ascii="TH SarabunPSK" w:eastAsia="TH SarabunPSK" w:hAnsi="TH SarabunPSK" w:cs="TH SarabunPSK"/>
                <w:b/>
                <w:bCs/>
                <w:color w:val="000000"/>
                <w:cs/>
              </w:rPr>
              <w:t>ปี พ.ศ.</w:t>
            </w:r>
          </w:p>
        </w:tc>
      </w:tr>
      <w:tr w:rsidR="006B5C43" w:rsidRPr="006B5C43" w:rsidTr="006B5C43">
        <w:tc>
          <w:tcPr>
            <w:tcW w:w="7132" w:type="dxa"/>
          </w:tcPr>
          <w:p w:rsidR="006B5C43" w:rsidRPr="006B5C43" w:rsidRDefault="006B5C43" w:rsidP="006B5C43">
            <w:pPr>
              <w:pBdr>
                <w:top w:val="nil"/>
                <w:left w:val="nil"/>
                <w:bottom w:val="nil"/>
                <w:right w:val="nil"/>
                <w:between w:val="nil"/>
              </w:pBdr>
              <w:rPr>
                <w:rFonts w:ascii="TH SarabunPSK" w:eastAsia="TH SarabunPSK" w:hAnsi="TH SarabunPSK" w:cs="TH SarabunPSK"/>
                <w:color w:val="000000"/>
              </w:rPr>
            </w:pPr>
            <w:r w:rsidRPr="006B5C43">
              <w:rPr>
                <w:rFonts w:ascii="TH SarabunPSK" w:eastAsia="TH SarabunPSK" w:hAnsi="TH SarabunPSK" w:cs="TH SarabunPSK"/>
                <w:color w:val="000000"/>
              </w:rPr>
              <w:t xml:space="preserve">Outstanding oral presentation in RGJ </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Ph</w:t>
            </w:r>
            <w:r w:rsidRPr="006B5C43">
              <w:rPr>
                <w:rFonts w:ascii="TH SarabunPSK" w:eastAsia="TH SarabunPSK" w:hAnsi="TH SarabunPSK" w:cs="TH SarabunPSK"/>
                <w:color w:val="000000"/>
                <w:cs/>
              </w:rPr>
              <w:t>.</w:t>
            </w:r>
            <w:r w:rsidRPr="006B5C43">
              <w:rPr>
                <w:rFonts w:ascii="TH SarabunPSK" w:eastAsia="TH SarabunPSK" w:hAnsi="TH SarabunPSK" w:cs="TH SarabunPSK"/>
                <w:color w:val="000000"/>
              </w:rPr>
              <w:t>D</w:t>
            </w:r>
            <w:r w:rsidRPr="006B5C43">
              <w:rPr>
                <w:rFonts w:ascii="TH SarabunPSK" w:eastAsia="TH SarabunPSK" w:hAnsi="TH SarabunPSK" w:cs="TH SarabunPSK"/>
                <w:color w:val="000000"/>
                <w:cs/>
              </w:rPr>
              <w:t xml:space="preserve">. </w:t>
            </w:r>
            <w:r w:rsidRPr="006B5C43">
              <w:rPr>
                <w:rFonts w:ascii="TH SarabunPSK" w:eastAsia="TH SarabunPSK" w:hAnsi="TH SarabunPSK" w:cs="TH SarabunPSK"/>
                <w:color w:val="000000"/>
              </w:rPr>
              <w:t>Congress VII</w:t>
            </w:r>
          </w:p>
        </w:tc>
        <w:tc>
          <w:tcPr>
            <w:tcW w:w="1896" w:type="dxa"/>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color w:val="000000"/>
              </w:rPr>
            </w:pPr>
            <w:r w:rsidRPr="006B5C43">
              <w:rPr>
                <w:rFonts w:ascii="TH SarabunPSK" w:eastAsia="TH SarabunPSK" w:hAnsi="TH SarabunPSK" w:cs="TH SarabunPSK"/>
                <w:color w:val="000000"/>
              </w:rPr>
              <w:t>2549</w:t>
            </w:r>
          </w:p>
        </w:tc>
      </w:tr>
    </w:tbl>
    <w:p w:rsidR="00753BBF" w:rsidRDefault="00753BBF" w:rsidP="006B5C43">
      <w:pPr>
        <w:jc w:val="center"/>
        <w:rPr>
          <w:rFonts w:ascii="TH SarabunPSK" w:eastAsia="TH SarabunPSK" w:hAnsi="TH SarabunPSK" w:cs="TH SarabunPSK"/>
          <w:b/>
          <w:bCs/>
        </w:rPr>
      </w:pPr>
    </w:p>
    <w:p w:rsidR="006B5C43" w:rsidRPr="006B5C43" w:rsidRDefault="008A0F16" w:rsidP="006B5C43">
      <w:pPr>
        <w:jc w:val="center"/>
        <w:rPr>
          <w:rFonts w:ascii="TH SarabunPSK" w:eastAsia="TH SarabunPSK,Calibri" w:hAnsi="TH SarabunPSK" w:cs="TH SarabunPSK"/>
          <w:b/>
          <w:bCs/>
        </w:rPr>
      </w:pPr>
      <w:r>
        <w:rPr>
          <w:rFonts w:ascii="TH SarabunPSK" w:eastAsia="TH SarabunPSK" w:hAnsi="TH SarabunPSK" w:cs="TH SarabunPSK"/>
          <w:b/>
          <w:bCs/>
          <w:cs/>
        </w:rPr>
        <w:br w:type="page"/>
      </w:r>
      <w:r w:rsidR="006B5C43" w:rsidRPr="006B5C43">
        <w:rPr>
          <w:rFonts w:ascii="TH SarabunPSK" w:eastAsia="TH SarabunPSK" w:hAnsi="TH SarabunPSK" w:cs="TH SarabunPSK"/>
          <w:b/>
          <w:bCs/>
          <w:cs/>
        </w:rPr>
        <w:lastRenderedPageBreak/>
        <w:t>แบบฟอร์มประวัติและผลงานของอาจารย์ (</w:t>
      </w:r>
      <w:r w:rsidR="006B5C43" w:rsidRPr="006B5C43">
        <w:rPr>
          <w:rFonts w:ascii="TH SarabunPSK" w:eastAsia="TH SarabunPSK" w:hAnsi="TH SarabunPSK" w:cs="TH SarabunPSK"/>
          <w:b/>
          <w:bCs/>
        </w:rPr>
        <w:t>Curriculum Vitae</w:t>
      </w:r>
      <w:r w:rsidR="006B5C43" w:rsidRPr="006B5C43">
        <w:rPr>
          <w:rFonts w:ascii="TH SarabunPSK" w:eastAsia="TH SarabunPSK" w:hAnsi="TH SarabunPSK" w:cs="TH SarabunPSK"/>
          <w:b/>
          <w:bCs/>
          <w:cs/>
        </w:rPr>
        <w:t>)</w:t>
      </w:r>
    </w:p>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ชื่อ-สกุล ผู้ช่วยศาสตราจารย์ ดร.น้ำฟ้า เสริมแก้ว</w:t>
      </w:r>
    </w:p>
    <w:p w:rsidR="006B5C43" w:rsidRPr="006B5C43" w:rsidRDefault="006B5C43" w:rsidP="006B5C43">
      <w:pPr>
        <w:jc w:val="center"/>
        <w:rPr>
          <w:rFonts w:ascii="TH SarabunPSK" w:eastAsia="Cambria"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04"/>
        <w:gridCol w:w="990"/>
        <w:gridCol w:w="2124"/>
      </w:tblGrid>
      <w:tr w:rsidR="006B5C43" w:rsidRPr="006B5C43" w:rsidTr="006B5C43">
        <w:tc>
          <w:tcPr>
            <w:tcW w:w="5954" w:type="dxa"/>
            <w:shd w:val="clear" w:color="auto" w:fill="auto"/>
          </w:tcPr>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มหาวิทยาลัยวลัยลักษณ์</w:t>
            </w:r>
          </w:p>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สำนักวิชา</w:t>
            </w:r>
            <w:r w:rsidRPr="006B5C43">
              <w:rPr>
                <w:rFonts w:ascii="TH SarabunPSK" w:eastAsia="TH SarabunPSK,Calibri" w:hAnsi="TH SarabunPSK" w:cs="TH SarabunPSK"/>
                <w:cs/>
              </w:rPr>
              <w:t>เภสัชศาสตร์</w:t>
            </w:r>
          </w:p>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โทรศัพท์โทรสาร</w:t>
            </w:r>
          </w:p>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rPr>
              <w:t>Email</w:t>
            </w:r>
          </w:p>
        </w:tc>
        <w:tc>
          <w:tcPr>
            <w:tcW w:w="2126" w:type="dxa"/>
            <w:shd w:val="clear" w:color="auto" w:fill="auto"/>
          </w:tcPr>
          <w:p w:rsidR="006B5C43" w:rsidRPr="006B5C43" w:rsidRDefault="006B5C43" w:rsidP="006B5C43">
            <w:pPr>
              <w:rPr>
                <w:rFonts w:ascii="TH SarabunPSK" w:eastAsia="TH SarabunPSK,Calibri" w:hAnsi="TH SarabunPSK" w:cs="TH SarabunPSK"/>
              </w:rPr>
            </w:pPr>
            <w:r w:rsidRPr="006B5C43">
              <w:rPr>
                <w:rFonts w:ascii="TH SarabunPSK" w:eastAsia="TH SarabunPSK,Calibri" w:hAnsi="TH SarabunPSK" w:cs="TH SarabunPSK"/>
                <w:cs/>
              </w:rPr>
              <w:t>075-672893</w:t>
            </w:r>
          </w:p>
          <w:p w:rsidR="006B5C43" w:rsidRPr="006B5C43" w:rsidRDefault="006B5C43" w:rsidP="006B5C43">
            <w:pPr>
              <w:rPr>
                <w:rFonts w:ascii="TH SarabunPSK" w:eastAsia="TH SarabunPSK,Calibri" w:hAnsi="TH SarabunPSK" w:cs="TH SarabunPSK"/>
              </w:rPr>
            </w:pPr>
            <w:r w:rsidRPr="006B5C43">
              <w:rPr>
                <w:rFonts w:ascii="TH SarabunPSK" w:eastAsia="TH SarabunPSK,Calibri" w:hAnsi="TH SarabunPSK" w:cs="TH SarabunPSK"/>
              </w:rPr>
              <w:t>075</w:t>
            </w:r>
            <w:r w:rsidRPr="006B5C43">
              <w:rPr>
                <w:rFonts w:ascii="TH SarabunPSK" w:eastAsia="TH SarabunPSK,Calibri" w:hAnsi="TH SarabunPSK" w:cs="TH SarabunPSK"/>
                <w:cs/>
              </w:rPr>
              <w:t>-</w:t>
            </w:r>
            <w:r w:rsidRPr="006B5C43">
              <w:rPr>
                <w:rFonts w:ascii="TH SarabunPSK" w:eastAsia="TH SarabunPSK,Calibri" w:hAnsi="TH SarabunPSK" w:cs="TH SarabunPSK"/>
              </w:rPr>
              <w:t>672814</w:t>
            </w:r>
          </w:p>
          <w:p w:rsidR="006B5C43" w:rsidRPr="006B5C43" w:rsidRDefault="006B5C43" w:rsidP="006B5C43">
            <w:pPr>
              <w:rPr>
                <w:rFonts w:ascii="TH SarabunPSK" w:eastAsia="TH SarabunPSK,Calibri" w:hAnsi="TH SarabunPSK" w:cs="TH SarabunPSK"/>
              </w:rPr>
            </w:pPr>
            <w:r w:rsidRPr="006B5C43">
              <w:rPr>
                <w:rFonts w:ascii="TH SarabunPSK" w:eastAsia="TH SarabunPSK,Calibri" w:hAnsi="TH SarabunPSK" w:cs="TH SarabunPSK"/>
              </w:rPr>
              <w:t>namfa</w:t>
            </w:r>
            <w:r w:rsidRPr="006B5C43">
              <w:rPr>
                <w:rFonts w:ascii="TH SarabunPSK" w:eastAsia="TH SarabunPSK,Calibri" w:hAnsi="TH SarabunPSK" w:cs="TH SarabunPSK"/>
                <w:cs/>
              </w:rPr>
              <w:t>.</w:t>
            </w:r>
            <w:r w:rsidRPr="006B5C43">
              <w:rPr>
                <w:rFonts w:ascii="TH SarabunPSK" w:eastAsia="TH SarabunPSK,Calibri" w:hAnsi="TH SarabunPSK" w:cs="TH SarabunPSK"/>
              </w:rPr>
              <w:t>se@wu</w:t>
            </w:r>
            <w:r w:rsidRPr="006B5C43">
              <w:rPr>
                <w:rFonts w:ascii="TH SarabunPSK" w:eastAsia="TH SarabunPSK,Calibri" w:hAnsi="TH SarabunPSK" w:cs="TH SarabunPSK"/>
                <w:cs/>
              </w:rPr>
              <w:t>.</w:t>
            </w:r>
            <w:r w:rsidRPr="006B5C43">
              <w:rPr>
                <w:rFonts w:ascii="TH SarabunPSK" w:eastAsia="TH SarabunPSK,Calibri" w:hAnsi="TH SarabunPSK" w:cs="TH SarabunPSK"/>
              </w:rPr>
              <w:t>ac</w:t>
            </w:r>
            <w:r w:rsidRPr="006B5C43">
              <w:rPr>
                <w:rFonts w:ascii="TH SarabunPSK" w:eastAsia="TH SarabunPSK,Calibri" w:hAnsi="TH SarabunPSK" w:cs="TH SarabunPSK"/>
                <w:cs/>
              </w:rPr>
              <w:t>.</w:t>
            </w:r>
            <w:r w:rsidRPr="006B5C43">
              <w:rPr>
                <w:rFonts w:ascii="TH SarabunPSK" w:eastAsia="TH SarabunPSK,Calibri"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TH SarabunPSK,Calibri" w:hAnsi="TH SarabunPSK" w:cs="TH SarabunPSK"/>
          <w:b/>
          <w:bCs/>
        </w:rPr>
      </w:pPr>
      <w:r w:rsidRPr="006B5C43">
        <w:rPr>
          <w:rFonts w:ascii="TH SarabunPSK" w:eastAsia="TH SarabunPSK" w:hAnsi="TH SarabunPSK" w:cs="TH SarabunPSK"/>
          <w:b/>
          <w:bCs/>
        </w:rPr>
        <w:t>1</w:t>
      </w:r>
      <w:r w:rsidRPr="006B5C43">
        <w:rPr>
          <w:rFonts w:ascii="TH SarabunPSK" w:eastAsia="TH SarabunPSK" w:hAnsi="TH SarabunPSK" w:cs="TH SarabunPSK"/>
          <w:b/>
          <w:bCs/>
          <w:cs/>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4918"/>
        <w:gridCol w:w="1659"/>
      </w:tblGrid>
      <w:tr w:rsidR="006B5C43" w:rsidRPr="006B5C43" w:rsidTr="006B5C43">
        <w:tc>
          <w:tcPr>
            <w:tcW w:w="1266"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คุณวุฒิ</w:t>
            </w:r>
          </w:p>
        </w:tc>
        <w:tc>
          <w:tcPr>
            <w:tcW w:w="2792"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สาขาวิชา/สถาบันการศึกษา</w:t>
            </w:r>
          </w:p>
        </w:tc>
        <w:tc>
          <w:tcPr>
            <w:tcW w:w="942"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rPr>
          <w:trHeight w:val="404"/>
        </w:trPr>
        <w:tc>
          <w:tcPr>
            <w:tcW w:w="1266"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ปรัชญาดุษฎีบัณฑิต</w:t>
            </w:r>
          </w:p>
        </w:tc>
        <w:tc>
          <w:tcPr>
            <w:tcW w:w="279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 มหาวิทยาลัยสงขลานครินทร์</w:t>
            </w:r>
          </w:p>
        </w:tc>
        <w:tc>
          <w:tcPr>
            <w:tcW w:w="94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rPr>
              <w:t>2556</w:t>
            </w:r>
          </w:p>
        </w:tc>
      </w:tr>
      <w:tr w:rsidR="006B5C43" w:rsidRPr="006B5C43" w:rsidTr="006B5C43">
        <w:tc>
          <w:tcPr>
            <w:tcW w:w="1266"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เภสัชศาสตรบัณฑิต</w:t>
            </w:r>
          </w:p>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cs/>
              </w:rPr>
              <w:t>(เกียรตินิยมอันดับหนึ่ง)</w:t>
            </w:r>
          </w:p>
        </w:tc>
        <w:tc>
          <w:tcPr>
            <w:tcW w:w="279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 / มหาวิทยาลัยสงขลานครินทร์</w:t>
            </w:r>
          </w:p>
        </w:tc>
        <w:tc>
          <w:tcPr>
            <w:tcW w:w="94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rPr>
              <w:t>2551</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TH SarabunPSK,Calibri" w:hAnsi="TH SarabunPSK" w:cs="TH SarabunPSK"/>
          <w:b/>
          <w:bCs/>
        </w:rPr>
      </w:pPr>
      <w:r w:rsidRPr="006B5C43">
        <w:rPr>
          <w:rFonts w:ascii="TH SarabunPSK" w:eastAsia="TH SarabunPSK" w:hAnsi="TH SarabunPSK" w:cs="TH SarabunPSK"/>
          <w:b/>
          <w:bCs/>
        </w:rPr>
        <w:t>2</w:t>
      </w:r>
      <w:r w:rsidRPr="006B5C43">
        <w:rPr>
          <w:rFonts w:ascii="TH SarabunPSK" w:eastAsia="TH SarabunPSK" w:hAnsi="TH SarabunPSK" w:cs="TH SarabunPSK"/>
          <w:b/>
          <w:bCs/>
          <w:cs/>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ตำแหน่งงาน - องค์กรหรือหน่วยงาน</w:t>
            </w:r>
          </w:p>
        </w:tc>
        <w:tc>
          <w:tcPr>
            <w:tcW w:w="1221"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pBdr>
                <w:top w:val="nil"/>
                <w:left w:val="nil"/>
                <w:bottom w:val="nil"/>
                <w:right w:val="nil"/>
                <w:between w:val="nil"/>
              </w:pBdr>
              <w:rPr>
                <w:rFonts w:ascii="TH SarabunPSK" w:eastAsia="TH SarabunPSK" w:hAnsi="TH SarabunPSK" w:cs="TH SarabunPSK"/>
                <w:cs/>
              </w:rPr>
            </w:pPr>
            <w:r w:rsidRPr="006B5C43">
              <w:rPr>
                <w:rFonts w:ascii="TH SarabunPSK" w:eastAsia="TH SarabunPSK" w:hAnsi="TH SarabunPSK" w:cs="TH SarabunPSK"/>
                <w:cs/>
              </w:rPr>
              <w:t>ผู้ช่วยศาสตราจารย์ สำนักวิชาเภสัชศาสตร์ มหาวิทยาลัยวลัยลักษณ์</w:t>
            </w:r>
          </w:p>
        </w:tc>
        <w:tc>
          <w:tcPr>
            <w:tcW w:w="1221" w:type="pct"/>
            <w:shd w:val="clear" w:color="auto" w:fill="auto"/>
          </w:tcPr>
          <w:p w:rsidR="006B5C43" w:rsidRPr="006B5C43" w:rsidRDefault="006B5C43" w:rsidP="006B5C43">
            <w:pPr>
              <w:pBdr>
                <w:top w:val="nil"/>
                <w:left w:val="nil"/>
                <w:bottom w:val="nil"/>
                <w:right w:val="nil"/>
                <w:between w:val="nil"/>
              </w:pBdr>
              <w:jc w:val="center"/>
              <w:rPr>
                <w:rFonts w:ascii="TH SarabunPSK" w:eastAsia="TH SarabunPSK" w:hAnsi="TH SarabunPSK" w:cs="TH SarabunPSK"/>
                <w:cs/>
              </w:rPr>
            </w:pPr>
            <w:r w:rsidRPr="006B5C43">
              <w:rPr>
                <w:rFonts w:ascii="TH SarabunPSK" w:eastAsia="TH SarabunPSK" w:hAnsi="TH SarabunPSK" w:cs="TH SarabunPSK"/>
              </w:rPr>
              <w:t xml:space="preserve">2560 </w:t>
            </w:r>
            <w:r w:rsidRPr="006B5C43">
              <w:rPr>
                <w:rFonts w:ascii="TH SarabunPSK" w:eastAsia="TH SarabunPSK" w:hAnsi="TH SarabunPSK" w:cs="TH SarabunPSK"/>
                <w:cs/>
              </w:rPr>
              <w:t>- ปัจจุบัน</w:t>
            </w:r>
          </w:p>
        </w:tc>
      </w:tr>
      <w:tr w:rsidR="006B5C43" w:rsidRPr="006B5C43" w:rsidTr="006B5C43">
        <w:tc>
          <w:tcPr>
            <w:tcW w:w="3779"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cs/>
              </w:rPr>
              <w:t xml:space="preserve">อาจารย์ </w:t>
            </w:r>
            <w:r w:rsidRPr="006B5C43">
              <w:rPr>
                <w:rFonts w:ascii="TH SarabunPSK" w:eastAsia="Times New Roman" w:hAnsi="TH SarabunPSK" w:cs="TH SarabunPSK"/>
                <w:cs/>
              </w:rPr>
              <w:t xml:space="preserve">สำนักวิชาเภสัชศาสตร์ </w:t>
            </w:r>
            <w:r w:rsidRPr="006B5C43">
              <w:rPr>
                <w:rFonts w:ascii="TH SarabunPSK" w:eastAsia="Cambria" w:hAnsi="TH SarabunPSK" w:cs="TH SarabunPSK"/>
                <w:cs/>
              </w:rPr>
              <w:t>มหาวิทยาลัยวลัยลักษณ์</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cs/>
              </w:rPr>
              <w:t>2557 - 2560</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TH SarabunPSK,Calibri" w:hAnsi="TH SarabunPSK" w:cs="TH SarabunPSK"/>
          <w:b/>
          <w:bCs/>
        </w:rPr>
      </w:pPr>
      <w:r w:rsidRPr="006B5C43">
        <w:rPr>
          <w:rFonts w:ascii="TH SarabunPSK" w:eastAsia="TH SarabunPSK" w:hAnsi="TH SarabunPSK" w:cs="TH SarabunPSK"/>
          <w:b/>
          <w:bCs/>
        </w:rPr>
        <w:t>3</w:t>
      </w:r>
      <w:r w:rsidRPr="006B5C43">
        <w:rPr>
          <w:rFonts w:ascii="TH SarabunPSK" w:eastAsia="TH SarabunPSK" w:hAnsi="TH SarabunPSK" w:cs="TH SarabunPSK"/>
          <w:b/>
          <w:bCs/>
          <w:cs/>
        </w:rPr>
        <w:t xml:space="preserve">. ความเชี่ยวชาญ </w:t>
      </w:r>
    </w:p>
    <w:p w:rsidR="006B5C43" w:rsidRPr="006B5C43" w:rsidRDefault="006B5C43" w:rsidP="006B5C43">
      <w:pPr>
        <w:ind w:firstLine="720"/>
        <w:rPr>
          <w:rFonts w:ascii="TH SarabunPSK" w:eastAsia="TH Sarabun New" w:hAnsi="TH SarabunPSK" w:cs="TH SarabunPSK"/>
        </w:rPr>
      </w:pPr>
      <w:r w:rsidRPr="006B5C43">
        <w:rPr>
          <w:rFonts w:ascii="TH SarabunPSK" w:eastAsia="TH SarabunPSK" w:hAnsi="TH SarabunPSK" w:cs="TH SarabunPSK"/>
          <w:cs/>
        </w:rPr>
        <w:t xml:space="preserve">1) </w:t>
      </w:r>
      <w:r w:rsidRPr="006B5C43">
        <w:rPr>
          <w:rFonts w:ascii="TH SarabunPSK" w:eastAsia="TH Sarabun New" w:hAnsi="TH SarabunPSK" w:cs="TH SarabunPSK"/>
        </w:rPr>
        <w:t>Pharmaceutical Technology</w:t>
      </w:r>
    </w:p>
    <w:p w:rsidR="006B5C43" w:rsidRPr="006B5C43" w:rsidRDefault="006B5C43" w:rsidP="006B5C43">
      <w:pPr>
        <w:ind w:firstLine="720"/>
        <w:rPr>
          <w:rFonts w:ascii="TH SarabunPSK" w:eastAsia="TH SarabunPSK" w:hAnsi="TH SarabunPSK" w:cs="TH SarabunPSK"/>
        </w:rPr>
      </w:pPr>
      <w:r w:rsidRPr="006B5C43">
        <w:rPr>
          <w:rFonts w:ascii="TH SarabunPSK" w:eastAsia="TH SarabunPSK" w:hAnsi="TH SarabunPSK" w:cs="TH SarabunPSK"/>
          <w:cs/>
        </w:rPr>
        <w:t xml:space="preserve">2) </w:t>
      </w:r>
      <w:r w:rsidRPr="006B5C43">
        <w:rPr>
          <w:rFonts w:ascii="TH SarabunPSK" w:eastAsia="TH Sarabun New" w:hAnsi="TH SarabunPSK" w:cs="TH SarabunPSK"/>
        </w:rPr>
        <w:t>Drug Delivery Systems</w:t>
      </w:r>
    </w:p>
    <w:p w:rsidR="006B5C43" w:rsidRPr="006B5C43" w:rsidRDefault="006B5C43" w:rsidP="006B5C43">
      <w:pPr>
        <w:rPr>
          <w:rFonts w:ascii="TH SarabunPSK" w:eastAsia="TH SarabunPSK" w:hAnsi="TH SarabunPSK" w:cs="TH SarabunPSK"/>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TH SarabunPSK" w:hAnsi="TH SarabunPSK" w:cs="TH SarabunPSK"/>
          <w:b/>
          <w:bCs/>
        </w:rPr>
        <w:t>4</w:t>
      </w:r>
      <w:r w:rsidRPr="006B5C43">
        <w:rPr>
          <w:rFonts w:ascii="TH SarabunPSK" w:eastAsia="TH SarabunPSK" w:hAnsi="TH SarabunPSK" w:cs="TH SarabunPSK"/>
          <w:b/>
          <w:bCs/>
          <w:cs/>
        </w:rPr>
        <w:t>. ประสบการณ์การสอน</w:t>
      </w:r>
    </w:p>
    <w:tbl>
      <w:tblPr>
        <w:tblW w:w="54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359"/>
        <w:gridCol w:w="1788"/>
        <w:gridCol w:w="3303"/>
        <w:gridCol w:w="1388"/>
      </w:tblGrid>
      <w:tr w:rsidR="006B5C43" w:rsidRPr="006B5C43" w:rsidTr="00157EC6">
        <w:trPr>
          <w:trHeight w:val="357"/>
          <w:tblHeader/>
        </w:trPr>
        <w:tc>
          <w:tcPr>
            <w:tcW w:w="980" w:type="pct"/>
            <w:shd w:val="clear" w:color="auto" w:fill="auto"/>
          </w:tcPr>
          <w:p w:rsidR="006B5C43" w:rsidRPr="006B5C43" w:rsidRDefault="006B5C43" w:rsidP="006B5C43">
            <w:pPr>
              <w:spacing w:line="360" w:lineRule="exact"/>
              <w:ind w:left="-142" w:right="-106"/>
              <w:jc w:val="center"/>
              <w:rPr>
                <w:rFonts w:ascii="TH SarabunPSK" w:eastAsia="TH SarabunPSK,Calibri" w:hAnsi="TH SarabunPSK" w:cs="TH SarabunPSK"/>
                <w:b/>
                <w:bCs/>
              </w:rPr>
            </w:pPr>
            <w:r w:rsidRPr="006B5C43">
              <w:rPr>
                <w:rFonts w:ascii="TH SarabunPSK" w:eastAsia="Cambria" w:hAnsi="TH SarabunPSK" w:cs="TH SarabunPSK"/>
                <w:b/>
                <w:bCs/>
                <w:cs/>
              </w:rPr>
              <w:tab/>
            </w:r>
            <w:r w:rsidRPr="006B5C43">
              <w:rPr>
                <w:rFonts w:ascii="TH SarabunPSK" w:eastAsia="TH SarabunPSK" w:hAnsi="TH SarabunPSK" w:cs="TH SarabunPSK"/>
                <w:b/>
                <w:bCs/>
                <w:cs/>
              </w:rPr>
              <w:t>ชื่อสถาบันการศึกษา</w:t>
            </w:r>
          </w:p>
        </w:tc>
        <w:tc>
          <w:tcPr>
            <w:tcW w:w="697" w:type="pct"/>
            <w:shd w:val="clear" w:color="auto" w:fill="auto"/>
          </w:tcPr>
          <w:p w:rsidR="006B5C43" w:rsidRPr="006B5C43" w:rsidRDefault="006B5C43" w:rsidP="006B5C43">
            <w:pPr>
              <w:spacing w:line="360" w:lineRule="exact"/>
              <w:ind w:left="-110" w:right="-107"/>
              <w:jc w:val="center"/>
              <w:rPr>
                <w:rFonts w:ascii="TH SarabunPSK" w:eastAsia="TH SarabunPSK,Calibri" w:hAnsi="TH SarabunPSK" w:cs="TH SarabunPSK"/>
                <w:b/>
                <w:bCs/>
              </w:rPr>
            </w:pPr>
            <w:r w:rsidRPr="006B5C43">
              <w:rPr>
                <w:rFonts w:ascii="TH SarabunPSK" w:eastAsia="TH SarabunPSK" w:hAnsi="TH SarabunPSK" w:cs="TH SarabunPSK"/>
                <w:b/>
                <w:bCs/>
                <w:cs/>
              </w:rPr>
              <w:t>สำนักวิชา</w:t>
            </w:r>
          </w:p>
        </w:tc>
        <w:tc>
          <w:tcPr>
            <w:tcW w:w="917" w:type="pct"/>
            <w:shd w:val="clear" w:color="auto" w:fill="auto"/>
          </w:tcPr>
          <w:p w:rsidR="006B5C43" w:rsidRPr="006B5C43" w:rsidRDefault="006B5C43" w:rsidP="006B5C43">
            <w:pPr>
              <w:spacing w:line="360" w:lineRule="exact"/>
              <w:ind w:left="-109" w:right="-66"/>
              <w:jc w:val="center"/>
              <w:rPr>
                <w:rFonts w:ascii="TH SarabunPSK" w:eastAsia="TH SarabunPSK,Calibri" w:hAnsi="TH SarabunPSK" w:cs="TH SarabunPSK"/>
                <w:b/>
                <w:bCs/>
              </w:rPr>
            </w:pPr>
            <w:r w:rsidRPr="006B5C43">
              <w:rPr>
                <w:rFonts w:ascii="TH SarabunPSK" w:eastAsia="TH SarabunPSK" w:hAnsi="TH SarabunPSK" w:cs="TH SarabunPSK"/>
                <w:b/>
                <w:bCs/>
                <w:cs/>
              </w:rPr>
              <w:t>สาขาวิชา/หลักสูตร</w:t>
            </w:r>
          </w:p>
        </w:tc>
        <w:tc>
          <w:tcPr>
            <w:tcW w:w="1694" w:type="pct"/>
            <w:shd w:val="clear" w:color="auto" w:fill="auto"/>
          </w:tcPr>
          <w:p w:rsidR="006B5C43" w:rsidRPr="006B5C43" w:rsidRDefault="006B5C43" w:rsidP="006B5C43">
            <w:pPr>
              <w:spacing w:line="360" w:lineRule="exact"/>
              <w:ind w:left="-150" w:right="-162"/>
              <w:jc w:val="center"/>
              <w:rPr>
                <w:rFonts w:ascii="TH SarabunPSK" w:eastAsia="TH SarabunPSK,Calibri" w:hAnsi="TH SarabunPSK" w:cs="TH SarabunPSK"/>
                <w:b/>
                <w:bCs/>
              </w:rPr>
            </w:pPr>
            <w:r w:rsidRPr="006B5C43">
              <w:rPr>
                <w:rFonts w:ascii="TH SarabunPSK" w:eastAsia="TH SarabunPSK" w:hAnsi="TH SarabunPSK" w:cs="TH SarabunPSK"/>
                <w:b/>
                <w:bCs/>
                <w:cs/>
              </w:rPr>
              <w:t>ชื่อรายวิชา</w:t>
            </w:r>
          </w:p>
        </w:tc>
        <w:tc>
          <w:tcPr>
            <w:tcW w:w="712" w:type="pct"/>
            <w:shd w:val="clear" w:color="auto" w:fill="auto"/>
          </w:tcPr>
          <w:p w:rsidR="006B5C43" w:rsidRPr="006B5C43" w:rsidRDefault="006B5C43" w:rsidP="006B5C43">
            <w:pPr>
              <w:spacing w:line="360" w:lineRule="exact"/>
              <w:ind w:left="-54" w:right="-143"/>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rPr>
          <w:trHeight w:val="357"/>
        </w:trPr>
        <w:tc>
          <w:tcPr>
            <w:tcW w:w="980" w:type="pct"/>
            <w:vMerge w:val="restar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r w:rsidRPr="006B5C43">
              <w:rPr>
                <w:rFonts w:ascii="TH SarabunPSK" w:eastAsia="Cambria" w:hAnsi="TH SarabunPSK" w:cs="TH SarabunPSK"/>
                <w:cs/>
              </w:rPr>
              <w:t>มหาวิทยาลัยวลัยลักษณ์</w:t>
            </w:r>
          </w:p>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val="restar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r w:rsidRPr="006B5C43">
              <w:rPr>
                <w:rFonts w:ascii="TH SarabunPSK" w:eastAsia="Cambria" w:hAnsi="TH SarabunPSK" w:cs="TH SarabunPSK"/>
                <w:cs/>
              </w:rPr>
              <w:t>เภสัชศาสตร์</w:t>
            </w:r>
          </w:p>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vMerge w:val="restart"/>
            <w:shd w:val="clear" w:color="auto" w:fill="auto"/>
          </w:tcPr>
          <w:p w:rsidR="006B5C43" w:rsidRPr="006B5C43" w:rsidRDefault="006B5C43" w:rsidP="006B5C43">
            <w:pPr>
              <w:ind w:right="-107"/>
              <w:rPr>
                <w:rFonts w:ascii="TH SarabunPSK" w:eastAsia="Cambria" w:hAnsi="TH SarabunPSK" w:cs="TH SarabunPSK"/>
                <w:cs/>
              </w:rPr>
            </w:pPr>
            <w:r w:rsidRPr="006B5C43">
              <w:rPr>
                <w:rFonts w:ascii="TH SarabunPSK" w:eastAsia="Cambria" w:hAnsi="TH SarabunPSK" w:cs="TH SarabunPSK"/>
                <w:cs/>
              </w:rPr>
              <w:t>วิทยาการด้านยาและเครื่องสำอาง/    วิทยาศาสตรมหาบัณฑิต</w:t>
            </w:r>
          </w:p>
          <w:p w:rsidR="006B5C43" w:rsidRPr="006B5C43" w:rsidRDefault="006B5C43" w:rsidP="006B5C43">
            <w:pPr>
              <w:ind w:right="-107"/>
              <w:rPr>
                <w:rFonts w:ascii="TH SarabunPSK" w:eastAsia="Cambria" w:hAnsi="TH SarabunPSK" w:cs="TH SarabunPSK"/>
                <w:cs/>
              </w:rPr>
            </w:pPr>
          </w:p>
        </w:tc>
        <w:tc>
          <w:tcPr>
            <w:tcW w:w="1694"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rPr>
              <w:t>PMS</w:t>
            </w:r>
            <w:r w:rsidRPr="006B5C43">
              <w:rPr>
                <w:rFonts w:ascii="TH SarabunPSK" w:eastAsia="Cambria" w:hAnsi="TH SarabunPSK" w:cs="TH SarabunPSK"/>
                <w:cs/>
              </w:rPr>
              <w:t>-</w:t>
            </w:r>
            <w:r w:rsidRPr="006B5C43">
              <w:rPr>
                <w:rFonts w:ascii="TH SarabunPSK" w:eastAsia="Cambria" w:hAnsi="TH SarabunPSK" w:cs="TH SarabunPSK"/>
              </w:rPr>
              <w:t xml:space="preserve">621 </w:t>
            </w:r>
            <w:r w:rsidRPr="006B5C43">
              <w:rPr>
                <w:rFonts w:ascii="TH SarabunPSK" w:eastAsia="Cambria" w:hAnsi="TH SarabunPSK" w:cs="TH SarabunPSK"/>
                <w:cs/>
              </w:rPr>
              <w:t>ความก้าวหน้าของวิทยาการและเทคโนโลยีเครื่องสำอาง</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rPr>
            </w:pPr>
            <w:r w:rsidRPr="006B5C43">
              <w:rPr>
                <w:rFonts w:ascii="TH SarabunPSK" w:eastAsia="Cambria" w:hAnsi="TH SarabunPSK" w:cs="TH SarabunPSK"/>
              </w:rPr>
              <w:t xml:space="preserve">2557 </w:t>
            </w:r>
            <w:r w:rsidRPr="006B5C43">
              <w:rPr>
                <w:rFonts w:ascii="TH SarabunPSK" w:eastAsia="Cambria" w:hAnsi="TH SarabunPSK" w:cs="TH SarabunPSK"/>
                <w:cs/>
              </w:rPr>
              <w:t>-2560</w:t>
            </w:r>
          </w:p>
        </w:tc>
      </w:tr>
      <w:tr w:rsidR="006B5C43" w:rsidRPr="006B5C43" w:rsidTr="006B5C43">
        <w:trPr>
          <w:trHeight w:val="357"/>
        </w:trPr>
        <w:tc>
          <w:tcPr>
            <w:tcW w:w="980"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vMerge/>
            <w:shd w:val="clear" w:color="auto" w:fill="auto"/>
          </w:tcPr>
          <w:p w:rsidR="006B5C43" w:rsidRPr="006B5C43" w:rsidRDefault="006B5C43" w:rsidP="006B5C43">
            <w:pPr>
              <w:ind w:right="-107"/>
              <w:jc w:val="center"/>
              <w:rPr>
                <w:rFonts w:ascii="TH SarabunPSK" w:eastAsia="Cambria" w:hAnsi="TH SarabunPSK" w:cs="TH SarabunPSK"/>
                <w:cs/>
              </w:rPr>
            </w:pPr>
          </w:p>
        </w:tc>
        <w:tc>
          <w:tcPr>
            <w:tcW w:w="1694" w:type="pct"/>
            <w:shd w:val="clear" w:color="auto" w:fill="auto"/>
          </w:tcPr>
          <w:p w:rsidR="006B5C43" w:rsidRPr="006B5C43" w:rsidRDefault="006B5C43" w:rsidP="006B5C43">
            <w:pPr>
              <w:spacing w:line="360" w:lineRule="exact"/>
              <w:ind w:right="-7"/>
              <w:rPr>
                <w:rFonts w:ascii="TH SarabunPSK" w:eastAsia="Cambria" w:hAnsi="TH SarabunPSK" w:cs="TH SarabunPSK"/>
                <w:cs/>
              </w:rPr>
            </w:pPr>
            <w:r w:rsidRPr="006B5C43">
              <w:rPr>
                <w:rFonts w:ascii="TH SarabunPSK" w:eastAsia="Cambria" w:hAnsi="TH SarabunPSK" w:cs="TH SarabunPSK"/>
              </w:rPr>
              <w:t>PMS</w:t>
            </w:r>
            <w:r w:rsidRPr="006B5C43">
              <w:rPr>
                <w:rFonts w:ascii="TH SarabunPSK" w:eastAsia="Cambria" w:hAnsi="TH SarabunPSK" w:cs="TH SarabunPSK"/>
                <w:cs/>
              </w:rPr>
              <w:t>-</w:t>
            </w:r>
            <w:r w:rsidRPr="006B5C43">
              <w:rPr>
                <w:rFonts w:ascii="TH SarabunPSK" w:eastAsia="Cambria" w:hAnsi="TH SarabunPSK" w:cs="TH SarabunPSK"/>
              </w:rPr>
              <w:t xml:space="preserve">601 </w:t>
            </w:r>
            <w:r w:rsidRPr="006B5C43">
              <w:rPr>
                <w:rFonts w:ascii="TH SarabunPSK" w:eastAsia="Cambria" w:hAnsi="TH SarabunPSK" w:cs="TH SarabunPSK"/>
                <w:cs/>
              </w:rPr>
              <w:t>ทฤษฎีและหลักการพัฒนาของยาและเครื่องสำอาง</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cs/>
              </w:rPr>
            </w:pPr>
            <w:r w:rsidRPr="006B5C43">
              <w:rPr>
                <w:rFonts w:ascii="TH SarabunPSK" w:eastAsia="Cambria" w:hAnsi="TH SarabunPSK" w:cs="TH SarabunPSK"/>
                <w:cs/>
              </w:rPr>
              <w:t>2558-2560</w:t>
            </w:r>
          </w:p>
        </w:tc>
      </w:tr>
      <w:tr w:rsidR="006B5C43" w:rsidRPr="006B5C43" w:rsidTr="006B5C43">
        <w:trPr>
          <w:trHeight w:val="357"/>
        </w:trPr>
        <w:tc>
          <w:tcPr>
            <w:tcW w:w="980"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vMerge/>
            <w:shd w:val="clear" w:color="auto" w:fill="auto"/>
          </w:tcPr>
          <w:p w:rsidR="006B5C43" w:rsidRPr="006B5C43" w:rsidRDefault="006B5C43" w:rsidP="006B5C43">
            <w:pPr>
              <w:ind w:right="-107"/>
              <w:jc w:val="center"/>
              <w:rPr>
                <w:rFonts w:ascii="TH SarabunPSK" w:eastAsia="Cambria" w:hAnsi="TH SarabunPSK" w:cs="TH SarabunPSK"/>
                <w:cs/>
              </w:rPr>
            </w:pPr>
          </w:p>
        </w:tc>
        <w:tc>
          <w:tcPr>
            <w:tcW w:w="1694"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rPr>
              <w:t>PMS</w:t>
            </w:r>
            <w:r w:rsidRPr="006B5C43">
              <w:rPr>
                <w:rFonts w:ascii="TH SarabunPSK" w:eastAsia="Cambria" w:hAnsi="TH SarabunPSK" w:cs="TH SarabunPSK"/>
                <w:cs/>
              </w:rPr>
              <w:t xml:space="preserve">- </w:t>
            </w:r>
            <w:r w:rsidRPr="006B5C43">
              <w:rPr>
                <w:rFonts w:ascii="TH SarabunPSK" w:eastAsia="Cambria" w:hAnsi="TH SarabunPSK" w:cs="TH SarabunPSK"/>
              </w:rPr>
              <w:t xml:space="preserve">602 </w:t>
            </w:r>
            <w:r w:rsidRPr="006B5C43">
              <w:rPr>
                <w:rFonts w:ascii="TH SarabunPSK" w:eastAsia="Cambria" w:hAnsi="TH SarabunPSK" w:cs="TH SarabunPSK"/>
                <w:cs/>
              </w:rPr>
              <w:t xml:space="preserve">ระเบียบวิธีวิจัยทางยาและเครื่องสำอาง </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cs/>
              </w:rPr>
            </w:pPr>
            <w:r w:rsidRPr="006B5C43">
              <w:rPr>
                <w:rFonts w:ascii="TH SarabunPSK" w:eastAsia="Cambria" w:hAnsi="TH SarabunPSK" w:cs="TH SarabunPSK"/>
                <w:cs/>
              </w:rPr>
              <w:t>2558-2560</w:t>
            </w:r>
          </w:p>
        </w:tc>
      </w:tr>
      <w:tr w:rsidR="006B5C43" w:rsidRPr="006B5C43" w:rsidTr="006B5C43">
        <w:trPr>
          <w:trHeight w:val="357"/>
        </w:trPr>
        <w:tc>
          <w:tcPr>
            <w:tcW w:w="980"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vMerge/>
            <w:shd w:val="clear" w:color="auto" w:fill="auto"/>
          </w:tcPr>
          <w:p w:rsidR="006B5C43" w:rsidRPr="006B5C43" w:rsidRDefault="006B5C43" w:rsidP="006B5C43">
            <w:pPr>
              <w:ind w:right="-107"/>
              <w:rPr>
                <w:rFonts w:ascii="TH SarabunPSK" w:eastAsia="Cambria" w:hAnsi="TH SarabunPSK" w:cs="TH SarabunPSK"/>
                <w:cs/>
              </w:rPr>
            </w:pPr>
          </w:p>
        </w:tc>
        <w:tc>
          <w:tcPr>
            <w:tcW w:w="1694" w:type="pct"/>
            <w:shd w:val="clear" w:color="auto" w:fill="auto"/>
          </w:tcPr>
          <w:p w:rsidR="006B5C43" w:rsidRPr="006B5C43" w:rsidRDefault="006B5C43" w:rsidP="006B5C43">
            <w:pPr>
              <w:spacing w:line="360" w:lineRule="exact"/>
              <w:ind w:right="-7"/>
              <w:rPr>
                <w:rFonts w:ascii="TH SarabunPSK" w:eastAsia="Cambria" w:hAnsi="TH SarabunPSK" w:cs="TH SarabunPSK"/>
                <w:cs/>
              </w:rPr>
            </w:pPr>
            <w:r w:rsidRPr="006B5C43">
              <w:rPr>
                <w:rFonts w:ascii="TH SarabunPSK" w:eastAsia="Cambria" w:hAnsi="TH SarabunPSK" w:cs="TH SarabunPSK"/>
              </w:rPr>
              <w:t>PMS</w:t>
            </w:r>
            <w:r w:rsidRPr="006B5C43">
              <w:rPr>
                <w:rFonts w:ascii="TH SarabunPSK" w:eastAsia="Cambria" w:hAnsi="TH SarabunPSK" w:cs="TH SarabunPSK"/>
                <w:cs/>
              </w:rPr>
              <w:t>-</w:t>
            </w:r>
            <w:r w:rsidRPr="006B5C43">
              <w:rPr>
                <w:rFonts w:ascii="TH SarabunPSK" w:eastAsia="Cambria" w:hAnsi="TH SarabunPSK" w:cs="TH SarabunPSK"/>
              </w:rPr>
              <w:t xml:space="preserve">611 </w:t>
            </w:r>
            <w:r w:rsidRPr="006B5C43">
              <w:rPr>
                <w:rFonts w:ascii="TH SarabunPSK" w:eastAsia="Cambria" w:hAnsi="TH SarabunPSK" w:cs="TH SarabunPSK"/>
                <w:cs/>
              </w:rPr>
              <w:t>สัมมนาทางยาและเครื่องสำอาง 1</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cs/>
              </w:rPr>
            </w:pPr>
            <w:r w:rsidRPr="006B5C43">
              <w:rPr>
                <w:rFonts w:ascii="TH SarabunPSK" w:eastAsia="Cambria" w:hAnsi="TH SarabunPSK" w:cs="TH SarabunPSK"/>
                <w:cs/>
              </w:rPr>
              <w:t>2558 -2560</w:t>
            </w:r>
          </w:p>
        </w:tc>
      </w:tr>
      <w:tr w:rsidR="006B5C43" w:rsidRPr="006B5C43" w:rsidTr="006B5C43">
        <w:trPr>
          <w:trHeight w:val="372"/>
        </w:trPr>
        <w:tc>
          <w:tcPr>
            <w:tcW w:w="980"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vMerge/>
            <w:shd w:val="clear" w:color="auto" w:fill="auto"/>
          </w:tcPr>
          <w:p w:rsidR="006B5C43" w:rsidRPr="006B5C43" w:rsidRDefault="006B5C43" w:rsidP="006B5C43">
            <w:pPr>
              <w:ind w:right="-107"/>
              <w:rPr>
                <w:rFonts w:ascii="TH SarabunPSK" w:eastAsia="Cambria" w:hAnsi="TH SarabunPSK" w:cs="TH SarabunPSK"/>
                <w:cs/>
              </w:rPr>
            </w:pPr>
          </w:p>
        </w:tc>
        <w:tc>
          <w:tcPr>
            <w:tcW w:w="1694"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rPr>
              <w:t>PMS</w:t>
            </w:r>
            <w:r w:rsidRPr="006B5C43">
              <w:rPr>
                <w:rFonts w:ascii="TH SarabunPSK" w:eastAsia="Cambria" w:hAnsi="TH SarabunPSK" w:cs="TH SarabunPSK"/>
                <w:cs/>
              </w:rPr>
              <w:t>-</w:t>
            </w:r>
            <w:r w:rsidRPr="006B5C43">
              <w:rPr>
                <w:rFonts w:ascii="TH SarabunPSK" w:eastAsia="Cambria" w:hAnsi="TH SarabunPSK" w:cs="TH SarabunPSK"/>
              </w:rPr>
              <w:t xml:space="preserve">612 </w:t>
            </w:r>
            <w:r w:rsidRPr="006B5C43">
              <w:rPr>
                <w:rFonts w:ascii="TH SarabunPSK" w:eastAsia="Cambria" w:hAnsi="TH SarabunPSK" w:cs="TH SarabunPSK"/>
                <w:cs/>
              </w:rPr>
              <w:t xml:space="preserve">สัมมนาทางยาและเครื่องสำอาง 2 </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cs/>
              </w:rPr>
            </w:pPr>
            <w:r w:rsidRPr="006B5C43">
              <w:rPr>
                <w:rFonts w:ascii="TH SarabunPSK" w:eastAsia="Cambria" w:hAnsi="TH SarabunPSK" w:cs="TH SarabunPSK"/>
              </w:rPr>
              <w:t>2559</w:t>
            </w:r>
            <w:r w:rsidRPr="006B5C43">
              <w:rPr>
                <w:rFonts w:ascii="TH SarabunPSK" w:eastAsia="Cambria" w:hAnsi="TH SarabunPSK" w:cs="TH SarabunPSK"/>
                <w:cs/>
              </w:rPr>
              <w:t>-2560</w:t>
            </w:r>
          </w:p>
        </w:tc>
      </w:tr>
      <w:tr w:rsidR="006B5C43" w:rsidRPr="006B5C43" w:rsidTr="006B5C43">
        <w:trPr>
          <w:trHeight w:val="372"/>
        </w:trPr>
        <w:tc>
          <w:tcPr>
            <w:tcW w:w="980"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vMerge/>
            <w:shd w:val="clear" w:color="auto" w:fill="auto"/>
          </w:tcPr>
          <w:p w:rsidR="006B5C43" w:rsidRPr="006B5C43" w:rsidRDefault="006B5C43" w:rsidP="006B5C43">
            <w:pPr>
              <w:ind w:right="-107"/>
              <w:rPr>
                <w:rFonts w:ascii="TH SarabunPSK" w:eastAsia="Cambria" w:hAnsi="TH SarabunPSK" w:cs="TH SarabunPSK"/>
                <w:cs/>
              </w:rPr>
            </w:pPr>
          </w:p>
        </w:tc>
        <w:tc>
          <w:tcPr>
            <w:tcW w:w="1694"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rPr>
              <w:t>PMS</w:t>
            </w:r>
            <w:r w:rsidRPr="006B5C43">
              <w:rPr>
                <w:rFonts w:ascii="TH SarabunPSK" w:eastAsia="Cambria" w:hAnsi="TH SarabunPSK" w:cs="TH SarabunPSK"/>
                <w:cs/>
              </w:rPr>
              <w:t xml:space="preserve">- </w:t>
            </w:r>
            <w:r w:rsidRPr="006B5C43">
              <w:rPr>
                <w:rFonts w:ascii="TH SarabunPSK" w:eastAsia="Cambria" w:hAnsi="TH SarabunPSK" w:cs="TH SarabunPSK"/>
              </w:rPr>
              <w:t xml:space="preserve">623 </w:t>
            </w:r>
            <w:r w:rsidRPr="006B5C43">
              <w:rPr>
                <w:rFonts w:ascii="TH SarabunPSK" w:eastAsia="Cambria" w:hAnsi="TH SarabunPSK" w:cs="TH SarabunPSK"/>
                <w:cs/>
              </w:rPr>
              <w:t>ชีววัสดุศาสตร์ทางเภสัชกรรมและระบบนำส่งยา</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cs/>
              </w:rPr>
            </w:pPr>
            <w:r w:rsidRPr="006B5C43">
              <w:rPr>
                <w:rFonts w:ascii="TH SarabunPSK" w:eastAsia="Cambria" w:hAnsi="TH SarabunPSK" w:cs="TH SarabunPSK"/>
              </w:rPr>
              <w:t xml:space="preserve">2558 </w:t>
            </w:r>
            <w:r w:rsidRPr="006B5C43">
              <w:rPr>
                <w:rFonts w:ascii="TH SarabunPSK" w:eastAsia="Cambria" w:hAnsi="TH SarabunPSK" w:cs="TH SarabunPSK"/>
                <w:cs/>
              </w:rPr>
              <w:t>-2560</w:t>
            </w:r>
          </w:p>
        </w:tc>
      </w:tr>
      <w:tr w:rsidR="006B5C43" w:rsidRPr="006B5C43" w:rsidTr="006B5C43">
        <w:trPr>
          <w:trHeight w:val="372"/>
        </w:trPr>
        <w:tc>
          <w:tcPr>
            <w:tcW w:w="980"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697"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917" w:type="pct"/>
            <w:shd w:val="clear" w:color="auto" w:fill="auto"/>
          </w:tcPr>
          <w:p w:rsidR="006B5C43" w:rsidRPr="006B5C43" w:rsidRDefault="006B5C43" w:rsidP="006B5C43">
            <w:pPr>
              <w:ind w:right="-107"/>
              <w:rPr>
                <w:rFonts w:ascii="TH SarabunPSK" w:eastAsia="Cambria" w:hAnsi="TH SarabunPSK" w:cs="TH SarabunPSK"/>
                <w:cs/>
              </w:rPr>
            </w:pPr>
            <w:r w:rsidRPr="006B5C43">
              <w:rPr>
                <w:rFonts w:ascii="TH SarabunPSK" w:eastAsia="Cambria" w:hAnsi="TH SarabunPSK" w:cs="TH SarabunPSK"/>
                <w:cs/>
              </w:rPr>
              <w:t>วิทยาการด้านยาและเครื่องสำอาง/ ปรัชญาดุษฎีบัณฑิต</w:t>
            </w:r>
          </w:p>
        </w:tc>
        <w:tc>
          <w:tcPr>
            <w:tcW w:w="1694"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PMS</w:t>
            </w:r>
            <w:r w:rsidRPr="006B5C43">
              <w:rPr>
                <w:rFonts w:ascii="TH SarabunPSK" w:eastAsia="Cambria" w:hAnsi="TH SarabunPSK" w:cs="TH SarabunPSK"/>
                <w:cs/>
              </w:rPr>
              <w:t>-</w:t>
            </w:r>
            <w:r w:rsidRPr="006B5C43">
              <w:rPr>
                <w:rFonts w:ascii="TH SarabunPSK" w:eastAsia="Cambria" w:hAnsi="TH SarabunPSK" w:cs="TH SarabunPSK"/>
              </w:rPr>
              <w:t xml:space="preserve">711 </w:t>
            </w:r>
            <w:r w:rsidRPr="006B5C43">
              <w:rPr>
                <w:rFonts w:ascii="TH SarabunPSK" w:eastAsia="Cambria" w:hAnsi="TH SarabunPSK" w:cs="TH SarabunPSK"/>
                <w:cs/>
              </w:rPr>
              <w:t>สัมมนาทางยาและเครื่องสำอาง 1</w:t>
            </w:r>
          </w:p>
        </w:tc>
        <w:tc>
          <w:tcPr>
            <w:tcW w:w="712"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rPr>
            </w:pPr>
            <w:r w:rsidRPr="006B5C43">
              <w:rPr>
                <w:rFonts w:ascii="TH SarabunPSK" w:eastAsia="Cambria" w:hAnsi="TH SarabunPSK" w:cs="TH SarabunPSK"/>
                <w:cs/>
              </w:rPr>
              <w:t>2560</w:t>
            </w:r>
          </w:p>
        </w:tc>
      </w:tr>
    </w:tbl>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TH SarabunPSK,Calibri" w:hAnsi="TH SarabunPSK" w:cs="TH SarabunPSK"/>
          <w:b/>
          <w:bCs/>
        </w:rPr>
      </w:pPr>
      <w:r w:rsidRPr="006B5C43">
        <w:rPr>
          <w:rFonts w:ascii="TH SarabunPSK" w:eastAsia="TH SarabunPSK" w:hAnsi="TH SarabunPSK" w:cs="TH SarabunPSK"/>
          <w:b/>
          <w:bCs/>
        </w:rPr>
        <w:t>5</w:t>
      </w:r>
      <w:r w:rsidRPr="006B5C43">
        <w:rPr>
          <w:rFonts w:ascii="TH SarabunPSK" w:eastAsia="TH SarabunPSK" w:hAnsi="TH SarabunPSK" w:cs="TH SarabunPSK"/>
          <w:b/>
          <w:bCs/>
          <w:cs/>
        </w:rPr>
        <w:t xml:space="preserve">. ผลงานทางวิชาการย้อนหลัง 5 ปี </w:t>
      </w:r>
      <w:r w:rsidRPr="006B5C43">
        <w:rPr>
          <w:rFonts w:ascii="TH SarabunPSK" w:eastAsia="TH SarabunPSK" w:hAnsi="TH SarabunPSK" w:cs="TH SarabunPSK"/>
          <w:cs/>
        </w:rPr>
        <w:t>(ที่ไม่ใช่ส่วนหนึ่งของการศึกษาเพื่อรับปริญญา)</w:t>
      </w:r>
    </w:p>
    <w:p w:rsidR="006B5C43" w:rsidRPr="006B5C43" w:rsidRDefault="006B5C43" w:rsidP="006B5C43">
      <w:pPr>
        <w:spacing w:line="360" w:lineRule="exact"/>
        <w:ind w:firstLine="360"/>
        <w:jc w:val="thaiDistribute"/>
        <w:rPr>
          <w:rFonts w:ascii="TH SarabunPSK" w:eastAsia="TH SarabunPSK,Calibri" w:hAnsi="TH SarabunPSK" w:cs="TH SarabunPSK"/>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1 </w:t>
      </w:r>
      <w:r w:rsidRPr="006B5C43">
        <w:rPr>
          <w:rFonts w:ascii="TH SarabunPSK" w:eastAsia="TH SarabunPSK" w:hAnsi="TH SarabunPSK" w:cs="TH SarabunPSK"/>
          <w:b/>
          <w:bCs/>
          <w:cs/>
        </w:rPr>
        <w:t xml:space="preserve">บทความวิจัย </w:t>
      </w:r>
    </w:p>
    <w:p w:rsidR="006B5C43" w:rsidRPr="006B5C43" w:rsidRDefault="006B5C43" w:rsidP="00EE6D71">
      <w:pPr>
        <w:numPr>
          <w:ilvl w:val="0"/>
          <w:numId w:val="83"/>
        </w:numPr>
        <w:ind w:left="1134" w:hanging="491"/>
        <w:contextualSpacing/>
        <w:jc w:val="thaiDistribute"/>
        <w:rPr>
          <w:rFonts w:ascii="TH SarabunPSK" w:eastAsia="TH Sarabun New" w:hAnsi="TH SarabunPSK" w:cs="TH SarabunPSK"/>
        </w:rPr>
      </w:pPr>
      <w:r w:rsidRPr="006B5C43">
        <w:rPr>
          <w:rFonts w:ascii="TH SarabunPSK" w:eastAsia="TH Sarabun New" w:hAnsi="TH SarabunPSK" w:cs="TH SarabunPSK"/>
        </w:rPr>
        <w:t>Sermkaew, N</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Plyduang, T</w:t>
      </w:r>
      <w:r w:rsidRPr="006B5C43">
        <w:rPr>
          <w:rFonts w:ascii="TH SarabunPSK" w:eastAsia="TH Sarabun New" w:hAnsi="TH SarabunPSK" w:cs="TH SarabunPSK"/>
          <w:cs/>
        </w:rPr>
        <w:t>. (</w:t>
      </w:r>
      <w:r w:rsidRPr="006B5C43">
        <w:rPr>
          <w:rFonts w:ascii="TH SarabunPSK" w:eastAsia="TH Sarabun New" w:hAnsi="TH SarabunPSK" w:cs="TH SarabunPSK"/>
        </w:rPr>
        <w:t>2019</w:t>
      </w:r>
      <w:r w:rsidRPr="006B5C43">
        <w:rPr>
          <w:rFonts w:ascii="TH SarabunPSK" w:eastAsia="TH Sarabun New" w:hAnsi="TH SarabunPSK" w:cs="TH SarabunPSK"/>
          <w:cs/>
        </w:rPr>
        <w:t>).</w:t>
      </w:r>
      <w:r w:rsidRPr="006B5C43">
        <w:rPr>
          <w:rFonts w:ascii="TH Sarabun New" w:eastAsia="TH Sarabun New" w:hAnsi="TH Sarabun New" w:cs="TH Sarabun New"/>
          <w:cs/>
        </w:rPr>
        <w:t xml:space="preserve"> </w:t>
      </w:r>
      <w:r w:rsidRPr="006B5C43">
        <w:rPr>
          <w:rFonts w:ascii="TH SarabunPSK" w:eastAsia="TH Sarabun New" w:hAnsi="TH SarabunPSK" w:cs="TH SarabunPSK"/>
        </w:rPr>
        <w:t>Self</w:t>
      </w:r>
      <w:r w:rsidRPr="006B5C43">
        <w:rPr>
          <w:rFonts w:ascii="TH SarabunPSK" w:eastAsia="TH Sarabun New" w:hAnsi="TH SarabunPSK" w:cs="TH SarabunPSK"/>
          <w:cs/>
        </w:rPr>
        <w:t>-</w:t>
      </w:r>
      <w:r w:rsidRPr="006B5C43">
        <w:rPr>
          <w:rFonts w:ascii="TH SarabunPSK" w:eastAsia="TH Sarabun New" w:hAnsi="TH SarabunPSK" w:cs="TH SarabunPSK"/>
        </w:rPr>
        <w:t xml:space="preserve">microemulsifying drug delivery systems of </w:t>
      </w:r>
      <w:r w:rsidRPr="006B5C43">
        <w:rPr>
          <w:rFonts w:ascii="TH SarabunPSK" w:eastAsia="TH Sarabun New" w:hAnsi="TH SarabunPSK" w:cs="TH SarabunPSK"/>
          <w:i/>
          <w:iCs/>
        </w:rPr>
        <w:t>Moringa oleifera</w:t>
      </w:r>
      <w:r w:rsidRPr="006B5C43">
        <w:rPr>
          <w:rFonts w:ascii="TH SarabunPSK" w:eastAsia="TH Sarabun New" w:hAnsi="TH SarabunPSK" w:cs="TH SarabunPSK"/>
        </w:rPr>
        <w:t xml:space="preserve"> extract for enhanced dissolution of kaempferol and quercetin</w:t>
      </w:r>
      <w:r w:rsidRPr="006B5C43">
        <w:rPr>
          <w:rFonts w:ascii="TH SarabunPSK" w:eastAsia="TH Sarabun New" w:hAnsi="TH SarabunPSK" w:cs="TH SarabunPSK"/>
          <w:cs/>
        </w:rPr>
        <w:t xml:space="preserve">. </w:t>
      </w:r>
      <w:r w:rsidRPr="006B5C43">
        <w:rPr>
          <w:rFonts w:ascii="TH SarabunPSK" w:eastAsia="TH Sarabun New" w:hAnsi="TH SarabunPSK" w:cs="TH SarabunPSK"/>
        </w:rPr>
        <w:t>Acta Pharmaceutica, 69, In Press</w:t>
      </w:r>
      <w:r w:rsidRPr="006B5C43">
        <w:rPr>
          <w:rFonts w:ascii="TH SarabunPSK" w:eastAsia="TH Sarabun New" w:hAnsi="TH SarabunPSK" w:cs="TH SarabunPSK"/>
          <w:cs/>
        </w:rPr>
        <w:t>.</w:t>
      </w:r>
    </w:p>
    <w:p w:rsidR="006B5C43" w:rsidRPr="006B5C43" w:rsidRDefault="006B5C43" w:rsidP="00EE6D71">
      <w:pPr>
        <w:numPr>
          <w:ilvl w:val="0"/>
          <w:numId w:val="83"/>
        </w:numPr>
        <w:ind w:left="1134" w:hanging="491"/>
        <w:contextualSpacing/>
        <w:jc w:val="thaiDistribute"/>
        <w:rPr>
          <w:rFonts w:ascii="TH SarabunPSK" w:eastAsia="TH Sarabun New" w:hAnsi="TH SarabunPSK" w:cs="TH SarabunPSK"/>
        </w:rPr>
      </w:pPr>
      <w:r w:rsidRPr="006B5C43">
        <w:rPr>
          <w:rFonts w:ascii="TH SarabunPSK" w:eastAsia="TH Sarabun New" w:hAnsi="TH SarabunPSK" w:cs="TH SarabunPSK"/>
        </w:rPr>
        <w:t>Petchsomrit, A</w:t>
      </w:r>
      <w:r w:rsidRPr="006B5C43">
        <w:rPr>
          <w:rFonts w:ascii="TH SarabunPSK" w:eastAsia="TH Sarabun New" w:hAnsi="TH SarabunPSK" w:cs="TH SarabunPSK"/>
          <w:cs/>
        </w:rPr>
        <w:t>.</w:t>
      </w:r>
      <w:r w:rsidRPr="006B5C43">
        <w:rPr>
          <w:rFonts w:ascii="TH SarabunPSK" w:eastAsia="TH Sarabun New" w:hAnsi="TH SarabunPSK" w:cs="TH SarabunPSK"/>
        </w:rPr>
        <w:t>, Sermkaew N</w:t>
      </w:r>
      <w:r w:rsidRPr="006B5C43">
        <w:rPr>
          <w:rFonts w:ascii="TH SarabunPSK" w:eastAsia="TH Sarabun New" w:hAnsi="TH SarabunPSK" w:cs="TH SarabunPSK"/>
          <w:cs/>
        </w:rPr>
        <w:t>.</w:t>
      </w:r>
      <w:r w:rsidRPr="006B5C43">
        <w:rPr>
          <w:rFonts w:ascii="TH SarabunPSK" w:eastAsia="TH Sarabun New" w:hAnsi="TH SarabunPSK" w:cs="TH SarabunPSK"/>
        </w:rPr>
        <w:t>, &amp; Wiwattanapatapee, R</w:t>
      </w:r>
      <w:r w:rsidRPr="006B5C43">
        <w:rPr>
          <w:rFonts w:ascii="TH SarabunPSK" w:eastAsia="TH Sarabun New" w:hAnsi="TH SarabunPSK" w:cs="TH SarabunPSK"/>
          <w:cs/>
        </w:rPr>
        <w:t>. (</w:t>
      </w:r>
      <w:r w:rsidRPr="006B5C43">
        <w:rPr>
          <w:rFonts w:ascii="TH SarabunPSK" w:eastAsia="TH Sarabun New" w:hAnsi="TH SarabunPSK" w:cs="TH SarabunPSK"/>
        </w:rPr>
        <w:t>2018</w:t>
      </w:r>
      <w:r w:rsidRPr="006B5C43">
        <w:rPr>
          <w:rFonts w:ascii="TH SarabunPSK" w:eastAsia="TH Sarabun New" w:hAnsi="TH SarabunPSK" w:cs="TH SarabunPSK"/>
          <w:cs/>
        </w:rPr>
        <w:t xml:space="preserve">). </w:t>
      </w:r>
      <w:r w:rsidRPr="006B5C43">
        <w:rPr>
          <w:rFonts w:ascii="TH SarabunPSK" w:eastAsia="TH Sarabun New" w:hAnsi="TH SarabunPSK" w:cs="TH SarabunPSK"/>
        </w:rPr>
        <w:t>Self</w:t>
      </w:r>
      <w:r w:rsidRPr="006B5C43">
        <w:rPr>
          <w:rFonts w:ascii="TH SarabunPSK" w:eastAsia="TH Sarabun New" w:hAnsi="TH SarabunPSK" w:cs="TH SarabunPSK"/>
          <w:cs/>
        </w:rPr>
        <w:t>-</w:t>
      </w:r>
      <w:r w:rsidRPr="006B5C43">
        <w:rPr>
          <w:rFonts w:ascii="TH SarabunPSK" w:eastAsia="TH Sarabun New" w:hAnsi="TH SarabunPSK" w:cs="TH SarabunPSK"/>
        </w:rPr>
        <w:t>microemulsifying, reconstituted granules for oral administration of curcumin</w:t>
      </w:r>
      <w:r w:rsidRPr="006B5C43">
        <w:rPr>
          <w:rFonts w:ascii="TH SarabunPSK" w:eastAsia="TH Sarabun New" w:hAnsi="TH SarabunPSK" w:cs="TH SarabunPSK"/>
          <w:cs/>
        </w:rPr>
        <w:t xml:space="preserve">: </w:t>
      </w:r>
      <w:r w:rsidRPr="006B5C43">
        <w:rPr>
          <w:rFonts w:ascii="TH SarabunPSK" w:eastAsia="TH Sarabun New" w:hAnsi="TH SarabunPSK" w:cs="TH SarabunPSK"/>
        </w:rPr>
        <w:t>development and</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in vitro</w:t>
      </w:r>
      <w:r w:rsidRPr="006B5C43">
        <w:rPr>
          <w:rFonts w:ascii="TH SarabunPSK" w:eastAsia="TH Sarabun New" w:hAnsi="TH SarabunPSK" w:cs="TH SarabunPSK"/>
        </w:rPr>
        <w:t xml:space="preserve"> characterization</w:t>
      </w:r>
      <w:r w:rsidRPr="006B5C43">
        <w:rPr>
          <w:rFonts w:ascii="TH SarabunPSK" w:eastAsia="TH Sarabun New" w:hAnsi="TH SarabunPSK" w:cs="TH SarabunPSK"/>
          <w:cs/>
        </w:rPr>
        <w:t xml:space="preserve">. </w:t>
      </w:r>
      <w:r w:rsidRPr="006B5C43">
        <w:rPr>
          <w:rFonts w:ascii="TH SarabunPSK" w:eastAsia="TH Sarabun New" w:hAnsi="TH SarabunPSK" w:cs="TH SarabunPSK"/>
        </w:rPr>
        <w:t>Latin American Journal of Pharmacy, 37</w:t>
      </w:r>
      <w:r w:rsidRPr="006B5C43">
        <w:rPr>
          <w:rFonts w:ascii="TH SarabunPSK" w:eastAsia="TH Sarabun New" w:hAnsi="TH SarabunPSK" w:cs="TH SarabunPSK"/>
          <w:cs/>
        </w:rPr>
        <w:t>(</w:t>
      </w:r>
      <w:r w:rsidRPr="006B5C43">
        <w:rPr>
          <w:rFonts w:ascii="TH SarabunPSK" w:eastAsia="TH Sarabun New" w:hAnsi="TH SarabunPSK" w:cs="TH SarabunPSK"/>
        </w:rPr>
        <w:t>4</w:t>
      </w:r>
      <w:r w:rsidRPr="006B5C43">
        <w:rPr>
          <w:rFonts w:ascii="TH SarabunPSK" w:eastAsia="TH Sarabun New" w:hAnsi="TH SarabunPSK" w:cs="TH SarabunPSK"/>
          <w:cs/>
        </w:rPr>
        <w:t>)</w:t>
      </w:r>
      <w:r w:rsidRPr="006B5C43">
        <w:rPr>
          <w:rFonts w:ascii="TH SarabunPSK" w:eastAsia="TH Sarabun New" w:hAnsi="TH SarabunPSK" w:cs="TH SarabunPSK"/>
        </w:rPr>
        <w:t>, 740</w:t>
      </w:r>
      <w:r w:rsidRPr="006B5C43">
        <w:rPr>
          <w:rFonts w:ascii="TH SarabunPSK" w:eastAsia="TH Sarabun New" w:hAnsi="TH SarabunPSK" w:cs="TH SarabunPSK"/>
          <w:cs/>
        </w:rPr>
        <w:t>-</w:t>
      </w:r>
      <w:r w:rsidRPr="006B5C43">
        <w:rPr>
          <w:rFonts w:ascii="TH SarabunPSK" w:eastAsia="TH Sarabun New" w:hAnsi="TH SarabunPSK" w:cs="TH SarabunPSK"/>
        </w:rPr>
        <w:t>747</w:t>
      </w:r>
      <w:r w:rsidRPr="006B5C43">
        <w:rPr>
          <w:rFonts w:ascii="TH SarabunPSK" w:eastAsia="TH Sarabun New" w:hAnsi="TH SarabunPSK" w:cs="TH SarabunPSK"/>
          <w:cs/>
        </w:rPr>
        <w:t>.</w:t>
      </w:r>
    </w:p>
    <w:p w:rsidR="006B5C43" w:rsidRPr="006B5C43" w:rsidRDefault="006B5C43" w:rsidP="00EE6D71">
      <w:pPr>
        <w:numPr>
          <w:ilvl w:val="0"/>
          <w:numId w:val="83"/>
        </w:numPr>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Sermkaew, N</w:t>
      </w:r>
      <w:r w:rsidRPr="006B5C43">
        <w:rPr>
          <w:rFonts w:ascii="TH SarabunPSK" w:eastAsia="TH Sarabun New" w:hAnsi="TH SarabunPSK" w:cs="TH SarabunPSK"/>
          <w:cs/>
        </w:rPr>
        <w:t>.</w:t>
      </w:r>
      <w:r w:rsidRPr="006B5C43">
        <w:rPr>
          <w:rFonts w:ascii="TH SarabunPSK" w:eastAsia="TH Sarabun New" w:hAnsi="TH SarabunPSK" w:cs="TH SarabunPSK"/>
        </w:rPr>
        <w:t>, Plyduang, T</w:t>
      </w:r>
      <w:r w:rsidRPr="006B5C43">
        <w:rPr>
          <w:rFonts w:ascii="TH SarabunPSK" w:eastAsia="TH Sarabun New" w:hAnsi="TH SarabunPSK" w:cs="TH SarabunPSK"/>
          <w:cs/>
        </w:rPr>
        <w:t>.</w:t>
      </w:r>
      <w:r w:rsidRPr="006B5C43">
        <w:rPr>
          <w:rFonts w:ascii="TH SarabunPSK" w:eastAsia="TH Sarabun New" w:hAnsi="TH SarabunPSK" w:cs="TH SarabunPSK"/>
        </w:rPr>
        <w:t>, &amp; Sakunpak, A</w:t>
      </w:r>
      <w:r w:rsidRPr="006B5C43">
        <w:rPr>
          <w:rFonts w:ascii="TH SarabunPSK" w:eastAsia="TH Sarabun New" w:hAnsi="TH SarabunPSK" w:cs="TH SarabunPSK"/>
          <w:cs/>
        </w:rPr>
        <w:t>.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Sustained release multiparticulate oral drug delivery system of </w:t>
      </w:r>
      <w:r w:rsidRPr="006B5C43">
        <w:rPr>
          <w:rFonts w:ascii="TH SarabunPSK" w:eastAsia="TH Sarabun New" w:hAnsi="TH SarabunPSK" w:cs="TH SarabunPSK"/>
          <w:i/>
          <w:iCs/>
        </w:rPr>
        <w:t>Piper betle</w:t>
      </w:r>
      <w:r w:rsidRPr="006B5C43">
        <w:rPr>
          <w:rFonts w:ascii="TH SarabunPSK" w:eastAsia="TH Sarabun New" w:hAnsi="TH SarabunPSK" w:cs="TH SarabunPSK"/>
        </w:rPr>
        <w:t xml:space="preserve"> leaf extract</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Thai Journal of Pharmaceutical Sciences </w:t>
      </w:r>
      <w:r w:rsidRPr="006B5C43">
        <w:rPr>
          <w:rFonts w:ascii="TH SarabunPSK" w:eastAsia="TH Sarabun New" w:hAnsi="TH SarabunPSK" w:cs="TH SarabunPSK"/>
          <w:cs/>
        </w:rPr>
        <w:t>(</w:t>
      </w:r>
      <w:r w:rsidRPr="006B5C43">
        <w:rPr>
          <w:rFonts w:ascii="TH SarabunPSK" w:eastAsia="TH Sarabun New" w:hAnsi="TH SarabunPSK" w:cs="TH SarabunPSK"/>
        </w:rPr>
        <w:t>5th IPNaCS Conference issue</w:t>
      </w:r>
      <w:r w:rsidRPr="006B5C43">
        <w:rPr>
          <w:rFonts w:ascii="TH SarabunPSK" w:eastAsia="TH Sarabun New" w:hAnsi="TH SarabunPSK" w:cs="TH SarabunPSK"/>
          <w:cs/>
        </w:rPr>
        <w:t>)</w:t>
      </w:r>
      <w:r w:rsidRPr="006B5C43">
        <w:rPr>
          <w:rFonts w:ascii="TH SarabunPSK" w:eastAsia="TH Sarabun New" w:hAnsi="TH SarabunPSK" w:cs="TH SarabunPSK"/>
        </w:rPr>
        <w:t>, 41, 57</w:t>
      </w:r>
      <w:r w:rsidRPr="006B5C43">
        <w:rPr>
          <w:rFonts w:ascii="TH SarabunPSK" w:eastAsia="TH Sarabun New" w:hAnsi="TH SarabunPSK" w:cs="TH SarabunPSK"/>
          <w:cs/>
        </w:rPr>
        <w:t>-</w:t>
      </w:r>
      <w:r w:rsidRPr="006B5C43">
        <w:rPr>
          <w:rFonts w:ascii="TH SarabunPSK" w:eastAsia="TH Sarabun New" w:hAnsi="TH SarabunPSK" w:cs="TH SarabunPSK"/>
        </w:rPr>
        <w:t>60</w:t>
      </w:r>
      <w:r w:rsidRPr="006B5C43">
        <w:rPr>
          <w:rFonts w:ascii="TH SarabunPSK" w:eastAsia="TH Sarabun New" w:hAnsi="TH SarabunPSK" w:cs="TH SarabunPSK"/>
          <w:cs/>
        </w:rPr>
        <w:t>.</w:t>
      </w:r>
    </w:p>
    <w:p w:rsidR="006B5C43" w:rsidRPr="006B5C43" w:rsidRDefault="006B5C43" w:rsidP="00EE6D71">
      <w:pPr>
        <w:numPr>
          <w:ilvl w:val="0"/>
          <w:numId w:val="83"/>
        </w:numPr>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Petchsomrit, A</w:t>
      </w:r>
      <w:r w:rsidRPr="006B5C43">
        <w:rPr>
          <w:rFonts w:ascii="TH SarabunPSK" w:eastAsia="TH Sarabun New" w:hAnsi="TH SarabunPSK" w:cs="TH SarabunPSK"/>
          <w:cs/>
        </w:rPr>
        <w:t>.</w:t>
      </w:r>
      <w:r w:rsidRPr="006B5C43">
        <w:rPr>
          <w:rFonts w:ascii="TH SarabunPSK" w:eastAsia="TH Sarabun New" w:hAnsi="TH SarabunPSK" w:cs="TH SarabunPSK"/>
        </w:rPr>
        <w:t>, Sermkaew N</w:t>
      </w:r>
      <w:r w:rsidRPr="006B5C43">
        <w:rPr>
          <w:rFonts w:ascii="TH SarabunPSK" w:eastAsia="TH Sarabun New" w:hAnsi="TH SarabunPSK" w:cs="TH SarabunPSK"/>
          <w:cs/>
        </w:rPr>
        <w:t>.</w:t>
      </w:r>
      <w:r w:rsidRPr="006B5C43">
        <w:rPr>
          <w:rFonts w:ascii="TH SarabunPSK" w:eastAsia="TH Sarabun New" w:hAnsi="TH SarabunPSK" w:cs="TH SarabunPSK"/>
        </w:rPr>
        <w:t>, &amp; Wiwattanapatapee, R</w:t>
      </w:r>
      <w:r w:rsidRPr="006B5C43">
        <w:rPr>
          <w:rFonts w:ascii="TH SarabunPSK" w:eastAsia="TH Sarabun New" w:hAnsi="TH SarabunPSK" w:cs="TH SarabunPSK"/>
          <w:cs/>
        </w:rPr>
        <w:t>.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Alginate</w:t>
      </w:r>
      <w:r w:rsidRPr="006B5C43">
        <w:rPr>
          <w:rFonts w:ascii="TH SarabunPSK" w:eastAsia="TH Sarabun New" w:hAnsi="TH SarabunPSK" w:cs="TH SarabunPSK"/>
          <w:cs/>
        </w:rPr>
        <w:t>-</w:t>
      </w:r>
      <w:r w:rsidRPr="006B5C43">
        <w:rPr>
          <w:rFonts w:ascii="TH SarabunPSK" w:eastAsia="TH Sarabun New" w:hAnsi="TH SarabunPSK" w:cs="TH SarabunPSK"/>
        </w:rPr>
        <w:t>based composite sponges as gastroretentive carriers for curcumin</w:t>
      </w:r>
      <w:r w:rsidRPr="006B5C43">
        <w:rPr>
          <w:rFonts w:ascii="TH SarabunPSK" w:eastAsia="TH Sarabun New" w:hAnsi="TH SarabunPSK" w:cs="TH SarabunPSK"/>
          <w:cs/>
        </w:rPr>
        <w:t>-</w:t>
      </w:r>
      <w:r w:rsidRPr="006B5C43">
        <w:rPr>
          <w:rFonts w:ascii="TH SarabunPSK" w:eastAsia="TH Sarabun New" w:hAnsi="TH SarabunPSK" w:cs="TH SarabunPSK"/>
        </w:rPr>
        <w:t>loaded self</w:t>
      </w:r>
      <w:r w:rsidRPr="006B5C43">
        <w:rPr>
          <w:rFonts w:ascii="TH SarabunPSK" w:eastAsia="TH Sarabun New" w:hAnsi="TH SarabunPSK" w:cs="TH SarabunPSK"/>
          <w:cs/>
        </w:rPr>
        <w:t>-</w:t>
      </w:r>
      <w:r w:rsidRPr="006B5C43">
        <w:rPr>
          <w:rFonts w:ascii="TH SarabunPSK" w:eastAsia="TH Sarabun New" w:hAnsi="TH SarabunPSK" w:cs="TH SarabunPSK"/>
        </w:rPr>
        <w:t>microemulsifying drug delivery systems</w:t>
      </w:r>
      <w:r w:rsidRPr="006B5C43">
        <w:rPr>
          <w:rFonts w:ascii="TH SarabunPSK" w:eastAsia="TH Sarabun New" w:hAnsi="TH SarabunPSK" w:cs="TH SarabunPSK"/>
          <w:cs/>
        </w:rPr>
        <w:t xml:space="preserve">. </w:t>
      </w:r>
      <w:r w:rsidRPr="006B5C43">
        <w:rPr>
          <w:rFonts w:ascii="TH SarabunPSK" w:eastAsia="TH Sarabun New" w:hAnsi="TH SarabunPSK" w:cs="TH SarabunPSK"/>
        </w:rPr>
        <w:t>Scientica Pharmaceutica, 85</w:t>
      </w:r>
      <w:r w:rsidRPr="006B5C43">
        <w:rPr>
          <w:rFonts w:ascii="TH SarabunPSK" w:eastAsia="TH Sarabun New" w:hAnsi="TH SarabunPSK" w:cs="TH SarabunPSK"/>
          <w:cs/>
        </w:rPr>
        <w:t>(</w:t>
      </w:r>
      <w:r w:rsidRPr="006B5C43">
        <w:rPr>
          <w:rFonts w:ascii="TH SarabunPSK" w:eastAsia="TH Sarabun New" w:hAnsi="TH SarabunPSK" w:cs="TH SarabunPSK"/>
        </w:rPr>
        <w:t>11</w:t>
      </w:r>
      <w:r w:rsidRPr="006B5C43">
        <w:rPr>
          <w:rFonts w:ascii="TH SarabunPSK" w:eastAsia="TH Sarabun New" w:hAnsi="TH SarabunPSK" w:cs="TH SarabunPSK"/>
          <w:cs/>
        </w:rPr>
        <w:t>)</w:t>
      </w:r>
      <w:r w:rsidRPr="006B5C43">
        <w:rPr>
          <w:rFonts w:ascii="TH SarabunPSK" w:eastAsia="TH Sarabun New" w:hAnsi="TH SarabunPSK" w:cs="TH SarabunPSK"/>
        </w:rPr>
        <w:t>, 1</w:t>
      </w:r>
      <w:r w:rsidRPr="006B5C43">
        <w:rPr>
          <w:rFonts w:ascii="TH SarabunPSK" w:eastAsia="TH Sarabun New" w:hAnsi="TH SarabunPSK" w:cs="TH SarabunPSK"/>
          <w:cs/>
        </w:rPr>
        <w:t>-</w:t>
      </w:r>
      <w:r w:rsidRPr="006B5C43">
        <w:rPr>
          <w:rFonts w:ascii="TH SarabunPSK" w:eastAsia="TH Sarabun New" w:hAnsi="TH SarabunPSK" w:cs="TH SarabunPSK"/>
        </w:rPr>
        <w:t>16</w:t>
      </w:r>
      <w:r w:rsidRPr="006B5C43">
        <w:rPr>
          <w:rFonts w:ascii="TH SarabunPSK" w:eastAsia="TH Sarabun New" w:hAnsi="TH SarabunPSK" w:cs="TH SarabunPSK"/>
          <w:cs/>
        </w:rPr>
        <w:t>.</w:t>
      </w:r>
    </w:p>
    <w:p w:rsidR="006B5C43" w:rsidRPr="006B5C43" w:rsidRDefault="006B5C43" w:rsidP="00EE6D71">
      <w:pPr>
        <w:numPr>
          <w:ilvl w:val="0"/>
          <w:numId w:val="83"/>
        </w:numPr>
        <w:tabs>
          <w:tab w:val="left" w:pos="1080"/>
        </w:tabs>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Petchsomrit, A</w:t>
      </w:r>
      <w:r w:rsidRPr="006B5C43">
        <w:rPr>
          <w:rFonts w:ascii="TH SarabunPSK" w:eastAsia="TH Sarabun New" w:hAnsi="TH SarabunPSK" w:cs="TH SarabunPSK"/>
          <w:cs/>
        </w:rPr>
        <w:t>.</w:t>
      </w:r>
      <w:r w:rsidRPr="006B5C43">
        <w:rPr>
          <w:rFonts w:ascii="TH SarabunPSK" w:eastAsia="TH Sarabun New" w:hAnsi="TH SarabunPSK" w:cs="TH SarabunPSK"/>
        </w:rPr>
        <w:t>, Sermkaew N</w:t>
      </w:r>
      <w:r w:rsidRPr="006B5C43">
        <w:rPr>
          <w:rFonts w:ascii="TH SarabunPSK" w:eastAsia="TH Sarabun New" w:hAnsi="TH SarabunPSK" w:cs="TH SarabunPSK"/>
          <w:cs/>
        </w:rPr>
        <w:t>.</w:t>
      </w:r>
      <w:r w:rsidRPr="006B5C43">
        <w:rPr>
          <w:rFonts w:ascii="TH SarabunPSK" w:eastAsia="TH Sarabun New" w:hAnsi="TH SarabunPSK" w:cs="TH SarabunPSK"/>
        </w:rPr>
        <w:t>, &amp; Wiwattanapatapee, R</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Hydroxypropylmethyl cellulose</w:t>
      </w:r>
      <w:r w:rsidRPr="006B5C43">
        <w:rPr>
          <w:rFonts w:ascii="TH SarabunPSK" w:eastAsia="TH Sarabun New" w:hAnsi="TH SarabunPSK" w:cs="TH SarabunPSK"/>
          <w:cs/>
        </w:rPr>
        <w:t>-</w:t>
      </w:r>
      <w:r w:rsidRPr="006B5C43">
        <w:rPr>
          <w:rFonts w:ascii="TH SarabunPSK" w:eastAsia="TH Sarabun New" w:hAnsi="TH SarabunPSK" w:cs="TH SarabunPSK"/>
        </w:rPr>
        <w:t>based sponges loaded self</w:t>
      </w:r>
      <w:r w:rsidRPr="006B5C43">
        <w:rPr>
          <w:rFonts w:ascii="TH SarabunPSK" w:eastAsia="TH Sarabun New" w:hAnsi="TH SarabunPSK" w:cs="TH SarabunPSK"/>
          <w:cs/>
        </w:rPr>
        <w:t>-</w:t>
      </w:r>
      <w:r w:rsidRPr="006B5C43">
        <w:rPr>
          <w:rFonts w:ascii="TH SarabunPSK" w:eastAsia="TH Sarabun New" w:hAnsi="TH SarabunPSK" w:cs="TH SarabunPSK"/>
        </w:rPr>
        <w:t>microemulsifying curcumin</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Preparation, characterization, and </w:t>
      </w:r>
      <w:r w:rsidRPr="006B5C43">
        <w:rPr>
          <w:rFonts w:ascii="TH SarabunPSK" w:eastAsia="TH Sarabun New" w:hAnsi="TH SarabunPSK" w:cs="TH SarabunPSK"/>
          <w:i/>
          <w:iCs/>
        </w:rPr>
        <w:t>in vivo</w:t>
      </w:r>
      <w:r w:rsidRPr="006B5C43">
        <w:rPr>
          <w:rFonts w:ascii="TH SarabunPSK" w:eastAsia="TH Sarabun New" w:hAnsi="TH SarabunPSK" w:cs="TH SarabunPSK"/>
        </w:rPr>
        <w:t xml:space="preserve"> oral absorption studies</w:t>
      </w:r>
      <w:r w:rsidRPr="006B5C43">
        <w:rPr>
          <w:rFonts w:ascii="TH SarabunPSK" w:eastAsia="TH Sarabun New" w:hAnsi="TH SarabunPSK" w:cs="TH SarabunPSK"/>
          <w:cs/>
        </w:rPr>
        <w:t xml:space="preserve">. </w:t>
      </w:r>
      <w:r w:rsidRPr="006B5C43">
        <w:rPr>
          <w:rFonts w:ascii="TH SarabunPSK" w:eastAsia="TH Sarabun New" w:hAnsi="TH SarabunPSK" w:cs="TH SarabunPSK"/>
        </w:rPr>
        <w:t>Journal of Applied Polymer Science, 133</w:t>
      </w:r>
      <w:r w:rsidRPr="006B5C43">
        <w:rPr>
          <w:rFonts w:ascii="TH SarabunPSK" w:eastAsia="TH Sarabun New" w:hAnsi="TH SarabunPSK" w:cs="TH SarabunPSK"/>
          <w:cs/>
        </w:rPr>
        <w:t>(</w:t>
      </w:r>
      <w:r w:rsidRPr="006B5C43">
        <w:rPr>
          <w:rFonts w:ascii="TH SarabunPSK" w:eastAsia="TH Sarabun New" w:hAnsi="TH SarabunPSK" w:cs="TH SarabunPSK"/>
        </w:rPr>
        <w:t>6</w:t>
      </w:r>
      <w:r w:rsidRPr="006B5C43">
        <w:rPr>
          <w:rFonts w:ascii="TH SarabunPSK" w:eastAsia="TH Sarabun New" w:hAnsi="TH SarabunPSK" w:cs="TH SarabunPSK"/>
          <w:cs/>
        </w:rPr>
        <w:t>)</w:t>
      </w:r>
      <w:r w:rsidRPr="006B5C43">
        <w:rPr>
          <w:rFonts w:ascii="TH SarabunPSK" w:eastAsia="TH Sarabun New" w:hAnsi="TH SarabunPSK" w:cs="TH SarabunPSK"/>
        </w:rPr>
        <w:t>, 1</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 xml:space="preserve">. </w:t>
      </w:r>
    </w:p>
    <w:p w:rsidR="006B5C43" w:rsidRPr="006B5C43" w:rsidRDefault="006B5C43" w:rsidP="00EE6D71">
      <w:pPr>
        <w:numPr>
          <w:ilvl w:val="0"/>
          <w:numId w:val="83"/>
        </w:numPr>
        <w:tabs>
          <w:tab w:val="left" w:pos="1080"/>
        </w:tabs>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Sakunpak, A</w:t>
      </w:r>
      <w:r w:rsidRPr="006B5C43">
        <w:rPr>
          <w:rFonts w:ascii="TH SarabunPSK" w:eastAsia="TH Sarabun New" w:hAnsi="TH SarabunPSK" w:cs="TH SarabunPSK"/>
          <w:cs/>
        </w:rPr>
        <w:t>.</w:t>
      </w:r>
      <w:r w:rsidRPr="006B5C43">
        <w:rPr>
          <w:rFonts w:ascii="TH SarabunPSK" w:eastAsia="TH Sarabun New" w:hAnsi="TH SarabunPSK" w:cs="TH SarabunPSK"/>
        </w:rPr>
        <w:t>, Suksaeree, J</w:t>
      </w:r>
      <w:r w:rsidRPr="006B5C43">
        <w:rPr>
          <w:rFonts w:ascii="TH SarabunPSK" w:eastAsia="TH Sarabun New" w:hAnsi="TH SarabunPSK" w:cs="TH SarabunPSK"/>
          <w:cs/>
        </w:rPr>
        <w:t>.</w:t>
      </w:r>
      <w:r w:rsidRPr="006B5C43">
        <w:rPr>
          <w:rFonts w:ascii="TH SarabunPSK" w:eastAsia="TH Sarabun New" w:hAnsi="TH SarabunPSK" w:cs="TH SarabunPSK"/>
        </w:rPr>
        <w:t>, Pathompak, P</w:t>
      </w:r>
      <w:r w:rsidRPr="006B5C43">
        <w:rPr>
          <w:rFonts w:ascii="TH SarabunPSK" w:eastAsia="TH Sarabun New" w:hAnsi="TH SarabunPSK" w:cs="TH SarabunPSK"/>
          <w:cs/>
        </w:rPr>
        <w:t>.</w:t>
      </w:r>
      <w:r w:rsidRPr="006B5C43">
        <w:rPr>
          <w:rFonts w:ascii="TH SarabunPSK" w:eastAsia="TH Sarabun New" w:hAnsi="TH SarabunPSK" w:cs="TH SarabunPSK"/>
        </w:rPr>
        <w:t>, Charoonratana, T</w:t>
      </w:r>
      <w:r w:rsidRPr="006B5C43">
        <w:rPr>
          <w:rFonts w:ascii="TH SarabunPSK" w:eastAsia="TH Sarabun New" w:hAnsi="TH SarabunPSK" w:cs="TH SarabunPSK"/>
          <w:cs/>
        </w:rPr>
        <w:t>.</w:t>
      </w:r>
      <w:r w:rsidRPr="006B5C43">
        <w:rPr>
          <w:rFonts w:ascii="TH SarabunPSK" w:eastAsia="TH Sarabun New" w:hAnsi="TH SarabunPSK" w:cs="TH SarabunPSK"/>
        </w:rPr>
        <w:t>, Chankana, N</w:t>
      </w:r>
      <w:r w:rsidRPr="006B5C43">
        <w:rPr>
          <w:rFonts w:ascii="TH SarabunPSK" w:eastAsia="TH Sarabun New" w:hAnsi="TH SarabunPSK" w:cs="TH SarabunPSK"/>
          <w:cs/>
        </w:rPr>
        <w:t>.</w:t>
      </w:r>
      <w:r w:rsidRPr="006B5C43">
        <w:rPr>
          <w:rFonts w:ascii="TH SarabunPSK" w:eastAsia="TH Sarabun New" w:hAnsi="TH SarabunPSK" w:cs="TH SarabunPSK"/>
        </w:rPr>
        <w:t>, &amp; Sermkaew, N</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Thin</w:t>
      </w:r>
      <w:r w:rsidRPr="006B5C43">
        <w:rPr>
          <w:rFonts w:ascii="TH SarabunPSK" w:eastAsia="TH Sarabun New" w:hAnsi="TH SarabunPSK" w:cs="TH SarabunPSK"/>
          <w:cs/>
        </w:rPr>
        <w:t>-</w:t>
      </w:r>
      <w:r w:rsidRPr="006B5C43">
        <w:rPr>
          <w:rFonts w:ascii="TH SarabunPSK" w:eastAsia="TH Sarabun New" w:hAnsi="TH SarabunPSK" w:cs="TH SarabunPSK"/>
        </w:rPr>
        <w:t>layer chromatography</w:t>
      </w:r>
      <w:r w:rsidRPr="006B5C43">
        <w:rPr>
          <w:rFonts w:ascii="TH SarabunPSK" w:eastAsia="TH Sarabun New" w:hAnsi="TH SarabunPSK" w:cs="TH SarabunPSK"/>
          <w:cs/>
        </w:rPr>
        <w:t>–</w:t>
      </w:r>
      <w:r w:rsidRPr="006B5C43">
        <w:rPr>
          <w:rFonts w:ascii="TH SarabunPSK" w:eastAsia="TH Sarabun New" w:hAnsi="TH SarabunPSK" w:cs="TH SarabunPSK"/>
        </w:rPr>
        <w:t>densitometry and thin</w:t>
      </w:r>
      <w:r w:rsidRPr="006B5C43">
        <w:rPr>
          <w:rFonts w:ascii="TH SarabunPSK" w:eastAsia="TH Sarabun New" w:hAnsi="TH SarabunPSK" w:cs="TH SarabunPSK"/>
          <w:cs/>
        </w:rPr>
        <w:t>-</w:t>
      </w:r>
      <w:r w:rsidRPr="006B5C43">
        <w:rPr>
          <w:rFonts w:ascii="TH SarabunPSK" w:eastAsia="TH Sarabun New" w:hAnsi="TH SarabunPSK" w:cs="TH SarabunPSK"/>
        </w:rPr>
        <w:t>Layer chromatography</w:t>
      </w:r>
      <w:r w:rsidRPr="006B5C43">
        <w:rPr>
          <w:rFonts w:ascii="TH SarabunPSK" w:eastAsia="TH Sarabun New" w:hAnsi="TH SarabunPSK" w:cs="TH SarabunPSK"/>
          <w:cs/>
        </w:rPr>
        <w:t>–</w:t>
      </w:r>
      <w:r w:rsidRPr="006B5C43">
        <w:rPr>
          <w:rFonts w:ascii="TH SarabunPSK" w:eastAsia="TH Sarabun New" w:hAnsi="TH SarabunPSK" w:cs="TH SarabunPSK"/>
        </w:rPr>
        <w:t>image analysis for screening bile acid</w:t>
      </w:r>
      <w:r w:rsidRPr="006B5C43">
        <w:rPr>
          <w:rFonts w:ascii="TH SarabunPSK" w:eastAsia="TH Sarabun New" w:hAnsi="TH SarabunPSK" w:cs="TH SarabunPSK"/>
          <w:cs/>
        </w:rPr>
        <w:t>-</w:t>
      </w:r>
      <w:r w:rsidRPr="006B5C43">
        <w:rPr>
          <w:rFonts w:ascii="TH SarabunPSK" w:eastAsia="TH Sarabun New" w:hAnsi="TH SarabunPSK" w:cs="TH SarabunPSK"/>
        </w:rPr>
        <w:t>binding activities of Thai edible plants</w:t>
      </w:r>
      <w:r w:rsidRPr="006B5C43">
        <w:rPr>
          <w:rFonts w:ascii="TH SarabunPSK" w:eastAsia="TH Sarabun New" w:hAnsi="TH SarabunPSK" w:cs="TH SarabunPSK"/>
          <w:cs/>
        </w:rPr>
        <w:t xml:space="preserve">. </w:t>
      </w:r>
      <w:r w:rsidRPr="006B5C43">
        <w:rPr>
          <w:rFonts w:ascii="TH SarabunPSK" w:eastAsia="TH Sarabun New" w:hAnsi="TH SarabunPSK" w:cs="TH SarabunPSK"/>
        </w:rPr>
        <w:t>Journal of Planar Chromatography, 28</w:t>
      </w:r>
      <w:r w:rsidRPr="006B5C43">
        <w:rPr>
          <w:rFonts w:ascii="TH SarabunPSK" w:eastAsia="TH Sarabun New" w:hAnsi="TH SarabunPSK" w:cs="TH SarabunPSK"/>
          <w:cs/>
        </w:rPr>
        <w:t>(</w:t>
      </w:r>
      <w:r w:rsidRPr="006B5C43">
        <w:rPr>
          <w:rFonts w:ascii="TH SarabunPSK" w:eastAsia="TH Sarabun New" w:hAnsi="TH SarabunPSK" w:cs="TH SarabunPSK"/>
        </w:rPr>
        <w:t>5</w:t>
      </w:r>
      <w:r w:rsidRPr="006B5C43">
        <w:rPr>
          <w:rFonts w:ascii="TH SarabunPSK" w:eastAsia="TH Sarabun New" w:hAnsi="TH SarabunPSK" w:cs="TH SarabunPSK"/>
          <w:cs/>
        </w:rPr>
        <w:t>)</w:t>
      </w:r>
      <w:r w:rsidRPr="006B5C43">
        <w:rPr>
          <w:rFonts w:ascii="TH SarabunPSK" w:eastAsia="TH Sarabun New" w:hAnsi="TH SarabunPSK" w:cs="TH SarabunPSK"/>
        </w:rPr>
        <w:t>, 380</w:t>
      </w:r>
      <w:r w:rsidRPr="006B5C43">
        <w:rPr>
          <w:rFonts w:ascii="TH SarabunPSK" w:eastAsia="TH Sarabun New" w:hAnsi="TH SarabunPSK" w:cs="TH SarabunPSK"/>
          <w:cs/>
        </w:rPr>
        <w:t>-</w:t>
      </w:r>
      <w:r w:rsidRPr="006B5C43">
        <w:rPr>
          <w:rFonts w:ascii="TH SarabunPSK" w:eastAsia="TH Sarabun New" w:hAnsi="TH SarabunPSK" w:cs="TH SarabunPSK"/>
        </w:rPr>
        <w:t>385</w:t>
      </w:r>
      <w:r w:rsidRPr="006B5C43">
        <w:rPr>
          <w:rFonts w:ascii="TH SarabunPSK" w:eastAsia="TH Sarabun New" w:hAnsi="TH SarabunPSK" w:cs="TH SarabunPSK"/>
          <w:cs/>
        </w:rPr>
        <w:t>.</w:t>
      </w:r>
    </w:p>
    <w:p w:rsidR="006B5C43" w:rsidRPr="006B5C43" w:rsidRDefault="006B5C43" w:rsidP="00EE6D71">
      <w:pPr>
        <w:numPr>
          <w:ilvl w:val="0"/>
          <w:numId w:val="83"/>
        </w:numPr>
        <w:tabs>
          <w:tab w:val="left" w:pos="1080"/>
        </w:tabs>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Sakunpak, A</w:t>
      </w:r>
      <w:r w:rsidRPr="006B5C43">
        <w:rPr>
          <w:rFonts w:ascii="TH SarabunPSK" w:eastAsia="TH Sarabun New" w:hAnsi="TH SarabunPSK" w:cs="TH SarabunPSK"/>
          <w:cs/>
        </w:rPr>
        <w:t>.</w:t>
      </w:r>
      <w:r w:rsidRPr="006B5C43">
        <w:rPr>
          <w:rFonts w:ascii="TH SarabunPSK" w:eastAsia="TH Sarabun New" w:hAnsi="TH SarabunPSK" w:cs="TH SarabunPSK"/>
        </w:rPr>
        <w:t>, Suksaeree, J</w:t>
      </w:r>
      <w:r w:rsidRPr="006B5C43">
        <w:rPr>
          <w:rFonts w:ascii="TH SarabunPSK" w:eastAsia="TH Sarabun New" w:hAnsi="TH SarabunPSK" w:cs="TH SarabunPSK"/>
          <w:cs/>
        </w:rPr>
        <w:t>.</w:t>
      </w:r>
      <w:r w:rsidRPr="006B5C43">
        <w:rPr>
          <w:rFonts w:ascii="TH SarabunPSK" w:eastAsia="TH Sarabun New" w:hAnsi="TH SarabunPSK" w:cs="TH SarabunPSK"/>
        </w:rPr>
        <w:t>, Pathompak, P</w:t>
      </w:r>
      <w:r w:rsidRPr="006B5C43">
        <w:rPr>
          <w:rFonts w:ascii="TH SarabunPSK" w:eastAsia="TH Sarabun New" w:hAnsi="TH SarabunPSK" w:cs="TH SarabunPSK"/>
          <w:cs/>
        </w:rPr>
        <w:t>.</w:t>
      </w:r>
      <w:r w:rsidRPr="006B5C43">
        <w:rPr>
          <w:rFonts w:ascii="TH SarabunPSK" w:eastAsia="TH Sarabun New" w:hAnsi="TH SarabunPSK" w:cs="TH SarabunPSK"/>
        </w:rPr>
        <w:t>, Charoonratana, T</w:t>
      </w:r>
      <w:r w:rsidRPr="006B5C43">
        <w:rPr>
          <w:rFonts w:ascii="TH SarabunPSK" w:eastAsia="TH Sarabun New" w:hAnsi="TH SarabunPSK" w:cs="TH SarabunPSK"/>
          <w:cs/>
        </w:rPr>
        <w:t>.</w:t>
      </w:r>
      <w:r w:rsidRPr="006B5C43">
        <w:rPr>
          <w:rFonts w:ascii="TH SarabunPSK" w:eastAsia="TH Sarabun New" w:hAnsi="TH SarabunPSK" w:cs="TH SarabunPSK"/>
        </w:rPr>
        <w:t>, &amp; Sermkaew, N</w:t>
      </w:r>
      <w:r w:rsidRPr="006B5C43">
        <w:rPr>
          <w:rFonts w:ascii="TH SarabunPSK" w:eastAsia="TH Sarabun New" w:hAnsi="TH SarabunPSK" w:cs="TH SarabunPSK"/>
          <w:cs/>
        </w:rPr>
        <w:t>. (</w:t>
      </w:r>
      <w:r w:rsidRPr="006B5C43">
        <w:rPr>
          <w:rFonts w:ascii="TH SarabunPSK" w:eastAsia="TH Sarabun New" w:hAnsi="TH SarabunPSK" w:cs="TH SarabunPSK"/>
        </w:rPr>
        <w:t>2014</w:t>
      </w:r>
      <w:r w:rsidRPr="006B5C43">
        <w:rPr>
          <w:rFonts w:ascii="TH SarabunPSK" w:eastAsia="TH Sarabun New" w:hAnsi="TH SarabunPSK" w:cs="TH SarabunPSK"/>
          <w:cs/>
        </w:rPr>
        <w:t xml:space="preserve">). </w:t>
      </w:r>
      <w:r w:rsidRPr="006B5C43">
        <w:rPr>
          <w:rFonts w:ascii="TH SarabunPSK" w:eastAsia="TH Sarabun New" w:hAnsi="TH SarabunPSK" w:cs="TH SarabunPSK"/>
        </w:rPr>
        <w:t>Antioxidant individual</w:t>
      </w:r>
      <w:r w:rsidRPr="006B5C43">
        <w:rPr>
          <w:rFonts w:ascii="TH SarabunPSK" w:eastAsia="TH Sarabun New" w:hAnsi="TH SarabunPSK" w:cs="TH SarabunPSK"/>
          <w:sz w:val="24"/>
          <w:szCs w:val="24"/>
          <w:cs/>
        </w:rPr>
        <w:t xml:space="preserve"> </w:t>
      </w:r>
      <w:r w:rsidRPr="006B5C43">
        <w:rPr>
          <w:rFonts w:ascii="TH SarabunPSK" w:eastAsia="TH Sarabun New" w:hAnsi="Calibri" w:cs="TH SarabunPSK"/>
          <w:sz w:val="24"/>
          <w:szCs w:val="24"/>
        </w:rPr>
        <w:t>ɣ</w:t>
      </w:r>
      <w:r w:rsidRPr="006B5C43">
        <w:rPr>
          <w:rFonts w:ascii="TH SarabunPSK" w:eastAsia="TH Sarabun New" w:hAnsi="TH SarabunPSK" w:cs="TH SarabunPSK"/>
          <w:cs/>
        </w:rPr>
        <w:t>-</w:t>
      </w:r>
      <w:r w:rsidRPr="006B5C43">
        <w:rPr>
          <w:rFonts w:ascii="TH SarabunPSK" w:eastAsia="TH Sarabun New" w:hAnsi="TH SarabunPSK" w:cs="TH SarabunPSK"/>
        </w:rPr>
        <w:t>oryzanol screening in cold</w:t>
      </w:r>
      <w:r w:rsidRPr="006B5C43">
        <w:rPr>
          <w:rFonts w:ascii="TH SarabunPSK" w:eastAsia="TH Sarabun New" w:hAnsi="TH SarabunPSK" w:cs="TH SarabunPSK"/>
          <w:cs/>
        </w:rPr>
        <w:t>-</w:t>
      </w:r>
      <w:r w:rsidRPr="006B5C43">
        <w:rPr>
          <w:rFonts w:ascii="TH SarabunPSK" w:eastAsia="TH Sarabun New" w:hAnsi="TH SarabunPSK" w:cs="TH SarabunPSK"/>
        </w:rPr>
        <w:t>pressed rice bran oil of different Thai rice varieties by HPMC</w:t>
      </w:r>
      <w:r w:rsidRPr="006B5C43">
        <w:rPr>
          <w:rFonts w:ascii="TH SarabunPSK" w:eastAsia="TH Sarabun New" w:hAnsi="TH SarabunPSK" w:cs="TH SarabunPSK"/>
          <w:cs/>
        </w:rPr>
        <w:t>-</w:t>
      </w:r>
      <w:r w:rsidRPr="006B5C43">
        <w:rPr>
          <w:rFonts w:ascii="TH SarabunPSK" w:eastAsia="TH Sarabun New" w:hAnsi="TH SarabunPSK" w:cs="TH SarabunPSK"/>
        </w:rPr>
        <w:t>DPPH method</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International Journal of Pharmacy and Pharmaceutical Sciences, </w:t>
      </w:r>
      <w:r w:rsidRPr="006B5C43">
        <w:rPr>
          <w:rFonts w:ascii="TH SarabunPSK" w:eastAsia="TH Sarabun New" w:hAnsi="TH SarabunPSK" w:cs="TH SarabunPSK"/>
          <w:cs/>
        </w:rPr>
        <w:t>6(6)</w:t>
      </w:r>
      <w:r w:rsidRPr="006B5C43">
        <w:rPr>
          <w:rFonts w:ascii="TH SarabunPSK" w:eastAsia="TH Sarabun New" w:hAnsi="TH SarabunPSK" w:cs="TH SarabunPSK"/>
        </w:rPr>
        <w:t xml:space="preserve">, </w:t>
      </w:r>
      <w:r w:rsidRPr="006B5C43">
        <w:rPr>
          <w:rFonts w:ascii="TH SarabunPSK" w:eastAsia="TH Sarabun New" w:hAnsi="TH SarabunPSK" w:cs="TH SarabunPSK"/>
          <w:cs/>
        </w:rPr>
        <w:t>592-597</w:t>
      </w:r>
    </w:p>
    <w:p w:rsidR="006B5C43" w:rsidRPr="006B5C43" w:rsidRDefault="006B5C43" w:rsidP="00EE6D71">
      <w:pPr>
        <w:numPr>
          <w:ilvl w:val="0"/>
          <w:numId w:val="83"/>
        </w:numPr>
        <w:tabs>
          <w:tab w:val="left" w:pos="1080"/>
        </w:tabs>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Sakunpak, A</w:t>
      </w:r>
      <w:r w:rsidRPr="006B5C43">
        <w:rPr>
          <w:rFonts w:ascii="TH SarabunPSK" w:eastAsia="TH Sarabun New" w:hAnsi="TH SarabunPSK" w:cs="TH SarabunPSK"/>
          <w:cs/>
        </w:rPr>
        <w:t>.</w:t>
      </w:r>
      <w:r w:rsidRPr="006B5C43">
        <w:rPr>
          <w:rFonts w:ascii="TH SarabunPSK" w:eastAsia="TH Sarabun New" w:hAnsi="TH SarabunPSK" w:cs="TH SarabunPSK"/>
        </w:rPr>
        <w:t>, Suksaeree, J</w:t>
      </w:r>
      <w:r w:rsidRPr="006B5C43">
        <w:rPr>
          <w:rFonts w:ascii="TH SarabunPSK" w:eastAsia="TH Sarabun New" w:hAnsi="TH SarabunPSK" w:cs="TH SarabunPSK"/>
          <w:cs/>
        </w:rPr>
        <w:t>.</w:t>
      </w:r>
      <w:r w:rsidRPr="006B5C43">
        <w:rPr>
          <w:rFonts w:ascii="TH SarabunPSK" w:eastAsia="TH Sarabun New" w:hAnsi="TH SarabunPSK" w:cs="TH SarabunPSK"/>
        </w:rPr>
        <w:t>, Pathompak, P</w:t>
      </w:r>
      <w:r w:rsidRPr="006B5C43">
        <w:rPr>
          <w:rFonts w:ascii="TH SarabunPSK" w:eastAsia="TH Sarabun New" w:hAnsi="TH SarabunPSK" w:cs="TH SarabunPSK"/>
          <w:cs/>
        </w:rPr>
        <w:t>.</w:t>
      </w:r>
      <w:r w:rsidRPr="006B5C43">
        <w:rPr>
          <w:rFonts w:ascii="TH SarabunPSK" w:eastAsia="TH Sarabun New" w:hAnsi="TH SarabunPSK" w:cs="TH SarabunPSK"/>
        </w:rPr>
        <w:t>, Settharaks,</w:t>
      </w:r>
      <w:r w:rsidRPr="006B5C43">
        <w:rPr>
          <w:rFonts w:ascii="TH SarabunPSK" w:eastAsia="TH Sarabun New" w:hAnsi="TH SarabunPSK" w:cs="TH SarabunPSK"/>
          <w:cs/>
        </w:rPr>
        <w:t xml:space="preserve">. </w:t>
      </w:r>
      <w:r w:rsidRPr="006B5C43">
        <w:rPr>
          <w:rFonts w:ascii="TH SarabunPSK" w:eastAsia="TH Sarabun New" w:hAnsi="TH SarabunPSK" w:cs="TH SarabunPSK"/>
        </w:rPr>
        <w:t>S</w:t>
      </w:r>
      <w:r w:rsidRPr="006B5C43">
        <w:rPr>
          <w:rFonts w:ascii="TH SarabunPSK" w:eastAsia="TH Sarabun New" w:hAnsi="TH SarabunPSK" w:cs="TH SarabunPSK"/>
          <w:cs/>
        </w:rPr>
        <w:t>.</w:t>
      </w:r>
      <w:r w:rsidRPr="006B5C43">
        <w:rPr>
          <w:rFonts w:ascii="TH SarabunPSK" w:eastAsia="TH Sarabun New" w:hAnsi="TH SarabunPSK" w:cs="TH SarabunPSK"/>
        </w:rPr>
        <w:t>, &amp; Sermkaew, N</w:t>
      </w:r>
      <w:r w:rsidRPr="006B5C43">
        <w:rPr>
          <w:rFonts w:ascii="TH SarabunPSK" w:eastAsia="TH Sarabun New" w:hAnsi="TH SarabunPSK" w:cs="TH SarabunPSK"/>
          <w:cs/>
        </w:rPr>
        <w:t xml:space="preserve">. </w:t>
      </w:r>
      <w:r w:rsidRPr="006B5C43">
        <w:rPr>
          <w:rFonts w:ascii="TH SarabunPSK" w:eastAsia="TH Sarabun New" w:hAnsi="TH SarabunPSK" w:cs="TH SarabunPSK"/>
        </w:rPr>
        <w:t>Phytochemical screening and free radical scavenging activity of selected Thai medicinal plants</w:t>
      </w:r>
      <w:r w:rsidRPr="006B5C43">
        <w:rPr>
          <w:rFonts w:ascii="TH SarabunPSK" w:eastAsia="TH Sarabun New" w:hAnsi="TH SarabunPSK" w:cs="TH SarabunPSK"/>
          <w:cs/>
        </w:rPr>
        <w:t xml:space="preserve">. </w:t>
      </w:r>
      <w:r w:rsidRPr="006B5C43">
        <w:rPr>
          <w:rFonts w:ascii="TH SarabunPSK" w:eastAsia="TH Sarabun New" w:hAnsi="TH SarabunPSK" w:cs="TH SarabunPSK"/>
        </w:rPr>
        <w:t>Bulletin of Health, Science and Technology</w:t>
      </w:r>
      <w:r w:rsidRPr="006B5C43">
        <w:rPr>
          <w:rFonts w:ascii="TH SarabunPSK" w:eastAsia="TH Sarabun New" w:hAnsi="TH SarabunPSK" w:cs="TH SarabunPSK"/>
          <w:cs/>
        </w:rPr>
        <w:t xml:space="preserve">. </w:t>
      </w:r>
      <w:r w:rsidRPr="006B5C43">
        <w:rPr>
          <w:rFonts w:ascii="TH SarabunPSK" w:eastAsia="TH Sarabun New" w:hAnsi="TH SarabunPSK" w:cs="TH SarabunPSK"/>
        </w:rPr>
        <w:t>2014; 12</w:t>
      </w:r>
      <w:r w:rsidRPr="006B5C43">
        <w:rPr>
          <w:rFonts w:ascii="TH SarabunPSK" w:eastAsia="TH Sarabun New" w:hAnsi="TH SarabunPSK" w:cs="TH SarabunPSK"/>
          <w:cs/>
        </w:rPr>
        <w:t>(</w:t>
      </w: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 13</w:t>
      </w:r>
      <w:r w:rsidRPr="006B5C43">
        <w:rPr>
          <w:rFonts w:ascii="TH SarabunPSK" w:eastAsia="TH Sarabun New" w:hAnsi="TH SarabunPSK" w:cs="TH SarabunPSK"/>
          <w:cs/>
        </w:rPr>
        <w:t>-</w:t>
      </w:r>
      <w:r w:rsidRPr="006B5C43">
        <w:rPr>
          <w:rFonts w:ascii="TH SarabunPSK" w:eastAsia="TH Sarabun New" w:hAnsi="TH SarabunPSK" w:cs="TH SarabunPSK"/>
        </w:rPr>
        <w:t>19</w:t>
      </w:r>
      <w:r w:rsidRPr="006B5C43">
        <w:rPr>
          <w:rFonts w:ascii="TH SarabunPSK" w:eastAsia="TH Sarabun New" w:hAnsi="TH SarabunPSK" w:cs="TH SarabunPSK"/>
          <w:cs/>
        </w:rPr>
        <w:t>.</w:t>
      </w:r>
    </w:p>
    <w:p w:rsidR="006B5C43" w:rsidRPr="006B5C43" w:rsidRDefault="006B5C43" w:rsidP="006B5C43">
      <w:pPr>
        <w:tabs>
          <w:tab w:val="left" w:pos="1080"/>
        </w:tabs>
        <w:jc w:val="thaiDistribute"/>
        <w:rPr>
          <w:rFonts w:ascii="TH SarabunPSK" w:eastAsia="TH Sarabun New" w:hAnsi="TH SarabunPSK" w:cs="TH SarabunPSK"/>
        </w:rPr>
      </w:pPr>
    </w:p>
    <w:p w:rsidR="006B5C43" w:rsidRPr="006B5C43" w:rsidRDefault="006B5C43" w:rsidP="006B5C43">
      <w:pPr>
        <w:spacing w:line="360" w:lineRule="exact"/>
        <w:ind w:firstLine="360"/>
        <w:jc w:val="thaiDistribute"/>
        <w:rPr>
          <w:rFonts w:ascii="TH SarabunPSK" w:eastAsia="TH SarabunPSK,Calibri" w:hAnsi="TH SarabunPSK" w:cs="TH SarabunPSK"/>
          <w:b/>
          <w:bCs/>
          <w:u w:val="single"/>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2 </w:t>
      </w:r>
      <w:r w:rsidRPr="006B5C43">
        <w:rPr>
          <w:rFonts w:ascii="TH SarabunPSK" w:eastAsia="TH SarabunPSK" w:hAnsi="TH SarabunPSK" w:cs="TH SarabunPSK"/>
          <w:b/>
          <w:bCs/>
          <w:cs/>
        </w:rPr>
        <w:t>บทความวิจัย/วิชาการที่เสนอในที่ประชุมวิชาการ</w:t>
      </w:r>
    </w:p>
    <w:p w:rsidR="006B5C43" w:rsidRPr="006B5C43" w:rsidRDefault="006B5C43" w:rsidP="00EE6D71">
      <w:pPr>
        <w:numPr>
          <w:ilvl w:val="0"/>
          <w:numId w:val="84"/>
        </w:numPr>
        <w:ind w:left="1134"/>
        <w:contextualSpacing/>
        <w:rPr>
          <w:rFonts w:ascii="TH SarabunPSK" w:eastAsia="TH Sarabun New" w:hAnsi="TH SarabunPSK" w:cs="TH SarabunPSK"/>
        </w:rPr>
      </w:pPr>
      <w:r w:rsidRPr="006B5C43">
        <w:rPr>
          <w:rFonts w:ascii="TH SarabunPSK" w:eastAsia="TH Sarabun New" w:hAnsi="TH SarabunPSK" w:cs="TH SarabunPSK"/>
        </w:rPr>
        <w:lastRenderedPageBreak/>
        <w:t>Sermkaew, N</w:t>
      </w:r>
      <w:r w:rsidRPr="006B5C43">
        <w:rPr>
          <w:rFonts w:ascii="TH SarabunPSK" w:eastAsia="TH Sarabun New" w:hAnsi="TH SarabunPSK" w:cs="TH SarabunPSK"/>
          <w:cs/>
        </w:rPr>
        <w:t>.</w:t>
      </w:r>
      <w:r w:rsidRPr="006B5C43">
        <w:rPr>
          <w:rFonts w:ascii="TH SarabunPSK" w:eastAsia="TH Sarabun New" w:hAnsi="TH SarabunPSK" w:cs="TH SarabunPSK"/>
        </w:rPr>
        <w:t>, Jessadapagorn, K</w:t>
      </w:r>
      <w:r w:rsidRPr="006B5C43">
        <w:rPr>
          <w:rFonts w:ascii="TH SarabunPSK" w:eastAsia="TH Sarabun New" w:hAnsi="TH SarabunPSK" w:cs="TH SarabunPSK"/>
          <w:cs/>
        </w:rPr>
        <w:t>.</w:t>
      </w:r>
      <w:r w:rsidRPr="006B5C43">
        <w:rPr>
          <w:rFonts w:ascii="TH SarabunPSK" w:eastAsia="TH Sarabun New" w:hAnsi="TH SarabunPSK" w:cs="TH SarabunPSK"/>
        </w:rPr>
        <w:t>, &amp;  Worapong, W</w:t>
      </w:r>
      <w:r w:rsidRPr="006B5C43">
        <w:rPr>
          <w:rFonts w:ascii="TH SarabunPSK" w:eastAsia="TH Sarabun New" w:hAnsi="TH SarabunPSK" w:cs="TH SarabunPSK"/>
          <w:cs/>
        </w:rPr>
        <w:t>. (</w:t>
      </w:r>
      <w:r w:rsidRPr="006B5C43">
        <w:rPr>
          <w:rFonts w:ascii="TH SarabunPSK" w:eastAsia="TH Sarabun New" w:hAnsi="TH SarabunPSK" w:cs="TH SarabunPSK"/>
        </w:rPr>
        <w:t>2016, June</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Formulation development of mucoadhesive microspheres from extract of </w:t>
      </w:r>
      <w:r w:rsidRPr="006B5C43">
        <w:rPr>
          <w:rFonts w:ascii="TH SarabunPSK" w:eastAsia="TH Sarabun New" w:hAnsi="TH SarabunPSK" w:cs="TH SarabunPSK"/>
          <w:i/>
          <w:iCs/>
        </w:rPr>
        <w:t>Piper betle</w:t>
      </w:r>
      <w:r w:rsidRPr="006B5C43">
        <w:rPr>
          <w:rFonts w:ascii="TH SarabunPSK" w:eastAsia="TH Sarabun New" w:hAnsi="TH SarabunPSK" w:cs="TH SarabunPSK"/>
          <w:i/>
          <w:iCs/>
          <w:cs/>
        </w:rPr>
        <w:t xml:space="preserve">. </w:t>
      </w:r>
      <w:r w:rsidRPr="006B5C43">
        <w:rPr>
          <w:rFonts w:ascii="TH SarabunPSK" w:eastAsia="TH Sarabun New" w:hAnsi="TH SarabunPSK" w:cs="TH SarabunPSK"/>
        </w:rPr>
        <w:t>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Phuket, Thailand</w:t>
      </w:r>
      <w:r w:rsidRPr="006B5C43">
        <w:rPr>
          <w:rFonts w:ascii="TH SarabunPSK" w:eastAsia="TH Sarabun New" w:hAnsi="TH SarabunPSK" w:cs="TH SarabunPSK"/>
          <w:cs/>
        </w:rPr>
        <w:t xml:space="preserve">.  </w:t>
      </w:r>
    </w:p>
    <w:p w:rsidR="006B5C43" w:rsidRPr="006B5C43" w:rsidRDefault="006B5C43" w:rsidP="00EE6D71">
      <w:pPr>
        <w:numPr>
          <w:ilvl w:val="0"/>
          <w:numId w:val="84"/>
        </w:numPr>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Sermkaew, N</w:t>
      </w:r>
      <w:r w:rsidRPr="006B5C43">
        <w:rPr>
          <w:rFonts w:ascii="TH SarabunPSK" w:eastAsia="TH Sarabun New" w:hAnsi="TH SarabunPSK" w:cs="TH SarabunPSK"/>
          <w:cs/>
        </w:rPr>
        <w:t>.</w:t>
      </w:r>
      <w:r w:rsidRPr="006B5C43">
        <w:rPr>
          <w:rFonts w:ascii="TH SarabunPSK" w:eastAsia="TH Sarabun New" w:hAnsi="TH SarabunPSK" w:cs="TH SarabunPSK"/>
        </w:rPr>
        <w:t>, &amp; Wiwattanapatapee, R</w:t>
      </w:r>
      <w:r w:rsidRPr="006B5C43">
        <w:rPr>
          <w:rFonts w:ascii="TH SarabunPSK" w:eastAsia="TH Sarabun New" w:hAnsi="TH SarabunPSK" w:cs="TH SarabunPSK"/>
          <w:cs/>
        </w:rPr>
        <w:t>. (</w:t>
      </w:r>
      <w:r w:rsidRPr="006B5C43">
        <w:rPr>
          <w:rFonts w:ascii="TH SarabunPSK" w:eastAsia="TH Sarabun New" w:hAnsi="TH SarabunPSK" w:cs="TH SarabunPSK"/>
        </w:rPr>
        <w:t>2014, July</w:t>
      </w:r>
      <w:r w:rsidRPr="006B5C43">
        <w:rPr>
          <w:rFonts w:ascii="TH SarabunPSK" w:eastAsia="TH Sarabun New" w:hAnsi="TH SarabunPSK" w:cs="TH SarabunPSK"/>
          <w:cs/>
        </w:rPr>
        <w:t xml:space="preserve">). </w:t>
      </w:r>
      <w:r w:rsidRPr="006B5C43">
        <w:rPr>
          <w:rFonts w:ascii="TH SarabunPSK" w:eastAsia="TH Sarabun New" w:hAnsi="TH SarabunPSK" w:cs="TH SarabunPSK"/>
        </w:rPr>
        <w:t>Formulation and characterization of sustained release tetrahydrocurcumin self</w:t>
      </w:r>
      <w:r w:rsidRPr="006B5C43">
        <w:rPr>
          <w:rFonts w:ascii="TH SarabunPSK" w:eastAsia="TH Sarabun New" w:hAnsi="TH SarabunPSK" w:cs="TH SarabunPSK"/>
          <w:cs/>
        </w:rPr>
        <w:t xml:space="preserve">- </w:t>
      </w:r>
      <w:r w:rsidRPr="006B5C43">
        <w:rPr>
          <w:rFonts w:ascii="TH SarabunPSK" w:eastAsia="TH Sarabun New" w:hAnsi="TH SarabunPSK" w:cs="TH SarabunPSK"/>
        </w:rPr>
        <w:t>microemulsifying Tablets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XII international conference on Nanostructured Materials </w:t>
      </w:r>
      <w:r w:rsidRPr="006B5C43">
        <w:rPr>
          <w:rFonts w:ascii="TH SarabunPSK" w:eastAsia="TH Sarabun New" w:hAnsi="TH SarabunPSK" w:cs="TH SarabunPSK"/>
          <w:cs/>
        </w:rPr>
        <w:t>(</w:t>
      </w:r>
      <w:r w:rsidRPr="006B5C43">
        <w:rPr>
          <w:rFonts w:ascii="TH SarabunPSK" w:eastAsia="TH Sarabun New" w:hAnsi="TH SarabunPSK" w:cs="TH SarabunPSK"/>
        </w:rPr>
        <w:t>NANO 2014</w:t>
      </w:r>
      <w:r w:rsidRPr="006B5C43">
        <w:rPr>
          <w:rFonts w:ascii="TH SarabunPSK" w:eastAsia="TH Sarabun New" w:hAnsi="TH SarabunPSK" w:cs="TH SarabunPSK"/>
          <w:cs/>
        </w:rPr>
        <w:t>)</w:t>
      </w:r>
      <w:r w:rsidRPr="006B5C43">
        <w:rPr>
          <w:rFonts w:ascii="TH SarabunPSK" w:eastAsia="TH Sarabun New" w:hAnsi="TH SarabunPSK" w:cs="TH SarabunPSK"/>
        </w:rPr>
        <w:t>, Moscow, Russia</w:t>
      </w:r>
      <w:r w:rsidRPr="006B5C43">
        <w:rPr>
          <w:rFonts w:ascii="TH SarabunPSK" w:eastAsia="TH Sarabun New" w:hAnsi="TH SarabunPSK" w:cs="TH SarabunPSK"/>
          <w:cs/>
        </w:rPr>
        <w:t>.</w:t>
      </w:r>
    </w:p>
    <w:p w:rsidR="006B5C43" w:rsidRPr="006B5C43" w:rsidRDefault="006B5C43" w:rsidP="006B5C43">
      <w:pPr>
        <w:spacing w:line="360" w:lineRule="exact"/>
        <w:ind w:firstLine="360"/>
        <w:rPr>
          <w:rFonts w:ascii="TH SarabunPSK" w:eastAsia="TH SarabunPSK,Calibri" w:hAnsi="TH SarabunPSK" w:cs="TH SarabunPSK"/>
        </w:rPr>
      </w:pPr>
    </w:p>
    <w:p w:rsidR="006B5C43" w:rsidRPr="006B5C43" w:rsidRDefault="006B5C43" w:rsidP="006B5C43">
      <w:pPr>
        <w:spacing w:line="360" w:lineRule="exact"/>
        <w:ind w:firstLine="360"/>
        <w:jc w:val="thaiDistribute"/>
        <w:rPr>
          <w:rFonts w:ascii="TH SarabunPSK" w:eastAsia="TH SarabunPSK,Calibri" w:hAnsi="TH SarabunPSK" w:cs="TH SarabunPSK"/>
          <w:b/>
          <w:bCs/>
          <w:u w:val="single"/>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3 </w:t>
      </w:r>
      <w:r w:rsidRPr="006B5C43">
        <w:rPr>
          <w:rFonts w:ascii="TH SarabunPSK" w:eastAsia="TH SarabunPSK" w:hAnsi="TH SarabunPSK" w:cs="TH SarabunPSK"/>
          <w:b/>
          <w:bCs/>
          <w:cs/>
        </w:rPr>
        <w:t xml:space="preserve">บทความทางวิชาการ </w:t>
      </w:r>
    </w:p>
    <w:p w:rsidR="006B5C43" w:rsidRPr="006B5C43" w:rsidRDefault="006B5C43" w:rsidP="006B5C43">
      <w:pPr>
        <w:spacing w:line="360" w:lineRule="exact"/>
        <w:ind w:firstLine="720"/>
        <w:rPr>
          <w:rFonts w:ascii="TH SarabunPSK" w:eastAsia="TH SarabunPSK,Calibri" w:hAnsi="TH SarabunPSK" w:cs="TH SarabunPSK"/>
        </w:rPr>
      </w:pPr>
      <w:r w:rsidRPr="006B5C43">
        <w:rPr>
          <w:rFonts w:ascii="TH SarabunPSK" w:eastAsia="TH SarabunPSK" w:hAnsi="TH SarabunPSK" w:cs="TH SarabunPSK"/>
          <w:cs/>
        </w:rPr>
        <w:t>ไม่มี</w:t>
      </w:r>
    </w:p>
    <w:p w:rsidR="006B5C43" w:rsidRPr="006B5C43" w:rsidRDefault="006B5C43" w:rsidP="006B5C43">
      <w:pPr>
        <w:spacing w:line="360" w:lineRule="exact"/>
        <w:ind w:firstLine="360"/>
        <w:rPr>
          <w:rFonts w:ascii="TH SarabunPSK" w:eastAsia="TH SarabunPSK,Calibri" w:hAnsi="TH SarabunPSK" w:cs="TH SarabunPSK"/>
        </w:rPr>
      </w:pPr>
    </w:p>
    <w:p w:rsidR="006B5C43" w:rsidRPr="006B5C43" w:rsidRDefault="006B5C43" w:rsidP="006B5C43">
      <w:pPr>
        <w:spacing w:line="360" w:lineRule="exact"/>
        <w:ind w:firstLine="360"/>
        <w:jc w:val="thaiDistribute"/>
        <w:rPr>
          <w:rFonts w:ascii="TH SarabunPSK" w:eastAsia="TH SarabunPSK,Calibri" w:hAnsi="TH SarabunPSK" w:cs="TH SarabunPSK"/>
          <w:b/>
          <w:bCs/>
          <w:u w:val="single"/>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4 </w:t>
      </w:r>
      <w:r w:rsidRPr="006B5C43">
        <w:rPr>
          <w:rFonts w:ascii="TH SarabunPSK" w:eastAsia="TH SarabunPSK" w:hAnsi="TH SarabunPSK" w:cs="TH SarabunPSK"/>
          <w:b/>
          <w:bCs/>
          <w:cs/>
        </w:rPr>
        <w:t xml:space="preserve">หนังสือ/ตำรา/เอกสารการสอน  </w:t>
      </w:r>
    </w:p>
    <w:p w:rsidR="006B5C43" w:rsidRPr="006B5C43" w:rsidRDefault="006B5C43" w:rsidP="006B5C43">
      <w:pPr>
        <w:spacing w:line="360" w:lineRule="exact"/>
        <w:ind w:firstLine="720"/>
        <w:rPr>
          <w:rFonts w:ascii="TH SarabunPSK" w:eastAsia="TH SarabunPSK" w:hAnsi="TH SarabunPSK" w:cs="TH SarabunPSK"/>
        </w:rPr>
      </w:pPr>
      <w:r w:rsidRPr="006B5C43">
        <w:rPr>
          <w:rFonts w:ascii="TH SarabunPSK" w:eastAsia="TH SarabunPSK" w:hAnsi="TH SarabunPSK" w:cs="TH SarabunPSK"/>
          <w:cs/>
        </w:rPr>
        <w:t>ไม่มี</w:t>
      </w:r>
    </w:p>
    <w:p w:rsidR="006B5C43" w:rsidRPr="006B5C43" w:rsidRDefault="006B5C43" w:rsidP="006B5C43">
      <w:pPr>
        <w:spacing w:line="360" w:lineRule="exact"/>
        <w:ind w:firstLine="360"/>
        <w:rPr>
          <w:rFonts w:ascii="TH SarabunPSK" w:eastAsia="TH SarabunPSK" w:hAnsi="TH SarabunPSK" w:cs="TH SarabunPSK"/>
        </w:rPr>
      </w:pPr>
    </w:p>
    <w:p w:rsidR="006B5C43" w:rsidRPr="006B5C43" w:rsidRDefault="006B5C43" w:rsidP="006B5C43">
      <w:pPr>
        <w:spacing w:line="360" w:lineRule="exact"/>
        <w:ind w:firstLine="360"/>
        <w:rPr>
          <w:rFonts w:ascii="TH SarabunPSK" w:eastAsia="TH SarabunPSK,Calibri" w:hAnsi="TH SarabunPSK" w:cs="TH SarabunPSK"/>
          <w:b/>
          <w:bCs/>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5 </w:t>
      </w:r>
      <w:r w:rsidRPr="006B5C43">
        <w:rPr>
          <w:rFonts w:ascii="TH SarabunPSK" w:eastAsia="TH SarabunPSK" w:hAnsi="TH SarabunPSK" w:cs="TH SarabunPSK"/>
          <w:b/>
          <w:bCs/>
          <w:cs/>
        </w:rPr>
        <w:t xml:space="preserve">สิทธิบัตร </w:t>
      </w:r>
    </w:p>
    <w:p w:rsidR="006B5C43" w:rsidRPr="006B5C43" w:rsidRDefault="006B5C43" w:rsidP="006B5C43">
      <w:pPr>
        <w:spacing w:line="360" w:lineRule="exact"/>
        <w:ind w:firstLine="720"/>
        <w:rPr>
          <w:rFonts w:ascii="TH SarabunPSK" w:eastAsia="TH SarabunPSK,Calibri" w:hAnsi="TH SarabunPSK" w:cs="TH SarabunPSK"/>
        </w:rPr>
      </w:pPr>
      <w:r w:rsidRPr="006B5C43">
        <w:rPr>
          <w:rFonts w:ascii="TH SarabunPSK" w:eastAsia="TH SarabunPSK" w:hAnsi="TH SarabunPSK" w:cs="TH SarabunPSK"/>
          <w:cs/>
        </w:rPr>
        <w:t>ไม่มี</w:t>
      </w:r>
    </w:p>
    <w:p w:rsidR="006B5C43" w:rsidRPr="006B5C43" w:rsidRDefault="006B5C43" w:rsidP="006B5C43">
      <w:pPr>
        <w:spacing w:line="360" w:lineRule="exact"/>
        <w:ind w:firstLine="720"/>
        <w:rPr>
          <w:rFonts w:ascii="TH SarabunPSK" w:eastAsia="TH SarabunPSK,Calibri" w:hAnsi="TH SarabunPSK" w:cs="TH SarabunPSK"/>
        </w:rPr>
      </w:pPr>
    </w:p>
    <w:p w:rsidR="006B5C43" w:rsidRPr="006B5C43" w:rsidRDefault="006B5C43" w:rsidP="006B5C43">
      <w:pPr>
        <w:spacing w:line="360" w:lineRule="exact"/>
        <w:ind w:firstLine="360"/>
        <w:rPr>
          <w:rFonts w:ascii="TH SarabunPSK" w:eastAsia="TH SarabunPSK,Calibri" w:hAnsi="TH SarabunPSK" w:cs="TH SarabunPSK"/>
          <w:b/>
          <w:bCs/>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6 </w:t>
      </w:r>
      <w:r w:rsidRPr="006B5C43">
        <w:rPr>
          <w:rFonts w:ascii="TH SarabunPSK" w:eastAsia="TH SarabunPSK" w:hAnsi="TH SarabunPSK" w:cs="TH SarabunPSK"/>
          <w:b/>
          <w:bCs/>
          <w:cs/>
        </w:rPr>
        <w:t xml:space="preserve">สิ่งประดิษฐ์ </w:t>
      </w:r>
    </w:p>
    <w:p w:rsidR="006B5C43" w:rsidRPr="006B5C43" w:rsidRDefault="006B5C43" w:rsidP="006B5C43">
      <w:pPr>
        <w:spacing w:line="360" w:lineRule="exact"/>
        <w:ind w:firstLine="720"/>
        <w:rPr>
          <w:rFonts w:ascii="TH SarabunPSK" w:eastAsia="TH SarabunPSK,Calibri" w:hAnsi="TH SarabunPSK" w:cs="TH SarabunPSK"/>
        </w:rPr>
      </w:pPr>
      <w:r w:rsidRPr="006B5C43">
        <w:rPr>
          <w:rFonts w:ascii="TH SarabunPSK" w:eastAsia="TH SarabunPSK" w:hAnsi="TH SarabunPSK" w:cs="TH SarabunPSK"/>
          <w:cs/>
        </w:rPr>
        <w:t>ไม่มี</w:t>
      </w:r>
    </w:p>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TH SarabunPSK,Calibri" w:hAnsi="TH SarabunPSK" w:cs="TH SarabunPSK"/>
          <w:b/>
          <w:bCs/>
        </w:rPr>
      </w:pPr>
      <w:r w:rsidRPr="006B5C43">
        <w:rPr>
          <w:rFonts w:ascii="TH SarabunPSK" w:eastAsia="TH SarabunPSK" w:hAnsi="TH SarabunPSK" w:cs="TH SarabunPSK"/>
          <w:b/>
          <w:bCs/>
        </w:rPr>
        <w:t>6</w:t>
      </w:r>
      <w:r w:rsidRPr="006B5C43">
        <w:rPr>
          <w:rFonts w:ascii="TH SarabunPSK" w:eastAsia="TH SarabunPSK" w:hAnsi="TH SarabunPSK" w:cs="TH SarabunPSK"/>
          <w:b/>
          <w:bCs/>
          <w:cs/>
        </w:rPr>
        <w:t>. เกียรติคุณและรางวัล</w:t>
      </w:r>
    </w:p>
    <w:p w:rsidR="006B5C43" w:rsidRPr="006B5C43" w:rsidRDefault="006B5C43" w:rsidP="006B5C43">
      <w:pPr>
        <w:spacing w:line="360" w:lineRule="exact"/>
        <w:ind w:firstLine="720"/>
        <w:rPr>
          <w:rFonts w:ascii="TH SarabunPSK" w:eastAsia="TH SarabunPSK,Calibri" w:hAnsi="TH SarabunPSK" w:cs="TH SarabunPSK"/>
        </w:rPr>
      </w:pPr>
      <w:r w:rsidRPr="006B5C43">
        <w:rPr>
          <w:rFonts w:ascii="TH SarabunPSK" w:eastAsia="TH SarabunPSK" w:hAnsi="TH SarabunPSK" w:cs="TH SarabunPSK"/>
          <w:cs/>
        </w:rPr>
        <w:t>ไม่มี</w:t>
      </w:r>
    </w:p>
    <w:p w:rsidR="006B5C43" w:rsidRPr="006B5C43" w:rsidRDefault="006B5C43" w:rsidP="006B5C43">
      <w:pPr>
        <w:spacing w:line="360" w:lineRule="exact"/>
        <w:ind w:firstLine="720"/>
        <w:rPr>
          <w:rFonts w:ascii="TH SarabunPSK" w:eastAsia="TH SarabunPSK,Calibri" w:hAnsi="TH SarabunPSK" w:cs="TH SarabunPSK"/>
        </w:rPr>
      </w:pPr>
    </w:p>
    <w:p w:rsidR="006B5C43" w:rsidRPr="006B5C43" w:rsidRDefault="006B5C43" w:rsidP="006B5C43">
      <w:pPr>
        <w:rPr>
          <w:rFonts w:ascii="TH Sarabun New" w:eastAsia="TH Sarabun New" w:hAnsi="TH Sarabun New" w:cs="TH Sarabun New"/>
        </w:rPr>
      </w:pPr>
    </w:p>
    <w:p w:rsidR="006B5C43" w:rsidRPr="006B5C43" w:rsidRDefault="006B5C43" w:rsidP="006B5C43">
      <w:pPr>
        <w:jc w:val="cente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cs/>
        </w:rPr>
      </w:pPr>
    </w:p>
    <w:p w:rsidR="006B5C43" w:rsidRPr="006B5C43" w:rsidRDefault="006B5C43" w:rsidP="006B5C43">
      <w:pPr>
        <w:rPr>
          <w:rFonts w:ascii="TH SarabunPSK" w:eastAsia="TH Sarabun New" w:hAnsi="TH SarabunPSK" w:cs="TH SarabunPSK"/>
        </w:rPr>
      </w:pPr>
    </w:p>
    <w:p w:rsidR="006B5C43" w:rsidRPr="006B5C43" w:rsidRDefault="006B5C43" w:rsidP="006B5C43">
      <w:pPr>
        <w:rPr>
          <w:rFonts w:ascii="TH SarabunPSK" w:eastAsia="TH Sarabun New" w:hAnsi="TH SarabunPSK" w:cs="TH SarabunPSK"/>
        </w:rPr>
      </w:pPr>
    </w:p>
    <w:p w:rsidR="006B5C43" w:rsidRPr="006B5C43" w:rsidRDefault="003E616E" w:rsidP="006B5C43">
      <w:pPr>
        <w:jc w:val="center"/>
        <w:rPr>
          <w:rFonts w:ascii="TH SarabunPSK" w:eastAsia="TH SarabunPSK,Calibri" w:hAnsi="TH SarabunPSK" w:cs="TH SarabunPSK"/>
          <w:b/>
          <w:bCs/>
        </w:rPr>
      </w:pPr>
      <w:r>
        <w:rPr>
          <w:rFonts w:ascii="TH SarabunPSK" w:eastAsia="TH SarabunPSK" w:hAnsi="TH SarabunPSK" w:cs="TH SarabunPSK"/>
          <w:b/>
          <w:bCs/>
          <w:cs/>
        </w:rPr>
        <w:br w:type="page"/>
      </w:r>
      <w:r w:rsidR="006B5C43" w:rsidRPr="006B5C43">
        <w:rPr>
          <w:rFonts w:ascii="TH SarabunPSK" w:eastAsia="TH SarabunPSK" w:hAnsi="TH SarabunPSK" w:cs="TH SarabunPSK"/>
          <w:b/>
          <w:bCs/>
          <w:cs/>
        </w:rPr>
        <w:lastRenderedPageBreak/>
        <w:t>แบบฟอร์มประวัติและผลงานของอาจารย์ (</w:t>
      </w:r>
      <w:r w:rsidR="006B5C43" w:rsidRPr="006B5C43">
        <w:rPr>
          <w:rFonts w:ascii="TH SarabunPSK" w:eastAsia="TH SarabunPSK" w:hAnsi="TH SarabunPSK" w:cs="TH SarabunPSK"/>
          <w:b/>
          <w:bCs/>
        </w:rPr>
        <w:t>Curriculum Vitae</w:t>
      </w:r>
      <w:r w:rsidR="006B5C43" w:rsidRPr="006B5C43">
        <w:rPr>
          <w:rFonts w:ascii="TH SarabunPSK" w:eastAsia="TH SarabunPSK" w:hAnsi="TH SarabunPSK" w:cs="TH SarabunPSK"/>
          <w:b/>
          <w:bCs/>
          <w:cs/>
        </w:rPr>
        <w:t>)</w:t>
      </w:r>
    </w:p>
    <w:p w:rsidR="006B5C43" w:rsidRPr="006B5C43" w:rsidRDefault="006B5C43" w:rsidP="006B5C43">
      <w:pPr>
        <w:spacing w:before="120" w:after="120"/>
        <w:jc w:val="center"/>
        <w:rPr>
          <w:rFonts w:ascii="TH SarabunPSK" w:eastAsia="TH SarabunPSK,Calibri" w:hAnsi="TH SarabunPSK" w:cs="TH SarabunPSK"/>
          <w:b/>
          <w:bCs/>
        </w:rPr>
      </w:pPr>
      <w:r w:rsidRPr="006B5C43">
        <w:rPr>
          <w:rFonts w:ascii="TH SarabunPSK" w:eastAsia="TH SarabunPSK" w:hAnsi="TH SarabunPSK" w:cs="TH SarabunPSK"/>
          <w:b/>
          <w:bCs/>
          <w:cs/>
        </w:rPr>
        <w:t>ชื่อ-สกุล</w:t>
      </w:r>
      <w:r w:rsidRPr="006B5C43">
        <w:rPr>
          <w:rFonts w:ascii="TH SarabunPSK" w:eastAsia="TH SarabunPSK" w:hAnsi="TH SarabunPSK" w:cs="TH SarabunPSK" w:hint="cs"/>
          <w:b/>
          <w:bCs/>
          <w:cs/>
        </w:rPr>
        <w:t xml:space="preserve"> ผู้ช่วยศาสตราจารย์ ดร.อภิชาต อธิไภริน</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25"/>
        <w:gridCol w:w="989"/>
        <w:gridCol w:w="2204"/>
      </w:tblGrid>
      <w:tr w:rsidR="006B5C43" w:rsidRPr="006B5C43" w:rsidTr="006B5C43">
        <w:tc>
          <w:tcPr>
            <w:tcW w:w="5954" w:type="dxa"/>
            <w:shd w:val="clear" w:color="auto" w:fill="auto"/>
          </w:tcPr>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มหาวิทยาลัยวลัยลักษณ์</w:t>
            </w:r>
          </w:p>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สำนักวิชา</w:t>
            </w:r>
            <w:r w:rsidRPr="006B5C43">
              <w:rPr>
                <w:rFonts w:ascii="TH SarabunPSK" w:eastAsia="TH SarabunPSK,Calibri" w:hAnsi="TH SarabunPSK" w:cs="TH SarabunPSK" w:hint="cs"/>
                <w:cs/>
              </w:rPr>
              <w:t>เภสัชศาสตร์</w:t>
            </w:r>
          </w:p>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cs/>
              </w:rPr>
              <w:t>โทรศัพท์โทรสาร</w:t>
            </w:r>
          </w:p>
          <w:p w:rsidR="006B5C43" w:rsidRPr="006B5C43" w:rsidRDefault="006B5C43" w:rsidP="006B5C43">
            <w:pPr>
              <w:rPr>
                <w:rFonts w:ascii="TH SarabunPSK" w:eastAsia="TH SarabunPSK,Calibri" w:hAnsi="TH SarabunPSK" w:cs="TH SarabunPSK"/>
              </w:rPr>
            </w:pPr>
            <w:r w:rsidRPr="006B5C43">
              <w:rPr>
                <w:rFonts w:ascii="TH SarabunPSK" w:eastAsia="TH SarabunPSK" w:hAnsi="TH SarabunPSK" w:cs="TH SarabunPSK"/>
              </w:rPr>
              <w:t>Email</w:t>
            </w:r>
          </w:p>
        </w:tc>
        <w:tc>
          <w:tcPr>
            <w:tcW w:w="2126" w:type="dxa"/>
            <w:shd w:val="clear" w:color="auto" w:fill="auto"/>
          </w:tcPr>
          <w:p w:rsidR="006B5C43" w:rsidRPr="006B5C43" w:rsidRDefault="006B5C43" w:rsidP="006B5C43">
            <w:pPr>
              <w:rPr>
                <w:rFonts w:ascii="TH SarabunPSK" w:eastAsia="TH SarabunPSK,Calibri" w:hAnsi="TH SarabunPSK" w:cs="TH SarabunPSK"/>
              </w:rPr>
            </w:pPr>
            <w:r w:rsidRPr="006B5C43">
              <w:rPr>
                <w:rFonts w:ascii="TH SarabunPSK" w:eastAsia="TH SarabunPSK,Calibri" w:hAnsi="TH SarabunPSK" w:cs="TH SarabunPSK" w:hint="cs"/>
                <w:cs/>
              </w:rPr>
              <w:t>075-672832</w:t>
            </w:r>
          </w:p>
          <w:p w:rsidR="006B5C43" w:rsidRPr="006B5C43" w:rsidRDefault="006B5C43" w:rsidP="006B5C43">
            <w:pPr>
              <w:rPr>
                <w:rFonts w:ascii="TH SarabunPSK" w:eastAsia="TH SarabunPSK,Calibri" w:hAnsi="TH SarabunPSK" w:cs="TH SarabunPSK"/>
              </w:rPr>
            </w:pPr>
            <w:r w:rsidRPr="006B5C43">
              <w:rPr>
                <w:rFonts w:ascii="TH SarabunPSK" w:eastAsia="TH SarabunPSK,Calibri" w:hAnsi="TH SarabunPSK" w:cs="TH SarabunPSK"/>
              </w:rPr>
              <w:t>075</w:t>
            </w:r>
            <w:r w:rsidRPr="006B5C43">
              <w:rPr>
                <w:rFonts w:ascii="TH SarabunPSK" w:eastAsia="TH SarabunPSK,Calibri" w:hAnsi="TH SarabunPSK" w:cs="TH SarabunPSK"/>
                <w:cs/>
              </w:rPr>
              <w:t>-</w:t>
            </w:r>
            <w:r w:rsidRPr="006B5C43">
              <w:rPr>
                <w:rFonts w:ascii="TH SarabunPSK" w:eastAsia="TH SarabunPSK,Calibri" w:hAnsi="TH SarabunPSK" w:cs="TH SarabunPSK"/>
              </w:rPr>
              <w:t>672814</w:t>
            </w:r>
          </w:p>
          <w:p w:rsidR="006B5C43" w:rsidRPr="006B5C43" w:rsidRDefault="006B5C43" w:rsidP="006B5C43">
            <w:pPr>
              <w:rPr>
                <w:rFonts w:ascii="TH SarabunPSK" w:eastAsia="TH SarabunPSK,Calibri" w:hAnsi="TH SarabunPSK" w:cs="TH SarabunPSK"/>
              </w:rPr>
            </w:pPr>
            <w:r w:rsidRPr="006B5C43">
              <w:rPr>
                <w:rFonts w:ascii="TH SarabunPSK" w:eastAsia="TH SarabunPSK,Calibri" w:hAnsi="TH SarabunPSK" w:cs="TH SarabunPSK"/>
              </w:rPr>
              <w:t>apichart</w:t>
            </w:r>
            <w:r w:rsidRPr="006B5C43">
              <w:rPr>
                <w:rFonts w:ascii="TH SarabunPSK" w:eastAsia="TH SarabunPSK,Calibri" w:hAnsi="TH SarabunPSK" w:cs="TH SarabunPSK"/>
                <w:cs/>
              </w:rPr>
              <w:t>.</w:t>
            </w:r>
            <w:r w:rsidRPr="006B5C43">
              <w:rPr>
                <w:rFonts w:ascii="TH SarabunPSK" w:eastAsia="TH SarabunPSK,Calibri" w:hAnsi="TH SarabunPSK" w:cs="TH SarabunPSK"/>
              </w:rPr>
              <w:t>at@wu</w:t>
            </w:r>
            <w:r w:rsidRPr="006B5C43">
              <w:rPr>
                <w:rFonts w:ascii="TH SarabunPSK" w:eastAsia="TH SarabunPSK,Calibri" w:hAnsi="TH SarabunPSK" w:cs="TH SarabunPSK"/>
                <w:cs/>
              </w:rPr>
              <w:t>.</w:t>
            </w:r>
            <w:r w:rsidRPr="006B5C43">
              <w:rPr>
                <w:rFonts w:ascii="TH SarabunPSK" w:eastAsia="TH SarabunPSK,Calibri" w:hAnsi="TH SarabunPSK" w:cs="TH SarabunPSK"/>
              </w:rPr>
              <w:t>ac</w:t>
            </w:r>
            <w:r w:rsidRPr="006B5C43">
              <w:rPr>
                <w:rFonts w:ascii="TH SarabunPSK" w:eastAsia="TH SarabunPSK,Calibri" w:hAnsi="TH SarabunPSK" w:cs="TH SarabunPSK"/>
                <w:cs/>
              </w:rPr>
              <w:t>.</w:t>
            </w:r>
            <w:r w:rsidRPr="006B5C43">
              <w:rPr>
                <w:rFonts w:ascii="TH SarabunPSK" w:eastAsia="TH SarabunPSK,Calibri" w:hAnsi="TH SarabunPSK" w:cs="TH SarabunPSK"/>
              </w:rPr>
              <w:t>th</w:t>
            </w:r>
          </w:p>
        </w:tc>
      </w:tr>
    </w:tbl>
    <w:p w:rsidR="006B5C43" w:rsidRPr="006B5C43" w:rsidRDefault="006B5C43" w:rsidP="006B5C43">
      <w:pPr>
        <w:spacing w:before="120" w:after="120"/>
        <w:rPr>
          <w:rFonts w:ascii="TH SarabunPSK" w:eastAsia="TH SarabunPSK,Calibri" w:hAnsi="TH SarabunPSK" w:cs="TH SarabunPSK"/>
          <w:b/>
          <w:bCs/>
        </w:rPr>
      </w:pPr>
      <w:r w:rsidRPr="006B5C43">
        <w:rPr>
          <w:rFonts w:ascii="TH SarabunPSK" w:eastAsia="TH SarabunPSK" w:hAnsi="TH SarabunPSK" w:cs="TH SarabunPSK"/>
          <w:b/>
          <w:bCs/>
        </w:rPr>
        <w:t>1</w:t>
      </w:r>
      <w:r w:rsidRPr="006B5C43">
        <w:rPr>
          <w:rFonts w:ascii="TH SarabunPSK" w:eastAsia="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4918"/>
        <w:gridCol w:w="1659"/>
      </w:tblGrid>
      <w:tr w:rsidR="006B5C43" w:rsidRPr="006B5C43" w:rsidTr="006B5C43">
        <w:tc>
          <w:tcPr>
            <w:tcW w:w="1266"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คุณวุฒิ</w:t>
            </w:r>
          </w:p>
        </w:tc>
        <w:tc>
          <w:tcPr>
            <w:tcW w:w="2792"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สาขาวิชา/สถาบันการศึกษา</w:t>
            </w:r>
          </w:p>
        </w:tc>
        <w:tc>
          <w:tcPr>
            <w:tcW w:w="942"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rPr>
          <w:trHeight w:val="404"/>
        </w:trPr>
        <w:tc>
          <w:tcPr>
            <w:tcW w:w="1266"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ปรัชญาดุษฎีบัณฑิต</w:t>
            </w:r>
          </w:p>
        </w:tc>
        <w:tc>
          <w:tcPr>
            <w:tcW w:w="279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w:t>
            </w:r>
            <w:r w:rsidRPr="006B5C43">
              <w:rPr>
                <w:rFonts w:ascii="TH SarabunPSK" w:eastAsia="Times New Roman" w:hAnsi="TH SarabunPSK" w:cs="TH SarabunPSK" w:hint="cs"/>
                <w:cs/>
              </w:rPr>
              <w:t xml:space="preserve"> </w:t>
            </w:r>
            <w:r w:rsidRPr="006B5C43">
              <w:rPr>
                <w:rFonts w:ascii="TH SarabunPSK" w:eastAsia="Times New Roman" w:hAnsi="TH SarabunPSK" w:cs="TH SarabunPSK"/>
                <w:cs/>
              </w:rPr>
              <w:t>มหาวิทยาลัยสงขลานครินทร์</w:t>
            </w:r>
          </w:p>
        </w:tc>
        <w:tc>
          <w:tcPr>
            <w:tcW w:w="94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rPr>
              <w:t>2554</w:t>
            </w:r>
          </w:p>
        </w:tc>
      </w:tr>
      <w:tr w:rsidR="006B5C43" w:rsidRPr="006B5C43" w:rsidTr="006B5C43">
        <w:tc>
          <w:tcPr>
            <w:tcW w:w="1266"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เภสัชศาสตรบัณฑิต</w:t>
            </w:r>
          </w:p>
        </w:tc>
        <w:tc>
          <w:tcPr>
            <w:tcW w:w="279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w:t>
            </w:r>
            <w:r w:rsidRPr="006B5C43">
              <w:rPr>
                <w:rFonts w:ascii="TH SarabunPSK" w:eastAsia="Times New Roman" w:hAnsi="TH SarabunPSK" w:cs="TH SarabunPSK" w:hint="cs"/>
                <w:cs/>
              </w:rPr>
              <w:t xml:space="preserve"> </w:t>
            </w:r>
            <w:r w:rsidRPr="006B5C43">
              <w:rPr>
                <w:rFonts w:ascii="TH SarabunPSK" w:eastAsia="Times New Roman" w:hAnsi="TH SarabunPSK" w:cs="TH SarabunPSK"/>
                <w:cs/>
              </w:rPr>
              <w:t>มหาวิทยาลัยสงขลานครินทร์</w:t>
            </w:r>
          </w:p>
        </w:tc>
        <w:tc>
          <w:tcPr>
            <w:tcW w:w="94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rPr>
              <w:t>2546</w:t>
            </w:r>
          </w:p>
        </w:tc>
      </w:tr>
    </w:tbl>
    <w:p w:rsidR="006B5C43" w:rsidRPr="006B5C43" w:rsidRDefault="006B5C43" w:rsidP="006B5C43">
      <w:pPr>
        <w:spacing w:before="120" w:after="120"/>
        <w:rPr>
          <w:rFonts w:ascii="TH SarabunPSK" w:eastAsia="TH SarabunPSK" w:hAnsi="TH SarabunPSK" w:cs="TH SarabunPSK"/>
          <w:b/>
          <w:bCs/>
        </w:rPr>
      </w:pPr>
      <w:r w:rsidRPr="006B5C43">
        <w:rPr>
          <w:rFonts w:ascii="TH SarabunPSK" w:eastAsia="TH SarabunPSK" w:hAnsi="TH SarabunPSK" w:cs="TH SarabunPSK"/>
          <w:b/>
          <w:bCs/>
        </w:rPr>
        <w:t>2</w:t>
      </w:r>
      <w:r w:rsidRPr="006B5C43">
        <w:rPr>
          <w:rFonts w:ascii="TH SarabunPSK" w:eastAsia="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ตำแหน่งงาน - องค์กรหรือหน่วยงาน</w:t>
            </w:r>
          </w:p>
        </w:tc>
        <w:tc>
          <w:tcPr>
            <w:tcW w:w="1221"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hint="cs"/>
                <w:cs/>
              </w:rPr>
              <w:t>อาจารย์ มหาวิทยาลัยวลัยลักษณ์</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hint="cs"/>
                <w:cs/>
              </w:rPr>
              <w:t xml:space="preserve">2554 </w:t>
            </w:r>
            <w:r w:rsidRPr="006B5C43">
              <w:rPr>
                <w:rFonts w:ascii="TH SarabunPSK" w:eastAsia="Cambria" w:hAnsi="TH SarabunPSK" w:cs="TH SarabunPSK"/>
                <w:cs/>
              </w:rPr>
              <w:t>–</w:t>
            </w:r>
            <w:r w:rsidRPr="006B5C43">
              <w:rPr>
                <w:rFonts w:ascii="TH SarabunPSK" w:eastAsia="Cambria" w:hAnsi="TH SarabunPSK" w:cs="TH SarabunPSK" w:hint="cs"/>
                <w:cs/>
              </w:rPr>
              <w:t xml:space="preserve"> ปัจจุบัน</w:t>
            </w:r>
          </w:p>
        </w:tc>
      </w:tr>
    </w:tbl>
    <w:p w:rsidR="006B5C43" w:rsidRPr="006B5C43" w:rsidRDefault="006B5C43" w:rsidP="006B5C43">
      <w:pPr>
        <w:spacing w:before="120" w:after="120"/>
        <w:rPr>
          <w:rFonts w:ascii="TH SarabunPSK" w:eastAsia="TH SarabunPSK" w:hAnsi="TH SarabunPSK" w:cs="TH SarabunPSK"/>
          <w:b/>
          <w:bCs/>
        </w:rPr>
      </w:pPr>
      <w:r w:rsidRPr="006B5C43">
        <w:rPr>
          <w:rFonts w:ascii="TH SarabunPSK" w:eastAsia="TH SarabunPSK" w:hAnsi="TH SarabunPSK" w:cs="TH SarabunPSK"/>
          <w:b/>
          <w:bCs/>
        </w:rPr>
        <w:t>3</w:t>
      </w:r>
      <w:r w:rsidRPr="006B5C43">
        <w:rPr>
          <w:rFonts w:ascii="TH SarabunPSK" w:eastAsia="TH SarabunPSK" w:hAnsi="TH SarabunPSK" w:cs="TH SarabunPSK"/>
          <w:b/>
          <w:bCs/>
          <w:cs/>
        </w:rPr>
        <w:t xml:space="preserve">. ความเชี่ยวชาญ </w:t>
      </w:r>
    </w:p>
    <w:p w:rsidR="006B5C43" w:rsidRPr="006B5C43" w:rsidRDefault="006B5C43" w:rsidP="006B5C43">
      <w:pPr>
        <w:ind w:firstLine="720"/>
        <w:rPr>
          <w:rFonts w:ascii="TH SarabunPSK" w:eastAsia="TH Sarabun New" w:hAnsi="TH SarabunPSK" w:cs="TH SarabunPSK"/>
        </w:rPr>
      </w:pPr>
      <w:r w:rsidRPr="006B5C43">
        <w:rPr>
          <w:rFonts w:ascii="TH SarabunPSK" w:eastAsia="TH SarabunPSK" w:hAnsi="TH SarabunPSK" w:cs="TH SarabunPSK"/>
          <w:cs/>
        </w:rPr>
        <w:t xml:space="preserve">1) </w:t>
      </w:r>
      <w:r w:rsidRPr="006B5C43">
        <w:rPr>
          <w:rFonts w:ascii="TH SarabunPSK" w:eastAsia="TH Sarabun New" w:hAnsi="TH SarabunPSK" w:cs="TH SarabunPSK"/>
        </w:rPr>
        <w:t>Pharmaceutical Biotechnology</w:t>
      </w:r>
    </w:p>
    <w:p w:rsidR="006B5C43" w:rsidRPr="006B5C43" w:rsidRDefault="006B5C43" w:rsidP="006B5C43">
      <w:pPr>
        <w:ind w:firstLine="720"/>
        <w:rPr>
          <w:rFonts w:ascii="TH SarabunPSK" w:eastAsia="TH SarabunPSK" w:hAnsi="TH SarabunPSK" w:cs="TH SarabunPSK"/>
        </w:rPr>
      </w:pPr>
      <w:r w:rsidRPr="006B5C43">
        <w:rPr>
          <w:rFonts w:ascii="TH SarabunPSK" w:eastAsia="TH SarabunPSK" w:hAnsi="TH SarabunPSK" w:cs="TH SarabunPSK"/>
          <w:cs/>
        </w:rPr>
        <w:t xml:space="preserve">2) </w:t>
      </w:r>
      <w:r w:rsidRPr="006B5C43">
        <w:rPr>
          <w:rFonts w:ascii="TH SarabunPSK" w:eastAsia="TH Sarabun New" w:hAnsi="TH SarabunPSK" w:cs="TH SarabunPSK"/>
        </w:rPr>
        <w:t>Pharmaceutical Chemistry</w:t>
      </w:r>
    </w:p>
    <w:p w:rsidR="006B5C43" w:rsidRPr="006B5C43" w:rsidRDefault="006B5C43" w:rsidP="006B5C43">
      <w:pPr>
        <w:ind w:firstLine="720"/>
        <w:rPr>
          <w:rFonts w:ascii="TH SarabunPSK" w:eastAsia="TH SarabunPSK,Calibri" w:hAnsi="TH SarabunPSK" w:cs="TH SarabunPSK"/>
        </w:rPr>
      </w:pPr>
      <w:r w:rsidRPr="006B5C43">
        <w:rPr>
          <w:rFonts w:ascii="TH SarabunPSK" w:eastAsia="TH SarabunPSK" w:hAnsi="TH SarabunPSK" w:cs="TH SarabunPSK"/>
          <w:cs/>
        </w:rPr>
        <w:t xml:space="preserve">3) </w:t>
      </w:r>
      <w:r w:rsidRPr="006B5C43">
        <w:rPr>
          <w:rFonts w:ascii="TH SarabunPSK" w:eastAsia="TH Sarabun New" w:hAnsi="TH SarabunPSK" w:cs="TH SarabunPSK"/>
        </w:rPr>
        <w:t>Molecular Biology</w:t>
      </w:r>
    </w:p>
    <w:p w:rsidR="006B5C43" w:rsidRPr="006B5C43" w:rsidRDefault="006B5C43" w:rsidP="006B5C43">
      <w:pPr>
        <w:spacing w:before="120" w:after="120"/>
        <w:rPr>
          <w:rFonts w:ascii="TH SarabunPSK" w:eastAsia="TH SarabunPSK" w:hAnsi="TH SarabunPSK" w:cs="TH SarabunPSK"/>
          <w:b/>
          <w:bCs/>
        </w:rPr>
      </w:pPr>
      <w:r w:rsidRPr="006B5C43">
        <w:rPr>
          <w:rFonts w:ascii="TH SarabunPSK" w:eastAsia="TH SarabunPSK" w:hAnsi="TH SarabunPSK" w:cs="TH SarabunPSK"/>
          <w:b/>
          <w:bCs/>
        </w:rPr>
        <w:t>4</w:t>
      </w:r>
      <w:r w:rsidRPr="006B5C43">
        <w:rPr>
          <w:rFonts w:ascii="TH SarabunPSK" w:eastAsia="TH SarabunPSK" w:hAnsi="TH SarabunPSK" w:cs="TH SarabunPSK"/>
          <w:b/>
          <w:bCs/>
          <w:cs/>
        </w:rPr>
        <w:t xml:space="preserve">. ประสบการณ์การสอน </w:t>
      </w:r>
    </w:p>
    <w:p w:rsidR="006B5C43" w:rsidRPr="006B5C43" w:rsidRDefault="006B5C43" w:rsidP="006B5C43">
      <w:pPr>
        <w:rPr>
          <w:rFonts w:ascii="TH SarabunPSK" w:eastAsia="TH SarabunPSK,Calibri" w:hAnsi="TH SarabunPSK" w:cs="TH SarabunPSK"/>
          <w:b/>
          <w:bCs/>
        </w:rPr>
      </w:pPr>
      <w:r w:rsidRPr="006B5C43">
        <w:rPr>
          <w:rFonts w:ascii="TH SarabunPSK" w:eastAsia="Cambria" w:hAnsi="TH SarabunPSK" w:cs="TH SarabunPSK"/>
          <w:b/>
          <w:bCs/>
          <w:cs/>
        </w:rPr>
        <w:tab/>
      </w:r>
      <w:r w:rsidRPr="006B5C43">
        <w:rPr>
          <w:rFonts w:ascii="TH SarabunPSK" w:eastAsia="Cambria" w:hAnsi="TH SarabunPSK" w:cs="TH SarabunPSK"/>
          <w:b/>
          <w:bCs/>
        </w:rPr>
        <w:sym w:font="Wingdings" w:char="F0FE"/>
      </w:r>
      <w:r w:rsidRPr="006B5C43">
        <w:rPr>
          <w:rFonts w:ascii="TH SarabunPSK" w:eastAsia="TH SarabunPSK,Calibri" w:hAnsi="TH SarabunPSK" w:cs="TH SarabunPSK"/>
          <w:b/>
          <w:bCs/>
          <w:cs/>
        </w:rPr>
        <w:t xml:space="preserve"> </w:t>
      </w:r>
      <w:r w:rsidRPr="006B5C43">
        <w:rPr>
          <w:rFonts w:ascii="TH SarabunPSK" w:eastAsia="TH SarabunPSK" w:hAnsi="TH SarabunPSK" w:cs="TH SarabunPSK"/>
          <w:b/>
          <w:bCs/>
          <w:cs/>
        </w:rPr>
        <w:t>มี</w:t>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sym w:font="Wingdings" w:char="F072"/>
      </w:r>
      <w:r w:rsidRPr="006B5C43">
        <w:rPr>
          <w:rFonts w:ascii="TH SarabunPSK" w:eastAsia="TH SarabunPSK" w:hAnsi="TH SarabunPSK" w:cs="TH SarabunPSK"/>
          <w:b/>
          <w:bCs/>
          <w:cs/>
        </w:rPr>
        <w:t xml:space="preserve"> ไม่มี</w:t>
      </w:r>
    </w:p>
    <w:tbl>
      <w:tblPr>
        <w:tblW w:w="54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42"/>
        <w:gridCol w:w="2059"/>
        <w:gridCol w:w="2627"/>
        <w:gridCol w:w="1209"/>
      </w:tblGrid>
      <w:tr w:rsidR="006B5C43" w:rsidRPr="006B5C43" w:rsidTr="00157EC6">
        <w:trPr>
          <w:trHeight w:val="357"/>
          <w:tblHeader/>
        </w:trPr>
        <w:tc>
          <w:tcPr>
            <w:tcW w:w="981" w:type="pct"/>
            <w:shd w:val="clear" w:color="auto" w:fill="auto"/>
          </w:tcPr>
          <w:p w:rsidR="006B5C43" w:rsidRPr="006B5C43" w:rsidRDefault="006B5C43" w:rsidP="006B5C43">
            <w:pPr>
              <w:ind w:left="-142" w:right="-106"/>
              <w:jc w:val="center"/>
              <w:rPr>
                <w:rFonts w:ascii="TH SarabunPSK" w:eastAsia="TH SarabunPSK,Calibri" w:hAnsi="TH SarabunPSK" w:cs="TH SarabunPSK"/>
                <w:b/>
                <w:bCs/>
                <w:sz w:val="28"/>
                <w:szCs w:val="28"/>
              </w:rPr>
            </w:pPr>
            <w:r w:rsidRPr="006B5C43">
              <w:rPr>
                <w:rFonts w:ascii="TH SarabunPSK" w:eastAsia="TH SarabunPSK" w:hAnsi="TH SarabunPSK" w:cs="TH SarabunPSK"/>
                <w:sz w:val="28"/>
                <w:szCs w:val="28"/>
                <w:cs/>
              </w:rPr>
              <w:t>ชื่อสถาบันการศึกษา</w:t>
            </w:r>
          </w:p>
        </w:tc>
        <w:tc>
          <w:tcPr>
            <w:tcW w:w="996" w:type="pct"/>
            <w:shd w:val="clear" w:color="auto" w:fill="auto"/>
          </w:tcPr>
          <w:p w:rsidR="006B5C43" w:rsidRPr="006B5C43" w:rsidRDefault="006B5C43" w:rsidP="006B5C43">
            <w:pPr>
              <w:ind w:left="-110" w:right="-107"/>
              <w:jc w:val="center"/>
              <w:rPr>
                <w:rFonts w:ascii="TH SarabunPSK" w:eastAsia="TH SarabunPSK,Calibri" w:hAnsi="TH SarabunPSK" w:cs="TH SarabunPSK"/>
                <w:b/>
                <w:bCs/>
                <w:sz w:val="28"/>
                <w:szCs w:val="28"/>
              </w:rPr>
            </w:pPr>
            <w:r w:rsidRPr="006B5C43">
              <w:rPr>
                <w:rFonts w:ascii="TH SarabunPSK" w:eastAsia="TH SarabunPSK" w:hAnsi="TH SarabunPSK" w:cs="TH SarabunPSK"/>
                <w:sz w:val="28"/>
                <w:szCs w:val="28"/>
                <w:cs/>
              </w:rPr>
              <w:t>คณะ/สำนักวิชา/ภาควิชา</w:t>
            </w:r>
          </w:p>
        </w:tc>
        <w:tc>
          <w:tcPr>
            <w:tcW w:w="1056" w:type="pct"/>
            <w:shd w:val="clear" w:color="auto" w:fill="auto"/>
          </w:tcPr>
          <w:p w:rsidR="006B5C43" w:rsidRPr="006B5C43" w:rsidRDefault="006B5C43" w:rsidP="006B5C43">
            <w:pPr>
              <w:ind w:left="-109" w:right="-66"/>
              <w:jc w:val="center"/>
              <w:rPr>
                <w:rFonts w:ascii="TH SarabunPSK" w:eastAsia="TH SarabunPSK,Calibri" w:hAnsi="TH SarabunPSK" w:cs="TH SarabunPSK"/>
                <w:b/>
                <w:bCs/>
                <w:sz w:val="28"/>
                <w:szCs w:val="28"/>
              </w:rPr>
            </w:pPr>
            <w:r w:rsidRPr="006B5C43">
              <w:rPr>
                <w:rFonts w:ascii="TH SarabunPSK" w:eastAsia="TH SarabunPSK" w:hAnsi="TH SarabunPSK" w:cs="TH SarabunPSK"/>
                <w:sz w:val="28"/>
                <w:szCs w:val="28"/>
                <w:cs/>
              </w:rPr>
              <w:t>สาขาวิชา/หลักสูตร</w:t>
            </w:r>
          </w:p>
        </w:tc>
        <w:tc>
          <w:tcPr>
            <w:tcW w:w="1347" w:type="pct"/>
            <w:shd w:val="clear" w:color="auto" w:fill="auto"/>
          </w:tcPr>
          <w:p w:rsidR="006B5C43" w:rsidRPr="006B5C43" w:rsidRDefault="006B5C43" w:rsidP="006B5C43">
            <w:pPr>
              <w:ind w:left="-150" w:right="-162"/>
              <w:jc w:val="center"/>
              <w:rPr>
                <w:rFonts w:ascii="TH SarabunPSK" w:eastAsia="TH SarabunPSK,Calibri" w:hAnsi="TH SarabunPSK" w:cs="TH SarabunPSK"/>
                <w:b/>
                <w:bCs/>
                <w:sz w:val="28"/>
                <w:szCs w:val="28"/>
              </w:rPr>
            </w:pPr>
            <w:r w:rsidRPr="006B5C43">
              <w:rPr>
                <w:rFonts w:ascii="TH SarabunPSK" w:eastAsia="TH SarabunPSK" w:hAnsi="TH SarabunPSK" w:cs="TH SarabunPSK"/>
                <w:sz w:val="28"/>
                <w:szCs w:val="28"/>
                <w:cs/>
              </w:rPr>
              <w:t>ชื่อรายวิชา</w:t>
            </w:r>
          </w:p>
        </w:tc>
        <w:tc>
          <w:tcPr>
            <w:tcW w:w="620" w:type="pct"/>
            <w:shd w:val="clear" w:color="auto" w:fill="auto"/>
          </w:tcPr>
          <w:p w:rsidR="006B5C43" w:rsidRPr="006B5C43" w:rsidRDefault="006B5C43" w:rsidP="006B5C43">
            <w:pPr>
              <w:ind w:left="-54" w:right="-3"/>
              <w:jc w:val="center"/>
              <w:rPr>
                <w:rFonts w:ascii="TH SarabunPSK" w:eastAsia="TH SarabunPSK,Calibri" w:hAnsi="TH SarabunPSK" w:cs="TH SarabunPSK"/>
                <w:b/>
                <w:bCs/>
                <w:sz w:val="28"/>
                <w:szCs w:val="28"/>
              </w:rPr>
            </w:pPr>
            <w:r w:rsidRPr="006B5C43">
              <w:rPr>
                <w:rFonts w:ascii="TH SarabunPSK" w:eastAsia="TH SarabunPSK" w:hAnsi="TH SarabunPSK" w:cs="TH SarabunPSK"/>
                <w:b/>
                <w:bCs/>
                <w:sz w:val="28"/>
                <w:szCs w:val="28"/>
                <w:cs/>
              </w:rPr>
              <w:t>ปี พ.ศ.</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6B5C43" w:rsidRDefault="006B5C43" w:rsidP="006B5C43">
            <w:pPr>
              <w:ind w:right="-7"/>
              <w:rPr>
                <w:rFonts w:ascii="TH SarabunPSK" w:eastAsia="Cambria" w:hAnsi="TH SarabunPSK" w:cs="TH SarabunPSK"/>
                <w:sz w:val="28"/>
                <w:szCs w:val="28"/>
              </w:rPr>
            </w:pPr>
            <w:r w:rsidRPr="006B5C43">
              <w:rPr>
                <w:rFonts w:ascii="TH SarabunPSK" w:eastAsia="Cambria" w:hAnsi="TH SarabunPSK" w:cs="TH SarabunPSK"/>
                <w:sz w:val="28"/>
                <w:szCs w:val="28"/>
              </w:rPr>
              <w:t>PHD</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206</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Drugs and Health Products in Daily Life</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Cambria"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331 Medicinal Chemistry 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332 Medicinal Chemistry II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333 Pharmaceutical Analysis 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333 Pharmaceutical Analysis II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422 Pharmaceutical Technology 4</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523 Novel Drug Delivery Systems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2556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533 Stability of Pharmaceuticals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2556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lastRenderedPageBreak/>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3B6AFF" w:rsidRDefault="006B5C43" w:rsidP="006B5C43">
            <w:pPr>
              <w:ind w:right="-7"/>
              <w:rPr>
                <w:rFonts w:ascii="TH SarabunPSK" w:eastAsia="Times New Roman" w:hAnsi="TH SarabunPSK" w:cs="TH SarabunPSK"/>
                <w:sz w:val="28"/>
                <w:szCs w:val="28"/>
              </w:rPr>
            </w:pPr>
            <w:r w:rsidRPr="003B6AFF">
              <w:rPr>
                <w:rFonts w:ascii="TH SarabunPSK" w:eastAsia="Times New Roman" w:hAnsi="TH SarabunPSK" w:cs="TH SarabunPSK"/>
                <w:sz w:val="28"/>
                <w:szCs w:val="28"/>
              </w:rPr>
              <w:t>PHD</w:t>
            </w:r>
            <w:r w:rsidRPr="003B6AFF">
              <w:rPr>
                <w:rFonts w:ascii="TH SarabunPSK" w:eastAsia="Times New Roman" w:hAnsi="TH SarabunPSK" w:cs="TH SarabunPSK"/>
                <w:sz w:val="28"/>
                <w:szCs w:val="28"/>
                <w:cs/>
              </w:rPr>
              <w:t>-</w:t>
            </w:r>
            <w:r w:rsidRPr="003B6AFF">
              <w:rPr>
                <w:rFonts w:ascii="TH SarabunPSK" w:eastAsia="Times New Roman" w:hAnsi="TH SarabunPSK" w:cs="TH SarabunPSK"/>
                <w:sz w:val="28"/>
                <w:szCs w:val="28"/>
              </w:rPr>
              <w:t>581 Special Problems in Pharmacy</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2555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6B5C43" w:rsidRDefault="006B5C43" w:rsidP="006B5C43">
            <w:pPr>
              <w:ind w:right="-7"/>
              <w:rPr>
                <w:rFonts w:ascii="TH SarabunPSK" w:eastAsia="Cambria" w:hAnsi="TH SarabunPSK" w:cs="TH SarabunPSK"/>
                <w:sz w:val="28"/>
                <w:szCs w:val="28"/>
              </w:rPr>
            </w:pPr>
            <w:r w:rsidRPr="006B5C43">
              <w:rPr>
                <w:rFonts w:ascii="TH SarabunPSK" w:eastAsia="Cambria" w:hAnsi="TH SarabunPSK" w:cs="TH SarabunPSK"/>
                <w:sz w:val="28"/>
                <w:szCs w:val="28"/>
              </w:rPr>
              <w:t>PHD</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521</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Pharmaceutical Biotechnology</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2556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เภสัชศาสตรบัณฑิต</w:t>
            </w:r>
          </w:p>
        </w:tc>
        <w:tc>
          <w:tcPr>
            <w:tcW w:w="1347" w:type="pct"/>
            <w:shd w:val="clear" w:color="auto" w:fill="auto"/>
          </w:tcPr>
          <w:p w:rsidR="006B5C43" w:rsidRPr="006B5C43" w:rsidRDefault="006B5C43" w:rsidP="006B5C43">
            <w:pPr>
              <w:ind w:right="-7"/>
              <w:rPr>
                <w:rFonts w:ascii="TH SarabunPSK" w:eastAsia="Cambria" w:hAnsi="TH SarabunPSK" w:cs="TH SarabunPSK"/>
                <w:sz w:val="28"/>
                <w:szCs w:val="28"/>
              </w:rPr>
            </w:pPr>
            <w:r w:rsidRPr="006B5C43">
              <w:rPr>
                <w:rFonts w:ascii="TH SarabunPSK" w:eastAsia="Cambria" w:hAnsi="TH SarabunPSK" w:cs="TH SarabunPSK"/>
                <w:sz w:val="28"/>
                <w:szCs w:val="28"/>
              </w:rPr>
              <w:t>PHD</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522</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Advanced Pharmaceutical Biotechnology</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rPr>
            </w:pPr>
            <w:r w:rsidRPr="006B5C43">
              <w:rPr>
                <w:rFonts w:ascii="TH SarabunPSK" w:eastAsia="Cambria" w:hAnsi="TH SarabunPSK" w:cs="TH SarabunPSK"/>
                <w:sz w:val="28"/>
                <w:szCs w:val="28"/>
              </w:rPr>
              <w:t xml:space="preserve">2559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ปรัชญาดุษฎีบัณฑิต</w:t>
            </w:r>
          </w:p>
        </w:tc>
        <w:tc>
          <w:tcPr>
            <w:tcW w:w="1347" w:type="pct"/>
            <w:shd w:val="clear" w:color="auto" w:fill="auto"/>
          </w:tcPr>
          <w:p w:rsidR="006B5C43" w:rsidRPr="006B5C43" w:rsidRDefault="006B5C43" w:rsidP="006B5C43">
            <w:pPr>
              <w:ind w:right="-7"/>
              <w:rPr>
                <w:rFonts w:ascii="TH SarabunPSK" w:eastAsia="Cambria" w:hAnsi="TH SarabunPSK" w:cs="TH SarabunPSK"/>
                <w:sz w:val="28"/>
                <w:szCs w:val="28"/>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w:t>
            </w:r>
            <w:r w:rsidRPr="006B5C43">
              <w:rPr>
                <w:rFonts w:ascii="TH SarabunPSK" w:eastAsia="Cambria" w:hAnsi="TH SarabunPSK" w:cs="TH SarabunPSK" w:hint="cs"/>
                <w:sz w:val="28"/>
                <w:szCs w:val="28"/>
                <w:cs/>
              </w:rPr>
              <w:t>931</w:t>
            </w:r>
            <w:r w:rsidRPr="006B5C43">
              <w:rPr>
                <w:rFonts w:ascii="TH SarabunPSK" w:eastAsia="Cambria" w:hAnsi="TH SarabunPSK" w:cs="TH SarabunPSK"/>
                <w:sz w:val="28"/>
                <w:szCs w:val="28"/>
              </w:rPr>
              <w:t xml:space="preserve"> Thesis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 xml:space="preserve">2560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r w:rsidRPr="006B5C43">
              <w:rPr>
                <w:rFonts w:ascii="TH SarabunPSK" w:eastAsia="Cambria" w:hAnsi="TH SarabunPSK" w:cs="TH SarabunPSK"/>
                <w:sz w:val="28"/>
                <w:szCs w:val="28"/>
                <w:cs/>
              </w:rPr>
              <w:t xml:space="preserve"> </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ปรัชญาดุษฎีบัณฑิต</w:t>
            </w:r>
          </w:p>
        </w:tc>
        <w:tc>
          <w:tcPr>
            <w:tcW w:w="1347" w:type="pct"/>
            <w:shd w:val="clear" w:color="auto" w:fill="auto"/>
          </w:tcPr>
          <w:p w:rsidR="006B5C43" w:rsidRPr="006B5C43" w:rsidRDefault="006B5C43" w:rsidP="006B5C43">
            <w:pPr>
              <w:ind w:right="-7"/>
              <w:rPr>
                <w:rFonts w:ascii="TH SarabunPSK" w:eastAsia="Cambria" w:hAnsi="TH SarabunPSK" w:cs="TH SarabunPSK"/>
                <w:sz w:val="28"/>
                <w:szCs w:val="28"/>
                <w:cs/>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7</w:t>
            </w:r>
            <w:r w:rsidRPr="006B5C43">
              <w:rPr>
                <w:rFonts w:ascii="TH SarabunPSK" w:eastAsia="Cambria" w:hAnsi="TH SarabunPSK" w:cs="TH SarabunPSK" w:hint="cs"/>
                <w:sz w:val="28"/>
                <w:szCs w:val="28"/>
                <w:cs/>
              </w:rPr>
              <w:t>1</w:t>
            </w:r>
            <w:r w:rsidRPr="006B5C43">
              <w:rPr>
                <w:rFonts w:ascii="TH SarabunPSK" w:eastAsia="Cambria" w:hAnsi="TH SarabunPSK" w:cs="TH SarabunPSK"/>
                <w:sz w:val="28"/>
                <w:szCs w:val="28"/>
              </w:rPr>
              <w:t>1 Seminar in Drug and Cosmetics 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 xml:space="preserve">2560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ปัจจุบัน</w:t>
            </w:r>
            <w:r w:rsidRPr="006B5C43">
              <w:rPr>
                <w:rFonts w:ascii="TH SarabunPSK" w:eastAsia="Cambria" w:hAnsi="TH SarabunPSK" w:cs="TH SarabunPSK"/>
                <w:sz w:val="28"/>
                <w:szCs w:val="28"/>
                <w:cs/>
              </w:rPr>
              <w:t xml:space="preserve"> </w:t>
            </w:r>
          </w:p>
        </w:tc>
      </w:tr>
      <w:tr w:rsidR="006B5C43" w:rsidRPr="006B5C43" w:rsidTr="006B5C43">
        <w:trPr>
          <w:trHeight w:val="357"/>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 และปรัชญาดุษฎีบัณฑิต</w:t>
            </w:r>
          </w:p>
        </w:tc>
        <w:tc>
          <w:tcPr>
            <w:tcW w:w="1347" w:type="pct"/>
            <w:shd w:val="clear" w:color="auto" w:fill="auto"/>
          </w:tcPr>
          <w:p w:rsidR="006B5C43" w:rsidRPr="006B5C43" w:rsidRDefault="006B5C43" w:rsidP="006B5C43">
            <w:pPr>
              <w:ind w:right="-7"/>
              <w:rPr>
                <w:rFonts w:ascii="TH SarabunPSK" w:eastAsia="Cambria" w:hAnsi="TH SarabunPSK" w:cs="TH SarabunPSK"/>
                <w:sz w:val="28"/>
                <w:szCs w:val="28"/>
                <w:cs/>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731 Genetic Engineering in Pharmaceutical Sciences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 xml:space="preserve">2560 </w:t>
            </w:r>
            <w:r w:rsidRPr="006B5C43">
              <w:rPr>
                <w:rFonts w:ascii="TH SarabunPSK" w:eastAsia="Cambria" w:hAnsi="TH SarabunPSK" w:cs="TH SarabunPSK" w:hint="cs"/>
                <w:sz w:val="28"/>
                <w:szCs w:val="28"/>
                <w:cs/>
              </w:rPr>
              <w:t xml:space="preserve">และ </w:t>
            </w:r>
            <w:r w:rsidRPr="006B5C43">
              <w:rPr>
                <w:rFonts w:ascii="TH SarabunPSK" w:eastAsia="Cambria" w:hAnsi="TH SarabunPSK" w:cs="TH SarabunPSK"/>
                <w:sz w:val="28"/>
                <w:szCs w:val="28"/>
              </w:rPr>
              <w:t>255</w:t>
            </w:r>
            <w:r w:rsidRPr="006B5C43">
              <w:rPr>
                <w:rFonts w:ascii="TH SarabunPSK" w:eastAsia="Cambria" w:hAnsi="TH SarabunPSK" w:cs="TH SarabunPSK" w:hint="cs"/>
                <w:sz w:val="28"/>
                <w:szCs w:val="28"/>
                <w:cs/>
              </w:rPr>
              <w:t>9</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cs/>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602 Research Methodology in Drug and Cosmetics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2559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และ 2558</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cs/>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603 Kinetics and Stability of Drug and Cosmetics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2559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และ 2558</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cs/>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604 Special Problem in Drug and Cosmetics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2559</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cs/>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611 Seminar in Drug and Cosmetics 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2559</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612 Seminar in Drug and Cosmetics II</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2559</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สำนักวิชาเภสัชศาสตร์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วิทยาการด้านยาและเครื่องสำอาง / </w:t>
            </w:r>
            <w:r w:rsidRPr="006B5C43">
              <w:rPr>
                <w:rFonts w:ascii="TH SarabunPSK" w:eastAsia="Cambria" w:hAnsi="TH SarabunPSK" w:cs="TH SarabunPSK" w:hint="cs"/>
                <w:sz w:val="28"/>
                <w:szCs w:val="28"/>
                <w:cs/>
              </w:rPr>
              <w:t>วิทยาศาสตรมหาบัณฑิต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rPr>
            </w:pPr>
            <w:r w:rsidRPr="006B5C43">
              <w:rPr>
                <w:rFonts w:ascii="TH SarabunPSK" w:eastAsia="Cambria" w:hAnsi="TH SarabunPSK" w:cs="TH SarabunPSK"/>
                <w:sz w:val="28"/>
                <w:szCs w:val="28"/>
              </w:rPr>
              <w:t>PMS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623 Biomaterials in Pharmaceutical Sciences and Drug Delivery System</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2559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และ 2558</w:t>
            </w:r>
          </w:p>
        </w:tc>
      </w:tr>
      <w:tr w:rsidR="006B5C43" w:rsidRPr="006B5C43" w:rsidTr="006B5C43">
        <w:trPr>
          <w:trHeight w:val="372"/>
        </w:trPr>
        <w:tc>
          <w:tcPr>
            <w:tcW w:w="981" w:type="pct"/>
            <w:shd w:val="clear" w:color="auto" w:fill="auto"/>
          </w:tcPr>
          <w:p w:rsidR="006B5C43" w:rsidRPr="006B5C43" w:rsidRDefault="006B5C43" w:rsidP="006B5C43">
            <w:pPr>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996" w:type="pct"/>
            <w:shd w:val="clear" w:color="auto" w:fill="auto"/>
          </w:tcPr>
          <w:p w:rsidR="006B5C43" w:rsidRPr="006B5C43" w:rsidRDefault="006B5C43" w:rsidP="006B5C43">
            <w:pPr>
              <w:ind w:left="-110" w:right="-107"/>
              <w:jc w:val="center"/>
              <w:rPr>
                <w:rFonts w:ascii="TH SarabunPSK" w:eastAsia="Cambria" w:hAnsi="TH SarabunPSK" w:cs="TH SarabunPSK"/>
                <w:sz w:val="28"/>
                <w:szCs w:val="28"/>
                <w:cs/>
              </w:rPr>
            </w:pPr>
            <w:r w:rsidRPr="006B5C43">
              <w:rPr>
                <w:rFonts w:ascii="TH SarabunPSK" w:eastAsia="Cambria" w:hAnsi="TH SarabunPSK" w:cs="TH SarabunPSK"/>
                <w:sz w:val="28"/>
                <w:szCs w:val="28"/>
                <w:cs/>
              </w:rPr>
              <w:t>สำนักวิชาสหเวชศาสตร์</w:t>
            </w:r>
          </w:p>
        </w:tc>
        <w:tc>
          <w:tcPr>
            <w:tcW w:w="1056"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สาขาชีวเวชศาสตร</w:t>
            </w:r>
            <w:r w:rsidRPr="006B5C43">
              <w:rPr>
                <w:rFonts w:ascii="TH SarabunPSK" w:eastAsia="Cambria" w:hAnsi="TH SarabunPSK" w:cs="TH SarabunPSK" w:hint="cs"/>
                <w:sz w:val="28"/>
                <w:szCs w:val="28"/>
                <w:cs/>
              </w:rPr>
              <w:t xml:space="preserve">์ </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hint="cs"/>
                <w:sz w:val="28"/>
                <w:szCs w:val="28"/>
                <w:cs/>
              </w:rPr>
              <w:t>วิทยาศาสตรมหาบัณฑิต และ</w:t>
            </w:r>
            <w:r w:rsidRPr="006B5C43">
              <w:rPr>
                <w:rFonts w:ascii="TH SarabunPSK" w:eastAsia="Cambria" w:hAnsi="TH SarabunPSK" w:cs="TH SarabunPSK"/>
                <w:sz w:val="28"/>
                <w:szCs w:val="28"/>
                <w:cs/>
              </w:rPr>
              <w:t>ปรัชญาดุษฎีบัณฑิต</w:t>
            </w:r>
          </w:p>
        </w:tc>
        <w:tc>
          <w:tcPr>
            <w:tcW w:w="1347" w:type="pct"/>
            <w:shd w:val="clear" w:color="auto" w:fill="auto"/>
          </w:tcPr>
          <w:p w:rsidR="006B5C43" w:rsidRPr="006B5C43" w:rsidRDefault="006B5C43" w:rsidP="006B5C43">
            <w:pPr>
              <w:rPr>
                <w:rFonts w:ascii="TH SarabunPSK" w:eastAsia="Cambria" w:hAnsi="TH SarabunPSK" w:cs="TH SarabunPSK"/>
                <w:sz w:val="28"/>
                <w:szCs w:val="28"/>
              </w:rPr>
            </w:pPr>
            <w:r w:rsidRPr="006B5C43">
              <w:rPr>
                <w:rFonts w:ascii="TH SarabunPSK" w:eastAsia="Cambria" w:hAnsi="TH SarabunPSK" w:cs="TH SarabunPSK"/>
                <w:sz w:val="28"/>
                <w:szCs w:val="28"/>
              </w:rPr>
              <w:t>BMS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674 Biomedical Sciences</w:t>
            </w:r>
          </w:p>
        </w:tc>
        <w:tc>
          <w:tcPr>
            <w:tcW w:w="620" w:type="pct"/>
            <w:shd w:val="clear" w:color="auto" w:fill="auto"/>
          </w:tcPr>
          <w:p w:rsidR="006B5C43" w:rsidRPr="006B5C43" w:rsidRDefault="006B5C43" w:rsidP="006B5C43">
            <w:pPr>
              <w:ind w:left="-54" w:right="-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 xml:space="preserve">2559 </w:t>
            </w:r>
            <w:r w:rsidRPr="006B5C43">
              <w:rPr>
                <w:rFonts w:ascii="TH SarabunPSK" w:eastAsia="Cambria" w:hAnsi="TH SarabunPSK" w:cs="TH SarabunPSK" w:hint="cs"/>
                <w:sz w:val="28"/>
                <w:szCs w:val="28"/>
                <w:cs/>
              </w:rPr>
              <w:t>และ 2558</w:t>
            </w:r>
          </w:p>
        </w:tc>
      </w:tr>
    </w:tbl>
    <w:p w:rsidR="006B5C43" w:rsidRPr="006B5C43" w:rsidRDefault="006B5C43" w:rsidP="006B5C43">
      <w:pPr>
        <w:spacing w:before="120" w:after="120"/>
        <w:rPr>
          <w:rFonts w:ascii="TH SarabunPSK" w:eastAsia="TH SarabunPSK" w:hAnsi="TH SarabunPSK" w:cs="TH SarabunPSK"/>
          <w:b/>
          <w:bCs/>
        </w:rPr>
      </w:pPr>
      <w:r w:rsidRPr="006B5C43">
        <w:rPr>
          <w:rFonts w:ascii="TH SarabunPSK" w:eastAsia="TH SarabunPSK" w:hAnsi="TH SarabunPSK" w:cs="TH SarabunPSK"/>
          <w:b/>
          <w:bCs/>
        </w:rPr>
        <w:t>5</w:t>
      </w:r>
      <w:r w:rsidRPr="006B5C43">
        <w:rPr>
          <w:rFonts w:ascii="TH SarabunPSK" w:eastAsia="TH SarabunPSK" w:hAnsi="TH SarabunPSK" w:cs="TH SarabunPSK"/>
          <w:b/>
          <w:bCs/>
          <w:cs/>
        </w:rPr>
        <w:t>. ผลงานทางวิชาการย้อนหลัง 5 ปี (ที่ไม่ใช่ส่วนหนึ่งของการศึกษาเพื่อรับปริญญา)</w:t>
      </w:r>
    </w:p>
    <w:p w:rsidR="006B5C43" w:rsidRPr="006B5C43" w:rsidRDefault="006B5C43" w:rsidP="006B5C43">
      <w:pPr>
        <w:ind w:firstLine="360"/>
        <w:jc w:val="thaiDistribute"/>
        <w:rPr>
          <w:rFonts w:ascii="TH SarabunPSK" w:eastAsia="TH SarabunPSK,Calibri" w:hAnsi="TH SarabunPSK" w:cs="TH SarabunPSK"/>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1 </w:t>
      </w:r>
      <w:r w:rsidRPr="006B5C43">
        <w:rPr>
          <w:rFonts w:ascii="TH SarabunPSK" w:eastAsia="TH SarabunPSK" w:hAnsi="TH SarabunPSK" w:cs="TH SarabunPSK"/>
          <w:b/>
          <w:bCs/>
          <w:cs/>
        </w:rPr>
        <w:t>บทความวิจัย (</w:t>
      </w:r>
      <w:r w:rsidRPr="006B5C43">
        <w:rPr>
          <w:rFonts w:ascii="TH SarabunPSK" w:eastAsia="TH SarabunPSK" w:hAnsi="TH SarabunPSK" w:cs="TH SarabunPSK"/>
          <w:cs/>
        </w:rPr>
        <w:t xml:space="preserve">เขียนรูปแบบบรรณานุกรมของมหาวิทยาลัยตามระบบ </w:t>
      </w:r>
      <w:r w:rsidRPr="006B5C43">
        <w:rPr>
          <w:rFonts w:ascii="TH SarabunPSK" w:eastAsia="TH SarabunPSK" w:hAnsi="TH SarabunPSK" w:cs="TH SarabunPSK"/>
        </w:rPr>
        <w:t xml:space="preserve">American Psychological Association APA </w:t>
      </w:r>
      <w:r w:rsidRPr="006B5C43">
        <w:rPr>
          <w:rFonts w:ascii="TH SarabunPSK" w:eastAsia="TH SarabunPSK" w:hAnsi="TH SarabunPSK" w:cs="TH SarabunPSK"/>
          <w:cs/>
        </w:rPr>
        <w:t>6</w:t>
      </w:r>
      <w:r w:rsidRPr="006B5C43">
        <w:rPr>
          <w:rFonts w:ascii="TH SarabunPSK" w:eastAsia="TH SarabunPSK" w:hAnsi="TH SarabunPSK" w:cs="TH SarabunPSK"/>
          <w:vertAlign w:val="superscript"/>
        </w:rPr>
        <w:t>th</w:t>
      </w:r>
      <w:r w:rsidRPr="006B5C43">
        <w:rPr>
          <w:rFonts w:ascii="TH SarabunPSK" w:eastAsia="TH SarabunPSK" w:hAnsi="TH SarabunPSK" w:cs="TH SarabunPSK"/>
        </w:rPr>
        <w:t xml:space="preserve"> edition</w:t>
      </w:r>
      <w:r w:rsidRPr="006B5C43">
        <w:rPr>
          <w:rFonts w:ascii="TH SarabunPSK" w:eastAsia="TH SarabunPSK" w:hAnsi="TH SarabunPSK" w:cs="TH SarabunPSK"/>
          <w:cs/>
        </w:rPr>
        <w:t xml:space="preserve"> โดยเรียงจากปีล่าสุด)</w:t>
      </w:r>
    </w:p>
    <w:p w:rsidR="006B5C43" w:rsidRPr="006B5C43" w:rsidRDefault="006B5C43" w:rsidP="003E616E">
      <w:pPr>
        <w:numPr>
          <w:ilvl w:val="0"/>
          <w:numId w:val="85"/>
        </w:numPr>
        <w:ind w:left="709"/>
        <w:contextualSpacing/>
        <w:jc w:val="thaiDistribute"/>
        <w:rPr>
          <w:rFonts w:ascii="TH SarabunPSK" w:eastAsia="TH Sarabun New" w:hAnsi="TH SarabunPSK" w:cs="TH SarabunPSK"/>
          <w:szCs w:val="36"/>
        </w:rPr>
      </w:pPr>
      <w:r w:rsidRPr="006B5C43">
        <w:rPr>
          <w:rFonts w:ascii="TH SarabunPSK" w:eastAsia="TH Sarabun New" w:hAnsi="TH SarabunPSK" w:cs="TH SarabunPSK"/>
          <w:szCs w:val="36"/>
        </w:rPr>
        <w:lastRenderedPageBreak/>
        <w:t>Sawatdee, S</w:t>
      </w:r>
      <w:r w:rsidRPr="006B5C43">
        <w:rPr>
          <w:rFonts w:ascii="TH SarabunPSK" w:eastAsia="TH Sarabun New" w:hAnsi="TH SarabunPSK" w:cs="TH SarabunPSK"/>
          <w:cs/>
        </w:rPr>
        <w:t xml:space="preserve">. </w:t>
      </w:r>
      <w:r w:rsidRPr="006B5C43">
        <w:rPr>
          <w:rFonts w:ascii="TH SarabunPSK" w:eastAsia="TH Sarabun New" w:hAnsi="TH SarabunPSK" w:cs="TH SarabunPSK"/>
          <w:szCs w:val="36"/>
        </w:rPr>
        <w:t xml:space="preserve">&amp; </w:t>
      </w:r>
      <w:r w:rsidRPr="006B5C43">
        <w:rPr>
          <w:rFonts w:ascii="TH SarabunPSK" w:eastAsia="TH Sarabun New" w:hAnsi="TH SarabunPSK" w:cs="TH SarabunPSK"/>
          <w:b/>
          <w:bCs/>
          <w:szCs w:val="36"/>
        </w:rPr>
        <w:t>Atipairin, A</w:t>
      </w:r>
      <w:r w:rsidRPr="006B5C43">
        <w:rPr>
          <w:rFonts w:ascii="TH SarabunPSK" w:eastAsia="TH Sarabun New" w:hAnsi="TH SarabunPSK" w:cs="TH SarabunPSK"/>
          <w:cs/>
        </w:rPr>
        <w:t>. (</w:t>
      </w:r>
      <w:r w:rsidRPr="006B5C43">
        <w:rPr>
          <w:rFonts w:ascii="TH SarabunPSK" w:eastAsia="TH Sarabun New" w:hAnsi="TH SarabunPSK" w:cs="TH SarabunPSK"/>
          <w:szCs w:val="36"/>
        </w:rPr>
        <w:t>2019</w:t>
      </w:r>
      <w:r w:rsidRPr="006B5C43">
        <w:rPr>
          <w:rFonts w:ascii="TH SarabunPSK" w:eastAsia="TH Sarabun New" w:hAnsi="TH SarabunPSK" w:cs="TH SarabunPSK"/>
          <w:cs/>
        </w:rPr>
        <w:t xml:space="preserve">). </w:t>
      </w:r>
      <w:r w:rsidRPr="006B5C43">
        <w:rPr>
          <w:rFonts w:ascii="TH SarabunPSK" w:eastAsia="TH Sarabun New" w:hAnsi="TH SarabunPSK" w:cs="TH SarabunPSK"/>
          <w:szCs w:val="36"/>
        </w:rPr>
        <w:t>Formulation  and  stability  evaluation  of  cream  containing Chromolaena  odorata  and  Centella  asiatica  leaf  extracts,  International  Journal  of Pharmaceutical Sciences and Research</w:t>
      </w:r>
      <w:r w:rsidRPr="006B5C43">
        <w:rPr>
          <w:rFonts w:ascii="TH SarabunPSK" w:eastAsia="TH Sarabun New" w:hAnsi="TH SarabunPSK" w:cs="TH SarabunPSK"/>
          <w:cs/>
        </w:rPr>
        <w:t xml:space="preserve">. </w:t>
      </w:r>
      <w:r w:rsidRPr="006B5C43">
        <w:rPr>
          <w:rFonts w:ascii="TH SarabunPSK" w:eastAsia="TH Sarabun New" w:hAnsi="TH SarabunPSK" w:cs="TH SarabunPSK"/>
          <w:szCs w:val="36"/>
        </w:rPr>
        <w:t>Accepted manuscript</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szCs w:val="40"/>
        </w:rPr>
      </w:pPr>
      <w:r w:rsidRPr="006B5C43">
        <w:rPr>
          <w:rFonts w:ascii="TH SarabunPSK" w:eastAsia="TH Sarabun New" w:hAnsi="TH SarabunPSK" w:cs="TH SarabunPSK"/>
          <w:szCs w:val="36"/>
        </w:rPr>
        <w:t>Sawatdee, S</w:t>
      </w:r>
      <w:r w:rsidRPr="006B5C43">
        <w:rPr>
          <w:rFonts w:ascii="TH SarabunPSK" w:eastAsia="TH Sarabun New" w:hAnsi="TH SarabunPSK" w:cs="TH SarabunPSK"/>
          <w:cs/>
        </w:rPr>
        <w:t>.</w:t>
      </w:r>
      <w:r w:rsidRPr="006B5C43">
        <w:rPr>
          <w:rFonts w:ascii="TH SarabunPSK" w:eastAsia="TH Sarabun New" w:hAnsi="TH SarabunPSK" w:cs="TH SarabunPSK"/>
          <w:szCs w:val="36"/>
        </w:rPr>
        <w:t xml:space="preserve">, </w:t>
      </w:r>
      <w:r w:rsidRPr="006B5C43">
        <w:rPr>
          <w:rFonts w:ascii="TH SarabunPSK" w:eastAsia="TH Sarabun New" w:hAnsi="TH SarabunPSK" w:cs="TH SarabunPSK"/>
          <w:b/>
          <w:bCs/>
          <w:szCs w:val="36"/>
        </w:rPr>
        <w:t>Atipairin, A</w:t>
      </w:r>
      <w:r w:rsidRPr="006B5C43">
        <w:rPr>
          <w:rFonts w:ascii="TH SarabunPSK" w:eastAsia="TH Sarabun New" w:hAnsi="TH SarabunPSK" w:cs="TH SarabunPSK"/>
          <w:cs/>
        </w:rPr>
        <w:t>.</w:t>
      </w:r>
      <w:r w:rsidRPr="006B5C43">
        <w:rPr>
          <w:rFonts w:ascii="TH SarabunPSK" w:eastAsia="TH Sarabun New" w:hAnsi="TH SarabunPSK" w:cs="TH SarabunPSK"/>
          <w:szCs w:val="36"/>
        </w:rPr>
        <w:t>, Sae Yoon, A</w:t>
      </w:r>
      <w:r w:rsidRPr="006B5C43">
        <w:rPr>
          <w:rFonts w:ascii="TH SarabunPSK" w:eastAsia="TH Sarabun New" w:hAnsi="TH SarabunPSK" w:cs="TH SarabunPSK"/>
          <w:cs/>
        </w:rPr>
        <w:t>.</w:t>
      </w:r>
      <w:r w:rsidRPr="006B5C43">
        <w:rPr>
          <w:rFonts w:ascii="TH SarabunPSK" w:eastAsia="TH Sarabun New" w:hAnsi="TH SarabunPSK" w:cs="TH SarabunPSK"/>
          <w:szCs w:val="36"/>
        </w:rPr>
        <w:t>, Srichana, T</w:t>
      </w:r>
      <w:r w:rsidRPr="006B5C43">
        <w:rPr>
          <w:rFonts w:ascii="TH SarabunPSK" w:eastAsia="TH Sarabun New" w:hAnsi="TH SarabunPSK" w:cs="TH SarabunPSK"/>
          <w:cs/>
        </w:rPr>
        <w:t>.</w:t>
      </w:r>
      <w:r w:rsidRPr="006B5C43">
        <w:rPr>
          <w:rFonts w:ascii="TH SarabunPSK" w:eastAsia="TH Sarabun New" w:hAnsi="TH SarabunPSK" w:cs="TH SarabunPSK"/>
          <w:szCs w:val="36"/>
        </w:rPr>
        <w:t>, Changsan, N</w:t>
      </w:r>
      <w:r w:rsidRPr="006B5C43">
        <w:rPr>
          <w:rFonts w:ascii="TH SarabunPSK" w:eastAsia="TH Sarabun New" w:hAnsi="TH SarabunPSK" w:cs="TH SarabunPSK"/>
          <w:cs/>
        </w:rPr>
        <w:t xml:space="preserve">. </w:t>
      </w:r>
      <w:r w:rsidRPr="006B5C43">
        <w:rPr>
          <w:rFonts w:ascii="TH SarabunPSK" w:eastAsia="TH Sarabun New" w:hAnsi="TH SarabunPSK" w:cs="TH SarabunPSK"/>
          <w:szCs w:val="36"/>
        </w:rPr>
        <w:t>&amp; Suwandecha, T</w:t>
      </w:r>
      <w:r w:rsidRPr="006B5C43">
        <w:rPr>
          <w:rFonts w:ascii="TH SarabunPSK" w:eastAsia="TH Sarabun New" w:hAnsi="TH SarabunPSK" w:cs="TH SarabunPSK"/>
          <w:cs/>
        </w:rPr>
        <w:t>. (</w:t>
      </w:r>
      <w:r w:rsidRPr="006B5C43">
        <w:rPr>
          <w:rFonts w:ascii="TH SarabunPSK" w:eastAsia="TH Sarabun New" w:hAnsi="TH SarabunPSK" w:cs="TH SarabunPSK"/>
          <w:szCs w:val="36"/>
        </w:rPr>
        <w:t>2019</w:t>
      </w:r>
      <w:r w:rsidRPr="006B5C43">
        <w:rPr>
          <w:rFonts w:ascii="TH SarabunPSK" w:eastAsia="TH Sarabun New" w:hAnsi="TH SarabunPSK" w:cs="TH SarabunPSK"/>
          <w:cs/>
        </w:rPr>
        <w:t xml:space="preserve">) </w:t>
      </w:r>
      <w:r w:rsidRPr="006B5C43">
        <w:rPr>
          <w:rFonts w:ascii="TH SarabunPSK" w:eastAsia="TH Sarabun New" w:hAnsi="TH SarabunPSK" w:cs="TH SarabunPSK"/>
          <w:szCs w:val="36"/>
        </w:rPr>
        <w:t>Formulation development of albendazole</w:t>
      </w:r>
      <w:r w:rsidRPr="006B5C43">
        <w:rPr>
          <w:rFonts w:ascii="TH SarabunPSK" w:eastAsia="TH Sarabun New" w:hAnsi="TH SarabunPSK" w:cs="TH SarabunPSK"/>
          <w:cs/>
        </w:rPr>
        <w:t>-</w:t>
      </w:r>
      <w:r w:rsidRPr="006B5C43">
        <w:rPr>
          <w:rFonts w:ascii="TH SarabunPSK" w:eastAsia="TH Sarabun New" w:hAnsi="TH SarabunPSK" w:cs="TH SarabunPSK"/>
          <w:szCs w:val="36"/>
        </w:rPr>
        <w:t>loaded self</w:t>
      </w:r>
      <w:r w:rsidRPr="006B5C43">
        <w:rPr>
          <w:rFonts w:ascii="TH SarabunPSK" w:eastAsia="TH Sarabun New" w:hAnsi="TH SarabunPSK" w:cs="TH SarabunPSK"/>
          <w:cs/>
        </w:rPr>
        <w:t>-</w:t>
      </w:r>
      <w:r w:rsidRPr="006B5C43">
        <w:rPr>
          <w:rFonts w:ascii="TH SarabunPSK" w:eastAsia="TH Sarabun New" w:hAnsi="TH SarabunPSK" w:cs="TH SarabunPSK"/>
          <w:szCs w:val="36"/>
        </w:rPr>
        <w:t>microemulsifying chewable tablets to enhance dissolution and bioavailability, Pharmaceutics</w:t>
      </w:r>
      <w:r w:rsidRPr="006B5C43">
        <w:rPr>
          <w:rFonts w:ascii="TH SarabunPSK" w:eastAsia="TH Sarabun New" w:hAnsi="TH SarabunPSK" w:cs="TH SarabunPSK"/>
          <w:cs/>
        </w:rPr>
        <w:t xml:space="preserve">. </w:t>
      </w:r>
      <w:r w:rsidRPr="006B5C43">
        <w:rPr>
          <w:rFonts w:ascii="TH SarabunPSK" w:eastAsia="TH Sarabun New" w:hAnsi="TH SarabunPSK" w:cs="TH SarabunPSK"/>
          <w:szCs w:val="36"/>
        </w:rPr>
        <w:t>11, 134</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Changsan, N</w:t>
      </w:r>
      <w:r w:rsidRPr="006B5C43">
        <w:rPr>
          <w:rFonts w:ascii="TH SarabunPSK" w:eastAsia="TH Sarabun New" w:hAnsi="TH SarabunPSK" w:cs="TH SarabunPSK"/>
          <w:cs/>
        </w:rPr>
        <w:t>. (</w:t>
      </w:r>
      <w:r w:rsidRPr="006B5C43">
        <w:rPr>
          <w:rFonts w:ascii="TH SarabunPSK" w:eastAsia="TH Sarabun New" w:hAnsi="TH SarabunPSK" w:cs="TH SarabunPSK"/>
        </w:rPr>
        <w:t>2019</w:t>
      </w:r>
      <w:r w:rsidRPr="006B5C43">
        <w:rPr>
          <w:rFonts w:ascii="TH SarabunPSK" w:eastAsia="TH Sarabun New" w:hAnsi="TH SarabunPSK" w:cs="TH SarabunPSK"/>
          <w:cs/>
        </w:rPr>
        <w:t xml:space="preserve">). </w:t>
      </w:r>
      <w:r w:rsidRPr="006B5C43">
        <w:rPr>
          <w:rFonts w:ascii="TH SarabunPSK" w:eastAsia="TH Sarabun New" w:hAnsi="TH SarabunPSK" w:cs="TH SarabunPSK"/>
        </w:rPr>
        <w:t>Enhanced dissolution of sildenafil citrate as dry foam tablets</w:t>
      </w:r>
      <w:r w:rsidRPr="006B5C43">
        <w:rPr>
          <w:rFonts w:ascii="TH SarabunPSK" w:eastAsia="TH Sarabun New" w:hAnsi="TH SarabunPSK" w:cs="TH SarabunPSK"/>
          <w:cs/>
        </w:rPr>
        <w:t xml:space="preserve">. </w:t>
      </w:r>
      <w:r w:rsidRPr="006B5C43">
        <w:rPr>
          <w:rFonts w:ascii="TH SarabunPSK" w:eastAsia="TH Sarabun New" w:hAnsi="TH SarabunPSK" w:cs="TH SarabunPSK"/>
        </w:rPr>
        <w:t>Pharmaceutical Development and Technology,</w:t>
      </w:r>
      <w:r w:rsidRPr="006B5C43">
        <w:rPr>
          <w:rFonts w:ascii="TH SarabunPSK" w:eastAsia="TH Sarabun New" w:hAnsi="TH SarabunPSK" w:cs="TH SarabunPSK" w:hint="cs"/>
          <w:cs/>
        </w:rPr>
        <w:t xml:space="preserve"> </w:t>
      </w:r>
      <w:r w:rsidRPr="006B5C43">
        <w:rPr>
          <w:rFonts w:ascii="TH SarabunPSK" w:eastAsia="TH Sarabun New" w:hAnsi="TH SarabunPSK" w:cs="TH SarabunPSK"/>
        </w:rPr>
        <w:t>1, 1</w:t>
      </w:r>
      <w:r w:rsidRPr="006B5C43">
        <w:rPr>
          <w:rFonts w:ascii="TH SarabunPSK" w:eastAsia="TH Sarabun New" w:hAnsi="TH SarabunPSK" w:cs="TH SarabunPSK"/>
          <w:cs/>
        </w:rPr>
        <w:t>-</w:t>
      </w:r>
      <w:r w:rsidRPr="006B5C43">
        <w:rPr>
          <w:rFonts w:ascii="TH SarabunPSK" w:eastAsia="TH Sarabun New" w:hAnsi="TH SarabunPSK" w:cs="TH SarabunPSK"/>
        </w:rPr>
        <w:t>11</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rPr>
        <w:t>Songnaka, N</w:t>
      </w:r>
      <w:r w:rsidRPr="006B5C43">
        <w:rPr>
          <w:rFonts w:ascii="TH SarabunPSK" w:eastAsia="TH Sarabun New" w:hAnsi="TH SarabunPSK" w:cs="TH SarabunPSK"/>
          <w:cs/>
        </w:rPr>
        <w:t xml:space="preserve">. </w:t>
      </w:r>
      <w:r w:rsidRPr="006B5C43">
        <w:rPr>
          <w:rFonts w:ascii="TH SarabunPSK" w:eastAsia="TH Sarabun New" w:hAnsi="TH SarabunPSK" w:cs="TH SarabunPSK"/>
        </w:rPr>
        <w:t>Sawatdee,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&amp; </w:t>
      </w: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2018</w:t>
      </w:r>
      <w:r w:rsidRPr="006B5C43">
        <w:rPr>
          <w:rFonts w:ascii="TH SarabunPSK" w:eastAsia="TH Sarabun New" w:hAnsi="TH SarabunPSK" w:cs="TH SarabunPSK"/>
          <w:cs/>
        </w:rPr>
        <w:t>).</w:t>
      </w:r>
      <w:r w:rsidRPr="006B5C43">
        <w:rPr>
          <w:rFonts w:ascii="TH SarabunPSK" w:eastAsia="TH Sarabun New" w:hAnsi="TH SarabunPSK" w:cs="TH SarabunPSK"/>
        </w:rPr>
        <w:t xml:space="preserve"> Stability</w:t>
      </w:r>
      <w:r w:rsidRPr="006B5C43">
        <w:rPr>
          <w:rFonts w:ascii="TH SarabunPSK" w:eastAsia="TH Sarabun New" w:hAnsi="TH SarabunPSK" w:cs="TH SarabunPSK"/>
          <w:cs/>
        </w:rPr>
        <w:t>-</w:t>
      </w:r>
      <w:r w:rsidRPr="006B5C43">
        <w:rPr>
          <w:rFonts w:ascii="TH SarabunPSK" w:eastAsia="TH Sarabun New" w:hAnsi="TH SarabunPSK" w:cs="TH SarabunPSK"/>
        </w:rPr>
        <w:t>indicating HPLC method for determination of naproxen in an extemporaneous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rPr>
        <w:t>Research Journal of Pharmacy and Technology, 11, 4332</w:t>
      </w:r>
      <w:r w:rsidRPr="006B5C43">
        <w:rPr>
          <w:rFonts w:ascii="TH SarabunPSK" w:eastAsia="TH Sarabun New" w:hAnsi="TH SarabunPSK" w:cs="TH SarabunPSK"/>
          <w:cs/>
        </w:rPr>
        <w:t>-</w:t>
      </w:r>
      <w:r w:rsidRPr="006B5C43">
        <w:rPr>
          <w:rFonts w:ascii="TH SarabunPSK" w:eastAsia="TH Sarabun New" w:hAnsi="TH SarabunPSK" w:cs="TH SarabunPSK"/>
        </w:rPr>
        <w:t>4338</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Changsan, N</w:t>
      </w:r>
      <w:r w:rsidRPr="006B5C43">
        <w:rPr>
          <w:rFonts w:ascii="TH SarabunPSK" w:eastAsia="TH Sarabun New" w:hAnsi="TH SarabunPSK" w:cs="TH SarabunPSK"/>
          <w:cs/>
        </w:rPr>
        <w:t>.</w:t>
      </w:r>
      <w:r w:rsidRPr="006B5C43">
        <w:rPr>
          <w:rFonts w:ascii="TH SarabunPSK" w:eastAsia="TH Sarabun New" w:hAnsi="TH SarabunPSK" w:cs="TH SarabunPSK"/>
        </w:rPr>
        <w:t>, Suwandecha, T</w:t>
      </w:r>
      <w:r w:rsidRPr="006B5C43">
        <w:rPr>
          <w:rFonts w:ascii="TH SarabunPSK" w:eastAsia="TH Sarabun New" w:hAnsi="TH SarabunPSK" w:cs="TH SarabunPSK"/>
          <w:cs/>
        </w:rPr>
        <w:t>.</w:t>
      </w:r>
      <w:r w:rsidRPr="006B5C43">
        <w:rPr>
          <w:rFonts w:ascii="TH SarabunPSK" w:eastAsia="TH Sarabun New" w:hAnsi="TH SarabunPSK" w:cs="TH SarabunPSK"/>
        </w:rPr>
        <w:t>, Chantorn, W</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Phoem, A</w:t>
      </w:r>
      <w:r w:rsidRPr="006B5C43">
        <w:rPr>
          <w:rFonts w:ascii="TH SarabunPSK" w:eastAsia="TH Sarabun New" w:hAnsi="TH SarabunPSK" w:cs="TH SarabunPSK"/>
          <w:cs/>
        </w:rPr>
        <w:t>. (</w:t>
      </w:r>
      <w:r w:rsidRPr="006B5C43">
        <w:rPr>
          <w:rFonts w:ascii="TH SarabunPSK" w:eastAsia="TH Sarabun New" w:hAnsi="TH SarabunPSK" w:cs="TH SarabunPSK"/>
        </w:rPr>
        <w:t>2018</w:t>
      </w:r>
      <w:r w:rsidRPr="006B5C43">
        <w:rPr>
          <w:rFonts w:ascii="TH SarabunPSK" w:eastAsia="TH Sarabun New" w:hAnsi="TH SarabunPSK" w:cs="TH SarabunPSK"/>
          <w:cs/>
        </w:rPr>
        <w:t xml:space="preserve">). </w:t>
      </w:r>
      <w:r w:rsidRPr="006B5C43">
        <w:rPr>
          <w:rFonts w:ascii="TH SarabunPSK" w:eastAsia="TH Sarabun New" w:hAnsi="TH SarabunPSK" w:cs="TH SarabunPSK"/>
        </w:rPr>
        <w:t>Oral bioavailability and pharmacokinetics of sildenafil citrate dry foam tablets in rats</w:t>
      </w:r>
      <w:r w:rsidRPr="006B5C43">
        <w:rPr>
          <w:rFonts w:ascii="TH SarabunPSK" w:eastAsia="TH Sarabun New" w:hAnsi="TH SarabunPSK" w:cs="TH SarabunPSK"/>
          <w:cs/>
        </w:rPr>
        <w:t xml:space="preserve">. </w:t>
      </w:r>
      <w:r w:rsidRPr="006B5C43">
        <w:rPr>
          <w:rFonts w:ascii="TH SarabunPSK" w:eastAsia="TH Sarabun New" w:hAnsi="TH SarabunPSK" w:cs="TH SarabunPSK"/>
        </w:rPr>
        <w:t>Cogent Medicine, 5, 1510821</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IT๙" w:eastAsia="TH Sarabun New" w:hAnsi="TH SarabunIT๙" w:cs="TH SarabunIT๙"/>
        </w:rPr>
        <w:t>Jeadkong, S</w:t>
      </w:r>
      <w:r w:rsidRPr="006B5C43">
        <w:rPr>
          <w:rFonts w:ascii="TH SarabunIT๙" w:eastAsia="TH Sarabun New" w:hAnsi="TH SarabunIT๙" w:cs="TH SarabunIT๙"/>
          <w:cs/>
        </w:rPr>
        <w:t>.</w:t>
      </w:r>
      <w:r w:rsidRPr="006B5C43">
        <w:rPr>
          <w:rFonts w:ascii="TH SarabunIT๙" w:eastAsia="TH Sarabun New" w:hAnsi="TH SarabunIT๙" w:cs="TH SarabunIT๙"/>
        </w:rPr>
        <w:t xml:space="preserve">, </w:t>
      </w:r>
      <w:r w:rsidRPr="006B5C43">
        <w:rPr>
          <w:rFonts w:ascii="TH SarabunPSK" w:eastAsia="TH Sarabun New" w:hAnsi="TH SarabunPSK" w:cs="TH SarabunPSK"/>
        </w:rPr>
        <w:t>Sawatdee, S</w:t>
      </w:r>
      <w:r w:rsidRPr="006B5C43">
        <w:rPr>
          <w:rFonts w:ascii="TH SarabunPSK" w:eastAsia="TH Sarabun New" w:hAnsi="TH SarabunPSK" w:cs="TH SarabunPSK"/>
          <w:cs/>
        </w:rPr>
        <w:t xml:space="preserve">. </w:t>
      </w:r>
      <w:r w:rsidRPr="006B5C43">
        <w:rPr>
          <w:rFonts w:ascii="TH SarabunPSK" w:eastAsia="TH Sarabun New" w:hAnsi="TH SarabunPSK" w:cs="TH SarabunPSK"/>
        </w:rPr>
        <w:t>&amp;</w:t>
      </w:r>
      <w:r w:rsidRPr="006B5C43">
        <w:rPr>
          <w:rFonts w:ascii="TH SarabunPSK" w:eastAsia="TH Sarabun New" w:hAnsi="TH SarabunPSK" w:cs="TH SarabunPSK"/>
          <w:cs/>
        </w:rPr>
        <w:t xml:space="preserve"> </w:t>
      </w: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Determination of quinine sulfate in extemporaneous suspension by stability indicating high performance liquid chromatography</w:t>
      </w:r>
      <w:r w:rsidRPr="006B5C43">
        <w:rPr>
          <w:rFonts w:ascii="TH SarabunPSK" w:eastAsia="TH Sarabun New" w:hAnsi="TH SarabunPSK" w:cs="TH SarabunPSK"/>
          <w:cs/>
        </w:rPr>
        <w:t xml:space="preserve">. </w:t>
      </w:r>
      <w:r w:rsidRPr="006B5C43">
        <w:rPr>
          <w:rFonts w:ascii="TH SarabunPSK" w:eastAsia="TH Sarabun New" w:hAnsi="TH SarabunPSK" w:cs="TH SarabunPSK"/>
        </w:rPr>
        <w:t>Research Journal of Pharmacy and Technology, 10,</w:t>
      </w:r>
      <w:r w:rsidRPr="006B5C43">
        <w:rPr>
          <w:rFonts w:ascii="TH SarabunPSK" w:eastAsia="TH Sarabun New" w:hAnsi="TH SarabunPSK" w:cs="TH SarabunPSK"/>
          <w:cs/>
        </w:rPr>
        <w:t xml:space="preserve"> </w:t>
      </w:r>
      <w:r w:rsidRPr="006B5C43">
        <w:rPr>
          <w:rFonts w:ascii="TH SarabunPSK" w:eastAsia="TH Sarabun New" w:hAnsi="TH SarabunPSK" w:cs="TH SarabunPSK"/>
        </w:rPr>
        <w:t>1603</w:t>
      </w:r>
      <w:r w:rsidRPr="006B5C43">
        <w:rPr>
          <w:rFonts w:ascii="TH SarabunPSK" w:eastAsia="TH Sarabun New" w:hAnsi="TH SarabunPSK" w:cs="TH SarabunPSK"/>
          <w:cs/>
        </w:rPr>
        <w:t>-</w:t>
      </w:r>
      <w:r w:rsidRPr="006B5C43">
        <w:rPr>
          <w:rFonts w:ascii="TH SarabunPSK" w:eastAsia="TH Sarabun New" w:hAnsi="TH SarabunPSK" w:cs="TH SarabunPSK"/>
        </w:rPr>
        <w:t>1610</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rPr>
        <w:t xml:space="preserve"> &amp;</w:t>
      </w:r>
      <w:r w:rsidRPr="006B5C43">
        <w:rPr>
          <w:rFonts w:ascii="TH SarabunPSK" w:eastAsia="TH Sarabun New" w:hAnsi="TH SarabunPSK" w:cs="TH SarabunPSK"/>
          <w:cs/>
        </w:rPr>
        <w:t xml:space="preserve"> </w:t>
      </w:r>
      <w:r w:rsidRPr="006B5C43">
        <w:rPr>
          <w:rFonts w:ascii="TH SarabunPSK" w:eastAsia="TH Sarabun New" w:hAnsi="TH SarabunPSK" w:cs="TH SarabunPSK"/>
        </w:rPr>
        <w:t>Sawatdee, S</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Inclusion complexes between sildenafil citrate and cyclodextrins enhance drug solubility</w:t>
      </w:r>
      <w:r w:rsidRPr="006B5C43">
        <w:rPr>
          <w:rFonts w:ascii="TH SarabunPSK" w:eastAsia="TH Sarabun New" w:hAnsi="TH SarabunPSK" w:cs="TH SarabunPSK"/>
          <w:cs/>
        </w:rPr>
        <w:t xml:space="preserve">. </w:t>
      </w:r>
      <w:r w:rsidRPr="006B5C43">
        <w:rPr>
          <w:rFonts w:ascii="TH SarabunPSK" w:eastAsia="TH Sarabun New" w:hAnsi="TH SarabunPSK" w:cs="TH SarabunPSK"/>
        </w:rPr>
        <w:t>Asian Journal of Pharmaceutical Sciences, 11, 104</w:t>
      </w:r>
      <w:r w:rsidRPr="006B5C43">
        <w:rPr>
          <w:rFonts w:ascii="TH SarabunPSK" w:eastAsia="TH Sarabun New" w:hAnsi="TH SarabunPSK" w:cs="TH SarabunPSK"/>
          <w:cs/>
        </w:rPr>
        <w:t>-</w:t>
      </w:r>
      <w:r w:rsidRPr="006B5C43">
        <w:rPr>
          <w:rFonts w:ascii="TH SarabunPSK" w:eastAsia="TH Sarabun New" w:hAnsi="TH SarabunPSK" w:cs="TH SarabunPSK"/>
        </w:rPr>
        <w:t>105</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Srichana, T</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Enhanced dissolution of sildenafil dry foam tablets</w:t>
      </w:r>
      <w:r w:rsidRPr="006B5C43">
        <w:rPr>
          <w:rFonts w:ascii="TH SarabunPSK" w:eastAsia="TH Sarabun New" w:hAnsi="TH SarabunPSK" w:cs="TH SarabunPSK"/>
          <w:cs/>
        </w:rPr>
        <w:t xml:space="preserve">. </w:t>
      </w:r>
      <w:r w:rsidRPr="006B5C43">
        <w:rPr>
          <w:rFonts w:ascii="TH SarabunPSK" w:eastAsia="TH Sarabun New" w:hAnsi="TH SarabunPSK" w:cs="TH SarabunPSK"/>
        </w:rPr>
        <w:t>Asian Journal of Pharmaceutical Sciences, 11, 191</w:t>
      </w:r>
      <w:r w:rsidRPr="006B5C43">
        <w:rPr>
          <w:rFonts w:ascii="TH SarabunPSK" w:eastAsia="TH Sarabun New" w:hAnsi="TH SarabunPSK" w:cs="TH SarabunPSK"/>
          <w:cs/>
        </w:rPr>
        <w:t>-</w:t>
      </w:r>
      <w:r w:rsidRPr="006B5C43">
        <w:rPr>
          <w:rFonts w:ascii="TH SarabunPSK" w:eastAsia="TH Sarabun New" w:hAnsi="TH SarabunPSK" w:cs="TH SarabunPSK"/>
        </w:rPr>
        <w:t>192</w:t>
      </w:r>
      <w:r w:rsidRPr="006B5C43">
        <w:rPr>
          <w:rFonts w:ascii="TH SarabunPSK" w:eastAsia="TH Sarabun New" w:hAnsi="TH SarabunPSK" w:cs="TH SarabunPSK"/>
          <w:cs/>
        </w:rPr>
        <w:t>.</w:t>
      </w:r>
    </w:p>
    <w:p w:rsidR="006B5C43" w:rsidRPr="003B6AFF"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rPr>
        <w:t>Sae Yoon, 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Worradechakul, C</w:t>
      </w:r>
      <w:r w:rsidRPr="006B5C43">
        <w:rPr>
          <w:rFonts w:ascii="TH SarabunPSK" w:eastAsia="TH Sarabun New" w:hAnsi="TH SarabunPSK" w:cs="TH SarabunPSK"/>
          <w:cs/>
        </w:rPr>
        <w:t>.</w:t>
      </w:r>
      <w:r w:rsidRPr="006B5C43">
        <w:rPr>
          <w:rFonts w:ascii="TH SarabunPSK" w:eastAsia="TH Sarabun New" w:hAnsi="TH SarabunPSK" w:cs="TH SarabunPSK"/>
        </w:rPr>
        <w:t>, Sae Chee, K</w:t>
      </w:r>
      <w:r w:rsidRPr="006B5C43">
        <w:rPr>
          <w:rFonts w:ascii="TH SarabunPSK" w:eastAsia="TH Sarabun New" w:hAnsi="TH SarabunPSK" w:cs="TH SarabunPSK"/>
          <w:cs/>
        </w:rPr>
        <w:t xml:space="preserve">. </w:t>
      </w:r>
      <w:r w:rsidRPr="006B5C43">
        <w:rPr>
          <w:rFonts w:ascii="TH SarabunPSK" w:eastAsia="TH Sarabun New" w:hAnsi="TH SarabunPSK" w:cs="TH SarabunPSK"/>
        </w:rPr>
        <w:t>&amp;</w:t>
      </w:r>
      <w:r w:rsidRPr="006B5C43">
        <w:rPr>
          <w:rFonts w:ascii="TH SarabunPSK" w:eastAsia="TH Sarabun New" w:hAnsi="TH SarabunPSK" w:cs="TH SarabunPSK"/>
          <w:cs/>
        </w:rPr>
        <w:t xml:space="preserve"> </w:t>
      </w: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cs/>
        </w:rPr>
        <w:t xml:space="preserve">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Physicochemical and microbiological </w:t>
      </w:r>
      <w:r w:rsidRPr="003B6AFF">
        <w:rPr>
          <w:rFonts w:ascii="TH SarabunPSK" w:eastAsia="TH Sarabun New" w:hAnsi="TH SarabunPSK" w:cs="TH SarabunPSK"/>
        </w:rPr>
        <w:t>stability of extemporaneous sildenafil citrate oral suspension</w:t>
      </w:r>
      <w:r w:rsidRPr="003B6AFF">
        <w:rPr>
          <w:rFonts w:ascii="TH SarabunPSK" w:eastAsia="TH Sarabun New" w:hAnsi="TH SarabunPSK" w:cs="TH SarabunPSK"/>
          <w:cs/>
        </w:rPr>
        <w:t xml:space="preserve">. </w:t>
      </w:r>
      <w:r w:rsidRPr="003B6AFF">
        <w:rPr>
          <w:rFonts w:ascii="TH SarabunPSK" w:eastAsia="TH Sarabun New" w:hAnsi="TH SarabunPSK" w:cs="TH SarabunPSK"/>
        </w:rPr>
        <w:t>Scientia Pharmaceutica</w:t>
      </w:r>
      <w:r w:rsidRPr="003B6AFF">
        <w:rPr>
          <w:rFonts w:ascii="TH SarabunPSK" w:eastAsia="TH Sarabun New" w:hAnsi="TH SarabunPSK" w:cs="TH SarabunPSK"/>
          <w:cs/>
        </w:rPr>
        <w:t xml:space="preserve">. </w:t>
      </w:r>
      <w:r w:rsidRPr="003B6AFF">
        <w:rPr>
          <w:rFonts w:ascii="TH SarabunPSK" w:eastAsia="TH Sarabun New" w:hAnsi="TH SarabunPSK" w:cs="TH SarabunPSK"/>
        </w:rPr>
        <w:t>83, 659</w:t>
      </w:r>
      <w:r w:rsidRPr="003B6AFF">
        <w:rPr>
          <w:rFonts w:ascii="TH SarabunPSK" w:eastAsia="TH Sarabun New" w:hAnsi="TH SarabunPSK" w:cs="TH SarabunPSK"/>
          <w:cs/>
        </w:rPr>
        <w:t>-</w:t>
      </w:r>
      <w:r w:rsidRPr="003B6AFF">
        <w:rPr>
          <w:rFonts w:ascii="TH SarabunPSK" w:eastAsia="TH Sarabun New" w:hAnsi="TH SarabunPSK" w:cs="TH SarabunPSK"/>
        </w:rPr>
        <w:t>670</w:t>
      </w:r>
      <w:r w:rsidRPr="003B6AFF">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b/>
          <w:bCs/>
        </w:rPr>
        <w:t>,</w:t>
      </w:r>
      <w:r w:rsidRPr="006B5C43">
        <w:rPr>
          <w:rFonts w:ascii="TH SarabunPSK" w:eastAsia="TH Sarabun New" w:hAnsi="TH SarabunPSK" w:cs="TH SarabunPSK"/>
        </w:rPr>
        <w:t xml:space="preserve"> Sawatdee, S</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Worradechakul, C</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Sae Chee, K</w:t>
      </w:r>
      <w:r w:rsidRPr="006B5C43">
        <w:rPr>
          <w:rFonts w:ascii="TH SarabunPSK" w:eastAsia="TH Sarabun New" w:hAnsi="TH SarabunPSK" w:cs="TH SarabunPSK"/>
          <w:cs/>
        </w:rPr>
        <w:t xml:space="preserve">. </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2014</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Method validation for determination of sildenafil citrate in extemporaneous oral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rPr>
        <w:t>International Journal of Pharmacy and Pharmaceutical Sciences, 6, 131</w:t>
      </w:r>
      <w:r w:rsidRPr="006B5C43">
        <w:rPr>
          <w:rFonts w:ascii="TH SarabunPSK" w:eastAsia="TH Sarabun New" w:hAnsi="TH SarabunPSK" w:cs="TH SarabunPSK"/>
          <w:cs/>
        </w:rPr>
        <w:t>-</w:t>
      </w:r>
      <w:r w:rsidRPr="006B5C43">
        <w:rPr>
          <w:rFonts w:ascii="TH SarabunPSK" w:eastAsia="TH Sarabun New" w:hAnsi="TH SarabunPSK" w:cs="TH SarabunPSK"/>
        </w:rPr>
        <w:t>136</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rPr>
        <w:t xml:space="preserve"> &amp; Ratanaphan A</w:t>
      </w:r>
      <w:r w:rsidRPr="006B5C43">
        <w:rPr>
          <w:rFonts w:ascii="TH SarabunPSK" w:eastAsia="TH Sarabun New" w:hAnsi="TH SarabunPSK" w:cs="TH SarabunPSK"/>
          <w:cs/>
        </w:rPr>
        <w:t>. (</w:t>
      </w:r>
      <w:r w:rsidRPr="006B5C43">
        <w:rPr>
          <w:rFonts w:ascii="TH SarabunPSK" w:eastAsia="TH Sarabun New" w:hAnsi="TH SarabunPSK" w:cs="TH SarabunPSK"/>
        </w:rPr>
        <w:t>2011</w:t>
      </w:r>
      <w:r w:rsidRPr="006B5C43">
        <w:rPr>
          <w:rFonts w:ascii="TH SarabunPSK" w:eastAsia="TH Sarabun New" w:hAnsi="TH SarabunPSK" w:cs="TH SarabunPSK"/>
          <w:cs/>
        </w:rPr>
        <w:t xml:space="preserve">). </w:t>
      </w:r>
      <w:r w:rsidRPr="006B5C43">
        <w:rPr>
          <w:rFonts w:ascii="TH SarabunPSK" w:eastAsia="TH Sarabun New" w:hAnsi="TH SarabunPSK" w:cs="TH SarabunPSK"/>
        </w:rPr>
        <w:t>In vitro enhanced sensitivity to cisplatin in D67Y BRCA1 RING domain protein</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Breast Cancer </w:t>
      </w:r>
      <w:hyperlink r:id="rId20" w:tooltip="Breast cancer : basic and clinical research." w:history="1">
        <w:r w:rsidRPr="006B5C43">
          <w:rPr>
            <w:rFonts w:ascii="TH SarabunPSK" w:eastAsia="TH Sarabun New" w:hAnsi="TH SarabunPSK" w:cs="TH SarabunPSK"/>
            <w:cs/>
          </w:rPr>
          <w:t>(</w:t>
        </w:r>
        <w:r w:rsidRPr="006B5C43">
          <w:rPr>
            <w:rFonts w:ascii="TH SarabunPSK" w:eastAsia="TH Sarabun New" w:hAnsi="TH SarabunPSK" w:cs="TH SarabunPSK"/>
          </w:rPr>
          <w:t>Auckl</w:t>
        </w:r>
        <w:r w:rsidRPr="006B5C43">
          <w:rPr>
            <w:rFonts w:ascii="TH SarabunPSK" w:eastAsia="TH Sarabun New" w:hAnsi="TH SarabunPSK" w:cs="TH SarabunPSK"/>
            <w:cs/>
          </w:rPr>
          <w:t>).</w:t>
        </w:r>
      </w:hyperlink>
      <w:r w:rsidRPr="006B5C43">
        <w:rPr>
          <w:rFonts w:ascii="TH SarabunPSK" w:eastAsia="TH Sarabun New" w:hAnsi="TH SarabunPSK" w:cs="TH SarabunPSK"/>
        </w:rPr>
        <w:t xml:space="preserve"> 5</w:t>
      </w:r>
      <w:r w:rsidRPr="006B5C43">
        <w:rPr>
          <w:rFonts w:ascii="TH SarabunPSK" w:eastAsia="TH Sarabun New" w:hAnsi="TH SarabunPSK" w:cs="TH SarabunPSK"/>
          <w:cs/>
        </w:rPr>
        <w:t>:</w:t>
      </w:r>
      <w:r w:rsidRPr="006B5C43">
        <w:rPr>
          <w:rFonts w:ascii="TH SarabunPSK" w:eastAsia="TH Sarabun New" w:hAnsi="TH SarabunPSK" w:cs="TH SarabunPSK"/>
        </w:rPr>
        <w:t>201</w:t>
      </w:r>
      <w:r w:rsidRPr="006B5C43">
        <w:rPr>
          <w:rFonts w:ascii="TH SarabunPSK" w:eastAsia="TH Sarabun New" w:hAnsi="TH SarabunPSK" w:cs="TH SarabunPSK"/>
          <w:cs/>
        </w:rPr>
        <w:t>-</w:t>
      </w:r>
      <w:r w:rsidRPr="006B5C43">
        <w:rPr>
          <w:rFonts w:ascii="TH SarabunPSK" w:eastAsia="TH Sarabun New" w:hAnsi="TH SarabunPSK" w:cs="TH SarabunPSK"/>
        </w:rPr>
        <w:t>208</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b/>
          <w:bCs/>
        </w:rPr>
        <w:t>,</w:t>
      </w:r>
      <w:r w:rsidRPr="006B5C43">
        <w:rPr>
          <w:rFonts w:ascii="TH SarabunPSK" w:eastAsia="TH Sarabun New" w:hAnsi="TH SarabunPSK" w:cs="TH SarabunPSK"/>
        </w:rPr>
        <w:t xml:space="preserve"> Canyuk, B</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Ratanaphan, A</w:t>
      </w:r>
      <w:r w:rsidRPr="006B5C43">
        <w:rPr>
          <w:rFonts w:ascii="TH SarabunPSK" w:eastAsia="TH Sarabun New" w:hAnsi="TH SarabunPSK" w:cs="TH SarabunPSK"/>
          <w:cs/>
        </w:rPr>
        <w:t>. (</w:t>
      </w:r>
      <w:r w:rsidRPr="006B5C43">
        <w:rPr>
          <w:rFonts w:ascii="TH SarabunPSK" w:eastAsia="TH Sarabun New" w:hAnsi="TH SarabunPSK" w:cs="TH SarabunPSK"/>
        </w:rPr>
        <w:t>2011</w:t>
      </w:r>
      <w:r w:rsidRPr="006B5C43">
        <w:rPr>
          <w:rFonts w:ascii="TH SarabunPSK" w:eastAsia="TH Sarabun New" w:hAnsi="TH SarabunPSK" w:cs="TH SarabunPSK"/>
          <w:cs/>
        </w:rPr>
        <w:t>).</w:t>
      </w:r>
      <w:r w:rsidRPr="006B5C43">
        <w:rPr>
          <w:rFonts w:ascii="TH SarabunPSK" w:eastAsia="TH Sarabun New" w:hAnsi="TH SarabunPSK" w:cs="TH SarabunPSK"/>
        </w:rPr>
        <w:t xml:space="preserve"> Substitution of aspartic acid with glutamic acid at position 67 of the BRCA1 RING domain retains ubiquitin ligase activity and zinc</w:t>
      </w:r>
      <w:r w:rsidRPr="006B5C43">
        <w:rPr>
          <w:rFonts w:ascii="TH SarabunPSK" w:eastAsia="TH Sarabun New" w:hAnsi="TH SarabunPSK" w:cs="TH SarabunPSK"/>
          <w:cs/>
        </w:rPr>
        <w:t>(</w:t>
      </w:r>
      <w:r w:rsidRPr="006B5C43">
        <w:rPr>
          <w:rFonts w:ascii="TH SarabunPSK" w:eastAsia="TH Sarabun New" w:hAnsi="TH SarabunPSK" w:cs="TH SarabunPSK"/>
        </w:rPr>
        <w:t>II</w:t>
      </w:r>
      <w:r w:rsidRPr="006B5C43">
        <w:rPr>
          <w:rFonts w:ascii="TH SarabunPSK" w:eastAsia="TH Sarabun New" w:hAnsi="TH SarabunPSK" w:cs="TH SarabunPSK"/>
          <w:cs/>
        </w:rPr>
        <w:t xml:space="preserve">) </w:t>
      </w:r>
      <w:r w:rsidRPr="006B5C43">
        <w:rPr>
          <w:rFonts w:ascii="TH SarabunPSK" w:eastAsia="TH Sarabun New" w:hAnsi="TH SarabunPSK" w:cs="TH SarabunPSK"/>
        </w:rPr>
        <w:t>binding with a reduced transition temperature</w:t>
      </w:r>
      <w:r w:rsidRPr="006B5C43">
        <w:rPr>
          <w:rFonts w:ascii="TH SarabunPSK" w:eastAsia="TH Sarabun New" w:hAnsi="TH SarabunPSK" w:cs="TH SarabunPSK"/>
          <w:cs/>
        </w:rPr>
        <w:t xml:space="preserve">. </w:t>
      </w:r>
      <w:r w:rsidRPr="006B5C43">
        <w:rPr>
          <w:rFonts w:ascii="TH SarabunPSK" w:eastAsia="TH Sarabun New" w:hAnsi="TH SarabunPSK" w:cs="TH SarabunPSK"/>
        </w:rPr>
        <w:t>Journal of Biological Inorganic Chemistry, 16</w:t>
      </w:r>
      <w:r w:rsidRPr="006B5C43">
        <w:rPr>
          <w:rFonts w:ascii="TH SarabunPSK" w:eastAsia="TH Sarabun New" w:hAnsi="TH SarabunPSK" w:cs="TH SarabunPSK"/>
          <w:cs/>
        </w:rPr>
        <w:t>(</w:t>
      </w:r>
      <w:r w:rsidRPr="006B5C43">
        <w:rPr>
          <w:rFonts w:ascii="TH SarabunPSK" w:eastAsia="TH Sarabun New" w:hAnsi="TH SarabunPSK" w:cs="TH SarabunPSK"/>
        </w:rPr>
        <w:t>2</w:t>
      </w:r>
      <w:r w:rsidRPr="006B5C43">
        <w:rPr>
          <w:rFonts w:ascii="TH SarabunPSK" w:eastAsia="TH Sarabun New" w:hAnsi="TH SarabunPSK" w:cs="TH SarabunPSK"/>
          <w:cs/>
        </w:rPr>
        <w:t>):</w:t>
      </w:r>
      <w:r w:rsidRPr="006B5C43">
        <w:rPr>
          <w:rFonts w:ascii="TH SarabunPSK" w:eastAsia="TH Sarabun New" w:hAnsi="TH SarabunPSK" w:cs="TH SarabunPSK"/>
        </w:rPr>
        <w:t>217</w:t>
      </w:r>
      <w:r w:rsidRPr="006B5C43">
        <w:rPr>
          <w:rFonts w:ascii="TH SarabunPSK" w:eastAsia="TH Sarabun New" w:hAnsi="TH SarabunPSK" w:cs="TH SarabunPSK"/>
          <w:cs/>
        </w:rPr>
        <w:t>-</w:t>
      </w:r>
      <w:r w:rsidRPr="006B5C43">
        <w:rPr>
          <w:rFonts w:ascii="TH SarabunPSK" w:eastAsia="TH Sarabun New" w:hAnsi="TH SarabunPSK" w:cs="TH SarabunPSK"/>
        </w:rPr>
        <w:t>226</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b/>
          <w:bCs/>
        </w:rPr>
        <w:lastRenderedPageBreak/>
        <w:t>Atipairin, A</w:t>
      </w:r>
      <w:r w:rsidRPr="006B5C43">
        <w:rPr>
          <w:rFonts w:ascii="TH SarabunPSK" w:eastAsia="TH Sarabun New" w:hAnsi="TH SarabunPSK" w:cs="TH SarabunPSK"/>
          <w:cs/>
        </w:rPr>
        <w:t>.</w:t>
      </w:r>
      <w:r w:rsidRPr="006B5C43">
        <w:rPr>
          <w:rFonts w:ascii="TH SarabunPSK" w:eastAsia="TH Sarabun New" w:hAnsi="TH SarabunPSK" w:cs="TH SarabunPSK"/>
        </w:rPr>
        <w:t>, Canyuk, B</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Ratanaphan, A</w:t>
      </w:r>
      <w:r w:rsidRPr="006B5C43">
        <w:rPr>
          <w:rFonts w:ascii="TH SarabunPSK" w:eastAsia="TH Sarabun New" w:hAnsi="TH SarabunPSK" w:cs="TH SarabunPSK"/>
          <w:cs/>
        </w:rPr>
        <w:t>. (</w:t>
      </w:r>
      <w:r w:rsidRPr="006B5C43">
        <w:rPr>
          <w:rFonts w:ascii="TH SarabunPSK" w:eastAsia="TH Sarabun New" w:hAnsi="TH SarabunPSK" w:cs="TH SarabunPSK"/>
        </w:rPr>
        <w:t>2011</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RING heterodimer BRCA1</w:t>
      </w:r>
      <w:r w:rsidRPr="006B5C43">
        <w:rPr>
          <w:rFonts w:ascii="TH SarabunPSK" w:eastAsia="TH Sarabun New" w:hAnsi="TH SarabunPSK" w:cs="TH SarabunPSK"/>
          <w:cs/>
        </w:rPr>
        <w:t>-</w:t>
      </w:r>
      <w:r w:rsidRPr="006B5C43">
        <w:rPr>
          <w:rFonts w:ascii="TH SarabunPSK" w:eastAsia="TH Sarabun New" w:hAnsi="TH SarabunPSK" w:cs="TH SarabunPSK"/>
        </w:rPr>
        <w:t>BARD1 is a ubiquitin ligase inactivated by the platinum</w:t>
      </w:r>
      <w:r w:rsidRPr="006B5C43">
        <w:rPr>
          <w:rFonts w:ascii="TH SarabunPSK" w:eastAsia="TH Sarabun New" w:hAnsi="TH SarabunPSK" w:cs="TH SarabunPSK"/>
          <w:cs/>
        </w:rPr>
        <w:t>-</w:t>
      </w:r>
      <w:r w:rsidRPr="006B5C43">
        <w:rPr>
          <w:rFonts w:ascii="TH SarabunPSK" w:eastAsia="TH Sarabun New" w:hAnsi="TH SarabunPSK" w:cs="TH SarabunPSK"/>
        </w:rPr>
        <w:t>based anticancer drugs</w:t>
      </w:r>
      <w:r w:rsidRPr="006B5C43">
        <w:rPr>
          <w:rFonts w:ascii="TH SarabunPSK" w:eastAsia="TH Sarabun New" w:hAnsi="TH SarabunPSK" w:cs="TH SarabunPSK"/>
          <w:cs/>
        </w:rPr>
        <w:t xml:space="preserve">. </w:t>
      </w:r>
      <w:r w:rsidRPr="006B5C43">
        <w:rPr>
          <w:rFonts w:ascii="TH SarabunPSK" w:eastAsia="TH Sarabun New" w:hAnsi="TH SarabunPSK" w:cs="TH SarabunPSK"/>
        </w:rPr>
        <w:t>Breast Cancer Research</w:t>
      </w:r>
      <w:r w:rsidRPr="006B5C43">
        <w:rPr>
          <w:rFonts w:ascii="TH SarabunPSK" w:eastAsia="TH Sarabun New" w:hAnsi="TH SarabunPSK" w:cs="TH SarabunPSK"/>
          <w:cs/>
        </w:rPr>
        <w:t xml:space="preserve"> </w:t>
      </w:r>
      <w:r w:rsidRPr="006B5C43">
        <w:rPr>
          <w:rFonts w:ascii="TH SarabunPSK" w:eastAsia="TH Sarabun New" w:hAnsi="TH SarabunPSK" w:cs="TH SarabunPSK"/>
        </w:rPr>
        <w:t>and Treatment</w:t>
      </w:r>
      <w:r w:rsidRPr="006B5C43">
        <w:rPr>
          <w:rFonts w:ascii="TH SarabunPSK" w:eastAsia="TH Sarabun New" w:hAnsi="TH SarabunPSK" w:cs="TH SarabunPSK"/>
          <w:cs/>
        </w:rPr>
        <w:t xml:space="preserve">. </w:t>
      </w:r>
      <w:r w:rsidRPr="006B5C43">
        <w:rPr>
          <w:rFonts w:ascii="TH SarabunPSK" w:eastAsia="TH Sarabun New" w:hAnsi="TH SarabunPSK" w:cs="TH SarabunPSK"/>
        </w:rPr>
        <w:t>126</w:t>
      </w:r>
      <w:r w:rsidRPr="006B5C43">
        <w:rPr>
          <w:rFonts w:ascii="TH SarabunPSK" w:eastAsia="TH Sarabun New" w:hAnsi="TH SarabunPSK" w:cs="TH SarabunPSK"/>
          <w:cs/>
        </w:rPr>
        <w:t>(</w:t>
      </w:r>
      <w:r w:rsidRPr="006B5C43">
        <w:rPr>
          <w:rFonts w:ascii="TH SarabunPSK" w:eastAsia="TH Sarabun New" w:hAnsi="TH SarabunPSK" w:cs="TH SarabunPSK"/>
        </w:rPr>
        <w:t>1</w:t>
      </w:r>
      <w:r w:rsidRPr="006B5C43">
        <w:rPr>
          <w:rFonts w:ascii="TH SarabunPSK" w:eastAsia="TH Sarabun New" w:hAnsi="TH SarabunPSK" w:cs="TH SarabunPSK"/>
          <w:cs/>
        </w:rPr>
        <w:t>)</w:t>
      </w:r>
      <w:r w:rsidRPr="006B5C43">
        <w:rPr>
          <w:rFonts w:ascii="TH SarabunPSK" w:eastAsia="TH Sarabun New" w:hAnsi="TH SarabunPSK" w:cs="TH SarabunPSK"/>
        </w:rPr>
        <w:t>, 203</w:t>
      </w:r>
      <w:r w:rsidRPr="006B5C43">
        <w:rPr>
          <w:rFonts w:ascii="TH SarabunPSK" w:eastAsia="TH Sarabun New" w:hAnsi="TH SarabunPSK" w:cs="TH SarabunPSK"/>
          <w:cs/>
        </w:rPr>
        <w:t>-</w:t>
      </w:r>
      <w:r w:rsidRPr="006B5C43">
        <w:rPr>
          <w:rFonts w:ascii="TH SarabunPSK" w:eastAsia="TH Sarabun New" w:hAnsi="TH SarabunPSK" w:cs="TH SarabunPSK"/>
        </w:rPr>
        <w:t>209</w:t>
      </w:r>
      <w:r w:rsidRPr="006B5C43">
        <w:rPr>
          <w:rFonts w:ascii="TH SarabunPSK" w:eastAsia="TH Sarabun New" w:hAnsi="TH SarabunPSK" w:cs="TH SarabunPSK"/>
          <w:cs/>
        </w:rPr>
        <w:t>.</w:t>
      </w:r>
    </w:p>
    <w:p w:rsidR="006B5C43" w:rsidRPr="006B5C43" w:rsidRDefault="006B5C43" w:rsidP="003E616E">
      <w:pPr>
        <w:numPr>
          <w:ilvl w:val="0"/>
          <w:numId w:val="85"/>
        </w:numPr>
        <w:ind w:left="709"/>
        <w:contextualSpacing/>
        <w:jc w:val="thaiDistribute"/>
        <w:rPr>
          <w:rFonts w:ascii="TH SarabunPSK" w:eastAsia="TH Sarabun New" w:hAnsi="TH SarabunPSK" w:cs="TH SarabunPSK"/>
        </w:rPr>
      </w:pPr>
      <w:r w:rsidRPr="006B5C43">
        <w:rPr>
          <w:rFonts w:ascii="TH SarabunPSK" w:eastAsia="TH Sarabun New" w:hAnsi="TH SarabunPSK" w:cs="TH SarabunPSK"/>
        </w:rPr>
        <w:t>Atipairin, A</w:t>
      </w:r>
      <w:r w:rsidRPr="006B5C43">
        <w:rPr>
          <w:rFonts w:ascii="TH SarabunPSK" w:eastAsia="TH Sarabun New" w:hAnsi="TH SarabunPSK" w:cs="TH SarabunPSK"/>
          <w:cs/>
        </w:rPr>
        <w:t>.</w:t>
      </w:r>
      <w:r w:rsidRPr="006B5C43">
        <w:rPr>
          <w:rFonts w:ascii="TH SarabunPSK" w:eastAsia="TH Sarabun New" w:hAnsi="TH SarabunPSK" w:cs="TH SarabunPSK"/>
        </w:rPr>
        <w:t>, Canyuk, B</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Ratanaphan, A</w:t>
      </w:r>
      <w:r w:rsidRPr="006B5C43">
        <w:rPr>
          <w:rFonts w:ascii="TH SarabunPSK" w:eastAsia="TH Sarabun New" w:hAnsi="TH SarabunPSK" w:cs="TH SarabunPSK"/>
          <w:cs/>
        </w:rPr>
        <w:t>. (</w:t>
      </w:r>
      <w:r w:rsidRPr="006B5C43">
        <w:rPr>
          <w:rFonts w:ascii="TH SarabunPSK" w:eastAsia="TH Sarabun New" w:hAnsi="TH SarabunPSK" w:cs="TH SarabunPSK"/>
        </w:rPr>
        <w:t>2010</w:t>
      </w:r>
      <w:r w:rsidRPr="006B5C43">
        <w:rPr>
          <w:rFonts w:ascii="TH SarabunPSK" w:eastAsia="TH Sarabun New" w:hAnsi="TH SarabunPSK" w:cs="TH SarabunPSK"/>
          <w:cs/>
        </w:rPr>
        <w:t>).</w:t>
      </w:r>
      <w:r w:rsidRPr="006B5C43">
        <w:rPr>
          <w:rFonts w:ascii="TH SarabunPSK" w:eastAsia="TH Sarabun New" w:hAnsi="TH SarabunPSK" w:cs="TH SarabunPSK"/>
        </w:rPr>
        <w:t xml:space="preserve"> Cisplatin affects the conformation of apo</w:t>
      </w:r>
      <w:r w:rsidRPr="006B5C43">
        <w:rPr>
          <w:rFonts w:ascii="TH SarabunPSK" w:eastAsia="TH Sarabun New" w:hAnsi="TH SarabunPSK" w:cs="TH SarabunPSK"/>
          <w:cs/>
        </w:rPr>
        <w:t>-</w:t>
      </w:r>
      <w:r w:rsidRPr="006B5C43">
        <w:rPr>
          <w:rFonts w:ascii="TH SarabunPSK" w:eastAsia="TH Sarabun New" w:hAnsi="TH SarabunPSK" w:cs="TH SarabunPSK"/>
        </w:rPr>
        <w:t>form, not holo</w:t>
      </w:r>
      <w:r w:rsidRPr="006B5C43">
        <w:rPr>
          <w:rFonts w:ascii="TH SarabunPSK" w:eastAsia="TH Sarabun New" w:hAnsi="TH SarabunPSK" w:cs="TH SarabunPSK"/>
          <w:cs/>
        </w:rPr>
        <w:t>-</w:t>
      </w:r>
      <w:r w:rsidRPr="006B5C43">
        <w:rPr>
          <w:rFonts w:ascii="TH SarabunPSK" w:eastAsia="TH Sarabun New" w:hAnsi="TH SarabunPSK" w:cs="TH SarabunPSK"/>
        </w:rPr>
        <w:t>form, of BRCA1 RING finger domain and confers thermal stability</w:t>
      </w:r>
      <w:r w:rsidRPr="006B5C43">
        <w:rPr>
          <w:rFonts w:ascii="TH SarabunPSK" w:eastAsia="TH Sarabun New" w:hAnsi="TH SarabunPSK" w:cs="TH SarabunPSK"/>
          <w:cs/>
        </w:rPr>
        <w:t xml:space="preserve">. </w:t>
      </w:r>
      <w:r w:rsidRPr="006B5C43">
        <w:rPr>
          <w:rFonts w:ascii="TH SarabunPSK" w:eastAsia="TH Sarabun New" w:hAnsi="TH SarabunPSK" w:cs="TH SarabunPSK"/>
        </w:rPr>
        <w:t>Chemistry and Biodiversity</w:t>
      </w:r>
      <w:r w:rsidRPr="006B5C43">
        <w:rPr>
          <w:rFonts w:ascii="TH SarabunPSK" w:eastAsia="TH Sarabun New" w:hAnsi="TH SarabunPSK" w:cs="TH SarabunPSK"/>
          <w:cs/>
        </w:rPr>
        <w:t xml:space="preserve">. </w:t>
      </w:r>
      <w:r w:rsidRPr="006B5C43">
        <w:rPr>
          <w:rFonts w:ascii="TH SarabunPSK" w:eastAsia="TH Sarabun New" w:hAnsi="TH SarabunPSK" w:cs="TH SarabunPSK"/>
        </w:rPr>
        <w:t>7</w:t>
      </w:r>
      <w:r w:rsidRPr="006B5C43">
        <w:rPr>
          <w:rFonts w:ascii="TH SarabunPSK" w:eastAsia="TH Sarabun New" w:hAnsi="TH SarabunPSK" w:cs="TH SarabunPSK"/>
          <w:cs/>
        </w:rPr>
        <w:t>(</w:t>
      </w:r>
      <w:r w:rsidRPr="006B5C43">
        <w:rPr>
          <w:rFonts w:ascii="TH SarabunPSK" w:eastAsia="TH Sarabun New" w:hAnsi="TH SarabunPSK" w:cs="TH SarabunPSK"/>
        </w:rPr>
        <w:t>8</w:t>
      </w:r>
      <w:r w:rsidRPr="006B5C43">
        <w:rPr>
          <w:rFonts w:ascii="TH SarabunPSK" w:eastAsia="TH Sarabun New" w:hAnsi="TH SarabunPSK" w:cs="TH SarabunPSK"/>
          <w:cs/>
        </w:rPr>
        <w:t>)</w:t>
      </w:r>
      <w:r w:rsidRPr="006B5C43">
        <w:rPr>
          <w:rFonts w:ascii="TH SarabunPSK" w:eastAsia="TH Sarabun New" w:hAnsi="TH SarabunPSK" w:cs="TH SarabunPSK"/>
        </w:rPr>
        <w:t>, 1949</w:t>
      </w:r>
      <w:r w:rsidRPr="006B5C43">
        <w:rPr>
          <w:rFonts w:ascii="TH SarabunPSK" w:eastAsia="TH Sarabun New" w:hAnsi="TH SarabunPSK" w:cs="TH SarabunPSK"/>
          <w:cs/>
        </w:rPr>
        <w:t>-</w:t>
      </w:r>
      <w:r w:rsidRPr="006B5C43">
        <w:rPr>
          <w:rFonts w:ascii="TH SarabunPSK" w:eastAsia="TH Sarabun New" w:hAnsi="TH SarabunPSK" w:cs="TH SarabunPSK"/>
        </w:rPr>
        <w:t>1967</w:t>
      </w:r>
      <w:r w:rsidRPr="006B5C43">
        <w:rPr>
          <w:rFonts w:ascii="TH SarabunPSK" w:eastAsia="TH Sarabun New" w:hAnsi="TH SarabunPSK" w:cs="TH SarabunPSK"/>
          <w:cs/>
        </w:rPr>
        <w:t>.</w:t>
      </w:r>
    </w:p>
    <w:p w:rsidR="006B5C43" w:rsidRPr="006B5C43" w:rsidRDefault="006B5C43" w:rsidP="006B5C43">
      <w:pPr>
        <w:ind w:firstLine="360"/>
        <w:jc w:val="thaiDistribute"/>
        <w:rPr>
          <w:rFonts w:ascii="TH SarabunPSK" w:eastAsia="TH SarabunPSK,Calibri" w:hAnsi="TH SarabunPSK" w:cs="TH SarabunPSK"/>
          <w:b/>
          <w:bCs/>
          <w:u w:val="single"/>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2 </w:t>
      </w:r>
      <w:r w:rsidRPr="006B5C43">
        <w:rPr>
          <w:rFonts w:ascii="TH SarabunPSK" w:eastAsia="TH SarabunPSK" w:hAnsi="TH SarabunPSK" w:cs="TH SarabunPSK"/>
          <w:b/>
          <w:bCs/>
          <w:cs/>
        </w:rPr>
        <w:t>บทความวิจัย/วิชาการที่เสนอในที่ประชุมวิชาการ (</w:t>
      </w:r>
      <w:r w:rsidRPr="006B5C43">
        <w:rPr>
          <w:rFonts w:ascii="TH SarabunPSK" w:eastAsia="TH SarabunPSK" w:hAnsi="TH SarabunPSK" w:cs="TH SarabunPSK"/>
          <w:cs/>
        </w:rPr>
        <w:t>เขียนรูปแบบบรรณานุกรมของมหาวิทยาลัย</w:t>
      </w:r>
      <w:r w:rsidRPr="006B5C43">
        <w:rPr>
          <w:rFonts w:ascii="TH SarabunPSK" w:eastAsia="Cambria" w:hAnsi="TH SarabunPSK" w:cs="TH SarabunPSK"/>
          <w:cs/>
        </w:rPr>
        <w:br/>
      </w:r>
      <w:r w:rsidRPr="006B5C43">
        <w:rPr>
          <w:rFonts w:ascii="TH SarabunPSK" w:eastAsia="TH SarabunPSK" w:hAnsi="TH SarabunPSK" w:cs="TH SarabunPSK"/>
          <w:cs/>
        </w:rPr>
        <w:t xml:space="preserve">ตามระบบ </w:t>
      </w:r>
      <w:r w:rsidRPr="006B5C43">
        <w:rPr>
          <w:rFonts w:ascii="TH SarabunPSK" w:eastAsia="TH SarabunPSK" w:hAnsi="TH SarabunPSK" w:cs="TH SarabunPSK"/>
        </w:rPr>
        <w:t xml:space="preserve">American Psychological Association APA </w:t>
      </w:r>
      <w:r w:rsidRPr="006B5C43">
        <w:rPr>
          <w:rFonts w:ascii="TH SarabunPSK" w:eastAsia="TH SarabunPSK" w:hAnsi="TH SarabunPSK" w:cs="TH SarabunPSK"/>
          <w:cs/>
        </w:rPr>
        <w:t>6</w:t>
      </w:r>
      <w:r w:rsidRPr="006B5C43">
        <w:rPr>
          <w:rFonts w:ascii="TH SarabunPSK" w:eastAsia="TH SarabunPSK" w:hAnsi="TH SarabunPSK" w:cs="TH SarabunPSK"/>
          <w:vertAlign w:val="superscript"/>
        </w:rPr>
        <w:t>th</w:t>
      </w:r>
      <w:r w:rsidRPr="006B5C43">
        <w:rPr>
          <w:rFonts w:ascii="TH SarabunPSK" w:eastAsia="TH SarabunPSK" w:hAnsi="TH SarabunPSK" w:cs="TH SarabunPSK"/>
        </w:rPr>
        <w:t xml:space="preserve"> edition</w:t>
      </w:r>
      <w:r w:rsidRPr="006B5C43">
        <w:rPr>
          <w:rFonts w:ascii="TH SarabunPSK" w:eastAsia="TH SarabunPSK" w:hAnsi="TH SarabunPSK" w:cs="TH SarabunPSK"/>
          <w:cs/>
        </w:rPr>
        <w:t xml:space="preserve"> โดยเรียงจากปีล่าสุด)</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b/>
          <w:bCs/>
          <w:color w:val="000000"/>
        </w:rPr>
        <w:t>Atipairin, A</w:t>
      </w:r>
      <w:r w:rsidRPr="006B5C43">
        <w:rPr>
          <w:rFonts w:ascii="TH SarabunPSK" w:eastAsia="TH Sarabun New" w:hAnsi="TH SarabunPSK" w:cs="TH SarabunPSK"/>
          <w:b/>
          <w:bCs/>
          <w:color w:val="000000"/>
          <w:cs/>
        </w:rPr>
        <w:t>.</w:t>
      </w:r>
      <w:r w:rsidRPr="006B5C43">
        <w:rPr>
          <w:rFonts w:ascii="TH SarabunPSK" w:eastAsia="TH Sarabun New" w:hAnsi="TH SarabunPSK" w:cs="TH SarabunPSK"/>
          <w:b/>
          <w:bCs/>
          <w:color w:val="000000"/>
        </w:rPr>
        <w:t>,</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Sawatdee, S</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Songnaka, N</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Dumluck, T</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Ngansatin, T</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Yaosong, T</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Rotchana</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aksorn, S</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Laklaem, R</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&amp; Boonpud, P</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xml:space="preserve"> Stability of extemporaneous naproxen oral suspension, The 5th Current Drug Development International Conference and The 3rd International Conference on Herbal and Traditional Medicine 2018, 23</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25 May 2018, PSU Conference Hall Songkhla, Thailand</w:t>
      </w:r>
      <w:r w:rsidRPr="006B5C43">
        <w:rPr>
          <w:rFonts w:ascii="TH SarabunPSK" w:eastAsia="TH Sarabun New" w:hAnsi="TH SarabunPSK" w:cs="TH SarabunPSK"/>
          <w:color w:val="000000"/>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color w:val="000000"/>
        </w:rPr>
        <w:t>Songnaka, N, Dumluck, T</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Ngansatin, T</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Yaosong, T</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Rotchana</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aksorn, S</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Laklaem, R</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Boonpud, P</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Sawatdee, S</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 xml:space="preserve">&amp; </w:t>
      </w:r>
      <w:r w:rsidRPr="006B5C43">
        <w:rPr>
          <w:rFonts w:ascii="TH SarabunPSK" w:eastAsia="TH Sarabun New" w:hAnsi="TH SarabunPSK" w:cs="TH SarabunPSK"/>
          <w:b/>
          <w:bCs/>
          <w:color w:val="000000"/>
        </w:rPr>
        <w:t>Atipairin, A</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xml:space="preserve"> Analytical method validation for determination of naproxen sodium in extemporaneous oral suspension, The 5th Current Drug Development International Conference and The 3rd International Conference on Herbal and Traditional Medicine 2018, 23</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25 May 2018, PSU Conference Hall Songkhla, Thailand</w:t>
      </w:r>
      <w:r w:rsidRPr="006B5C43">
        <w:rPr>
          <w:rFonts w:ascii="TH SarabunPSK" w:eastAsia="TH Sarabun New" w:hAnsi="TH SarabunPSK" w:cs="TH SarabunPSK"/>
          <w:color w:val="000000"/>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color w:val="000000"/>
        </w:rPr>
        <w:t>Jeadkong, S</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Ratanaphan, A</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 xml:space="preserve">&amp; </w:t>
      </w:r>
      <w:r w:rsidRPr="006B5C43">
        <w:rPr>
          <w:rFonts w:ascii="TH SarabunPSK" w:eastAsia="TH Sarabun New" w:hAnsi="TH SarabunPSK" w:cs="TH SarabunPSK"/>
          <w:b/>
          <w:bCs/>
          <w:color w:val="000000"/>
        </w:rPr>
        <w:t>Atipairin, A</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 xml:space="preserve"> Isolation of high</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quality metagenomic DNA from diverse soils, The 5th Current Drug Development International Conference and The 3rd International Conference on Herbal and Traditional Medicine 2018, 23</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25 May 2018, PSU Conference Hall Songkhla, Thailand</w:t>
      </w:r>
      <w:r w:rsidRPr="006B5C43">
        <w:rPr>
          <w:rFonts w:ascii="TH SarabunPSK" w:eastAsia="TH Sarabun New" w:hAnsi="TH SarabunPSK" w:cs="TH SarabunPSK"/>
          <w:color w:val="000000"/>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color w:val="000000"/>
        </w:rPr>
        <w:t>Sawatdee, S</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 xml:space="preserve">&amp; </w:t>
      </w:r>
      <w:r w:rsidRPr="006B5C43">
        <w:rPr>
          <w:rFonts w:ascii="TH SarabunPSK" w:eastAsia="TH Sarabun New" w:hAnsi="TH SarabunPSK" w:cs="TH SarabunPSK"/>
          <w:b/>
          <w:bCs/>
          <w:color w:val="000000"/>
        </w:rPr>
        <w:t>Atipairin, A</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Oral bioavailability of sildenafil citrate dry foam tablets in rats</w:t>
      </w:r>
      <w:r w:rsidRPr="006B5C43">
        <w:rPr>
          <w:rFonts w:ascii="TH SarabunPSK" w:eastAsia="TH Sarabun New" w:hAnsi="TH SarabunPSK" w:cs="TH SarabunPSK"/>
          <w:color w:val="000000"/>
          <w:cs/>
        </w:rPr>
        <w:t xml:space="preserve">. </w:t>
      </w:r>
      <w:r w:rsidRPr="006B5C43">
        <w:rPr>
          <w:rFonts w:ascii="TH SarabunPSK" w:eastAsia="TH Sarabun New" w:hAnsi="TH SarabunPSK" w:cs="TH SarabunPSK"/>
          <w:color w:val="000000"/>
        </w:rPr>
        <w:t>The 5th Current Drug Development International Conference and The 3rd International Conference on Herbal and Traditional Medicine 2018, 23</w:t>
      </w:r>
      <w:r w:rsidRPr="006B5C43">
        <w:rPr>
          <w:rFonts w:ascii="TH SarabunPSK" w:eastAsia="TH Sarabun New" w:hAnsi="TH SarabunPSK" w:cs="TH SarabunPSK"/>
          <w:color w:val="000000"/>
          <w:cs/>
        </w:rPr>
        <w:t>-</w:t>
      </w:r>
      <w:r w:rsidRPr="006B5C43">
        <w:rPr>
          <w:rFonts w:ascii="TH SarabunPSK" w:eastAsia="TH Sarabun New" w:hAnsi="TH SarabunPSK" w:cs="TH SarabunPSK"/>
          <w:color w:val="000000"/>
        </w:rPr>
        <w:t>25 May 2018, PSU Conference Hall Songkhla, Thailand</w:t>
      </w:r>
      <w:r w:rsidRPr="006B5C43">
        <w:rPr>
          <w:rFonts w:ascii="TH SarabunPSK" w:eastAsia="TH Sarabun New" w:hAnsi="TH SarabunPSK" w:cs="TH SarabunPSK"/>
          <w:color w:val="000000"/>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b/>
          <w:bCs/>
        </w:rPr>
        <w:t>Atipairin, A</w:t>
      </w:r>
      <w:r w:rsidRPr="006B5C43">
        <w:rPr>
          <w:rFonts w:ascii="TH SarabunPSK" w:eastAsia="TH Sarabun New" w:hAnsi="TH SarabunPSK" w:cs="TH SarabunPSK"/>
          <w:cs/>
        </w:rPr>
        <w:t>.</w:t>
      </w:r>
      <w:r w:rsidRPr="006B5C43">
        <w:rPr>
          <w:rFonts w:ascii="TH SarabunPSK" w:eastAsia="TH Sarabun New" w:hAnsi="TH SarabunPSK" w:cs="TH SarabunPSK"/>
        </w:rPr>
        <w:t>, Saleahding, F</w:t>
      </w:r>
      <w:r w:rsidRPr="006B5C43">
        <w:rPr>
          <w:rFonts w:ascii="TH SarabunPSK" w:eastAsia="TH Sarabun New" w:hAnsi="TH SarabunPSK" w:cs="TH SarabunPSK"/>
          <w:cs/>
        </w:rPr>
        <w:t>.</w:t>
      </w:r>
      <w:r w:rsidRPr="006B5C43">
        <w:rPr>
          <w:rFonts w:ascii="TH SarabunPSK" w:eastAsia="TH Sarabun New" w:hAnsi="TH SarabunPSK" w:cs="TH SarabunPSK"/>
        </w:rPr>
        <w:t>, Tuayabat, V</w:t>
      </w:r>
      <w:r w:rsidRPr="006B5C43">
        <w:rPr>
          <w:rFonts w:ascii="TH SarabunPSK" w:eastAsia="TH Sarabun New" w:hAnsi="TH SarabunPSK" w:cs="TH SarabunPSK"/>
          <w:cs/>
        </w:rPr>
        <w:t>.</w:t>
      </w:r>
      <w:r w:rsidRPr="006B5C43">
        <w:rPr>
          <w:rFonts w:ascii="TH SarabunPSK" w:eastAsia="TH Sarabun New" w:hAnsi="TH SarabunPSK" w:cs="TH SarabunPSK"/>
        </w:rPr>
        <w:t>, Sukkua, G</w:t>
      </w:r>
      <w:r w:rsidRPr="006B5C43">
        <w:rPr>
          <w:rFonts w:ascii="TH SarabunPSK" w:eastAsia="TH Sarabun New" w:hAnsi="TH SarabunPSK" w:cs="TH SarabunPSK"/>
          <w:cs/>
        </w:rPr>
        <w:t>.</w:t>
      </w:r>
      <w:r w:rsidRPr="006B5C43">
        <w:rPr>
          <w:rFonts w:ascii="TH SarabunPSK" w:eastAsia="TH Sarabun New" w:hAnsi="TH SarabunPSK" w:cs="TH SarabunPSK"/>
        </w:rPr>
        <w:t>, Konpian, A</w:t>
      </w:r>
      <w:r w:rsidRPr="006B5C43">
        <w:rPr>
          <w:rFonts w:ascii="TH SarabunPSK" w:eastAsia="TH Sarabun New" w:hAnsi="TH SarabunPSK" w:cs="TH SarabunPSK"/>
          <w:cs/>
        </w:rPr>
        <w:t>.</w:t>
      </w:r>
      <w:r w:rsidRPr="006B5C43">
        <w:rPr>
          <w:rFonts w:ascii="TH SarabunPSK" w:eastAsia="TH Sarabun New" w:hAnsi="TH SarabunPSK" w:cs="TH SarabunPSK"/>
        </w:rPr>
        <w:t>, Wongprasert, P</w:t>
      </w:r>
      <w:r w:rsidRPr="006B5C43">
        <w:rPr>
          <w:rFonts w:ascii="TH SarabunPSK" w:eastAsia="TH Sarabun New" w:hAnsi="TH SarabunPSK" w:cs="TH SarabunPSK"/>
          <w:cs/>
        </w:rPr>
        <w:t>.</w:t>
      </w:r>
      <w:r w:rsidRPr="006B5C43">
        <w:rPr>
          <w:rFonts w:ascii="TH SarabunPSK" w:eastAsia="TH Sarabun New" w:hAnsi="TH SarabunPSK" w:cs="TH SarabunPSK"/>
        </w:rPr>
        <w:t>, Khiaoma, C</w:t>
      </w:r>
      <w:r w:rsidRPr="006B5C43">
        <w:rPr>
          <w:rFonts w:ascii="TH SarabunPSK" w:eastAsia="TH Sarabun New" w:hAnsi="TH SarabunPSK" w:cs="TH SarabunPSK"/>
          <w:cs/>
        </w:rPr>
        <w:t>.</w:t>
      </w:r>
      <w:r w:rsidRPr="006B5C43">
        <w:rPr>
          <w:rFonts w:ascii="TH SarabunPSK" w:eastAsia="TH Sarabun New" w:hAnsi="TH SarabunPSK" w:cs="TH SarabunPSK"/>
        </w:rPr>
        <w:t>, Sonthiwong, S</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Changsri, Y</w:t>
      </w:r>
      <w:r w:rsidRPr="006B5C43">
        <w:rPr>
          <w:rFonts w:ascii="TH SarabunPSK" w:eastAsia="TH Sarabun New" w:hAnsi="TH SarabunPSK" w:cs="TH SarabunPSK"/>
          <w:cs/>
        </w:rPr>
        <w:t xml:space="preserve">. </w:t>
      </w:r>
      <w:r w:rsidRPr="006B5C43">
        <w:rPr>
          <w:rFonts w:ascii="TH SarabunPSK" w:eastAsia="TH Sarabun New" w:hAnsi="TH SarabunPSK" w:cs="TH SarabunPSK"/>
        </w:rPr>
        <w:t>Validation of HPLC method to determine mefenamic acid in emulgel</w:t>
      </w:r>
      <w:r w:rsidRPr="006B5C43">
        <w:rPr>
          <w:rFonts w:ascii="TH SarabunPSK" w:eastAsia="TH Sarabun New" w:hAnsi="TH SarabunPSK" w:cs="TH SarabunPSK"/>
          <w:cs/>
        </w:rPr>
        <w:t xml:space="preserve">. </w:t>
      </w:r>
      <w:r w:rsidRPr="006B5C43">
        <w:rPr>
          <w:rFonts w:ascii="TH SarabunPSK" w:eastAsia="TH Sarabun New" w:hAnsi="TH SarabunPSK" w:cs="TH SarabunPSK"/>
        </w:rPr>
        <w:t>International Symposium on Drug Delivery and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Beyond the History </w:t>
      </w:r>
      <w:r w:rsidRPr="006B5C43">
        <w:rPr>
          <w:rFonts w:ascii="TH SarabunPSK" w:eastAsia="TH Sarabun New" w:hAnsi="TH SarabunPSK" w:cs="TH SarabunPSK"/>
          <w:cs/>
        </w:rPr>
        <w:t>(</w:t>
      </w:r>
      <w:r w:rsidRPr="006B5C43">
        <w:rPr>
          <w:rFonts w:ascii="TH SarabunPSK" w:eastAsia="TH Sarabun New" w:hAnsi="TH SarabunPSK" w:cs="TH SarabunPSK"/>
        </w:rPr>
        <w:t>ISDDPS</w:t>
      </w:r>
      <w:r w:rsidRPr="006B5C43">
        <w:rPr>
          <w:rFonts w:ascii="TH SarabunPSK" w:eastAsia="TH Sarabun New" w:hAnsi="TH SarabunPSK" w:cs="TH SarabunPSK"/>
          <w:cs/>
        </w:rPr>
        <w:t xml:space="preserve">). </w:t>
      </w:r>
      <w:r w:rsidRPr="006B5C43">
        <w:rPr>
          <w:rFonts w:ascii="TH SarabunPSK" w:eastAsia="TH Sarabun New" w:hAnsi="TH SarabunPSK" w:cs="TH SarabunPSK"/>
        </w:rPr>
        <w:t>March 9</w:t>
      </w:r>
      <w:r w:rsidRPr="006B5C43">
        <w:rPr>
          <w:rFonts w:ascii="TH SarabunPSK" w:eastAsia="TH Sarabun New" w:hAnsi="TH SarabunPSK" w:cs="TH SarabunPSK"/>
          <w:cs/>
        </w:rPr>
        <w:t>-</w:t>
      </w:r>
      <w:r w:rsidRPr="006B5C43">
        <w:rPr>
          <w:rFonts w:ascii="TH SarabunPSK" w:eastAsia="TH Sarabun New" w:hAnsi="TH SarabunPSK" w:cs="TH SarabunPSK"/>
        </w:rPr>
        <w:t>10 2017, Kyoto, Japan</w:t>
      </w:r>
      <w:r w:rsidRPr="006B5C43">
        <w:rPr>
          <w:rFonts w:ascii="TH SarabunPSK" w:eastAsia="TH Sarabun New" w:hAnsi="TH SarabunPSK" w:cs="TH SarabunPSK"/>
          <w:color w:val="000000"/>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rPr>
        <w:t>, Mitchuayrod, A</w:t>
      </w:r>
      <w:r w:rsidRPr="006B5C43">
        <w:rPr>
          <w:rFonts w:ascii="TH SarabunPSK" w:eastAsia="TH Sarabun New" w:hAnsi="TH SarabunPSK" w:cs="TH SarabunPSK"/>
          <w:cs/>
        </w:rPr>
        <w:t>.</w:t>
      </w:r>
      <w:r w:rsidRPr="006B5C43">
        <w:rPr>
          <w:rFonts w:ascii="TH SarabunPSK" w:eastAsia="TH Sarabun New" w:hAnsi="TH SarabunPSK" w:cs="TH SarabunPSK"/>
        </w:rPr>
        <w:t>, Puthhai, M</w:t>
      </w:r>
      <w:r w:rsidRPr="006B5C43">
        <w:rPr>
          <w:rFonts w:ascii="TH SarabunPSK" w:eastAsia="TH Sarabun New" w:hAnsi="TH SarabunPSK" w:cs="TH SarabunPSK"/>
          <w:cs/>
        </w:rPr>
        <w:t>.</w:t>
      </w:r>
      <w:r w:rsidRPr="006B5C43">
        <w:rPr>
          <w:rFonts w:ascii="TH SarabunPSK" w:eastAsia="TH Sarabun New" w:hAnsi="TH SarabunPSK" w:cs="TH SarabunPSK"/>
        </w:rPr>
        <w:t>, Bannakit, K</w:t>
      </w:r>
      <w:r w:rsidRPr="006B5C43">
        <w:rPr>
          <w:rFonts w:ascii="TH SarabunPSK" w:eastAsia="TH Sarabun New" w:hAnsi="TH SarabunPSK" w:cs="TH SarabunPSK"/>
          <w:cs/>
        </w:rPr>
        <w:t>.</w:t>
      </w:r>
      <w:r w:rsidRPr="006B5C43">
        <w:rPr>
          <w:rFonts w:ascii="TH SarabunPSK" w:eastAsia="TH Sarabun New" w:hAnsi="TH SarabunPSK" w:cs="TH SarabunPSK"/>
        </w:rPr>
        <w:t>, Ruksritong, W</w:t>
      </w:r>
      <w:r w:rsidRPr="006B5C43">
        <w:rPr>
          <w:rFonts w:ascii="TH SarabunPSK" w:eastAsia="TH Sarabun New" w:hAnsi="TH SarabunPSK" w:cs="TH SarabunPSK"/>
          <w:cs/>
        </w:rPr>
        <w:t>.</w:t>
      </w:r>
      <w:r w:rsidRPr="006B5C43">
        <w:rPr>
          <w:rFonts w:ascii="TH SarabunPSK" w:eastAsia="TH Sarabun New" w:hAnsi="TH SarabunPSK" w:cs="TH SarabunPSK"/>
        </w:rPr>
        <w:t>, Pongthai, P</w:t>
      </w:r>
      <w:r w:rsidRPr="006B5C43">
        <w:rPr>
          <w:rFonts w:ascii="TH SarabunPSK" w:eastAsia="TH Sarabun New" w:hAnsi="TH SarabunPSK" w:cs="TH SarabunPSK"/>
          <w:cs/>
        </w:rPr>
        <w:t>.</w:t>
      </w:r>
      <w:r w:rsidRPr="006B5C43">
        <w:rPr>
          <w:rFonts w:ascii="TH SarabunPSK" w:eastAsia="TH Sarabun New" w:hAnsi="TH SarabunPSK" w:cs="TH SarabunPSK"/>
        </w:rPr>
        <w:t>, Kongtanawanich, K</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Anakgarnjana, S</w:t>
      </w:r>
      <w:r w:rsidRPr="006B5C43">
        <w:rPr>
          <w:rFonts w:ascii="TH SarabunPSK" w:eastAsia="TH Sarabun New" w:hAnsi="TH SarabunPSK" w:cs="TH SarabunPSK"/>
          <w:cs/>
        </w:rPr>
        <w:t xml:space="preserve">. </w:t>
      </w:r>
      <w:r w:rsidRPr="006B5C43">
        <w:rPr>
          <w:rFonts w:ascii="TH SarabunPSK" w:eastAsia="TH Sarabun New" w:hAnsi="TH SarabunPSK" w:cs="TH SarabunPSK"/>
        </w:rPr>
        <w:t>Stability of extemporaneous quinine sulfate oral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8th Walailak Research National Conference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July</w:t>
      </w:r>
      <w:r w:rsidRPr="006B5C43">
        <w:rPr>
          <w:rFonts w:ascii="TH SarabunPSK" w:eastAsia="TH Sarabun New" w:hAnsi="TH SarabunPSK" w:cs="TH SarabunPSK"/>
          <w:cs/>
        </w:rPr>
        <w:t xml:space="preserve"> </w:t>
      </w:r>
      <w:r w:rsidRPr="006B5C43">
        <w:rPr>
          <w:rFonts w:ascii="TH SarabunPSK" w:eastAsia="TH Sarabun New" w:hAnsi="TH SarabunPSK" w:cs="TH SarabunPSK"/>
        </w:rPr>
        <w:t>7</w:t>
      </w:r>
      <w:r w:rsidRPr="006B5C43">
        <w:rPr>
          <w:rFonts w:ascii="TH SarabunPSK" w:eastAsia="TH Sarabun New" w:hAnsi="TH SarabunPSK" w:cs="TH SarabunPSK"/>
          <w:cs/>
        </w:rPr>
        <w:t>-</w:t>
      </w:r>
      <w:r w:rsidRPr="006B5C43">
        <w:rPr>
          <w:rFonts w:ascii="TH SarabunPSK" w:eastAsia="TH Sarabun New" w:hAnsi="TH SarabunPSK" w:cs="TH SarabunPSK"/>
        </w:rPr>
        <w:t>8</w:t>
      </w:r>
      <w:r w:rsidRPr="006B5C43">
        <w:rPr>
          <w:rFonts w:ascii="TH SarabunPSK" w:eastAsia="TH Sarabun New" w:hAnsi="TH SarabunPSK" w:cs="TH SarabunPSK"/>
          <w:cs/>
        </w:rPr>
        <w:t xml:space="preserve"> 201</w:t>
      </w:r>
      <w:r w:rsidRPr="006B5C43">
        <w:rPr>
          <w:rFonts w:ascii="TH SarabunPSK" w:eastAsia="TH Sarabun New" w:hAnsi="TH SarabunPSK" w:cs="TH SarabunPSK"/>
        </w:rPr>
        <w:t>6, Nakhon Si Thammarat,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 xml:space="preserve">. </w:t>
      </w:r>
      <w:r w:rsidRPr="006B5C43">
        <w:rPr>
          <w:rFonts w:ascii="TH SarabunPSK" w:eastAsia="TH Sarabun New" w:hAnsi="TH SarabunPSK" w:cs="TH SarabunPSK"/>
          <w:b/>
          <w:bCs/>
        </w:rPr>
        <w:t>&amp;</w:t>
      </w:r>
      <w:r w:rsidRPr="006B5C43">
        <w:rPr>
          <w:rFonts w:ascii="TH SarabunPSK" w:eastAsia="TH Sarabun New" w:hAnsi="TH SarabunPSK" w:cs="TH SarabunPSK"/>
          <w:b/>
          <w:bCs/>
          <w:cs/>
        </w:rPr>
        <w:t xml:space="preserve"> </w:t>
      </w:r>
      <w:r w:rsidRPr="006B5C43">
        <w:rPr>
          <w:rFonts w:ascii="TH SarabunPSK" w:eastAsia="TH Sarabun New" w:hAnsi="TH SarabunPSK" w:cs="TH SarabunPSK"/>
        </w:rPr>
        <w:t>Ratanaphan, A</w:t>
      </w:r>
      <w:r w:rsidRPr="006B5C43">
        <w:rPr>
          <w:rFonts w:ascii="TH SarabunPSK" w:eastAsia="TH Sarabun New" w:hAnsi="TH SarabunPSK" w:cs="TH SarabunPSK"/>
          <w:cs/>
        </w:rPr>
        <w:t xml:space="preserve">. </w:t>
      </w:r>
      <w:r w:rsidRPr="006B5C43">
        <w:rPr>
          <w:rFonts w:ascii="TH SarabunPSK" w:eastAsia="TH Sarabun New" w:hAnsi="TH SarabunPSK" w:cs="TH SarabunPSK"/>
        </w:rPr>
        <w:t>Functional consequences of BARD1 missense mutations on ubiquitin ligase activity</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4th Current Drug Development </w:t>
      </w:r>
      <w:r w:rsidRPr="006B5C43">
        <w:rPr>
          <w:rFonts w:ascii="TH SarabunPSK" w:eastAsia="TH Sarabun New" w:hAnsi="TH SarabunPSK" w:cs="TH SarabunPSK"/>
          <w:cs/>
        </w:rPr>
        <w:t>(</w:t>
      </w:r>
      <w:r w:rsidRPr="006B5C43">
        <w:rPr>
          <w:rFonts w:ascii="TH SarabunPSK" w:eastAsia="TH Sarabun New" w:hAnsi="TH SarabunPSK" w:cs="TH SarabunPSK"/>
        </w:rPr>
        <w:t>CDD</w:t>
      </w:r>
      <w:r w:rsidRPr="006B5C43">
        <w:rPr>
          <w:rFonts w:ascii="TH SarabunPSK" w:eastAsia="TH Sarabun New" w:hAnsi="TH SarabunPSK" w:cs="TH SarabunPSK"/>
          <w:cs/>
        </w:rPr>
        <w:t xml:space="preserve">) </w:t>
      </w:r>
      <w:r w:rsidRPr="006B5C43">
        <w:rPr>
          <w:rFonts w:ascii="TH SarabunPSK" w:eastAsia="TH Sarabun New" w:hAnsi="TH SarabunPSK" w:cs="TH SarabunPSK"/>
        </w:rPr>
        <w:t>International Conference 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June 1</w:t>
      </w:r>
      <w:r w:rsidRPr="006B5C43">
        <w:rPr>
          <w:rFonts w:ascii="TH SarabunPSK" w:eastAsia="TH Sarabun New" w:hAnsi="TH SarabunPSK" w:cs="TH SarabunPSK"/>
          <w:cs/>
        </w:rPr>
        <w:t>-</w:t>
      </w:r>
      <w:r w:rsidRPr="006B5C43">
        <w:rPr>
          <w:rFonts w:ascii="TH SarabunPSK" w:eastAsia="TH Sarabun New" w:hAnsi="TH SarabunPSK" w:cs="TH SarabunPSK"/>
        </w:rPr>
        <w:t>3 2016, Phuket,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rPr>
        <w:lastRenderedPageBreak/>
        <w:t>Mitchuayrod, A</w:t>
      </w:r>
      <w:r w:rsidRPr="006B5C43">
        <w:rPr>
          <w:rFonts w:ascii="TH SarabunPSK" w:eastAsia="TH Sarabun New" w:hAnsi="TH SarabunPSK" w:cs="TH SarabunPSK"/>
          <w:cs/>
        </w:rPr>
        <w:t>.</w:t>
      </w:r>
      <w:r w:rsidRPr="006B5C43">
        <w:rPr>
          <w:rFonts w:ascii="TH SarabunPSK" w:eastAsia="TH Sarabun New" w:hAnsi="TH SarabunPSK" w:cs="TH SarabunPSK"/>
        </w:rPr>
        <w:t>, Puthhai, M</w:t>
      </w:r>
      <w:r w:rsidRPr="006B5C43">
        <w:rPr>
          <w:rFonts w:ascii="TH SarabunPSK" w:eastAsia="TH Sarabun New" w:hAnsi="TH SarabunPSK" w:cs="TH SarabunPSK"/>
          <w:cs/>
        </w:rPr>
        <w:t>.</w:t>
      </w:r>
      <w:r w:rsidRPr="006B5C43">
        <w:rPr>
          <w:rFonts w:ascii="TH SarabunPSK" w:eastAsia="TH Sarabun New" w:hAnsi="TH SarabunPSK" w:cs="TH SarabunPSK"/>
        </w:rPr>
        <w:t>, Bannakit, K</w:t>
      </w:r>
      <w:r w:rsidRPr="006B5C43">
        <w:rPr>
          <w:rFonts w:ascii="TH SarabunPSK" w:eastAsia="TH Sarabun New" w:hAnsi="TH SarabunPSK" w:cs="TH SarabunPSK"/>
          <w:cs/>
        </w:rPr>
        <w:t>.</w:t>
      </w:r>
      <w:r w:rsidRPr="006B5C43">
        <w:rPr>
          <w:rFonts w:ascii="TH SarabunPSK" w:eastAsia="TH Sarabun New" w:hAnsi="TH SarabunPSK" w:cs="TH SarabunPSK"/>
        </w:rPr>
        <w:t>, Ruksritong, W</w:t>
      </w:r>
      <w:r w:rsidRPr="006B5C43">
        <w:rPr>
          <w:rFonts w:ascii="TH SarabunPSK" w:eastAsia="TH Sarabun New" w:hAnsi="TH SarabunPSK" w:cs="TH SarabunPSK"/>
          <w:cs/>
        </w:rPr>
        <w:t>.</w:t>
      </w:r>
      <w:r w:rsidRPr="006B5C43">
        <w:rPr>
          <w:rFonts w:ascii="TH SarabunPSK" w:eastAsia="TH Sarabun New" w:hAnsi="TH SarabunPSK" w:cs="TH SarabunPSK"/>
        </w:rPr>
        <w:t>, Pongthai, P</w:t>
      </w:r>
      <w:r w:rsidRPr="006B5C43">
        <w:rPr>
          <w:rFonts w:ascii="TH SarabunPSK" w:eastAsia="TH Sarabun New" w:hAnsi="TH SarabunPSK" w:cs="TH SarabunPSK"/>
          <w:cs/>
        </w:rPr>
        <w:t>.</w:t>
      </w:r>
      <w:r w:rsidRPr="006B5C43">
        <w:rPr>
          <w:rFonts w:ascii="TH SarabunPSK" w:eastAsia="TH Sarabun New" w:hAnsi="TH SarabunPSK" w:cs="TH SarabunPSK"/>
        </w:rPr>
        <w:t>, Kongtanawanich, K</w:t>
      </w:r>
      <w:r w:rsidRPr="006B5C43">
        <w:rPr>
          <w:rFonts w:ascii="TH SarabunPSK" w:eastAsia="TH Sarabun New" w:hAnsi="TH SarabunPSK" w:cs="TH SarabunPSK"/>
          <w:cs/>
        </w:rPr>
        <w:t>.</w:t>
      </w:r>
      <w:r w:rsidRPr="006B5C43">
        <w:rPr>
          <w:rFonts w:ascii="TH SarabunPSK" w:eastAsia="TH Sarabun New" w:hAnsi="TH SarabunPSK" w:cs="TH SarabunPSK"/>
        </w:rPr>
        <w:t>, Anakgarnjana,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&amp; </w:t>
      </w:r>
      <w:r w:rsidRPr="006B5C43">
        <w:rPr>
          <w:rFonts w:ascii="TH SarabunPSK" w:eastAsia="TH Sarabun New" w:hAnsi="TH SarabunPSK" w:cs="TH SarabunPSK"/>
          <w:b/>
          <w:bCs/>
        </w:rPr>
        <w:t>Atipairin A</w:t>
      </w:r>
      <w:r w:rsidRPr="006B5C43">
        <w:rPr>
          <w:rFonts w:ascii="TH SarabunPSK" w:eastAsia="TH Sarabun New" w:hAnsi="TH SarabunPSK" w:cs="TH SarabunPSK"/>
          <w:cs/>
        </w:rPr>
        <w:t xml:space="preserve">. </w:t>
      </w:r>
      <w:r w:rsidRPr="006B5C43">
        <w:rPr>
          <w:rFonts w:ascii="TH SarabunPSK" w:eastAsia="TH Sarabun New" w:hAnsi="TH SarabunPSK" w:cs="TH SarabunPSK"/>
        </w:rPr>
        <w:t>Analytical Method Validation for Determination of quinine sulfate in extemporaneous oral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4th Current Drug Development </w:t>
      </w:r>
      <w:r w:rsidRPr="006B5C43">
        <w:rPr>
          <w:rFonts w:ascii="TH SarabunPSK" w:eastAsia="TH Sarabun New" w:hAnsi="TH SarabunPSK" w:cs="TH SarabunPSK"/>
          <w:cs/>
        </w:rPr>
        <w:t>(</w:t>
      </w:r>
      <w:r w:rsidRPr="006B5C43">
        <w:rPr>
          <w:rFonts w:ascii="TH SarabunPSK" w:eastAsia="TH Sarabun New" w:hAnsi="TH SarabunPSK" w:cs="TH SarabunPSK"/>
        </w:rPr>
        <w:t>CDD</w:t>
      </w:r>
      <w:r w:rsidRPr="006B5C43">
        <w:rPr>
          <w:rFonts w:ascii="TH SarabunPSK" w:eastAsia="TH Sarabun New" w:hAnsi="TH SarabunPSK" w:cs="TH SarabunPSK"/>
          <w:cs/>
        </w:rPr>
        <w:t xml:space="preserve">) </w:t>
      </w:r>
      <w:r w:rsidRPr="006B5C43">
        <w:rPr>
          <w:rFonts w:ascii="TH SarabunPSK" w:eastAsia="TH Sarabun New" w:hAnsi="TH SarabunPSK" w:cs="TH SarabunPSK"/>
        </w:rPr>
        <w:t>International Conference 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June 1</w:t>
      </w:r>
      <w:r w:rsidRPr="006B5C43">
        <w:rPr>
          <w:rFonts w:ascii="TH SarabunPSK" w:eastAsia="TH Sarabun New" w:hAnsi="TH SarabunPSK" w:cs="TH SarabunPSK"/>
          <w:cs/>
        </w:rPr>
        <w:t>-</w:t>
      </w:r>
      <w:r w:rsidRPr="006B5C43">
        <w:rPr>
          <w:rFonts w:ascii="TH SarabunPSK" w:eastAsia="TH Sarabun New" w:hAnsi="TH SarabunPSK" w:cs="TH SarabunPSK"/>
        </w:rPr>
        <w:t>3 2016, Phuket,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rPr>
        <w:t>Songnaka, N</w:t>
      </w:r>
      <w:r w:rsidRPr="006B5C43">
        <w:rPr>
          <w:rFonts w:ascii="TH SarabunPSK" w:eastAsia="TH Sarabun New" w:hAnsi="TH SarabunPSK" w:cs="TH SarabunPSK"/>
          <w:cs/>
        </w:rPr>
        <w:t>.</w:t>
      </w:r>
      <w:r w:rsidRPr="006B5C43">
        <w:rPr>
          <w:rFonts w:ascii="TH SarabunPSK" w:eastAsia="TH Sarabun New" w:hAnsi="TH SarabunPSK" w:cs="TH SarabunPSK"/>
        </w:rPr>
        <w:t>, Kongtanawanich, K</w:t>
      </w:r>
      <w:r w:rsidRPr="006B5C43">
        <w:rPr>
          <w:rFonts w:ascii="TH SarabunPSK" w:eastAsia="TH Sarabun New" w:hAnsi="TH SarabunPSK" w:cs="TH SarabunPSK"/>
          <w:cs/>
        </w:rPr>
        <w:t>.</w:t>
      </w:r>
      <w:r w:rsidRPr="006B5C43">
        <w:rPr>
          <w:rFonts w:ascii="TH SarabunPSK" w:eastAsia="TH Sarabun New" w:hAnsi="TH SarabunPSK" w:cs="TH SarabunPSK"/>
        </w:rPr>
        <w:t>, Lertcanawanichakul, M</w:t>
      </w:r>
      <w:r w:rsidRPr="006B5C43">
        <w:rPr>
          <w:rFonts w:ascii="TH SarabunPSK" w:eastAsia="TH Sarabun New" w:hAnsi="TH SarabunPSK" w:cs="TH SarabunPSK"/>
          <w:cs/>
        </w:rPr>
        <w:t xml:space="preserve">. </w:t>
      </w:r>
      <w:r w:rsidRPr="006B5C43">
        <w:rPr>
          <w:rFonts w:ascii="TH SarabunPSK" w:eastAsia="TH Sarabun New" w:hAnsi="TH SarabunPSK" w:cs="TH SarabunPSK"/>
        </w:rPr>
        <w:t>&amp;</w:t>
      </w:r>
      <w:r w:rsidRPr="006B5C43">
        <w:rPr>
          <w:rFonts w:ascii="TH SarabunPSK" w:eastAsia="TH Sarabun New" w:hAnsi="TH SarabunPSK" w:cs="TH SarabunPSK"/>
          <w:cs/>
        </w:rPr>
        <w:t xml:space="preserve"> </w:t>
      </w:r>
      <w:r w:rsidRPr="006B5C43">
        <w:rPr>
          <w:rFonts w:ascii="TH SarabunPSK" w:eastAsia="TH Sarabun New" w:hAnsi="TH SarabunPSK" w:cs="TH SarabunPSK"/>
          <w:b/>
          <w:bCs/>
        </w:rPr>
        <w:t>Atipairin, A</w:t>
      </w:r>
      <w:r w:rsidRPr="006B5C43">
        <w:rPr>
          <w:rFonts w:ascii="TH SarabunPSK" w:eastAsia="TH Sarabun New" w:hAnsi="TH SarabunPSK" w:cs="TH SarabunPSK"/>
          <w:cs/>
        </w:rPr>
        <w:t xml:space="preserve">. </w:t>
      </w:r>
      <w:r w:rsidRPr="006B5C43">
        <w:rPr>
          <w:rFonts w:ascii="TH SarabunPSK" w:eastAsia="TH Sarabun New" w:hAnsi="TH SarabunPSK" w:cs="TH SarabunPSK"/>
        </w:rPr>
        <w:t>Construction of genomic library of Streptomyces sp</w:t>
      </w:r>
      <w:r w:rsidRPr="006B5C43">
        <w:rPr>
          <w:rFonts w:ascii="TH SarabunPSK" w:eastAsia="TH Sarabun New" w:hAnsi="TH SarabunPSK" w:cs="TH SarabunPSK"/>
          <w:cs/>
        </w:rPr>
        <w:t xml:space="preserve">. </w:t>
      </w:r>
      <w:r w:rsidRPr="006B5C43">
        <w:rPr>
          <w:rFonts w:ascii="TH SarabunPSK" w:eastAsia="TH Sarabun New" w:hAnsi="TH SarabunPSK" w:cs="TH SarabunPSK"/>
        </w:rPr>
        <w:t>KB1</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4th Current Drug Development </w:t>
      </w:r>
      <w:r w:rsidRPr="006B5C43">
        <w:rPr>
          <w:rFonts w:ascii="TH SarabunPSK" w:eastAsia="TH Sarabun New" w:hAnsi="TH SarabunPSK" w:cs="TH SarabunPSK"/>
          <w:cs/>
        </w:rPr>
        <w:t>(</w:t>
      </w:r>
      <w:r w:rsidRPr="006B5C43">
        <w:rPr>
          <w:rFonts w:ascii="TH SarabunPSK" w:eastAsia="TH Sarabun New" w:hAnsi="TH SarabunPSK" w:cs="TH SarabunPSK"/>
        </w:rPr>
        <w:t>CDD</w:t>
      </w:r>
      <w:r w:rsidRPr="006B5C43">
        <w:rPr>
          <w:rFonts w:ascii="TH SarabunPSK" w:eastAsia="TH Sarabun New" w:hAnsi="TH SarabunPSK" w:cs="TH SarabunPSK"/>
          <w:cs/>
        </w:rPr>
        <w:t xml:space="preserve">) </w:t>
      </w:r>
      <w:r w:rsidRPr="006B5C43">
        <w:rPr>
          <w:rFonts w:ascii="TH SarabunPSK" w:eastAsia="TH Sarabun New" w:hAnsi="TH SarabunPSK" w:cs="TH SarabunPSK"/>
        </w:rPr>
        <w:t>International Conference 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June 1</w:t>
      </w:r>
      <w:r w:rsidRPr="006B5C43">
        <w:rPr>
          <w:rFonts w:ascii="TH SarabunPSK" w:eastAsia="TH Sarabun New" w:hAnsi="TH SarabunPSK" w:cs="TH SarabunPSK"/>
          <w:cs/>
        </w:rPr>
        <w:t>-</w:t>
      </w:r>
      <w:r w:rsidRPr="006B5C43">
        <w:rPr>
          <w:rFonts w:ascii="TH SarabunPSK" w:eastAsia="TH Sarabun New" w:hAnsi="TH SarabunPSK" w:cs="TH SarabunPSK"/>
        </w:rPr>
        <w:t>3 2016, Phuket,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w:t>
      </w:r>
      <w:r w:rsidRPr="006B5C43">
        <w:rPr>
          <w:rFonts w:ascii="TH SarabunPSK" w:eastAsia="TH Sarabun New" w:hAnsi="TH SarabunPSK" w:cs="TH SarabunPSK"/>
        </w:rPr>
        <w:t>, Woradechakul,</w:t>
      </w:r>
      <w:r w:rsidRPr="006B5C43">
        <w:rPr>
          <w:rFonts w:ascii="TH SarabunPSK" w:eastAsia="TH Sarabun New" w:hAnsi="TH SarabunPSK" w:cs="TH SarabunPSK"/>
          <w:cs/>
        </w:rPr>
        <w:t xml:space="preserve"> </w:t>
      </w:r>
      <w:r w:rsidRPr="006B5C43">
        <w:rPr>
          <w:rFonts w:ascii="TH SarabunPSK" w:eastAsia="TH Sarabun New" w:hAnsi="TH SarabunPSK" w:cs="TH SarabunPSK"/>
        </w:rPr>
        <w:t>C</w:t>
      </w:r>
      <w:r w:rsidRPr="006B5C43">
        <w:rPr>
          <w:rFonts w:ascii="TH SarabunPSK" w:eastAsia="TH Sarabun New" w:hAnsi="TH SarabunPSK" w:cs="TH SarabunPSK"/>
          <w:cs/>
        </w:rPr>
        <w:t>.</w:t>
      </w:r>
      <w:r w:rsidRPr="006B5C43">
        <w:rPr>
          <w:rFonts w:ascii="TH SarabunPSK" w:eastAsia="TH Sarabun New" w:hAnsi="TH SarabunPSK" w:cs="TH SarabunPSK"/>
        </w:rPr>
        <w:t>, Sae Cheen, K</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Sawatdee, S</w:t>
      </w:r>
      <w:r w:rsidRPr="006B5C43">
        <w:rPr>
          <w:rFonts w:ascii="TH SarabunPSK" w:eastAsia="TH Sarabun New" w:hAnsi="TH SarabunPSK" w:cs="TH SarabunPSK"/>
          <w:cs/>
        </w:rPr>
        <w:t xml:space="preserve">. </w:t>
      </w:r>
      <w:r w:rsidRPr="006B5C43">
        <w:rPr>
          <w:rFonts w:ascii="TH SarabunPSK" w:eastAsia="TH Sarabun New" w:hAnsi="TH SarabunPSK" w:cs="TH SarabunPSK"/>
        </w:rPr>
        <w:t>Stability of extemporaneous oral suspension of sildenafil citrate</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6th Walailak Research National Conference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July</w:t>
      </w:r>
      <w:r w:rsidRPr="006B5C43">
        <w:rPr>
          <w:rFonts w:ascii="TH SarabunPSK" w:eastAsia="TH Sarabun New" w:hAnsi="TH SarabunPSK" w:cs="TH SarabunPSK"/>
          <w:cs/>
        </w:rPr>
        <w:t xml:space="preserve"> 3-4 2014</w:t>
      </w:r>
      <w:r w:rsidRPr="006B5C43">
        <w:rPr>
          <w:rFonts w:ascii="TH SarabunPSK" w:eastAsia="TH Sarabun New" w:hAnsi="TH SarabunPSK" w:cs="TH SarabunPSK"/>
        </w:rPr>
        <w:t>, Nakhon Si Thammarat,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rPr>
        <w:t>Woradechakul,</w:t>
      </w:r>
      <w:r w:rsidRPr="006B5C43">
        <w:rPr>
          <w:rFonts w:ascii="TH SarabunPSK" w:eastAsia="TH Sarabun New" w:hAnsi="TH SarabunPSK" w:cs="TH SarabunPSK"/>
          <w:cs/>
        </w:rPr>
        <w:t xml:space="preserve"> </w:t>
      </w:r>
      <w:r w:rsidRPr="006B5C43">
        <w:rPr>
          <w:rFonts w:ascii="TH SarabunPSK" w:eastAsia="TH Sarabun New" w:hAnsi="TH SarabunPSK" w:cs="TH SarabunPSK"/>
        </w:rPr>
        <w:t>C</w:t>
      </w:r>
      <w:r w:rsidRPr="006B5C43">
        <w:rPr>
          <w:rFonts w:ascii="TH SarabunPSK" w:eastAsia="TH Sarabun New" w:hAnsi="TH SarabunPSK" w:cs="TH SarabunPSK"/>
          <w:cs/>
        </w:rPr>
        <w:t>.</w:t>
      </w:r>
      <w:r w:rsidRPr="006B5C43">
        <w:rPr>
          <w:rFonts w:ascii="TH SarabunPSK" w:eastAsia="Times New Roman" w:hAnsi="TH SarabunPSK" w:cs="TH SarabunPSK"/>
          <w:snapToGrid w:val="0"/>
          <w:lang w:bidi="ar-SA"/>
        </w:rPr>
        <w:t>, Sae Yoon, A</w:t>
      </w:r>
      <w:r w:rsidRPr="006B5C43">
        <w:rPr>
          <w:rFonts w:ascii="TH SarabunPSK" w:eastAsia="Times New Roman" w:hAnsi="TH SarabunPSK" w:cs="TH SarabunPSK"/>
          <w:snapToGrid w:val="0"/>
          <w:cs/>
        </w:rPr>
        <w:t>.</w:t>
      </w:r>
      <w:r w:rsidRPr="006B5C43">
        <w:rPr>
          <w:rFonts w:ascii="TH SarabunPSK" w:eastAsia="Times New Roman" w:hAnsi="TH SarabunPSK" w:cs="TH SarabunPSK"/>
          <w:snapToGrid w:val="0"/>
          <w:lang w:bidi="ar-SA"/>
        </w:rPr>
        <w:t>, Sawatdee, S</w:t>
      </w:r>
      <w:r w:rsidRPr="006B5C43">
        <w:rPr>
          <w:rFonts w:ascii="TH SarabunPSK" w:eastAsia="Times New Roman" w:hAnsi="TH SarabunPSK" w:cs="TH SarabunPSK"/>
          <w:snapToGrid w:val="0"/>
          <w:cs/>
        </w:rPr>
        <w:t xml:space="preserve">. </w:t>
      </w:r>
      <w:r w:rsidRPr="006B5C43">
        <w:rPr>
          <w:rFonts w:ascii="TH SarabunPSK" w:eastAsia="Times New Roman" w:hAnsi="TH SarabunPSK" w:cs="TH SarabunPSK"/>
          <w:snapToGrid w:val="0"/>
          <w:lang w:bidi="ar-SA"/>
        </w:rPr>
        <w:t>&amp;</w:t>
      </w:r>
      <w:r w:rsidRPr="006B5C43">
        <w:rPr>
          <w:rFonts w:ascii="TH SarabunPSK" w:eastAsia="Times New Roman" w:hAnsi="TH SarabunPSK" w:cs="TH SarabunPSK"/>
          <w:snapToGrid w:val="0"/>
          <w:cs/>
        </w:rPr>
        <w:t xml:space="preserve"> </w:t>
      </w:r>
      <w:r w:rsidRPr="006B5C43">
        <w:rPr>
          <w:rFonts w:ascii="TH SarabunPSK" w:eastAsia="Times New Roman" w:hAnsi="TH SarabunPSK" w:cs="TH SarabunPSK"/>
          <w:b/>
          <w:bCs/>
          <w:snapToGrid w:val="0"/>
          <w:lang w:bidi="ar-SA"/>
        </w:rPr>
        <w:t>Atipairin, A</w:t>
      </w:r>
      <w:r w:rsidRPr="006B5C43">
        <w:rPr>
          <w:rFonts w:ascii="TH SarabunPSK" w:eastAsia="Times New Roman" w:hAnsi="TH SarabunPSK" w:cs="TH SarabunPSK"/>
          <w:snapToGrid w:val="0"/>
          <w:cs/>
        </w:rPr>
        <w:t xml:space="preserve">. </w:t>
      </w:r>
      <w:r w:rsidRPr="006B5C43">
        <w:rPr>
          <w:rFonts w:ascii="TH SarabunPSK" w:eastAsia="Times New Roman" w:hAnsi="TH SarabunPSK" w:cs="TH SarabunPSK"/>
          <w:snapToGrid w:val="0"/>
          <w:lang w:eastAsia="en-GB" w:bidi="ar-SA"/>
        </w:rPr>
        <w:t>Analytical method validation for determination of sildenafil citrate in extemporaneous preparation</w:t>
      </w:r>
      <w:r w:rsidRPr="006B5C43">
        <w:rPr>
          <w:rFonts w:ascii="TH SarabunPSK" w:eastAsia="Times New Roman" w:hAnsi="TH SarabunPSK" w:cs="TH SarabunPSK"/>
          <w:snapToGrid w:val="0"/>
          <w:cs/>
          <w:lang w:eastAsia="en-GB"/>
        </w:rPr>
        <w:t xml:space="preserve">. </w:t>
      </w:r>
      <w:r w:rsidRPr="006B5C43">
        <w:rPr>
          <w:rFonts w:ascii="TH SarabunPSK" w:eastAsia="TH Sarabun New" w:hAnsi="TH SarabunPSK" w:cs="TH SarabunPSK"/>
        </w:rPr>
        <w:t>The 3rd Current Drug Development International Conference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May 1</w:t>
      </w:r>
      <w:r w:rsidRPr="006B5C43">
        <w:rPr>
          <w:rFonts w:ascii="TH SarabunPSK" w:eastAsia="TH Sarabun New" w:hAnsi="TH SarabunPSK" w:cs="TH SarabunPSK"/>
          <w:cs/>
        </w:rPr>
        <w:t>-</w:t>
      </w:r>
      <w:r w:rsidRPr="006B5C43">
        <w:rPr>
          <w:rFonts w:ascii="TH SarabunPSK" w:eastAsia="TH Sarabun New" w:hAnsi="TH SarabunPSK" w:cs="TH SarabunPSK"/>
        </w:rPr>
        <w:t>3 2014, Krabi,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imes New Roman" w:hAnsi="TH SarabunPSK" w:cs="TH SarabunPSK"/>
          <w:snapToGrid w:val="0"/>
          <w:lang w:bidi="ar-SA"/>
        </w:rPr>
        <w:t>Sae Cheen, K</w:t>
      </w:r>
      <w:r w:rsidRPr="006B5C43">
        <w:rPr>
          <w:rFonts w:ascii="TH SarabunPSK" w:eastAsia="Times New Roman" w:hAnsi="TH SarabunPSK" w:cs="TH SarabunPSK"/>
          <w:snapToGrid w:val="0"/>
          <w:cs/>
        </w:rPr>
        <w:t>.</w:t>
      </w:r>
      <w:r w:rsidRPr="006B5C43">
        <w:rPr>
          <w:rFonts w:ascii="TH SarabunPSK" w:eastAsia="Times New Roman" w:hAnsi="TH SarabunPSK" w:cs="TH SarabunPSK"/>
          <w:snapToGrid w:val="0"/>
          <w:lang w:bidi="ar-SA"/>
        </w:rPr>
        <w:t>, Sae Yoon, A</w:t>
      </w:r>
      <w:r w:rsidRPr="006B5C43">
        <w:rPr>
          <w:rFonts w:ascii="TH SarabunPSK" w:eastAsia="Times New Roman" w:hAnsi="TH SarabunPSK" w:cs="TH SarabunPSK"/>
          <w:snapToGrid w:val="0"/>
          <w:cs/>
        </w:rPr>
        <w:t>.</w:t>
      </w:r>
      <w:r w:rsidRPr="006B5C43">
        <w:rPr>
          <w:rFonts w:ascii="TH SarabunPSK" w:eastAsia="Times New Roman" w:hAnsi="TH SarabunPSK" w:cs="TH SarabunPSK"/>
          <w:snapToGrid w:val="0"/>
          <w:lang w:bidi="ar-SA"/>
        </w:rPr>
        <w:t>, Sawatdee, S</w:t>
      </w:r>
      <w:r w:rsidRPr="006B5C43">
        <w:rPr>
          <w:rFonts w:ascii="TH SarabunPSK" w:eastAsia="Times New Roman" w:hAnsi="TH SarabunPSK" w:cs="TH SarabunPSK"/>
          <w:snapToGrid w:val="0"/>
          <w:cs/>
        </w:rPr>
        <w:t xml:space="preserve">. </w:t>
      </w:r>
      <w:r w:rsidRPr="006B5C43">
        <w:rPr>
          <w:rFonts w:ascii="TH SarabunPSK" w:eastAsia="Times New Roman" w:hAnsi="TH SarabunPSK" w:cs="TH SarabunPSK"/>
          <w:snapToGrid w:val="0"/>
          <w:lang w:bidi="ar-SA"/>
        </w:rPr>
        <w:t xml:space="preserve">&amp; </w:t>
      </w:r>
      <w:r w:rsidRPr="006B5C43">
        <w:rPr>
          <w:rFonts w:ascii="TH SarabunPSK" w:eastAsia="Times New Roman" w:hAnsi="TH SarabunPSK" w:cs="TH SarabunPSK"/>
          <w:b/>
          <w:bCs/>
          <w:snapToGrid w:val="0"/>
          <w:lang w:bidi="ar-SA"/>
        </w:rPr>
        <w:t>Atipairin, A</w:t>
      </w:r>
      <w:r w:rsidRPr="006B5C43">
        <w:rPr>
          <w:rFonts w:ascii="TH SarabunPSK" w:eastAsia="Times New Roman" w:hAnsi="TH SarabunPSK" w:cs="TH SarabunPSK"/>
          <w:snapToGrid w:val="0"/>
          <w:cs/>
        </w:rPr>
        <w:t xml:space="preserve">. </w:t>
      </w:r>
      <w:r w:rsidRPr="006B5C43">
        <w:rPr>
          <w:rFonts w:ascii="TH SarabunPSK" w:eastAsia="Times New Roman" w:hAnsi="TH SarabunPSK" w:cs="TH SarabunPSK"/>
          <w:bCs/>
          <w:snapToGrid w:val="0"/>
          <w:lang w:eastAsia="en-GB" w:bidi="ar-SA"/>
        </w:rPr>
        <w:t>Preparation and evaluation of extemporaneous sildenafil citrate oral suspension</w:t>
      </w:r>
      <w:r w:rsidRPr="006B5C43">
        <w:rPr>
          <w:rFonts w:ascii="TH SarabunPSK" w:eastAsia="Times New Roman" w:hAnsi="TH SarabunPSK" w:cs="TH SarabunPSK"/>
          <w:bCs/>
          <w:snapToGrid w:val="0"/>
          <w:cs/>
          <w:lang w:eastAsia="en-GB"/>
        </w:rPr>
        <w:t>.</w:t>
      </w:r>
      <w:r w:rsidRPr="006B5C43">
        <w:rPr>
          <w:rFonts w:ascii="TH SarabunPSK" w:eastAsia="Times New Roman" w:hAnsi="TH SarabunPSK" w:cs="TH SarabunPSK"/>
          <w:b/>
          <w:bCs/>
          <w:snapToGrid w:val="0"/>
          <w:cs/>
          <w:lang w:eastAsia="en-GB"/>
        </w:rPr>
        <w:t xml:space="preserve"> </w:t>
      </w:r>
      <w:r w:rsidRPr="006B5C43">
        <w:rPr>
          <w:rFonts w:ascii="TH SarabunPSK" w:eastAsia="TH Sarabun New" w:hAnsi="TH SarabunPSK" w:cs="TH SarabunPSK"/>
        </w:rPr>
        <w:t>The 3rd Current Drug Development International Conference</w:t>
      </w:r>
      <w:r w:rsidRPr="006B5C43">
        <w:rPr>
          <w:rFonts w:ascii="TH SarabunPSK" w:eastAsia="TH Sarabun New" w:hAnsi="TH SarabunPSK" w:cs="TH SarabunPSK"/>
          <w:cs/>
        </w:rPr>
        <w:t xml:space="preserve">. </w:t>
      </w:r>
      <w:r w:rsidRPr="006B5C43">
        <w:rPr>
          <w:rFonts w:ascii="TH SarabunPSK" w:eastAsia="TH Sarabun New" w:hAnsi="TH SarabunPSK" w:cs="TH SarabunPSK"/>
        </w:rPr>
        <w:t>May 1</w:t>
      </w:r>
      <w:r w:rsidRPr="006B5C43">
        <w:rPr>
          <w:rFonts w:ascii="TH SarabunPSK" w:eastAsia="TH Sarabun New" w:hAnsi="TH SarabunPSK" w:cs="TH SarabunPSK"/>
          <w:cs/>
        </w:rPr>
        <w:t>-</w:t>
      </w:r>
      <w:r w:rsidRPr="006B5C43">
        <w:rPr>
          <w:rFonts w:ascii="TH SarabunPSK" w:eastAsia="TH Sarabun New" w:hAnsi="TH SarabunPSK" w:cs="TH SarabunPSK"/>
        </w:rPr>
        <w:t>3 2014, Krabi, Thailand</w:t>
      </w:r>
      <w:r w:rsidRPr="006B5C43">
        <w:rPr>
          <w:rFonts w:ascii="TH SarabunPSK" w:eastAsia="TH Sarabun New" w:hAnsi="TH SarabunPSK" w:cs="TH SarabunPSK"/>
          <w:cs/>
        </w:rPr>
        <w:t>.</w:t>
      </w:r>
    </w:p>
    <w:p w:rsidR="006B5C43" w:rsidRPr="006B5C43" w:rsidRDefault="006B5C43" w:rsidP="00EE6D71">
      <w:pPr>
        <w:numPr>
          <w:ilvl w:val="0"/>
          <w:numId w:val="86"/>
        </w:numPr>
        <w:ind w:left="709"/>
        <w:contextualSpacing/>
        <w:jc w:val="thaiDistribute"/>
        <w:rPr>
          <w:rFonts w:ascii="TH SarabunPSK" w:eastAsia="TH Sarabun New" w:hAnsi="TH SarabunPSK" w:cs="TH SarabunPSK"/>
          <w:color w:val="000000"/>
        </w:rPr>
      </w:pPr>
      <w:r w:rsidRPr="006B5C43">
        <w:rPr>
          <w:rFonts w:ascii="TH SarabunPSK" w:eastAsia="TH Sarabun New" w:hAnsi="TH SarabunPSK" w:cs="TH SarabunPSK"/>
          <w:b/>
          <w:bCs/>
        </w:rPr>
        <w:t>Atipairin, A</w:t>
      </w:r>
      <w:r w:rsidRPr="006B5C43">
        <w:rPr>
          <w:rFonts w:ascii="TH SarabunPSK" w:eastAsia="TH Sarabun New" w:hAnsi="TH SarabunPSK" w:cs="TH SarabunPSK"/>
          <w:b/>
          <w:bCs/>
          <w:cs/>
        </w:rPr>
        <w:t xml:space="preserve">. </w:t>
      </w:r>
      <w:r w:rsidRPr="006B5C43">
        <w:rPr>
          <w:rFonts w:ascii="TH SarabunPSK" w:eastAsia="TH Sarabun New" w:hAnsi="TH SarabunPSK" w:cs="TH SarabunPSK"/>
          <w:b/>
          <w:bCs/>
        </w:rPr>
        <w:t xml:space="preserve">&amp; </w:t>
      </w:r>
      <w:r w:rsidRPr="006B5C43">
        <w:rPr>
          <w:rFonts w:ascii="TH SarabunPSK" w:eastAsia="TH Sarabun New" w:hAnsi="TH SarabunPSK" w:cs="TH SarabunPSK"/>
        </w:rPr>
        <w:t>Ratanaphan, A</w:t>
      </w:r>
      <w:r w:rsidRPr="006B5C43">
        <w:rPr>
          <w:rFonts w:ascii="TH SarabunPSK" w:eastAsia="TH Sarabun New" w:hAnsi="TH SarabunPSK" w:cs="TH SarabunPSK"/>
          <w:cs/>
        </w:rPr>
        <w:t xml:space="preserve">. </w:t>
      </w:r>
      <w:r w:rsidRPr="006B5C43">
        <w:rPr>
          <w:rFonts w:ascii="TH SarabunPSK" w:eastAsia="TH Sarabun New" w:hAnsi="TH SarabunPSK" w:cs="TH SarabunPSK"/>
        </w:rPr>
        <w:t>Substitution of aspartic acid with tyrosine at position 67 of the BRCA1 RING domain enhances sensitivity to cisplatin</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7</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Princess Chulabhorn International Science Congress </w:t>
      </w:r>
      <w:r w:rsidRPr="006B5C43">
        <w:rPr>
          <w:rFonts w:ascii="TH SarabunPSK" w:eastAsia="TH Sarabun New" w:hAnsi="TH SarabunPSK" w:cs="TH SarabunPSK"/>
          <w:cs/>
        </w:rPr>
        <w:t>(</w:t>
      </w:r>
      <w:r w:rsidRPr="006B5C43">
        <w:rPr>
          <w:rFonts w:ascii="TH SarabunPSK" w:eastAsia="TH Sarabun New" w:hAnsi="TH SarabunPSK" w:cs="TH SarabunPSK"/>
        </w:rPr>
        <w:t>PC VII</w:t>
      </w:r>
      <w:r w:rsidRPr="006B5C43">
        <w:rPr>
          <w:rFonts w:ascii="TH SarabunPSK" w:eastAsia="TH Sarabun New" w:hAnsi="TH SarabunPSK" w:cs="TH SarabunPSK"/>
          <w:cs/>
        </w:rPr>
        <w:t xml:space="preserve">): </w:t>
      </w:r>
      <w:r w:rsidRPr="006B5C43">
        <w:rPr>
          <w:rFonts w:ascii="TH SarabunPSK" w:eastAsia="TH Sarabun New" w:hAnsi="TH SarabunPSK" w:cs="TH SarabunPSK"/>
        </w:rPr>
        <w:t>Cancer from basic research to cure</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November 29 </w:t>
      </w:r>
      <w:r w:rsidRPr="006B5C43">
        <w:rPr>
          <w:rFonts w:ascii="TH SarabunPSK" w:eastAsia="TH Sarabun New" w:hAnsi="TH SarabunPSK" w:cs="TH SarabunPSK"/>
          <w:cs/>
        </w:rPr>
        <w:t xml:space="preserve">- </w:t>
      </w:r>
      <w:r w:rsidRPr="006B5C43">
        <w:rPr>
          <w:rFonts w:ascii="TH SarabunPSK" w:eastAsia="TH Sarabun New" w:hAnsi="TH SarabunPSK" w:cs="TH SarabunPSK"/>
        </w:rPr>
        <w:t>December 3, 2012, Bangkok, Thailand</w:t>
      </w:r>
      <w:r w:rsidRPr="006B5C43">
        <w:rPr>
          <w:rFonts w:ascii="TH SarabunPSK" w:eastAsia="TH Sarabun New" w:hAnsi="TH SarabunPSK" w:cs="TH SarabunPSK"/>
          <w:cs/>
        </w:rPr>
        <w:t>.</w:t>
      </w:r>
    </w:p>
    <w:p w:rsidR="006B5C43" w:rsidRPr="006B5C43" w:rsidRDefault="006B5C43" w:rsidP="006B5C43">
      <w:pPr>
        <w:ind w:firstLine="360"/>
        <w:jc w:val="thaiDistribute"/>
        <w:rPr>
          <w:rFonts w:ascii="TH SarabunPSK" w:eastAsia="TH SarabunPSK,Calibri" w:hAnsi="TH SarabunPSK" w:cs="TH SarabunPSK"/>
          <w:b/>
          <w:bCs/>
          <w:u w:val="single"/>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3 </w:t>
      </w:r>
      <w:r w:rsidRPr="006B5C43">
        <w:rPr>
          <w:rFonts w:ascii="TH SarabunPSK" w:eastAsia="TH SarabunPSK" w:hAnsi="TH SarabunPSK" w:cs="TH SarabunPSK"/>
          <w:b/>
          <w:bCs/>
          <w:cs/>
        </w:rPr>
        <w:t>บทความทางวิชาการ (</w:t>
      </w:r>
      <w:r w:rsidRPr="006B5C43">
        <w:rPr>
          <w:rFonts w:ascii="TH SarabunPSK" w:eastAsia="TH SarabunPSK" w:hAnsi="TH SarabunPSK" w:cs="TH SarabunPSK"/>
          <w:cs/>
        </w:rPr>
        <w:t xml:space="preserve">เขียนรูปแบบบรรณานุกรมของมหาวิทยาลัยตามระบบ </w:t>
      </w:r>
      <w:r w:rsidRPr="006B5C43">
        <w:rPr>
          <w:rFonts w:ascii="TH SarabunPSK" w:eastAsia="TH SarabunPSK" w:hAnsi="TH SarabunPSK" w:cs="TH SarabunPSK"/>
        </w:rPr>
        <w:t xml:space="preserve">American Psychological Association APA </w:t>
      </w:r>
      <w:r w:rsidRPr="006B5C43">
        <w:rPr>
          <w:rFonts w:ascii="TH SarabunPSK" w:eastAsia="TH SarabunPSK" w:hAnsi="TH SarabunPSK" w:cs="TH SarabunPSK"/>
          <w:cs/>
        </w:rPr>
        <w:t>6</w:t>
      </w:r>
      <w:r w:rsidRPr="006B5C43">
        <w:rPr>
          <w:rFonts w:ascii="TH SarabunPSK" w:eastAsia="TH SarabunPSK" w:hAnsi="TH SarabunPSK" w:cs="TH SarabunPSK"/>
          <w:vertAlign w:val="superscript"/>
        </w:rPr>
        <w:t>th</w:t>
      </w:r>
      <w:r w:rsidRPr="006B5C43">
        <w:rPr>
          <w:rFonts w:ascii="TH SarabunPSK" w:eastAsia="TH SarabunPSK" w:hAnsi="TH SarabunPSK" w:cs="TH SarabunPSK"/>
        </w:rPr>
        <w:t xml:space="preserve"> edition</w:t>
      </w:r>
      <w:r w:rsidRPr="006B5C43">
        <w:rPr>
          <w:rFonts w:ascii="TH SarabunPSK" w:eastAsia="TH SarabunPSK" w:hAnsi="TH SarabunPSK" w:cs="TH SarabunPSK"/>
          <w:cs/>
        </w:rPr>
        <w:t xml:space="preserve"> โดยเรียงจากปีล่าสุด)</w:t>
      </w:r>
    </w:p>
    <w:p w:rsidR="006B5C43" w:rsidRPr="006B5C43" w:rsidRDefault="006B5C43" w:rsidP="006B5C43">
      <w:pPr>
        <w:ind w:firstLine="360"/>
        <w:rPr>
          <w:rFonts w:ascii="TH SarabunPSK" w:eastAsia="TH SarabunPSK,Calibri" w:hAnsi="TH SarabunPSK" w:cs="TH SarabunPSK"/>
        </w:rPr>
      </w:pPr>
      <w:r w:rsidRPr="006B5C43">
        <w:rPr>
          <w:rFonts w:ascii="TH SarabunPSK" w:eastAsia="TH SarabunPSK" w:hAnsi="TH SarabunPSK" w:cs="TH SarabunPSK"/>
        </w:rPr>
        <w:t>1</w:t>
      </w:r>
      <w:r w:rsidRPr="006B5C43">
        <w:rPr>
          <w:rFonts w:ascii="TH SarabunPSK" w:eastAsia="TH SarabunPSK,Calibri" w:hAnsi="TH SarabunPSK" w:cs="TH SarabunPSK"/>
          <w:cs/>
        </w:rPr>
        <w:t>)  -</w:t>
      </w:r>
    </w:p>
    <w:p w:rsidR="006B5C43" w:rsidRPr="006B5C43" w:rsidRDefault="006B5C43" w:rsidP="006B5C43">
      <w:pPr>
        <w:ind w:firstLine="360"/>
        <w:jc w:val="thaiDistribute"/>
        <w:rPr>
          <w:rFonts w:ascii="TH SarabunPSK" w:eastAsia="TH SarabunPSK,Calibri" w:hAnsi="TH SarabunPSK" w:cs="TH SarabunPSK"/>
          <w:b/>
          <w:bCs/>
          <w:u w:val="single"/>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4 </w:t>
      </w:r>
      <w:r w:rsidRPr="006B5C43">
        <w:rPr>
          <w:rFonts w:ascii="TH SarabunPSK" w:eastAsia="TH SarabunPSK" w:hAnsi="TH SarabunPSK" w:cs="TH SarabunPSK"/>
          <w:b/>
          <w:bCs/>
          <w:cs/>
        </w:rPr>
        <w:t>หนังสือ/ตำรา/เอกสารการสอน  (</w:t>
      </w:r>
      <w:r w:rsidRPr="006B5C43">
        <w:rPr>
          <w:rFonts w:ascii="TH SarabunPSK" w:eastAsia="TH SarabunPSK" w:hAnsi="TH SarabunPSK" w:cs="TH SarabunPSK"/>
          <w:cs/>
        </w:rPr>
        <w:t xml:space="preserve">เขียนรูปแบบบรรณานุกรมของมหาวิทยาลัยตามระบบ </w:t>
      </w:r>
      <w:r w:rsidRPr="006B5C43">
        <w:rPr>
          <w:rFonts w:ascii="TH SarabunPSK" w:eastAsia="TH SarabunPSK" w:hAnsi="TH SarabunPSK" w:cs="TH SarabunPSK"/>
        </w:rPr>
        <w:t xml:space="preserve">American Psychological Association APA </w:t>
      </w:r>
      <w:r w:rsidRPr="006B5C43">
        <w:rPr>
          <w:rFonts w:ascii="TH SarabunPSK" w:eastAsia="TH SarabunPSK" w:hAnsi="TH SarabunPSK" w:cs="TH SarabunPSK"/>
          <w:cs/>
        </w:rPr>
        <w:t>6</w:t>
      </w:r>
      <w:r w:rsidRPr="006B5C43">
        <w:rPr>
          <w:rFonts w:ascii="TH SarabunPSK" w:eastAsia="TH SarabunPSK" w:hAnsi="TH SarabunPSK" w:cs="TH SarabunPSK"/>
          <w:vertAlign w:val="superscript"/>
        </w:rPr>
        <w:t>th</w:t>
      </w:r>
      <w:r w:rsidRPr="006B5C43">
        <w:rPr>
          <w:rFonts w:ascii="TH SarabunPSK" w:eastAsia="TH SarabunPSK" w:hAnsi="TH SarabunPSK" w:cs="TH SarabunPSK"/>
        </w:rPr>
        <w:t xml:space="preserve"> edition</w:t>
      </w:r>
      <w:r w:rsidRPr="006B5C43">
        <w:rPr>
          <w:rFonts w:ascii="TH SarabunPSK" w:eastAsia="TH SarabunPSK" w:hAnsi="TH SarabunPSK" w:cs="TH SarabunPSK"/>
          <w:cs/>
        </w:rPr>
        <w:t xml:space="preserve"> โดยเรียงจากปีล่าสุด)</w:t>
      </w:r>
    </w:p>
    <w:p w:rsidR="006B5C43" w:rsidRPr="006B5C43" w:rsidRDefault="006B5C43" w:rsidP="006B5C43">
      <w:pPr>
        <w:ind w:firstLine="360"/>
        <w:rPr>
          <w:rFonts w:ascii="TH SarabunPSK" w:eastAsia="TH SarabunPSK" w:hAnsi="TH SarabunPSK" w:cs="TH SarabunPSK"/>
          <w:b/>
          <w:bCs/>
        </w:rPr>
      </w:pPr>
      <w:r w:rsidRPr="006B5C43">
        <w:rPr>
          <w:rFonts w:ascii="TH SarabunPSK" w:eastAsia="TH SarabunPSK" w:hAnsi="TH SarabunPSK" w:cs="TH SarabunPSK"/>
        </w:rPr>
        <w:t>1</w:t>
      </w:r>
      <w:r w:rsidRPr="006B5C43">
        <w:rPr>
          <w:rFonts w:ascii="TH SarabunPSK" w:eastAsia="TH SarabunPSK,Calibri" w:hAnsi="TH SarabunPSK" w:cs="TH SarabunPSK"/>
          <w:cs/>
        </w:rPr>
        <w:t>)  -</w:t>
      </w:r>
    </w:p>
    <w:p w:rsidR="006B5C43" w:rsidRPr="006B5C43" w:rsidRDefault="006B5C43" w:rsidP="006B5C43">
      <w:pPr>
        <w:ind w:firstLine="360"/>
        <w:rPr>
          <w:rFonts w:ascii="TH SarabunPSK" w:eastAsia="TH SarabunPSK,Calibri" w:hAnsi="TH SarabunPSK" w:cs="TH SarabunPSK"/>
          <w:b/>
          <w:bCs/>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5 </w:t>
      </w:r>
      <w:r w:rsidRPr="006B5C43">
        <w:rPr>
          <w:rFonts w:ascii="TH SarabunPSK" w:eastAsia="TH SarabunPSK" w:hAnsi="TH SarabunPSK" w:cs="TH SarabunPSK"/>
          <w:b/>
          <w:bCs/>
          <w:cs/>
        </w:rPr>
        <w:t xml:space="preserve">สิทธิบัตร </w:t>
      </w:r>
    </w:p>
    <w:p w:rsidR="006B5C43" w:rsidRPr="006B5C43" w:rsidRDefault="006B5C43" w:rsidP="006B5C43">
      <w:pPr>
        <w:ind w:firstLine="360"/>
        <w:rPr>
          <w:rFonts w:ascii="TH SarabunPSK" w:eastAsia="TH SarabunPSK,Calibri" w:hAnsi="TH SarabunPSK" w:cs="TH SarabunPSK"/>
        </w:rPr>
      </w:pPr>
      <w:r w:rsidRPr="006B5C43">
        <w:rPr>
          <w:rFonts w:ascii="TH SarabunPSK" w:eastAsia="TH SarabunPSK" w:hAnsi="TH SarabunPSK" w:cs="TH SarabunPSK"/>
        </w:rPr>
        <w:t>1</w:t>
      </w:r>
      <w:r w:rsidRPr="006B5C43">
        <w:rPr>
          <w:rFonts w:ascii="TH SarabunPSK" w:eastAsia="TH SarabunPSK,Calibri" w:hAnsi="TH SarabunPSK" w:cs="TH SarabunPSK"/>
          <w:cs/>
        </w:rPr>
        <w:t>)  -</w:t>
      </w:r>
    </w:p>
    <w:p w:rsidR="006B5C43" w:rsidRPr="006B5C43" w:rsidRDefault="006B5C43" w:rsidP="006B5C43">
      <w:pPr>
        <w:ind w:firstLine="360"/>
        <w:rPr>
          <w:rFonts w:ascii="TH SarabunPSK" w:eastAsia="TH SarabunPSK,Calibri" w:hAnsi="TH SarabunPSK" w:cs="TH SarabunPSK"/>
          <w:b/>
          <w:bCs/>
        </w:rPr>
      </w:pPr>
      <w:r w:rsidRPr="006B5C43">
        <w:rPr>
          <w:rFonts w:ascii="TH SarabunPSK" w:eastAsia="TH SarabunPSK" w:hAnsi="TH SarabunPSK" w:cs="TH SarabunPSK"/>
          <w:b/>
          <w:bCs/>
        </w:rPr>
        <w:t>5</w:t>
      </w:r>
      <w:r w:rsidRPr="006B5C43">
        <w:rPr>
          <w:rFonts w:ascii="TH SarabunPSK" w:eastAsia="TH SarabunPSK" w:hAnsi="TH SarabunPSK" w:cs="TH SarabunPSK"/>
          <w:b/>
          <w:bCs/>
          <w:cs/>
        </w:rPr>
        <w:t>.</w:t>
      </w:r>
      <w:r w:rsidRPr="006B5C43">
        <w:rPr>
          <w:rFonts w:ascii="TH SarabunPSK" w:eastAsia="TH SarabunPSK" w:hAnsi="TH SarabunPSK" w:cs="TH SarabunPSK"/>
          <w:b/>
          <w:bCs/>
        </w:rPr>
        <w:t xml:space="preserve">6 </w:t>
      </w:r>
      <w:r w:rsidRPr="006B5C43">
        <w:rPr>
          <w:rFonts w:ascii="TH SarabunPSK" w:eastAsia="TH SarabunPSK" w:hAnsi="TH SarabunPSK" w:cs="TH SarabunPSK"/>
          <w:b/>
          <w:bCs/>
          <w:cs/>
        </w:rPr>
        <w:t xml:space="preserve">สิ่งประดิษฐ์ </w:t>
      </w:r>
    </w:p>
    <w:p w:rsidR="003E616E" w:rsidRPr="003B6AFF" w:rsidRDefault="006B5C43" w:rsidP="003B6AFF">
      <w:pPr>
        <w:ind w:firstLine="360"/>
        <w:rPr>
          <w:rFonts w:ascii="TH SarabunPSK" w:eastAsia="TH SarabunPSK,Calibri" w:hAnsi="TH SarabunPSK" w:cs="TH SarabunPSK"/>
        </w:rPr>
      </w:pPr>
      <w:r w:rsidRPr="006B5C43">
        <w:rPr>
          <w:rFonts w:ascii="TH SarabunPSK" w:eastAsia="TH SarabunPSK" w:hAnsi="TH SarabunPSK" w:cs="TH SarabunPSK"/>
        </w:rPr>
        <w:t>1</w:t>
      </w:r>
      <w:r w:rsidRPr="006B5C43">
        <w:rPr>
          <w:rFonts w:ascii="TH SarabunPSK" w:eastAsia="TH SarabunPSK,Calibri" w:hAnsi="TH SarabunPSK" w:cs="TH SarabunPSK"/>
          <w:cs/>
        </w:rPr>
        <w:t>)  -</w:t>
      </w:r>
    </w:p>
    <w:p w:rsidR="006B5C43" w:rsidRPr="006B5C43" w:rsidRDefault="006B5C43" w:rsidP="006B5C43">
      <w:pPr>
        <w:spacing w:before="120" w:after="120"/>
        <w:rPr>
          <w:rFonts w:ascii="TH SarabunPSK" w:eastAsia="TH SarabunPSK,Calibri" w:hAnsi="TH SarabunPSK" w:cs="TH SarabunPSK"/>
          <w:b/>
          <w:bCs/>
        </w:rPr>
      </w:pPr>
      <w:r w:rsidRPr="006B5C43">
        <w:rPr>
          <w:rFonts w:ascii="TH SarabunPSK" w:eastAsia="TH SarabunPSK" w:hAnsi="TH SarabunPSK" w:cs="TH SarabunPSK"/>
          <w:b/>
          <w:bCs/>
        </w:rPr>
        <w:t>6</w:t>
      </w:r>
      <w:r w:rsidRPr="006B5C43">
        <w:rPr>
          <w:rFonts w:ascii="TH SarabunPSK" w:eastAsia="TH SarabunPSK"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6B5C43" w:rsidRPr="006B5C43" w:rsidTr="006B5C43">
        <w:tc>
          <w:tcPr>
            <w:tcW w:w="3950"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เกียรติคุณ/รางวัลที่ได้รับ</w:t>
            </w:r>
          </w:p>
        </w:tc>
        <w:tc>
          <w:tcPr>
            <w:tcW w:w="1050" w:type="pct"/>
            <w:shd w:val="clear" w:color="auto" w:fill="auto"/>
          </w:tcPr>
          <w:p w:rsidR="006B5C43" w:rsidRPr="006B5C43" w:rsidRDefault="006B5C43" w:rsidP="006B5C43">
            <w:pPr>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c>
          <w:tcPr>
            <w:tcW w:w="3950"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FAculty</w:t>
            </w:r>
            <w:r w:rsidRPr="006B5C43">
              <w:rPr>
                <w:rFonts w:ascii="TH SarabunPSK" w:eastAsia="Cambria" w:hAnsi="TH SarabunPSK" w:cs="TH SarabunPSK"/>
                <w:cs/>
              </w:rPr>
              <w:t>-</w:t>
            </w:r>
            <w:r w:rsidRPr="006B5C43">
              <w:rPr>
                <w:rFonts w:ascii="TH SarabunPSK" w:eastAsia="Cambria" w:hAnsi="TH SarabunPSK" w:cs="TH SarabunPSK"/>
              </w:rPr>
              <w:t xml:space="preserve">STudent </w:t>
            </w:r>
            <w:r w:rsidRPr="006B5C43">
              <w:rPr>
                <w:rFonts w:ascii="TH SarabunPSK" w:eastAsia="Cambria" w:hAnsi="TH SarabunPSK" w:cs="TH SarabunPSK"/>
                <w:cs/>
              </w:rPr>
              <w:t>(</w:t>
            </w:r>
            <w:r w:rsidRPr="006B5C43">
              <w:rPr>
                <w:rFonts w:ascii="TH SarabunPSK" w:eastAsia="Cambria" w:hAnsi="TH SarabunPSK" w:cs="TH SarabunPSK"/>
              </w:rPr>
              <w:t>FAST</w:t>
            </w:r>
            <w:r w:rsidRPr="006B5C43">
              <w:rPr>
                <w:rFonts w:ascii="TH SarabunPSK" w:eastAsia="Cambria" w:hAnsi="TH SarabunPSK" w:cs="TH SarabunPSK"/>
                <w:cs/>
              </w:rPr>
              <w:t xml:space="preserve">) </w:t>
            </w:r>
            <w:r w:rsidRPr="006B5C43">
              <w:rPr>
                <w:rFonts w:ascii="TH SarabunPSK" w:eastAsia="Cambria" w:hAnsi="TH SarabunPSK" w:cs="TH SarabunPSK"/>
              </w:rPr>
              <w:t>teams</w:t>
            </w:r>
            <w:r w:rsidRPr="006B5C43">
              <w:rPr>
                <w:rFonts w:ascii="TH SarabunPSK" w:eastAsia="Cambria" w:hAnsi="TH SarabunPSK" w:cs="TH SarabunPSK" w:hint="cs"/>
                <w:cs/>
              </w:rPr>
              <w:t xml:space="preserve"> </w:t>
            </w:r>
            <w:r w:rsidRPr="006B5C43">
              <w:rPr>
                <w:rFonts w:ascii="TH SarabunPSK" w:eastAsia="Cambria" w:hAnsi="TH SarabunPSK" w:cs="TH SarabunPSK"/>
                <w:cs/>
              </w:rPr>
              <w:t>(</w:t>
            </w:r>
            <w:r w:rsidRPr="006B5C43">
              <w:rPr>
                <w:rFonts w:ascii="TH SarabunPSK" w:eastAsia="Cambria" w:hAnsi="TH SarabunPSK" w:cs="TH SarabunPSK"/>
              </w:rPr>
              <w:t>New LAAAMP Awardees 2019</w:t>
            </w:r>
            <w:r w:rsidRPr="006B5C43">
              <w:rPr>
                <w:rFonts w:ascii="TH SarabunPSK" w:eastAsia="Cambria" w:hAnsi="TH SarabunPSK" w:cs="TH SarabunPSK"/>
                <w:cs/>
              </w:rPr>
              <w:t>)</w:t>
            </w:r>
          </w:p>
        </w:tc>
        <w:tc>
          <w:tcPr>
            <w:tcW w:w="1050"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2562</w:t>
            </w:r>
          </w:p>
        </w:tc>
      </w:tr>
      <w:tr w:rsidR="006B5C43" w:rsidRPr="006B5C43" w:rsidTr="006B5C43">
        <w:tc>
          <w:tcPr>
            <w:tcW w:w="3950"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FAculty</w:t>
            </w:r>
            <w:r w:rsidRPr="006B5C43">
              <w:rPr>
                <w:rFonts w:ascii="TH SarabunPSK" w:eastAsia="Cambria" w:hAnsi="TH SarabunPSK" w:cs="TH SarabunPSK"/>
                <w:cs/>
              </w:rPr>
              <w:t>-</w:t>
            </w:r>
            <w:r w:rsidRPr="006B5C43">
              <w:rPr>
                <w:rFonts w:ascii="TH SarabunPSK" w:eastAsia="Cambria" w:hAnsi="TH SarabunPSK" w:cs="TH SarabunPSK"/>
              </w:rPr>
              <w:t xml:space="preserve">STudent </w:t>
            </w:r>
            <w:r w:rsidRPr="006B5C43">
              <w:rPr>
                <w:rFonts w:ascii="TH SarabunPSK" w:eastAsia="Cambria" w:hAnsi="TH SarabunPSK" w:cs="TH SarabunPSK"/>
                <w:cs/>
              </w:rPr>
              <w:t>(</w:t>
            </w:r>
            <w:r w:rsidRPr="006B5C43">
              <w:rPr>
                <w:rFonts w:ascii="TH SarabunPSK" w:eastAsia="Cambria" w:hAnsi="TH SarabunPSK" w:cs="TH SarabunPSK"/>
              </w:rPr>
              <w:t>FAST</w:t>
            </w:r>
            <w:r w:rsidRPr="006B5C43">
              <w:rPr>
                <w:rFonts w:ascii="TH SarabunPSK" w:eastAsia="Cambria" w:hAnsi="TH SarabunPSK" w:cs="TH SarabunPSK"/>
                <w:cs/>
              </w:rPr>
              <w:t xml:space="preserve">) </w:t>
            </w:r>
            <w:r w:rsidRPr="006B5C43">
              <w:rPr>
                <w:rFonts w:ascii="TH SarabunPSK" w:eastAsia="Cambria" w:hAnsi="TH SarabunPSK" w:cs="TH SarabunPSK"/>
              </w:rPr>
              <w:t>teams</w:t>
            </w:r>
            <w:r w:rsidRPr="006B5C43">
              <w:rPr>
                <w:rFonts w:ascii="TH SarabunPSK" w:eastAsia="Cambria" w:hAnsi="TH SarabunPSK" w:cs="TH SarabunPSK" w:hint="cs"/>
                <w:cs/>
              </w:rPr>
              <w:t xml:space="preserve"> </w:t>
            </w:r>
            <w:r w:rsidRPr="006B5C43">
              <w:rPr>
                <w:rFonts w:ascii="TH SarabunPSK" w:eastAsia="Cambria" w:hAnsi="TH SarabunPSK" w:cs="TH SarabunPSK"/>
                <w:cs/>
              </w:rPr>
              <w:t>(</w:t>
            </w:r>
            <w:r w:rsidRPr="006B5C43">
              <w:rPr>
                <w:rFonts w:ascii="TH SarabunPSK" w:eastAsia="Cambria" w:hAnsi="TH SarabunPSK" w:cs="TH SarabunPSK"/>
              </w:rPr>
              <w:t>New LAAAMP Awardees 2018</w:t>
            </w:r>
            <w:r w:rsidRPr="006B5C43">
              <w:rPr>
                <w:rFonts w:ascii="TH SarabunPSK" w:eastAsia="Cambria" w:hAnsi="TH SarabunPSK" w:cs="TH SarabunPSK"/>
                <w:cs/>
              </w:rPr>
              <w:t>)</w:t>
            </w:r>
          </w:p>
        </w:tc>
        <w:tc>
          <w:tcPr>
            <w:tcW w:w="1050"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2561</w:t>
            </w:r>
          </w:p>
        </w:tc>
      </w:tr>
      <w:tr w:rsidR="006B5C43" w:rsidRPr="006B5C43" w:rsidTr="006B5C43">
        <w:tc>
          <w:tcPr>
            <w:tcW w:w="3950"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hint="cs"/>
                <w:cs/>
              </w:rPr>
              <w:t>อาจารย์ดีเด่นด้านการวิจัย สำนักวิชาเภสัชศาสตร์ มหาวิทยาลัยวลัยลักษณ์</w:t>
            </w:r>
          </w:p>
        </w:tc>
        <w:tc>
          <w:tcPr>
            <w:tcW w:w="1050"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hint="cs"/>
                <w:cs/>
              </w:rPr>
              <w:t>2560</w:t>
            </w:r>
          </w:p>
        </w:tc>
      </w:tr>
      <w:tr w:rsidR="006B5C43" w:rsidRPr="006B5C43" w:rsidTr="006B5C43">
        <w:tc>
          <w:tcPr>
            <w:tcW w:w="3950" w:type="pct"/>
            <w:shd w:val="clear" w:color="auto" w:fill="auto"/>
          </w:tcPr>
          <w:p w:rsidR="006B5C43" w:rsidRPr="006B5C43" w:rsidRDefault="006B5C43" w:rsidP="006B5C43">
            <w:pPr>
              <w:rPr>
                <w:rFonts w:ascii="TH SarabunPSK" w:eastAsia="TH SarabunPSK" w:hAnsi="TH SarabunPSK" w:cs="TH SarabunPSK"/>
                <w:cs/>
              </w:rPr>
            </w:pPr>
            <w:r w:rsidRPr="006B5C43">
              <w:rPr>
                <w:rFonts w:ascii="TH SarabunPSK" w:eastAsia="TH SarabunPSK" w:hAnsi="TH SarabunPSK" w:cs="TH SarabunPSK"/>
              </w:rPr>
              <w:t>The Outstanding PhD Thesis Award 2011</w:t>
            </w:r>
          </w:p>
        </w:tc>
        <w:tc>
          <w:tcPr>
            <w:tcW w:w="1050" w:type="pct"/>
            <w:shd w:val="clear" w:color="auto" w:fill="auto"/>
          </w:tcPr>
          <w:p w:rsidR="006B5C43" w:rsidRPr="006B5C43" w:rsidRDefault="006B5C43" w:rsidP="006B5C43">
            <w:pPr>
              <w:jc w:val="center"/>
              <w:rPr>
                <w:rFonts w:ascii="TH SarabunPSK" w:eastAsia="TH SarabunPSK" w:hAnsi="TH SarabunPSK" w:cs="TH SarabunPSK"/>
              </w:rPr>
            </w:pPr>
            <w:r w:rsidRPr="006B5C43">
              <w:rPr>
                <w:rFonts w:ascii="TH SarabunPSK" w:eastAsia="TH SarabunPSK" w:hAnsi="TH SarabunPSK" w:cs="TH SarabunPSK"/>
              </w:rPr>
              <w:t>2555</w:t>
            </w:r>
          </w:p>
        </w:tc>
      </w:tr>
      <w:tr w:rsidR="006B5C43" w:rsidRPr="006B5C43" w:rsidTr="006B5C43">
        <w:tc>
          <w:tcPr>
            <w:tcW w:w="3950" w:type="pct"/>
            <w:shd w:val="clear" w:color="auto" w:fill="auto"/>
          </w:tcPr>
          <w:p w:rsidR="006B5C43" w:rsidRPr="006B5C43" w:rsidRDefault="006B5C43" w:rsidP="006B5C43">
            <w:pPr>
              <w:rPr>
                <w:rFonts w:ascii="TH SarabunPSK" w:eastAsia="TH SarabunPSK" w:hAnsi="TH SarabunPSK" w:cs="TH SarabunPSK"/>
                <w:cs/>
              </w:rPr>
            </w:pPr>
            <w:r w:rsidRPr="006B5C43">
              <w:rPr>
                <w:rFonts w:ascii="TH SarabunPSK" w:eastAsia="TH SarabunPSK" w:hAnsi="TH SarabunPSK" w:cs="TH SarabunPSK"/>
              </w:rPr>
              <w:t>Merck Young Scientist Award 2010</w:t>
            </w:r>
          </w:p>
        </w:tc>
        <w:tc>
          <w:tcPr>
            <w:tcW w:w="1050" w:type="pct"/>
            <w:shd w:val="clear" w:color="auto" w:fill="auto"/>
          </w:tcPr>
          <w:p w:rsidR="006B5C43" w:rsidRPr="006B5C43" w:rsidRDefault="006B5C43" w:rsidP="006B5C43">
            <w:pPr>
              <w:jc w:val="center"/>
              <w:rPr>
                <w:rFonts w:ascii="TH SarabunPSK" w:eastAsia="TH SarabunPSK" w:hAnsi="TH SarabunPSK" w:cs="TH SarabunPSK"/>
                <w:cs/>
              </w:rPr>
            </w:pPr>
            <w:r w:rsidRPr="006B5C43">
              <w:rPr>
                <w:rFonts w:ascii="TH SarabunPSK" w:eastAsia="TH SarabunPSK" w:hAnsi="TH SarabunPSK" w:cs="TH SarabunPSK"/>
              </w:rPr>
              <w:t>2553</w:t>
            </w:r>
          </w:p>
        </w:tc>
      </w:tr>
    </w:tbl>
    <w:p w:rsidR="006B5C43" w:rsidRPr="006B5C43" w:rsidRDefault="006B5C43" w:rsidP="006B5C43">
      <w:pPr>
        <w:spacing w:before="120" w:after="120"/>
        <w:rPr>
          <w:rFonts w:ascii="TH SarabunPSK" w:eastAsia="TH Sarabun New" w:hAnsi="TH SarabunPSK" w:cs="TH SarabunPSK"/>
          <w:b/>
          <w:bCs/>
        </w:rPr>
      </w:pPr>
      <w:r w:rsidRPr="006B5C43">
        <w:rPr>
          <w:rFonts w:ascii="TH SarabunPSK" w:eastAsia="TH Sarabun New" w:hAnsi="TH SarabunPSK" w:cs="TH SarabunPSK" w:hint="cs"/>
          <w:b/>
          <w:bCs/>
          <w:cs/>
        </w:rPr>
        <w:lastRenderedPageBreak/>
        <w:t xml:space="preserve">7. ผลงานวิชาการอื่นๆ </w:t>
      </w:r>
    </w:p>
    <w:p w:rsidR="006B5C43" w:rsidRPr="006B5C43" w:rsidRDefault="006B5C43" w:rsidP="00EE6D71">
      <w:pPr>
        <w:keepNext/>
        <w:keepLines/>
        <w:numPr>
          <w:ilvl w:val="1"/>
          <w:numId w:val="89"/>
        </w:numPr>
        <w:ind w:left="709" w:right="238"/>
        <w:jc w:val="thaiDistribute"/>
        <w:outlineLvl w:val="3"/>
        <w:rPr>
          <w:rFonts w:ascii="TH SarabunPSK" w:eastAsia="Cordia New" w:hAnsi="TH SarabunPSK" w:cs="TH SarabunPSK"/>
          <w:b/>
          <w:bCs/>
          <w:i/>
          <w:iCs/>
        </w:rPr>
      </w:pPr>
      <w:r w:rsidRPr="006B5C43">
        <w:rPr>
          <w:rFonts w:ascii="TH SarabunPSK" w:eastAsia="Cordia New" w:hAnsi="TH SarabunPSK" w:cs="TH SarabunPSK"/>
        </w:rPr>
        <w:t>Guest editor</w:t>
      </w:r>
      <w:r w:rsidRPr="006B5C43">
        <w:rPr>
          <w:rFonts w:ascii="TH SarabunPSK" w:eastAsia="Cordia New" w:hAnsi="TH SarabunPSK" w:cs="TH SarabunPSK"/>
          <w:cs/>
        </w:rPr>
        <w:t xml:space="preserve">. </w:t>
      </w:r>
      <w:r w:rsidRPr="006B5C43">
        <w:rPr>
          <w:rFonts w:ascii="TH SarabunPSK" w:eastAsia="Cordia New" w:hAnsi="TH SarabunPSK" w:cs="TH SarabunPSK"/>
        </w:rPr>
        <w:t xml:space="preserve">Walailak Journal of Science and Technology Volume 14, Number 9, September 2017 </w:t>
      </w:r>
      <w:r w:rsidRPr="006B5C43">
        <w:rPr>
          <w:rFonts w:ascii="TH SarabunPSK" w:eastAsia="Cordia New" w:hAnsi="TH SarabunPSK" w:cs="TH SarabunPSK"/>
          <w:cs/>
        </w:rPr>
        <w:t xml:space="preserve">: </w:t>
      </w:r>
      <w:r w:rsidRPr="006B5C43">
        <w:rPr>
          <w:rFonts w:ascii="TH SarabunPSK" w:eastAsia="Cordia New" w:hAnsi="TH SarabunPSK" w:cs="TH SarabunPSK"/>
        </w:rPr>
        <w:t>Special Issue on Pharmaceutical Sciences</w:t>
      </w:r>
      <w:r w:rsidRPr="006B5C43">
        <w:rPr>
          <w:rFonts w:ascii="TH SarabunPSK" w:eastAsia="Cordia New" w:hAnsi="TH SarabunPSK" w:cs="TH SarabunPSK"/>
          <w:cs/>
        </w:rPr>
        <w:t>.</w:t>
      </w:r>
    </w:p>
    <w:p w:rsidR="006B5C43" w:rsidRPr="006B5C43" w:rsidRDefault="006B5C43" w:rsidP="00EE6D71">
      <w:pPr>
        <w:keepNext/>
        <w:keepLines/>
        <w:numPr>
          <w:ilvl w:val="1"/>
          <w:numId w:val="89"/>
        </w:numPr>
        <w:ind w:left="709" w:right="240"/>
        <w:jc w:val="thaiDistribute"/>
        <w:outlineLvl w:val="3"/>
        <w:rPr>
          <w:rFonts w:ascii="TH SarabunPSK" w:eastAsia="Cordia New" w:hAnsi="TH SarabunPSK" w:cs="TH SarabunPSK"/>
          <w:b/>
          <w:bCs/>
          <w:i/>
          <w:iCs/>
        </w:rPr>
      </w:pPr>
      <w:r w:rsidRPr="006B5C43">
        <w:rPr>
          <w:rFonts w:ascii="TH SarabunPSK" w:eastAsia="Cordia New" w:hAnsi="TH SarabunPSK" w:cs="TH SarabunPSK"/>
        </w:rPr>
        <w:t>Guest editor</w:t>
      </w:r>
      <w:r w:rsidRPr="006B5C43">
        <w:rPr>
          <w:rFonts w:ascii="TH SarabunPSK" w:eastAsia="Cordia New" w:hAnsi="TH SarabunPSK" w:cs="TH SarabunPSK"/>
          <w:cs/>
        </w:rPr>
        <w:t xml:space="preserve">. </w:t>
      </w:r>
      <w:r w:rsidRPr="006B5C43">
        <w:rPr>
          <w:rFonts w:ascii="TH SarabunPSK" w:eastAsia="Cordia New" w:hAnsi="TH SarabunPSK" w:cs="TH SarabunPSK"/>
        </w:rPr>
        <w:t xml:space="preserve">Walailak Journal of Science and Technology Volume 13, Number 10, October 2016 </w:t>
      </w:r>
      <w:r w:rsidRPr="006B5C43">
        <w:rPr>
          <w:rFonts w:ascii="TH SarabunPSK" w:eastAsia="Cordia New" w:hAnsi="TH SarabunPSK" w:cs="TH SarabunPSK"/>
          <w:cs/>
        </w:rPr>
        <w:t xml:space="preserve">: </w:t>
      </w:r>
      <w:hyperlink r:id="rId21" w:history="1">
        <w:r w:rsidRPr="006B5C43">
          <w:rPr>
            <w:rFonts w:ascii="TH SarabunPSK" w:eastAsia="Cordia New" w:hAnsi="TH SarabunPSK" w:cs="TH SarabunPSK"/>
          </w:rPr>
          <w:t>Special Issue on Pharmacy and Pharmaceutical Sciences</w:t>
        </w:r>
      </w:hyperlink>
      <w:r w:rsidRPr="006B5C43">
        <w:rPr>
          <w:rFonts w:ascii="TH SarabunPSK" w:eastAsia="Cordia New" w:hAnsi="TH SarabunPSK" w:cs="TH SarabunPSK"/>
          <w:cs/>
        </w:rPr>
        <w:t xml:space="preserve">: </w:t>
      </w:r>
      <w:r w:rsidRPr="006B5C43">
        <w:rPr>
          <w:rFonts w:ascii="TH SarabunPSK" w:eastAsia="Cordia New" w:hAnsi="TH SarabunPSK" w:cs="TH SarabunPSK"/>
        </w:rPr>
        <w:t>Celebrating the 10th Anniversary of the School of Pharmacy, Walailak University</w:t>
      </w:r>
      <w:r w:rsidRPr="006B5C43">
        <w:rPr>
          <w:rFonts w:ascii="TH SarabunPSK" w:eastAsia="Cordia New" w:hAnsi="TH SarabunPSK" w:cs="TH SarabunPSK"/>
          <w:cs/>
        </w:rPr>
        <w:t>.</w:t>
      </w:r>
    </w:p>
    <w:p w:rsidR="006B5C43" w:rsidRPr="006B5C43" w:rsidRDefault="006B5C43" w:rsidP="006B5C43">
      <w:pPr>
        <w:rPr>
          <w:rFonts w:ascii="TH SarabunPSK" w:eastAsia="TH Sarabun New" w:hAnsi="TH SarabunPSK" w:cs="TH SarabunPSK"/>
        </w:rPr>
      </w:pPr>
    </w:p>
    <w:p w:rsidR="006B5C43" w:rsidRPr="006B5C43" w:rsidRDefault="003E616E" w:rsidP="006B5C43">
      <w:pPr>
        <w:jc w:val="center"/>
        <w:rPr>
          <w:rFonts w:ascii="TH SarabunPSK" w:eastAsia="Cambria" w:hAnsi="TH SarabunPSK" w:cs="TH SarabunPSK"/>
          <w:b/>
          <w:bCs/>
        </w:rPr>
      </w:pPr>
      <w:r>
        <w:rPr>
          <w:rFonts w:ascii="TH SarabunPSK" w:eastAsia="Cambria" w:hAnsi="TH SarabunPSK" w:cs="TH SarabunPSK"/>
          <w:b/>
          <w:bCs/>
          <w:cs/>
        </w:rPr>
        <w:br w:type="page"/>
      </w:r>
      <w:r w:rsidR="006B5C43" w:rsidRPr="006B5C43">
        <w:rPr>
          <w:rFonts w:ascii="TH SarabunPSK" w:eastAsia="Cambria" w:hAnsi="TH SarabunPSK" w:cs="TH SarabunPSK"/>
          <w:b/>
          <w:bCs/>
          <w:cs/>
        </w:rPr>
        <w:lastRenderedPageBreak/>
        <w:t>แบบฟอร์มประวัติและผลงานของอาจารย์ (</w:t>
      </w:r>
      <w:r w:rsidR="006B5C43" w:rsidRPr="006B5C43">
        <w:rPr>
          <w:rFonts w:ascii="TH SarabunPSK" w:eastAsia="Cambria" w:hAnsi="TH SarabunPSK" w:cs="TH SarabunPSK"/>
          <w:b/>
          <w:bCs/>
        </w:rPr>
        <w:t>Curriculum Vitae</w:t>
      </w:r>
      <w:r w:rsidR="006B5C43" w:rsidRPr="006B5C43">
        <w:rPr>
          <w:rFonts w:ascii="TH SarabunPSK" w:eastAsia="Cambria" w:hAnsi="TH SarabunPSK" w:cs="TH SarabunPSK"/>
          <w:b/>
          <w:bCs/>
          <w:cs/>
        </w:rPr>
        <w:t>)</w:t>
      </w:r>
    </w:p>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ชื่อ-สกุล ดร. กรวิทย์ อยู่สกุล</w:t>
      </w:r>
    </w:p>
    <w:p w:rsidR="006B5C43" w:rsidRPr="006B5C43" w:rsidRDefault="006B5C43" w:rsidP="006B5C43">
      <w:pPr>
        <w:rPr>
          <w:rFonts w:ascii="TH SarabunPSK" w:eastAsia="Cambria"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57"/>
        <w:gridCol w:w="990"/>
        <w:gridCol w:w="2171"/>
      </w:tblGrid>
      <w:tr w:rsidR="006B5C43" w:rsidRPr="006B5C43" w:rsidTr="006B5C43">
        <w:tc>
          <w:tcPr>
            <w:tcW w:w="5954"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มหาวิทยาลัยวลัยลักษณ์</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สำนักวิชาเภสัชศาสตร์</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โทรศัพท์โทรสาร</w:t>
            </w:r>
          </w:p>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rPr>
              <w:t>Email</w:t>
            </w:r>
          </w:p>
        </w:tc>
        <w:tc>
          <w:tcPr>
            <w:tcW w:w="2126" w:type="dxa"/>
            <w:shd w:val="clear" w:color="auto" w:fill="auto"/>
          </w:tcPr>
          <w:p w:rsidR="006B5C43" w:rsidRPr="006B5C43" w:rsidRDefault="006B5C43" w:rsidP="006B5C43">
            <w:pPr>
              <w:rPr>
                <w:rFonts w:ascii="TH SarabunPSK" w:eastAsia="Times New Roman" w:hAnsi="TH SarabunPSK" w:cs="TH SarabunPSK"/>
                <w:color w:val="000000"/>
                <w:shd w:val="clear" w:color="auto" w:fill="FFFFFF"/>
              </w:rPr>
            </w:pPr>
            <w:r w:rsidRPr="006B5C43">
              <w:rPr>
                <w:rFonts w:ascii="TH SarabunPSK" w:eastAsia="Times New Roman" w:hAnsi="TH SarabunPSK" w:cs="TH SarabunPSK"/>
                <w:color w:val="000000"/>
                <w:shd w:val="clear" w:color="auto" w:fill="FFFFFF"/>
              </w:rPr>
              <w:t>075</w:t>
            </w:r>
            <w:r w:rsidRPr="006B5C43">
              <w:rPr>
                <w:rFonts w:ascii="TH SarabunPSK" w:eastAsia="Times New Roman" w:hAnsi="TH SarabunPSK" w:cs="TH SarabunPSK"/>
                <w:color w:val="000000"/>
                <w:shd w:val="clear" w:color="auto" w:fill="FFFFFF"/>
                <w:cs/>
              </w:rPr>
              <w:t>-</w:t>
            </w:r>
            <w:r w:rsidRPr="006B5C43">
              <w:rPr>
                <w:rFonts w:ascii="TH SarabunPSK" w:eastAsia="Times New Roman" w:hAnsi="TH SarabunPSK" w:cs="TH SarabunPSK"/>
                <w:color w:val="000000"/>
                <w:shd w:val="clear" w:color="auto" w:fill="FFFFFF"/>
              </w:rPr>
              <w:t>672839</w:t>
            </w:r>
          </w:p>
          <w:p w:rsidR="006B5C43" w:rsidRPr="006B5C43" w:rsidRDefault="006B5C43" w:rsidP="006B5C43">
            <w:pPr>
              <w:rPr>
                <w:rFonts w:ascii="TH SarabunPSK" w:eastAsia="Cambria" w:hAnsi="TH SarabunPSK" w:cs="TH SarabunPSK"/>
              </w:rPr>
            </w:pPr>
            <w:r w:rsidRPr="006B5C43">
              <w:rPr>
                <w:rFonts w:ascii="TH SarabunPSK" w:eastAsia="Times New Roman" w:hAnsi="TH SarabunPSK" w:cs="TH SarabunPSK"/>
                <w:color w:val="000000"/>
                <w:shd w:val="clear" w:color="auto" w:fill="FFFFFF"/>
              </w:rPr>
              <w:t>075</w:t>
            </w:r>
            <w:r w:rsidRPr="006B5C43">
              <w:rPr>
                <w:rFonts w:ascii="TH SarabunPSK" w:eastAsia="Times New Roman" w:hAnsi="TH SarabunPSK" w:cs="TH SarabunPSK"/>
                <w:color w:val="000000"/>
                <w:shd w:val="clear" w:color="auto" w:fill="FFFFFF"/>
                <w:cs/>
              </w:rPr>
              <w:t>-</w:t>
            </w:r>
            <w:r w:rsidRPr="006B5C43">
              <w:rPr>
                <w:rFonts w:ascii="TH SarabunPSK" w:eastAsia="Times New Roman" w:hAnsi="TH SarabunPSK" w:cs="TH SarabunPSK"/>
                <w:color w:val="000000"/>
                <w:shd w:val="clear" w:color="auto" w:fill="FFFFFF"/>
              </w:rPr>
              <w:t>672814</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gorawit</w:t>
            </w:r>
            <w:r w:rsidRPr="006B5C43">
              <w:rPr>
                <w:rFonts w:ascii="TH SarabunPSK" w:eastAsia="Cambria" w:hAnsi="TH SarabunPSK" w:cs="TH SarabunPSK"/>
                <w:cs/>
              </w:rPr>
              <w:t>.</w:t>
            </w:r>
            <w:r w:rsidRPr="006B5C43">
              <w:rPr>
                <w:rFonts w:ascii="TH SarabunPSK" w:eastAsia="Cambria" w:hAnsi="TH SarabunPSK" w:cs="TH SarabunPSK"/>
              </w:rPr>
              <w:t>yu@wu</w:t>
            </w:r>
            <w:r w:rsidRPr="006B5C43">
              <w:rPr>
                <w:rFonts w:ascii="TH SarabunPSK" w:eastAsia="Cambria" w:hAnsi="TH SarabunPSK" w:cs="TH SarabunPSK"/>
                <w:cs/>
              </w:rPr>
              <w:t>.</w:t>
            </w:r>
            <w:r w:rsidRPr="006B5C43">
              <w:rPr>
                <w:rFonts w:ascii="TH SarabunPSK" w:eastAsia="Cambria" w:hAnsi="TH SarabunPSK" w:cs="TH SarabunPSK"/>
              </w:rPr>
              <w:t>ac</w:t>
            </w:r>
            <w:r w:rsidRPr="006B5C43">
              <w:rPr>
                <w:rFonts w:ascii="TH SarabunPSK" w:eastAsia="Cambria" w:hAnsi="TH SarabunPSK" w:cs="TH SarabunPSK"/>
                <w:cs/>
              </w:rPr>
              <w:t>.</w:t>
            </w:r>
            <w:r w:rsidRPr="006B5C43">
              <w:rPr>
                <w:rFonts w:ascii="TH SarabunPSK" w:eastAsia="Cambria"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EE6D71">
      <w:pPr>
        <w:numPr>
          <w:ilvl w:val="0"/>
          <w:numId w:val="95"/>
        </w:numPr>
        <w:spacing w:after="200" w:line="276" w:lineRule="auto"/>
        <w:contextualSpacing/>
        <w:rPr>
          <w:rFonts w:ascii="TH SarabunPSK" w:eastAsia="Cambria" w:hAnsi="TH SarabunPSK" w:cs="TH SarabunPSK"/>
          <w:b/>
          <w:bCs/>
        </w:rPr>
      </w:pPr>
      <w:r w:rsidRPr="006B5C43">
        <w:rPr>
          <w:rFonts w:ascii="TH SarabunPSK" w:eastAsia="Cambria"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4178"/>
        <w:gridCol w:w="2151"/>
      </w:tblGrid>
      <w:tr w:rsidR="006B5C43" w:rsidRPr="006B5C43" w:rsidTr="006B5C43">
        <w:tc>
          <w:tcPr>
            <w:tcW w:w="1407"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คุณวุฒิ</w:t>
            </w:r>
          </w:p>
        </w:tc>
        <w:tc>
          <w:tcPr>
            <w:tcW w:w="237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สาขาวิชา/สถาบันการศึกษา</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1407"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Doctor of Philosophy</w:t>
            </w:r>
          </w:p>
        </w:tc>
        <w:tc>
          <w:tcPr>
            <w:tcW w:w="2372"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Medicinal Sciences, Graduate School of Pharmaceutical Sciences, Kyushu University</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2560</w:t>
            </w:r>
          </w:p>
        </w:tc>
      </w:tr>
      <w:tr w:rsidR="006B5C43" w:rsidRPr="006B5C43" w:rsidTr="006B5C43">
        <w:tc>
          <w:tcPr>
            <w:tcW w:w="1407"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cs/>
              </w:rPr>
              <w:t>เภสัชศาสตรมหาบัณฑิต</w:t>
            </w:r>
          </w:p>
        </w:tc>
        <w:tc>
          <w:tcPr>
            <w:tcW w:w="2372"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cs/>
              </w:rPr>
              <w:t>เภสัชภัณฑ์ มหาวิทยาลัยขอนแก่น</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2556</w:t>
            </w:r>
          </w:p>
        </w:tc>
      </w:tr>
      <w:tr w:rsidR="006B5C43" w:rsidRPr="006B5C43" w:rsidTr="006B5C43">
        <w:tc>
          <w:tcPr>
            <w:tcW w:w="1407"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 xml:space="preserve">เภสัชศาสตรบัณฑิต </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 xml:space="preserve">(เกียรตินิยมอันดับ </w:t>
            </w:r>
            <w:r w:rsidRPr="006B5C43">
              <w:rPr>
                <w:rFonts w:ascii="TH SarabunPSK" w:eastAsia="Cambria" w:hAnsi="TH SarabunPSK" w:cs="TH SarabunPSK"/>
              </w:rPr>
              <w:t>2</w:t>
            </w:r>
            <w:r w:rsidRPr="006B5C43">
              <w:rPr>
                <w:rFonts w:ascii="TH SarabunPSK" w:eastAsia="Cambria" w:hAnsi="TH SarabunPSK" w:cs="TH SarabunPSK"/>
                <w:cs/>
              </w:rPr>
              <w:t>)</w:t>
            </w:r>
          </w:p>
        </w:tc>
        <w:tc>
          <w:tcPr>
            <w:tcW w:w="2372"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เภสัชศาสตร์ มหาวิทยาลัยขอนแก่น</w:t>
            </w:r>
          </w:p>
          <w:p w:rsidR="006B5C43" w:rsidRPr="006B5C43" w:rsidRDefault="006B5C43" w:rsidP="006B5C43">
            <w:pPr>
              <w:rPr>
                <w:rFonts w:ascii="TH SarabunPSK" w:eastAsia="Cambria" w:hAnsi="TH SarabunPSK" w:cs="TH SarabunPSK"/>
              </w:rPr>
            </w:pP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2554</w:t>
            </w:r>
          </w:p>
        </w:tc>
      </w:tr>
    </w:tbl>
    <w:p w:rsidR="006B5C43" w:rsidRPr="006B5C43" w:rsidRDefault="006B5C43" w:rsidP="006B5C43">
      <w:pPr>
        <w:rPr>
          <w:rFonts w:ascii="TH SarabunPSK" w:eastAsia="Cambria" w:hAnsi="TH SarabunPSK" w:cs="TH SarabunPSK"/>
          <w:b/>
          <w:bCs/>
        </w:rPr>
      </w:pPr>
    </w:p>
    <w:p w:rsidR="006B5C43" w:rsidRPr="006B5C43" w:rsidRDefault="006B5C43" w:rsidP="00EE6D71">
      <w:pPr>
        <w:numPr>
          <w:ilvl w:val="0"/>
          <w:numId w:val="95"/>
        </w:numPr>
        <w:spacing w:after="200" w:line="276" w:lineRule="auto"/>
        <w:contextualSpacing/>
        <w:rPr>
          <w:rFonts w:ascii="TH SarabunPSK" w:eastAsia="Cambria" w:hAnsi="TH SarabunPSK" w:cs="TH SarabunPSK"/>
          <w:b/>
          <w:bCs/>
        </w:rPr>
      </w:pPr>
      <w:r w:rsidRPr="006B5C43">
        <w:rPr>
          <w:rFonts w:ascii="TH SarabunPSK" w:eastAsia="Cambria"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auto"/>
          </w:tcPr>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ตำแหน่งงาน - องค์กรหรือหน่วยงาน</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cs/>
              </w:rPr>
              <w:t>อาจารย์ สำนักวิชาเภสัชศาสตร์ มหาวิทยาลัยวลัยลักษณ์</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 xml:space="preserve">2560 </w:t>
            </w:r>
            <w:r w:rsidRPr="006B5C43">
              <w:rPr>
                <w:rFonts w:ascii="TH SarabunPSK" w:eastAsia="Cambria" w:hAnsi="TH SarabunPSK" w:cs="TH SarabunPSK"/>
                <w:cs/>
              </w:rPr>
              <w:t>– ปัจจุบัน</w:t>
            </w:r>
          </w:p>
        </w:tc>
      </w:tr>
    </w:tbl>
    <w:p w:rsidR="006B5C43" w:rsidRPr="006B5C43" w:rsidRDefault="006B5C43" w:rsidP="006B5C43">
      <w:pPr>
        <w:rPr>
          <w:rFonts w:ascii="TH SarabunPSK" w:eastAsia="Cambria" w:hAnsi="TH SarabunPSK" w:cs="TH SarabunPSK"/>
          <w:b/>
          <w:bCs/>
        </w:rPr>
      </w:pPr>
    </w:p>
    <w:p w:rsidR="006B5C43" w:rsidRPr="006B5C43" w:rsidRDefault="006B5C43" w:rsidP="00EE6D71">
      <w:pPr>
        <w:numPr>
          <w:ilvl w:val="0"/>
          <w:numId w:val="95"/>
        </w:numPr>
        <w:spacing w:after="200" w:line="276" w:lineRule="auto"/>
        <w:contextualSpacing/>
        <w:rPr>
          <w:rFonts w:ascii="TH SarabunPSK" w:eastAsia="Cambria" w:hAnsi="TH SarabunPSK" w:cs="TH SarabunPSK"/>
          <w:b/>
          <w:bCs/>
        </w:rPr>
      </w:pPr>
      <w:r w:rsidRPr="006B5C43">
        <w:rPr>
          <w:rFonts w:ascii="TH SarabunPSK" w:eastAsia="Cambria" w:hAnsi="TH SarabunPSK" w:cs="TH SarabunPSK"/>
          <w:b/>
          <w:bCs/>
          <w:cs/>
        </w:rPr>
        <w:t>ความเชี่ยวชาญ</w:t>
      </w:r>
    </w:p>
    <w:p w:rsidR="006B5C43" w:rsidRPr="006B5C43" w:rsidRDefault="006B5C43" w:rsidP="00EE6D71">
      <w:pPr>
        <w:numPr>
          <w:ilvl w:val="0"/>
          <w:numId w:val="94"/>
        </w:numPr>
        <w:ind w:left="924" w:hanging="357"/>
        <w:contextualSpacing/>
        <w:rPr>
          <w:rFonts w:ascii="TH SarabunPSK" w:eastAsia="Cambria" w:hAnsi="TH SarabunPSK" w:cs="TH SarabunPSK"/>
        </w:rPr>
      </w:pPr>
      <w:r w:rsidRPr="006B5C43">
        <w:rPr>
          <w:rFonts w:ascii="TH SarabunPSK" w:eastAsia="Cambria" w:hAnsi="TH SarabunPSK" w:cs="TH SarabunPSK"/>
        </w:rPr>
        <w:t>Biotechnology</w:t>
      </w:r>
    </w:p>
    <w:p w:rsidR="006B5C43" w:rsidRPr="006B5C43" w:rsidRDefault="006B5C43" w:rsidP="00EE6D71">
      <w:pPr>
        <w:numPr>
          <w:ilvl w:val="0"/>
          <w:numId w:val="94"/>
        </w:numPr>
        <w:ind w:left="924" w:hanging="357"/>
        <w:contextualSpacing/>
        <w:rPr>
          <w:rFonts w:ascii="TH SarabunPSK" w:eastAsia="Cambria" w:hAnsi="TH SarabunPSK" w:cs="TH SarabunPSK"/>
        </w:rPr>
      </w:pPr>
      <w:r w:rsidRPr="006B5C43">
        <w:rPr>
          <w:rFonts w:ascii="TH SarabunPSK" w:eastAsia="Cambria" w:hAnsi="TH SarabunPSK" w:cs="TH SarabunPSK"/>
        </w:rPr>
        <w:t>Plant tissue culture of secondary metabolite production</w:t>
      </w:r>
    </w:p>
    <w:p w:rsidR="006B5C43" w:rsidRPr="006B5C43" w:rsidRDefault="006B5C43" w:rsidP="00EE6D71">
      <w:pPr>
        <w:numPr>
          <w:ilvl w:val="0"/>
          <w:numId w:val="94"/>
        </w:numPr>
        <w:ind w:left="924" w:hanging="357"/>
        <w:contextualSpacing/>
        <w:rPr>
          <w:rFonts w:ascii="TH SarabunPSK" w:eastAsia="Cambria" w:hAnsi="TH SarabunPSK" w:cs="TH SarabunPSK"/>
        </w:rPr>
      </w:pPr>
      <w:r w:rsidRPr="006B5C43">
        <w:rPr>
          <w:rFonts w:ascii="TH SarabunPSK" w:eastAsia="Cambria" w:hAnsi="TH SarabunPSK" w:cs="TH SarabunPSK"/>
        </w:rPr>
        <w:t xml:space="preserve">Pharmacognosy </w:t>
      </w:r>
      <w:r w:rsidRPr="006B5C43">
        <w:rPr>
          <w:rFonts w:ascii="TH SarabunPSK" w:eastAsia="Cambria" w:hAnsi="TH SarabunPSK" w:cs="TH SarabunPSK"/>
          <w:cs/>
        </w:rPr>
        <w:t>(</w:t>
      </w:r>
      <w:r w:rsidRPr="006B5C43">
        <w:rPr>
          <w:rFonts w:ascii="TH SarabunPSK" w:eastAsia="Cambria" w:hAnsi="TH SarabunPSK" w:cs="TH SarabunPSK"/>
        </w:rPr>
        <w:t>extraction and analysis</w:t>
      </w:r>
      <w:r w:rsidRPr="006B5C43">
        <w:rPr>
          <w:rFonts w:ascii="TH SarabunPSK" w:eastAsia="Cambria" w:hAnsi="TH SarabunPSK" w:cs="TH SarabunPSK"/>
          <w:cs/>
        </w:rPr>
        <w:t>)</w:t>
      </w:r>
    </w:p>
    <w:p w:rsidR="006B5C43" w:rsidRPr="006B5C43" w:rsidRDefault="006B5C43" w:rsidP="00EE6D71">
      <w:pPr>
        <w:numPr>
          <w:ilvl w:val="0"/>
          <w:numId w:val="94"/>
        </w:numPr>
        <w:ind w:left="924" w:hanging="357"/>
        <w:contextualSpacing/>
        <w:rPr>
          <w:rFonts w:ascii="TH SarabunPSK" w:eastAsia="Cambria" w:hAnsi="TH SarabunPSK" w:cs="TH SarabunPSK"/>
        </w:rPr>
      </w:pPr>
      <w:r w:rsidRPr="006B5C43">
        <w:rPr>
          <w:rFonts w:ascii="TH SarabunPSK" w:eastAsia="Cambria" w:hAnsi="TH SarabunPSK" w:cs="TH SarabunPSK"/>
        </w:rPr>
        <w:t xml:space="preserve">Antibody production </w:t>
      </w:r>
      <w:r w:rsidRPr="006B5C43">
        <w:rPr>
          <w:rFonts w:ascii="TH SarabunPSK" w:eastAsia="Cambria" w:hAnsi="TH SarabunPSK" w:cs="TH SarabunPSK"/>
          <w:cs/>
        </w:rPr>
        <w:t xml:space="preserve">และ </w:t>
      </w:r>
      <w:r w:rsidRPr="006B5C43">
        <w:rPr>
          <w:rFonts w:ascii="TH SarabunPSK" w:eastAsia="Cambria" w:hAnsi="TH SarabunPSK" w:cs="TH SarabunPSK"/>
        </w:rPr>
        <w:t>Immunoassay</w:t>
      </w:r>
    </w:p>
    <w:p w:rsidR="006B5C43" w:rsidRPr="006B5C43" w:rsidRDefault="006B5C43" w:rsidP="006B5C43">
      <w:pPr>
        <w:rPr>
          <w:rFonts w:ascii="TH SarabunPSK" w:eastAsia="Cambria" w:hAnsi="TH SarabunPSK" w:cs="TH SarabunPSK"/>
          <w:sz w:val="28"/>
          <w:szCs w:val="28"/>
          <w:cs/>
        </w:rPr>
      </w:pPr>
    </w:p>
    <w:p w:rsidR="006B5C43" w:rsidRPr="006B5C43" w:rsidRDefault="006B5C43" w:rsidP="00EE6D71">
      <w:pPr>
        <w:numPr>
          <w:ilvl w:val="0"/>
          <w:numId w:val="95"/>
        </w:numPr>
        <w:spacing w:after="200" w:line="276" w:lineRule="auto"/>
        <w:contextualSpacing/>
        <w:rPr>
          <w:rFonts w:ascii="TH SarabunPSK" w:eastAsia="Cambria" w:hAnsi="TH SarabunPSK" w:cs="TH SarabunPSK"/>
          <w:b/>
          <w:bCs/>
        </w:rPr>
      </w:pPr>
      <w:r w:rsidRPr="006B5C43">
        <w:rPr>
          <w:rFonts w:ascii="TH SarabunPSK" w:eastAsia="Cambria" w:hAnsi="TH SarabunPSK" w:cs="TH SarabunPSK"/>
          <w:b/>
          <w:bCs/>
          <w:cs/>
        </w:rPr>
        <w:t>ประสบการณ์การสอน</w:t>
      </w:r>
    </w:p>
    <w:p w:rsidR="006B5C43" w:rsidRPr="006B5C43" w:rsidRDefault="006B5C43" w:rsidP="006B5C43">
      <w:pPr>
        <w:spacing w:line="360" w:lineRule="exact"/>
        <w:rPr>
          <w:rFonts w:ascii="TH SarabunPSK" w:eastAsia="TH SarabunPSK,Calibri" w:hAnsi="TH SarabunPSK" w:cs="TH SarabunPSK"/>
          <w:sz w:val="28"/>
          <w:szCs w:val="28"/>
        </w:rPr>
      </w:pPr>
      <w:r w:rsidRPr="006B5C43">
        <w:rPr>
          <w:rFonts w:ascii="TH SarabunPSK" w:eastAsia="Cambria" w:hAnsi="TH SarabunPSK" w:cs="TH SarabunPSK"/>
          <w:sz w:val="28"/>
          <w:szCs w:val="28"/>
          <w:cs/>
        </w:rPr>
        <w:tab/>
      </w:r>
      <w:r w:rsidRPr="006B5C43">
        <w:rPr>
          <w:rFonts w:ascii="TH SarabunPSK" w:eastAsia="Cambria" w:hAnsi="TH SarabunPSK" w:cs="TH SarabunPSK"/>
          <w:sz w:val="28"/>
          <w:szCs w:val="28"/>
          <w:cs/>
        </w:rPr>
        <w:tab/>
      </w:r>
      <w:r w:rsidRPr="006B5C43">
        <w:rPr>
          <w:rFonts w:ascii="TH SarabunPSK" w:eastAsia="Cambria" w:hAnsi="TH SarabunPSK" w:cs="TH SarabunPSK"/>
          <w:sz w:val="28"/>
          <w:szCs w:val="28"/>
        </w:rPr>
        <w:sym w:font="Wingdings" w:char="F0FE"/>
      </w:r>
      <w:r w:rsidRPr="006B5C43">
        <w:rPr>
          <w:rFonts w:ascii="TH SarabunPSK" w:eastAsia="TH SarabunPSK,Calibri" w:hAnsi="TH SarabunPSK" w:cs="TH SarabunPSK"/>
          <w:sz w:val="28"/>
          <w:szCs w:val="28"/>
          <w:cs/>
        </w:rPr>
        <w:t xml:space="preserve"> </w:t>
      </w:r>
      <w:r w:rsidRPr="006B5C43">
        <w:rPr>
          <w:rFonts w:ascii="TH SarabunPSK" w:eastAsia="TH SarabunPSK" w:hAnsi="TH SarabunPSK" w:cs="TH SarabunPSK"/>
          <w:sz w:val="28"/>
          <w:szCs w:val="28"/>
          <w:cs/>
        </w:rPr>
        <w:t>มี</w:t>
      </w:r>
      <w:r w:rsidRPr="006B5C43">
        <w:rPr>
          <w:rFonts w:ascii="TH SarabunPSK" w:eastAsia="Cambria" w:hAnsi="TH SarabunPSK" w:cs="TH SarabunPSK"/>
          <w:sz w:val="28"/>
          <w:szCs w:val="28"/>
        </w:rPr>
        <w:tab/>
      </w:r>
      <w:r w:rsidRPr="006B5C43">
        <w:rPr>
          <w:rFonts w:ascii="TH SarabunPSK" w:eastAsia="Cambria" w:hAnsi="TH SarabunPSK" w:cs="TH SarabunPSK"/>
          <w:sz w:val="28"/>
          <w:szCs w:val="28"/>
        </w:rPr>
        <w:tab/>
      </w:r>
      <w:r w:rsidRPr="006B5C43">
        <w:rPr>
          <w:rFonts w:ascii="TH SarabunPSK" w:eastAsia="Cambria" w:hAnsi="TH SarabunPSK" w:cs="TH SarabunPSK"/>
          <w:sz w:val="28"/>
          <w:szCs w:val="28"/>
        </w:rPr>
        <w:tab/>
      </w:r>
      <w:r w:rsidRPr="006B5C43">
        <w:rPr>
          <w:rFonts w:ascii="TH SarabunPSK" w:eastAsia="Cambria" w:hAnsi="TH SarabunPSK" w:cs="TH SarabunPSK"/>
          <w:sz w:val="28"/>
          <w:szCs w:val="28"/>
        </w:rPr>
        <w:sym w:font="Wingdings" w:char="F072"/>
      </w:r>
      <w:r w:rsidRPr="006B5C43">
        <w:rPr>
          <w:rFonts w:ascii="TH SarabunPSK" w:eastAsia="TH SarabunPSK" w:hAnsi="TH SarabunPSK" w:cs="TH SarabunPSK"/>
          <w:sz w:val="28"/>
          <w:szCs w:val="28"/>
          <w:cs/>
        </w:rPr>
        <w:t xml:space="preserve"> ไม่มี</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948"/>
        <w:gridCol w:w="1666"/>
        <w:gridCol w:w="2798"/>
        <w:gridCol w:w="804"/>
      </w:tblGrid>
      <w:tr w:rsidR="006B5C43" w:rsidRPr="006B5C43" w:rsidTr="006B5C43">
        <w:trPr>
          <w:tblHeader/>
        </w:trPr>
        <w:tc>
          <w:tcPr>
            <w:tcW w:w="108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ชื่อสถาบันการศึกษา</w:t>
            </w:r>
          </w:p>
        </w:tc>
        <w:tc>
          <w:tcPr>
            <w:tcW w:w="1058"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คณะ/สำนักวิชา/ภาควิชา</w:t>
            </w:r>
          </w:p>
        </w:tc>
        <w:tc>
          <w:tcPr>
            <w:tcW w:w="905"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สาขาวิชา/หลักสูตร</w:t>
            </w:r>
          </w:p>
        </w:tc>
        <w:tc>
          <w:tcPr>
            <w:tcW w:w="1520"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ชื่อรายวิชา</w:t>
            </w:r>
          </w:p>
        </w:tc>
        <w:tc>
          <w:tcPr>
            <w:tcW w:w="438"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sz w:val="28"/>
                <w:szCs w:val="28"/>
              </w:rPr>
            </w:pPr>
            <w:r w:rsidRPr="006B5C43">
              <w:rPr>
                <w:rFonts w:ascii="TH SarabunPSK" w:eastAsia="Cambria" w:hAnsi="TH SarabunPSK" w:cs="TH SarabunPSK"/>
                <w:b/>
                <w:bCs/>
                <w:sz w:val="28"/>
                <w:szCs w:val="28"/>
                <w:cs/>
              </w:rPr>
              <w:t>ปี พ.ศ.</w:t>
            </w:r>
          </w:p>
        </w:tc>
      </w:tr>
      <w:tr w:rsidR="006B5C43" w:rsidRPr="006B5C43" w:rsidTr="006B5C43">
        <w:trPr>
          <w:trHeight w:val="186"/>
        </w:trPr>
        <w:tc>
          <w:tcPr>
            <w:tcW w:w="108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มหาวิทยาลัยวลัยลักษณ์</w:t>
            </w:r>
          </w:p>
        </w:tc>
        <w:tc>
          <w:tcPr>
            <w:tcW w:w="1058"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เภสัชศาสตร์</w:t>
            </w:r>
          </w:p>
        </w:tc>
        <w:tc>
          <w:tcPr>
            <w:tcW w:w="905"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hint="cs"/>
                <w:sz w:val="28"/>
                <w:szCs w:val="28"/>
                <w:cs/>
              </w:rPr>
              <w:t>เภสัชเวท</w:t>
            </w:r>
            <w:r w:rsidRPr="006B5C43">
              <w:rPr>
                <w:rFonts w:ascii="TH SarabunPSK" w:eastAsia="Cambria" w:hAnsi="TH SarabunPSK" w:cs="TH SarabunPSK"/>
                <w:sz w:val="28"/>
                <w:szCs w:val="28"/>
                <w:cs/>
              </w:rPr>
              <w:t>/</w:t>
            </w:r>
            <w:r w:rsidRPr="006B5C43">
              <w:rPr>
                <w:rFonts w:ascii="TH SarabunPSK" w:eastAsia="Cambria" w:hAnsi="TH SarabunPSK" w:cs="TH SarabunPSK" w:hint="cs"/>
                <w:sz w:val="28"/>
                <w:szCs w:val="28"/>
                <w:cs/>
              </w:rPr>
              <w:t>ป.ตรี</w:t>
            </w:r>
          </w:p>
        </w:tc>
        <w:tc>
          <w:tcPr>
            <w:tcW w:w="1520" w:type="pct"/>
            <w:shd w:val="clear" w:color="auto" w:fill="auto"/>
          </w:tcPr>
          <w:p w:rsidR="006B5C43" w:rsidRPr="006B5C43" w:rsidRDefault="006B5C43" w:rsidP="00EE6D71">
            <w:pPr>
              <w:numPr>
                <w:ilvl w:val="0"/>
                <w:numId w:val="90"/>
              </w:numPr>
              <w:spacing w:line="360" w:lineRule="exact"/>
              <w:ind w:left="357" w:hanging="357"/>
              <w:contextualSpacing/>
              <w:rPr>
                <w:rFonts w:ascii="TH SarabunPSK" w:eastAsia="Cambria" w:hAnsi="TH SarabunPSK" w:cs="TH SarabunPSK"/>
                <w:sz w:val="28"/>
                <w:szCs w:val="28"/>
              </w:rPr>
            </w:pPr>
            <w:r w:rsidRPr="006B5C43">
              <w:rPr>
                <w:rFonts w:ascii="TH SarabunPSK" w:eastAsia="Cambria" w:hAnsi="TH SarabunPSK" w:cs="TH SarabunPSK" w:hint="cs"/>
                <w:sz w:val="28"/>
                <w:szCs w:val="28"/>
                <w:cs/>
              </w:rPr>
              <w:t>เภสัชเวท</w:t>
            </w:r>
          </w:p>
          <w:p w:rsidR="006B5C43" w:rsidRPr="006B5C43" w:rsidRDefault="006B5C43" w:rsidP="00EE6D71">
            <w:pPr>
              <w:numPr>
                <w:ilvl w:val="0"/>
                <w:numId w:val="90"/>
              </w:numPr>
              <w:spacing w:line="360" w:lineRule="exact"/>
              <w:ind w:left="357" w:hanging="357"/>
              <w:contextualSpacing/>
              <w:rPr>
                <w:rFonts w:ascii="TH SarabunPSK" w:eastAsia="Cambria" w:hAnsi="TH SarabunPSK" w:cs="TH SarabunPSK"/>
                <w:sz w:val="28"/>
                <w:szCs w:val="28"/>
              </w:rPr>
            </w:pPr>
            <w:r w:rsidRPr="006B5C43">
              <w:rPr>
                <w:rFonts w:ascii="TH SarabunPSK" w:eastAsia="Cambria" w:hAnsi="TH SarabunPSK" w:cs="TH SarabunPSK" w:hint="cs"/>
                <w:sz w:val="28"/>
                <w:szCs w:val="28"/>
                <w:cs/>
              </w:rPr>
              <w:t>เทคโนโลยีชีวภาพทางเภสัชศาสตร์</w:t>
            </w:r>
          </w:p>
          <w:p w:rsidR="006B5C43" w:rsidRPr="006B5C43" w:rsidRDefault="006B5C43" w:rsidP="00EE6D71">
            <w:pPr>
              <w:numPr>
                <w:ilvl w:val="0"/>
                <w:numId w:val="90"/>
              </w:numPr>
              <w:spacing w:line="360" w:lineRule="exact"/>
              <w:ind w:left="357" w:hanging="357"/>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ภาษาอังกฤษสำหรับวิชาชีพเภสัชกร</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สัมมนาทางเภสัชศาสตร์</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การประเมินคุณค่าทางชีวภาพ</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lastRenderedPageBreak/>
              <w:t>ระเบียบวิธีวิจัยทางเภสัชศาสตร์</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การสร้างเสริมสุขภาพชุมชน</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การออกแบบยา</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เทคโนโลยีการผลิตพฤกษเภสัชภัณฑ์</w:t>
            </w:r>
          </w:p>
          <w:p w:rsidR="006B5C43" w:rsidRPr="006B5C43" w:rsidRDefault="006B5C43" w:rsidP="00EE6D71">
            <w:pPr>
              <w:numPr>
                <w:ilvl w:val="0"/>
                <w:numId w:val="90"/>
              </w:numPr>
              <w:spacing w:line="360" w:lineRule="exact"/>
              <w:contextualSpacing/>
              <w:rPr>
                <w:rFonts w:ascii="TH SarabunPSK" w:eastAsia="Cambria" w:hAnsi="TH SarabunPSK" w:cs="TH SarabunPSK"/>
                <w:sz w:val="28"/>
                <w:szCs w:val="28"/>
              </w:rPr>
            </w:pPr>
            <w:r w:rsidRPr="006B5C43">
              <w:rPr>
                <w:rFonts w:ascii="TH SarabunPSK" w:eastAsia="Cambria" w:hAnsi="TH SarabunPSK" w:cs="TH SarabunPSK"/>
                <w:sz w:val="28"/>
                <w:szCs w:val="28"/>
                <w:cs/>
              </w:rPr>
              <w:t>เทคนิคการเพาะเลี้ยงเนื้อเยื่อสำหรับพืชสมุนไพร</w:t>
            </w:r>
          </w:p>
        </w:tc>
        <w:tc>
          <w:tcPr>
            <w:tcW w:w="438"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28"/>
                <w:szCs w:val="28"/>
              </w:rPr>
            </w:pPr>
            <w:r w:rsidRPr="006B5C43">
              <w:rPr>
                <w:rFonts w:ascii="TH SarabunPSK" w:eastAsia="Cambria" w:hAnsi="TH SarabunPSK" w:cs="TH SarabunPSK"/>
                <w:sz w:val="28"/>
                <w:szCs w:val="28"/>
              </w:rPr>
              <w:lastRenderedPageBreak/>
              <w:t>2560</w:t>
            </w:r>
            <w:r w:rsidRPr="006B5C43">
              <w:rPr>
                <w:rFonts w:ascii="TH SarabunPSK" w:eastAsia="Cambria" w:hAnsi="TH SarabunPSK" w:cs="TH SarabunPSK"/>
                <w:sz w:val="28"/>
                <w:szCs w:val="28"/>
                <w:cs/>
              </w:rPr>
              <w:t>-ปัจจุบัน</w:t>
            </w:r>
          </w:p>
        </w:tc>
      </w:tr>
      <w:tr w:rsidR="006B5C43" w:rsidRPr="006B5C43" w:rsidTr="006B5C43">
        <w:trPr>
          <w:trHeight w:val="186"/>
        </w:trPr>
        <w:tc>
          <w:tcPr>
            <w:tcW w:w="108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28"/>
                <w:szCs w:val="28"/>
                <w:cs/>
              </w:rPr>
            </w:pPr>
            <w:r w:rsidRPr="006B5C43">
              <w:rPr>
                <w:rFonts w:ascii="TH SarabunPSK" w:eastAsia="Cambria" w:hAnsi="TH SarabunPSK" w:cs="TH SarabunPSK"/>
                <w:sz w:val="28"/>
                <w:szCs w:val="28"/>
                <w:cs/>
              </w:rPr>
              <w:t>มหาวิทยาลัยวลัยลักษณ์</w:t>
            </w:r>
          </w:p>
        </w:tc>
        <w:tc>
          <w:tcPr>
            <w:tcW w:w="1058"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28"/>
                <w:szCs w:val="28"/>
                <w:cs/>
              </w:rPr>
            </w:pPr>
            <w:r w:rsidRPr="006B5C43">
              <w:rPr>
                <w:rFonts w:ascii="TH SarabunPSK" w:eastAsia="Cambria" w:hAnsi="TH SarabunPSK" w:cs="TH SarabunPSK"/>
                <w:sz w:val="28"/>
                <w:szCs w:val="28"/>
                <w:cs/>
              </w:rPr>
              <w:t>สำนักวิชาเภสัชศาสตร์</w:t>
            </w:r>
          </w:p>
        </w:tc>
        <w:tc>
          <w:tcPr>
            <w:tcW w:w="905" w:type="pct"/>
            <w:shd w:val="clear" w:color="auto" w:fill="auto"/>
          </w:tcPr>
          <w:p w:rsidR="006B5C43" w:rsidRPr="006B5C43" w:rsidRDefault="006B5C43" w:rsidP="006B5C43">
            <w:pPr>
              <w:ind w:right="-107"/>
              <w:rPr>
                <w:rFonts w:ascii="TH SarabunPSK" w:eastAsia="Cambria" w:hAnsi="TH SarabunPSK" w:cs="TH SarabunPSK"/>
                <w:sz w:val="28"/>
                <w:szCs w:val="28"/>
                <w:cs/>
              </w:rPr>
            </w:pPr>
            <w:r w:rsidRPr="006B5C43">
              <w:rPr>
                <w:rFonts w:ascii="TH SarabunPSK" w:eastAsia="Cambria" w:hAnsi="TH SarabunPSK" w:cs="TH SarabunPSK"/>
                <w:sz w:val="28"/>
                <w:szCs w:val="28"/>
                <w:cs/>
              </w:rPr>
              <w:t>วิทยาการด้านยาและเครื่องสำอาง/วิทยาศาสตรมหาบัณฑิต</w:t>
            </w:r>
          </w:p>
        </w:tc>
        <w:tc>
          <w:tcPr>
            <w:tcW w:w="1520" w:type="pct"/>
            <w:shd w:val="clear" w:color="auto" w:fill="auto"/>
          </w:tcPr>
          <w:p w:rsidR="006B5C43" w:rsidRPr="006B5C43" w:rsidRDefault="006B5C43" w:rsidP="00EE6D71">
            <w:pPr>
              <w:numPr>
                <w:ilvl w:val="0"/>
                <w:numId w:val="91"/>
              </w:numPr>
              <w:spacing w:after="200" w:line="360" w:lineRule="exact"/>
              <w:contextualSpacing/>
              <w:rPr>
                <w:rFonts w:ascii="TH SarabunPSK" w:eastAsia="Cambria" w:hAnsi="TH SarabunPSK" w:cs="TH SarabunPSK"/>
                <w:sz w:val="28"/>
                <w:szCs w:val="28"/>
                <w:cs/>
              </w:rPr>
            </w:pPr>
            <w:r w:rsidRPr="006B5C43">
              <w:rPr>
                <w:rFonts w:ascii="TH SarabunPSK" w:eastAsia="Cambria" w:hAnsi="TH SarabunPSK" w:cs="TH SarabunPSK"/>
                <w:sz w:val="28"/>
                <w:szCs w:val="28"/>
                <w:cs/>
              </w:rPr>
              <w:t xml:space="preserve">สัมมนาทางยาและเครื่องสำอาง 2 </w:t>
            </w:r>
          </w:p>
        </w:tc>
        <w:tc>
          <w:tcPr>
            <w:tcW w:w="438"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2560</w:t>
            </w:r>
            <w:r w:rsidRPr="006B5C43">
              <w:rPr>
                <w:rFonts w:ascii="TH SarabunPSK" w:eastAsia="Cambria" w:hAnsi="TH SarabunPSK" w:cs="TH SarabunPSK"/>
                <w:sz w:val="28"/>
                <w:szCs w:val="28"/>
                <w:cs/>
              </w:rPr>
              <w:t>-ปัจจุบัน</w:t>
            </w:r>
          </w:p>
        </w:tc>
      </w:tr>
    </w:tbl>
    <w:p w:rsidR="006B5C43" w:rsidRPr="006B5C43" w:rsidRDefault="006B5C43" w:rsidP="006B5C43">
      <w:pPr>
        <w:spacing w:line="360" w:lineRule="exact"/>
        <w:rPr>
          <w:rFonts w:ascii="TH SarabunPSK" w:eastAsia="Cambria" w:hAnsi="TH SarabunPSK" w:cs="TH SarabunPSK"/>
          <w:b/>
          <w:bCs/>
          <w:sz w:val="28"/>
          <w:szCs w:val="28"/>
        </w:rPr>
      </w:pPr>
    </w:p>
    <w:p w:rsidR="006B5C43" w:rsidRPr="006B5C43" w:rsidRDefault="006B5C43" w:rsidP="00EE6D71">
      <w:pPr>
        <w:numPr>
          <w:ilvl w:val="0"/>
          <w:numId w:val="95"/>
        </w:numPr>
        <w:spacing w:after="200" w:line="276" w:lineRule="auto"/>
        <w:contextualSpacing/>
        <w:rPr>
          <w:rFonts w:ascii="TH SarabunPSK" w:eastAsia="Cambria" w:hAnsi="TH SarabunPSK" w:cs="TH SarabunPSK"/>
          <w:b/>
          <w:bCs/>
          <w:sz w:val="28"/>
          <w:szCs w:val="28"/>
          <w:cs/>
        </w:rPr>
      </w:pPr>
      <w:r w:rsidRPr="006B5C43">
        <w:rPr>
          <w:rFonts w:ascii="TH SarabunPSK" w:eastAsia="Cambria" w:hAnsi="TH SarabunPSK" w:cs="TH SarabunPSK"/>
          <w:b/>
          <w:bCs/>
          <w:sz w:val="28"/>
          <w:szCs w:val="28"/>
          <w:cs/>
        </w:rPr>
        <w:t xml:space="preserve">ผลงานทางวิชาการ </w:t>
      </w:r>
    </w:p>
    <w:p w:rsidR="006B5C43" w:rsidRPr="006B5C43" w:rsidRDefault="006B5C43" w:rsidP="00EE6D71">
      <w:pPr>
        <w:numPr>
          <w:ilvl w:val="1"/>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sz w:val="28"/>
          <w:szCs w:val="28"/>
          <w:cs/>
        </w:rPr>
        <w:t>บทความวิจัยย้อนหลัง</w:t>
      </w:r>
      <w:r w:rsidRPr="006B5C43">
        <w:rPr>
          <w:rFonts w:ascii="TH SarabunPSK" w:eastAsia="Cambria" w:hAnsi="TH SarabunPSK" w:cs="TH SarabunPSK"/>
          <w:b/>
          <w:bCs/>
          <w:sz w:val="28"/>
          <w:szCs w:val="28"/>
        </w:rPr>
        <w:t xml:space="preserve"> 5 </w:t>
      </w:r>
      <w:r w:rsidRPr="006B5C43">
        <w:rPr>
          <w:rFonts w:ascii="TH SarabunPSK" w:eastAsia="Cambria" w:hAnsi="TH SarabunPSK" w:cs="TH SarabunPSK"/>
          <w:b/>
          <w:bCs/>
          <w:sz w:val="28"/>
          <w:szCs w:val="28"/>
          <w:cs/>
        </w:rPr>
        <w:t xml:space="preserve">ปี </w:t>
      </w:r>
      <w:r w:rsidRPr="006B5C43">
        <w:rPr>
          <w:rFonts w:ascii="TH SarabunPSK" w:eastAsia="Cambria" w:hAnsi="TH SarabunPSK" w:cs="TH SarabunPSK"/>
          <w:sz w:val="28"/>
          <w:szCs w:val="28"/>
          <w:cs/>
        </w:rPr>
        <w:t>(ที่ไม่ใช่ส่วนหนึ่งของการศึกษาเพ</w:t>
      </w:r>
      <w:r w:rsidRPr="006B5C43">
        <w:rPr>
          <w:rFonts w:ascii="TH SarabunPSK" w:eastAsia="Cambria" w:hAnsi="TH SarabunPSK" w:cs="TH SarabunPSK" w:hint="cs"/>
          <w:sz w:val="28"/>
          <w:szCs w:val="28"/>
          <w:cs/>
        </w:rPr>
        <w:t>ื่อ</w:t>
      </w:r>
      <w:r w:rsidRPr="006B5C43">
        <w:rPr>
          <w:rFonts w:ascii="TH SarabunPSK" w:eastAsia="Cambria" w:hAnsi="TH SarabunPSK" w:cs="TH SarabunPSK"/>
          <w:sz w:val="28"/>
          <w:szCs w:val="28"/>
          <w:cs/>
        </w:rPr>
        <w:t>ร</w:t>
      </w:r>
      <w:r w:rsidRPr="006B5C43">
        <w:rPr>
          <w:rFonts w:ascii="TH SarabunPSK" w:eastAsia="Cambria" w:hAnsi="TH SarabunPSK" w:cs="TH SarabunPSK" w:hint="cs"/>
          <w:sz w:val="28"/>
          <w:szCs w:val="28"/>
          <w:cs/>
        </w:rPr>
        <w:t>ั</w:t>
      </w:r>
      <w:r w:rsidRPr="006B5C43">
        <w:rPr>
          <w:rFonts w:ascii="TH SarabunPSK" w:eastAsia="Cambria" w:hAnsi="TH SarabunPSK" w:cs="TH SarabunPSK"/>
          <w:sz w:val="28"/>
          <w:szCs w:val="28"/>
          <w:cs/>
        </w:rPr>
        <w:t>บปริญญา)</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b/>
          <w:bCs/>
          <w:noProof/>
          <w:sz w:val="28"/>
          <w:szCs w:val="28"/>
          <w:cs/>
        </w:rPr>
        <w:t>.</w:t>
      </w:r>
      <w:r w:rsidRPr="006B5C43">
        <w:rPr>
          <w:rFonts w:ascii="TH SarabunPSK" w:eastAsia="Cambria" w:hAnsi="TH SarabunPSK" w:cs="TH SarabunPSK"/>
          <w:noProof/>
          <w:sz w:val="28"/>
          <w:szCs w:val="28"/>
        </w:rPr>
        <w:t>, Saensom, P</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Mitsantia, N</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Pengdee, C</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&amp; Putalun, W</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Development of a high</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performance liquid chromatography for analysis of corosolic acid in Lagerstroemia species and their hypoglycemic potentials</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Songklanakarin Journal of Science and Technology</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In Press</w:t>
      </w:r>
      <w:r w:rsidRPr="006B5C43">
        <w:rPr>
          <w:rFonts w:ascii="TH SarabunPSK" w:eastAsia="Cambria" w:hAnsi="TH SarabunPSK" w:cs="TH SarabunPSK"/>
          <w:noProof/>
          <w:sz w:val="28"/>
          <w:szCs w:val="28"/>
          <w:cs/>
        </w:rPr>
        <w:t>)</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sz w:val="28"/>
          <w:szCs w:val="28"/>
        </w:rPr>
        <w:t>Yusakul, G</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Sakamoto,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Tanaka, H</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&amp; Morimoto, S</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Modification of the first constant domain of heavy chain enabled effective folding of functional anti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forskolin antigen</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binding fragment for sensitive quantitative analysis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Biotechnology Progress, 35</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4</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doi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1002</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btpr</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2822</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sz w:val="28"/>
          <w:szCs w:val="28"/>
        </w:rPr>
        <w:t>Yusakul, G</w:t>
      </w:r>
      <w:r w:rsidRPr="006B5C43">
        <w:rPr>
          <w:rFonts w:ascii="TH SarabunPSK" w:eastAsia="Cambria" w:hAnsi="TH SarabunPSK" w:cs="TH SarabunPSK"/>
          <w:b/>
          <w:bCs/>
          <w:sz w:val="28"/>
          <w:szCs w:val="28"/>
          <w:cs/>
        </w:rPr>
        <w:t>.</w:t>
      </w:r>
      <w:r w:rsidRPr="006B5C43">
        <w:rPr>
          <w:rFonts w:ascii="TH SarabunPSK" w:eastAsia="Cambria" w:hAnsi="TH SarabunPSK" w:cs="TH SarabunPSK"/>
          <w:sz w:val="28"/>
          <w:szCs w:val="28"/>
        </w:rPr>
        <w:t>, Sakamoto,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Chanpokapaiboon, K</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Tanaka, H</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&amp; Morimoto, S</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Preincubation format for a sensitive immunochromatographic assay for monocrotaline, a toxic pyrrolizidine alkaloid</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Phytochemical Analysis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doi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1002</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pca</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2838</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sz w:val="28"/>
          <w:szCs w:val="28"/>
        </w:rPr>
        <w:t>Udomsin, O</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b/>
          <w:bCs/>
          <w:sz w:val="28"/>
          <w:szCs w:val="28"/>
        </w:rPr>
        <w:t>Yusakul, G</w:t>
      </w:r>
      <w:r w:rsidRPr="006B5C43">
        <w:rPr>
          <w:rFonts w:ascii="TH SarabunPSK" w:eastAsia="Cambria" w:hAnsi="TH SarabunPSK" w:cs="TH SarabunPSK"/>
          <w:b/>
          <w:bCs/>
          <w:sz w:val="28"/>
          <w:szCs w:val="28"/>
          <w:cs/>
        </w:rPr>
        <w:t>.</w:t>
      </w:r>
      <w:r w:rsidRPr="006B5C43">
        <w:rPr>
          <w:rFonts w:ascii="TH SarabunPSK" w:eastAsia="Cambria" w:hAnsi="TH SarabunPSK" w:cs="TH SarabunPSK"/>
          <w:sz w:val="28"/>
          <w:szCs w:val="28"/>
        </w:rPr>
        <w:t>, Kraithong, W</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Udomsuk, L</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Kitisripanya,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Juengwatanatrakul,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&amp; Putalun, W</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Enhanced accumulation of high</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value deoxymiroestrol and isoflavonoids using hairy root as a sustainable source of Pueraria candollei var</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mirifica</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Plant Cell, Tissue and Organ Culture, 136</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141</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151</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doi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1007</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s11240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018</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1500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z</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sz w:val="28"/>
          <w:szCs w:val="28"/>
        </w:rPr>
        <w:t>Udomsin, O</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b/>
          <w:bCs/>
          <w:sz w:val="28"/>
          <w:szCs w:val="28"/>
        </w:rPr>
        <w:t>Yusakul, G</w:t>
      </w:r>
      <w:r w:rsidRPr="006B5C43">
        <w:rPr>
          <w:rFonts w:ascii="TH SarabunPSK" w:eastAsia="Cambria" w:hAnsi="TH SarabunPSK" w:cs="TH SarabunPSK"/>
          <w:b/>
          <w:bCs/>
          <w:sz w:val="28"/>
          <w:szCs w:val="28"/>
          <w:cs/>
        </w:rPr>
        <w:t>.</w:t>
      </w:r>
      <w:r w:rsidRPr="006B5C43">
        <w:rPr>
          <w:rFonts w:ascii="TH SarabunPSK" w:eastAsia="Cambria" w:hAnsi="TH SarabunPSK" w:cs="TH SarabunPSK"/>
          <w:sz w:val="28"/>
          <w:szCs w:val="28"/>
        </w:rPr>
        <w:t>, Kitisripanya,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Juengwatanatrakul,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&amp; Putalun, W</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The Deoxymiroestrol and Isoflavonoid Production and Their Elicitation of Cell Suspension Cultures of Pueraria candollei var</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mirifica</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from Shake Flask to Bioreactor</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Applied Biochemistry and Biotechnology</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doi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1007</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s12010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019</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03094</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y</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sz w:val="28"/>
          <w:szCs w:val="28"/>
        </w:rPr>
        <w:t>Pongkitwitoon, B</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Boonsnongcheep, P</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Kitisripanya,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b/>
          <w:bCs/>
          <w:sz w:val="28"/>
          <w:szCs w:val="28"/>
        </w:rPr>
        <w:t>Yusakul, G</w:t>
      </w:r>
      <w:r w:rsidRPr="006B5C43">
        <w:rPr>
          <w:rFonts w:ascii="TH SarabunPSK" w:eastAsia="Cambria" w:hAnsi="TH SarabunPSK" w:cs="TH SarabunPSK"/>
          <w:b/>
          <w:bCs/>
          <w:sz w:val="28"/>
          <w:szCs w:val="28"/>
          <w:cs/>
        </w:rPr>
        <w:t>.</w:t>
      </w:r>
      <w:r w:rsidRPr="006B5C43">
        <w:rPr>
          <w:rFonts w:ascii="TH SarabunPSK" w:eastAsia="Cambria" w:hAnsi="TH SarabunPSK" w:cs="TH SarabunPSK"/>
          <w:sz w:val="28"/>
          <w:szCs w:val="28"/>
        </w:rPr>
        <w:t>, Sakamoto,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Tanaka, H</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sz w:val="28"/>
          <w:szCs w:val="28"/>
          <w:cs/>
        </w:rPr>
        <w:t xml:space="preserve">. . . </w:t>
      </w:r>
      <w:r w:rsidRPr="006B5C43">
        <w:rPr>
          <w:rFonts w:ascii="TH SarabunPSK" w:eastAsia="Cambria" w:hAnsi="TH SarabunPSK" w:cs="TH SarabunPSK"/>
          <w:sz w:val="28"/>
          <w:szCs w:val="28"/>
        </w:rPr>
        <w:t>Putalun, W</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2019</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Preparation of a highly specific single chain variable fragment antibody targeting miroestrol and its application in quality control of Pueraria candollei by enzyme</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linked immunosorbent assay</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Phytochemical Analysis</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doi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1002</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pca</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2832</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sz w:val="28"/>
          <w:szCs w:val="28"/>
        </w:rPr>
        <w:lastRenderedPageBreak/>
        <w:t>Chanpokapaiboon, K</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Khoonrit, P</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b/>
          <w:bCs/>
          <w:sz w:val="28"/>
          <w:szCs w:val="28"/>
        </w:rPr>
        <w:t>Yusakul, G</w:t>
      </w:r>
      <w:r w:rsidRPr="006B5C43">
        <w:rPr>
          <w:rFonts w:ascii="TH SarabunPSK" w:eastAsia="Cambria" w:hAnsi="TH SarabunPSK" w:cs="TH SarabunPSK"/>
          <w:b/>
          <w:bCs/>
          <w:sz w:val="28"/>
          <w:szCs w:val="28"/>
          <w:cs/>
        </w:rPr>
        <w:t>.</w:t>
      </w:r>
      <w:r w:rsidRPr="006B5C43">
        <w:rPr>
          <w:rFonts w:ascii="TH SarabunPSK" w:eastAsia="Cambria" w:hAnsi="TH SarabunPSK" w:cs="TH SarabunPSK"/>
          <w:sz w:val="28"/>
          <w:szCs w:val="28"/>
        </w:rPr>
        <w:t>, Juengwatanatrakul,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Putalun, W</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Tanaka, H</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Morimoto, S</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2018</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A recombinant fab antibody against kwakhurin as a tool for sensitive indirect competitive ELISA</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Current Pharmaceutical Biotechnology, 19</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14</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1170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1176</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doi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10</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2174</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1389201020666181226105223</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b/>
          <w:bCs/>
          <w:noProof/>
          <w:sz w:val="28"/>
          <w:szCs w:val="28"/>
          <w:cs/>
        </w:rPr>
        <w:t>.</w:t>
      </w:r>
      <w:r w:rsidRPr="006B5C43">
        <w:rPr>
          <w:rFonts w:ascii="TH SarabunPSK" w:eastAsia="Cambria" w:hAnsi="TH SarabunPSK" w:cs="TH SarabunPSK"/>
          <w:noProof/>
          <w:sz w:val="28"/>
          <w:szCs w:val="28"/>
        </w:rPr>
        <w:t>, Togita, R</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Minami, K</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Chanpokapaiboon, K</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Juengwatanatrakul,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Putalun, W</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noProof/>
          <w:sz w:val="28"/>
          <w:szCs w:val="28"/>
          <w:cs/>
        </w:rPr>
        <w:t xml:space="preserve">. . . </w:t>
      </w:r>
      <w:r w:rsidRPr="006B5C43">
        <w:rPr>
          <w:rFonts w:ascii="TH SarabunPSK" w:eastAsia="Cambria" w:hAnsi="TH SarabunPSK" w:cs="TH SarabunPSK"/>
          <w:noProof/>
          <w:sz w:val="28"/>
          <w:szCs w:val="28"/>
        </w:rPr>
        <w:t>Morimoto, S</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2019</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An indirect competitive enzyme</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linked immunosorbent assay toward the standardization of </w:t>
      </w:r>
      <w:r w:rsidRPr="006B5C43">
        <w:rPr>
          <w:rFonts w:ascii="TH SarabunPSK" w:eastAsia="Cambria" w:hAnsi="TH SarabunPSK" w:cs="TH SarabunPSK"/>
          <w:i/>
          <w:iCs/>
          <w:noProof/>
          <w:sz w:val="28"/>
          <w:szCs w:val="28"/>
        </w:rPr>
        <w:t>Pueraria candollei</w:t>
      </w:r>
      <w:r w:rsidRPr="006B5C43">
        <w:rPr>
          <w:rFonts w:ascii="TH SarabunPSK" w:eastAsia="Cambria" w:hAnsi="TH SarabunPSK" w:cs="TH SarabunPSK"/>
          <w:noProof/>
          <w:sz w:val="28"/>
          <w:szCs w:val="28"/>
        </w:rPr>
        <w:t xml:space="preserve"> based on its unique isoflavonoid, kwakhurin</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Fitoterapia, 133, 23</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28</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 xml:space="preserve">: </w:t>
      </w:r>
      <w:hyperlink r:id="rId22" w:history="1">
        <w:r w:rsidRPr="006B5C43">
          <w:rPr>
            <w:rFonts w:ascii="TH SarabunPSK" w:eastAsia="Cambria" w:hAnsi="TH SarabunPSK" w:cs="TH SarabunPSK"/>
            <w:noProof/>
            <w:color w:val="333333"/>
            <w:sz w:val="28"/>
            <w:szCs w:val="28"/>
          </w:rPr>
          <w:t>https</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doi</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org</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10</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1016</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j</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fitote</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2018</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12</w:t>
        </w:r>
        <w:r w:rsidRPr="006B5C43">
          <w:rPr>
            <w:rFonts w:ascii="TH SarabunPSK" w:eastAsia="Cambria" w:hAnsi="TH SarabunPSK" w:cs="TH SarabunPSK"/>
            <w:noProof/>
            <w:color w:val="333333"/>
            <w:sz w:val="28"/>
            <w:szCs w:val="28"/>
            <w:cs/>
          </w:rPr>
          <w:t>.</w:t>
        </w:r>
        <w:r w:rsidRPr="006B5C43">
          <w:rPr>
            <w:rFonts w:ascii="TH SarabunPSK" w:eastAsia="Cambria" w:hAnsi="TH SarabunPSK" w:cs="TH SarabunPSK"/>
            <w:noProof/>
            <w:color w:val="333333"/>
            <w:sz w:val="28"/>
            <w:szCs w:val="28"/>
          </w:rPr>
          <w:t>010</w:t>
        </w:r>
      </w:hyperlink>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Kitisripanya,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Juengwatanatrakul,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Sakamoto, 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Tanaka, H</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&amp; Putalun, W</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2018</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 xml:space="preserve">Enzyme linked immunosorbent assay for total potent estrogenic miroestrol and deoxymiroestrol of </w:t>
      </w:r>
      <w:r w:rsidRPr="006B5C43">
        <w:rPr>
          <w:rFonts w:ascii="TH SarabunPSK" w:eastAsia="Cambria" w:hAnsi="TH SarabunPSK" w:cs="TH SarabunPSK"/>
          <w:i/>
          <w:iCs/>
          <w:noProof/>
          <w:sz w:val="28"/>
          <w:szCs w:val="28"/>
        </w:rPr>
        <w:t>Pueraria candollei</w:t>
      </w:r>
      <w:r w:rsidRPr="006B5C43">
        <w:rPr>
          <w:rFonts w:ascii="TH SarabunPSK" w:eastAsia="Cambria" w:hAnsi="TH SarabunPSK" w:cs="TH SarabunPSK"/>
          <w:noProof/>
          <w:sz w:val="28"/>
          <w:szCs w:val="28"/>
        </w:rPr>
        <w:t>, a Thai herb for menopause remedy</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 xml:space="preserve">J Nat Med, 72, 641 </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650</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1007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s11418</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018</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1194</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x</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noProof/>
          <w:sz w:val="28"/>
          <w:szCs w:val="28"/>
        </w:rPr>
        <w:t>Kitisripanya,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Udomsin, O</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Komaikul, J</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Inyai, C</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Limsuwanchote, 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&amp; Putalun, W</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2018</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A pilot pharmacokinetic study of miroestrol and deoxymiroestrol on rabbit sera using polyclonal antibody</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based icELISA analysis</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Phytother Res, 32</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365</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369</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1002</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ptr</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5991</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Nuntawong, P</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Sakamoto, 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Ratnatilaka Na Bhuket, P</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Kohno,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Kikkawa, N</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noProof/>
          <w:sz w:val="28"/>
          <w:szCs w:val="28"/>
          <w:cs/>
        </w:rPr>
        <w:t xml:space="preserve">. . . </w:t>
      </w:r>
      <w:r w:rsidRPr="006B5C43">
        <w:rPr>
          <w:rFonts w:ascii="TH SarabunPSK" w:eastAsia="Cambria" w:hAnsi="TH SarabunPSK" w:cs="TH SarabunPSK"/>
          <w:noProof/>
          <w:sz w:val="28"/>
          <w:szCs w:val="28"/>
        </w:rPr>
        <w:t>Morimoto, S</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2017</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Bacterial expression of a single</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chain variable fragment </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scFv</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antibody against ganoderic acid A</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a cost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effective approach for quantitative analysis using the scFv</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based enzyme</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linked immunosorbent assay</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Biol Pharm Bull, 40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1767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1774</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1248</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bpb</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b17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00531</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noProof/>
          <w:sz w:val="28"/>
          <w:szCs w:val="28"/>
        </w:rPr>
        <w:t>Sakamoto, 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Tsuneura, Y</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Putalun, W</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Usui, K</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Miyamoto,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noProof/>
          <w:sz w:val="28"/>
          <w:szCs w:val="28"/>
          <w:cs/>
        </w:rPr>
        <w:t xml:space="preserve">. . . </w:t>
      </w:r>
      <w:r w:rsidRPr="006B5C43">
        <w:rPr>
          <w:rFonts w:ascii="TH SarabunPSK" w:eastAsia="Cambria" w:hAnsi="TH SarabunPSK" w:cs="TH SarabunPSK"/>
          <w:noProof/>
          <w:sz w:val="28"/>
          <w:szCs w:val="28"/>
        </w:rPr>
        <w:t>Morimoto, S</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2017</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Sodium periodate</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mediated conjugation of harringtonine enabling the production of a highly specific monoclonal antibody, and the development of a sensitive quantitative analysis method</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Analyst, 142</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1140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1148</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1039</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C6AN02751B</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noProof/>
          <w:sz w:val="28"/>
          <w:szCs w:val="28"/>
        </w:rPr>
        <w:t>Sakamoto, 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Nuntawong, P</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Kitisripanya,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Putalun, W</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Miyamoto,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noProof/>
          <w:sz w:val="28"/>
          <w:szCs w:val="28"/>
          <w:cs/>
        </w:rPr>
        <w:t xml:space="preserve">. . . </w:t>
      </w:r>
      <w:r w:rsidRPr="006B5C43">
        <w:rPr>
          <w:rFonts w:ascii="TH SarabunPSK" w:eastAsia="Cambria" w:hAnsi="TH SarabunPSK" w:cs="TH SarabunPSK"/>
          <w:noProof/>
          <w:sz w:val="28"/>
          <w:szCs w:val="28"/>
        </w:rPr>
        <w:t>Morimoto, S</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2017</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Development of an indirect competitive immunochromatographic strip test for rapid detection and determination of anticancer drug, harringtonine</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J Chromatogr B Analyt Technol Biomed Life Sci, 1048, 150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154</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1016</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j</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jchromb</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2017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01</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032</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noProof/>
          <w:sz w:val="28"/>
          <w:szCs w:val="28"/>
        </w:rPr>
        <w:t>Sakamoto, 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Nagamitsu, R</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Miyamoto,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Tanaka, H</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&amp; Morimoto, S</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2017</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Ultrasensitive immunoassay for monocrotaline using monoclonal antibody produced by N, N</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carbonyldiimidazole mediated hapten</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carrier protein conjugates</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Talanta, 168, 67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72</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https</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org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1016</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j</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talanta</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2017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03</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028</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noProof/>
          <w:sz w:val="28"/>
          <w:szCs w:val="28"/>
        </w:rPr>
        <w:t>Kitisripanya,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Jutathis, K</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Inyai, C</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Komaikul, J</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Udomsin, O</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noProof/>
          <w:sz w:val="28"/>
          <w:szCs w:val="28"/>
          <w:cs/>
        </w:rPr>
        <w:t xml:space="preserve">. . . </w:t>
      </w:r>
      <w:r w:rsidRPr="006B5C43">
        <w:rPr>
          <w:rFonts w:ascii="TH SarabunPSK" w:eastAsia="Cambria" w:hAnsi="TH SarabunPSK" w:cs="TH SarabunPSK"/>
          <w:noProof/>
          <w:sz w:val="28"/>
          <w:szCs w:val="28"/>
        </w:rPr>
        <w:t>Putalun, W</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2016</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Anti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miroestrol polyclonal antibodies</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a comparison of immunogen preparations used to obtain desired antibody properties</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J Nat Med, 70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296</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299</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1007</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s11418</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015</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0949</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x</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sz w:val="28"/>
          <w:szCs w:val="28"/>
        </w:rPr>
      </w:pPr>
      <w:r w:rsidRPr="006B5C43">
        <w:rPr>
          <w:rFonts w:ascii="TH SarabunPSK" w:eastAsia="Cambria" w:hAnsi="TH SarabunPSK" w:cs="TH SarabunPSK"/>
          <w:noProof/>
          <w:sz w:val="28"/>
          <w:szCs w:val="28"/>
        </w:rPr>
        <w:lastRenderedPageBreak/>
        <w:t>Udomsin, O</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Juengwatanatrakul, T</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xml:space="preserve">, </w:t>
      </w:r>
      <w:r w:rsidRPr="006B5C43">
        <w:rPr>
          <w:rFonts w:ascii="TH SarabunPSK" w:eastAsia="Cambria" w:hAnsi="TH SarabunPSK" w:cs="TH SarabunPSK"/>
          <w:b/>
          <w:bCs/>
          <w:noProof/>
          <w:sz w:val="28"/>
          <w:szCs w:val="28"/>
        </w:rPr>
        <w:t>Yusakul, 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 &amp; Putalun, W</w:t>
      </w:r>
      <w:r w:rsidRPr="006B5C43">
        <w:rPr>
          <w:rFonts w:ascii="TH SarabunPSK" w:eastAsia="Cambria" w:hAnsi="TH SarabunPSK" w:cs="TH SarabunPSK"/>
          <w:noProof/>
          <w:sz w:val="28"/>
          <w:szCs w:val="28"/>
          <w:cs/>
        </w:rPr>
        <w:t>. (</w:t>
      </w:r>
      <w:r w:rsidRPr="006B5C43">
        <w:rPr>
          <w:rFonts w:ascii="TH SarabunPSK" w:eastAsia="Cambria" w:hAnsi="TH SarabunPSK" w:cs="TH SarabunPSK"/>
          <w:noProof/>
          <w:sz w:val="28"/>
          <w:szCs w:val="28"/>
        </w:rPr>
        <w:t>2015</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Chromene stability</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 xml:space="preserve">The most potent estrogenic compounds in White Kwao Krua </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Pueraria candollei var mirifica</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crude extract</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Journal of Functional Foods, 19, Part A, 269</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277</w:t>
      </w:r>
      <w:r w:rsidRPr="006B5C43">
        <w:rPr>
          <w:rFonts w:ascii="TH SarabunPSK" w:eastAsia="Cambria" w:hAnsi="TH SarabunPSK" w:cs="TH SarabunPSK"/>
          <w:noProof/>
          <w:sz w:val="28"/>
          <w:szCs w:val="28"/>
          <w:cs/>
        </w:rPr>
        <w:t xml:space="preserve">. </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http</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dx</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doi</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org</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1016</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j</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jff</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2015</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09</w:t>
      </w:r>
      <w:r w:rsidRPr="006B5C43">
        <w:rPr>
          <w:rFonts w:ascii="TH SarabunPSK" w:eastAsia="Cambria" w:hAnsi="TH SarabunPSK" w:cs="TH SarabunPSK"/>
          <w:noProof/>
          <w:sz w:val="28"/>
          <w:szCs w:val="28"/>
          <w:cs/>
        </w:rPr>
        <w:t>.</w:t>
      </w:r>
      <w:r w:rsidRPr="006B5C43">
        <w:rPr>
          <w:rFonts w:ascii="TH SarabunPSK" w:eastAsia="Cambria" w:hAnsi="TH SarabunPSK" w:cs="TH SarabunPSK"/>
          <w:noProof/>
          <w:sz w:val="28"/>
          <w:szCs w:val="28"/>
        </w:rPr>
        <w:t>03</w:t>
      </w:r>
    </w:p>
    <w:p w:rsidR="006B5C43" w:rsidRPr="006B5C43" w:rsidRDefault="006B5C43" w:rsidP="00EE6D71">
      <w:pPr>
        <w:numPr>
          <w:ilvl w:val="1"/>
          <w:numId w:val="93"/>
        </w:numPr>
        <w:spacing w:after="200" w:line="360" w:lineRule="exact"/>
        <w:contextualSpacing/>
        <w:jc w:val="thaiDistribute"/>
        <w:rPr>
          <w:rFonts w:ascii="TH SarabunPSK" w:eastAsia="Cambria" w:hAnsi="TH SarabunPSK" w:cs="TH SarabunPSK"/>
          <w:b/>
          <w:bCs/>
          <w:sz w:val="28"/>
          <w:szCs w:val="28"/>
        </w:rPr>
      </w:pPr>
      <w:r w:rsidRPr="006B5C43">
        <w:rPr>
          <w:rFonts w:ascii="TH SarabunPSK" w:eastAsia="Cambria" w:hAnsi="TH SarabunPSK" w:cs="TH SarabunPSK"/>
          <w:b/>
          <w:bCs/>
          <w:sz w:val="28"/>
          <w:szCs w:val="28"/>
          <w:cs/>
        </w:rPr>
        <w:t xml:space="preserve">บทความวิจัย/วิชาการที่เสนอในที่ประชุมวิชาการ </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b/>
          <w:bCs/>
          <w:sz w:val="28"/>
          <w:szCs w:val="28"/>
        </w:rPr>
      </w:pPr>
      <w:r w:rsidRPr="006B5C43">
        <w:rPr>
          <w:rFonts w:ascii="TH SarabunPSK" w:eastAsia="Cambria" w:hAnsi="TH SarabunPSK" w:cs="TH SarabunPSK"/>
          <w:b/>
          <w:bCs/>
          <w:sz w:val="28"/>
          <w:szCs w:val="28"/>
        </w:rPr>
        <w:t>Yusakul, G</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2018, March</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 xml:space="preserve">Improvement of heavy chain and light chain assembly by modification of heavy chain constant region 1 </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CH1</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application for construction of anti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paclitaxel fragment antigen</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binding </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Fab</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Paper presented at the 10</w:t>
      </w:r>
      <w:r w:rsidRPr="006B5C43">
        <w:rPr>
          <w:rFonts w:ascii="TH SarabunPSK" w:eastAsia="Cambria" w:hAnsi="TH SarabunPSK" w:cs="TH SarabunPSK"/>
          <w:sz w:val="28"/>
          <w:szCs w:val="28"/>
          <w:vertAlign w:val="superscript"/>
        </w:rPr>
        <w:t>th</w:t>
      </w:r>
      <w:r w:rsidRPr="006B5C43">
        <w:rPr>
          <w:rFonts w:ascii="TH SarabunPSK" w:eastAsia="Cambria" w:hAnsi="TH SarabunPSK" w:cs="TH SarabunPSK"/>
          <w:sz w:val="28"/>
          <w:szCs w:val="28"/>
        </w:rPr>
        <w:t xml:space="preserve"> HOPE meeting with Nobel Laureates, page153, Yokohama, Japan</w:t>
      </w:r>
      <w:r w:rsidRPr="006B5C43">
        <w:rPr>
          <w:rFonts w:ascii="TH SarabunPSK" w:eastAsia="Cambria" w:hAnsi="TH SarabunPSK" w:cs="TH SarabunPSK"/>
          <w:sz w:val="28"/>
          <w:szCs w:val="28"/>
          <w:cs/>
        </w:rPr>
        <w:t>.</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b/>
          <w:bCs/>
          <w:sz w:val="28"/>
          <w:szCs w:val="28"/>
        </w:rPr>
      </w:pPr>
      <w:r w:rsidRPr="006B5C43">
        <w:rPr>
          <w:rFonts w:ascii="TH SarabunPSK" w:eastAsia="Cambria" w:hAnsi="TH SarabunPSK" w:cs="TH SarabunPSK"/>
          <w:sz w:val="28"/>
          <w:szCs w:val="28"/>
        </w:rPr>
        <w:t>Krittanai,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b/>
          <w:bCs/>
          <w:sz w:val="28"/>
          <w:szCs w:val="28"/>
        </w:rPr>
        <w:t>Yusakul, G</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Sakamoto,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Tanaka, H</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&amp; Putalun, W</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2018, May</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Expression and characterization of anti</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miroestrol fragment antigen binding in </w:t>
      </w:r>
      <w:r w:rsidRPr="006B5C43">
        <w:rPr>
          <w:rFonts w:ascii="TH SarabunPSK" w:eastAsia="Cambria" w:hAnsi="TH SarabunPSK" w:cs="TH SarabunPSK"/>
          <w:i/>
          <w:iCs/>
          <w:sz w:val="28"/>
          <w:szCs w:val="28"/>
        </w:rPr>
        <w:t>E</w:t>
      </w:r>
      <w:r w:rsidRPr="006B5C43">
        <w:rPr>
          <w:rFonts w:ascii="TH SarabunPSK" w:eastAsia="Cambria" w:hAnsi="TH SarabunPSK" w:cs="TH SarabunPSK"/>
          <w:i/>
          <w:iCs/>
          <w:sz w:val="28"/>
          <w:szCs w:val="28"/>
          <w:cs/>
        </w:rPr>
        <w:t xml:space="preserve">. </w:t>
      </w:r>
      <w:r w:rsidRPr="006B5C43">
        <w:rPr>
          <w:rFonts w:ascii="TH SarabunPSK" w:eastAsia="Cambria" w:hAnsi="TH SarabunPSK" w:cs="TH SarabunPSK"/>
          <w:i/>
          <w:iCs/>
          <w:sz w:val="28"/>
          <w:szCs w:val="28"/>
        </w:rPr>
        <w:t>coli</w:t>
      </w:r>
      <w:r w:rsidRPr="006B5C43">
        <w:rPr>
          <w:rFonts w:ascii="TH SarabunPSK" w:eastAsia="Cambria" w:hAnsi="TH SarabunPSK" w:cs="TH SarabunPSK"/>
          <w:sz w:val="28"/>
          <w:szCs w:val="28"/>
        </w:rPr>
        <w:t xml:space="preserve"> Paper presented at the The 5</w:t>
      </w:r>
      <w:r w:rsidRPr="006B5C43">
        <w:rPr>
          <w:rFonts w:ascii="TH SarabunPSK" w:eastAsia="Cambria" w:hAnsi="TH SarabunPSK" w:cs="TH SarabunPSK"/>
          <w:sz w:val="28"/>
          <w:szCs w:val="28"/>
          <w:vertAlign w:val="superscript"/>
        </w:rPr>
        <w:t>th</w:t>
      </w:r>
      <w:r w:rsidRPr="006B5C43">
        <w:rPr>
          <w:rFonts w:ascii="TH SarabunPSK" w:eastAsia="Cambria" w:hAnsi="TH SarabunPSK" w:cs="TH SarabunPSK"/>
          <w:sz w:val="28"/>
          <w:szCs w:val="28"/>
        </w:rPr>
        <w:t xml:space="preserve"> Current Drug Development International Conference and The 3</w:t>
      </w:r>
      <w:r w:rsidRPr="006B5C43">
        <w:rPr>
          <w:rFonts w:ascii="TH SarabunPSK" w:eastAsia="Cambria" w:hAnsi="TH SarabunPSK" w:cs="TH SarabunPSK"/>
          <w:sz w:val="28"/>
          <w:szCs w:val="28"/>
          <w:vertAlign w:val="superscript"/>
        </w:rPr>
        <w:t>rd</w:t>
      </w:r>
      <w:r w:rsidRPr="006B5C43">
        <w:rPr>
          <w:rFonts w:ascii="TH SarabunPSK" w:eastAsia="Cambria" w:hAnsi="TH SarabunPSK" w:cs="TH SarabunPSK"/>
          <w:sz w:val="28"/>
          <w:szCs w:val="28"/>
        </w:rPr>
        <w:t xml:space="preserve"> International Conference on Herbal and Traditional Medicine, page 140, PSU Conference Hall Songkhla, Thailand</w:t>
      </w:r>
      <w:r w:rsidRPr="006B5C43">
        <w:rPr>
          <w:rFonts w:ascii="TH SarabunPSK" w:eastAsia="Cambria" w:hAnsi="TH SarabunPSK" w:cs="TH SarabunPSK"/>
          <w:sz w:val="28"/>
          <w:szCs w:val="28"/>
          <w:cs/>
        </w:rPr>
        <w:t>.</w:t>
      </w:r>
    </w:p>
    <w:p w:rsidR="006B5C43" w:rsidRPr="006B5C43" w:rsidRDefault="006B5C43" w:rsidP="00EE6D71">
      <w:pPr>
        <w:numPr>
          <w:ilvl w:val="2"/>
          <w:numId w:val="93"/>
        </w:numPr>
        <w:spacing w:after="200" w:line="360" w:lineRule="exact"/>
        <w:contextualSpacing/>
        <w:jc w:val="thaiDistribute"/>
        <w:rPr>
          <w:rFonts w:ascii="TH SarabunPSK" w:eastAsia="Cambria" w:hAnsi="TH SarabunPSK" w:cs="TH SarabunPSK"/>
          <w:b/>
          <w:bCs/>
          <w:sz w:val="28"/>
          <w:szCs w:val="28"/>
        </w:rPr>
      </w:pPr>
      <w:r w:rsidRPr="006B5C43">
        <w:rPr>
          <w:rFonts w:ascii="TH SarabunPSK" w:eastAsia="Cambria" w:hAnsi="TH SarabunPSK" w:cs="TH SarabunPSK"/>
          <w:sz w:val="28"/>
          <w:szCs w:val="28"/>
        </w:rPr>
        <w:t>Juengsanguanpornsuk, W</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Kitisripanya,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b/>
          <w:bCs/>
          <w:sz w:val="28"/>
          <w:szCs w:val="28"/>
        </w:rPr>
        <w:t>Yusakul, G</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Srisongkram, T</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Krittanai,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Sakamoto, 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 xml:space="preserve">, </w:t>
      </w:r>
      <w:r w:rsidRPr="006B5C43">
        <w:rPr>
          <w:rFonts w:ascii="TH SarabunPSK" w:eastAsia="Cambria" w:hAnsi="TH SarabunPSK" w:cs="TH SarabunPSK"/>
          <w:sz w:val="28"/>
          <w:szCs w:val="28"/>
          <w:cs/>
        </w:rPr>
        <w:t xml:space="preserve">. . . </w:t>
      </w:r>
      <w:r w:rsidRPr="006B5C43">
        <w:rPr>
          <w:rFonts w:ascii="TH SarabunPSK" w:eastAsia="Cambria" w:hAnsi="TH SarabunPSK" w:cs="TH SarabunPSK"/>
          <w:sz w:val="28"/>
          <w:szCs w:val="28"/>
        </w:rPr>
        <w:t>Putalun, W</w:t>
      </w:r>
      <w:r w:rsidRPr="006B5C43">
        <w:rPr>
          <w:rFonts w:ascii="TH SarabunPSK" w:eastAsia="Cambria" w:hAnsi="TH SarabunPSK" w:cs="TH SarabunPSK"/>
          <w:sz w:val="28"/>
          <w:szCs w:val="28"/>
          <w:cs/>
        </w:rPr>
        <w:t>. (</w:t>
      </w:r>
      <w:r w:rsidRPr="006B5C43">
        <w:rPr>
          <w:rFonts w:ascii="TH SarabunPSK" w:eastAsia="Cambria" w:hAnsi="TH SarabunPSK" w:cs="TH SarabunPSK"/>
          <w:sz w:val="28"/>
          <w:szCs w:val="28"/>
        </w:rPr>
        <w:t>2018, May</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 xml:space="preserve">Expression and characterization of antigen binding fragment </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Fab</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against isomiroestrol in</w:t>
      </w:r>
      <w:r w:rsidRPr="006B5C43">
        <w:rPr>
          <w:rFonts w:ascii="TH SarabunPSK" w:eastAsia="Cambria" w:hAnsi="TH SarabunPSK" w:cs="TH SarabunPSK"/>
          <w:i/>
          <w:iCs/>
          <w:sz w:val="28"/>
          <w:szCs w:val="28"/>
        </w:rPr>
        <w:t xml:space="preserve"> E</w:t>
      </w:r>
      <w:r w:rsidRPr="006B5C43">
        <w:rPr>
          <w:rFonts w:ascii="TH SarabunPSK" w:eastAsia="Cambria" w:hAnsi="TH SarabunPSK" w:cs="TH SarabunPSK"/>
          <w:i/>
          <w:iCs/>
          <w:sz w:val="28"/>
          <w:szCs w:val="28"/>
          <w:cs/>
        </w:rPr>
        <w:t xml:space="preserve">. </w:t>
      </w:r>
      <w:r w:rsidRPr="006B5C43">
        <w:rPr>
          <w:rFonts w:ascii="TH SarabunPSK" w:eastAsia="Cambria" w:hAnsi="TH SarabunPSK" w:cs="TH SarabunPSK"/>
          <w:i/>
          <w:iCs/>
          <w:sz w:val="28"/>
          <w:szCs w:val="28"/>
        </w:rPr>
        <w:t>coli</w:t>
      </w:r>
      <w:r w:rsidRPr="006B5C43">
        <w:rPr>
          <w:rFonts w:ascii="TH SarabunPSK" w:eastAsia="Cambria" w:hAnsi="TH SarabunPSK" w:cs="TH SarabunPSK"/>
          <w:sz w:val="28"/>
          <w:szCs w:val="28"/>
        </w:rPr>
        <w:t xml:space="preserve"> SHuffle</w:t>
      </w:r>
      <w:r w:rsidRPr="006B5C43">
        <w:rPr>
          <w:rFonts w:ascii="TH SarabunPSK" w:eastAsia="Cambria" w:hAnsi="TH SarabunPSK" w:cs="TH SarabunPSK"/>
          <w:sz w:val="28"/>
          <w:szCs w:val="28"/>
          <w:cs/>
        </w:rPr>
        <w:t xml:space="preserve">. </w:t>
      </w:r>
      <w:r w:rsidRPr="006B5C43">
        <w:rPr>
          <w:rFonts w:ascii="TH SarabunPSK" w:eastAsia="Cambria" w:hAnsi="TH SarabunPSK" w:cs="TH SarabunPSK"/>
          <w:sz w:val="28"/>
          <w:szCs w:val="28"/>
        </w:rPr>
        <w:t>Paper presented at the The 5</w:t>
      </w:r>
      <w:r w:rsidRPr="006B5C43">
        <w:rPr>
          <w:rFonts w:ascii="TH SarabunPSK" w:eastAsia="Cambria" w:hAnsi="TH SarabunPSK" w:cs="TH SarabunPSK"/>
          <w:sz w:val="28"/>
          <w:szCs w:val="28"/>
          <w:vertAlign w:val="superscript"/>
        </w:rPr>
        <w:t>th</w:t>
      </w:r>
      <w:r w:rsidRPr="006B5C43">
        <w:rPr>
          <w:rFonts w:ascii="TH SarabunPSK" w:eastAsia="Cambria" w:hAnsi="TH SarabunPSK" w:cs="TH SarabunPSK"/>
          <w:sz w:val="28"/>
          <w:szCs w:val="28"/>
        </w:rPr>
        <w:t xml:space="preserve"> Current Drug Development International Conference and The 3</w:t>
      </w:r>
      <w:r w:rsidRPr="006B5C43">
        <w:rPr>
          <w:rFonts w:ascii="TH SarabunPSK" w:eastAsia="Cambria" w:hAnsi="TH SarabunPSK" w:cs="TH SarabunPSK"/>
          <w:sz w:val="28"/>
          <w:szCs w:val="28"/>
          <w:vertAlign w:val="superscript"/>
        </w:rPr>
        <w:t>rd</w:t>
      </w:r>
      <w:r w:rsidRPr="006B5C43">
        <w:rPr>
          <w:rFonts w:ascii="TH SarabunPSK" w:eastAsia="Cambria" w:hAnsi="TH SarabunPSK" w:cs="TH SarabunPSK"/>
          <w:sz w:val="28"/>
          <w:szCs w:val="28"/>
        </w:rPr>
        <w:t xml:space="preserve"> International Conference on Herbal and Traditional Medicine, page 141, PSU Conference Hall Songkhla, Thailand</w:t>
      </w:r>
      <w:r w:rsidRPr="006B5C43">
        <w:rPr>
          <w:rFonts w:ascii="TH SarabunPSK" w:eastAsia="Cambria" w:hAnsi="TH SarabunPSK" w:cs="TH SarabunPSK"/>
          <w:sz w:val="28"/>
          <w:szCs w:val="28"/>
          <w:cs/>
        </w:rPr>
        <w:t>.</w:t>
      </w:r>
    </w:p>
    <w:p w:rsidR="006B5C43" w:rsidRPr="006B5C43" w:rsidRDefault="006B5C43" w:rsidP="00EE6D71">
      <w:pPr>
        <w:numPr>
          <w:ilvl w:val="1"/>
          <w:numId w:val="93"/>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บทความทางวิชาการ</w:t>
      </w:r>
    </w:p>
    <w:p w:rsidR="006B5C43" w:rsidRPr="006B5C43" w:rsidRDefault="006B5C43" w:rsidP="006B5C43">
      <w:pPr>
        <w:ind w:left="720"/>
        <w:contextualSpacing/>
        <w:rPr>
          <w:rFonts w:ascii="TH SarabunPSK" w:eastAsia="TH Sarabun New" w:hAnsi="TH SarabunPSK" w:cs="TH SarabunPSK"/>
          <w:b/>
          <w:bCs/>
        </w:rPr>
      </w:pPr>
      <w:r w:rsidRPr="006B5C43">
        <w:rPr>
          <w:rFonts w:ascii="TH SarabunPSK" w:eastAsia="TH Sarabun New" w:hAnsi="TH SarabunPSK" w:cs="TH SarabunPSK" w:hint="cs"/>
          <w:cs/>
        </w:rPr>
        <w:t>ไม่มี</w:t>
      </w:r>
    </w:p>
    <w:p w:rsidR="006B5C43" w:rsidRPr="006B5C43" w:rsidRDefault="006B5C43" w:rsidP="00EE6D71">
      <w:pPr>
        <w:numPr>
          <w:ilvl w:val="1"/>
          <w:numId w:val="93"/>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หนังสือ/ตำรา/เอกสารการสอน</w:t>
      </w:r>
    </w:p>
    <w:p w:rsidR="006B5C43" w:rsidRPr="006B5C43" w:rsidRDefault="006B5C43" w:rsidP="006B5C43">
      <w:pPr>
        <w:ind w:left="720"/>
        <w:contextualSpacing/>
        <w:rPr>
          <w:rFonts w:ascii="TH SarabunPSK" w:eastAsia="TH Sarabun New" w:hAnsi="TH SarabunPSK" w:cs="TH SarabunPSK"/>
        </w:rPr>
      </w:pPr>
      <w:r w:rsidRPr="006B5C43">
        <w:rPr>
          <w:rFonts w:ascii="TH SarabunPSK" w:eastAsia="TH Sarabun New" w:hAnsi="TH SarabunPSK" w:cs="TH SarabunPSK" w:hint="cs"/>
          <w:cs/>
        </w:rPr>
        <w:t>ไม่มี</w:t>
      </w:r>
    </w:p>
    <w:p w:rsidR="006B5C43" w:rsidRPr="006B5C43" w:rsidRDefault="006B5C43" w:rsidP="00EE6D71">
      <w:pPr>
        <w:numPr>
          <w:ilvl w:val="1"/>
          <w:numId w:val="93"/>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สิทธิบัตร</w:t>
      </w:r>
    </w:p>
    <w:p w:rsidR="006B5C43" w:rsidRPr="006B5C43" w:rsidRDefault="006B5C43" w:rsidP="006B5C43">
      <w:pPr>
        <w:ind w:left="720"/>
        <w:rPr>
          <w:rFonts w:ascii="TH SarabunPSK" w:eastAsia="TH Sarabun New" w:hAnsi="TH SarabunPSK" w:cs="TH SarabunPSK"/>
          <w:cs/>
        </w:rPr>
      </w:pPr>
      <w:r w:rsidRPr="006B5C43">
        <w:rPr>
          <w:rFonts w:ascii="TH SarabunPSK" w:eastAsia="TH Sarabun New" w:hAnsi="TH SarabunPSK" w:cs="TH SarabunPSK" w:hint="cs"/>
          <w:cs/>
        </w:rPr>
        <w:t>ไม่มี</w:t>
      </w:r>
    </w:p>
    <w:p w:rsidR="006B5C43" w:rsidRPr="006B5C43" w:rsidRDefault="006B5C43" w:rsidP="00EE6D71">
      <w:pPr>
        <w:numPr>
          <w:ilvl w:val="1"/>
          <w:numId w:val="93"/>
        </w:numPr>
        <w:contextualSpacing/>
        <w:rPr>
          <w:rFonts w:ascii="TH SarabunPSK" w:eastAsia="TH Sarabun New" w:hAnsi="TH SarabunPSK" w:cs="TH SarabunPSK"/>
          <w:b/>
          <w:bCs/>
        </w:rPr>
      </w:pPr>
      <w:r w:rsidRPr="006B5C43">
        <w:rPr>
          <w:rFonts w:ascii="TH SarabunPSK" w:eastAsia="TH Sarabun New" w:hAnsi="TH SarabunPSK" w:cs="TH SarabunPSK" w:hint="cs"/>
          <w:b/>
          <w:bCs/>
          <w:cs/>
        </w:rPr>
        <w:t>สิงประดิษฐ์</w:t>
      </w:r>
    </w:p>
    <w:p w:rsidR="006B5C43" w:rsidRPr="006B5C43" w:rsidRDefault="006B5C43" w:rsidP="006B5C43">
      <w:pPr>
        <w:ind w:left="720"/>
        <w:rPr>
          <w:rFonts w:ascii="TH SarabunPSK" w:eastAsia="TH Sarabun New" w:hAnsi="TH SarabunPSK" w:cs="TH SarabunPSK"/>
        </w:rPr>
      </w:pPr>
      <w:r w:rsidRPr="006B5C43">
        <w:rPr>
          <w:rFonts w:ascii="TH SarabunPSK" w:eastAsia="TH Sarabun New" w:hAnsi="TH SarabunPSK" w:cs="TH SarabunPSK" w:hint="cs"/>
          <w:cs/>
        </w:rPr>
        <w:t>ไม่มี</w:t>
      </w:r>
    </w:p>
    <w:p w:rsidR="006B5C43" w:rsidRDefault="006B5C43" w:rsidP="006B5C43">
      <w:pPr>
        <w:spacing w:line="360" w:lineRule="exact"/>
        <w:jc w:val="thaiDistribute"/>
        <w:rPr>
          <w:rFonts w:ascii="TH SarabunPSK" w:eastAsia="Cambria" w:hAnsi="TH SarabunPSK" w:cs="TH SarabunPSK"/>
          <w:b/>
          <w:bCs/>
          <w:sz w:val="28"/>
          <w:szCs w:val="28"/>
        </w:rPr>
      </w:pPr>
    </w:p>
    <w:p w:rsidR="00157EC6" w:rsidRDefault="00157EC6" w:rsidP="006B5C43">
      <w:pPr>
        <w:spacing w:line="360" w:lineRule="exact"/>
        <w:jc w:val="thaiDistribute"/>
        <w:rPr>
          <w:rFonts w:ascii="TH SarabunPSK" w:eastAsia="Cambria" w:hAnsi="TH SarabunPSK" w:cs="TH SarabunPSK"/>
          <w:b/>
          <w:bCs/>
          <w:sz w:val="28"/>
          <w:szCs w:val="28"/>
        </w:rPr>
      </w:pPr>
    </w:p>
    <w:p w:rsidR="00157EC6" w:rsidRDefault="00157EC6" w:rsidP="006B5C43">
      <w:pPr>
        <w:spacing w:line="360" w:lineRule="exact"/>
        <w:jc w:val="thaiDistribute"/>
        <w:rPr>
          <w:rFonts w:ascii="TH SarabunPSK" w:eastAsia="Cambria" w:hAnsi="TH SarabunPSK" w:cs="TH SarabunPSK"/>
          <w:b/>
          <w:bCs/>
          <w:sz w:val="28"/>
          <w:szCs w:val="28"/>
        </w:rPr>
      </w:pPr>
    </w:p>
    <w:p w:rsidR="00157EC6" w:rsidRDefault="00157EC6" w:rsidP="006B5C43">
      <w:pPr>
        <w:spacing w:line="360" w:lineRule="exact"/>
        <w:jc w:val="thaiDistribute"/>
        <w:rPr>
          <w:rFonts w:ascii="TH SarabunPSK" w:eastAsia="Cambria" w:hAnsi="TH SarabunPSK" w:cs="TH SarabunPSK"/>
          <w:b/>
          <w:bCs/>
          <w:sz w:val="28"/>
          <w:szCs w:val="28"/>
        </w:rPr>
      </w:pPr>
    </w:p>
    <w:p w:rsidR="00157EC6" w:rsidRPr="006B5C43" w:rsidRDefault="00157EC6" w:rsidP="006B5C43">
      <w:pPr>
        <w:spacing w:line="360" w:lineRule="exact"/>
        <w:jc w:val="thaiDistribute"/>
        <w:rPr>
          <w:rFonts w:ascii="TH SarabunPSK" w:eastAsia="Cambria" w:hAnsi="TH SarabunPSK" w:cs="TH SarabunPSK"/>
          <w:b/>
          <w:bCs/>
          <w:sz w:val="28"/>
          <w:szCs w:val="28"/>
        </w:rPr>
      </w:pPr>
    </w:p>
    <w:p w:rsidR="006B5C43" w:rsidRPr="006B5C43" w:rsidRDefault="006B5C43" w:rsidP="00EE6D71">
      <w:pPr>
        <w:numPr>
          <w:ilvl w:val="0"/>
          <w:numId w:val="95"/>
        </w:numPr>
        <w:spacing w:after="200" w:line="276" w:lineRule="auto"/>
        <w:contextualSpacing/>
        <w:rPr>
          <w:rFonts w:ascii="TH SarabunPSK" w:eastAsia="Cambria" w:hAnsi="TH SarabunPSK" w:cs="TH SarabunPSK"/>
          <w:b/>
          <w:bCs/>
          <w:sz w:val="28"/>
          <w:szCs w:val="28"/>
        </w:rPr>
      </w:pPr>
      <w:r w:rsidRPr="006B5C43">
        <w:rPr>
          <w:rFonts w:ascii="TH SarabunPSK" w:eastAsia="Cambria" w:hAnsi="TH SarabunPSK" w:cs="TH SarabunPSK" w:hint="cs"/>
          <w:b/>
          <w:bCs/>
          <w:sz w:val="28"/>
          <w:szCs w:val="28"/>
          <w:cs/>
        </w:rPr>
        <w:t>ทุนวิจัย</w:t>
      </w:r>
    </w:p>
    <w:p w:rsidR="006B5C43" w:rsidRPr="006B5C43" w:rsidRDefault="006B5C43" w:rsidP="006B5C43">
      <w:pPr>
        <w:tabs>
          <w:tab w:val="left" w:pos="540"/>
          <w:tab w:val="left" w:pos="810"/>
          <w:tab w:val="left" w:pos="1260"/>
        </w:tabs>
        <w:jc w:val="thaiDistribute"/>
        <w:rPr>
          <w:rFonts w:ascii="TH SarabunPSK" w:eastAsia="TH Sarabun New" w:hAnsi="TH SarabunPSK" w:cs="TH SarabunPSK"/>
        </w:rPr>
      </w:pPr>
      <w:r w:rsidRPr="006B5C43">
        <w:rPr>
          <w:rFonts w:ascii="TH SarabunPSK" w:eastAsia="TH Sarabun New" w:hAnsi="TH SarabunPSK" w:cs="TH SarabunPSK"/>
          <w:cs/>
        </w:rPr>
        <w:t>หัวหน้าโครงการวิจัย: ชื่อโครงการวิจัย (</w:t>
      </w:r>
      <w:r w:rsidRPr="006B5C43">
        <w:rPr>
          <w:rFonts w:ascii="TH SarabunPSK" w:eastAsia="TH Sarabun New" w:hAnsi="TH SarabunPSK" w:cs="TH SarabunPSK"/>
        </w:rPr>
        <w:t xml:space="preserve">5 </w:t>
      </w:r>
      <w:r w:rsidRPr="006B5C43">
        <w:rPr>
          <w:rFonts w:ascii="TH SarabunPSK" w:eastAsia="TH Sarabun New" w:hAnsi="TH SarabunPSK" w:cs="TH SarabunPSK" w:hint="cs"/>
          <w:cs/>
        </w:rPr>
        <w:t>ปีย้อนหลัง</w:t>
      </w:r>
      <w:r w:rsidRPr="006B5C43">
        <w:rPr>
          <w:rFonts w:ascii="TH SarabunPSK" w:eastAsia="TH Sarabun New" w:hAnsi="TH SarabunPSK" w:cs="TH SarabunPSK"/>
          <w:cs/>
        </w:rPr>
        <w:t>)</w:t>
      </w:r>
    </w:p>
    <w:p w:rsidR="006B5C43" w:rsidRPr="006B5C43" w:rsidRDefault="006B5C43" w:rsidP="00EE6D71">
      <w:pPr>
        <w:numPr>
          <w:ilvl w:val="0"/>
          <w:numId w:val="92"/>
        </w:numPr>
        <w:contextualSpacing/>
        <w:rPr>
          <w:rFonts w:ascii="TH SarabunPSK" w:eastAsia="TH SarabunPSK" w:hAnsi="TH SarabunPSK" w:cs="TH SarabunPSK"/>
        </w:rPr>
      </w:pPr>
      <w:r w:rsidRPr="006B5C43">
        <w:rPr>
          <w:rFonts w:ascii="TH SarabunPSK" w:eastAsia="TH SarabunPSK" w:hAnsi="TH SarabunPSK" w:cs="TH SarabunPSK" w:hint="cs"/>
          <w:cs/>
        </w:rPr>
        <w:t xml:space="preserve">การพัฒนาส่วนประกอบตัวทำละลายยูเทกติกธรรมชาติจากน้ำผึ้งและน้ำมันเนยเพื่อเป็นตัวทำละลายสำหรับการสกัดสารออกฤทธิ์เอสโทรเจนจากหัวกวาวเครือขาว </w:t>
      </w:r>
      <w:r w:rsidRPr="006B5C43">
        <w:rPr>
          <w:rFonts w:ascii="TH SarabunPSK" w:eastAsia="TH SarabunPSK" w:hAnsi="TH SarabunPSK" w:cs="TH SarabunPSK"/>
          <w:cs/>
        </w:rPr>
        <w:t>(</w:t>
      </w:r>
      <w:r w:rsidRPr="006B5C43">
        <w:rPr>
          <w:rFonts w:ascii="TH SarabunPSK" w:eastAsia="TH SarabunPSK" w:hAnsi="TH SarabunPSK" w:cs="TH SarabunPSK" w:hint="cs"/>
          <w:cs/>
        </w:rPr>
        <w:t xml:space="preserve">ทุนนักวิจัยใหม่ มหาวิทยาลัยวลัยลักษณ์ ปีงบประมาณ </w:t>
      </w:r>
      <w:r w:rsidRPr="006B5C43">
        <w:rPr>
          <w:rFonts w:ascii="TH SarabunPSK" w:eastAsia="TH SarabunPSK" w:hAnsi="TH SarabunPSK" w:cs="TH SarabunPSK"/>
        </w:rPr>
        <w:t>2561</w:t>
      </w:r>
      <w:r w:rsidRPr="006B5C43">
        <w:rPr>
          <w:rFonts w:ascii="TH SarabunPSK" w:eastAsia="TH SarabunPSK" w:hAnsi="TH SarabunPSK" w:cs="TH SarabunPSK"/>
          <w:cs/>
        </w:rPr>
        <w:t>)</w:t>
      </w:r>
    </w:p>
    <w:p w:rsidR="006B5C43" w:rsidRPr="006B5C43" w:rsidRDefault="006B5C43" w:rsidP="00EE6D71">
      <w:pPr>
        <w:numPr>
          <w:ilvl w:val="0"/>
          <w:numId w:val="92"/>
        </w:numPr>
        <w:contextualSpacing/>
        <w:rPr>
          <w:rFonts w:ascii="TH SarabunPSK" w:eastAsia="TH SarabunPSK" w:hAnsi="TH SarabunPSK" w:cs="TH SarabunPSK"/>
        </w:rPr>
      </w:pPr>
      <w:r w:rsidRPr="006B5C43">
        <w:rPr>
          <w:rFonts w:ascii="TH SarabunPSK" w:eastAsia="TH SarabunPSK" w:hAnsi="TH SarabunPSK" w:cs="TH SarabunPSK" w:hint="cs"/>
          <w:cs/>
        </w:rPr>
        <w:lastRenderedPageBreak/>
        <w:t xml:space="preserve">การพัฒนาแอนติบอดีต่อสารกวาคูรินและวิธีการวิเคราะห์โดยเทคนิคทางภูมิคุมกันวิทยาเพื่อตรวจสอบเอกลักษณ์และควบคุมคุณภาพกวาวเครือขาว </w:t>
      </w:r>
      <w:r w:rsidRPr="006B5C43">
        <w:rPr>
          <w:rFonts w:ascii="TH SarabunPSK" w:eastAsia="TH SarabunPSK" w:hAnsi="TH SarabunPSK" w:cs="TH SarabunPSK"/>
          <w:cs/>
        </w:rPr>
        <w:t>(</w:t>
      </w:r>
      <w:r w:rsidRPr="006B5C43">
        <w:rPr>
          <w:rFonts w:ascii="TH SarabunPSK" w:eastAsia="TH SarabunPSK" w:hAnsi="TH SarabunPSK" w:cs="TH SarabunPSK" w:hint="cs"/>
          <w:cs/>
        </w:rPr>
        <w:t>ทุนนักวิจัยใหม่ สกว. และ สกอ.</w:t>
      </w:r>
      <w:r w:rsidRPr="006B5C43">
        <w:rPr>
          <w:rFonts w:ascii="TH SarabunPSK" w:eastAsia="TH SarabunPSK" w:hAnsi="TH SarabunPSK" w:cs="TH SarabunPSK"/>
          <w:cs/>
        </w:rPr>
        <w:t xml:space="preserve"> </w:t>
      </w:r>
      <w:r w:rsidRPr="006B5C43">
        <w:rPr>
          <w:rFonts w:ascii="TH SarabunPSK" w:eastAsia="TH SarabunPSK" w:hAnsi="TH SarabunPSK" w:cs="TH SarabunPSK" w:hint="cs"/>
          <w:cs/>
        </w:rPr>
        <w:t>ปีงบประมาณ</w:t>
      </w:r>
      <w:r w:rsidRPr="006B5C43">
        <w:rPr>
          <w:rFonts w:ascii="TH SarabunPSK" w:eastAsia="TH SarabunPSK" w:hAnsi="TH SarabunPSK" w:cs="TH SarabunPSK"/>
        </w:rPr>
        <w:t xml:space="preserve"> 2561</w:t>
      </w:r>
      <w:r w:rsidRPr="006B5C43">
        <w:rPr>
          <w:rFonts w:ascii="TH SarabunPSK" w:eastAsia="TH SarabunPSK" w:hAnsi="TH SarabunPSK" w:cs="TH SarabunPSK"/>
          <w:cs/>
        </w:rPr>
        <w:t>)</w:t>
      </w:r>
      <w:r w:rsidRPr="006B5C43">
        <w:rPr>
          <w:rFonts w:ascii="TH SarabunPSK" w:eastAsia="TH SarabunPSK" w:hAnsi="TH SarabunPSK" w:cs="TH SarabunPSK" w:hint="cs"/>
          <w:cs/>
        </w:rPr>
        <w:t xml:space="preserve">              </w:t>
      </w:r>
    </w:p>
    <w:p w:rsidR="006B5C43" w:rsidRPr="006B5C43" w:rsidRDefault="006B5C43" w:rsidP="006B5C43">
      <w:pPr>
        <w:ind w:left="1069"/>
        <w:contextualSpacing/>
        <w:rPr>
          <w:rFonts w:ascii="TH SarabunPSK" w:eastAsia="TH SarabunPSK" w:hAnsi="TH SarabunPSK" w:cs="TH SarabunPSK"/>
          <w:cs/>
        </w:rPr>
      </w:pPr>
      <w:r w:rsidRPr="006B5C43">
        <w:rPr>
          <w:rFonts w:ascii="TH SarabunPSK" w:eastAsia="TH SarabunPSK" w:hAnsi="TH SarabunPSK" w:cs="TH SarabunPSK" w:hint="cs"/>
          <w:cs/>
        </w:rPr>
        <w:t xml:space="preserve"> </w:t>
      </w:r>
    </w:p>
    <w:p w:rsidR="006B5C43" w:rsidRPr="006B5C43" w:rsidRDefault="006B5C43" w:rsidP="00EE6D71">
      <w:pPr>
        <w:numPr>
          <w:ilvl w:val="0"/>
          <w:numId w:val="95"/>
        </w:numPr>
        <w:spacing w:after="200" w:line="276" w:lineRule="auto"/>
        <w:contextualSpacing/>
        <w:rPr>
          <w:rFonts w:ascii="TH SarabunPSK" w:eastAsia="Cambria" w:hAnsi="TH SarabunPSK" w:cs="TH SarabunPSK"/>
          <w:b/>
          <w:bCs/>
        </w:rPr>
      </w:pPr>
      <w:r w:rsidRPr="006B5C43">
        <w:rPr>
          <w:rFonts w:ascii="TH SarabunPSK" w:eastAsia="Cambria" w:hAnsi="TH SarabunPSK" w:cs="TH SarabunPSK"/>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6B5C43" w:rsidRPr="006B5C43" w:rsidTr="006B5C43">
        <w:tc>
          <w:tcPr>
            <w:tcW w:w="3950" w:type="pct"/>
            <w:shd w:val="clear" w:color="auto" w:fill="auto"/>
          </w:tcPr>
          <w:p w:rsidR="006B5C43" w:rsidRPr="006B5C43" w:rsidRDefault="006B5C43" w:rsidP="006B5C43">
            <w:pPr>
              <w:spacing w:line="360" w:lineRule="exact"/>
              <w:jc w:val="center"/>
              <w:rPr>
                <w:rFonts w:ascii="TH SarabunPSK" w:eastAsia="Cambria" w:hAnsi="TH SarabunPSK" w:cs="TH SarabunPSK"/>
                <w:b/>
                <w:bCs/>
                <w:sz w:val="28"/>
                <w:szCs w:val="28"/>
                <w:cs/>
              </w:rPr>
            </w:pPr>
            <w:r w:rsidRPr="006B5C43">
              <w:rPr>
                <w:rFonts w:ascii="TH SarabunPSK" w:eastAsia="Cambria" w:hAnsi="TH SarabunPSK" w:cs="TH SarabunPSK"/>
                <w:b/>
                <w:bCs/>
                <w:sz w:val="28"/>
                <w:szCs w:val="28"/>
                <w:cs/>
              </w:rPr>
              <w:t>เกียรติคุณ/รางวัลที่ได้รับ</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b/>
                <w:bCs/>
                <w:sz w:val="28"/>
                <w:szCs w:val="28"/>
              </w:rPr>
            </w:pPr>
            <w:r w:rsidRPr="006B5C43">
              <w:rPr>
                <w:rFonts w:ascii="TH SarabunPSK" w:eastAsia="Cambria" w:hAnsi="TH SarabunPSK" w:cs="TH SarabunPSK"/>
                <w:b/>
                <w:bCs/>
                <w:sz w:val="28"/>
                <w:szCs w:val="28"/>
                <w:cs/>
              </w:rPr>
              <w:t>ปี พ.ศ.</w:t>
            </w:r>
          </w:p>
        </w:tc>
      </w:tr>
      <w:tr w:rsidR="006B5C43" w:rsidRPr="006B5C43" w:rsidTr="006B5C43">
        <w:tc>
          <w:tcPr>
            <w:tcW w:w="3950" w:type="pct"/>
            <w:shd w:val="clear" w:color="auto" w:fill="auto"/>
          </w:tcPr>
          <w:p w:rsidR="006B5C43" w:rsidRPr="006B5C43" w:rsidRDefault="006B5C43" w:rsidP="006B5C43">
            <w:pPr>
              <w:pBdr>
                <w:top w:val="nil"/>
                <w:left w:val="nil"/>
                <w:bottom w:val="nil"/>
                <w:right w:val="nil"/>
                <w:between w:val="nil"/>
                <w:bar w:val="nil"/>
              </w:pBdr>
              <w:shd w:val="clear" w:color="auto" w:fill="FEFEFE"/>
              <w:rPr>
                <w:rFonts w:ascii="TH SarabunPSK" w:eastAsia="Arial Unicode MS" w:hAnsi="TH SarabunPSK" w:cs="TH SarabunPSK"/>
                <w:color w:val="000000"/>
                <w:bdr w:val="nil"/>
              </w:rPr>
            </w:pPr>
            <w:r w:rsidRPr="006B5C43">
              <w:rPr>
                <w:rFonts w:ascii="TH SarabunPSK" w:eastAsia="Arial Unicode MS" w:hAnsi="TH SarabunPSK" w:cs="TH SarabunPSK"/>
                <w:color w:val="000000"/>
                <w:bdr w:val="nil"/>
                <w:cs/>
              </w:rPr>
              <w:t>ตัวแทนประเทศไทยเข้าร่วมประชุม 10</w:t>
            </w:r>
            <w:r w:rsidRPr="006B5C43">
              <w:rPr>
                <w:rFonts w:ascii="TH SarabunPSK" w:eastAsia="Arial Unicode MS" w:hAnsi="TH SarabunPSK" w:cs="TH SarabunPSK"/>
                <w:color w:val="000000"/>
                <w:bdr w:val="nil"/>
                <w:vertAlign w:val="superscript"/>
              </w:rPr>
              <w:t>th</w:t>
            </w:r>
            <w:r w:rsidRPr="006B5C43">
              <w:rPr>
                <w:rFonts w:ascii="TH SarabunPSK" w:eastAsia="Arial Unicode MS" w:hAnsi="TH SarabunPSK" w:cs="TH SarabunPSK"/>
                <w:color w:val="000000"/>
                <w:bdr w:val="nil"/>
                <w:cs/>
              </w:rPr>
              <w:t xml:space="preserve"> </w:t>
            </w:r>
            <w:r w:rsidRPr="006B5C43">
              <w:rPr>
                <w:rFonts w:ascii="TH SarabunPSK" w:eastAsia="Arial Unicode MS" w:hAnsi="TH SarabunPSK" w:cs="TH SarabunPSK"/>
                <w:color w:val="000000"/>
                <w:bdr w:val="nil"/>
              </w:rPr>
              <w:t>HOPE Meeting</w:t>
            </w:r>
            <w:r w:rsidRPr="006B5C43">
              <w:rPr>
                <w:rFonts w:ascii="TH SarabunPSK" w:eastAsia="Arial Unicode MS" w:hAnsi="TH SarabunPSK" w:cs="TH SarabunPSK"/>
                <w:color w:val="000000"/>
                <w:bdr w:val="nil"/>
                <w:cs/>
              </w:rPr>
              <w:t xml:space="preserve"> </w:t>
            </w:r>
            <w:r w:rsidRPr="006B5C43">
              <w:rPr>
                <w:rFonts w:ascii="TH SarabunPSK" w:eastAsia="Arial Unicode MS" w:hAnsi="TH SarabunPSK" w:cs="TH SarabunPSK"/>
                <w:color w:val="000000"/>
                <w:bdr w:val="nil"/>
              </w:rPr>
              <w:t xml:space="preserve">with Nobel Laureate </w:t>
            </w:r>
            <w:r w:rsidRPr="006B5C43">
              <w:rPr>
                <w:rFonts w:ascii="TH SarabunPSK" w:eastAsia="Arial Unicode MS" w:hAnsi="TH SarabunPSK" w:cs="TH SarabunPSK"/>
                <w:color w:val="000000"/>
                <w:bdr w:val="nil"/>
                <w:cs/>
              </w:rPr>
              <w:t xml:space="preserve">ที่เมือง </w:t>
            </w:r>
            <w:r w:rsidRPr="006B5C43">
              <w:rPr>
                <w:rFonts w:ascii="TH SarabunPSK" w:eastAsia="Arial Unicode MS" w:hAnsi="TH SarabunPSK" w:cs="TH SarabunPSK"/>
                <w:color w:val="000000"/>
                <w:bdr w:val="nil"/>
              </w:rPr>
              <w:t xml:space="preserve">Yokohama </w:t>
            </w:r>
            <w:r w:rsidRPr="006B5C43">
              <w:rPr>
                <w:rFonts w:ascii="TH SarabunPSK" w:eastAsia="Arial Unicode MS" w:hAnsi="TH SarabunPSK" w:cs="TH SarabunPSK"/>
                <w:color w:val="000000"/>
                <w:bdr w:val="nil"/>
                <w:cs/>
              </w:rPr>
              <w:t xml:space="preserve">ประเทศญี่ปุ่น สนับสนุนทุนโดยสำนักงานคณะกรรมการวิจัยแห่งชาติ (วช.)  และ </w:t>
            </w:r>
            <w:r w:rsidRPr="006B5C43">
              <w:rPr>
                <w:rFonts w:ascii="TH SarabunPSK" w:eastAsia="Arial Unicode MS" w:hAnsi="TH SarabunPSK" w:cs="TH SarabunPSK"/>
                <w:color w:val="000000"/>
                <w:bdr w:val="nil"/>
              </w:rPr>
              <w:t xml:space="preserve">Japan Society for the Promotion of Science </w:t>
            </w:r>
            <w:r w:rsidRPr="006B5C43">
              <w:rPr>
                <w:rFonts w:ascii="TH SarabunPSK" w:eastAsia="Arial Unicode MS" w:hAnsi="TH SarabunPSK" w:cs="TH SarabunPSK"/>
                <w:color w:val="000000"/>
                <w:bdr w:val="nil"/>
                <w:cs/>
              </w:rPr>
              <w:t>(</w:t>
            </w:r>
            <w:r w:rsidRPr="006B5C43">
              <w:rPr>
                <w:rFonts w:ascii="TH SarabunPSK" w:eastAsia="Arial Unicode MS" w:hAnsi="TH SarabunPSK" w:cs="TH SarabunPSK"/>
                <w:color w:val="000000"/>
                <w:bdr w:val="nil"/>
              </w:rPr>
              <w:t>JSPS</w:t>
            </w:r>
            <w:r w:rsidRPr="006B5C43">
              <w:rPr>
                <w:rFonts w:ascii="TH SarabunPSK" w:eastAsia="Arial Unicode MS" w:hAnsi="TH SarabunPSK" w:cs="TH SarabunPSK"/>
                <w:color w:val="000000"/>
                <w:bdr w:val="nil"/>
                <w:cs/>
              </w:rPr>
              <w:t>)</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rPr>
            </w:pPr>
            <w:r w:rsidRPr="006B5C43">
              <w:rPr>
                <w:rFonts w:ascii="TH SarabunPSK" w:eastAsia="Cambria" w:hAnsi="TH SarabunPSK" w:cs="TH SarabunPSK"/>
              </w:rPr>
              <w:t>2561</w:t>
            </w:r>
          </w:p>
        </w:tc>
      </w:tr>
      <w:tr w:rsidR="006B5C43" w:rsidRPr="006B5C43" w:rsidTr="006B5C43">
        <w:tc>
          <w:tcPr>
            <w:tcW w:w="3950" w:type="pct"/>
            <w:shd w:val="clear" w:color="auto" w:fill="auto"/>
          </w:tcPr>
          <w:p w:rsidR="006B5C43" w:rsidRPr="006B5C43" w:rsidRDefault="006B5C43" w:rsidP="006B5C43">
            <w:pPr>
              <w:pBdr>
                <w:top w:val="nil"/>
                <w:left w:val="nil"/>
                <w:bottom w:val="nil"/>
                <w:right w:val="nil"/>
                <w:between w:val="nil"/>
                <w:bar w:val="nil"/>
              </w:pBdr>
              <w:shd w:val="clear" w:color="auto" w:fill="FEFEFE"/>
              <w:rPr>
                <w:rFonts w:ascii="TH SarabunPSK" w:eastAsia="Arial Unicode MS" w:hAnsi="TH SarabunPSK" w:cs="TH SarabunPSK"/>
                <w:color w:val="000000"/>
                <w:bdr w:val="nil"/>
              </w:rPr>
            </w:pPr>
            <w:r w:rsidRPr="006B5C43">
              <w:rPr>
                <w:rFonts w:ascii="TH SarabunPSK" w:eastAsia="Arial Unicode MS" w:hAnsi="TH SarabunPSK" w:cs="TH SarabunPSK"/>
                <w:color w:val="000000"/>
                <w:bdr w:val="nil"/>
              </w:rPr>
              <w:t xml:space="preserve">Outstanding Graduate </w:t>
            </w:r>
            <w:r w:rsidRPr="006B5C43">
              <w:rPr>
                <w:rFonts w:ascii="TH SarabunPSK" w:eastAsia="Arial Unicode MS" w:hAnsi="TH SarabunPSK" w:cs="TH SarabunPSK"/>
                <w:color w:val="000000"/>
                <w:bdr w:val="nil"/>
                <w:cs/>
              </w:rPr>
              <w:t>(</w:t>
            </w:r>
            <w:r w:rsidRPr="006B5C43">
              <w:rPr>
                <w:rFonts w:ascii="TH SarabunPSK" w:eastAsia="Arial Unicode MS" w:hAnsi="TH SarabunPSK" w:cs="TH SarabunPSK"/>
                <w:color w:val="000000"/>
                <w:bdr w:val="nil"/>
              </w:rPr>
              <w:t>Ph</w:t>
            </w:r>
            <w:r w:rsidRPr="006B5C43">
              <w:rPr>
                <w:rFonts w:ascii="TH SarabunPSK" w:eastAsia="Arial Unicode MS" w:hAnsi="TH SarabunPSK" w:cs="TH SarabunPSK"/>
                <w:color w:val="000000"/>
                <w:bdr w:val="nil"/>
                <w:cs/>
              </w:rPr>
              <w:t xml:space="preserve">. </w:t>
            </w:r>
            <w:r w:rsidRPr="006B5C43">
              <w:rPr>
                <w:rFonts w:ascii="TH SarabunPSK" w:eastAsia="Arial Unicode MS" w:hAnsi="TH SarabunPSK" w:cs="TH SarabunPSK"/>
                <w:color w:val="000000"/>
                <w:bdr w:val="nil"/>
              </w:rPr>
              <w:t>D</w:t>
            </w:r>
            <w:r w:rsidRPr="006B5C43">
              <w:rPr>
                <w:rFonts w:ascii="TH SarabunPSK" w:eastAsia="Arial Unicode MS" w:hAnsi="TH SarabunPSK" w:cs="TH SarabunPSK"/>
                <w:color w:val="000000"/>
                <w:bdr w:val="nil"/>
                <w:cs/>
              </w:rPr>
              <w:t xml:space="preserve">.) </w:t>
            </w:r>
            <w:r w:rsidRPr="006B5C43">
              <w:rPr>
                <w:rFonts w:ascii="TH SarabunPSK" w:eastAsia="Arial Unicode MS" w:hAnsi="TH SarabunPSK" w:cs="TH SarabunPSK"/>
                <w:color w:val="000000"/>
                <w:bdr w:val="nil"/>
              </w:rPr>
              <w:t xml:space="preserve">for Excellent Research Outcome </w:t>
            </w:r>
          </w:p>
          <w:p w:rsidR="006B5C43" w:rsidRPr="006B5C43" w:rsidRDefault="006B5C43" w:rsidP="006B5C43">
            <w:pPr>
              <w:pBdr>
                <w:top w:val="nil"/>
                <w:left w:val="nil"/>
                <w:bottom w:val="nil"/>
                <w:right w:val="nil"/>
                <w:between w:val="nil"/>
                <w:bar w:val="nil"/>
              </w:pBdr>
              <w:shd w:val="clear" w:color="auto" w:fill="FEFEFE"/>
              <w:rPr>
                <w:rFonts w:ascii="TH SarabunPSK" w:eastAsia="Arial Unicode MS" w:hAnsi="TH SarabunPSK" w:cs="TH SarabunPSK"/>
                <w:color w:val="000000"/>
                <w:bdr w:val="nil"/>
                <w:cs/>
              </w:rPr>
            </w:pPr>
            <w:r w:rsidRPr="006B5C43">
              <w:rPr>
                <w:rFonts w:ascii="TH SarabunPSK" w:eastAsia="Arial Unicode MS" w:hAnsi="TH SarabunPSK" w:cs="TH SarabunPSK"/>
                <w:color w:val="000000"/>
                <w:bdr w:val="nil"/>
              </w:rPr>
              <w:t>Kyushu University, Fukuoka, Japan</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2560</w:t>
            </w:r>
          </w:p>
        </w:tc>
      </w:tr>
      <w:tr w:rsidR="006B5C43" w:rsidRPr="006B5C43" w:rsidTr="006B5C43">
        <w:tc>
          <w:tcPr>
            <w:tcW w:w="3950" w:type="pct"/>
            <w:shd w:val="clear" w:color="auto" w:fill="auto"/>
          </w:tcPr>
          <w:p w:rsidR="006B5C43" w:rsidRPr="006B5C43" w:rsidRDefault="006B5C43" w:rsidP="006B5C43">
            <w:pPr>
              <w:pBdr>
                <w:top w:val="nil"/>
                <w:left w:val="nil"/>
                <w:bottom w:val="nil"/>
                <w:right w:val="nil"/>
                <w:between w:val="nil"/>
                <w:bar w:val="nil"/>
              </w:pBdr>
              <w:shd w:val="clear" w:color="auto" w:fill="FEFEFE"/>
              <w:rPr>
                <w:rFonts w:ascii="TH SarabunPSK" w:eastAsia="Arial Unicode MS" w:hAnsi="TH SarabunPSK" w:cs="TH SarabunPSK"/>
                <w:color w:val="000000"/>
                <w:bdr w:val="nil"/>
                <w:cs/>
              </w:rPr>
            </w:pPr>
            <w:r w:rsidRPr="006B5C43">
              <w:rPr>
                <w:rFonts w:ascii="TH SarabunPSK" w:eastAsia="Arial Unicode MS" w:hAnsi="TH SarabunPSK" w:cs="TH SarabunPSK"/>
                <w:color w:val="000000"/>
                <w:bdr w:val="nil"/>
                <w:cs/>
              </w:rPr>
              <w:t>รางวัลศิษย์เก่าแห่งความภาคภูมิใจ มหาวิทยาลัยขอนแก่น</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2560</w:t>
            </w:r>
          </w:p>
        </w:tc>
      </w:tr>
      <w:tr w:rsidR="006B5C43" w:rsidRPr="006B5C43" w:rsidTr="006B5C43">
        <w:tc>
          <w:tcPr>
            <w:tcW w:w="3950" w:type="pct"/>
            <w:shd w:val="clear" w:color="auto" w:fill="auto"/>
          </w:tcPr>
          <w:p w:rsidR="006B5C43" w:rsidRPr="006B5C43" w:rsidRDefault="006B5C43" w:rsidP="006B5C43">
            <w:pPr>
              <w:pBdr>
                <w:top w:val="nil"/>
                <w:left w:val="nil"/>
                <w:bottom w:val="nil"/>
                <w:right w:val="nil"/>
                <w:between w:val="nil"/>
                <w:bar w:val="nil"/>
              </w:pBdr>
              <w:shd w:val="clear" w:color="auto" w:fill="FEFEFE"/>
              <w:rPr>
                <w:rFonts w:ascii="TH SarabunPSK" w:eastAsia="Arial Unicode MS" w:hAnsi="TH SarabunPSK" w:cs="TH SarabunPSK"/>
                <w:color w:val="000000"/>
                <w:bdr w:val="nil"/>
                <w:cs/>
              </w:rPr>
            </w:pPr>
            <w:r w:rsidRPr="006B5C43">
              <w:rPr>
                <w:rFonts w:ascii="TH SarabunPSK" w:eastAsia="Arial Unicode MS" w:hAnsi="TH SarabunPSK" w:cs="TH SarabunPSK"/>
                <w:color w:val="000000"/>
                <w:bdr w:val="nil"/>
                <w:lang w:bidi="ar-SA"/>
              </w:rPr>
              <w:t>Egon</w:t>
            </w:r>
            <w:r w:rsidRPr="006B5C43">
              <w:rPr>
                <w:rFonts w:ascii="TH SarabunPSK" w:eastAsia="Arial Unicode MS" w:hAnsi="TH SarabunPSK" w:cs="TH SarabunPSK"/>
                <w:color w:val="000000"/>
                <w:bdr w:val="nil"/>
                <w:cs/>
              </w:rPr>
              <w:t>-</w:t>
            </w:r>
            <w:r w:rsidRPr="006B5C43">
              <w:rPr>
                <w:rFonts w:ascii="TH SarabunPSK" w:eastAsia="Arial Unicode MS" w:hAnsi="TH SarabunPSK" w:cs="TH SarabunPSK"/>
                <w:color w:val="000000"/>
                <w:bdr w:val="nil"/>
                <w:lang w:bidi="ar-SA"/>
              </w:rPr>
              <w:t xml:space="preserve">Stahl Award in Bronze 2016 </w:t>
            </w:r>
            <w:r w:rsidRPr="006B5C43">
              <w:rPr>
                <w:rFonts w:ascii="TH SarabunPSK" w:eastAsia="Arial Unicode MS" w:hAnsi="TH SarabunPSK" w:cs="TH SarabunPSK"/>
                <w:color w:val="000000"/>
                <w:bdr w:val="nil"/>
                <w:cs/>
                <w:lang w:val="th-TH"/>
              </w:rPr>
              <w:t>จากสมาคมระหว่างประเทศด้านการวิจัยสมุนไพรและผลิตภัณฑ์ธรรมชาติ</w:t>
            </w:r>
            <w:r w:rsidRPr="006B5C43">
              <w:rPr>
                <w:rFonts w:ascii="TH SarabunPSK" w:eastAsia="Arial Unicode MS" w:hAnsi="TH SarabunPSK" w:cs="TH SarabunPSK"/>
                <w:color w:val="000000"/>
                <w:bdr w:val="nil"/>
                <w:cs/>
              </w:rPr>
              <w:t xml:space="preserve"> (</w:t>
            </w:r>
            <w:r w:rsidRPr="006B5C43">
              <w:rPr>
                <w:rFonts w:ascii="TH SarabunPSK" w:eastAsia="Arial Unicode MS" w:hAnsi="TH SarabunPSK" w:cs="TH SarabunPSK"/>
                <w:color w:val="000000"/>
                <w:bdr w:val="nil"/>
                <w:lang w:bidi="ar-SA"/>
              </w:rPr>
              <w:t xml:space="preserve">Society for Medicinal Plant and Natural Product Research </w:t>
            </w:r>
            <w:r w:rsidRPr="006B5C43">
              <w:rPr>
                <w:rFonts w:ascii="TH SarabunPSK" w:eastAsia="Arial Unicode MS" w:hAnsi="TH SarabunPSK" w:cs="TH SarabunPSK"/>
                <w:color w:val="000000"/>
                <w:bdr w:val="nil"/>
                <w:cs/>
              </w:rPr>
              <w:t>(</w:t>
            </w:r>
            <w:r w:rsidRPr="006B5C43">
              <w:rPr>
                <w:rFonts w:ascii="TH SarabunPSK" w:eastAsia="Arial Unicode MS" w:hAnsi="TH SarabunPSK" w:cs="TH SarabunPSK"/>
                <w:color w:val="000000"/>
                <w:bdr w:val="nil"/>
                <w:lang w:bidi="ar-SA"/>
              </w:rPr>
              <w:t>GA</w:t>
            </w:r>
            <w:r w:rsidRPr="006B5C43">
              <w:rPr>
                <w:rFonts w:ascii="TH SarabunPSK" w:eastAsia="Arial Unicode MS" w:hAnsi="TH SarabunPSK" w:cs="TH SarabunPSK"/>
                <w:color w:val="000000"/>
                <w:bdr w:val="nil"/>
                <w:cs/>
              </w:rPr>
              <w:t>))</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2559</w:t>
            </w:r>
          </w:p>
        </w:tc>
      </w:tr>
    </w:tbl>
    <w:p w:rsidR="006B5C43" w:rsidRPr="006B5C43" w:rsidRDefault="006B5C43" w:rsidP="006B5C43">
      <w:pPr>
        <w:ind w:right="-2"/>
        <w:rPr>
          <w:rFonts w:ascii="TH SarabunPSK" w:eastAsia="TH Sarabun New" w:hAnsi="TH SarabunPSK" w:cs="TH SarabunPSK"/>
          <w:sz w:val="28"/>
          <w:szCs w:val="28"/>
        </w:rPr>
      </w:pPr>
    </w:p>
    <w:p w:rsidR="006B5C43" w:rsidRPr="006B5C43" w:rsidRDefault="006B5C43" w:rsidP="006B5C43">
      <w:pPr>
        <w:ind w:right="-2"/>
        <w:rPr>
          <w:rFonts w:ascii="TH SarabunPSK" w:eastAsia="TH Sarabun New" w:hAnsi="TH SarabunPSK" w:cs="TH SarabunPSK"/>
          <w:sz w:val="28"/>
          <w:szCs w:val="28"/>
        </w:rPr>
      </w:pPr>
    </w:p>
    <w:p w:rsidR="006B5C43" w:rsidRPr="006B5C43" w:rsidRDefault="006B5C43" w:rsidP="006B5C43">
      <w:pPr>
        <w:ind w:right="-2"/>
        <w:rPr>
          <w:rFonts w:ascii="TH SarabunPSK" w:eastAsia="TH Sarabun New" w:hAnsi="TH SarabunPSK" w:cs="TH SarabunPSK"/>
          <w:sz w:val="28"/>
          <w:szCs w:val="28"/>
        </w:rPr>
      </w:pPr>
    </w:p>
    <w:p w:rsidR="006B5C43" w:rsidRPr="006B5C43" w:rsidRDefault="006B5C43" w:rsidP="006B5C43">
      <w:pPr>
        <w:ind w:right="-2"/>
        <w:rPr>
          <w:rFonts w:ascii="TH SarabunPSK" w:eastAsia="TH Sarabun New" w:hAnsi="TH SarabunPSK" w:cs="TH SarabunPSK"/>
          <w:sz w:val="28"/>
          <w:szCs w:val="28"/>
          <w:cs/>
        </w:rPr>
      </w:pPr>
    </w:p>
    <w:p w:rsidR="006B5C43" w:rsidRPr="006B5C43" w:rsidRDefault="006B5C43" w:rsidP="006B5C43">
      <w:pPr>
        <w:rPr>
          <w:rFonts w:ascii="TH SarabunPSK" w:eastAsia="Cambria" w:hAnsi="TH SarabunPSK" w:cs="TH SarabunPSK"/>
          <w:b/>
          <w:bCs/>
          <w:sz w:val="28"/>
          <w:szCs w:val="28"/>
        </w:rPr>
      </w:pPr>
    </w:p>
    <w:p w:rsidR="006B5C43" w:rsidRPr="006B5C43" w:rsidRDefault="006B5C43" w:rsidP="006B5C43">
      <w:pPr>
        <w:rPr>
          <w:rFonts w:ascii="TH SarabunPSK" w:eastAsia="TH Sarabun New" w:hAnsi="TH SarabunPSK" w:cs="TH SarabunPSK"/>
        </w:rPr>
      </w:pPr>
    </w:p>
    <w:p w:rsidR="006B5C43" w:rsidRPr="006B5C43" w:rsidRDefault="003E616E" w:rsidP="006B5C43">
      <w:pPr>
        <w:jc w:val="center"/>
        <w:rPr>
          <w:rFonts w:ascii="TH SarabunPSK" w:eastAsia="Cambria" w:hAnsi="TH SarabunPSK" w:cs="TH SarabunPSK"/>
          <w:b/>
          <w:bCs/>
        </w:rPr>
      </w:pPr>
      <w:r>
        <w:rPr>
          <w:rFonts w:ascii="TH SarabunPSK" w:eastAsia="Cambria" w:hAnsi="TH SarabunPSK" w:cs="TH SarabunPSK"/>
          <w:b/>
          <w:bCs/>
          <w:cs/>
        </w:rPr>
        <w:br w:type="page"/>
      </w:r>
      <w:r w:rsidR="006B5C43" w:rsidRPr="006B5C43">
        <w:rPr>
          <w:rFonts w:ascii="TH SarabunPSK" w:eastAsia="Cambria" w:hAnsi="TH SarabunPSK" w:cs="TH SarabunPSK"/>
          <w:b/>
          <w:bCs/>
          <w:cs/>
        </w:rPr>
        <w:lastRenderedPageBreak/>
        <w:t>แบบฟอร์มประวัติและผลงานของอาจารย์ (</w:t>
      </w:r>
      <w:r w:rsidR="006B5C43" w:rsidRPr="006B5C43">
        <w:rPr>
          <w:rFonts w:ascii="TH SarabunPSK" w:eastAsia="Cambria" w:hAnsi="TH SarabunPSK" w:cs="TH SarabunPSK"/>
          <w:b/>
          <w:bCs/>
        </w:rPr>
        <w:t>Curriculum Vitae</w:t>
      </w:r>
      <w:r w:rsidR="006B5C43" w:rsidRPr="006B5C43">
        <w:rPr>
          <w:rFonts w:ascii="TH SarabunPSK" w:eastAsia="Cambria" w:hAnsi="TH SarabunPSK" w:cs="TH SarabunPSK"/>
          <w:b/>
          <w:bCs/>
          <w:cs/>
        </w:rPr>
        <w:t>)</w:t>
      </w:r>
    </w:p>
    <w:p w:rsidR="006B5C43" w:rsidRPr="006B5C43" w:rsidRDefault="003B6AFF" w:rsidP="006B5C43">
      <w:pPr>
        <w:jc w:val="center"/>
        <w:rPr>
          <w:rFonts w:ascii="TH SarabunPSK" w:eastAsia="Cambria" w:hAnsi="TH SarabunPSK" w:cs="TH SarabunPSK"/>
        </w:rPr>
      </w:pPr>
      <w:r>
        <w:rPr>
          <w:rFonts w:ascii="TH SarabunPSK" w:eastAsia="Cambria" w:hAnsi="TH SarabunPSK" w:cs="TH SarabunPSK"/>
          <w:b/>
          <w:bCs/>
          <w:cs/>
        </w:rPr>
        <w:t>อาจารย์ ดร.</w:t>
      </w:r>
      <w:r w:rsidR="006B5C43" w:rsidRPr="006B5C43">
        <w:rPr>
          <w:rFonts w:ascii="TH SarabunPSK" w:eastAsia="Cambria" w:hAnsi="TH SarabunPSK" w:cs="TH SarabunPSK"/>
          <w:b/>
          <w:bCs/>
          <w:cs/>
        </w:rPr>
        <w:t>จิราพร ชินกุลพิทักษ์</w:t>
      </w:r>
    </w:p>
    <w:tbl>
      <w:tblPr>
        <w:tblW w:w="0" w:type="auto"/>
        <w:tblInd w:w="108" w:type="dxa"/>
        <w:tblLook w:val="04A0" w:firstRow="1" w:lastRow="0" w:firstColumn="1" w:lastColumn="0" w:noHBand="0" w:noVBand="1"/>
      </w:tblPr>
      <w:tblGrid>
        <w:gridCol w:w="5808"/>
        <w:gridCol w:w="990"/>
        <w:gridCol w:w="2120"/>
      </w:tblGrid>
      <w:tr w:rsidR="006B5C43" w:rsidRPr="006B5C43" w:rsidTr="006B5C43">
        <w:tc>
          <w:tcPr>
            <w:tcW w:w="5954" w:type="dxa"/>
            <w:tcBorders>
              <w:bottom w:val="single" w:sz="4" w:space="0" w:color="auto"/>
            </w:tcBorders>
            <w:shd w:val="clear" w:color="auto" w:fill="auto"/>
          </w:tcPr>
          <w:p w:rsidR="006B5C43" w:rsidRPr="006B5C43" w:rsidRDefault="006B5C43" w:rsidP="006B5C43">
            <w:pPr>
              <w:rPr>
                <w:rFonts w:ascii="TH SarabunPSK" w:eastAsia="Cambria" w:hAnsi="TH SarabunPSK" w:cs="TH SarabunPSK"/>
                <w:sz w:val="20"/>
                <w:szCs w:val="20"/>
              </w:rPr>
            </w:pPr>
          </w:p>
        </w:tc>
        <w:tc>
          <w:tcPr>
            <w:tcW w:w="992" w:type="dxa"/>
            <w:tcBorders>
              <w:bottom w:val="single" w:sz="4" w:space="0" w:color="auto"/>
            </w:tcBorders>
            <w:shd w:val="clear" w:color="auto" w:fill="auto"/>
          </w:tcPr>
          <w:p w:rsidR="006B5C43" w:rsidRPr="006B5C43" w:rsidRDefault="006B5C43" w:rsidP="006B5C43">
            <w:pPr>
              <w:rPr>
                <w:rFonts w:ascii="TH SarabunPSK" w:eastAsia="Cambria" w:hAnsi="TH SarabunPSK" w:cs="TH SarabunPSK"/>
                <w:sz w:val="20"/>
                <w:szCs w:val="20"/>
                <w:cs/>
              </w:rPr>
            </w:pPr>
          </w:p>
        </w:tc>
        <w:tc>
          <w:tcPr>
            <w:tcW w:w="2126" w:type="dxa"/>
            <w:tcBorders>
              <w:bottom w:val="single" w:sz="4" w:space="0" w:color="auto"/>
            </w:tcBorders>
            <w:shd w:val="clear" w:color="auto" w:fill="auto"/>
          </w:tcPr>
          <w:p w:rsidR="006B5C43" w:rsidRPr="006B5C43" w:rsidRDefault="006B5C43" w:rsidP="006B5C43">
            <w:pPr>
              <w:rPr>
                <w:rFonts w:ascii="TH SarabunPSK" w:eastAsia="Cambria" w:hAnsi="TH SarabunPSK" w:cs="TH SarabunPSK"/>
                <w:sz w:val="20"/>
                <w:szCs w:val="20"/>
              </w:rPr>
            </w:pPr>
          </w:p>
        </w:tc>
      </w:tr>
      <w:tr w:rsidR="006B5C43" w:rsidRPr="006B5C43" w:rsidTr="006B5C43">
        <w:tc>
          <w:tcPr>
            <w:tcW w:w="5954" w:type="dxa"/>
            <w:tcBorders>
              <w:top w:val="single" w:sz="4" w:space="0" w:color="auto"/>
              <w:bottom w:val="single" w:sz="4" w:space="0" w:color="auto"/>
            </w:tcBorders>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มหาวิทยาลัยวลัยลักษณ์</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สำนักวิชาเภสัชศาสตร์</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222 ต.ไทยบุรี อ.ท่าศาลา จ.นครศรีธรรมราช 80160</w:t>
            </w:r>
          </w:p>
        </w:tc>
        <w:tc>
          <w:tcPr>
            <w:tcW w:w="992" w:type="dxa"/>
            <w:tcBorders>
              <w:top w:val="single" w:sz="4" w:space="0" w:color="auto"/>
              <w:bottom w:val="single" w:sz="4" w:space="0" w:color="auto"/>
            </w:tcBorders>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โทรศัพท์โทรสาร</w:t>
            </w:r>
          </w:p>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rPr>
              <w:t>Email</w:t>
            </w:r>
          </w:p>
        </w:tc>
        <w:tc>
          <w:tcPr>
            <w:tcW w:w="2126" w:type="dxa"/>
            <w:tcBorders>
              <w:top w:val="single" w:sz="4" w:space="0" w:color="auto"/>
              <w:bottom w:val="single" w:sz="4" w:space="0" w:color="auto"/>
            </w:tcBorders>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075</w:t>
            </w:r>
            <w:r w:rsidRPr="006B5C43">
              <w:rPr>
                <w:rFonts w:ascii="TH SarabunPSK" w:eastAsia="Calibri" w:hAnsi="TH SarabunPSK" w:cs="TH SarabunPSK" w:hint="cs"/>
                <w:cs/>
              </w:rPr>
              <w:t>-</w:t>
            </w:r>
            <w:r w:rsidRPr="006B5C43">
              <w:rPr>
                <w:rFonts w:ascii="TH SarabunPSK" w:eastAsia="Calibri" w:hAnsi="TH SarabunPSK" w:cs="TH SarabunPSK"/>
                <w:cs/>
              </w:rPr>
              <w:t>67</w:t>
            </w:r>
            <w:r w:rsidRPr="006B5C43">
              <w:rPr>
                <w:rFonts w:ascii="TH SarabunPSK" w:eastAsia="Calibri" w:hAnsi="TH SarabunPSK" w:cs="TH SarabunPSK" w:hint="cs"/>
                <w:cs/>
              </w:rPr>
              <w:t>-</w:t>
            </w:r>
            <w:r w:rsidRPr="006B5C43">
              <w:rPr>
                <w:rFonts w:ascii="TH SarabunPSK" w:eastAsia="Calibri" w:hAnsi="TH SarabunPSK" w:cs="TH SarabunPSK"/>
                <w:cs/>
              </w:rPr>
              <w:t>2860</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075</w:t>
            </w:r>
            <w:r w:rsidRPr="006B5C43">
              <w:rPr>
                <w:rFonts w:ascii="TH SarabunPSK" w:eastAsia="Calibri" w:hAnsi="TH SarabunPSK" w:cs="TH SarabunPSK" w:hint="cs"/>
                <w:cs/>
              </w:rPr>
              <w:t>-</w:t>
            </w:r>
            <w:r w:rsidRPr="006B5C43">
              <w:rPr>
                <w:rFonts w:ascii="TH SarabunPSK" w:eastAsia="Calibri" w:hAnsi="TH SarabunPSK" w:cs="TH SarabunPSK"/>
                <w:cs/>
              </w:rPr>
              <w:t>67</w:t>
            </w:r>
            <w:r w:rsidRPr="006B5C43">
              <w:rPr>
                <w:rFonts w:ascii="TH SarabunPSK" w:eastAsia="Calibri" w:hAnsi="TH SarabunPSK" w:cs="TH SarabunPSK" w:hint="cs"/>
                <w:cs/>
              </w:rPr>
              <w:t>-</w:t>
            </w:r>
            <w:r w:rsidRPr="006B5C43">
              <w:rPr>
                <w:rFonts w:ascii="TH SarabunPSK" w:eastAsia="Calibri" w:hAnsi="TH SarabunPSK" w:cs="TH SarabunPSK"/>
                <w:cs/>
              </w:rPr>
              <w:t>2814</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chjirapo@wu</w:t>
            </w:r>
            <w:r w:rsidRPr="006B5C43">
              <w:rPr>
                <w:rFonts w:ascii="TH SarabunPSK" w:eastAsia="Calibri" w:hAnsi="TH SarabunPSK" w:cs="TH SarabunPSK"/>
                <w:cs/>
              </w:rPr>
              <w:t>.</w:t>
            </w:r>
            <w:r w:rsidRPr="006B5C43">
              <w:rPr>
                <w:rFonts w:ascii="TH SarabunPSK" w:eastAsia="Calibri" w:hAnsi="TH SarabunPSK" w:cs="TH SarabunPSK"/>
              </w:rPr>
              <w:t>ac</w:t>
            </w:r>
            <w:r w:rsidRPr="006B5C43">
              <w:rPr>
                <w:rFonts w:ascii="TH SarabunPSK" w:eastAsia="Calibri" w:hAnsi="TH SarabunPSK" w:cs="TH SarabunPSK"/>
                <w:cs/>
              </w:rPr>
              <w:t>.</w:t>
            </w:r>
            <w:r w:rsidRPr="006B5C43">
              <w:rPr>
                <w:rFonts w:ascii="TH SarabunPSK" w:eastAsia="Calibri"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1</w:t>
      </w:r>
      <w:r w:rsidRPr="006B5C43">
        <w:rPr>
          <w:rFonts w:ascii="TH SarabunPSK" w:eastAsia="Cambria" w:hAnsi="TH SarabunPSK" w:cs="TH SarabunPSK"/>
          <w:b/>
          <w:bCs/>
          <w:cs/>
        </w:rPr>
        <w:t>. การศึกษา (เรียงลำดับจากปีล่าสุด)</w:t>
      </w: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267"/>
        <w:gridCol w:w="1471"/>
      </w:tblGrid>
      <w:tr w:rsidR="006B5C43" w:rsidRPr="006B5C43" w:rsidTr="006B5C43">
        <w:tc>
          <w:tcPr>
            <w:tcW w:w="1727"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b/>
                <w:bCs/>
                <w:cs/>
              </w:rPr>
              <w:t>คุณวุฒิ</w:t>
            </w:r>
          </w:p>
        </w:tc>
        <w:tc>
          <w:tcPr>
            <w:tcW w:w="2434"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สาขาวิชา/สถาบันการศึกษา</w:t>
            </w:r>
          </w:p>
        </w:tc>
        <w:tc>
          <w:tcPr>
            <w:tcW w:w="839"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1727" w:type="pct"/>
          </w:tcPr>
          <w:p w:rsidR="006B5C43" w:rsidRPr="006B5C43" w:rsidRDefault="006B5C43" w:rsidP="006B5C43">
            <w:pPr>
              <w:rPr>
                <w:rFonts w:ascii="TH SarabunPSK" w:eastAsia="Calibri" w:hAnsi="TH SarabunPSK" w:cs="TH SarabunPSK"/>
                <w:b/>
                <w:bCs/>
              </w:rPr>
            </w:pPr>
            <w:r w:rsidRPr="006B5C43">
              <w:rPr>
                <w:rFonts w:ascii="TH SarabunPSK" w:eastAsia="TH Sarabun New" w:hAnsi="TH SarabunPSK" w:cs="TH SarabunPSK"/>
                <w:cs/>
              </w:rPr>
              <w:t xml:space="preserve">ปรัชญาดุษฎีบัณฑิต        </w:t>
            </w:r>
          </w:p>
        </w:tc>
        <w:tc>
          <w:tcPr>
            <w:tcW w:w="2434" w:type="pct"/>
          </w:tcPr>
          <w:p w:rsidR="006B5C43" w:rsidRPr="006B5C43" w:rsidRDefault="006B5C43" w:rsidP="006B5C43">
            <w:pPr>
              <w:rPr>
                <w:rFonts w:ascii="TH SarabunPSK" w:eastAsia="Calibri" w:hAnsi="TH SarabunPSK" w:cs="TH SarabunPSK"/>
                <w:b/>
                <w:bCs/>
              </w:rPr>
            </w:pPr>
            <w:r w:rsidRPr="006B5C43">
              <w:rPr>
                <w:rFonts w:ascii="TH SarabunPSK" w:eastAsia="TH Sarabun New" w:hAnsi="TH SarabunPSK" w:cs="TH SarabunPSK"/>
                <w:cs/>
              </w:rPr>
              <w:t xml:space="preserve">เภสัชการ (นานาชาติ) มหาวิทยาลัยมหิดล                  </w:t>
            </w:r>
          </w:p>
        </w:tc>
        <w:tc>
          <w:tcPr>
            <w:tcW w:w="839" w:type="pct"/>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2549</w:t>
            </w:r>
          </w:p>
        </w:tc>
      </w:tr>
      <w:tr w:rsidR="006B5C43" w:rsidRPr="006B5C43" w:rsidTr="006B5C43">
        <w:tc>
          <w:tcPr>
            <w:tcW w:w="1727" w:type="pct"/>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 xml:space="preserve">เภสัชศาสตรบัณฑิต </w:t>
            </w:r>
          </w:p>
          <w:p w:rsidR="006B5C43" w:rsidRPr="006B5C43" w:rsidRDefault="006B5C43" w:rsidP="006B5C43">
            <w:pPr>
              <w:rPr>
                <w:rFonts w:ascii="TH SarabunPSK" w:eastAsia="Calibri" w:hAnsi="TH SarabunPSK" w:cs="TH SarabunPSK"/>
                <w:b/>
                <w:bCs/>
              </w:rPr>
            </w:pPr>
            <w:r w:rsidRPr="006B5C43">
              <w:rPr>
                <w:rFonts w:ascii="TH SarabunPSK" w:eastAsia="TH Sarabun New" w:hAnsi="TH SarabunPSK" w:cs="TH SarabunPSK"/>
                <w:cs/>
              </w:rPr>
              <w:t xml:space="preserve">(เกียรตินิยมอันดับหนึ่ง)       </w:t>
            </w:r>
          </w:p>
        </w:tc>
        <w:tc>
          <w:tcPr>
            <w:tcW w:w="2434" w:type="pct"/>
          </w:tcPr>
          <w:p w:rsidR="006B5C43" w:rsidRPr="006B5C43" w:rsidRDefault="006B5C43" w:rsidP="006B5C43">
            <w:pPr>
              <w:rPr>
                <w:rFonts w:ascii="TH SarabunPSK" w:eastAsia="Calibri" w:hAnsi="TH SarabunPSK" w:cs="TH SarabunPSK"/>
                <w:b/>
                <w:bCs/>
              </w:rPr>
            </w:pPr>
            <w:r w:rsidRPr="006B5C43">
              <w:rPr>
                <w:rFonts w:ascii="TH SarabunPSK" w:eastAsia="TH Sarabun New" w:hAnsi="TH SarabunPSK" w:cs="TH SarabunPSK"/>
                <w:cs/>
              </w:rPr>
              <w:t xml:space="preserve">เภสัชศาสตร์  มหาวิทยาลัยมหิดล        </w:t>
            </w:r>
          </w:p>
        </w:tc>
        <w:tc>
          <w:tcPr>
            <w:tcW w:w="839" w:type="pct"/>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2541</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2</w:t>
      </w:r>
      <w:r w:rsidRPr="006B5C43">
        <w:rPr>
          <w:rFonts w:ascii="TH SarabunPSK" w:eastAsia="Cambria" w:hAnsi="TH SarabunPSK" w:cs="TH SarabunPSK"/>
          <w:b/>
          <w:bCs/>
          <w:cs/>
        </w:rPr>
        <w:t xml:space="preserve">. ประสบการณ์การทำงาน (เรียงลำดับจากปีล่าสุด) </w:t>
      </w: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5"/>
        <w:gridCol w:w="2140"/>
      </w:tblGrid>
      <w:tr w:rsidR="006B5C43" w:rsidRPr="006B5C43" w:rsidTr="006B5C43">
        <w:tc>
          <w:tcPr>
            <w:tcW w:w="3779"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cs/>
              </w:rPr>
              <w:t>อาจารย์สำนักวิชาเภสัชศาสตร์ มหาวิทยาลัยวลัยลักษณ์</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Calibri" w:hAnsi="TH SarabunPSK" w:cs="TH SarabunPSK" w:hint="cs"/>
                <w:cs/>
              </w:rPr>
              <w:t xml:space="preserve">    </w:t>
            </w:r>
            <w:r w:rsidRPr="006B5C43">
              <w:rPr>
                <w:rFonts w:ascii="TH SarabunPSK" w:eastAsia="Calibri" w:hAnsi="TH SarabunPSK" w:cs="TH SarabunPSK"/>
                <w:cs/>
              </w:rPr>
              <w:t>2551</w:t>
            </w:r>
            <w:r w:rsidRPr="006B5C43">
              <w:rPr>
                <w:rFonts w:ascii="TH SarabunPSK" w:eastAsia="Calibri" w:hAnsi="TH SarabunPSK" w:cs="TH SarabunPSK" w:hint="cs"/>
                <w:cs/>
              </w:rPr>
              <w:t xml:space="preserve"> </w:t>
            </w:r>
            <w:r w:rsidRPr="006B5C43">
              <w:rPr>
                <w:rFonts w:ascii="TH SarabunPSK" w:eastAsia="Calibri" w:hAnsi="TH SarabunPSK" w:cs="TH SarabunPSK"/>
                <w:cs/>
              </w:rPr>
              <w:t>-</w:t>
            </w:r>
            <w:r w:rsidRPr="006B5C43">
              <w:rPr>
                <w:rFonts w:ascii="TH SarabunPSK" w:eastAsia="Calibri" w:hAnsi="TH SarabunPSK" w:cs="TH SarabunPSK" w:hint="cs"/>
                <w:cs/>
              </w:rPr>
              <w:t xml:space="preserve"> </w:t>
            </w:r>
            <w:r w:rsidRPr="006B5C43">
              <w:rPr>
                <w:rFonts w:ascii="TH SarabunPSK" w:eastAsia="Calibri" w:hAnsi="TH SarabunPSK" w:cs="TH SarabunPSK"/>
                <w:cs/>
              </w:rPr>
              <w:t>ปัจจุบัน</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cs/>
              </w:rPr>
              <w:t xml:space="preserve">คณบดี สำนักวิชาเภสัชศาสตร์ มหาวิทยาลัยวลัยลักษณ์ </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2558</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ปัจจุบัน</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hint="cs"/>
                <w:cs/>
              </w:rPr>
              <w:t>กรรมการสภามหาวิทยาลัยวลัยลักษณ์</w:t>
            </w:r>
          </w:p>
        </w:tc>
        <w:tc>
          <w:tcPr>
            <w:tcW w:w="1221" w:type="pct"/>
          </w:tcPr>
          <w:p w:rsidR="006B5C43" w:rsidRPr="006B5C43" w:rsidRDefault="006B5C43" w:rsidP="006B5C43">
            <w:pPr>
              <w:ind w:left="357"/>
              <w:rPr>
                <w:rFonts w:ascii="TH SarabunPSK" w:eastAsia="TH Sarabun New" w:hAnsi="TH SarabunPSK" w:cs="TH SarabunPSK"/>
                <w:cs/>
              </w:rPr>
            </w:pPr>
            <w:r w:rsidRPr="006B5C43">
              <w:rPr>
                <w:rFonts w:ascii="TH SarabunPSK" w:eastAsia="TH Sarabun New" w:hAnsi="TH SarabunPSK" w:cs="TH SarabunPSK" w:hint="cs"/>
                <w:cs/>
              </w:rPr>
              <w:t xml:space="preserve">    2561-2562</w:t>
            </w:r>
          </w:p>
        </w:tc>
      </w:tr>
      <w:tr w:rsidR="006B5C43" w:rsidRPr="006B5C43" w:rsidTr="006B5C43">
        <w:tc>
          <w:tcPr>
            <w:tcW w:w="3779" w:type="pct"/>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 xml:space="preserve">รักษาการรองคณบดี สำนักวิชาเภสัชศาสตร์ มหาวิทยาลัยวลัยลักษณ์ </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2557</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2558</w:t>
            </w:r>
          </w:p>
        </w:tc>
      </w:tr>
      <w:tr w:rsidR="006B5C43" w:rsidRPr="006B5C43" w:rsidTr="006B5C43">
        <w:tc>
          <w:tcPr>
            <w:tcW w:w="3779" w:type="pct"/>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 xml:space="preserve">รองผู้อำนวยการศูนย์เครื่องมือวิทยาศาสตร์และเทคโนโลยี </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255</w:t>
            </w:r>
            <w:r w:rsidRPr="006B5C43">
              <w:rPr>
                <w:rFonts w:ascii="TH SarabunPSK" w:eastAsia="TH Sarabun New" w:hAnsi="TH SarabunPSK" w:cs="TH SarabunPSK"/>
              </w:rPr>
              <w:t>3</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2557</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cs/>
              </w:rPr>
              <w:t>คณะกรรมการจัดซื้อจัดหาและตรวจรับครุภัณฑ์ทางวิทยาศาสตร์</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Calibri" w:hAnsi="TH SarabunPSK" w:cs="TH SarabunPSK" w:hint="cs"/>
                <w:cs/>
              </w:rPr>
              <w:t xml:space="preserve">    </w:t>
            </w:r>
            <w:r w:rsidRPr="006B5C43">
              <w:rPr>
                <w:rFonts w:ascii="TH SarabunPSK" w:eastAsia="Calibri" w:hAnsi="TH SarabunPSK" w:cs="TH SarabunPSK"/>
                <w:cs/>
              </w:rPr>
              <w:t>2551</w:t>
            </w:r>
            <w:r w:rsidRPr="006B5C43">
              <w:rPr>
                <w:rFonts w:ascii="TH SarabunPSK" w:eastAsia="Calibri" w:hAnsi="TH SarabunPSK" w:cs="TH SarabunPSK" w:hint="cs"/>
                <w:cs/>
              </w:rPr>
              <w:t xml:space="preserve"> </w:t>
            </w:r>
            <w:r w:rsidRPr="006B5C43">
              <w:rPr>
                <w:rFonts w:ascii="TH SarabunPSK" w:eastAsia="Calibri" w:hAnsi="TH SarabunPSK" w:cs="TH SarabunPSK"/>
                <w:cs/>
              </w:rPr>
              <w:t>-</w:t>
            </w:r>
            <w:r w:rsidRPr="006B5C43">
              <w:rPr>
                <w:rFonts w:ascii="TH SarabunPSK" w:eastAsia="Calibri" w:hAnsi="TH SarabunPSK" w:cs="TH SarabunPSK" w:hint="cs"/>
                <w:cs/>
              </w:rPr>
              <w:t xml:space="preserve"> </w:t>
            </w:r>
            <w:r w:rsidRPr="006B5C43">
              <w:rPr>
                <w:rFonts w:ascii="TH SarabunPSK" w:eastAsia="Calibri" w:hAnsi="TH SarabunPSK" w:cs="TH SarabunPSK"/>
                <w:cs/>
              </w:rPr>
              <w:t>ปัจจุบัน</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cs/>
              </w:rPr>
              <w:t>คณะกรรมการจัดจ้างและตรวจการจ้างการปรับปรุงห้องปฏิบัติการ</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Calibri" w:hAnsi="TH SarabunPSK" w:cs="TH SarabunPSK" w:hint="cs"/>
                <w:cs/>
              </w:rPr>
              <w:t xml:space="preserve">    </w:t>
            </w:r>
            <w:r w:rsidRPr="006B5C43">
              <w:rPr>
                <w:rFonts w:ascii="TH SarabunPSK" w:eastAsia="Calibri" w:hAnsi="TH SarabunPSK" w:cs="TH SarabunPSK"/>
                <w:cs/>
              </w:rPr>
              <w:t>2551</w:t>
            </w:r>
            <w:r w:rsidRPr="006B5C43">
              <w:rPr>
                <w:rFonts w:ascii="TH SarabunPSK" w:eastAsia="Calibri" w:hAnsi="TH SarabunPSK" w:cs="TH SarabunPSK" w:hint="cs"/>
                <w:cs/>
              </w:rPr>
              <w:t xml:space="preserve"> </w:t>
            </w:r>
            <w:r w:rsidRPr="006B5C43">
              <w:rPr>
                <w:rFonts w:ascii="TH SarabunPSK" w:eastAsia="Calibri" w:hAnsi="TH SarabunPSK" w:cs="TH SarabunPSK"/>
                <w:cs/>
              </w:rPr>
              <w:t>- ปัจจุบัน</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cs/>
              </w:rPr>
              <w:t xml:space="preserve">เภสัชกรปฏิบัติงานบางเวลา โรงพยาบาลคามิลเลียน กรุงเทพมหานคร </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2548 -</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2549</w:t>
            </w:r>
          </w:p>
        </w:tc>
      </w:tr>
      <w:tr w:rsidR="006B5C43" w:rsidRPr="006B5C43" w:rsidTr="006B5C43">
        <w:tc>
          <w:tcPr>
            <w:tcW w:w="3779" w:type="pct"/>
          </w:tcPr>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cs/>
              </w:rPr>
              <w:t>เภสัชกรหัวหน้าฝ่ายผลิต โรงพยาบาลสมเด็จพระยุพราชสระแก้ว  จังหวัดสระแก้ว</w:t>
            </w:r>
            <w:r w:rsidRPr="006B5C43">
              <w:rPr>
                <w:rFonts w:ascii="TH SarabunPSK" w:eastAsia="TH Sarabun New" w:hAnsi="TH SarabunPSK" w:cs="TH SarabunPSK"/>
                <w:b/>
                <w:bCs/>
                <w:cs/>
              </w:rPr>
              <w:t xml:space="preserve"> </w:t>
            </w:r>
          </w:p>
        </w:tc>
        <w:tc>
          <w:tcPr>
            <w:tcW w:w="1221" w:type="pct"/>
          </w:tcPr>
          <w:p w:rsidR="006B5C43" w:rsidRPr="006B5C43" w:rsidRDefault="006B5C43" w:rsidP="006B5C43">
            <w:pPr>
              <w:ind w:left="357"/>
              <w:rPr>
                <w:rFonts w:ascii="TH SarabunPSK" w:eastAsia="Calibri" w:hAnsi="TH SarabunPSK" w:cs="TH SarabunPSK"/>
                <w:cs/>
              </w:rPr>
            </w:pPr>
            <w:r w:rsidRPr="006B5C43">
              <w:rPr>
                <w:rFonts w:ascii="TH SarabunPSK" w:eastAsia="TH Sarabun New" w:hAnsi="TH SarabunPSK" w:cs="TH SarabunPSK" w:hint="cs"/>
                <w:cs/>
              </w:rPr>
              <w:t xml:space="preserve">    </w:t>
            </w:r>
            <w:r w:rsidRPr="006B5C43">
              <w:rPr>
                <w:rFonts w:ascii="TH SarabunPSK" w:eastAsia="TH Sarabun New" w:hAnsi="TH SarabunPSK" w:cs="TH SarabunPSK"/>
              </w:rPr>
              <w:t>2541</w:t>
            </w:r>
            <w:r w:rsidRPr="006B5C43">
              <w:rPr>
                <w:rFonts w:ascii="TH SarabunPSK" w:eastAsia="TH Sarabun New" w:hAnsi="TH SarabunPSK" w:cs="TH SarabunPSK" w:hint="cs"/>
                <w:cs/>
              </w:rPr>
              <w:t xml:space="preserve"> </w:t>
            </w:r>
            <w:r w:rsidRPr="006B5C43">
              <w:rPr>
                <w:rFonts w:ascii="TH SarabunPSK" w:eastAsia="TH Sarabun New" w:hAnsi="TH SarabunPSK" w:cs="TH SarabunPSK"/>
                <w:cs/>
              </w:rPr>
              <w:t>-</w:t>
            </w:r>
            <w:r w:rsidRPr="006B5C43">
              <w:rPr>
                <w:rFonts w:ascii="TH SarabunPSK" w:eastAsia="TH Sarabun New" w:hAnsi="TH SarabunPSK" w:cs="TH SarabunPSK" w:hint="cs"/>
                <w:cs/>
              </w:rPr>
              <w:t xml:space="preserve"> </w:t>
            </w:r>
            <w:r w:rsidRPr="006B5C43">
              <w:rPr>
                <w:rFonts w:ascii="TH SarabunPSK" w:eastAsia="TH Sarabun New" w:hAnsi="TH SarabunPSK" w:cs="TH SarabunPSK"/>
              </w:rPr>
              <w:t>2544</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3</w:t>
      </w:r>
      <w:r w:rsidRPr="006B5C43">
        <w:rPr>
          <w:rFonts w:ascii="TH SarabunPSK" w:eastAsia="Cambria" w:hAnsi="TH SarabunPSK" w:cs="TH SarabunPSK"/>
          <w:b/>
          <w:bCs/>
          <w:cs/>
        </w:rPr>
        <w:t xml:space="preserve">. ความเชี่ยวชาญ </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1)</w:t>
      </w:r>
      <w:r w:rsidRPr="006B5C43">
        <w:rPr>
          <w:rFonts w:ascii="TH SarabunPSK" w:eastAsia="Cambria" w:hAnsi="TH SarabunPSK" w:cs="TH SarabunPSK"/>
          <w:cs/>
        </w:rPr>
        <w:tab/>
      </w:r>
      <w:r w:rsidRPr="006B5C43">
        <w:rPr>
          <w:rFonts w:ascii="TH SarabunPSK" w:eastAsia="Cambria" w:hAnsi="TH SarabunPSK" w:cs="TH SarabunPSK"/>
        </w:rPr>
        <w:t>Nanotechnology</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2)</w:t>
      </w:r>
      <w:r w:rsidRPr="006B5C43">
        <w:rPr>
          <w:rFonts w:ascii="TH SarabunPSK" w:eastAsia="Cambria" w:hAnsi="TH SarabunPSK" w:cs="TH SarabunPSK"/>
          <w:cs/>
        </w:rPr>
        <w:tab/>
      </w:r>
      <w:r w:rsidRPr="006B5C43">
        <w:rPr>
          <w:rFonts w:ascii="TH SarabunPSK" w:eastAsia="Cambria" w:hAnsi="TH SarabunPSK" w:cs="TH SarabunPSK"/>
        </w:rPr>
        <w:t>Pharmaceutical Technology</w:t>
      </w:r>
    </w:p>
    <w:p w:rsidR="006B5C43" w:rsidRPr="006B5C43" w:rsidRDefault="006B5C43" w:rsidP="006B5C43">
      <w:pPr>
        <w:ind w:firstLine="720"/>
        <w:rPr>
          <w:rFonts w:ascii="TH SarabunPSK" w:eastAsia="Cambria" w:hAnsi="TH SarabunPSK" w:cs="TH SarabunPSK"/>
          <w:cs/>
        </w:rPr>
      </w:pPr>
      <w:r w:rsidRPr="006B5C43">
        <w:rPr>
          <w:rFonts w:ascii="TH SarabunPSK" w:eastAsia="Cambria" w:hAnsi="TH SarabunPSK" w:cs="TH SarabunPSK"/>
          <w:cs/>
        </w:rPr>
        <w:t>3)</w:t>
      </w:r>
      <w:r w:rsidRPr="006B5C43">
        <w:rPr>
          <w:rFonts w:ascii="TH SarabunPSK" w:eastAsia="Cambria" w:hAnsi="TH SarabunPSK" w:cs="TH SarabunPSK"/>
          <w:cs/>
        </w:rPr>
        <w:tab/>
      </w:r>
      <w:r w:rsidRPr="006B5C43">
        <w:rPr>
          <w:rFonts w:ascii="TH SarabunPSK" w:eastAsia="Cambria" w:hAnsi="TH SarabunPSK" w:cs="TH SarabunPSK"/>
        </w:rPr>
        <w:t>Drug Delivery Systems and Cosmetics</w:t>
      </w: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4</w:t>
      </w:r>
      <w:r w:rsidRPr="006B5C43">
        <w:rPr>
          <w:rFonts w:ascii="TH SarabunPSK" w:eastAsia="Cambria" w:hAnsi="TH SarabunPSK" w:cs="TH SarabunPSK"/>
          <w:b/>
          <w:bCs/>
          <w:cs/>
        </w:rPr>
        <w:t>. ประสบการณ์การสอน</w:t>
      </w: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cs/>
        </w:rPr>
        <w:tab/>
        <w:t>√ มี</w:t>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sym w:font="Wingdings" w:char="F072"/>
      </w:r>
      <w:r w:rsidRPr="006B5C43">
        <w:rPr>
          <w:rFonts w:ascii="TH SarabunPSK" w:eastAsia="Cambria" w:hAnsi="TH SarabunPSK" w:cs="TH SarabunPSK"/>
          <w:b/>
          <w:bCs/>
          <w:cs/>
        </w:rPr>
        <w:t xml:space="preserve"> ไม่มี</w:t>
      </w:r>
    </w:p>
    <w:p w:rsidR="006B5C43" w:rsidRPr="006B5C43" w:rsidRDefault="006B5C43" w:rsidP="006B5C43">
      <w:pPr>
        <w:spacing w:line="360" w:lineRule="exact"/>
        <w:rPr>
          <w:rFonts w:ascii="TH SarabunPSK" w:eastAsia="Cambria" w:hAnsi="TH SarabunPSK" w:cs="TH SarabunPSK"/>
          <w:b/>
          <w:bCs/>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781"/>
        <w:gridCol w:w="1945"/>
        <w:gridCol w:w="3134"/>
        <w:gridCol w:w="953"/>
      </w:tblGrid>
      <w:tr w:rsidR="006B5C43" w:rsidRPr="006B5C43" w:rsidTr="00157EC6">
        <w:trPr>
          <w:tblHeader/>
        </w:trPr>
        <w:tc>
          <w:tcPr>
            <w:tcW w:w="854"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b/>
                <w:bCs/>
                <w:cs/>
              </w:rPr>
              <w:lastRenderedPageBreak/>
              <w:tab/>
            </w:r>
            <w:r w:rsidRPr="006B5C43">
              <w:rPr>
                <w:rFonts w:ascii="TH SarabunPSK" w:eastAsia="Calibri" w:hAnsi="TH SarabunPSK" w:cs="TH SarabunPSK"/>
                <w:cs/>
              </w:rPr>
              <w:t>ชื่อสถาบันการศึกษา</w:t>
            </w:r>
          </w:p>
        </w:tc>
        <w:tc>
          <w:tcPr>
            <w:tcW w:w="946"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cs/>
              </w:rPr>
              <w:t>คณะ/สำนักวิชา/ภาควิชา</w:t>
            </w:r>
          </w:p>
        </w:tc>
        <w:tc>
          <w:tcPr>
            <w:tcW w:w="1032"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cs/>
              </w:rPr>
              <w:t>สาขาวิชา/หลักสูตร</w:t>
            </w:r>
          </w:p>
        </w:tc>
        <w:tc>
          <w:tcPr>
            <w:tcW w:w="1660"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cs/>
              </w:rPr>
              <w:t>ชื่อรายวิชา</w:t>
            </w:r>
          </w:p>
        </w:tc>
        <w:tc>
          <w:tcPr>
            <w:tcW w:w="508"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854" w:type="pct"/>
            <w:shd w:val="clear" w:color="auto" w:fill="auto"/>
          </w:tcPr>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cs/>
              </w:rPr>
              <w:t>มหาวิทยาลัยวลัยลักษณ์</w:t>
            </w:r>
          </w:p>
        </w:tc>
        <w:tc>
          <w:tcPr>
            <w:tcW w:w="946" w:type="pct"/>
            <w:shd w:val="clear" w:color="auto" w:fill="auto"/>
          </w:tcPr>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cs/>
              </w:rPr>
              <w:t xml:space="preserve">สำนักวิชาเภสัชศาสตร์ </w:t>
            </w:r>
          </w:p>
        </w:tc>
        <w:tc>
          <w:tcPr>
            <w:tcW w:w="1032" w:type="pct"/>
            <w:shd w:val="clear" w:color="auto" w:fill="auto"/>
          </w:tcPr>
          <w:p w:rsidR="006B5C43" w:rsidRPr="006B5C43" w:rsidRDefault="006B5C43" w:rsidP="006B5C43">
            <w:pPr>
              <w:jc w:val="thaiDistribute"/>
              <w:rPr>
                <w:rFonts w:ascii="TH SarabunPSK" w:eastAsia="TH Sarabun New" w:hAnsi="TH SarabunPSK" w:cs="TH SarabunPSK"/>
                <w:spacing w:val="-4"/>
              </w:rPr>
            </w:pPr>
            <w:r w:rsidRPr="006B5C43">
              <w:rPr>
                <w:rFonts w:ascii="TH SarabunPSK" w:eastAsia="TH Sarabun New" w:hAnsi="TH SarabunPSK" w:cs="TH SarabunPSK"/>
                <w:spacing w:val="-4"/>
                <w:cs/>
              </w:rPr>
              <w:t xml:space="preserve">หลักสูตรเภสัชศาสตรบัณฑิต พ.ศ. </w:t>
            </w:r>
            <w:r w:rsidRPr="006B5C43">
              <w:rPr>
                <w:rFonts w:ascii="TH SarabunPSK" w:eastAsia="TH Sarabun New" w:hAnsi="TH SarabunPSK" w:cs="TH SarabunPSK"/>
                <w:spacing w:val="-4"/>
              </w:rPr>
              <w:t>2551</w:t>
            </w:r>
          </w:p>
        </w:tc>
        <w:tc>
          <w:tcPr>
            <w:tcW w:w="1660"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322 </w:t>
            </w:r>
            <w:r w:rsidRPr="006B5C43">
              <w:rPr>
                <w:rFonts w:ascii="TH SarabunPSK" w:eastAsia="TH Sarabun New" w:hAnsi="TH SarabunPSK" w:cs="TH SarabunPSK"/>
                <w:cs/>
              </w:rPr>
              <w:t>ชีวเภสัชศาสตร์</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321 </w:t>
            </w:r>
            <w:r w:rsidRPr="006B5C43">
              <w:rPr>
                <w:rFonts w:ascii="TH SarabunPSK" w:eastAsia="TH Sarabun New" w:hAnsi="TH SarabunPSK" w:cs="TH SarabunPSK"/>
                <w:cs/>
              </w:rPr>
              <w:t>เทคโนโลยีเภสัชกรรม 1</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323</w:t>
            </w:r>
            <w:r w:rsidRPr="006B5C43">
              <w:rPr>
                <w:rFonts w:ascii="TH SarabunPSK" w:eastAsia="TH Sarabun New" w:hAnsi="TH SarabunPSK" w:cs="TH SarabunPSK"/>
                <w:cs/>
              </w:rPr>
              <w:t>/เทคโนโลยีเภสัชกรรม 2</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421 </w:t>
            </w:r>
            <w:r w:rsidRPr="006B5C43">
              <w:rPr>
                <w:rFonts w:ascii="TH SarabunPSK" w:eastAsia="TH Sarabun New" w:hAnsi="TH SarabunPSK" w:cs="TH SarabunPSK"/>
                <w:cs/>
              </w:rPr>
              <w:t>เทคโนโลยีเภสัชกรรม 3</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422 </w:t>
            </w:r>
            <w:r w:rsidRPr="006B5C43">
              <w:rPr>
                <w:rFonts w:ascii="TH SarabunPSK" w:eastAsia="TH Sarabun New" w:hAnsi="TH SarabunPSK" w:cs="TH SarabunPSK"/>
                <w:cs/>
              </w:rPr>
              <w:t>เทคโนโลยีเภสัชกรรม 4</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5</w:t>
            </w:r>
            <w:r w:rsidRPr="006B5C43">
              <w:rPr>
                <w:rFonts w:ascii="TH SarabunPSK" w:eastAsia="TH Sarabun New" w:hAnsi="TH SarabunPSK" w:cs="TH SarabunPSK"/>
                <w:cs/>
              </w:rPr>
              <w:t>82 โครงการพิเศษทางเภสัชกรรม</w:t>
            </w:r>
          </w:p>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522 </w:t>
            </w:r>
            <w:r w:rsidRPr="006B5C43">
              <w:rPr>
                <w:rFonts w:ascii="TH SarabunPSK" w:eastAsia="TH Sarabun New" w:hAnsi="TH SarabunPSK" w:cs="TH SarabunPSK"/>
                <w:cs/>
              </w:rPr>
              <w:t>หน่วยการผลิตในอุตสาหกรรมยา</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523 </w:t>
            </w:r>
            <w:r w:rsidRPr="006B5C43">
              <w:rPr>
                <w:rFonts w:ascii="TH SarabunPSK" w:eastAsia="TH Sarabun New" w:hAnsi="TH SarabunPSK" w:cs="TH SarabunPSK"/>
                <w:cs/>
              </w:rPr>
              <w:t>ระบบนำส่งยารูปแบบใหม่</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 xml:space="preserve">524 </w:t>
            </w:r>
            <w:r w:rsidRPr="006B5C43">
              <w:rPr>
                <w:rFonts w:ascii="TH SarabunPSK" w:eastAsia="TH Sarabun New" w:hAnsi="TH SarabunPSK" w:cs="TH SarabunPSK"/>
                <w:cs/>
              </w:rPr>
              <w:t>วิทยาการเครื่องสำอาง</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52</w:t>
            </w:r>
            <w:r w:rsidRPr="006B5C43">
              <w:rPr>
                <w:rFonts w:ascii="TH SarabunPSK" w:eastAsia="TH Sarabun New" w:hAnsi="TH SarabunPSK" w:cs="TH SarabunPSK"/>
                <w:cs/>
              </w:rPr>
              <w:t>6 สัตวเภสัชภัณฑ์</w:t>
            </w:r>
          </w:p>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rPr>
              <w:t>PHA</w:t>
            </w:r>
            <w:r w:rsidRPr="006B5C43">
              <w:rPr>
                <w:rFonts w:ascii="TH SarabunPSK" w:eastAsia="TH Sarabun New" w:hAnsi="TH SarabunPSK" w:cs="TH SarabunPSK"/>
                <w:cs/>
              </w:rPr>
              <w:t>-</w:t>
            </w:r>
            <w:r w:rsidRPr="006B5C43">
              <w:rPr>
                <w:rFonts w:ascii="TH SarabunPSK" w:eastAsia="TH Sarabun New" w:hAnsi="TH SarabunPSK" w:cs="TH SarabunPSK"/>
              </w:rPr>
              <w:t>5</w:t>
            </w:r>
            <w:r w:rsidRPr="006B5C43">
              <w:rPr>
                <w:rFonts w:ascii="TH SarabunPSK" w:eastAsia="TH Sarabun New" w:hAnsi="TH SarabunPSK" w:cs="TH SarabunPSK"/>
                <w:cs/>
              </w:rPr>
              <w:t>25 เทคโนโลยีการวิจัยและพัฒนาผลิตภัณฑ์ธรรมชาติ</w:t>
            </w:r>
          </w:p>
        </w:tc>
        <w:tc>
          <w:tcPr>
            <w:tcW w:w="508"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2551-2554</w:t>
            </w:r>
          </w:p>
        </w:tc>
      </w:tr>
      <w:tr w:rsidR="006B5C43" w:rsidRPr="006B5C43" w:rsidTr="006B5C43">
        <w:tc>
          <w:tcPr>
            <w:tcW w:w="854"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Calibri" w:hAnsi="TH SarabunPSK" w:cs="TH SarabunPSK"/>
                <w:cs/>
              </w:rPr>
              <w:t>มหาวิทยาลัยวลัยลักษณ์</w:t>
            </w:r>
          </w:p>
        </w:tc>
        <w:tc>
          <w:tcPr>
            <w:tcW w:w="946"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Calibri" w:hAnsi="TH SarabunPSK" w:cs="TH SarabunPSK"/>
                <w:cs/>
              </w:rPr>
              <w:t xml:space="preserve">สำนักวิชาเภสัชศาสตร์ </w:t>
            </w:r>
          </w:p>
        </w:tc>
        <w:tc>
          <w:tcPr>
            <w:tcW w:w="1032" w:type="pct"/>
            <w:shd w:val="clear" w:color="auto" w:fill="auto"/>
          </w:tcPr>
          <w:p w:rsidR="006B5C43" w:rsidRPr="006B5C43" w:rsidRDefault="006B5C43" w:rsidP="006B5C43">
            <w:pPr>
              <w:jc w:val="thaiDistribute"/>
              <w:rPr>
                <w:rFonts w:ascii="TH SarabunPSK" w:eastAsia="TH Sarabun New" w:hAnsi="TH SarabunPSK" w:cs="TH SarabunPSK"/>
                <w:spacing w:val="-4"/>
                <w:cs/>
              </w:rPr>
            </w:pPr>
            <w:r w:rsidRPr="006B5C43">
              <w:rPr>
                <w:rFonts w:ascii="TH SarabunPSK" w:eastAsia="TH Sarabun New" w:hAnsi="TH SarabunPSK" w:cs="TH SarabunPSK"/>
                <w:spacing w:val="-4"/>
                <w:cs/>
              </w:rPr>
              <w:t xml:space="preserve">หลักสูตรเภสัชศาสตรบัณฑิต พ.ศ. </w:t>
            </w:r>
            <w:r w:rsidRPr="006B5C43">
              <w:rPr>
                <w:rFonts w:ascii="TH SarabunPSK" w:eastAsia="TH Sarabun New" w:hAnsi="TH SarabunPSK" w:cs="TH SarabunPSK"/>
                <w:spacing w:val="-4"/>
              </w:rPr>
              <w:t>255</w:t>
            </w:r>
            <w:r w:rsidRPr="006B5C43">
              <w:rPr>
                <w:rFonts w:ascii="TH SarabunPSK" w:eastAsia="TH Sarabun New" w:hAnsi="TH SarabunPSK" w:cs="TH SarabunPSK"/>
                <w:spacing w:val="-4"/>
                <w:cs/>
              </w:rPr>
              <w:t>4</w:t>
            </w:r>
          </w:p>
        </w:tc>
        <w:tc>
          <w:tcPr>
            <w:tcW w:w="1660"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321 </w:t>
            </w:r>
            <w:r w:rsidRPr="006B5C43">
              <w:rPr>
                <w:rFonts w:ascii="TH SarabunPSK" w:eastAsia="TH Sarabun New" w:hAnsi="TH SarabunPSK" w:cs="TH SarabunPSK"/>
                <w:cs/>
              </w:rPr>
              <w:t>ชีวเภสัชศาสตร์</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322 </w:t>
            </w:r>
            <w:r w:rsidRPr="006B5C43">
              <w:rPr>
                <w:rFonts w:ascii="TH SarabunPSK" w:eastAsia="TH Sarabun New" w:hAnsi="TH SarabunPSK" w:cs="TH SarabunPSK"/>
                <w:cs/>
              </w:rPr>
              <w:t>เทคโนโลยีเภสัชกรรม 1</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322 </w:t>
            </w:r>
            <w:r w:rsidRPr="006B5C43">
              <w:rPr>
                <w:rFonts w:ascii="TH SarabunPSK" w:eastAsia="TH Sarabun New" w:hAnsi="TH SarabunPSK" w:cs="TH SarabunPSK"/>
                <w:cs/>
              </w:rPr>
              <w:t>เทคโนโลยีเภสัชกรรม 2</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421 </w:t>
            </w:r>
            <w:r w:rsidRPr="006B5C43">
              <w:rPr>
                <w:rFonts w:ascii="TH SarabunPSK" w:eastAsia="TH Sarabun New" w:hAnsi="TH SarabunPSK" w:cs="TH SarabunPSK"/>
                <w:cs/>
              </w:rPr>
              <w:t>เทคโนโลยีเภสัชกรรม 3</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422 </w:t>
            </w:r>
            <w:r w:rsidRPr="006B5C43">
              <w:rPr>
                <w:rFonts w:ascii="TH SarabunPSK" w:eastAsia="TH Sarabun New" w:hAnsi="TH SarabunPSK" w:cs="TH SarabunPSK"/>
                <w:cs/>
              </w:rPr>
              <w:t>เทคโนโลยีเภสัชกรรม 4</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571 </w:t>
            </w:r>
            <w:r w:rsidRPr="006B5C43">
              <w:rPr>
                <w:rFonts w:ascii="TH SarabunPSK" w:eastAsia="TH Sarabun New" w:hAnsi="TH SarabunPSK" w:cs="TH SarabunPSK"/>
                <w:cs/>
              </w:rPr>
              <w:t>โครงการพิเศษทางเภสัชกรรม</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523 </w:t>
            </w:r>
            <w:r w:rsidRPr="006B5C43">
              <w:rPr>
                <w:rFonts w:ascii="TH SarabunPSK" w:eastAsia="TH Sarabun New" w:hAnsi="TH SarabunPSK" w:cs="TH SarabunPSK"/>
                <w:cs/>
              </w:rPr>
              <w:t>ระบบนำส่งยารูปแบบใหม่</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524 </w:t>
            </w:r>
            <w:r w:rsidRPr="006B5C43">
              <w:rPr>
                <w:rFonts w:ascii="TH SarabunPSK" w:eastAsia="TH Sarabun New" w:hAnsi="TH SarabunPSK" w:cs="TH SarabunPSK"/>
                <w:cs/>
              </w:rPr>
              <w:t>วิทยาการเครื่องสำอาง</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525 </w:t>
            </w:r>
            <w:r w:rsidRPr="006B5C43">
              <w:rPr>
                <w:rFonts w:ascii="TH SarabunPSK" w:eastAsia="TH Sarabun New" w:hAnsi="TH SarabunPSK" w:cs="TH SarabunPSK"/>
                <w:cs/>
              </w:rPr>
              <w:t>สัตวเภสัชภัณฑ์</w:t>
            </w:r>
          </w:p>
          <w:p w:rsidR="006B5C43" w:rsidRPr="006B5C43" w:rsidRDefault="006B5C43" w:rsidP="006B5C43">
            <w:pPr>
              <w:rPr>
                <w:rFonts w:ascii="TH SarabunPSK" w:eastAsia="TH Sarabun New" w:hAnsi="TH SarabunPSK" w:cs="TH SarabunPSK"/>
                <w:cs/>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541 </w:t>
            </w:r>
            <w:r w:rsidRPr="006B5C43">
              <w:rPr>
                <w:rFonts w:ascii="TH SarabunPSK" w:eastAsia="TH Sarabun New" w:hAnsi="TH SarabunPSK" w:cs="TH SarabunPSK"/>
                <w:cs/>
              </w:rPr>
              <w:t>เทคโนโลยีการผลิตพฤกษเภสัชภัณฑ์</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572 </w:t>
            </w:r>
            <w:r w:rsidRPr="006B5C43">
              <w:rPr>
                <w:rFonts w:ascii="TH SarabunPSK" w:eastAsia="TH Sarabun New" w:hAnsi="TH SarabunPSK" w:cs="TH SarabunPSK"/>
                <w:cs/>
              </w:rPr>
              <w:t>สัมมนาทางเภสัชศาสตร์</w:t>
            </w:r>
          </w:p>
          <w:p w:rsidR="006B5C43" w:rsidRPr="006B5C43" w:rsidRDefault="006B5C43" w:rsidP="006B5C43">
            <w:pPr>
              <w:rPr>
                <w:rFonts w:ascii="TH SarabunPSK" w:eastAsia="Calibri" w:hAnsi="TH SarabunPSK" w:cs="TH SarabunPSK"/>
                <w:cs/>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575 </w:t>
            </w:r>
            <w:r w:rsidRPr="006B5C43">
              <w:rPr>
                <w:rFonts w:ascii="TH SarabunPSK" w:eastAsia="TH Sarabun New" w:hAnsi="TH SarabunPSK" w:cs="TH SarabunPSK"/>
                <w:cs/>
              </w:rPr>
              <w:t>ภาษาอังกฤษสำหรับวิชาชีพเภสัชกร</w:t>
            </w:r>
          </w:p>
        </w:tc>
        <w:tc>
          <w:tcPr>
            <w:tcW w:w="508"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2554- ปัจจุบัน</w:t>
            </w:r>
          </w:p>
        </w:tc>
      </w:tr>
      <w:tr w:rsidR="006B5C43" w:rsidRPr="006B5C43" w:rsidTr="006B5C43">
        <w:tc>
          <w:tcPr>
            <w:tcW w:w="854"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Calibri" w:hAnsi="TH SarabunPSK" w:cs="TH SarabunPSK"/>
                <w:cs/>
              </w:rPr>
              <w:t>มหาวิทยาลัยวลัยลักษณ์</w:t>
            </w:r>
          </w:p>
        </w:tc>
        <w:tc>
          <w:tcPr>
            <w:tcW w:w="946"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Calibri" w:hAnsi="TH SarabunPSK" w:cs="TH SarabunPSK"/>
                <w:cs/>
              </w:rPr>
              <w:t xml:space="preserve">สำนักวิชาเภสัชศาสตร์ </w:t>
            </w:r>
          </w:p>
        </w:tc>
        <w:tc>
          <w:tcPr>
            <w:tcW w:w="1032" w:type="pct"/>
            <w:shd w:val="clear" w:color="auto" w:fill="auto"/>
          </w:tcPr>
          <w:p w:rsidR="006B5C43" w:rsidRPr="006B5C43" w:rsidRDefault="006B5C43" w:rsidP="006B5C43">
            <w:pPr>
              <w:rPr>
                <w:rFonts w:ascii="TH SarabunPSK" w:eastAsia="Calibri" w:hAnsi="TH SarabunPSK" w:cs="TH SarabunPSK"/>
                <w:cs/>
              </w:rPr>
            </w:pPr>
            <w:r w:rsidRPr="006B5C43">
              <w:rPr>
                <w:rFonts w:ascii="TH SarabunPSK" w:eastAsia="TH Sarabun New" w:hAnsi="TH SarabunPSK" w:cs="TH SarabunPSK"/>
                <w:spacing w:val="-4"/>
                <w:cs/>
              </w:rPr>
              <w:t>หลักสูตรวิทยาศาสตรมหาบัณฑิต และปรัชญาดุษฎีบัณฑิต สาขาวิทยาการด้าน</w:t>
            </w:r>
            <w:r w:rsidRPr="006B5C43">
              <w:rPr>
                <w:rFonts w:ascii="TH SarabunPSK" w:eastAsia="TH Sarabun New" w:hAnsi="TH SarabunPSK" w:cs="TH SarabunPSK"/>
                <w:spacing w:val="-4"/>
                <w:cs/>
              </w:rPr>
              <w:lastRenderedPageBreak/>
              <w:t xml:space="preserve">ยาและเครื่องสำอาง พ.ศ. </w:t>
            </w:r>
            <w:r w:rsidRPr="006B5C43">
              <w:rPr>
                <w:rFonts w:ascii="TH SarabunPSK" w:eastAsia="TH Sarabun New" w:hAnsi="TH SarabunPSK" w:cs="TH SarabunPSK"/>
                <w:spacing w:val="-4"/>
              </w:rPr>
              <w:t>2557</w:t>
            </w:r>
          </w:p>
        </w:tc>
        <w:tc>
          <w:tcPr>
            <w:tcW w:w="1660" w:type="pct"/>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lastRenderedPageBreak/>
              <w:t>PMS</w:t>
            </w:r>
            <w:r w:rsidRPr="006B5C43">
              <w:rPr>
                <w:rFonts w:ascii="TH SarabunPSK" w:eastAsia="TH Sarabun New" w:hAnsi="TH SarabunPSK" w:cs="TH SarabunPSK"/>
                <w:cs/>
              </w:rPr>
              <w:t>-</w:t>
            </w:r>
            <w:r w:rsidRPr="006B5C43">
              <w:rPr>
                <w:rFonts w:ascii="TH SarabunPSK" w:eastAsia="TH Sarabun New" w:hAnsi="TH SarabunPSK" w:cs="TH SarabunPSK"/>
              </w:rPr>
              <w:t xml:space="preserve">601 </w:t>
            </w:r>
            <w:r w:rsidRPr="006B5C43">
              <w:rPr>
                <w:rFonts w:ascii="TH SarabunPSK" w:eastAsia="TH Sarabun New" w:hAnsi="TH SarabunPSK" w:cs="TH SarabunPSK"/>
                <w:cs/>
              </w:rPr>
              <w:t>ทฤษฎีและหลักการพัฒนาของยาและเครื่องสำอาง</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PMS</w:t>
            </w:r>
            <w:r w:rsidRPr="006B5C43">
              <w:rPr>
                <w:rFonts w:ascii="TH SarabunPSK" w:eastAsia="TH Sarabun New" w:hAnsi="TH SarabunPSK" w:cs="TH SarabunPSK"/>
                <w:cs/>
              </w:rPr>
              <w:t>-</w:t>
            </w:r>
            <w:r w:rsidRPr="006B5C43">
              <w:rPr>
                <w:rFonts w:ascii="TH SarabunPSK" w:eastAsia="TH Sarabun New" w:hAnsi="TH SarabunPSK" w:cs="TH SarabunPSK"/>
              </w:rPr>
              <w:t xml:space="preserve">604 </w:t>
            </w:r>
            <w:r w:rsidRPr="006B5C43">
              <w:rPr>
                <w:rFonts w:ascii="TH SarabunPSK" w:eastAsia="TH Sarabun New" w:hAnsi="TH SarabunPSK" w:cs="TH SarabunPSK"/>
                <w:cs/>
              </w:rPr>
              <w:t>ปัญหาพิเศษทางยาและเครื่องสำอาง</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lastRenderedPageBreak/>
              <w:t>PMS</w:t>
            </w:r>
            <w:r w:rsidRPr="006B5C43">
              <w:rPr>
                <w:rFonts w:ascii="TH SarabunPSK" w:eastAsia="TH Sarabun New" w:hAnsi="TH SarabunPSK" w:cs="TH SarabunPSK"/>
                <w:cs/>
              </w:rPr>
              <w:t>-</w:t>
            </w:r>
            <w:r w:rsidRPr="006B5C43">
              <w:rPr>
                <w:rFonts w:ascii="TH SarabunPSK" w:eastAsia="TH Sarabun New" w:hAnsi="TH SarabunPSK" w:cs="TH SarabunPSK"/>
              </w:rPr>
              <w:t xml:space="preserve">611 </w:t>
            </w:r>
            <w:r w:rsidRPr="006B5C43">
              <w:rPr>
                <w:rFonts w:ascii="TH SarabunPSK" w:eastAsia="TH Sarabun New" w:hAnsi="TH SarabunPSK" w:cs="TH SarabunPSK"/>
                <w:cs/>
              </w:rPr>
              <w:t>สัมมนาทางยาและเครื่องสำอาง 1</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PMS</w:t>
            </w:r>
            <w:r w:rsidRPr="006B5C43">
              <w:rPr>
                <w:rFonts w:ascii="TH SarabunPSK" w:eastAsia="TH Sarabun New" w:hAnsi="TH SarabunPSK" w:cs="TH SarabunPSK"/>
                <w:cs/>
              </w:rPr>
              <w:t>-</w:t>
            </w:r>
            <w:r w:rsidRPr="006B5C43">
              <w:rPr>
                <w:rFonts w:ascii="TH SarabunPSK" w:eastAsia="TH Sarabun New" w:hAnsi="TH SarabunPSK" w:cs="TH SarabunPSK"/>
              </w:rPr>
              <w:t xml:space="preserve">612 </w:t>
            </w:r>
            <w:r w:rsidRPr="006B5C43">
              <w:rPr>
                <w:rFonts w:ascii="TH SarabunPSK" w:eastAsia="TH Sarabun New" w:hAnsi="TH SarabunPSK" w:cs="TH SarabunPSK"/>
                <w:cs/>
              </w:rPr>
              <w:t>สัมมนาทางยาและเครื่องสำอาง 2</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PMS</w:t>
            </w:r>
            <w:r w:rsidRPr="006B5C43">
              <w:rPr>
                <w:rFonts w:ascii="TH SarabunPSK" w:eastAsia="TH Sarabun New" w:hAnsi="TH SarabunPSK" w:cs="TH SarabunPSK"/>
                <w:cs/>
              </w:rPr>
              <w:t>-</w:t>
            </w:r>
            <w:r w:rsidRPr="006B5C43">
              <w:rPr>
                <w:rFonts w:ascii="TH SarabunPSK" w:eastAsia="TH Sarabun New" w:hAnsi="TH SarabunPSK" w:cs="TH SarabunPSK"/>
              </w:rPr>
              <w:t xml:space="preserve">623 </w:t>
            </w:r>
            <w:r w:rsidRPr="006B5C43">
              <w:rPr>
                <w:rFonts w:ascii="TH SarabunPSK" w:eastAsia="TH Sarabun New" w:hAnsi="TH SarabunPSK" w:cs="TH SarabunPSK"/>
                <w:cs/>
              </w:rPr>
              <w:t>ชีววัสดุศาสตร์ทางเภสัชกรรมและระบบนำส่งยา</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PMS</w:t>
            </w:r>
            <w:r w:rsidRPr="006B5C43">
              <w:rPr>
                <w:rFonts w:ascii="TH SarabunPSK" w:eastAsia="TH Sarabun New" w:hAnsi="TH SarabunPSK" w:cs="TH SarabunPSK"/>
                <w:cs/>
              </w:rPr>
              <w:t>-</w:t>
            </w:r>
            <w:r w:rsidRPr="006B5C43">
              <w:rPr>
                <w:rFonts w:ascii="TH SarabunPSK" w:eastAsia="TH Sarabun New" w:hAnsi="TH SarabunPSK" w:cs="TH SarabunPSK"/>
              </w:rPr>
              <w:t xml:space="preserve">624 </w:t>
            </w:r>
            <w:r w:rsidRPr="006B5C43">
              <w:rPr>
                <w:rFonts w:ascii="TH SarabunPSK" w:eastAsia="TH Sarabun New" w:hAnsi="TH SarabunPSK" w:cs="TH SarabunPSK"/>
                <w:cs/>
              </w:rPr>
              <w:t>การพัฒนาผลิตภัณฑ์ทางเภสัชกรรมและเครื่องสำอาง</w:t>
            </w:r>
          </w:p>
          <w:p w:rsidR="006B5C43" w:rsidRPr="006B5C43" w:rsidRDefault="006B5C43" w:rsidP="006B5C43">
            <w:pPr>
              <w:rPr>
                <w:rFonts w:ascii="TH SarabunPSK" w:eastAsia="Calibri" w:hAnsi="TH SarabunPSK" w:cs="TH SarabunPSK"/>
                <w:cs/>
              </w:rPr>
            </w:pPr>
            <w:r w:rsidRPr="006B5C43">
              <w:rPr>
                <w:rFonts w:ascii="TH SarabunPSK" w:eastAsia="TH Sarabun New" w:hAnsi="TH SarabunPSK" w:cs="TH SarabunPSK"/>
              </w:rPr>
              <w:t xml:space="preserve">  PMS</w:t>
            </w:r>
            <w:r w:rsidRPr="006B5C43">
              <w:rPr>
                <w:rFonts w:ascii="TH SarabunPSK" w:eastAsia="TH Sarabun New" w:hAnsi="TH SarabunPSK" w:cs="TH SarabunPSK"/>
                <w:cs/>
              </w:rPr>
              <w:t>-</w:t>
            </w:r>
            <w:r w:rsidRPr="006B5C43">
              <w:rPr>
                <w:rFonts w:ascii="TH SarabunPSK" w:eastAsia="TH Sarabun New" w:hAnsi="TH SarabunPSK" w:cs="TH SarabunPSK"/>
              </w:rPr>
              <w:t xml:space="preserve">921 </w:t>
            </w:r>
            <w:r w:rsidRPr="006B5C43">
              <w:rPr>
                <w:rFonts w:ascii="TH SarabunPSK" w:eastAsia="TH Sarabun New" w:hAnsi="TH SarabunPSK" w:cs="TH SarabunPSK"/>
                <w:cs/>
              </w:rPr>
              <w:t>วิทยานิพนธ์</w:t>
            </w:r>
          </w:p>
        </w:tc>
        <w:tc>
          <w:tcPr>
            <w:tcW w:w="508" w:type="pct"/>
            <w:shd w:val="clear" w:color="auto" w:fill="auto"/>
          </w:tcPr>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cs/>
              </w:rPr>
              <w:lastRenderedPageBreak/>
              <w:t>2557-ปัจจุบัน</w:t>
            </w:r>
          </w:p>
        </w:tc>
      </w:tr>
    </w:tbl>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 xml:space="preserve">. ผลงานทางวิชาการย้อนหลัง 5 ปี </w:t>
      </w:r>
      <w:r w:rsidRPr="006B5C43">
        <w:rPr>
          <w:rFonts w:ascii="TH SarabunPSK" w:eastAsia="Cambria" w:hAnsi="TH SarabunPSK" w:cs="TH SarabunPSK"/>
          <w:cs/>
        </w:rPr>
        <w:t>(ที่ไม่ใช่ส่วนหนึ่งของการศึกษาเพื่อรับปริญญา)</w:t>
      </w: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1</w:t>
      </w:r>
      <w:r w:rsidRPr="006B5C43">
        <w:rPr>
          <w:rFonts w:ascii="TH SarabunPSK" w:eastAsia="Cambria" w:hAnsi="TH SarabunPSK" w:cs="TH SarabunPSK"/>
          <w:b/>
          <w:bCs/>
          <w:cs/>
        </w:rPr>
        <w:t xml:space="preserve">บทความวิจัย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 xml:space="preserve">. </w:t>
      </w:r>
      <w:r w:rsidRPr="006B5C43">
        <w:rPr>
          <w:rFonts w:ascii="TH SarabunPSK" w:eastAsia="Cambria" w:hAnsi="TH SarabunPSK" w:cs="TH SarabunPSK"/>
        </w:rPr>
        <w:t>Lourith, N</w:t>
      </w:r>
      <w:r w:rsidRPr="006B5C43">
        <w:rPr>
          <w:rFonts w:ascii="TH SarabunPSK" w:eastAsia="Cambria" w:hAnsi="TH SarabunPSK" w:cs="TH SarabunPSK"/>
          <w:cs/>
        </w:rPr>
        <w:t>.</w:t>
      </w:r>
      <w:r w:rsidRPr="006B5C43">
        <w:rPr>
          <w:rFonts w:ascii="TH SarabunPSK" w:eastAsia="Cambria" w:hAnsi="TH SarabunPSK" w:cs="TH SarabunPSK"/>
        </w:rPr>
        <w:t>, Kanlayavattanakul, M</w:t>
      </w:r>
      <w:r w:rsidRPr="006B5C43">
        <w:rPr>
          <w:rFonts w:ascii="TH SarabunPSK" w:eastAsia="Cambria" w:hAnsi="TH SarabunPSK" w:cs="TH SarabunPSK"/>
          <w:cs/>
        </w:rPr>
        <w:t>.</w:t>
      </w:r>
      <w:r w:rsidRPr="006B5C43">
        <w:rPr>
          <w:rFonts w:ascii="TH SarabunPSK" w:eastAsia="Cambria" w:hAnsi="TH SarabunPSK" w:cs="TH SarabunPSK"/>
        </w:rPr>
        <w:t>, &amp; Chingunpitak, J</w:t>
      </w:r>
      <w:r w:rsidRPr="006B5C43">
        <w:rPr>
          <w:rFonts w:ascii="TH SarabunPSK" w:eastAsia="Cambria" w:hAnsi="TH SarabunPSK" w:cs="TH SarabunPSK"/>
          <w:cs/>
        </w:rPr>
        <w:t>. (</w:t>
      </w:r>
      <w:r w:rsidRPr="006B5C43">
        <w:rPr>
          <w:rFonts w:ascii="TH SarabunPSK" w:eastAsia="Cambria" w:hAnsi="TH SarabunPSK" w:cs="TH SarabunPSK"/>
        </w:rPr>
        <w:t>2017</w:t>
      </w:r>
      <w:r w:rsidRPr="006B5C43">
        <w:rPr>
          <w:rFonts w:ascii="TH SarabunPSK" w:eastAsia="Cambria" w:hAnsi="TH SarabunPSK" w:cs="TH SarabunPSK"/>
          <w:cs/>
        </w:rPr>
        <w:t xml:space="preserve">). </w:t>
      </w:r>
      <w:r w:rsidRPr="006B5C43">
        <w:rPr>
          <w:rFonts w:ascii="TH SarabunPSK" w:eastAsia="Cambria" w:hAnsi="TH SarabunPSK" w:cs="TH SarabunPSK"/>
        </w:rPr>
        <w:t>Development of sunscreen products containing passion fruit seed extract</w:t>
      </w:r>
      <w:r w:rsidRPr="006B5C43">
        <w:rPr>
          <w:rFonts w:ascii="TH SarabunPSK" w:eastAsia="Cambria" w:hAnsi="TH SarabunPSK" w:cs="TH SarabunPSK"/>
          <w:cs/>
        </w:rPr>
        <w:t xml:space="preserve">. </w:t>
      </w:r>
      <w:r w:rsidRPr="006B5C43">
        <w:rPr>
          <w:rFonts w:ascii="TH SarabunPSK" w:eastAsia="Cambria" w:hAnsi="TH SarabunPSK" w:cs="TH SarabunPSK"/>
        </w:rPr>
        <w:t>Brazilian Journal of Pharmaceutical Sciences, 53</w:t>
      </w:r>
      <w:r w:rsidRPr="006B5C43">
        <w:rPr>
          <w:rFonts w:ascii="TH SarabunPSK" w:eastAsia="Cambria" w:hAnsi="TH SarabunPSK" w:cs="TH SarabunPSK"/>
          <w:cs/>
        </w:rPr>
        <w:t xml:space="preserve">.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2</w:t>
      </w:r>
      <w:r w:rsidRPr="006B5C43">
        <w:rPr>
          <w:rFonts w:ascii="TH SarabunPSK" w:eastAsia="Cambria" w:hAnsi="TH SarabunPSK" w:cs="TH SarabunPSK"/>
          <w:cs/>
        </w:rPr>
        <w:t xml:space="preserve">. </w:t>
      </w:r>
      <w:r w:rsidRPr="006B5C43">
        <w:rPr>
          <w:rFonts w:ascii="TH SarabunPSK" w:eastAsia="Cambria" w:hAnsi="TH SarabunPSK" w:cs="TH SarabunPSK"/>
        </w:rPr>
        <w:t>Sarmphim, P</w:t>
      </w:r>
      <w:r w:rsidRPr="006B5C43">
        <w:rPr>
          <w:rFonts w:ascii="TH SarabunPSK" w:eastAsia="Cambria" w:hAnsi="TH SarabunPSK" w:cs="TH SarabunPSK"/>
          <w:cs/>
        </w:rPr>
        <w:t>.</w:t>
      </w:r>
      <w:r w:rsidRPr="006B5C43">
        <w:rPr>
          <w:rFonts w:ascii="TH SarabunPSK" w:eastAsia="Cambria" w:hAnsi="TH SarabunPSK" w:cs="TH SarabunPSK"/>
        </w:rPr>
        <w:t>, Soontaranon, S</w:t>
      </w:r>
      <w:r w:rsidRPr="006B5C43">
        <w:rPr>
          <w:rFonts w:ascii="TH SarabunPSK" w:eastAsia="Cambria" w:hAnsi="TH SarabunPSK" w:cs="TH SarabunPSK"/>
          <w:cs/>
        </w:rPr>
        <w:t>.</w:t>
      </w:r>
      <w:r w:rsidRPr="006B5C43">
        <w:rPr>
          <w:rFonts w:ascii="TH SarabunPSK" w:eastAsia="Cambria" w:hAnsi="TH SarabunPSK" w:cs="TH SarabunPSK"/>
        </w:rPr>
        <w:t>, Sirisathitkul, C</w:t>
      </w:r>
      <w:r w:rsidRPr="006B5C43">
        <w:rPr>
          <w:rFonts w:ascii="TH SarabunPSK" w:eastAsia="Cambria" w:hAnsi="TH SarabunPSK" w:cs="TH SarabunPSK"/>
          <w:cs/>
        </w:rPr>
        <w:t>.</w:t>
      </w:r>
      <w:r w:rsidRPr="006B5C43">
        <w:rPr>
          <w:rFonts w:ascii="TH SarabunPSK" w:eastAsia="Cambria" w:hAnsi="TH SarabunPSK" w:cs="TH SarabunPSK"/>
        </w:rPr>
        <w:t>, Harding, P</w:t>
      </w:r>
      <w:r w:rsidRPr="006B5C43">
        <w:rPr>
          <w:rFonts w:ascii="TH SarabunPSK" w:eastAsia="Cambria" w:hAnsi="TH SarabunPSK" w:cs="TH SarabunPSK"/>
          <w:cs/>
        </w:rPr>
        <w:t>.</w:t>
      </w:r>
      <w:r w:rsidRPr="006B5C43">
        <w:rPr>
          <w:rFonts w:ascii="TH SarabunPSK" w:eastAsia="Cambria" w:hAnsi="TH SarabunPSK" w:cs="TH SarabunPSK"/>
        </w:rPr>
        <w:t>, Kijamnajsuk, S</w:t>
      </w:r>
      <w:r w:rsidRPr="006B5C43">
        <w:rPr>
          <w:rFonts w:ascii="TH SarabunPSK" w:eastAsia="Cambria" w:hAnsi="TH SarabunPSK" w:cs="TH SarabunPSK"/>
          <w:cs/>
        </w:rPr>
        <w:t>.</w:t>
      </w:r>
      <w:r w:rsidRPr="006B5C43">
        <w:rPr>
          <w:rFonts w:ascii="TH SarabunPSK" w:eastAsia="Cambria" w:hAnsi="TH SarabunPSK" w:cs="TH SarabunPSK"/>
        </w:rPr>
        <w:t>, Chayasombat, B</w:t>
      </w:r>
      <w:r w:rsidRPr="006B5C43">
        <w:rPr>
          <w:rFonts w:ascii="TH SarabunPSK" w:eastAsia="Cambria" w:hAnsi="TH SarabunPSK" w:cs="TH SarabunPSK"/>
          <w:cs/>
        </w:rPr>
        <w:t>.</w:t>
      </w:r>
      <w:r w:rsidRPr="006B5C43">
        <w:rPr>
          <w:rFonts w:ascii="TH SarabunPSK" w:eastAsia="Cambria" w:hAnsi="TH SarabunPSK" w:cs="TH SarabunPSK"/>
        </w:rPr>
        <w:t xml:space="preserve">, </w:t>
      </w:r>
      <w:r w:rsidRPr="006B5C43">
        <w:rPr>
          <w:rFonts w:ascii="TH SarabunPSK" w:eastAsia="Cambria" w:hAnsi="TH SarabunPSK" w:cs="TH SarabunPSK"/>
          <w:cs/>
        </w:rPr>
        <w:t xml:space="preserve">. . . </w:t>
      </w:r>
      <w:r w:rsidRPr="006B5C43">
        <w:rPr>
          <w:rFonts w:ascii="TH SarabunPSK" w:eastAsia="Cambria" w:hAnsi="TH SarabunPSK" w:cs="TH SarabunPSK"/>
        </w:rPr>
        <w:t>Chingunpitak, J</w:t>
      </w:r>
      <w:r w:rsidRPr="006B5C43">
        <w:rPr>
          <w:rFonts w:ascii="TH SarabunPSK" w:eastAsia="Cambria" w:hAnsi="TH SarabunPSK" w:cs="TH SarabunPSK"/>
          <w:cs/>
        </w:rPr>
        <w:t>. (</w:t>
      </w:r>
      <w:r w:rsidRPr="006B5C43">
        <w:rPr>
          <w:rFonts w:ascii="TH SarabunPSK" w:eastAsia="Cambria" w:hAnsi="TH SarabunPSK" w:cs="TH SarabunPSK"/>
        </w:rPr>
        <w:t>2017</w:t>
      </w:r>
      <w:r w:rsidRPr="006B5C43">
        <w:rPr>
          <w:rFonts w:ascii="TH SarabunPSK" w:eastAsia="Cambria" w:hAnsi="TH SarabunPSK" w:cs="TH SarabunPSK"/>
          <w:cs/>
        </w:rPr>
        <w:t xml:space="preserve">). </w:t>
      </w:r>
      <w:r w:rsidRPr="006B5C43">
        <w:rPr>
          <w:rFonts w:ascii="TH SarabunPSK" w:eastAsia="Cambria" w:hAnsi="TH SarabunPSK" w:cs="TH SarabunPSK"/>
        </w:rPr>
        <w:t xml:space="preserve">FePt3 nanosuspension synthesized from different precursors </w:t>
      </w:r>
      <w:r w:rsidRPr="006B5C43">
        <w:rPr>
          <w:rFonts w:ascii="TH SarabunPSK" w:eastAsia="Cambria" w:hAnsi="TH SarabunPSK" w:cs="TH SarabunPSK"/>
          <w:cs/>
        </w:rPr>
        <w:t xml:space="preserve">– </w:t>
      </w:r>
      <w:r w:rsidRPr="006B5C43">
        <w:rPr>
          <w:rFonts w:ascii="TH SarabunPSK" w:eastAsia="Cambria" w:hAnsi="TH SarabunPSK" w:cs="TH SarabunPSK"/>
        </w:rPr>
        <w:t>a morphological comparison by SAXS, DLS and TEM</w:t>
      </w:r>
      <w:r w:rsidRPr="006B5C43">
        <w:rPr>
          <w:rFonts w:ascii="TH SarabunPSK" w:eastAsia="Cambria" w:hAnsi="TH SarabunPSK" w:cs="TH SarabunPSK"/>
          <w:cs/>
        </w:rPr>
        <w:t xml:space="preserve">. </w:t>
      </w:r>
      <w:r w:rsidRPr="006B5C43">
        <w:rPr>
          <w:rFonts w:ascii="TH SarabunPSK" w:eastAsia="Cambria" w:hAnsi="TH SarabunPSK" w:cs="TH SarabunPSK"/>
        </w:rPr>
        <w:t>65</w:t>
      </w:r>
      <w:r w:rsidRPr="006B5C43">
        <w:rPr>
          <w:rFonts w:ascii="TH SarabunPSK" w:eastAsia="Cambria" w:hAnsi="TH SarabunPSK" w:cs="TH SarabunPSK"/>
          <w:cs/>
        </w:rPr>
        <w:t>(</w:t>
      </w:r>
      <w:r w:rsidRPr="006B5C43">
        <w:rPr>
          <w:rFonts w:ascii="TH SarabunPSK" w:eastAsia="Cambria" w:hAnsi="TH SarabunPSK" w:cs="TH SarabunPSK"/>
        </w:rPr>
        <w:t>1</w:t>
      </w:r>
      <w:r w:rsidRPr="006B5C43">
        <w:rPr>
          <w:rFonts w:ascii="TH SarabunPSK" w:eastAsia="Cambria" w:hAnsi="TH SarabunPSK" w:cs="TH SarabunPSK"/>
          <w:cs/>
        </w:rPr>
        <w:t>)</w:t>
      </w:r>
      <w:r w:rsidRPr="006B5C43">
        <w:rPr>
          <w:rFonts w:ascii="TH SarabunPSK" w:eastAsia="Cambria" w:hAnsi="TH SarabunPSK" w:cs="TH SarabunPSK"/>
        </w:rPr>
        <w:t>, 79</w:t>
      </w:r>
      <w:r w:rsidRPr="006B5C43">
        <w:rPr>
          <w:rFonts w:ascii="TH SarabunPSK" w:eastAsia="Cambria" w:hAnsi="TH SarabunPSK" w:cs="TH SarabunPSK"/>
          <w:cs/>
        </w:rPr>
        <w:t xml:space="preserve">. </w:t>
      </w:r>
      <w:r w:rsidRPr="006B5C43">
        <w:rPr>
          <w:rFonts w:ascii="TH SarabunPSK" w:eastAsia="Cambria" w:hAnsi="TH SarabunPSK" w:cs="TH SarabunPSK"/>
        </w:rPr>
        <w:t>doi</w:t>
      </w:r>
      <w:r w:rsidRPr="006B5C43">
        <w:rPr>
          <w:rFonts w:ascii="TH SarabunPSK" w:eastAsia="Cambria" w:hAnsi="TH SarabunPSK" w:cs="TH SarabunPSK"/>
          <w:cs/>
        </w:rPr>
        <w:t xml:space="preserve">: </w:t>
      </w:r>
      <w:r w:rsidRPr="006B5C43">
        <w:rPr>
          <w:rFonts w:ascii="TH SarabunPSK" w:eastAsia="Cambria" w:hAnsi="TH SarabunPSK" w:cs="TH SarabunPSK"/>
        </w:rPr>
        <w:t>https</w:t>
      </w:r>
      <w:r w:rsidRPr="006B5C43">
        <w:rPr>
          <w:rFonts w:ascii="TH SarabunPSK" w:eastAsia="Cambria" w:hAnsi="TH SarabunPSK" w:cs="TH SarabunPSK"/>
          <w:cs/>
        </w:rPr>
        <w:t>://</w:t>
      </w:r>
      <w:r w:rsidRPr="006B5C43">
        <w:rPr>
          <w:rFonts w:ascii="TH SarabunPSK" w:eastAsia="Cambria" w:hAnsi="TH SarabunPSK" w:cs="TH SarabunPSK"/>
        </w:rPr>
        <w:t>doi</w:t>
      </w:r>
      <w:r w:rsidRPr="006B5C43">
        <w:rPr>
          <w:rFonts w:ascii="TH SarabunPSK" w:eastAsia="Cambria" w:hAnsi="TH SarabunPSK" w:cs="TH SarabunPSK"/>
          <w:cs/>
        </w:rPr>
        <w:t>.</w:t>
      </w:r>
      <w:r w:rsidRPr="006B5C43">
        <w:rPr>
          <w:rFonts w:ascii="TH SarabunPSK" w:eastAsia="Cambria" w:hAnsi="TH SarabunPSK" w:cs="TH SarabunPSK"/>
        </w:rPr>
        <w:t>org</w:t>
      </w:r>
      <w:r w:rsidRPr="006B5C43">
        <w:rPr>
          <w:rFonts w:ascii="TH SarabunPSK" w:eastAsia="Cambria" w:hAnsi="TH SarabunPSK" w:cs="TH SarabunPSK"/>
          <w:cs/>
        </w:rPr>
        <w:t>/</w:t>
      </w:r>
      <w:r w:rsidRPr="006B5C43">
        <w:rPr>
          <w:rFonts w:ascii="TH SarabunPSK" w:eastAsia="Cambria" w:hAnsi="TH SarabunPSK" w:cs="TH SarabunPSK"/>
        </w:rPr>
        <w:t>10</w:t>
      </w:r>
      <w:r w:rsidRPr="006B5C43">
        <w:rPr>
          <w:rFonts w:ascii="TH SarabunPSK" w:eastAsia="Cambria" w:hAnsi="TH SarabunPSK" w:cs="TH SarabunPSK"/>
          <w:cs/>
        </w:rPr>
        <w:t>.</w:t>
      </w:r>
      <w:r w:rsidRPr="006B5C43">
        <w:rPr>
          <w:rFonts w:ascii="TH SarabunPSK" w:eastAsia="Cambria" w:hAnsi="TH SarabunPSK" w:cs="TH SarabunPSK"/>
        </w:rPr>
        <w:t>1515</w:t>
      </w:r>
      <w:r w:rsidRPr="006B5C43">
        <w:rPr>
          <w:rFonts w:ascii="TH SarabunPSK" w:eastAsia="Cambria" w:hAnsi="TH SarabunPSK" w:cs="TH SarabunPSK"/>
          <w:cs/>
        </w:rPr>
        <w:t>/</w:t>
      </w:r>
      <w:r w:rsidRPr="006B5C43">
        <w:rPr>
          <w:rFonts w:ascii="TH SarabunPSK" w:eastAsia="Cambria" w:hAnsi="TH SarabunPSK" w:cs="TH SarabunPSK"/>
        </w:rPr>
        <w:t>bpasts</w:t>
      </w:r>
      <w:r w:rsidRPr="006B5C43">
        <w:rPr>
          <w:rFonts w:ascii="TH SarabunPSK" w:eastAsia="Cambria" w:hAnsi="TH SarabunPSK" w:cs="TH SarabunPSK"/>
          <w:cs/>
        </w:rPr>
        <w:t>-</w:t>
      </w:r>
      <w:r w:rsidRPr="006B5C43">
        <w:rPr>
          <w:rFonts w:ascii="TH SarabunPSK" w:eastAsia="Cambria" w:hAnsi="TH SarabunPSK" w:cs="TH SarabunPSK"/>
        </w:rPr>
        <w:t>2017</w:t>
      </w:r>
      <w:r w:rsidRPr="006B5C43">
        <w:rPr>
          <w:rFonts w:ascii="TH SarabunPSK" w:eastAsia="Cambria" w:hAnsi="TH SarabunPSK" w:cs="TH SarabunPSK"/>
          <w:cs/>
        </w:rPr>
        <w:t>-</w:t>
      </w:r>
      <w:r w:rsidRPr="006B5C43">
        <w:rPr>
          <w:rFonts w:ascii="TH SarabunPSK" w:eastAsia="Cambria" w:hAnsi="TH SarabunPSK" w:cs="TH SarabunPSK"/>
        </w:rPr>
        <w:t>0010</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3</w:t>
      </w:r>
      <w:r w:rsidRPr="006B5C43">
        <w:rPr>
          <w:rFonts w:ascii="TH SarabunPSK" w:eastAsia="Cambria" w:hAnsi="TH SarabunPSK" w:cs="TH SarabunPSK"/>
          <w:cs/>
        </w:rPr>
        <w:t xml:space="preserve">. </w:t>
      </w:r>
      <w:r w:rsidRPr="006B5C43">
        <w:rPr>
          <w:rFonts w:ascii="TH SarabunPSK" w:eastAsia="Cambria" w:hAnsi="TH SarabunPSK" w:cs="TH SarabunPSK"/>
        </w:rPr>
        <w:t>Chongruchiro, S</w:t>
      </w:r>
      <w:r w:rsidRPr="006B5C43">
        <w:rPr>
          <w:rFonts w:ascii="TH SarabunPSK" w:eastAsia="Cambria" w:hAnsi="TH SarabunPSK" w:cs="TH SarabunPSK"/>
          <w:cs/>
        </w:rPr>
        <w:t>.</w:t>
      </w:r>
      <w:r w:rsidRPr="006B5C43">
        <w:rPr>
          <w:rFonts w:ascii="TH SarabunPSK" w:eastAsia="Cambria" w:hAnsi="TH SarabunPSK" w:cs="TH SarabunPSK"/>
        </w:rPr>
        <w:t>, Kongsawadworakul, P</w:t>
      </w:r>
      <w:r w:rsidRPr="006B5C43">
        <w:rPr>
          <w:rFonts w:ascii="TH SarabunPSK" w:eastAsia="Cambria" w:hAnsi="TH SarabunPSK" w:cs="TH SarabunPSK"/>
          <w:cs/>
        </w:rPr>
        <w:t>.</w:t>
      </w:r>
      <w:r w:rsidRPr="006B5C43">
        <w:rPr>
          <w:rFonts w:ascii="TH SarabunPSK" w:eastAsia="Cambria" w:hAnsi="TH SarabunPSK" w:cs="TH SarabunPSK"/>
        </w:rPr>
        <w:t>, Nukoolkarn, V</w:t>
      </w:r>
      <w:r w:rsidRPr="006B5C43">
        <w:rPr>
          <w:rFonts w:ascii="TH SarabunPSK" w:eastAsia="Cambria" w:hAnsi="TH SarabunPSK" w:cs="TH SarabunPSK"/>
          <w:cs/>
        </w:rPr>
        <w:t>.</w:t>
      </w:r>
      <w:r w:rsidRPr="006B5C43">
        <w:rPr>
          <w:rFonts w:ascii="TH SarabunPSK" w:eastAsia="Cambria" w:hAnsi="TH SarabunPSK" w:cs="TH SarabunPSK"/>
        </w:rPr>
        <w:t>, Jaturanpinyo, M</w:t>
      </w:r>
      <w:r w:rsidRPr="006B5C43">
        <w:rPr>
          <w:rFonts w:ascii="TH SarabunPSK" w:eastAsia="Cambria" w:hAnsi="TH SarabunPSK" w:cs="TH SarabunPSK"/>
          <w:cs/>
        </w:rPr>
        <w:t>.</w:t>
      </w:r>
      <w:r w:rsidRPr="006B5C43">
        <w:rPr>
          <w:rFonts w:ascii="TH SarabunPSK" w:eastAsia="Cambria" w:hAnsi="TH SarabunPSK" w:cs="TH SarabunPSK"/>
        </w:rPr>
        <w:t>, Nosoong</w:t>
      </w:r>
      <w:r w:rsidRPr="006B5C43">
        <w:rPr>
          <w:rFonts w:ascii="TH SarabunPSK" w:eastAsia="Cambria" w:hAnsi="TH SarabunPSK" w:cs="TH SarabunPSK"/>
          <w:cs/>
        </w:rPr>
        <w:t>-</w:t>
      </w:r>
      <w:r w:rsidRPr="006B5C43">
        <w:rPr>
          <w:rFonts w:ascii="TH SarabunPSK" w:eastAsia="Cambria" w:hAnsi="TH SarabunPSK" w:cs="TH SarabunPSK"/>
        </w:rPr>
        <w:t>noen, W</w:t>
      </w:r>
      <w:r w:rsidRPr="006B5C43">
        <w:rPr>
          <w:rFonts w:ascii="TH SarabunPSK" w:eastAsia="Cambria" w:hAnsi="TH SarabunPSK" w:cs="TH SarabunPSK"/>
          <w:cs/>
        </w:rPr>
        <w:t>.</w:t>
      </w:r>
      <w:r w:rsidRPr="006B5C43">
        <w:rPr>
          <w:rFonts w:ascii="TH SarabunPSK" w:eastAsia="Cambria" w:hAnsi="TH SarabunPSK" w:cs="TH SarabunPSK"/>
        </w:rPr>
        <w:t>, Chingunpitak, J</w:t>
      </w:r>
      <w:r w:rsidRPr="006B5C43">
        <w:rPr>
          <w:rFonts w:ascii="TH SarabunPSK" w:eastAsia="Cambria" w:hAnsi="TH SarabunPSK" w:cs="TH SarabunPSK"/>
          <w:cs/>
        </w:rPr>
        <w:t>.</w:t>
      </w:r>
      <w:r w:rsidRPr="006B5C43">
        <w:rPr>
          <w:rFonts w:ascii="TH SarabunPSK" w:eastAsia="Cambria" w:hAnsi="TH SarabunPSK" w:cs="TH SarabunPSK"/>
        </w:rPr>
        <w:t>, &amp; Pratuangdejkul, J</w:t>
      </w:r>
      <w:r w:rsidRPr="006B5C43">
        <w:rPr>
          <w:rFonts w:ascii="TH SarabunPSK" w:eastAsia="Cambria" w:hAnsi="TH SarabunPSK" w:cs="TH SarabunPSK"/>
          <w:cs/>
        </w:rPr>
        <w:t>. (</w:t>
      </w:r>
      <w:r w:rsidRPr="006B5C43">
        <w:rPr>
          <w:rFonts w:ascii="TH SarabunPSK" w:eastAsia="Cambria" w:hAnsi="TH SarabunPSK" w:cs="TH SarabunPSK"/>
        </w:rPr>
        <w:t>2017</w:t>
      </w:r>
      <w:r w:rsidRPr="006B5C43">
        <w:rPr>
          <w:rFonts w:ascii="TH SarabunPSK" w:eastAsia="Cambria" w:hAnsi="TH SarabunPSK" w:cs="TH SarabunPSK"/>
          <w:cs/>
        </w:rPr>
        <w:t xml:space="preserve">) </w:t>
      </w:r>
      <w:r w:rsidRPr="006B5C43">
        <w:rPr>
          <w:rFonts w:ascii="TH SarabunPSK" w:eastAsia="Cambria" w:hAnsi="TH SarabunPSK" w:cs="TH SarabunPSK"/>
        </w:rPr>
        <w:t>Protein</w:t>
      </w:r>
      <w:r w:rsidRPr="006B5C43">
        <w:rPr>
          <w:rFonts w:ascii="TH SarabunPSK" w:eastAsia="Cambria" w:hAnsi="TH SarabunPSK" w:cs="TH SarabunPSK"/>
          <w:cs/>
        </w:rPr>
        <w:t>-</w:t>
      </w:r>
      <w:r w:rsidRPr="006B5C43">
        <w:rPr>
          <w:rFonts w:ascii="TH SarabunPSK" w:eastAsia="Cambria" w:hAnsi="TH SarabunPSK" w:cs="TH SarabunPSK"/>
        </w:rPr>
        <w:t>Protein Docking and Molecular Dynamics Simulations Elucidated Binding Modes of FUBI</w:t>
      </w:r>
      <w:r w:rsidRPr="006B5C43">
        <w:rPr>
          <w:rFonts w:ascii="TH SarabunPSK" w:eastAsia="Cambria" w:hAnsi="TH SarabunPSK" w:cs="TH SarabunPSK"/>
          <w:cs/>
        </w:rPr>
        <w:t>-</w:t>
      </w:r>
      <w:r w:rsidRPr="006B5C43">
        <w:rPr>
          <w:rFonts w:ascii="TH SarabunPSK" w:eastAsia="Cambria" w:hAnsi="TH SarabunPSK" w:cs="TH SarabunPSK"/>
        </w:rPr>
        <w:t>p62 UBA Complex</w:t>
      </w:r>
      <w:r w:rsidRPr="006B5C43">
        <w:rPr>
          <w:rFonts w:ascii="TH SarabunPSK" w:eastAsia="Cambria" w:hAnsi="TH SarabunPSK" w:cs="TH SarabunPSK"/>
          <w:cs/>
        </w:rPr>
        <w:t xml:space="preserve">. </w:t>
      </w:r>
      <w:r w:rsidRPr="006B5C43">
        <w:rPr>
          <w:rFonts w:ascii="TH SarabunPSK" w:eastAsia="Cambria" w:hAnsi="TH SarabunPSK" w:cs="TH SarabunPSK"/>
        </w:rPr>
        <w:t xml:space="preserve">The Thai Journal of Pharmaceutical Sciences, 39 </w:t>
      </w:r>
      <w:r w:rsidRPr="006B5C43">
        <w:rPr>
          <w:rFonts w:ascii="TH SarabunPSK" w:eastAsia="Cambria" w:hAnsi="TH SarabunPSK" w:cs="TH SarabunPSK"/>
          <w:cs/>
        </w:rPr>
        <w:t>(</w:t>
      </w:r>
      <w:r w:rsidRPr="006B5C43">
        <w:rPr>
          <w:rFonts w:ascii="TH SarabunPSK" w:eastAsia="Cambria" w:hAnsi="TH SarabunPSK" w:cs="TH SarabunPSK"/>
        </w:rPr>
        <w:t>4</w:t>
      </w:r>
      <w:r w:rsidRPr="006B5C43">
        <w:rPr>
          <w:rFonts w:ascii="TH SarabunPSK" w:eastAsia="Cambria" w:hAnsi="TH SarabunPSK" w:cs="TH SarabunPSK"/>
          <w:cs/>
        </w:rPr>
        <w:t>).</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4</w:t>
      </w:r>
      <w:r w:rsidRPr="006B5C43">
        <w:rPr>
          <w:rFonts w:ascii="TH SarabunPSK" w:eastAsia="Cambria" w:hAnsi="TH SarabunPSK" w:cs="TH SarabunPSK"/>
          <w:cs/>
        </w:rPr>
        <w:t xml:space="preserve">. </w:t>
      </w:r>
      <w:r w:rsidRPr="006B5C43">
        <w:rPr>
          <w:rFonts w:ascii="TH SarabunPSK" w:eastAsia="Cambria" w:hAnsi="TH SarabunPSK" w:cs="TH SarabunPSK"/>
        </w:rPr>
        <w:t>SaeYoon, A</w:t>
      </w:r>
      <w:r w:rsidRPr="006B5C43">
        <w:rPr>
          <w:rFonts w:ascii="TH SarabunPSK" w:eastAsia="Cambria" w:hAnsi="TH SarabunPSK" w:cs="TH SarabunPSK"/>
          <w:cs/>
        </w:rPr>
        <w:t>.</w:t>
      </w:r>
      <w:r w:rsidRPr="006B5C43">
        <w:rPr>
          <w:rFonts w:ascii="TH SarabunPSK" w:eastAsia="Cambria" w:hAnsi="TH SarabunPSK" w:cs="TH SarabunPSK"/>
        </w:rPr>
        <w:t>, Sukkarn, B</w:t>
      </w:r>
      <w:r w:rsidRPr="006B5C43">
        <w:rPr>
          <w:rFonts w:ascii="TH SarabunPSK" w:eastAsia="Cambria" w:hAnsi="TH SarabunPSK" w:cs="TH SarabunPSK"/>
          <w:cs/>
        </w:rPr>
        <w:t>.</w:t>
      </w:r>
      <w:r w:rsidRPr="006B5C43">
        <w:rPr>
          <w:rFonts w:ascii="TH SarabunPSK" w:eastAsia="Cambria" w:hAnsi="TH SarabunPSK" w:cs="TH SarabunPSK"/>
        </w:rPr>
        <w:t>, Nosoongnoen, W</w:t>
      </w:r>
      <w:r w:rsidRPr="006B5C43">
        <w:rPr>
          <w:rFonts w:ascii="TH SarabunPSK" w:eastAsia="Cambria" w:hAnsi="TH SarabunPSK" w:cs="TH SarabunPSK"/>
          <w:cs/>
        </w:rPr>
        <w:t>.</w:t>
      </w:r>
      <w:r w:rsidRPr="006B5C43">
        <w:rPr>
          <w:rFonts w:ascii="TH SarabunPSK" w:eastAsia="Cambria" w:hAnsi="TH SarabunPSK" w:cs="TH SarabunPSK"/>
        </w:rPr>
        <w:t>, Jantarat, C</w:t>
      </w:r>
      <w:r w:rsidRPr="006B5C43">
        <w:rPr>
          <w:rFonts w:ascii="TH SarabunPSK" w:eastAsia="Cambria" w:hAnsi="TH SarabunPSK" w:cs="TH SarabunPSK"/>
          <w:cs/>
        </w:rPr>
        <w:t>.</w:t>
      </w:r>
      <w:r w:rsidRPr="006B5C43">
        <w:rPr>
          <w:rFonts w:ascii="TH SarabunPSK" w:eastAsia="Cambria" w:hAnsi="TH SarabunPSK" w:cs="TH SarabunPSK"/>
        </w:rPr>
        <w:t>, Hiransai, P</w:t>
      </w:r>
      <w:r w:rsidRPr="006B5C43">
        <w:rPr>
          <w:rFonts w:ascii="TH SarabunPSK" w:eastAsia="Cambria" w:hAnsi="TH SarabunPSK" w:cs="TH SarabunPSK"/>
          <w:cs/>
        </w:rPr>
        <w:t>.</w:t>
      </w:r>
      <w:r w:rsidRPr="006B5C43">
        <w:rPr>
          <w:rFonts w:ascii="TH SarabunPSK" w:eastAsia="Cambria" w:hAnsi="TH SarabunPSK" w:cs="TH SarabunPSK"/>
        </w:rPr>
        <w:t>, Sakdiset, P</w:t>
      </w:r>
      <w:r w:rsidRPr="006B5C43">
        <w:rPr>
          <w:rFonts w:ascii="TH SarabunPSK" w:eastAsia="Cambria" w:hAnsi="TH SarabunPSK" w:cs="TH SarabunPSK"/>
          <w:cs/>
        </w:rPr>
        <w:t>.</w:t>
      </w:r>
      <w:r w:rsidRPr="006B5C43">
        <w:rPr>
          <w:rFonts w:ascii="TH SarabunPSK" w:eastAsia="Cambria" w:hAnsi="TH SarabunPSK" w:cs="TH SarabunPSK"/>
        </w:rPr>
        <w:t xml:space="preserve">, </w:t>
      </w:r>
      <w:r w:rsidRPr="006B5C43">
        <w:rPr>
          <w:rFonts w:ascii="TH SarabunPSK" w:eastAsia="Cambria" w:hAnsi="TH SarabunPSK" w:cs="TH SarabunPSK"/>
          <w:cs/>
        </w:rPr>
        <w:t xml:space="preserve">. . . </w:t>
      </w:r>
      <w:r w:rsidRPr="006B5C43">
        <w:rPr>
          <w:rFonts w:ascii="TH SarabunPSK" w:eastAsia="Cambria" w:hAnsi="TH SarabunPSK" w:cs="TH SarabunPSK"/>
        </w:rPr>
        <w:t>Itharat, A</w:t>
      </w:r>
      <w:r w:rsidRPr="006B5C43">
        <w:rPr>
          <w:rFonts w:ascii="TH SarabunPSK" w:eastAsia="Cambria" w:hAnsi="TH SarabunPSK" w:cs="TH SarabunPSK"/>
          <w:cs/>
        </w:rPr>
        <w:t>. (</w:t>
      </w:r>
      <w:r w:rsidRPr="006B5C43">
        <w:rPr>
          <w:rFonts w:ascii="TH SarabunPSK" w:eastAsia="Cambria" w:hAnsi="TH SarabunPSK" w:cs="TH SarabunPSK"/>
        </w:rPr>
        <w:t>2015</w:t>
      </w:r>
      <w:r w:rsidRPr="006B5C43">
        <w:rPr>
          <w:rFonts w:ascii="TH SarabunPSK" w:eastAsia="Cambria" w:hAnsi="TH SarabunPSK" w:cs="TH SarabunPSK"/>
          <w:cs/>
        </w:rPr>
        <w:t xml:space="preserve">). </w:t>
      </w:r>
      <w:r w:rsidRPr="006B5C43">
        <w:rPr>
          <w:rFonts w:ascii="TH SarabunPSK" w:eastAsia="Cambria" w:hAnsi="TH SarabunPSK" w:cs="TH SarabunPSK"/>
        </w:rPr>
        <w:t>Determination of N</w:t>
      </w:r>
      <w:r w:rsidRPr="006B5C43">
        <w:rPr>
          <w:rFonts w:ascii="TH SarabunPSK" w:eastAsia="Cambria" w:hAnsi="TH SarabunPSK" w:cs="TH SarabunPSK"/>
          <w:cs/>
        </w:rPr>
        <w:t>-</w:t>
      </w:r>
      <w:r w:rsidRPr="006B5C43">
        <w:rPr>
          <w:rFonts w:ascii="TH SarabunPSK" w:eastAsia="Cambria" w:hAnsi="TH SarabunPSK" w:cs="TH SarabunPSK"/>
        </w:rPr>
        <w:t>trans</w:t>
      </w:r>
      <w:r w:rsidRPr="006B5C43">
        <w:rPr>
          <w:rFonts w:ascii="TH SarabunPSK" w:eastAsia="Cambria" w:hAnsi="TH SarabunPSK" w:cs="TH SarabunPSK"/>
          <w:cs/>
        </w:rPr>
        <w:t>-</w:t>
      </w:r>
      <w:r w:rsidRPr="006B5C43">
        <w:rPr>
          <w:rFonts w:ascii="TH SarabunPSK" w:eastAsia="Cambria" w:hAnsi="TH SarabunPSK" w:cs="TH SarabunPSK"/>
        </w:rPr>
        <w:t>feruloyltyramine content and nitric oxide inhibitory and antioxidant activities of Tinospora crispa</w:t>
      </w:r>
      <w:r w:rsidRPr="006B5C43">
        <w:rPr>
          <w:rFonts w:ascii="TH SarabunPSK" w:eastAsia="Cambria" w:hAnsi="TH SarabunPSK" w:cs="TH SarabunPSK"/>
          <w:cs/>
        </w:rPr>
        <w:t xml:space="preserve">. </w:t>
      </w:r>
      <w:r w:rsidRPr="006B5C43">
        <w:rPr>
          <w:rFonts w:ascii="TH SarabunPSK" w:eastAsia="Cambria" w:hAnsi="TH SarabunPSK" w:cs="TH SarabunPSK"/>
        </w:rPr>
        <w:t>Asian Journal of Pharmaceutical Sciences</w:t>
      </w:r>
      <w:r w:rsidRPr="006B5C43">
        <w:rPr>
          <w:rFonts w:ascii="TH SarabunPSK" w:eastAsia="Cambria" w:hAnsi="TH SarabunPSK" w:cs="TH SarabunPSK"/>
          <w:cs/>
        </w:rPr>
        <w:t xml:space="preserve">. </w:t>
      </w:r>
      <w:r w:rsidRPr="006B5C43">
        <w:rPr>
          <w:rFonts w:ascii="TH SarabunPSK" w:eastAsia="Cambria" w:hAnsi="TH SarabunPSK" w:cs="TH SarabunPSK"/>
        </w:rPr>
        <w:t>doi</w:t>
      </w:r>
      <w:r w:rsidRPr="006B5C43">
        <w:rPr>
          <w:rFonts w:ascii="TH SarabunPSK" w:eastAsia="Cambria" w:hAnsi="TH SarabunPSK" w:cs="TH SarabunPSK"/>
          <w:cs/>
        </w:rPr>
        <w:t xml:space="preserve">: </w:t>
      </w:r>
      <w:r w:rsidRPr="006B5C43">
        <w:rPr>
          <w:rFonts w:ascii="TH SarabunPSK" w:eastAsia="Cambria" w:hAnsi="TH SarabunPSK" w:cs="TH SarabunPSK"/>
        </w:rPr>
        <w:t>https</w:t>
      </w:r>
      <w:r w:rsidRPr="006B5C43">
        <w:rPr>
          <w:rFonts w:ascii="TH SarabunPSK" w:eastAsia="Cambria" w:hAnsi="TH SarabunPSK" w:cs="TH SarabunPSK"/>
          <w:cs/>
        </w:rPr>
        <w:t>://</w:t>
      </w:r>
      <w:r w:rsidRPr="006B5C43">
        <w:rPr>
          <w:rFonts w:ascii="TH SarabunPSK" w:eastAsia="Cambria" w:hAnsi="TH SarabunPSK" w:cs="TH SarabunPSK"/>
        </w:rPr>
        <w:t>doi</w:t>
      </w:r>
      <w:r w:rsidRPr="006B5C43">
        <w:rPr>
          <w:rFonts w:ascii="TH SarabunPSK" w:eastAsia="Cambria" w:hAnsi="TH SarabunPSK" w:cs="TH SarabunPSK"/>
          <w:cs/>
        </w:rPr>
        <w:t>.</w:t>
      </w:r>
      <w:r w:rsidRPr="006B5C43">
        <w:rPr>
          <w:rFonts w:ascii="TH SarabunPSK" w:eastAsia="Cambria" w:hAnsi="TH SarabunPSK" w:cs="TH SarabunPSK"/>
        </w:rPr>
        <w:t>org</w:t>
      </w:r>
      <w:r w:rsidRPr="006B5C43">
        <w:rPr>
          <w:rFonts w:ascii="TH SarabunPSK" w:eastAsia="Cambria" w:hAnsi="TH SarabunPSK" w:cs="TH SarabunPSK"/>
          <w:cs/>
        </w:rPr>
        <w:t>/</w:t>
      </w:r>
      <w:r w:rsidRPr="006B5C43">
        <w:rPr>
          <w:rFonts w:ascii="TH SarabunPSK" w:eastAsia="Cambria" w:hAnsi="TH SarabunPSK" w:cs="TH SarabunPSK"/>
        </w:rPr>
        <w:t>10</w:t>
      </w:r>
      <w:r w:rsidRPr="006B5C43">
        <w:rPr>
          <w:rFonts w:ascii="TH SarabunPSK" w:eastAsia="Cambria" w:hAnsi="TH SarabunPSK" w:cs="TH SarabunPSK"/>
          <w:cs/>
        </w:rPr>
        <w:t>.</w:t>
      </w:r>
      <w:r w:rsidRPr="006B5C43">
        <w:rPr>
          <w:rFonts w:ascii="TH SarabunPSK" w:eastAsia="Cambria" w:hAnsi="TH SarabunPSK" w:cs="TH SarabunPSK"/>
        </w:rPr>
        <w:t>1016</w:t>
      </w:r>
      <w:r w:rsidRPr="006B5C43">
        <w:rPr>
          <w:rFonts w:ascii="TH SarabunPSK" w:eastAsia="Cambria" w:hAnsi="TH SarabunPSK" w:cs="TH SarabunPSK"/>
          <w:cs/>
        </w:rPr>
        <w:t>/</w:t>
      </w:r>
      <w:r w:rsidRPr="006B5C43">
        <w:rPr>
          <w:rFonts w:ascii="TH SarabunPSK" w:eastAsia="Cambria" w:hAnsi="TH SarabunPSK" w:cs="TH SarabunPSK"/>
        </w:rPr>
        <w:t>j</w:t>
      </w:r>
      <w:r w:rsidRPr="006B5C43">
        <w:rPr>
          <w:rFonts w:ascii="TH SarabunPSK" w:eastAsia="Cambria" w:hAnsi="TH SarabunPSK" w:cs="TH SarabunPSK"/>
          <w:cs/>
        </w:rPr>
        <w:t>.</w:t>
      </w:r>
      <w:r w:rsidRPr="006B5C43">
        <w:rPr>
          <w:rFonts w:ascii="TH SarabunPSK" w:eastAsia="Cambria" w:hAnsi="TH SarabunPSK" w:cs="TH SarabunPSK"/>
        </w:rPr>
        <w:t>ajps</w:t>
      </w:r>
      <w:r w:rsidRPr="006B5C43">
        <w:rPr>
          <w:rFonts w:ascii="TH SarabunPSK" w:eastAsia="Cambria" w:hAnsi="TH SarabunPSK" w:cs="TH SarabunPSK"/>
          <w:cs/>
        </w:rPr>
        <w:t>.</w:t>
      </w:r>
      <w:r w:rsidRPr="006B5C43">
        <w:rPr>
          <w:rFonts w:ascii="TH SarabunPSK" w:eastAsia="Cambria" w:hAnsi="TH SarabunPSK" w:cs="TH SarabunPSK"/>
        </w:rPr>
        <w:t>2015</w:t>
      </w:r>
      <w:r w:rsidRPr="006B5C43">
        <w:rPr>
          <w:rFonts w:ascii="TH SarabunPSK" w:eastAsia="Cambria" w:hAnsi="TH SarabunPSK" w:cs="TH SarabunPSK"/>
          <w:cs/>
        </w:rPr>
        <w:t>.</w:t>
      </w:r>
      <w:r w:rsidRPr="006B5C43">
        <w:rPr>
          <w:rFonts w:ascii="TH SarabunPSK" w:eastAsia="Cambria" w:hAnsi="TH SarabunPSK" w:cs="TH SarabunPSK"/>
        </w:rPr>
        <w:t>11</w:t>
      </w:r>
      <w:r w:rsidRPr="006B5C43">
        <w:rPr>
          <w:rFonts w:ascii="TH SarabunPSK" w:eastAsia="Cambria" w:hAnsi="TH SarabunPSK" w:cs="TH SarabunPSK"/>
          <w:cs/>
        </w:rPr>
        <w:t>.</w:t>
      </w:r>
      <w:r w:rsidRPr="006B5C43">
        <w:rPr>
          <w:rFonts w:ascii="TH SarabunPSK" w:eastAsia="Cambria" w:hAnsi="TH SarabunPSK" w:cs="TH SarabunPSK"/>
        </w:rPr>
        <w:t>001</w:t>
      </w:r>
    </w:p>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2</w:t>
      </w:r>
      <w:r w:rsidRPr="006B5C43">
        <w:rPr>
          <w:rFonts w:ascii="TH SarabunPSK" w:eastAsia="Cambria" w:hAnsi="TH SarabunPSK" w:cs="TH SarabunPSK"/>
          <w:b/>
          <w:bCs/>
          <w:cs/>
        </w:rPr>
        <w:t xml:space="preserve"> บทความวิจัย/วิชาการที่เสนอในที่ประชุมวิชาการ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w:t>
      </w:r>
      <w:r w:rsidRPr="006B5C43">
        <w:rPr>
          <w:rFonts w:ascii="TH SarabunPSK" w:eastAsia="Cambria" w:hAnsi="TH SarabunPSK" w:cs="TH SarabunPSK"/>
          <w:b/>
          <w:bCs/>
          <w:cs/>
        </w:rPr>
        <w:t xml:space="preserve"> </w:t>
      </w:r>
      <w:r w:rsidRPr="006B5C43">
        <w:rPr>
          <w:rFonts w:ascii="TH SarabunPSK" w:eastAsia="Cambria" w:hAnsi="TH SarabunPSK" w:cs="TH SarabunPSK"/>
        </w:rPr>
        <w:t>Formulation development and evaluation of multifunctional cosmetic cream</w:t>
      </w:r>
      <w:r w:rsidRPr="006B5C43">
        <w:rPr>
          <w:rFonts w:ascii="TH SarabunPSK" w:eastAsia="Cambria" w:hAnsi="TH SarabunPSK" w:cs="TH SarabunPSK"/>
          <w:cs/>
        </w:rPr>
        <w:t xml:space="preserve">. </w:t>
      </w:r>
      <w:r w:rsidRPr="006B5C43">
        <w:rPr>
          <w:rFonts w:ascii="TH SarabunPSK" w:eastAsia="Cambria" w:hAnsi="TH SarabunPSK" w:cs="TH SarabunPSK"/>
        </w:rPr>
        <w:t>The 4th current drug development international conference 2016, 1</w:t>
      </w:r>
      <w:r w:rsidRPr="006B5C43">
        <w:rPr>
          <w:rFonts w:ascii="TH SarabunPSK" w:eastAsia="Cambria" w:hAnsi="TH SarabunPSK" w:cs="TH SarabunPSK"/>
          <w:cs/>
        </w:rPr>
        <w:t>-</w:t>
      </w:r>
      <w:r w:rsidRPr="006B5C43">
        <w:rPr>
          <w:rFonts w:ascii="TH SarabunPSK" w:eastAsia="Cambria" w:hAnsi="TH SarabunPSK" w:cs="TH SarabunPSK"/>
        </w:rPr>
        <w:t xml:space="preserve">3 June 2016, Phuket ,Thailand </w:t>
      </w:r>
      <w:r w:rsidRPr="006B5C43">
        <w:rPr>
          <w:rFonts w:ascii="TH SarabunPSK" w:eastAsia="Cambria" w:hAnsi="TH SarabunPSK" w:cs="TH SarabunPSK"/>
          <w:cs/>
        </w:rPr>
        <w:t>(</w:t>
      </w:r>
      <w:r w:rsidRPr="006B5C43">
        <w:rPr>
          <w:rFonts w:ascii="TH SarabunPSK" w:eastAsia="Cambria" w:hAnsi="TH SarabunPSK" w:cs="TH SarabunPSK"/>
        </w:rPr>
        <w:t>Proceeding</w:t>
      </w:r>
      <w:r w:rsidRPr="006B5C43">
        <w:rPr>
          <w:rFonts w:ascii="TH SarabunPSK" w:eastAsia="Cambria" w:hAnsi="TH SarabunPSK" w:cs="TH SarabunPSK"/>
          <w:cs/>
        </w:rPr>
        <w:t>)</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2</w:t>
      </w:r>
      <w:r w:rsidRPr="006B5C43">
        <w:rPr>
          <w:rFonts w:ascii="TH SarabunPSK" w:eastAsia="Cambria" w:hAnsi="TH SarabunPSK" w:cs="TH SarabunPSK"/>
          <w:cs/>
        </w:rPr>
        <w:t xml:space="preserve">. </w:t>
      </w:r>
      <w:r w:rsidRPr="006B5C43">
        <w:rPr>
          <w:rFonts w:ascii="TH SarabunPSK" w:eastAsia="Cambria" w:hAnsi="TH SarabunPSK" w:cs="TH SarabunPSK"/>
        </w:rPr>
        <w:t>Primary care pharmacy curriculum in Walailak University</w:t>
      </w:r>
      <w:r w:rsidRPr="006B5C43">
        <w:rPr>
          <w:rFonts w:ascii="TH SarabunPSK" w:eastAsia="Cambria" w:hAnsi="TH SarabunPSK" w:cs="TH SarabunPSK"/>
          <w:cs/>
        </w:rPr>
        <w:t xml:space="preserve">. </w:t>
      </w:r>
      <w:r w:rsidRPr="006B5C43">
        <w:rPr>
          <w:rFonts w:ascii="TH SarabunPSK" w:eastAsia="Cambria" w:hAnsi="TH SarabunPSK" w:cs="TH SarabunPSK"/>
        </w:rPr>
        <w:t>The 2016 US</w:t>
      </w:r>
      <w:r w:rsidRPr="006B5C43">
        <w:rPr>
          <w:rFonts w:ascii="TH SarabunPSK" w:eastAsia="Cambria" w:hAnsi="TH SarabunPSK" w:cs="TH SarabunPSK"/>
          <w:cs/>
        </w:rPr>
        <w:t>-</w:t>
      </w:r>
      <w:r w:rsidRPr="006B5C43">
        <w:rPr>
          <w:rFonts w:ascii="TH SarabunPSK" w:eastAsia="Cambria" w:hAnsi="TH SarabunPSK" w:cs="TH SarabunPSK"/>
        </w:rPr>
        <w:t>Thai Pharmacy Education Consortium, 1</w:t>
      </w:r>
      <w:r w:rsidRPr="006B5C43">
        <w:rPr>
          <w:rFonts w:ascii="TH SarabunPSK" w:eastAsia="Cambria" w:hAnsi="TH SarabunPSK" w:cs="TH SarabunPSK"/>
          <w:cs/>
        </w:rPr>
        <w:t>-</w:t>
      </w:r>
      <w:r w:rsidRPr="006B5C43">
        <w:rPr>
          <w:rFonts w:ascii="TH SarabunPSK" w:eastAsia="Cambria" w:hAnsi="TH SarabunPSK" w:cs="TH SarabunPSK"/>
        </w:rPr>
        <w:t>3 June 2016, Khon Kaen, Thailand</w:t>
      </w:r>
      <w:r w:rsidRPr="006B5C43">
        <w:rPr>
          <w:rFonts w:ascii="TH SarabunPSK" w:eastAsia="Cambria" w:hAnsi="TH SarabunPSK" w:cs="TH SarabunPSK"/>
          <w:cs/>
        </w:rPr>
        <w:t>.</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3</w:t>
      </w:r>
      <w:r w:rsidRPr="006B5C43">
        <w:rPr>
          <w:rFonts w:ascii="TH SarabunPSK" w:eastAsia="Cambria" w:hAnsi="TH SarabunPSK" w:cs="TH SarabunPSK"/>
          <w:cs/>
        </w:rPr>
        <w:t xml:space="preserve">. </w:t>
      </w:r>
      <w:r w:rsidRPr="006B5C43">
        <w:rPr>
          <w:rFonts w:ascii="TH SarabunPSK" w:eastAsia="Cambria" w:hAnsi="TH SarabunPSK" w:cs="TH SarabunPSK"/>
        </w:rPr>
        <w:t>Efficacy evaluation of a multifunctional cosmetic cream</w:t>
      </w:r>
      <w:r w:rsidRPr="006B5C43">
        <w:rPr>
          <w:rFonts w:ascii="TH SarabunPSK" w:eastAsia="Cambria" w:hAnsi="TH SarabunPSK" w:cs="TH SarabunPSK"/>
          <w:cs/>
        </w:rPr>
        <w:t xml:space="preserve">. </w:t>
      </w:r>
      <w:r w:rsidRPr="006B5C43">
        <w:rPr>
          <w:rFonts w:ascii="TH SarabunPSK" w:eastAsia="Cambria" w:hAnsi="TH SarabunPSK" w:cs="TH SarabunPSK"/>
        </w:rPr>
        <w:t>The 4th current drug development international conference 2016, 1</w:t>
      </w:r>
      <w:r w:rsidRPr="006B5C43">
        <w:rPr>
          <w:rFonts w:ascii="TH SarabunPSK" w:eastAsia="Cambria" w:hAnsi="TH SarabunPSK" w:cs="TH SarabunPSK"/>
          <w:cs/>
        </w:rPr>
        <w:t>-</w:t>
      </w:r>
      <w:r w:rsidRPr="006B5C43">
        <w:rPr>
          <w:rFonts w:ascii="TH SarabunPSK" w:eastAsia="Cambria" w:hAnsi="TH SarabunPSK" w:cs="TH SarabunPSK"/>
        </w:rPr>
        <w:t xml:space="preserve">3 June 2016, Phuket ,Thailand </w:t>
      </w:r>
      <w:r w:rsidRPr="006B5C43">
        <w:rPr>
          <w:rFonts w:ascii="TH SarabunPSK" w:eastAsia="Cambria" w:hAnsi="TH SarabunPSK" w:cs="TH SarabunPSK"/>
          <w:cs/>
        </w:rPr>
        <w:t>(</w:t>
      </w:r>
      <w:r w:rsidRPr="006B5C43">
        <w:rPr>
          <w:rFonts w:ascii="TH SarabunPSK" w:eastAsia="Cambria" w:hAnsi="TH SarabunPSK" w:cs="TH SarabunPSK"/>
        </w:rPr>
        <w:t>Proceeding</w:t>
      </w:r>
      <w:r w:rsidRPr="006B5C43">
        <w:rPr>
          <w:rFonts w:ascii="TH SarabunPSK" w:eastAsia="Cambria" w:hAnsi="TH SarabunPSK" w:cs="TH SarabunPSK"/>
          <w:cs/>
        </w:rPr>
        <w:t>)</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lastRenderedPageBreak/>
        <w:t>4</w:t>
      </w:r>
      <w:r w:rsidRPr="006B5C43">
        <w:rPr>
          <w:rFonts w:ascii="TH SarabunPSK" w:eastAsia="Cambria" w:hAnsi="TH SarabunPSK" w:cs="TH SarabunPSK"/>
          <w:cs/>
        </w:rPr>
        <w:t xml:space="preserve">. การพัฒนาแผ่นมาส์คหน้าจากสารสกัดเมล็ดหมากเพื่อการชะลอวัย (โปสเตอร์) วลัยลักษณ์วิจัย ครั้งที่ </w:t>
      </w:r>
      <w:r w:rsidRPr="006B5C43">
        <w:rPr>
          <w:rFonts w:ascii="TH SarabunPSK" w:eastAsia="Cambria" w:hAnsi="TH SarabunPSK" w:cs="TH SarabunPSK"/>
        </w:rPr>
        <w:t>8</w:t>
      </w:r>
      <w:r w:rsidRPr="006B5C43">
        <w:rPr>
          <w:rFonts w:ascii="TH SarabunPSK" w:eastAsia="Cambria" w:hAnsi="TH SarabunPSK" w:cs="TH SarabunPSK"/>
          <w:cs/>
        </w:rPr>
        <w:t xml:space="preserve"> มหาวิทยาลัยวลัยลักษณ์ จังหวัดนครศรีธรรมราช </w:t>
      </w:r>
      <w:r w:rsidRPr="006B5C43">
        <w:rPr>
          <w:rFonts w:ascii="TH SarabunPSK" w:eastAsia="Cambria" w:hAnsi="TH SarabunPSK" w:cs="TH SarabunPSK"/>
        </w:rPr>
        <w:t xml:space="preserve">2559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5</w:t>
      </w:r>
      <w:r w:rsidRPr="006B5C43">
        <w:rPr>
          <w:rFonts w:ascii="TH SarabunPSK" w:eastAsia="Cambria" w:hAnsi="TH SarabunPSK" w:cs="TH SarabunPSK"/>
          <w:cs/>
        </w:rPr>
        <w:t xml:space="preserve">. </w:t>
      </w:r>
      <w:r w:rsidRPr="006B5C43">
        <w:rPr>
          <w:rFonts w:ascii="TH SarabunPSK" w:eastAsia="Cambria" w:hAnsi="TH SarabunPSK" w:cs="TH SarabunPSK"/>
        </w:rPr>
        <w:t>Formulation of denture cleanser effervescent tablets from Areca seeds extract</w:t>
      </w:r>
      <w:r w:rsidRPr="006B5C43">
        <w:rPr>
          <w:rFonts w:ascii="TH SarabunPSK" w:eastAsia="Cambria" w:hAnsi="TH SarabunPSK" w:cs="TH SarabunPSK"/>
          <w:cs/>
        </w:rPr>
        <w:t xml:space="preserve">. </w:t>
      </w:r>
      <w:r w:rsidRPr="006B5C43">
        <w:rPr>
          <w:rFonts w:ascii="TH SarabunPSK" w:eastAsia="Cambria" w:hAnsi="TH SarabunPSK" w:cs="TH SarabunPSK"/>
        </w:rPr>
        <w:t>The 5th Walailak Research National Conference</w:t>
      </w:r>
      <w:r w:rsidRPr="006B5C43">
        <w:rPr>
          <w:rFonts w:ascii="TH SarabunPSK" w:eastAsia="Cambria" w:hAnsi="TH SarabunPSK" w:cs="TH SarabunPSK"/>
          <w:cs/>
        </w:rPr>
        <w:t xml:space="preserve">. </w:t>
      </w:r>
      <w:r w:rsidRPr="006B5C43">
        <w:rPr>
          <w:rFonts w:ascii="TH SarabunPSK" w:eastAsia="Cambria" w:hAnsi="TH SarabunPSK" w:cs="TH SarabunPSK"/>
        </w:rPr>
        <w:t>2013</w:t>
      </w:r>
    </w:p>
    <w:p w:rsidR="00AC1AF0" w:rsidRDefault="00AC1AF0"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3</w:t>
      </w:r>
      <w:r w:rsidRPr="006B5C43">
        <w:rPr>
          <w:rFonts w:ascii="TH SarabunPSK" w:eastAsia="Cambria" w:hAnsi="TH SarabunPSK" w:cs="TH SarabunPSK"/>
          <w:b/>
          <w:bCs/>
          <w:cs/>
        </w:rPr>
        <w:t xml:space="preserve"> บทความทางวิชาการ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จิราพร ชินกุลพิทักษ์.  เทคโนโลยีในการผลิตผลึกระดับนาโนเมตรสำหรับระบบนำส่งยา ใน:  ณรงค์ สาริสุต</w:t>
      </w:r>
      <w:r w:rsidRPr="006B5C43">
        <w:rPr>
          <w:rFonts w:ascii="TH SarabunPSK" w:eastAsia="Cambria" w:hAnsi="TH SarabunPSK" w:cs="TH SarabunPSK"/>
        </w:rPr>
        <w:t xml:space="preserve">,  </w:t>
      </w:r>
      <w:r w:rsidRPr="006B5C43">
        <w:rPr>
          <w:rFonts w:ascii="TH SarabunPSK" w:eastAsia="Cambria" w:hAnsi="TH SarabunPSK" w:cs="TH SarabunPSK"/>
          <w:cs/>
        </w:rPr>
        <w:t>บรรณาธิการ.  ระบบนำส่งยาใหม่: ความเป็นไปได้ในการพัฒนาและผลิตใช้ภายในประเทศ.  หจก. สามลดา</w:t>
      </w:r>
      <w:r w:rsidRPr="006B5C43">
        <w:rPr>
          <w:rFonts w:ascii="TH SarabunPSK" w:eastAsia="Cambria" w:hAnsi="TH SarabunPSK" w:cs="TH SarabunPSK"/>
        </w:rPr>
        <w:t xml:space="preserve">, </w:t>
      </w:r>
      <w:r w:rsidRPr="006B5C43">
        <w:rPr>
          <w:rFonts w:ascii="TH SarabunPSK" w:eastAsia="Cambria" w:hAnsi="TH SarabunPSK" w:cs="TH SarabunPSK"/>
          <w:cs/>
        </w:rPr>
        <w:t xml:space="preserve">กรุงเทพฯ มีนาคม </w:t>
      </w:r>
      <w:r w:rsidRPr="006B5C43">
        <w:rPr>
          <w:rFonts w:ascii="TH SarabunPSK" w:eastAsia="Cambria" w:hAnsi="TH SarabunPSK" w:cs="TH SarabunPSK"/>
        </w:rPr>
        <w:t>2550</w:t>
      </w:r>
      <w:r w:rsidRPr="006B5C43">
        <w:rPr>
          <w:rFonts w:ascii="TH SarabunPSK" w:eastAsia="Cambria" w:hAnsi="TH SarabunPSK" w:cs="TH SarabunPSK"/>
          <w:cs/>
        </w:rPr>
        <w:t xml:space="preserve">  หน้า   </w:t>
      </w:r>
      <w:r w:rsidRPr="006B5C43">
        <w:rPr>
          <w:rFonts w:ascii="TH SarabunPSK" w:eastAsia="Cambria" w:hAnsi="TH SarabunPSK" w:cs="TH SarabunPSK"/>
        </w:rPr>
        <w:t>177</w:t>
      </w:r>
      <w:r w:rsidRPr="006B5C43">
        <w:rPr>
          <w:rFonts w:ascii="TH SarabunPSK" w:eastAsia="Cambria" w:hAnsi="TH SarabunPSK" w:cs="TH SarabunPSK"/>
          <w:cs/>
        </w:rPr>
        <w:t>-</w:t>
      </w:r>
      <w:r w:rsidRPr="006B5C43">
        <w:rPr>
          <w:rFonts w:ascii="TH SarabunPSK" w:eastAsia="Cambria" w:hAnsi="TH SarabunPSK" w:cs="TH SarabunPSK"/>
        </w:rPr>
        <w:t>199</w:t>
      </w:r>
    </w:p>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4</w:t>
      </w:r>
      <w:r w:rsidRPr="006B5C43">
        <w:rPr>
          <w:rFonts w:ascii="TH SarabunPSK" w:eastAsia="Cambria" w:hAnsi="TH SarabunPSK" w:cs="TH SarabunPSK"/>
          <w:b/>
          <w:bCs/>
          <w:cs/>
        </w:rPr>
        <w:t xml:space="preserve"> โครงการวิจัย</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.การวิจัยและพัฒนาผลิตภัณฑ์สุขภาพจากภูมิปัญญาท้องถิ่นของชุมชนในจังหวัดนครศรีธรรมราช (</w:t>
      </w:r>
      <w:r w:rsidRPr="006B5C43">
        <w:rPr>
          <w:rFonts w:ascii="TH SarabunPSK" w:eastAsia="Cambria" w:hAnsi="TH SarabunPSK" w:cs="TH SarabunPSK"/>
        </w:rPr>
        <w:t>Research and development of healthcare products from local wisdom of communities in Nakorn Si Thammarat</w:t>
      </w:r>
      <w:r w:rsidRPr="006B5C43">
        <w:rPr>
          <w:rFonts w:ascii="TH SarabunPSK" w:eastAsia="Cambria" w:hAnsi="TH SarabunPSK" w:cs="TH SarabunPSK"/>
          <w:cs/>
        </w:rPr>
        <w:t xml:space="preserve">)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หัวหน้าโครงการ สัดส่วน </w:t>
      </w:r>
      <w:r w:rsidRPr="006B5C43">
        <w:rPr>
          <w:rFonts w:ascii="TH SarabunPSK" w:eastAsia="Cambria" w:hAnsi="TH SarabunPSK" w:cs="TH SarabunPSK"/>
        </w:rPr>
        <w:t>35</w:t>
      </w:r>
      <w:r w:rsidRPr="006B5C43">
        <w:rPr>
          <w:rFonts w:ascii="TH SarabunPSK" w:eastAsia="Cambria" w:hAnsi="TH SarabunPSK" w:cs="TH SarabunPSK"/>
          <w:cs/>
        </w:rPr>
        <w:t xml:space="preserve">%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งบประมาณ </w:t>
      </w:r>
      <w:r w:rsidRPr="006B5C43">
        <w:rPr>
          <w:rFonts w:ascii="TH SarabunPSK" w:eastAsia="Cambria" w:hAnsi="TH SarabunPSK" w:cs="TH SarabunPSK"/>
        </w:rPr>
        <w:t>1,015,830</w:t>
      </w:r>
      <w:r w:rsidRPr="006B5C43">
        <w:rPr>
          <w:rFonts w:ascii="TH SarabunPSK" w:eastAsia="Cambria" w:hAnsi="TH SarabunPSK" w:cs="TH SarabunPSK"/>
          <w:cs/>
        </w:rPr>
        <w:t xml:space="preserve"> บาท แหล่งเงินทุน งบประมาณแผ่นดิน ปี </w:t>
      </w:r>
      <w:r w:rsidRPr="006B5C43">
        <w:rPr>
          <w:rFonts w:ascii="TH SarabunPSK" w:eastAsia="Cambria" w:hAnsi="TH SarabunPSK" w:cs="TH SarabunPSK"/>
        </w:rPr>
        <w:t>2552</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ระยะเวลาดำเนินการ </w:t>
      </w:r>
      <w:r w:rsidRPr="006B5C43">
        <w:rPr>
          <w:rFonts w:ascii="TH SarabunPSK" w:eastAsia="Cambria" w:hAnsi="TH SarabunPSK" w:cs="TH SarabunPSK"/>
        </w:rPr>
        <w:t>2</w:t>
      </w:r>
      <w:r w:rsidRPr="006B5C43">
        <w:rPr>
          <w:rFonts w:ascii="TH SarabunPSK" w:eastAsia="Cambria" w:hAnsi="TH SarabunPSK" w:cs="TH SarabunPSK"/>
          <w:cs/>
        </w:rPr>
        <w:t xml:space="preserve"> ปี เริ่มโครงการเมื่อ </w:t>
      </w:r>
      <w:r w:rsidRPr="006B5C43">
        <w:rPr>
          <w:rFonts w:ascii="TH SarabunPSK" w:eastAsia="Cambria" w:hAnsi="TH SarabunPSK" w:cs="TH SarabunPSK"/>
        </w:rPr>
        <w:t>1</w:t>
      </w:r>
      <w:r w:rsidRPr="006B5C43">
        <w:rPr>
          <w:rFonts w:ascii="TH SarabunPSK" w:eastAsia="Cambria" w:hAnsi="TH SarabunPSK" w:cs="TH SarabunPSK"/>
          <w:cs/>
        </w:rPr>
        <w:t xml:space="preserve"> ตุลาคม </w:t>
      </w:r>
      <w:r w:rsidRPr="006B5C43">
        <w:rPr>
          <w:rFonts w:ascii="TH SarabunPSK" w:eastAsia="Cambria" w:hAnsi="TH SarabunPSK" w:cs="TH SarabunPSK"/>
        </w:rPr>
        <w:t>2551</w:t>
      </w:r>
    </w:p>
    <w:p w:rsidR="006B5C43" w:rsidRPr="006B5C43" w:rsidRDefault="006B5C43" w:rsidP="006B5C43">
      <w:pPr>
        <w:spacing w:line="360" w:lineRule="exact"/>
        <w:rPr>
          <w:rFonts w:ascii="TH SarabunPSK" w:eastAsia="Cambria" w:hAnsi="TH SarabunPSK" w:cs="TH SarabunPSK"/>
        </w:rPr>
      </w:pP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2</w:t>
      </w:r>
      <w:r w:rsidRPr="006B5C43">
        <w:rPr>
          <w:rFonts w:ascii="TH SarabunPSK" w:eastAsia="Cambria" w:hAnsi="TH SarabunPSK" w:cs="TH SarabunPSK"/>
          <w:cs/>
        </w:rPr>
        <w:t>. การพัฒนาผลิตภัณฑ์สุขภาพสำหรับใช้ภายนอกจากพืชสมุนไพรท้องถิ่นในจังหวัดนครศรีธรรมราช (</w:t>
      </w:r>
      <w:r w:rsidRPr="006B5C43">
        <w:rPr>
          <w:rFonts w:ascii="TH SarabunPSK" w:eastAsia="Cambria" w:hAnsi="TH SarabunPSK" w:cs="TH SarabunPSK"/>
        </w:rPr>
        <w:t>Development of topical healthcare products from local herbs in Nakhon Si Thammarat</w:t>
      </w:r>
      <w:r w:rsidRPr="006B5C43">
        <w:rPr>
          <w:rFonts w:ascii="TH SarabunPSK" w:eastAsia="Cambria" w:hAnsi="TH SarabunPSK" w:cs="TH SarabunPSK"/>
          <w:cs/>
        </w:rPr>
        <w:t>)</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หน้าที่ความรับผิดชอบ ผู้ร่วมวิจัย สัดส่วน </w:t>
      </w:r>
      <w:r w:rsidRPr="006B5C43">
        <w:rPr>
          <w:rFonts w:ascii="TH SarabunPSK" w:eastAsia="Cambria" w:hAnsi="TH SarabunPSK" w:cs="TH SarabunPSK"/>
        </w:rPr>
        <w:t xml:space="preserve">15 </w:t>
      </w:r>
      <w:r w:rsidRPr="006B5C43">
        <w:rPr>
          <w:rFonts w:ascii="TH SarabunPSK" w:eastAsia="Cambria" w:hAnsi="TH SarabunPSK" w:cs="TH SarabunPSK"/>
          <w:cs/>
        </w:rPr>
        <w:t>%</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งบประมาณ </w:t>
      </w:r>
      <w:r w:rsidRPr="006B5C43">
        <w:rPr>
          <w:rFonts w:ascii="TH SarabunPSK" w:eastAsia="Cambria" w:hAnsi="TH SarabunPSK" w:cs="TH SarabunPSK"/>
        </w:rPr>
        <w:t>400,000</w:t>
      </w:r>
      <w:r w:rsidRPr="006B5C43">
        <w:rPr>
          <w:rFonts w:ascii="TH SarabunPSK" w:eastAsia="Cambria" w:hAnsi="TH SarabunPSK" w:cs="TH SarabunPSK"/>
          <w:cs/>
        </w:rPr>
        <w:t xml:space="preserve"> บาท แหล่งเงินทุน งบประมาณแผ่นดิน ปี </w:t>
      </w:r>
      <w:r w:rsidRPr="006B5C43">
        <w:rPr>
          <w:rFonts w:ascii="TH SarabunPSK" w:eastAsia="Cambria" w:hAnsi="TH SarabunPSK" w:cs="TH SarabunPSK"/>
        </w:rPr>
        <w:t>2555</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ระยะเวลาดำเนินการ </w:t>
      </w:r>
      <w:r w:rsidRPr="006B5C43">
        <w:rPr>
          <w:rFonts w:ascii="TH SarabunPSK" w:eastAsia="Cambria" w:hAnsi="TH SarabunPSK" w:cs="TH SarabunPSK"/>
        </w:rPr>
        <w:t>1</w:t>
      </w:r>
      <w:r w:rsidRPr="006B5C43">
        <w:rPr>
          <w:rFonts w:ascii="TH SarabunPSK" w:eastAsia="Cambria" w:hAnsi="TH SarabunPSK" w:cs="TH SarabunPSK"/>
          <w:cs/>
        </w:rPr>
        <w:t xml:space="preserve"> ปี เริ่มโครงการเมื่อ </w:t>
      </w:r>
      <w:r w:rsidRPr="006B5C43">
        <w:rPr>
          <w:rFonts w:ascii="TH SarabunPSK" w:eastAsia="Cambria" w:hAnsi="TH SarabunPSK" w:cs="TH SarabunPSK"/>
        </w:rPr>
        <w:t>1</w:t>
      </w:r>
      <w:r w:rsidRPr="006B5C43">
        <w:rPr>
          <w:rFonts w:ascii="TH SarabunPSK" w:eastAsia="Cambria" w:hAnsi="TH SarabunPSK" w:cs="TH SarabunPSK"/>
          <w:cs/>
        </w:rPr>
        <w:t xml:space="preserve"> ตุลาคม </w:t>
      </w:r>
      <w:r w:rsidRPr="006B5C43">
        <w:rPr>
          <w:rFonts w:ascii="TH SarabunPSK" w:eastAsia="Cambria" w:hAnsi="TH SarabunPSK" w:cs="TH SarabunPSK"/>
        </w:rPr>
        <w:t>2554</w:t>
      </w:r>
    </w:p>
    <w:p w:rsidR="006B5C43" w:rsidRPr="006B5C43" w:rsidRDefault="006B5C43" w:rsidP="006B5C43">
      <w:pPr>
        <w:spacing w:line="360" w:lineRule="exact"/>
        <w:rPr>
          <w:rFonts w:ascii="TH SarabunPSK" w:eastAsia="Cambria" w:hAnsi="TH SarabunPSK" w:cs="TH SarabunPSK"/>
        </w:rPr>
      </w:pP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3</w:t>
      </w:r>
      <w:r w:rsidRPr="006B5C43">
        <w:rPr>
          <w:rFonts w:ascii="TH SarabunPSK" w:eastAsia="Cambria" w:hAnsi="TH SarabunPSK" w:cs="TH SarabunPSK"/>
          <w:cs/>
        </w:rPr>
        <w:t>. การพัฒนาผลิตภัณฑ์สำหรับใช้ภายนอกจากหมากสงในอำเภอท่าศาลา จังหวันครศรีธรรมราช</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หน้าที่ความรับผิดชอบ ผู้ร่วมวิจัย</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งบประมาณ </w:t>
      </w:r>
      <w:r w:rsidRPr="006B5C43">
        <w:rPr>
          <w:rFonts w:ascii="TH SarabunPSK" w:eastAsia="Cambria" w:hAnsi="TH SarabunPSK" w:cs="TH SarabunPSK"/>
        </w:rPr>
        <w:t>450,000</w:t>
      </w:r>
      <w:r w:rsidRPr="006B5C43">
        <w:rPr>
          <w:rFonts w:ascii="TH SarabunPSK" w:eastAsia="Cambria" w:hAnsi="TH SarabunPSK" w:cs="TH SarabunPSK"/>
          <w:cs/>
        </w:rPr>
        <w:t xml:space="preserve"> บาท แหล่งเงินทุน งบประมาณแผ่นดิน ปี </w:t>
      </w:r>
      <w:r w:rsidRPr="006B5C43">
        <w:rPr>
          <w:rFonts w:ascii="TH SarabunPSK" w:eastAsia="Cambria" w:hAnsi="TH SarabunPSK" w:cs="TH SarabunPSK"/>
        </w:rPr>
        <w:t>2557</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 xml:space="preserve">ระยะเวลาดำเนินการ </w:t>
      </w:r>
      <w:r w:rsidRPr="006B5C43">
        <w:rPr>
          <w:rFonts w:ascii="TH SarabunPSK" w:eastAsia="Cambria" w:hAnsi="TH SarabunPSK" w:cs="TH SarabunPSK"/>
        </w:rPr>
        <w:t>1</w:t>
      </w:r>
      <w:r w:rsidRPr="006B5C43">
        <w:rPr>
          <w:rFonts w:ascii="TH SarabunPSK" w:eastAsia="Cambria" w:hAnsi="TH SarabunPSK" w:cs="TH SarabunPSK"/>
          <w:cs/>
        </w:rPr>
        <w:t xml:space="preserve"> ปี เริ่มโครงการเมื่อ </w:t>
      </w:r>
      <w:r w:rsidRPr="006B5C43">
        <w:rPr>
          <w:rFonts w:ascii="TH SarabunPSK" w:eastAsia="Cambria" w:hAnsi="TH SarabunPSK" w:cs="TH SarabunPSK"/>
        </w:rPr>
        <w:t>1</w:t>
      </w:r>
      <w:r w:rsidRPr="006B5C43">
        <w:rPr>
          <w:rFonts w:ascii="TH SarabunPSK" w:eastAsia="Cambria" w:hAnsi="TH SarabunPSK" w:cs="TH SarabunPSK"/>
          <w:cs/>
        </w:rPr>
        <w:t xml:space="preserve"> ตุลาคม </w:t>
      </w:r>
      <w:r w:rsidRPr="006B5C43">
        <w:rPr>
          <w:rFonts w:ascii="TH SarabunPSK" w:eastAsia="Cambria" w:hAnsi="TH SarabunPSK" w:cs="TH SarabunPSK"/>
        </w:rPr>
        <w:t>2556</w:t>
      </w:r>
    </w:p>
    <w:p w:rsidR="006B5C43" w:rsidRPr="006B5C43" w:rsidRDefault="006B5C43" w:rsidP="006B5C43">
      <w:pPr>
        <w:spacing w:line="360" w:lineRule="exact"/>
        <w:rPr>
          <w:rFonts w:ascii="TH SarabunPSK" w:eastAsia="Cambria" w:hAnsi="TH SarabunPSK" w:cs="TH SarabunPSK"/>
          <w:b/>
          <w:bCs/>
        </w:rPr>
      </w:pPr>
    </w:p>
    <w:p w:rsidR="006B5C43" w:rsidRPr="00AC1AF0" w:rsidRDefault="006B5C43" w:rsidP="00AC1AF0">
      <w:pPr>
        <w:jc w:val="center"/>
        <w:rPr>
          <w:rFonts w:ascii="TH SarabunPSK" w:eastAsia="TH Sarabun New" w:hAnsi="TH SarabunPSK" w:cs="TH SarabunPSK"/>
        </w:rPr>
      </w:pPr>
      <w:r w:rsidRPr="006B5C43">
        <w:rPr>
          <w:rFonts w:ascii="TH SarabunPSK" w:eastAsia="TH Sarabun New" w:hAnsi="TH SarabunPSK" w:cs="TH SarabunPSK"/>
          <w:cs/>
        </w:rPr>
        <w:br w:type="page"/>
      </w:r>
      <w:r w:rsidRPr="006B5C43">
        <w:rPr>
          <w:rFonts w:ascii="TH SarabunPSK" w:eastAsia="Calibri" w:hAnsi="TH SarabunPSK" w:cs="TH SarabunPSK"/>
          <w:b/>
          <w:bCs/>
          <w:cs/>
        </w:rPr>
        <w:lastRenderedPageBreak/>
        <w:t>แบบฟอร์มประวัติและผลงานของอาจารย์ (</w:t>
      </w:r>
      <w:r w:rsidRPr="006B5C43">
        <w:rPr>
          <w:rFonts w:ascii="TH SarabunPSK" w:eastAsia="Calibri" w:hAnsi="TH SarabunPSK" w:cs="TH SarabunPSK"/>
          <w:b/>
          <w:bCs/>
        </w:rPr>
        <w:t>Curriculum Vitae</w:t>
      </w:r>
      <w:r w:rsidRPr="006B5C43">
        <w:rPr>
          <w:rFonts w:ascii="TH SarabunPSK" w:eastAsia="Calibri" w:hAnsi="TH SarabunPSK" w:cs="TH SarabunPSK"/>
          <w:b/>
          <w:bCs/>
          <w:cs/>
        </w:rPr>
        <w:t>)</w:t>
      </w:r>
    </w:p>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ชื่อ-สกุล ดร.ธนัชพร แสงไฟ</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199"/>
        <w:gridCol w:w="983"/>
        <w:gridCol w:w="2736"/>
      </w:tblGrid>
      <w:tr w:rsidR="006B5C43" w:rsidRPr="006B5C43" w:rsidTr="006B5C43">
        <w:tc>
          <w:tcPr>
            <w:tcW w:w="5954"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มหาวิทยาลัยวลัยลักษณ์</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สำนักวิชาเภสัชศาสตร์</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โทรศัพท์โทรสาร</w:t>
            </w:r>
          </w:p>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rPr>
              <w:t>Email</w:t>
            </w:r>
          </w:p>
        </w:tc>
        <w:tc>
          <w:tcPr>
            <w:tcW w:w="2126"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28</w:t>
            </w:r>
            <w:r w:rsidRPr="006B5C43">
              <w:rPr>
                <w:rFonts w:ascii="TH SarabunPSK" w:eastAsia="Calibri" w:hAnsi="TH SarabunPSK" w:cs="TH SarabunPSK"/>
              </w:rPr>
              <w:t>11</w:t>
            </w:r>
          </w:p>
          <w:p w:rsidR="006B5C43" w:rsidRPr="006B5C43" w:rsidRDefault="006B5C43" w:rsidP="006B5C43">
            <w:pPr>
              <w:rPr>
                <w:rFonts w:ascii="TH SarabunPSK" w:eastAsia="Calibri" w:hAnsi="TH SarabunPSK" w:cs="TH SarabunPSK"/>
              </w:rPr>
            </w:pPr>
            <w:r w:rsidRPr="006B5C43">
              <w:rPr>
                <w:rFonts w:ascii="TH SarabunPSK" w:eastAsia="Times New Roman" w:hAnsi="TH SarabunPSK" w:cs="TH SarabunPSK"/>
                <w:color w:val="000000"/>
                <w:shd w:val="clear" w:color="auto" w:fill="FFFFFF"/>
              </w:rPr>
              <w:t>075</w:t>
            </w:r>
            <w:r w:rsidRPr="006B5C43">
              <w:rPr>
                <w:rFonts w:ascii="TH SarabunPSK" w:eastAsia="Times New Roman" w:hAnsi="TH SarabunPSK" w:cs="TH SarabunPSK"/>
                <w:color w:val="000000"/>
                <w:shd w:val="clear" w:color="auto" w:fill="FFFFFF"/>
                <w:cs/>
              </w:rPr>
              <w:t>-</w:t>
            </w:r>
            <w:r w:rsidRPr="006B5C43">
              <w:rPr>
                <w:rFonts w:ascii="TH SarabunPSK" w:eastAsia="Times New Roman" w:hAnsi="TH SarabunPSK" w:cs="TH SarabunPSK"/>
                <w:color w:val="000000"/>
                <w:shd w:val="clear" w:color="auto" w:fill="FFFFFF"/>
              </w:rPr>
              <w:t>672814</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tanatchaporn</w:t>
            </w:r>
            <w:r w:rsidRPr="006B5C43">
              <w:rPr>
                <w:rFonts w:ascii="TH SarabunPSK" w:eastAsia="Calibri" w:hAnsi="TH SarabunPSK" w:cs="TH SarabunPSK"/>
                <w:cs/>
              </w:rPr>
              <w:t>.</w:t>
            </w:r>
            <w:r w:rsidRPr="006B5C43">
              <w:rPr>
                <w:rFonts w:ascii="TH SarabunPSK" w:eastAsia="Calibri" w:hAnsi="TH SarabunPSK" w:cs="TH SarabunPSK"/>
              </w:rPr>
              <w:t>sa@wu</w:t>
            </w:r>
            <w:r w:rsidRPr="006B5C43">
              <w:rPr>
                <w:rFonts w:ascii="TH SarabunPSK" w:eastAsia="Calibri" w:hAnsi="TH SarabunPSK" w:cs="TH SarabunPSK"/>
                <w:cs/>
              </w:rPr>
              <w:t>.</w:t>
            </w:r>
            <w:r w:rsidRPr="006B5C43">
              <w:rPr>
                <w:rFonts w:ascii="TH SarabunPSK" w:eastAsia="Calibri" w:hAnsi="TH SarabunPSK" w:cs="TH SarabunPSK"/>
              </w:rPr>
              <w:t>ac</w:t>
            </w:r>
            <w:r w:rsidRPr="006B5C43">
              <w:rPr>
                <w:rFonts w:ascii="TH SarabunPSK" w:eastAsia="Calibri" w:hAnsi="TH SarabunPSK" w:cs="TH SarabunPSK"/>
                <w:cs/>
              </w:rPr>
              <w:t>.</w:t>
            </w:r>
            <w:r w:rsidRPr="006B5C43">
              <w:rPr>
                <w:rFonts w:ascii="TH SarabunPSK" w:eastAsia="Calibri" w:hAnsi="TH SarabunPSK" w:cs="TH SarabunPSK"/>
              </w:rPr>
              <w:t>th</w:t>
            </w:r>
          </w:p>
        </w:tc>
      </w:tr>
    </w:tbl>
    <w:p w:rsidR="006B5C43" w:rsidRPr="006B5C43" w:rsidRDefault="006B5C43" w:rsidP="006B5C43">
      <w:pP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rPr>
      </w:pPr>
      <w:r w:rsidRPr="006B5C43">
        <w:rPr>
          <w:rFonts w:ascii="TH SarabunPSK" w:eastAsia="Calibri" w:hAnsi="TH SarabunPSK" w:cs="TH SarabunPSK"/>
          <w:b/>
          <w:bCs/>
        </w:rPr>
        <w:t>1</w:t>
      </w:r>
      <w:r w:rsidRPr="006B5C43">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4317"/>
        <w:gridCol w:w="2151"/>
      </w:tblGrid>
      <w:tr w:rsidR="006B5C43" w:rsidRPr="006B5C43" w:rsidTr="006B5C43">
        <w:tc>
          <w:tcPr>
            <w:tcW w:w="1328"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คุณวุฒิ</w:t>
            </w:r>
          </w:p>
        </w:tc>
        <w:tc>
          <w:tcPr>
            <w:tcW w:w="245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สาขาวิชา/สถาบันการศึกษา</w:t>
            </w:r>
          </w:p>
        </w:tc>
        <w:tc>
          <w:tcPr>
            <w:tcW w:w="122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1328"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 xml:space="preserve">ปรัชญาดุษฎีบัณฑิต    </w:t>
            </w:r>
          </w:p>
        </w:tc>
        <w:tc>
          <w:tcPr>
            <w:tcW w:w="245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เภสัชศาสตร์ มหาวิทยาลัยสงขลานครินทร์</w:t>
            </w:r>
          </w:p>
        </w:tc>
        <w:tc>
          <w:tcPr>
            <w:tcW w:w="122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2559</w:t>
            </w:r>
          </w:p>
        </w:tc>
      </w:tr>
      <w:tr w:rsidR="006B5C43" w:rsidRPr="006B5C43" w:rsidTr="006B5C43">
        <w:tc>
          <w:tcPr>
            <w:tcW w:w="1328"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เภสัชศาสตรบัณฑิต</w:t>
            </w:r>
          </w:p>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(เกียรตินิยมอันดับสอง)</w:t>
            </w:r>
          </w:p>
        </w:tc>
        <w:tc>
          <w:tcPr>
            <w:tcW w:w="245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เภสัชศาสตร์ มหาวิทยาลัยสงขลานครินทร์</w:t>
            </w:r>
          </w:p>
        </w:tc>
        <w:tc>
          <w:tcPr>
            <w:tcW w:w="122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2552</w:t>
            </w:r>
          </w:p>
        </w:tc>
      </w:tr>
    </w:tbl>
    <w:p w:rsidR="006B5C43" w:rsidRPr="006B5C43" w:rsidRDefault="006B5C43" w:rsidP="006B5C43">
      <w:pP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rPr>
      </w:pPr>
      <w:r w:rsidRPr="006B5C43">
        <w:rPr>
          <w:rFonts w:ascii="TH SarabunPSK" w:eastAsia="Calibri" w:hAnsi="TH SarabunPSK" w:cs="TH SarabunPSK"/>
          <w:b/>
          <w:bCs/>
        </w:rPr>
        <w:t>2</w:t>
      </w:r>
      <w:r w:rsidRPr="006B5C43">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 xml:space="preserve">อาจารย์ </w:t>
            </w:r>
            <w:r w:rsidRPr="006B5C43">
              <w:rPr>
                <w:rFonts w:ascii="TH SarabunPSK" w:eastAsia="TH Sarabun New" w:hAnsi="TH SarabunPSK" w:cs="TH SarabunPSK"/>
                <w:cs/>
              </w:rPr>
              <w:t xml:space="preserve">สำนักวิชาเภสัชศาสตร์ </w:t>
            </w:r>
            <w:r w:rsidRPr="006B5C43">
              <w:rPr>
                <w:rFonts w:ascii="TH SarabunPSK" w:eastAsia="Calibri" w:hAnsi="TH SarabunPSK" w:cs="TH SarabunPSK"/>
                <w:cs/>
              </w:rPr>
              <w:t>มหาวิทยาลัยวลัยลักษณ์</w:t>
            </w:r>
          </w:p>
        </w:tc>
        <w:tc>
          <w:tcPr>
            <w:tcW w:w="1221"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2560-ปัจจุบัน</w:t>
            </w:r>
          </w:p>
        </w:tc>
      </w:tr>
      <w:tr w:rsidR="006B5C43" w:rsidRPr="006B5C43" w:rsidTr="006B5C43">
        <w:tc>
          <w:tcPr>
            <w:tcW w:w="3779"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 xml:space="preserve">อาจารย์ </w:t>
            </w:r>
            <w:r w:rsidRPr="006B5C43">
              <w:rPr>
                <w:rFonts w:ascii="TH SarabunPSK" w:eastAsia="TH Sarabun New" w:hAnsi="TH SarabunPSK" w:cs="TH SarabunPSK"/>
                <w:cs/>
              </w:rPr>
              <w:t xml:space="preserve">คณะเภสัชศาสตร์ </w:t>
            </w:r>
            <w:r w:rsidRPr="006B5C43">
              <w:rPr>
                <w:rFonts w:ascii="TH SarabunPSK" w:eastAsia="Calibri" w:hAnsi="TH SarabunPSK" w:cs="TH SarabunPSK"/>
                <w:cs/>
              </w:rPr>
              <w:t>มหาวิทยาลัยอีสเทิร์นเอเชีย</w:t>
            </w:r>
          </w:p>
        </w:tc>
        <w:tc>
          <w:tcPr>
            <w:tcW w:w="1221"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rPr>
              <w:t>2559</w:t>
            </w:r>
            <w:r w:rsidRPr="006B5C43">
              <w:rPr>
                <w:rFonts w:ascii="TH SarabunPSK" w:eastAsia="Calibri" w:hAnsi="TH SarabunPSK" w:cs="TH SarabunPSK"/>
                <w:cs/>
              </w:rPr>
              <w:t>-2560</w:t>
            </w:r>
          </w:p>
        </w:tc>
      </w:tr>
    </w:tbl>
    <w:p w:rsidR="006B5C43" w:rsidRPr="006B5C43" w:rsidRDefault="006B5C43" w:rsidP="006B5C43">
      <w:pP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rPr>
      </w:pPr>
      <w:r w:rsidRPr="006B5C43">
        <w:rPr>
          <w:rFonts w:ascii="TH SarabunPSK" w:eastAsia="Calibri" w:hAnsi="TH SarabunPSK" w:cs="TH SarabunPSK"/>
          <w:b/>
          <w:bCs/>
        </w:rPr>
        <w:t>3</w:t>
      </w:r>
      <w:r w:rsidRPr="006B5C43">
        <w:rPr>
          <w:rFonts w:ascii="TH SarabunPSK" w:eastAsia="Calibri" w:hAnsi="TH SarabunPSK" w:cs="TH SarabunPSK"/>
          <w:b/>
          <w:bCs/>
          <w:cs/>
        </w:rPr>
        <w:t xml:space="preserve">. ความเชี่ยวชาญ </w:t>
      </w:r>
    </w:p>
    <w:p w:rsidR="006B5C43" w:rsidRPr="006B5C43" w:rsidRDefault="006B5C43" w:rsidP="00EE6D71">
      <w:pPr>
        <w:numPr>
          <w:ilvl w:val="0"/>
          <w:numId w:val="96"/>
        </w:numPr>
        <w:rPr>
          <w:rFonts w:ascii="TH SarabunPSK" w:eastAsia="Calibri" w:hAnsi="TH SarabunPSK" w:cs="TH SarabunPSK"/>
        </w:rPr>
      </w:pPr>
      <w:r w:rsidRPr="006B5C43">
        <w:rPr>
          <w:rFonts w:ascii="TH SarabunPSK" w:eastAsia="TH Sarabun New" w:hAnsi="TH SarabunPSK" w:cs="TH SarabunPSK"/>
        </w:rPr>
        <w:t xml:space="preserve">Pharmaceutical analysis </w:t>
      </w:r>
    </w:p>
    <w:p w:rsidR="006B5C43" w:rsidRPr="006B5C43" w:rsidRDefault="006B5C43" w:rsidP="00EE6D71">
      <w:pPr>
        <w:numPr>
          <w:ilvl w:val="0"/>
          <w:numId w:val="96"/>
        </w:numPr>
        <w:rPr>
          <w:rFonts w:ascii="TH SarabunPSK" w:eastAsia="TH Sarabun New" w:hAnsi="TH SarabunPSK" w:cs="TH SarabunPSK"/>
        </w:rPr>
      </w:pPr>
      <w:r w:rsidRPr="006B5C43">
        <w:rPr>
          <w:rFonts w:ascii="TH SarabunPSK" w:eastAsia="TH Sarabun New" w:hAnsi="TH SarabunPSK" w:cs="TH SarabunPSK"/>
        </w:rPr>
        <w:t xml:space="preserve">Polyelectrolyte complex for pharmaceutical application </w:t>
      </w:r>
    </w:p>
    <w:p w:rsidR="006B5C43" w:rsidRPr="006B5C43" w:rsidRDefault="006B5C43" w:rsidP="00EE6D71">
      <w:pPr>
        <w:numPr>
          <w:ilvl w:val="0"/>
          <w:numId w:val="96"/>
        </w:numPr>
        <w:rPr>
          <w:rFonts w:ascii="TH SarabunPSK" w:eastAsia="TH Sarabun New" w:hAnsi="TH SarabunPSK" w:cs="TH SarabunPSK"/>
        </w:rPr>
      </w:pPr>
      <w:r w:rsidRPr="006B5C43">
        <w:rPr>
          <w:rFonts w:ascii="TH SarabunPSK" w:eastAsia="TH Sarabun New" w:hAnsi="TH SarabunPSK" w:cs="TH SarabunPSK"/>
        </w:rPr>
        <w:t>Thermo</w:t>
      </w:r>
      <w:r w:rsidRPr="006B5C43">
        <w:rPr>
          <w:rFonts w:ascii="TH SarabunPSK" w:eastAsia="TH Sarabun New" w:hAnsi="TH SarabunPSK" w:cs="TH SarabunPSK"/>
          <w:cs/>
        </w:rPr>
        <w:t>-</w:t>
      </w:r>
      <w:r w:rsidRPr="006B5C43">
        <w:rPr>
          <w:rFonts w:ascii="TH SarabunPSK" w:eastAsia="TH Sarabun New" w:hAnsi="TH SarabunPSK" w:cs="TH SarabunPSK"/>
        </w:rPr>
        <w:t>responsive biopolymers for drug delivery system</w:t>
      </w:r>
    </w:p>
    <w:p w:rsidR="006B5C43" w:rsidRPr="006B5C43" w:rsidRDefault="006B5C43" w:rsidP="006B5C43">
      <w:pPr>
        <w:ind w:firstLine="720"/>
        <w:rPr>
          <w:rFonts w:ascii="TH SarabunPSK" w:eastAsia="Calibri" w:hAnsi="TH SarabunPSK" w:cs="TH SarabunPSK"/>
          <w:cs/>
        </w:rPr>
      </w:pPr>
    </w:p>
    <w:p w:rsidR="006B5C43" w:rsidRPr="006B5C43" w:rsidRDefault="00565BC2" w:rsidP="006B5C43">
      <w:pPr>
        <w:spacing w:line="360" w:lineRule="exact"/>
        <w:rPr>
          <w:rFonts w:ascii="TH SarabunPSK" w:eastAsia="Calibri" w:hAnsi="TH SarabunPSK" w:cs="TH SarabunPSK"/>
          <w:b/>
          <w:bCs/>
        </w:rPr>
      </w:pPr>
      <w:r>
        <w:rPr>
          <w:rFonts w:ascii="TH Sarabun New" w:eastAsia="TH Sarabun New" w:hAnsi="TH Sarabun New" w:cs="TH Sarabun New"/>
          <w:noProof/>
        </w:rPr>
        <mc:AlternateContent>
          <mc:Choice Requires="wps">
            <w:drawing>
              <wp:anchor distT="0" distB="0" distL="114300" distR="114300" simplePos="0" relativeHeight="251645952" behindDoc="0" locked="0" layoutInCell="1" allowOverlap="1">
                <wp:simplePos x="0" y="0"/>
                <wp:positionH relativeFrom="column">
                  <wp:posOffset>394970</wp:posOffset>
                </wp:positionH>
                <wp:positionV relativeFrom="paragraph">
                  <wp:posOffset>210820</wp:posOffset>
                </wp:positionV>
                <wp:extent cx="257175" cy="352425"/>
                <wp:effectExtent l="0" t="0" r="0" b="9525"/>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097" w:rsidRDefault="00DA6097" w:rsidP="006B5C43">
                            <w:r w:rsidRPr="009A64A1">
                              <w:rPr>
                                <w:rFonts w:ascii="TH SarabunPSK" w:eastAsia="Calibri" w:hAnsi="TH SarabunPSK" w:cs="TH SarabunPSK"/>
                                <w:b/>
                                <w:bCs/>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31.1pt;margin-top:16.6pt;width:20.25pt;height:2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" filled="f" stroked="f">
                <v:path arrowok="t"/>
                <v:textbox>
                  <w:txbxContent>
                    <w:p w:rsidR="00DA6097" w:rsidRDefault="00DA6097" w:rsidP="006B5C43">
                      <w:r w:rsidRPr="009A64A1">
                        <w:rPr>
                          <w:rFonts w:ascii="TH SarabunPSK" w:eastAsia="Calibri" w:hAnsi="TH SarabunPSK" w:cs="TH SarabunPSK"/>
                          <w:b/>
                          <w:bCs/>
                        </w:rPr>
                        <w:sym w:font="Wingdings 2" w:char="F050"/>
                      </w:r>
                    </w:p>
                  </w:txbxContent>
                </v:textbox>
              </v:shape>
            </w:pict>
          </mc:Fallback>
        </mc:AlternateContent>
      </w:r>
      <w:r w:rsidR="006B5C43" w:rsidRPr="006B5C43">
        <w:rPr>
          <w:rFonts w:ascii="TH SarabunPSK" w:eastAsia="Calibri" w:hAnsi="TH SarabunPSK" w:cs="TH SarabunPSK"/>
          <w:b/>
          <w:bCs/>
        </w:rPr>
        <w:t>4</w:t>
      </w:r>
      <w:r w:rsidR="006B5C43" w:rsidRPr="006B5C43">
        <w:rPr>
          <w:rFonts w:ascii="TH SarabunPSK" w:eastAsia="Calibri" w:hAnsi="TH SarabunPSK" w:cs="TH SarabunPSK"/>
          <w:b/>
          <w:bCs/>
          <w:cs/>
        </w:rPr>
        <w:t>. ประสบการณ์การสอน</w:t>
      </w:r>
    </w:p>
    <w:p w:rsidR="006B5C43" w:rsidRPr="006B5C43" w:rsidRDefault="006B5C43" w:rsidP="006B5C43">
      <w:pPr>
        <w:spacing w:line="360" w:lineRule="exact"/>
        <w:rPr>
          <w:rFonts w:ascii="TH SarabunPSK" w:eastAsia="Calibri" w:hAnsi="TH SarabunPSK" w:cs="TH SarabunPSK"/>
          <w:b/>
          <w:bCs/>
        </w:rPr>
      </w:pPr>
      <w:r w:rsidRPr="006B5C43">
        <w:rPr>
          <w:rFonts w:ascii="TH SarabunPSK" w:eastAsia="Calibri" w:hAnsi="TH SarabunPSK" w:cs="TH SarabunPSK"/>
          <w:b/>
          <w:bCs/>
          <w:cs/>
        </w:rPr>
        <w:tab/>
      </w:r>
      <w:r w:rsidRPr="006B5C43">
        <w:rPr>
          <w:rFonts w:ascii="TH SarabunPSK" w:eastAsia="Calibri" w:hAnsi="TH SarabunPSK" w:cs="TH SarabunPSK"/>
          <w:b/>
          <w:bCs/>
        </w:rPr>
        <w:sym w:font="Wingdings" w:char="F072"/>
      </w:r>
      <w:r w:rsidRPr="006B5C43">
        <w:rPr>
          <w:rFonts w:ascii="TH SarabunPSK" w:eastAsia="Calibri" w:hAnsi="TH SarabunPSK" w:cs="TH SarabunPSK"/>
          <w:b/>
          <w:bCs/>
          <w:cs/>
        </w:rPr>
        <w:t xml:space="preserve"> มี</w:t>
      </w:r>
      <w:r w:rsidRPr="006B5C43">
        <w:rPr>
          <w:rFonts w:ascii="TH SarabunPSK" w:eastAsia="Calibri" w:hAnsi="TH SarabunPSK" w:cs="TH SarabunPSK"/>
          <w:b/>
          <w:bCs/>
        </w:rPr>
        <w:tab/>
      </w:r>
      <w:r w:rsidRPr="006B5C43">
        <w:rPr>
          <w:rFonts w:ascii="TH SarabunPSK" w:eastAsia="Calibri" w:hAnsi="TH SarabunPSK" w:cs="TH SarabunPSK"/>
          <w:b/>
          <w:bCs/>
        </w:rPr>
        <w:tab/>
      </w:r>
      <w:r w:rsidRPr="006B5C43">
        <w:rPr>
          <w:rFonts w:ascii="TH SarabunPSK" w:eastAsia="Calibri" w:hAnsi="TH SarabunPSK" w:cs="TH SarabunPSK"/>
          <w:b/>
          <w:bCs/>
        </w:rPr>
        <w:tab/>
      </w:r>
      <w:r w:rsidRPr="006B5C43">
        <w:rPr>
          <w:rFonts w:ascii="TH SarabunPSK" w:eastAsia="Calibri" w:hAnsi="TH SarabunPSK" w:cs="TH SarabunPSK"/>
          <w:b/>
          <w:bCs/>
        </w:rPr>
        <w:sym w:font="Wingdings" w:char="F072"/>
      </w:r>
      <w:r w:rsidRPr="006B5C43">
        <w:rPr>
          <w:rFonts w:ascii="TH SarabunPSK" w:eastAsia="Calibri" w:hAnsi="TH SarabunPSK" w:cs="TH SarabunPSK"/>
          <w:b/>
          <w:bCs/>
          <w:cs/>
        </w:rPr>
        <w:t xml:space="preserve"> ไม่มี</w:t>
      </w:r>
    </w:p>
    <w:p w:rsidR="006B5C43" w:rsidRPr="006B5C43" w:rsidRDefault="006B5C43" w:rsidP="006B5C43">
      <w:pPr>
        <w:spacing w:line="360" w:lineRule="exact"/>
        <w:rPr>
          <w:rFonts w:ascii="TH SarabunPSK" w:eastAsia="Calibri" w:hAnsi="TH SarabunPSK" w:cs="TH SarabunPSK"/>
          <w:b/>
          <w:bCs/>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927"/>
        <w:gridCol w:w="1514"/>
        <w:gridCol w:w="2973"/>
        <w:gridCol w:w="838"/>
      </w:tblGrid>
      <w:tr w:rsidR="006B5C43" w:rsidRPr="006B5C43" w:rsidTr="006B5C43">
        <w:tc>
          <w:tcPr>
            <w:tcW w:w="1078" w:type="pct"/>
            <w:shd w:val="clear" w:color="auto" w:fill="D9D9D9"/>
          </w:tcPr>
          <w:p w:rsidR="006B5C43" w:rsidRPr="006B5C43" w:rsidRDefault="006B5C43" w:rsidP="006B5C43">
            <w:pPr>
              <w:spacing w:line="360" w:lineRule="exact"/>
              <w:ind w:left="-142" w:right="-106"/>
              <w:jc w:val="center"/>
              <w:rPr>
                <w:rFonts w:ascii="TH SarabunPSK" w:eastAsia="Calibri" w:hAnsi="TH SarabunPSK" w:cs="TH SarabunPSK"/>
                <w:b/>
                <w:bCs/>
                <w:cs/>
              </w:rPr>
            </w:pPr>
            <w:r w:rsidRPr="006B5C43">
              <w:rPr>
                <w:rFonts w:ascii="TH SarabunPSK" w:eastAsia="Calibri" w:hAnsi="TH SarabunPSK" w:cs="TH SarabunPSK"/>
                <w:cs/>
              </w:rPr>
              <w:t>ชื่อสถาบันการศึกษา</w:t>
            </w:r>
          </w:p>
        </w:tc>
        <w:tc>
          <w:tcPr>
            <w:tcW w:w="1042" w:type="pct"/>
            <w:shd w:val="clear" w:color="auto" w:fill="D9D9D9"/>
          </w:tcPr>
          <w:p w:rsidR="006B5C43" w:rsidRPr="006B5C43" w:rsidRDefault="006B5C43" w:rsidP="006B5C43">
            <w:pPr>
              <w:spacing w:line="360" w:lineRule="exact"/>
              <w:ind w:left="-110" w:right="-107"/>
              <w:jc w:val="center"/>
              <w:rPr>
                <w:rFonts w:ascii="TH SarabunPSK" w:eastAsia="Calibri" w:hAnsi="TH SarabunPSK" w:cs="TH SarabunPSK"/>
                <w:b/>
                <w:bCs/>
                <w:cs/>
              </w:rPr>
            </w:pPr>
            <w:r w:rsidRPr="006B5C43">
              <w:rPr>
                <w:rFonts w:ascii="TH SarabunPSK" w:eastAsia="Calibri" w:hAnsi="TH SarabunPSK" w:cs="TH SarabunPSK"/>
                <w:cs/>
              </w:rPr>
              <w:t>คณะ/สำนักวิชา/ภาควิชา</w:t>
            </w:r>
          </w:p>
        </w:tc>
        <w:tc>
          <w:tcPr>
            <w:tcW w:w="819" w:type="pct"/>
            <w:shd w:val="clear" w:color="auto" w:fill="D9D9D9"/>
          </w:tcPr>
          <w:p w:rsidR="006B5C43" w:rsidRPr="006B5C43" w:rsidRDefault="006B5C43" w:rsidP="006B5C43">
            <w:pPr>
              <w:spacing w:line="360" w:lineRule="exact"/>
              <w:ind w:left="-109" w:right="-66"/>
              <w:jc w:val="center"/>
              <w:rPr>
                <w:rFonts w:ascii="TH SarabunPSK" w:eastAsia="Calibri" w:hAnsi="TH SarabunPSK" w:cs="TH SarabunPSK"/>
                <w:b/>
                <w:bCs/>
                <w:cs/>
              </w:rPr>
            </w:pPr>
            <w:r w:rsidRPr="006B5C43">
              <w:rPr>
                <w:rFonts w:ascii="TH SarabunPSK" w:eastAsia="Calibri" w:hAnsi="TH SarabunPSK" w:cs="TH SarabunPSK"/>
                <w:cs/>
              </w:rPr>
              <w:t>สาขาวิชา/หลักสูตร</w:t>
            </w:r>
          </w:p>
        </w:tc>
        <w:tc>
          <w:tcPr>
            <w:tcW w:w="1608" w:type="pct"/>
            <w:shd w:val="clear" w:color="auto" w:fill="D9D9D9"/>
          </w:tcPr>
          <w:p w:rsidR="006B5C43" w:rsidRPr="006B5C43" w:rsidRDefault="006B5C43" w:rsidP="006B5C43">
            <w:pPr>
              <w:spacing w:line="360" w:lineRule="exact"/>
              <w:ind w:left="-150" w:right="-162"/>
              <w:jc w:val="center"/>
              <w:rPr>
                <w:rFonts w:ascii="TH SarabunPSK" w:eastAsia="Calibri" w:hAnsi="TH SarabunPSK" w:cs="TH SarabunPSK"/>
                <w:b/>
                <w:bCs/>
                <w:cs/>
              </w:rPr>
            </w:pPr>
            <w:r w:rsidRPr="006B5C43">
              <w:rPr>
                <w:rFonts w:ascii="TH SarabunPSK" w:eastAsia="Calibri" w:hAnsi="TH SarabunPSK" w:cs="TH SarabunPSK"/>
                <w:cs/>
              </w:rPr>
              <w:t>ชื่อรายวิชา</w:t>
            </w:r>
          </w:p>
        </w:tc>
        <w:tc>
          <w:tcPr>
            <w:tcW w:w="454" w:type="pct"/>
            <w:shd w:val="clear" w:color="auto" w:fill="D9D9D9"/>
          </w:tcPr>
          <w:p w:rsidR="006B5C43" w:rsidRPr="006B5C43" w:rsidRDefault="006B5C43" w:rsidP="006B5C43">
            <w:pPr>
              <w:spacing w:line="360" w:lineRule="exact"/>
              <w:ind w:left="-54" w:right="-143"/>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1078"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sz w:val="30"/>
                <w:szCs w:val="30"/>
                <w:cs/>
              </w:rPr>
            </w:pPr>
            <w:r w:rsidRPr="006B5C43">
              <w:rPr>
                <w:rFonts w:ascii="TH SarabunPSK" w:eastAsia="Calibri" w:hAnsi="TH SarabunPSK" w:cs="TH SarabunPSK"/>
                <w:sz w:val="30"/>
                <w:szCs w:val="30"/>
                <w:cs/>
              </w:rPr>
              <w:t>มหาวิทยาลัยวลัยลักษณ์</w:t>
            </w:r>
          </w:p>
        </w:tc>
        <w:tc>
          <w:tcPr>
            <w:tcW w:w="104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sz w:val="30"/>
                <w:szCs w:val="30"/>
                <w:cs/>
              </w:rPr>
            </w:pPr>
            <w:r w:rsidRPr="006B5C43">
              <w:rPr>
                <w:rFonts w:ascii="TH SarabunPSK" w:eastAsia="Calibri" w:hAnsi="TH SarabunPSK" w:cs="TH SarabunPSK"/>
                <w:sz w:val="30"/>
                <w:szCs w:val="30"/>
                <w:cs/>
              </w:rPr>
              <w:t>สำนักวิชาเภสัชศาสตร์</w:t>
            </w:r>
          </w:p>
        </w:tc>
        <w:tc>
          <w:tcPr>
            <w:tcW w:w="819" w:type="pct"/>
            <w:shd w:val="clear" w:color="auto" w:fill="auto"/>
          </w:tcPr>
          <w:p w:rsidR="006B5C43" w:rsidRPr="006B5C43" w:rsidRDefault="006B5C43" w:rsidP="006B5C43">
            <w:pPr>
              <w:ind w:right="-107"/>
              <w:rPr>
                <w:rFonts w:ascii="TH SarabunPSK" w:eastAsia="Calibri" w:hAnsi="TH SarabunPSK" w:cs="TH SarabunPSK"/>
                <w:sz w:val="30"/>
                <w:szCs w:val="30"/>
                <w:cs/>
              </w:rPr>
            </w:pPr>
            <w:r w:rsidRPr="006B5C43">
              <w:rPr>
                <w:rFonts w:ascii="TH SarabunPSK" w:eastAsia="Calibri" w:hAnsi="TH SarabunPSK" w:cs="TH SarabunPSK"/>
                <w:sz w:val="30"/>
                <w:szCs w:val="30"/>
                <w:cs/>
              </w:rPr>
              <w:t>วิทยาการด้านยาและเครื่องสำอาง / วิทยาศาสตรมหาบัณฑิต</w:t>
            </w:r>
          </w:p>
        </w:tc>
        <w:tc>
          <w:tcPr>
            <w:tcW w:w="1608" w:type="pct"/>
            <w:shd w:val="clear" w:color="auto" w:fill="auto"/>
          </w:tcPr>
          <w:p w:rsidR="006B5C43" w:rsidRPr="006B5C43" w:rsidRDefault="006B5C43" w:rsidP="006B5C43">
            <w:pPr>
              <w:spacing w:line="360" w:lineRule="exact"/>
              <w:rPr>
                <w:rFonts w:ascii="TH SarabunPSK" w:eastAsia="TH Sarabun New" w:hAnsi="TH SarabunPSK" w:cs="TH SarabunPSK"/>
                <w:sz w:val="30"/>
                <w:szCs w:val="30"/>
              </w:rPr>
            </w:pPr>
            <w:r w:rsidRPr="006B5C43">
              <w:rPr>
                <w:rFonts w:ascii="TH SarabunPSK" w:eastAsia="TH Sarabun New" w:hAnsi="TH SarabunPSK" w:cs="TH SarabunPSK"/>
                <w:sz w:val="30"/>
                <w:szCs w:val="30"/>
              </w:rPr>
              <w:t>PMS</w:t>
            </w:r>
            <w:r w:rsidRPr="006B5C43">
              <w:rPr>
                <w:rFonts w:ascii="TH SarabunPSK" w:eastAsia="TH Sarabun New" w:hAnsi="TH SarabunPSK" w:cs="TH SarabunPSK"/>
                <w:sz w:val="30"/>
                <w:szCs w:val="30"/>
                <w:cs/>
              </w:rPr>
              <w:t>-</w:t>
            </w:r>
            <w:r w:rsidRPr="006B5C43">
              <w:rPr>
                <w:rFonts w:ascii="TH SarabunPSK" w:eastAsia="TH Sarabun New" w:hAnsi="TH SarabunPSK" w:cs="TH SarabunPSK"/>
                <w:sz w:val="30"/>
                <w:szCs w:val="30"/>
              </w:rPr>
              <w:t>632 Pharmaceutical polymers</w:t>
            </w:r>
          </w:p>
          <w:p w:rsidR="006B5C43" w:rsidRPr="006B5C43" w:rsidRDefault="006B5C43" w:rsidP="006B5C43">
            <w:pPr>
              <w:spacing w:line="360" w:lineRule="exact"/>
              <w:rPr>
                <w:rFonts w:ascii="TH SarabunPSK" w:eastAsia="Calibri" w:hAnsi="TH SarabunPSK" w:cs="TH SarabunPSK"/>
                <w:sz w:val="30"/>
                <w:szCs w:val="30"/>
                <w:cs/>
              </w:rPr>
            </w:pPr>
          </w:p>
        </w:tc>
        <w:tc>
          <w:tcPr>
            <w:tcW w:w="454"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sz w:val="30"/>
                <w:szCs w:val="30"/>
                <w:cs/>
              </w:rPr>
            </w:pPr>
            <w:r w:rsidRPr="006B5C43">
              <w:rPr>
                <w:rFonts w:ascii="TH SarabunPSK" w:eastAsia="Calibri" w:hAnsi="TH SarabunPSK" w:cs="TH SarabunPSK"/>
                <w:sz w:val="30"/>
                <w:szCs w:val="30"/>
              </w:rPr>
              <w:t>2560</w:t>
            </w:r>
            <w:r w:rsidRPr="006B5C43">
              <w:rPr>
                <w:rFonts w:ascii="TH SarabunPSK" w:eastAsia="Calibri" w:hAnsi="TH SarabunPSK" w:cs="TH SarabunPSK"/>
                <w:sz w:val="30"/>
                <w:szCs w:val="30"/>
                <w:cs/>
              </w:rPr>
              <w:t>-ปัจจุบัน</w:t>
            </w:r>
          </w:p>
        </w:tc>
      </w:tr>
    </w:tbl>
    <w:p w:rsidR="006B5C43" w:rsidRDefault="006B5C43" w:rsidP="006B5C43">
      <w:pPr>
        <w:spacing w:line="360" w:lineRule="exact"/>
        <w:rPr>
          <w:rFonts w:ascii="TH SarabunPSK" w:eastAsia="Calibri" w:hAnsi="TH SarabunPSK" w:cs="TH SarabunPSK"/>
          <w:b/>
          <w:bCs/>
        </w:rPr>
      </w:pPr>
    </w:p>
    <w:p w:rsidR="00157EC6" w:rsidRDefault="00157EC6" w:rsidP="006B5C43">
      <w:pPr>
        <w:spacing w:line="360" w:lineRule="exact"/>
        <w:rPr>
          <w:rFonts w:ascii="TH SarabunPSK" w:eastAsia="Calibri" w:hAnsi="TH SarabunPSK" w:cs="TH SarabunPSK"/>
          <w:b/>
          <w:bCs/>
        </w:rPr>
      </w:pPr>
    </w:p>
    <w:p w:rsidR="00157EC6" w:rsidRPr="006B5C43" w:rsidRDefault="00157EC6" w:rsidP="006B5C43">
      <w:pPr>
        <w:spacing w:line="360" w:lineRule="exact"/>
        <w:rPr>
          <w:rFonts w:ascii="TH SarabunPSK" w:eastAsia="Calibri" w:hAnsi="TH SarabunPSK" w:cs="TH SarabunPSK"/>
          <w:b/>
          <w:bCs/>
        </w:rPr>
      </w:pPr>
    </w:p>
    <w:p w:rsidR="006B5C43" w:rsidRPr="006B5C43" w:rsidRDefault="006B5C43" w:rsidP="006B5C43">
      <w:pPr>
        <w:spacing w:line="360" w:lineRule="exact"/>
        <w:rPr>
          <w:rFonts w:ascii="TH SarabunPSK" w:eastAsia="Calibri" w:hAnsi="TH SarabunPSK" w:cs="TH SarabunPSK"/>
          <w:b/>
          <w:bCs/>
        </w:rPr>
      </w:pPr>
      <w:r w:rsidRPr="006B5C43">
        <w:rPr>
          <w:rFonts w:ascii="TH SarabunPSK" w:eastAsia="Calibri" w:hAnsi="TH SarabunPSK" w:cs="TH SarabunPSK"/>
          <w:b/>
          <w:bCs/>
        </w:rPr>
        <w:t>5</w:t>
      </w:r>
      <w:r w:rsidRPr="006B5C43">
        <w:rPr>
          <w:rFonts w:ascii="TH SarabunPSK" w:eastAsia="Calibri" w:hAnsi="TH SarabunPSK" w:cs="TH SarabunPSK"/>
          <w:b/>
          <w:bCs/>
          <w:cs/>
        </w:rPr>
        <w:t xml:space="preserve">. ผลงานทางวิชาการย้อนหลัง 5 ปี </w:t>
      </w:r>
      <w:r w:rsidRPr="006B5C43">
        <w:rPr>
          <w:rFonts w:ascii="TH SarabunPSK" w:eastAsia="Calibri" w:hAnsi="TH SarabunPSK" w:cs="TH SarabunPSK"/>
          <w:cs/>
        </w:rPr>
        <w:t>(ที่ไม่ใช่ส่วนหนึ่งของการศึกษาเพื่อรับปริญญา)</w:t>
      </w:r>
    </w:p>
    <w:p w:rsidR="006B5C43" w:rsidRPr="006B5C43" w:rsidRDefault="006B5C43" w:rsidP="006B5C43">
      <w:pPr>
        <w:spacing w:line="360" w:lineRule="exact"/>
        <w:ind w:firstLine="360"/>
        <w:jc w:val="thaiDistribute"/>
        <w:rPr>
          <w:rFonts w:ascii="TH SarabunPSK" w:eastAsia="Calibri" w:hAnsi="TH SarabunPSK" w:cs="TH SarabunPSK"/>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1 </w:t>
      </w:r>
      <w:r w:rsidRPr="006B5C43">
        <w:rPr>
          <w:rFonts w:ascii="TH SarabunPSK" w:eastAsia="Calibri" w:hAnsi="TH SarabunPSK" w:cs="TH SarabunPSK"/>
          <w:b/>
          <w:bCs/>
          <w:cs/>
        </w:rPr>
        <w:t>บทความวิจัย (</w:t>
      </w:r>
      <w:r w:rsidRPr="006B5C43">
        <w:rPr>
          <w:rFonts w:ascii="TH SarabunPSK" w:eastAsia="Calibri" w:hAnsi="TH SarabunPSK" w:cs="TH SarabunPSK"/>
          <w:cs/>
        </w:rPr>
        <w:t xml:space="preserve">เขียนรูปแบบบรรณานุกรมของมหาวิทยาลัยตามระบบ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EE6D71">
      <w:pPr>
        <w:numPr>
          <w:ilvl w:val="0"/>
          <w:numId w:val="97"/>
        </w:numPr>
        <w:spacing w:line="360" w:lineRule="exact"/>
        <w:ind w:left="360"/>
        <w:jc w:val="thaiDistribute"/>
        <w:rPr>
          <w:rFonts w:ascii="TH SarabunPSK" w:eastAsia="TH Sarabun New" w:hAnsi="TH SarabunPSK" w:cs="TH SarabunPSK"/>
          <w:color w:val="222222"/>
          <w:shd w:val="clear" w:color="auto" w:fill="FFFFFF"/>
        </w:rPr>
      </w:pPr>
      <w:r w:rsidRPr="006B5C43">
        <w:rPr>
          <w:rFonts w:ascii="TH SarabunPSK" w:eastAsia="TH Sarabun New" w:hAnsi="TH SarabunPSK" w:cs="TH SarabunPSK"/>
          <w:color w:val="222222"/>
          <w:shd w:val="clear" w:color="auto" w:fill="FFFFFF"/>
        </w:rPr>
        <w:lastRenderedPageBreak/>
        <w:t>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Tantishaiyakul, V</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Sangfai,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Ouiyangkul, P</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Li, L</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2019</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In situ mucoadhesive hydrogel based on methylcellulose</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xyloglucan for periodontitis</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Journal of Sol</w:t>
      </w:r>
      <w:r w:rsidRPr="006B5C43">
        <w:rPr>
          <w:rFonts w:ascii="TH SarabunPSK" w:eastAsia="TH Sarabun New" w:hAnsi="TH SarabunPSK" w:cs="TH SarabunPSK"/>
          <w:i/>
          <w:iCs/>
          <w:color w:val="222222"/>
          <w:shd w:val="clear" w:color="auto" w:fill="FFFFFF"/>
          <w:cs/>
        </w:rPr>
        <w:t>-</w:t>
      </w:r>
      <w:r w:rsidRPr="006B5C43">
        <w:rPr>
          <w:rFonts w:ascii="TH SarabunPSK" w:eastAsia="TH Sarabun New" w:hAnsi="TH SarabunPSK" w:cs="TH SarabunPSK"/>
          <w:i/>
          <w:iCs/>
          <w:color w:val="222222"/>
          <w:shd w:val="clear" w:color="auto" w:fill="FFFFFF"/>
        </w:rPr>
        <w:t>Gel Science and Technology</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89</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2</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531</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542</w:t>
      </w:r>
      <w:r w:rsidRPr="006B5C43">
        <w:rPr>
          <w:rFonts w:ascii="TH SarabunPSK" w:eastAsia="TH Sarabun New" w:hAnsi="TH SarabunPSK" w:cs="TH SarabunPSK"/>
          <w:color w:val="222222"/>
          <w:shd w:val="clear" w:color="auto" w:fill="FFFFFF"/>
          <w:cs/>
        </w:rPr>
        <w:t>.</w:t>
      </w:r>
    </w:p>
    <w:p w:rsidR="006B5C43" w:rsidRPr="006B5C43" w:rsidRDefault="006B5C43" w:rsidP="00EE6D71">
      <w:pPr>
        <w:numPr>
          <w:ilvl w:val="0"/>
          <w:numId w:val="97"/>
        </w:numPr>
        <w:spacing w:line="360" w:lineRule="exact"/>
        <w:ind w:left="360"/>
        <w:jc w:val="thaiDistribute"/>
        <w:rPr>
          <w:rFonts w:ascii="TH SarabunPSK" w:eastAsia="TH Sarabun New" w:hAnsi="TH SarabunPSK" w:cs="TH SarabunPSK"/>
          <w:color w:val="222222"/>
          <w:shd w:val="clear" w:color="auto" w:fill="FFFFFF"/>
        </w:rPr>
      </w:pPr>
      <w:r w:rsidRPr="006B5C43">
        <w:rPr>
          <w:rFonts w:ascii="TH SarabunPSK" w:eastAsia="TH Sarabun New" w:hAnsi="TH SarabunPSK" w:cs="TH SarabunPSK"/>
          <w:color w:val="222222"/>
          <w:shd w:val="clear" w:color="auto" w:fill="FFFFFF"/>
        </w:rPr>
        <w:t>Tantishaiyakul, V</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Ouiyangkul, P</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Wajasat, M</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Pawisat,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Sangfai, T</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2018</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A Supramolecular Gel Based on 12</w:t>
      </w:r>
      <w:r w:rsidRPr="006B5C43">
        <w:rPr>
          <w:rFonts w:ascii="Cambria Math" w:eastAsia="TH Sarabun New" w:hAnsi="Cambria Math" w:cs="Angsana New"/>
          <w:color w:val="222222"/>
          <w:shd w:val="clear" w:color="auto" w:fill="FFFFFF"/>
          <w:cs/>
        </w:rPr>
        <w:t>‐</w:t>
      </w:r>
      <w:r w:rsidRPr="006B5C43">
        <w:rPr>
          <w:rFonts w:ascii="TH SarabunPSK" w:eastAsia="TH Sarabun New" w:hAnsi="TH SarabunPSK" w:cs="TH SarabunPSK"/>
          <w:color w:val="222222"/>
          <w:shd w:val="clear" w:color="auto" w:fill="FFFFFF"/>
        </w:rPr>
        <w:t>Hydroxystearic Acid</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Virgin Coconut Oil for Injectable Drug Delivery</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European journal of lipid science and technology</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120</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10</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1800178</w:t>
      </w:r>
      <w:r w:rsidRPr="006B5C43">
        <w:rPr>
          <w:rFonts w:ascii="TH SarabunPSK" w:eastAsia="TH Sarabun New" w:hAnsi="TH SarabunPSK" w:cs="TH SarabunPSK"/>
          <w:color w:val="222222"/>
          <w:shd w:val="clear" w:color="auto" w:fill="FFFFFF"/>
          <w:cs/>
        </w:rPr>
        <w:t>.</w:t>
      </w:r>
    </w:p>
    <w:p w:rsidR="006B5C43" w:rsidRPr="006B5C43" w:rsidRDefault="006B5C43" w:rsidP="00EE6D71">
      <w:pPr>
        <w:numPr>
          <w:ilvl w:val="0"/>
          <w:numId w:val="97"/>
        </w:numPr>
        <w:spacing w:line="360" w:lineRule="exact"/>
        <w:ind w:left="360"/>
        <w:jc w:val="thaiDistribute"/>
        <w:rPr>
          <w:rFonts w:ascii="TH SarabunPSK" w:eastAsia="TH Sarabun New" w:hAnsi="TH SarabunPSK" w:cs="TH SarabunPSK"/>
          <w:color w:val="222222"/>
          <w:shd w:val="clear" w:color="auto" w:fill="FFFFFF"/>
        </w:rPr>
      </w:pPr>
      <w:r w:rsidRPr="006B5C43">
        <w:rPr>
          <w:rFonts w:ascii="TH SarabunPSK" w:eastAsia="TH Sarabun New" w:hAnsi="TH SarabunPSK" w:cs="TH SarabunPSK"/>
          <w:color w:val="222222"/>
          <w:shd w:val="clear" w:color="auto" w:fill="FFFFFF"/>
        </w:rPr>
        <w:t>Boonlai, W</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Tantishaiyakul, V</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Sangfai,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Suknuntha, K</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2018</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Thermosensitive Poloxamer 407</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xml:space="preserve">poly </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acrylic acid</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hydrogels with potential application as injectable drug delivery system</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AAPS PharmSciTech</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19</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5</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2103</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2117</w:t>
      </w:r>
      <w:r w:rsidRPr="006B5C43">
        <w:rPr>
          <w:rFonts w:ascii="TH SarabunPSK" w:eastAsia="TH Sarabun New" w:hAnsi="TH SarabunPSK" w:cs="TH SarabunPSK"/>
          <w:color w:val="222222"/>
          <w:shd w:val="clear" w:color="auto" w:fill="FFFFFF"/>
          <w:cs/>
        </w:rPr>
        <w:t>.</w:t>
      </w:r>
    </w:p>
    <w:p w:rsidR="006B5C43" w:rsidRPr="006B5C43" w:rsidRDefault="006B5C43" w:rsidP="00EE6D71">
      <w:pPr>
        <w:numPr>
          <w:ilvl w:val="0"/>
          <w:numId w:val="97"/>
        </w:numPr>
        <w:spacing w:line="360" w:lineRule="exact"/>
        <w:ind w:left="360"/>
        <w:jc w:val="thaiDistribute"/>
        <w:rPr>
          <w:rFonts w:ascii="TH SarabunPSK" w:eastAsia="TH Sarabun New" w:hAnsi="TH SarabunPSK" w:cs="TH SarabunPSK"/>
          <w:color w:val="222222"/>
          <w:shd w:val="clear" w:color="auto" w:fill="FFFFFF"/>
        </w:rPr>
      </w:pPr>
      <w:r w:rsidRPr="006B5C43">
        <w:rPr>
          <w:rFonts w:ascii="TH SarabunPSK" w:eastAsia="TH Sarabun New" w:hAnsi="TH SarabunPSK" w:cs="TH SarabunPSK"/>
          <w:color w:val="222222"/>
          <w:shd w:val="clear" w:color="auto" w:fill="FFFFFF"/>
        </w:rPr>
        <w:t>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Tantishaiyakul, V</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Sangfai,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Rugmai, S</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Soontaranon, S</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2016</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Nano</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structure, phase transition and morphology of gallic acid and xyloglucan hydrogel</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Polymer Bulletin</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73</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8</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2211</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2226</w:t>
      </w:r>
      <w:r w:rsidRPr="006B5C43">
        <w:rPr>
          <w:rFonts w:ascii="TH SarabunPSK" w:eastAsia="TH Sarabun New" w:hAnsi="TH SarabunPSK" w:cs="TH SarabunPSK"/>
          <w:color w:val="222222"/>
          <w:shd w:val="clear" w:color="auto" w:fill="FFFFFF"/>
          <w:cs/>
        </w:rPr>
        <w:t>.</w:t>
      </w:r>
    </w:p>
    <w:p w:rsidR="006B5C43" w:rsidRPr="006B5C43" w:rsidRDefault="006B5C43" w:rsidP="00EE6D71">
      <w:pPr>
        <w:numPr>
          <w:ilvl w:val="0"/>
          <w:numId w:val="97"/>
        </w:numPr>
        <w:spacing w:line="360" w:lineRule="exact"/>
        <w:ind w:left="360"/>
        <w:jc w:val="thaiDistribute"/>
        <w:rPr>
          <w:rFonts w:ascii="TH SarabunPSK" w:eastAsia="TH Sarabun New" w:hAnsi="TH SarabunPSK" w:cs="TH SarabunPSK"/>
          <w:color w:val="222222"/>
          <w:shd w:val="clear" w:color="auto" w:fill="FFFFFF"/>
        </w:rPr>
      </w:pPr>
      <w:r w:rsidRPr="006B5C43">
        <w:rPr>
          <w:rFonts w:ascii="TH SarabunPSK" w:eastAsia="TH Sarabun New" w:hAnsi="TH SarabunPSK" w:cs="TH SarabunPSK"/>
          <w:color w:val="222222"/>
          <w:shd w:val="clear" w:color="auto" w:fill="FFFFFF"/>
        </w:rPr>
        <w:t>Klaewklod, A</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Tantishaiyakul, V</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Sangfai,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Li, L</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2015</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 xml:space="preserve">Characterization of supramolecular gels based on </w:t>
      </w:r>
      <w:r w:rsidRPr="006B5C43">
        <w:rPr>
          <w:rFonts w:ascii="Calibri" w:eastAsia="TH Sarabun New" w:hAnsi="Calibri" w:cs="Calibri"/>
          <w:color w:val="222222"/>
          <w:shd w:val="clear" w:color="auto" w:fill="FFFFFF"/>
        </w:rPr>
        <w:t>β</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cyclodextrin and polyethyleneglycol and their potential use for topical drug delivery</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Materials Science and Engineering</w:t>
      </w:r>
      <w:r w:rsidRPr="006B5C43">
        <w:rPr>
          <w:rFonts w:ascii="TH SarabunPSK" w:eastAsia="TH Sarabun New" w:hAnsi="TH SarabunPSK" w:cs="TH SarabunPSK"/>
          <w:i/>
          <w:iCs/>
          <w:color w:val="222222"/>
          <w:shd w:val="clear" w:color="auto" w:fill="FFFFFF"/>
          <w:cs/>
        </w:rPr>
        <w:t xml:space="preserve">: </w:t>
      </w:r>
      <w:r w:rsidRPr="006B5C43">
        <w:rPr>
          <w:rFonts w:ascii="TH SarabunPSK" w:eastAsia="TH Sarabun New" w:hAnsi="TH SarabunPSK" w:cs="TH SarabunPSK"/>
          <w:i/>
          <w:iCs/>
          <w:color w:val="222222"/>
          <w:shd w:val="clear" w:color="auto" w:fill="FFFFFF"/>
        </w:rPr>
        <w:t>C</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50</w:t>
      </w:r>
      <w:r w:rsidRPr="006B5C43">
        <w:rPr>
          <w:rFonts w:ascii="TH SarabunPSK" w:eastAsia="TH Sarabun New" w:hAnsi="TH SarabunPSK" w:cs="TH SarabunPSK"/>
          <w:color w:val="222222"/>
          <w:shd w:val="clear" w:color="auto" w:fill="FFFFFF"/>
        </w:rPr>
        <w:t>, 242</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250</w:t>
      </w:r>
      <w:r w:rsidRPr="006B5C43">
        <w:rPr>
          <w:rFonts w:ascii="TH SarabunPSK" w:eastAsia="TH Sarabun New" w:hAnsi="TH SarabunPSK" w:cs="TH SarabunPSK"/>
          <w:color w:val="222222"/>
          <w:shd w:val="clear" w:color="auto" w:fill="FFFFFF"/>
          <w:cs/>
        </w:rPr>
        <w:t>.</w:t>
      </w:r>
    </w:p>
    <w:p w:rsidR="006B5C43" w:rsidRPr="006B5C43" w:rsidRDefault="006B5C43" w:rsidP="00EE6D71">
      <w:pPr>
        <w:numPr>
          <w:ilvl w:val="0"/>
          <w:numId w:val="97"/>
        </w:numPr>
        <w:spacing w:line="360" w:lineRule="exact"/>
        <w:ind w:left="360"/>
        <w:jc w:val="thaiDistribute"/>
        <w:rPr>
          <w:rFonts w:ascii="TH SarabunPSK" w:eastAsia="TH Sarabun New" w:hAnsi="TH SarabunPSK" w:cs="TH SarabunPSK"/>
          <w:color w:val="222222"/>
          <w:shd w:val="clear" w:color="auto" w:fill="FFFFFF"/>
        </w:rPr>
      </w:pPr>
      <w:r w:rsidRPr="006B5C43">
        <w:rPr>
          <w:rFonts w:ascii="TH SarabunPSK" w:eastAsia="TH Sarabun New" w:hAnsi="TH SarabunPSK" w:cs="TH SarabunPSK"/>
          <w:color w:val="222222"/>
          <w:shd w:val="clear" w:color="auto" w:fill="FFFFFF"/>
        </w:rPr>
        <w:t>Klaewklod, A</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Tantishaiyakul, V</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Sangfai,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Rugmai, S</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2015</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 xml:space="preserve">Chemometric and Experimental Investigations of Organogelation Based on </w:t>
      </w:r>
      <w:r w:rsidRPr="006B5C43">
        <w:rPr>
          <w:rFonts w:ascii="Calibri" w:eastAsia="TH Sarabun New" w:hAnsi="Calibri" w:cs="Calibri"/>
          <w:color w:val="222222"/>
          <w:shd w:val="clear" w:color="auto" w:fill="FFFFFF"/>
        </w:rPr>
        <w:t>β</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Cyclodextrin</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In </w:t>
      </w:r>
      <w:r w:rsidRPr="006B5C43">
        <w:rPr>
          <w:rFonts w:ascii="TH SarabunPSK" w:eastAsia="TH Sarabun New" w:hAnsi="TH SarabunPSK" w:cs="TH SarabunPSK"/>
          <w:i/>
          <w:iCs/>
          <w:color w:val="222222"/>
          <w:shd w:val="clear" w:color="auto" w:fill="FFFFFF"/>
        </w:rPr>
        <w:t>Advanced Materials Research</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Vol</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1060, pp</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133</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136</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Trans Tech Publications</w:t>
      </w:r>
      <w:r w:rsidRPr="006B5C43">
        <w:rPr>
          <w:rFonts w:ascii="TH SarabunPSK" w:eastAsia="TH Sarabun New" w:hAnsi="TH SarabunPSK" w:cs="TH SarabunPSK"/>
          <w:color w:val="222222"/>
          <w:shd w:val="clear" w:color="auto" w:fill="FFFFFF"/>
          <w:cs/>
        </w:rPr>
        <w:t>.</w:t>
      </w:r>
    </w:p>
    <w:p w:rsidR="006B5C43" w:rsidRPr="006B5C43" w:rsidRDefault="006B5C43" w:rsidP="00EE6D71">
      <w:pPr>
        <w:numPr>
          <w:ilvl w:val="0"/>
          <w:numId w:val="97"/>
        </w:numPr>
        <w:spacing w:line="360" w:lineRule="exact"/>
        <w:ind w:left="360"/>
        <w:jc w:val="thaiDistribute"/>
        <w:rPr>
          <w:rFonts w:ascii="TH SarabunPSK" w:eastAsia="Calibri" w:hAnsi="TH SarabunPSK" w:cs="TH SarabunPSK"/>
        </w:rPr>
      </w:pPr>
      <w:r w:rsidRPr="006B5C43">
        <w:rPr>
          <w:rFonts w:ascii="TH SarabunPSK" w:eastAsia="TH Sarabun New" w:hAnsi="TH SarabunPSK" w:cs="TH SarabunPSK"/>
          <w:color w:val="222222"/>
          <w:shd w:val="clear" w:color="auto" w:fill="FFFFFF"/>
        </w:rPr>
        <w:t>Hirun, 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Sangfai, T</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&amp; Tantishaiyakul, V</w:t>
      </w:r>
      <w:r w:rsidRPr="006B5C43">
        <w:rPr>
          <w:rFonts w:ascii="TH SarabunPSK" w:eastAsia="TH Sarabun New" w:hAnsi="TH SarabunPSK" w:cs="TH SarabunPSK"/>
          <w:color w:val="222222"/>
          <w:shd w:val="clear" w:color="auto" w:fill="FFFFFF"/>
          <w:cs/>
        </w:rPr>
        <w:t>. (</w:t>
      </w:r>
      <w:r w:rsidRPr="006B5C43">
        <w:rPr>
          <w:rFonts w:ascii="TH SarabunPSK" w:eastAsia="TH Sarabun New" w:hAnsi="TH SarabunPSK" w:cs="TH SarabunPSK"/>
          <w:color w:val="222222"/>
          <w:shd w:val="clear" w:color="auto" w:fill="FFFFFF"/>
        </w:rPr>
        <w:t>2015</w:t>
      </w:r>
      <w:r w:rsidRPr="006B5C43">
        <w:rPr>
          <w:rFonts w:ascii="TH SarabunPSK" w:eastAsia="TH Sarabun New" w:hAnsi="TH SarabunPSK" w:cs="TH SarabunPSK"/>
          <w:color w:val="222222"/>
          <w:shd w:val="clear" w:color="auto" w:fill="FFFFFF"/>
          <w:cs/>
        </w:rPr>
        <w:t xml:space="preserve">). </w:t>
      </w:r>
      <w:r w:rsidRPr="006B5C43">
        <w:rPr>
          <w:rFonts w:ascii="TH SarabunPSK" w:eastAsia="TH Sarabun New" w:hAnsi="TH SarabunPSK" w:cs="TH SarabunPSK"/>
          <w:color w:val="222222"/>
          <w:shd w:val="clear" w:color="auto" w:fill="FFFFFF"/>
        </w:rPr>
        <w:t>Characterization of freeze</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dried gallic acid</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xyloglucan</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Drug development and industrial pharmacy</w:t>
      </w:r>
      <w:r w:rsidRPr="006B5C43">
        <w:rPr>
          <w:rFonts w:ascii="TH SarabunPSK" w:eastAsia="TH Sarabun New" w:hAnsi="TH SarabunPSK" w:cs="TH SarabunPSK"/>
          <w:color w:val="222222"/>
          <w:shd w:val="clear" w:color="auto" w:fill="FFFFFF"/>
        </w:rPr>
        <w:t>, </w:t>
      </w:r>
      <w:r w:rsidRPr="006B5C43">
        <w:rPr>
          <w:rFonts w:ascii="TH SarabunPSK" w:eastAsia="TH Sarabun New" w:hAnsi="TH SarabunPSK" w:cs="TH SarabunPSK"/>
          <w:i/>
          <w:iCs/>
          <w:color w:val="222222"/>
          <w:shd w:val="clear" w:color="auto" w:fill="FFFFFF"/>
        </w:rPr>
        <w:t>41</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2</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 194</w:t>
      </w:r>
      <w:r w:rsidRPr="006B5C43">
        <w:rPr>
          <w:rFonts w:ascii="TH SarabunPSK" w:eastAsia="TH Sarabun New" w:hAnsi="TH SarabunPSK" w:cs="TH SarabunPSK"/>
          <w:color w:val="222222"/>
          <w:shd w:val="clear" w:color="auto" w:fill="FFFFFF"/>
          <w:cs/>
        </w:rPr>
        <w:t>-</w:t>
      </w:r>
      <w:r w:rsidRPr="006B5C43">
        <w:rPr>
          <w:rFonts w:ascii="TH SarabunPSK" w:eastAsia="TH Sarabun New" w:hAnsi="TH SarabunPSK" w:cs="TH SarabunPSK"/>
          <w:color w:val="222222"/>
          <w:shd w:val="clear" w:color="auto" w:fill="FFFFFF"/>
        </w:rPr>
        <w:t>200</w:t>
      </w:r>
      <w:r w:rsidRPr="006B5C43">
        <w:rPr>
          <w:rFonts w:ascii="TH SarabunPSK" w:eastAsia="TH Sarabun New" w:hAnsi="TH SarabunPSK" w:cs="TH SarabunPSK"/>
          <w:color w:val="222222"/>
          <w:shd w:val="clear" w:color="auto" w:fill="FFFFFF"/>
          <w:cs/>
        </w:rPr>
        <w:t>.</w:t>
      </w:r>
    </w:p>
    <w:p w:rsidR="006B5C43" w:rsidRPr="006B5C43" w:rsidRDefault="006B5C43" w:rsidP="006B5C43">
      <w:pPr>
        <w:spacing w:line="360" w:lineRule="exact"/>
        <w:ind w:firstLine="360"/>
        <w:jc w:val="thaiDistribute"/>
        <w:rPr>
          <w:rFonts w:ascii="TH SarabunPSK" w:eastAsia="Calibri" w:hAnsi="TH SarabunPSK" w:cs="TH SarabunPSK"/>
          <w:cs/>
        </w:rPr>
      </w:pPr>
    </w:p>
    <w:p w:rsidR="006B5C43" w:rsidRPr="006B5C43" w:rsidRDefault="006B5C43" w:rsidP="006B5C43">
      <w:pPr>
        <w:spacing w:line="360" w:lineRule="exact"/>
        <w:ind w:firstLine="360"/>
        <w:jc w:val="thaiDistribute"/>
        <w:rPr>
          <w:rFonts w:ascii="TH SarabunPSK" w:eastAsia="Calibri" w:hAnsi="TH SarabunPSK" w:cs="TH SarabunPSK"/>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2 </w:t>
      </w:r>
      <w:r w:rsidRPr="006B5C43">
        <w:rPr>
          <w:rFonts w:ascii="TH SarabunPSK" w:eastAsia="Calibri" w:hAnsi="TH SarabunPSK" w:cs="TH SarabunPSK"/>
          <w:b/>
          <w:bCs/>
          <w:cs/>
        </w:rPr>
        <w:t>บทความวิจัย/วิชาการที่เสนอในที่ประชุมวิชาการ (</w:t>
      </w:r>
      <w:r w:rsidRPr="006B5C43">
        <w:rPr>
          <w:rFonts w:ascii="TH SarabunPSK" w:eastAsia="Calibri" w:hAnsi="TH SarabunPSK" w:cs="TH SarabunPSK"/>
          <w:cs/>
        </w:rPr>
        <w:t>เขียนรูปแบบบรรณานุกรมของมหาวิทยาลัย</w:t>
      </w:r>
      <w:r w:rsidRPr="006B5C43">
        <w:rPr>
          <w:rFonts w:ascii="TH SarabunPSK" w:eastAsia="Calibri" w:hAnsi="TH SarabunPSK" w:cs="TH SarabunPSK"/>
          <w:cs/>
        </w:rPr>
        <w:br/>
        <w:t xml:space="preserve">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libri" w:hAnsi="TH SarabunPSK" w:cs="TH SarabunPSK"/>
          <w:b/>
          <w:bCs/>
          <w:u w:val="single"/>
          <w:cs/>
        </w:rPr>
      </w:pPr>
      <w:r w:rsidRPr="006B5C43">
        <w:rPr>
          <w:rFonts w:ascii="TH SarabunPSK" w:eastAsia="Calibri" w:hAnsi="TH SarabunPSK" w:cs="TH SarabunPSK"/>
          <w:cs/>
        </w:rPr>
        <w:t>ไม่มี</w:t>
      </w:r>
    </w:p>
    <w:p w:rsidR="006B5C43" w:rsidRPr="006B5C43" w:rsidRDefault="006B5C43" w:rsidP="006B5C43">
      <w:pPr>
        <w:spacing w:line="360" w:lineRule="exact"/>
        <w:ind w:firstLine="360"/>
        <w:jc w:val="thaiDistribute"/>
        <w:rPr>
          <w:rFonts w:ascii="TH SarabunPSK" w:eastAsia="Calibri" w:hAnsi="TH SarabunPSK" w:cs="TH SarabunPSK"/>
          <w:b/>
          <w:bCs/>
          <w:u w:val="single"/>
        </w:rPr>
      </w:pPr>
    </w:p>
    <w:p w:rsidR="006B5C43" w:rsidRPr="006B5C43" w:rsidRDefault="006B5C43" w:rsidP="006B5C43">
      <w:pPr>
        <w:spacing w:line="360" w:lineRule="exact"/>
        <w:ind w:firstLine="360"/>
        <w:jc w:val="thaiDistribute"/>
        <w:rPr>
          <w:rFonts w:ascii="TH SarabunPSK" w:eastAsia="Calibri" w:hAnsi="TH SarabunPSK" w:cs="TH SarabunPSK"/>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3 </w:t>
      </w:r>
      <w:r w:rsidRPr="006B5C43">
        <w:rPr>
          <w:rFonts w:ascii="TH SarabunPSK" w:eastAsia="Calibri" w:hAnsi="TH SarabunPSK" w:cs="TH SarabunPSK"/>
          <w:b/>
          <w:bCs/>
          <w:cs/>
        </w:rPr>
        <w:t>บทความทางวิชาการ (</w:t>
      </w:r>
      <w:r w:rsidRPr="006B5C43">
        <w:rPr>
          <w:rFonts w:ascii="TH SarabunPSK" w:eastAsia="Calibri" w:hAnsi="TH SarabunPSK" w:cs="TH SarabunPSK"/>
          <w:cs/>
        </w:rPr>
        <w:t xml:space="preserve">เขียนรูปแบบบรรณานุกรมของมหาวิทยาลัยตามระบบ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libri" w:hAnsi="TH SarabunPSK" w:cs="TH SarabunPSK"/>
        </w:rPr>
      </w:pPr>
    </w:p>
    <w:p w:rsidR="006B5C43" w:rsidRPr="006B5C43" w:rsidRDefault="006B5C43" w:rsidP="006B5C43">
      <w:pPr>
        <w:spacing w:line="360" w:lineRule="exact"/>
        <w:ind w:firstLine="360"/>
        <w:jc w:val="thaiDistribute"/>
        <w:rPr>
          <w:rFonts w:ascii="TH SarabunPSK" w:eastAsia="Calibri" w:hAnsi="TH SarabunPSK" w:cs="TH SarabunPSK"/>
          <w:b/>
          <w:bCs/>
          <w:u w:val="single"/>
          <w:cs/>
        </w:rPr>
      </w:pPr>
      <w:r w:rsidRPr="006B5C43">
        <w:rPr>
          <w:rFonts w:ascii="TH SarabunPSK" w:eastAsia="Calibri" w:hAnsi="TH SarabunPSK" w:cs="TH SarabunPSK"/>
          <w:cs/>
        </w:rPr>
        <w:t>ไม่มี</w:t>
      </w:r>
    </w:p>
    <w:p w:rsidR="006B5C43" w:rsidRPr="006B5C43" w:rsidRDefault="006B5C43" w:rsidP="006B5C43">
      <w:pPr>
        <w:spacing w:line="360" w:lineRule="exact"/>
        <w:ind w:firstLine="360"/>
        <w:jc w:val="thaiDistribute"/>
        <w:rPr>
          <w:rFonts w:ascii="TH SarabunPSK" w:eastAsia="Calibri" w:hAnsi="TH SarabunPSK" w:cs="TH SarabunPSK"/>
          <w:b/>
          <w:bCs/>
          <w:u w:val="single"/>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4 </w:t>
      </w:r>
      <w:r w:rsidRPr="006B5C43">
        <w:rPr>
          <w:rFonts w:ascii="TH SarabunPSK" w:eastAsia="Calibri" w:hAnsi="TH SarabunPSK" w:cs="TH SarabunPSK"/>
          <w:b/>
          <w:bCs/>
          <w:cs/>
        </w:rPr>
        <w:t>หนังสือ/ตำรา/เอกสารการสอน (</w:t>
      </w:r>
      <w:r w:rsidRPr="006B5C43">
        <w:rPr>
          <w:rFonts w:ascii="TH SarabunPSK" w:eastAsia="Calibri" w:hAnsi="TH SarabunPSK" w:cs="TH SarabunPSK"/>
          <w:cs/>
        </w:rPr>
        <w:t xml:space="preserve">เขียนรูปแบบบรรณานุกรมของมหาวิทยาลัยตามระบบ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6B5C43" w:rsidRPr="006B5C43" w:rsidRDefault="006B5C43" w:rsidP="006B5C43">
      <w:pPr>
        <w:spacing w:line="360" w:lineRule="exact"/>
        <w:ind w:firstLine="360"/>
        <w:rPr>
          <w:rFonts w:ascii="TH SarabunPSK" w:eastAsia="Calibri" w:hAnsi="TH SarabunPSK" w:cs="TH SarabunPSK"/>
        </w:rPr>
      </w:pPr>
    </w:p>
    <w:p w:rsidR="006B5C43" w:rsidRPr="006B5C43" w:rsidRDefault="006B5C43" w:rsidP="006B5C43">
      <w:pPr>
        <w:spacing w:line="360" w:lineRule="exact"/>
        <w:ind w:firstLine="360"/>
        <w:rPr>
          <w:rFonts w:ascii="TH SarabunPSK" w:eastAsia="Calibri" w:hAnsi="TH SarabunPSK" w:cs="TH SarabunPSK"/>
          <w:b/>
          <w:bCs/>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5 </w:t>
      </w:r>
      <w:r w:rsidRPr="006B5C43">
        <w:rPr>
          <w:rFonts w:ascii="TH SarabunPSK" w:eastAsia="Calibri" w:hAnsi="TH SarabunPSK" w:cs="TH SarabunPSK"/>
          <w:b/>
          <w:bCs/>
          <w:cs/>
        </w:rPr>
        <w:t xml:space="preserve">สิทธิบัตร </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6B5C43" w:rsidRPr="006B5C43" w:rsidRDefault="006B5C43" w:rsidP="006B5C43">
      <w:pPr>
        <w:spacing w:line="360" w:lineRule="exact"/>
        <w:ind w:firstLine="360"/>
        <w:rPr>
          <w:rFonts w:ascii="TH SarabunPSK" w:eastAsia="Calibri" w:hAnsi="TH SarabunPSK" w:cs="TH SarabunPSK"/>
        </w:rPr>
      </w:pPr>
    </w:p>
    <w:p w:rsidR="006B5C43" w:rsidRPr="006B5C43" w:rsidRDefault="006B5C43" w:rsidP="006B5C43">
      <w:pPr>
        <w:spacing w:line="360" w:lineRule="exact"/>
        <w:ind w:firstLine="360"/>
        <w:rPr>
          <w:rFonts w:ascii="TH SarabunPSK" w:eastAsia="Calibri" w:hAnsi="TH SarabunPSK" w:cs="TH SarabunPSK"/>
          <w:b/>
          <w:bCs/>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6 </w:t>
      </w:r>
      <w:r w:rsidRPr="006B5C43">
        <w:rPr>
          <w:rFonts w:ascii="TH SarabunPSK" w:eastAsia="Calibri" w:hAnsi="TH SarabunPSK" w:cs="TH SarabunPSK"/>
          <w:b/>
          <w:bCs/>
          <w:cs/>
        </w:rPr>
        <w:t xml:space="preserve">สิ่งประดิษฐ์ </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6B5C43" w:rsidRPr="006B5C43" w:rsidRDefault="006B5C43" w:rsidP="006B5C43">
      <w:pPr>
        <w:spacing w:line="360" w:lineRule="exact"/>
        <w:ind w:firstLine="360"/>
        <w:rPr>
          <w:rFonts w:ascii="TH SarabunPSK" w:eastAsia="Calibri" w:hAnsi="TH SarabunPSK" w:cs="TH SarabunPSK"/>
        </w:rPr>
      </w:pP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b/>
          <w:bCs/>
        </w:rPr>
        <w:t>6</w:t>
      </w:r>
      <w:r w:rsidRPr="006B5C43">
        <w:rPr>
          <w:rFonts w:ascii="TH SarabunPSK" w:eastAsia="Calibri" w:hAnsi="TH SarabunPSK" w:cs="TH SarabunPSK"/>
          <w:b/>
          <w:bCs/>
          <w:cs/>
        </w:rPr>
        <w:t>. เกียรติคุณและรางวัล</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157EC6" w:rsidRDefault="00157EC6" w:rsidP="006B5C43">
      <w:pPr>
        <w:jc w:val="center"/>
        <w:rPr>
          <w:rFonts w:ascii="TH SarabunPSK" w:eastAsia="Cambria" w:hAnsi="TH SarabunPSK" w:cs="TH SarabunPSK"/>
          <w:b/>
          <w:bCs/>
        </w:rPr>
      </w:pPr>
    </w:p>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แบบฟอร์มประวัติและผลงานของอาจารย์ (</w:t>
      </w:r>
      <w:r w:rsidRPr="006B5C43">
        <w:rPr>
          <w:rFonts w:ascii="TH SarabunPSK" w:eastAsia="Cambria" w:hAnsi="TH SarabunPSK" w:cs="TH SarabunPSK"/>
          <w:b/>
          <w:bCs/>
        </w:rPr>
        <w:t>Curriculum Vitae</w:t>
      </w:r>
      <w:r w:rsidRPr="006B5C43">
        <w:rPr>
          <w:rFonts w:ascii="TH SarabunPSK" w:eastAsia="Cambria" w:hAnsi="TH SarabunPSK" w:cs="TH SarabunPSK"/>
          <w:b/>
          <w:bCs/>
          <w:cs/>
        </w:rPr>
        <w:t>)</w:t>
      </w:r>
    </w:p>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ชื่อ-สกุล</w:t>
      </w:r>
      <w:r w:rsidRPr="006B5C43">
        <w:rPr>
          <w:rFonts w:ascii="TH SarabunPSK" w:eastAsia="Cambria" w:hAnsi="TH SarabunPSK" w:cs="TH SarabunPSK" w:hint="cs"/>
          <w:b/>
          <w:bCs/>
          <w:cs/>
        </w:rPr>
        <w:t xml:space="preserve"> </w:t>
      </w:r>
      <w:r w:rsidR="000C2AA9">
        <w:rPr>
          <w:rFonts w:ascii="TH SarabunPSK" w:eastAsia="Cambria" w:hAnsi="TH SarabunPSK" w:cs="TH SarabunPSK" w:hint="cs"/>
          <w:b/>
          <w:bCs/>
          <w:cs/>
        </w:rPr>
        <w:t>ดร.</w:t>
      </w:r>
      <w:r w:rsidRPr="006B5C43">
        <w:rPr>
          <w:rFonts w:ascii="TH SarabunPSK" w:eastAsia="Cambria" w:hAnsi="TH SarabunPSK" w:cs="TH SarabunPSK" w:hint="cs"/>
          <w:b/>
          <w:bCs/>
          <w:cs/>
        </w:rPr>
        <w:t>ธิพาพรรณ  พลายด้วง</w:t>
      </w:r>
    </w:p>
    <w:p w:rsidR="006B5C43" w:rsidRPr="006B5C43" w:rsidRDefault="006B5C43" w:rsidP="006B5C43">
      <w:pPr>
        <w:rPr>
          <w:rFonts w:ascii="TH SarabunPSK" w:eastAsia="Cambria"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582"/>
        <w:gridCol w:w="988"/>
        <w:gridCol w:w="2348"/>
      </w:tblGrid>
      <w:tr w:rsidR="006B5C43" w:rsidRPr="006B5C43" w:rsidTr="006B5C43">
        <w:tc>
          <w:tcPr>
            <w:tcW w:w="5954"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มหาวิทยาลัยวลัยลักษณ์</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สำนักวิชา</w:t>
            </w:r>
            <w:r w:rsidRPr="006B5C43">
              <w:rPr>
                <w:rFonts w:ascii="TH SarabunPSK" w:eastAsia="Cambria" w:hAnsi="TH SarabunPSK" w:cs="TH SarabunPSK" w:hint="cs"/>
                <w:cs/>
              </w:rPr>
              <w:t>เภสัชศาสตร์</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โทรศัพท์โทรสาร</w:t>
            </w:r>
          </w:p>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rPr>
              <w:t>Email</w:t>
            </w:r>
          </w:p>
        </w:tc>
        <w:tc>
          <w:tcPr>
            <w:tcW w:w="2126"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075</w:t>
            </w:r>
            <w:r w:rsidRPr="006B5C43">
              <w:rPr>
                <w:rFonts w:ascii="TH SarabunPSK" w:eastAsia="Cambria" w:hAnsi="TH SarabunPSK" w:cs="TH SarabunPSK" w:hint="cs"/>
                <w:cs/>
              </w:rPr>
              <w:t>-67</w:t>
            </w:r>
            <w:r w:rsidRPr="006B5C43">
              <w:rPr>
                <w:rFonts w:ascii="TH SarabunPSK" w:eastAsia="Cambria" w:hAnsi="TH SarabunPSK" w:cs="TH SarabunPSK"/>
                <w:cs/>
              </w:rPr>
              <w:t>2847</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075</w:t>
            </w:r>
            <w:r w:rsidRPr="006B5C43">
              <w:rPr>
                <w:rFonts w:ascii="TH SarabunPSK" w:eastAsia="Cambria" w:hAnsi="TH SarabunPSK" w:cs="TH SarabunPSK"/>
                <w:cs/>
              </w:rPr>
              <w:t>-</w:t>
            </w:r>
            <w:r w:rsidRPr="006B5C43">
              <w:rPr>
                <w:rFonts w:ascii="TH SarabunPSK" w:eastAsia="Cambria" w:hAnsi="TH SarabunPSK" w:cs="TH SarabunPSK"/>
              </w:rPr>
              <w:t>672814</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Thipapun</w:t>
            </w:r>
            <w:r w:rsidRPr="006B5C43">
              <w:rPr>
                <w:rFonts w:ascii="TH SarabunPSK" w:eastAsia="Cambria" w:hAnsi="TH SarabunPSK" w:cs="TH SarabunPSK"/>
                <w:cs/>
              </w:rPr>
              <w:t>.</w:t>
            </w:r>
            <w:r w:rsidRPr="006B5C43">
              <w:rPr>
                <w:rFonts w:ascii="TH SarabunPSK" w:eastAsia="Cambria" w:hAnsi="TH SarabunPSK" w:cs="TH SarabunPSK"/>
              </w:rPr>
              <w:t>pl@wu</w:t>
            </w:r>
            <w:r w:rsidRPr="006B5C43">
              <w:rPr>
                <w:rFonts w:ascii="TH SarabunPSK" w:eastAsia="Cambria" w:hAnsi="TH SarabunPSK" w:cs="TH SarabunPSK"/>
                <w:cs/>
              </w:rPr>
              <w:t>.</w:t>
            </w:r>
            <w:r w:rsidRPr="006B5C43">
              <w:rPr>
                <w:rFonts w:ascii="TH SarabunPSK" w:eastAsia="Cambria" w:hAnsi="TH SarabunPSK" w:cs="TH SarabunPSK"/>
              </w:rPr>
              <w:t>ac</w:t>
            </w:r>
            <w:r w:rsidRPr="006B5C43">
              <w:rPr>
                <w:rFonts w:ascii="TH SarabunPSK" w:eastAsia="Cambria" w:hAnsi="TH SarabunPSK" w:cs="TH SarabunPSK"/>
                <w:cs/>
              </w:rPr>
              <w:t>.</w:t>
            </w:r>
            <w:r w:rsidRPr="006B5C43">
              <w:rPr>
                <w:rFonts w:ascii="TH SarabunPSK" w:eastAsia="Cambria"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lastRenderedPageBreak/>
        <w:t>1</w:t>
      </w:r>
      <w:r w:rsidRPr="006B5C43">
        <w:rPr>
          <w:rFonts w:ascii="TH SarabunPSK" w:eastAsia="Cambria" w:hAnsi="TH SarabunPSK" w:cs="TH SarabunPSK"/>
          <w:b/>
          <w:bCs/>
          <w:cs/>
        </w:rPr>
        <w:t>. การศึกษา (เรียงลำดับจากปีล่าสุด)</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4592"/>
        <w:gridCol w:w="2151"/>
      </w:tblGrid>
      <w:tr w:rsidR="006B5C43" w:rsidRPr="006B5C43" w:rsidTr="006B5C43">
        <w:trPr>
          <w:jc w:val="center"/>
        </w:trPr>
        <w:tc>
          <w:tcPr>
            <w:tcW w:w="1172"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คุณวุฒิ</w:t>
            </w:r>
          </w:p>
        </w:tc>
        <w:tc>
          <w:tcPr>
            <w:tcW w:w="2607"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สาขาวิชา/สถาบันการศึกษา</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rPr>
          <w:jc w:val="center"/>
        </w:trPr>
        <w:tc>
          <w:tcPr>
            <w:tcW w:w="1172" w:type="pct"/>
            <w:shd w:val="clear" w:color="auto" w:fill="auto"/>
          </w:tcPr>
          <w:p w:rsidR="006B5C43" w:rsidRPr="006B5C43" w:rsidRDefault="006B5C43" w:rsidP="006B5C43">
            <w:pPr>
              <w:rPr>
                <w:rFonts w:ascii="TH SarabunPSK" w:eastAsia="Cambria" w:hAnsi="TH SarabunPSK" w:cs="TH SarabunPSK"/>
                <w:b/>
                <w:bCs/>
              </w:rPr>
            </w:pPr>
            <w:r w:rsidRPr="006B5C43">
              <w:rPr>
                <w:rFonts w:ascii="TH SarabunPSK" w:eastAsia="Times New Roman" w:hAnsi="TH SarabunPSK" w:cs="TH SarabunPSK"/>
                <w:cs/>
              </w:rPr>
              <w:t xml:space="preserve">   ปรัชญาดุษฎีบัณฑิต        </w:t>
            </w:r>
          </w:p>
        </w:tc>
        <w:tc>
          <w:tcPr>
            <w:tcW w:w="2607"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w:t>
            </w:r>
            <w:r w:rsidRPr="006B5C43">
              <w:rPr>
                <w:rFonts w:ascii="TH SarabunPSK" w:eastAsia="Times New Roman" w:hAnsi="TH SarabunPSK" w:cs="TH SarabunPSK" w:hint="cs"/>
                <w:cs/>
              </w:rPr>
              <w:t xml:space="preserve">์ </w:t>
            </w:r>
            <w:r w:rsidRPr="006B5C43">
              <w:rPr>
                <w:rFonts w:ascii="TH SarabunPSK" w:eastAsia="Times New Roman" w:hAnsi="TH SarabunPSK" w:cs="TH SarabunPSK"/>
                <w:cs/>
              </w:rPr>
              <w:t xml:space="preserve"> มหาวิทยาลัยสงขลานครินทร์</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Times New Roman" w:hAnsi="TH SarabunPSK" w:cs="TH SarabunPSK"/>
              </w:rPr>
              <w:t>2556</w:t>
            </w:r>
          </w:p>
        </w:tc>
      </w:tr>
      <w:tr w:rsidR="006B5C43" w:rsidRPr="006B5C43" w:rsidTr="006B5C43">
        <w:trPr>
          <w:jc w:val="center"/>
        </w:trPr>
        <w:tc>
          <w:tcPr>
            <w:tcW w:w="1172"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เภสัชศาสตรบัณฑิต</w:t>
            </w:r>
          </w:p>
        </w:tc>
        <w:tc>
          <w:tcPr>
            <w:tcW w:w="2607"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Times New Roman" w:hAnsi="TH SarabunPSK" w:cs="TH SarabunPSK"/>
                <w:cs/>
              </w:rPr>
              <w:t>เภสัชศาสตร</w:t>
            </w:r>
            <w:r w:rsidRPr="006B5C43">
              <w:rPr>
                <w:rFonts w:ascii="TH SarabunPSK" w:eastAsia="Times New Roman" w:hAnsi="TH SarabunPSK" w:cs="TH SarabunPSK" w:hint="cs"/>
                <w:cs/>
              </w:rPr>
              <w:t xml:space="preserve">์ </w:t>
            </w:r>
            <w:r w:rsidRPr="006B5C43">
              <w:rPr>
                <w:rFonts w:ascii="TH SarabunPSK" w:eastAsia="Times New Roman" w:hAnsi="TH SarabunPSK" w:cs="TH SarabunPSK"/>
                <w:cs/>
              </w:rPr>
              <w:t xml:space="preserve"> มหาวิทยาลัยสงขลานครินทร์</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hint="cs"/>
                <w:b/>
                <w:bCs/>
                <w:cs/>
              </w:rPr>
              <w:t>2551</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2</w:t>
      </w:r>
      <w:r w:rsidRPr="006B5C43">
        <w:rPr>
          <w:rFonts w:ascii="TH SarabunPSK" w:eastAsia="Cambria"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auto"/>
          </w:tcPr>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ตำแหน่งงาน - องค์กรหรือหน่วยงาน</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hint="cs"/>
                <w:cs/>
              </w:rPr>
              <w:t xml:space="preserve">อาจารย์ ดร. - </w:t>
            </w:r>
            <w:r w:rsidRPr="006B5C43">
              <w:rPr>
                <w:rFonts w:ascii="TH SarabunPSK" w:eastAsia="Cambria" w:hAnsi="TH SarabunPSK" w:cs="TH SarabunPSK"/>
                <w:cs/>
              </w:rPr>
              <w:t>สำนักวิชาเภสัชศาสตร์ มหาวิทยาลัยวลัยลักษณ์</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hint="cs"/>
                <w:cs/>
              </w:rPr>
              <w:t>2557</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3</w:t>
      </w:r>
      <w:r w:rsidRPr="006B5C43">
        <w:rPr>
          <w:rFonts w:ascii="TH SarabunPSK" w:eastAsia="Cambria" w:hAnsi="TH SarabunPSK" w:cs="TH SarabunPSK"/>
          <w:b/>
          <w:bCs/>
          <w:cs/>
        </w:rPr>
        <w:t xml:space="preserve">. ความเชี่ยวชาญ </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1) </w:t>
      </w:r>
      <w:r w:rsidRPr="006B5C43">
        <w:rPr>
          <w:rFonts w:ascii="TH SarabunPSK" w:eastAsia="Cambria" w:hAnsi="TH SarabunPSK" w:cs="TH SarabunPSK"/>
        </w:rPr>
        <w:t>Pharmaceutical Technology</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2) </w:t>
      </w:r>
      <w:r w:rsidRPr="006B5C43">
        <w:rPr>
          <w:rFonts w:ascii="TH SarabunPSK" w:eastAsia="Cambria" w:hAnsi="TH SarabunPSK" w:cs="TH SarabunPSK"/>
        </w:rPr>
        <w:t>Drug delivery systems</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3) </w:t>
      </w:r>
      <w:r w:rsidRPr="006B5C43">
        <w:rPr>
          <w:rFonts w:ascii="TH SarabunPSK" w:eastAsia="Cambria" w:hAnsi="TH SarabunPSK" w:cs="TH SarabunPSK"/>
        </w:rPr>
        <w:t>Cosmetic sciences</w:t>
      </w:r>
    </w:p>
    <w:p w:rsidR="006B5C43" w:rsidRPr="006B5C43" w:rsidRDefault="006B5C43" w:rsidP="006B5C43">
      <w:pPr>
        <w:ind w:firstLine="720"/>
        <w:rPr>
          <w:rFonts w:ascii="TH SarabunPSK" w:eastAsia="Cambria" w:hAnsi="TH SarabunPSK" w:cs="TH SarabunPSK"/>
          <w: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4</w:t>
      </w:r>
      <w:r w:rsidRPr="006B5C43">
        <w:rPr>
          <w:rFonts w:ascii="TH SarabunPSK" w:eastAsia="Cambria" w:hAnsi="TH SarabunPSK" w:cs="TH SarabunPSK"/>
          <w:b/>
          <w:bCs/>
          <w:cs/>
        </w:rPr>
        <w:t>. ประสบการณ์การสอน</w:t>
      </w: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cs/>
        </w:rPr>
        <w:tab/>
      </w:r>
      <w:r w:rsidRPr="006B5C43">
        <w:rPr>
          <w:rFonts w:ascii="TH SarabunPSK" w:eastAsia="Cambria" w:hAnsi="TH SarabunPSK" w:cs="TH SarabunPSK"/>
          <w:b/>
          <w:bCs/>
        </w:rPr>
        <w:sym w:font="Wingdings" w:char="F0FE"/>
      </w:r>
      <w:r w:rsidRPr="006B5C43">
        <w:rPr>
          <w:rFonts w:ascii="TH SarabunPSK" w:eastAsia="Cambria" w:hAnsi="TH SarabunPSK" w:cs="TH SarabunPSK"/>
          <w:b/>
          <w:bCs/>
          <w:cs/>
        </w:rPr>
        <w:t xml:space="preserve"> มี</w:t>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sym w:font="Wingdings" w:char="F072"/>
      </w:r>
      <w:r w:rsidRPr="006B5C43">
        <w:rPr>
          <w:rFonts w:ascii="TH SarabunPSK" w:eastAsia="Cambria" w:hAnsi="TH SarabunPSK" w:cs="TH SarabunPSK"/>
          <w:b/>
          <w:bCs/>
          <w:cs/>
        </w:rPr>
        <w:t xml:space="preserve"> ไม่มี</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063"/>
        <w:gridCol w:w="1649"/>
        <w:gridCol w:w="2701"/>
        <w:gridCol w:w="1411"/>
      </w:tblGrid>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ชื่อสถาบันการศึกษา</w:t>
            </w:r>
          </w:p>
        </w:tc>
        <w:tc>
          <w:tcPr>
            <w:tcW w:w="1092"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คณะ/สำนักวิชา/ภาควิชา</w:t>
            </w:r>
          </w:p>
        </w:tc>
        <w:tc>
          <w:tcPr>
            <w:tcW w:w="873"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สาขาวิชา/หลักสูตร</w:t>
            </w:r>
          </w:p>
        </w:tc>
        <w:tc>
          <w:tcPr>
            <w:tcW w:w="1430"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ชื่อรายวิชา</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rPr>
            </w:pPr>
            <w:r w:rsidRPr="006B5C43">
              <w:rPr>
                <w:rFonts w:ascii="TH SarabunPSK" w:eastAsia="Cambria" w:hAnsi="TH SarabunPSK" w:cs="TH SarabunPSK"/>
                <w:sz w:val="30"/>
                <w:szCs w:val="30"/>
                <w:cs/>
              </w:rPr>
              <w:t>ปี พ.ศ.</w:t>
            </w:r>
          </w:p>
        </w:tc>
      </w:tr>
      <w:tr w:rsidR="006B5C43" w:rsidRPr="006B5C43" w:rsidTr="006B5C43">
        <w:tc>
          <w:tcPr>
            <w:tcW w:w="858" w:type="pct"/>
            <w:vMerge w:val="restar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มหาวิทยาลัยวลัยลักษณ์</w:t>
            </w:r>
          </w:p>
        </w:tc>
        <w:tc>
          <w:tcPr>
            <w:tcW w:w="1092" w:type="pct"/>
            <w:vMerge w:val="restar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สำนักวิชาเภสัชศาสตร์</w:t>
            </w:r>
          </w:p>
        </w:tc>
        <w:tc>
          <w:tcPr>
            <w:tcW w:w="873" w:type="pct"/>
            <w:vMerge w:val="restar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เภสัชศาสตร์บัณฑิต</w:t>
            </w:r>
          </w:p>
        </w:tc>
        <w:tc>
          <w:tcPr>
            <w:tcW w:w="1430" w:type="pct"/>
            <w:shd w:val="clear" w:color="auto" w:fill="auto"/>
          </w:tcPr>
          <w:p w:rsidR="006B5C43" w:rsidRPr="006B5C43" w:rsidRDefault="006B5C43" w:rsidP="006B5C43">
            <w:pPr>
              <w:ind w:left="-1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เทคโนโลยีเภสัชกรรม </w:t>
            </w:r>
            <w:r w:rsidRPr="006B5C43">
              <w:rPr>
                <w:rFonts w:ascii="TH SarabunPSK" w:eastAsia="Times New Roman" w:hAnsi="TH SarabunPSK" w:cs="TH SarabunPSK"/>
                <w:sz w:val="28"/>
                <w:szCs w:val="28"/>
              </w:rPr>
              <w:t>1</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เทคโนโลยีเภสัชกรรม </w:t>
            </w:r>
            <w:r w:rsidRPr="006B5C43">
              <w:rPr>
                <w:rFonts w:ascii="TH SarabunPSK" w:eastAsia="Times New Roman" w:hAnsi="TH SarabunPSK" w:cs="TH SarabunPSK"/>
                <w:sz w:val="28"/>
                <w:szCs w:val="28"/>
              </w:rPr>
              <w:t>2</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50" w:right="-162"/>
              <w:rPr>
                <w:rFonts w:ascii="TH SarabunPSK" w:eastAsia="Cambria" w:hAnsi="TH SarabunPSK" w:cs="TH SarabunPSK"/>
                <w:sz w:val="28"/>
                <w:szCs w:val="28"/>
                <w:cs/>
              </w:rPr>
            </w:pPr>
            <w:r w:rsidRPr="006B5C43">
              <w:rPr>
                <w:rFonts w:ascii="TH SarabunPSK" w:eastAsia="Times New Roman" w:hAnsi="TH SarabunPSK" w:cs="TH SarabunPSK"/>
                <w:sz w:val="28"/>
                <w:szCs w:val="28"/>
                <w:cs/>
              </w:rPr>
              <w:t xml:space="preserve">  เทคโนโลยีเภสัชกรรม </w:t>
            </w:r>
            <w:r w:rsidRPr="006B5C43">
              <w:rPr>
                <w:rFonts w:ascii="TH SarabunPSK" w:eastAsia="Times New Roman" w:hAnsi="TH SarabunPSK" w:cs="TH SarabunPSK"/>
                <w:sz w:val="28"/>
                <w:szCs w:val="28"/>
              </w:rPr>
              <w:t>3</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50" w:right="-162"/>
              <w:rPr>
                <w:rFonts w:ascii="TH SarabunPSK" w:eastAsia="Cambria" w:hAnsi="TH SarabunPSK" w:cs="TH SarabunPSK"/>
                <w:sz w:val="28"/>
                <w:szCs w:val="28"/>
                <w:cs/>
              </w:rPr>
            </w:pPr>
            <w:r w:rsidRPr="006B5C43">
              <w:rPr>
                <w:rFonts w:ascii="TH SarabunPSK" w:eastAsia="Times New Roman" w:hAnsi="TH SarabunPSK" w:cs="TH SarabunPSK"/>
                <w:sz w:val="28"/>
                <w:szCs w:val="28"/>
                <w:cs/>
              </w:rPr>
              <w:t xml:space="preserve">  เทคโนโลยีเภสัชกรรม </w:t>
            </w:r>
            <w:r w:rsidRPr="006B5C43">
              <w:rPr>
                <w:rFonts w:ascii="TH SarabunPSK" w:eastAsia="Times New Roman" w:hAnsi="TH SarabunPSK" w:cs="TH SarabunPSK"/>
                <w:sz w:val="28"/>
                <w:szCs w:val="28"/>
              </w:rPr>
              <w:t>4</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50"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สัตวเภสัชภัณฑ์</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50"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เภสัชเวท</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50" w:right="-162"/>
              <w:rPr>
                <w:rFonts w:ascii="TH SarabunPSK" w:eastAsia="Times New Roman" w:hAnsi="TH SarabunPSK" w:cs="TH SarabunPSK"/>
                <w:sz w:val="28"/>
                <w:szCs w:val="28"/>
                <w:cs/>
              </w:rPr>
            </w:pPr>
            <w:r w:rsidRPr="006B5C43">
              <w:rPr>
                <w:rFonts w:ascii="TH SarabunPSK" w:eastAsia="Times New Roman" w:hAnsi="TH SarabunPSK" w:cs="TH SarabunPSK"/>
                <w:color w:val="000000"/>
                <w:sz w:val="28"/>
                <w:szCs w:val="28"/>
                <w:cs/>
              </w:rPr>
              <w:t xml:space="preserve">  เทคโนโลยีชีวภาพทางเภสัช</w:t>
            </w:r>
            <w:r w:rsidRPr="006B5C43">
              <w:rPr>
                <w:rFonts w:ascii="TH SarabunPSK" w:eastAsia="Times New Roman" w:hAnsi="TH SarabunPSK" w:cs="TH SarabunPSK" w:hint="cs"/>
                <w:color w:val="000000"/>
                <w:sz w:val="28"/>
                <w:szCs w:val="28"/>
                <w:cs/>
              </w:rPr>
              <w:t>กรรม</w:t>
            </w:r>
            <w:r w:rsidRPr="006B5C43">
              <w:rPr>
                <w:rFonts w:ascii="TH SarabunPSK" w:eastAsia="Times New Roman" w:hAnsi="TH SarabunPSK" w:cs="TH SarabunPSK"/>
                <w:color w:val="000000"/>
                <w:sz w:val="28"/>
                <w:szCs w:val="28"/>
                <w:cs/>
              </w:rPr>
              <w:t xml:space="preserve">    </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50"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วิทยาการเครื่องสำอาง</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bl>
    <w:p w:rsidR="006B5C43" w:rsidRPr="006B5C43" w:rsidRDefault="006B5C43" w:rsidP="006B5C43">
      <w:pPr>
        <w:rPr>
          <w:rFonts w:ascii="TH Sarabun New" w:eastAsia="TH Sarabun New" w:hAnsi="TH Sarabun New" w:cs="TH Sarabun New"/>
        </w:rPr>
      </w:pPr>
      <w:r w:rsidRPr="006B5C43">
        <w:rPr>
          <w:rFonts w:ascii="TH Sarabun New" w:eastAsia="TH Sarabun New" w:hAnsi="TH Sarabun New" w:cs="TH Sarabun New"/>
          <w:cs/>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063"/>
        <w:gridCol w:w="1649"/>
        <w:gridCol w:w="2701"/>
        <w:gridCol w:w="1411"/>
      </w:tblGrid>
      <w:tr w:rsidR="006B5C43" w:rsidRPr="006B5C43" w:rsidTr="006B5C43">
        <w:tc>
          <w:tcPr>
            <w:tcW w:w="858"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lastRenderedPageBreak/>
              <w:t>ชื่อสถาบันการศึกษา</w:t>
            </w:r>
          </w:p>
        </w:tc>
        <w:tc>
          <w:tcPr>
            <w:tcW w:w="1092"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คณะ/สำนักวิชา/ภาควิชา</w:t>
            </w:r>
          </w:p>
        </w:tc>
        <w:tc>
          <w:tcPr>
            <w:tcW w:w="873"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สาขาวิชา/หลักสูตร</w:t>
            </w:r>
          </w:p>
        </w:tc>
        <w:tc>
          <w:tcPr>
            <w:tcW w:w="1430"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ชื่อรายวิชา</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rPr>
            </w:pPr>
            <w:r w:rsidRPr="006B5C43">
              <w:rPr>
                <w:rFonts w:ascii="TH SarabunPSK" w:eastAsia="Cambria" w:hAnsi="TH SarabunPSK" w:cs="TH SarabunPSK"/>
                <w:sz w:val="30"/>
                <w:szCs w:val="30"/>
                <w:cs/>
              </w:rPr>
              <w:t>ปี พ.ศ.</w:t>
            </w:r>
          </w:p>
        </w:tc>
      </w:tr>
      <w:tr w:rsidR="006B5C43" w:rsidRPr="006B5C43" w:rsidTr="006B5C43">
        <w:tc>
          <w:tcPr>
            <w:tcW w:w="858" w:type="pct"/>
            <w:vMerge w:val="restar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มหาวิทยาลัยวลัยลักษณ์</w:t>
            </w:r>
          </w:p>
        </w:tc>
        <w:tc>
          <w:tcPr>
            <w:tcW w:w="1092" w:type="pct"/>
            <w:vMerge w:val="restar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สำนักวิชาเภสัชศาสตร์</w:t>
            </w:r>
          </w:p>
        </w:tc>
        <w:tc>
          <w:tcPr>
            <w:tcW w:w="873" w:type="pct"/>
            <w:vMerge w:val="restar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เภสัชศาสตร์บัณฑิต</w:t>
            </w:r>
          </w:p>
        </w:tc>
        <w:tc>
          <w:tcPr>
            <w:tcW w:w="1430" w:type="pct"/>
            <w:shd w:val="clear" w:color="auto" w:fill="auto"/>
          </w:tcPr>
          <w:p w:rsidR="006B5C43" w:rsidRPr="006B5C43" w:rsidRDefault="006B5C43" w:rsidP="006B5C43">
            <w:pPr>
              <w:spacing w:line="360" w:lineRule="exact"/>
              <w:ind w:left="-150"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ชีวเภสัชศาสตร์</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หน่วยการผลิตในอุตสาหกรรมยา</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โครงการพิเศษทางเภสัชกรรม</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การคุ้มครองผู้บริโภคด้านสาธารณสุขเบื้องต้น</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2557</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เภสัชกรรมจ่ายยา 1</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สัมมนาทางเภสัชศาสตร์</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2559-2562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ภาษาอังกฤษสำหรับวิชาชีพเภสัชกร</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เทคโนโลยีชีวภาพทางเภสัช กรรมขั้นสูง</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2559-2562</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spacing w:line="360" w:lineRule="exact"/>
              <w:ind w:left="-106" w:right="-162"/>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เทคโนโลยีการผลิตพฤกษเภสัชภัณฑ์</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2559-2562</w:t>
            </w:r>
          </w:p>
        </w:tc>
      </w:tr>
      <w:tr w:rsidR="006B5C43" w:rsidRPr="006B5C43" w:rsidTr="006B5C43">
        <w:tc>
          <w:tcPr>
            <w:tcW w:w="858" w:type="pct"/>
            <w:vMerge w:val="restar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มหาวิทยาลัยวลัยลักษณ์</w:t>
            </w:r>
          </w:p>
        </w:tc>
        <w:tc>
          <w:tcPr>
            <w:tcW w:w="1092" w:type="pct"/>
            <w:vMerge w:val="restar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สำนักวิชาเภสัชศาสตร์</w:t>
            </w:r>
          </w:p>
        </w:tc>
        <w:tc>
          <w:tcPr>
            <w:tcW w:w="873" w:type="pct"/>
            <w:vMerge w:val="restar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 xml:space="preserve">หลักสูตรวิทยาศาสตรมหาบัณฑิต และปรัชญาดุษฎีบัณฑิต สาขาวิทยาการด้านยาและเครื่องสำอาง </w:t>
            </w: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ทฤษฎีและหลักการพัฒนาของยาและเครื่องสำอาง</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ปัญหาพิเศษทางยาและเครื่องสำอาง</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 xml:space="preserve"> ความก้าวหน้าของวิทยาการและเทคโนโลยีเครื่องสำอาง</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ชีววัสดุศาสตร์ทางเภสัชกรรมและระบบนำส่งยา</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เทคโนโลยีเภสัชกรรมขั้นสูง</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2558-2559</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สัมมนาทางยาและเครื่องสำอาง 1</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2558-2560</w:t>
            </w:r>
          </w:p>
        </w:tc>
      </w:tr>
      <w:tr w:rsidR="006B5C43" w:rsidRPr="006B5C43" w:rsidTr="006B5C43">
        <w:tc>
          <w:tcPr>
            <w:tcW w:w="858" w:type="pct"/>
            <w:vMerge/>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30"/>
                <w:szCs w:val="30"/>
                <w:cs/>
              </w:rPr>
            </w:pPr>
          </w:p>
        </w:tc>
        <w:tc>
          <w:tcPr>
            <w:tcW w:w="1092" w:type="pct"/>
            <w:vMerge/>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30"/>
                <w:szCs w:val="30"/>
                <w:cs/>
              </w:rPr>
            </w:pPr>
          </w:p>
        </w:tc>
        <w:tc>
          <w:tcPr>
            <w:tcW w:w="873" w:type="pct"/>
            <w:vMerge/>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30"/>
                <w:szCs w:val="30"/>
                <w:cs/>
              </w:rPr>
            </w:pPr>
          </w:p>
        </w:tc>
        <w:tc>
          <w:tcPr>
            <w:tcW w:w="1430" w:type="pct"/>
            <w:shd w:val="clear" w:color="auto" w:fill="auto"/>
          </w:tcPr>
          <w:p w:rsidR="006B5C43" w:rsidRPr="006B5C43" w:rsidRDefault="006B5C43" w:rsidP="006B5C43">
            <w:pPr>
              <w:rPr>
                <w:rFonts w:ascii="TH SarabunPSK" w:eastAsia="Times New Roman" w:hAnsi="TH SarabunPSK" w:cs="TH SarabunPSK"/>
                <w:sz w:val="28"/>
                <w:szCs w:val="28"/>
                <w:cs/>
              </w:rPr>
            </w:pPr>
            <w:r w:rsidRPr="006B5C43">
              <w:rPr>
                <w:rFonts w:ascii="TH SarabunPSK" w:eastAsia="Times New Roman" w:hAnsi="TH SarabunPSK" w:cs="TH SarabunPSK"/>
                <w:sz w:val="28"/>
                <w:szCs w:val="28"/>
                <w:cs/>
              </w:rPr>
              <w:t>สัมมนาทางยาและเครื่องสำอาง 2</w:t>
            </w:r>
          </w:p>
        </w:tc>
        <w:tc>
          <w:tcPr>
            <w:tcW w:w="747"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30"/>
                <w:szCs w:val="30"/>
                <w:cs/>
              </w:rPr>
            </w:pPr>
            <w:r w:rsidRPr="006B5C43">
              <w:rPr>
                <w:rFonts w:ascii="TH SarabunPSK" w:eastAsia="Cambria" w:hAnsi="TH SarabunPSK" w:cs="TH SarabunPSK"/>
                <w:sz w:val="30"/>
                <w:szCs w:val="30"/>
                <w:cs/>
              </w:rPr>
              <w:t>2558-2560</w:t>
            </w:r>
          </w:p>
        </w:tc>
      </w:tr>
    </w:tbl>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 xml:space="preserve">. ผลงานทางวิชาการย้อนหลัง 5 ปี </w:t>
      </w:r>
      <w:r w:rsidRPr="006B5C43">
        <w:rPr>
          <w:rFonts w:ascii="TH SarabunPSK" w:eastAsia="Cambria" w:hAnsi="TH SarabunPSK" w:cs="TH SarabunPSK"/>
          <w:cs/>
        </w:rPr>
        <w:t>(ที่ไม่ใช่ส่วนหนึ่งของการศึกษาเพื่อรับปริญญา)</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1 </w:t>
      </w:r>
      <w:r w:rsidRPr="006B5C43">
        <w:rPr>
          <w:rFonts w:ascii="TH SarabunPSK" w:eastAsia="Cambria" w:hAnsi="TH SarabunPSK" w:cs="TH SarabunPSK"/>
          <w:b/>
          <w:bCs/>
          <w:cs/>
        </w:rPr>
        <w:t>บทความวิจัย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 xml:space="preserve">) </w:t>
      </w:r>
      <w:r w:rsidRPr="006B5C43">
        <w:rPr>
          <w:rFonts w:ascii="TH SarabunPSK" w:eastAsia="Cambria" w:hAnsi="TH SarabunPSK" w:cs="TH SarabunPSK"/>
        </w:rPr>
        <w:t>Sermkaew, N</w:t>
      </w:r>
      <w:r w:rsidRPr="006B5C43">
        <w:rPr>
          <w:rFonts w:ascii="TH SarabunPSK" w:eastAsia="Cambria" w:hAnsi="TH SarabunPSK" w:cs="TH SarabunPSK"/>
          <w:cs/>
        </w:rPr>
        <w:t>.</w:t>
      </w:r>
      <w:r w:rsidRPr="006B5C43">
        <w:rPr>
          <w:rFonts w:ascii="TH SarabunPSK" w:eastAsia="Cambria" w:hAnsi="TH SarabunPSK" w:cs="TH SarabunPSK"/>
        </w:rPr>
        <w:t>, Plyduang, T</w:t>
      </w:r>
      <w:r w:rsidRPr="006B5C43">
        <w:rPr>
          <w:rFonts w:ascii="TH SarabunPSK" w:eastAsia="Cambria" w:hAnsi="TH SarabunPSK" w:cs="TH SarabunPSK"/>
          <w:cs/>
        </w:rPr>
        <w:t>. (</w:t>
      </w:r>
      <w:r w:rsidRPr="006B5C43">
        <w:rPr>
          <w:rFonts w:ascii="TH SarabunPSK" w:eastAsia="Cambria" w:hAnsi="TH SarabunPSK" w:cs="TH SarabunPSK"/>
        </w:rPr>
        <w:t>2019</w:t>
      </w:r>
      <w:r w:rsidRPr="006B5C43">
        <w:rPr>
          <w:rFonts w:ascii="TH SarabunPSK" w:eastAsia="Cambria" w:hAnsi="TH SarabunPSK" w:cs="TH SarabunPSK"/>
          <w:cs/>
        </w:rPr>
        <w:t>).</w:t>
      </w:r>
      <w:r w:rsidRPr="006B5C43">
        <w:rPr>
          <w:rFonts w:ascii="TH Sarabun New" w:eastAsia="TH Sarabun New" w:hAnsi="TH Sarabun New" w:cs="TH Sarabun New"/>
          <w:cs/>
        </w:rPr>
        <w:t xml:space="preserve"> </w:t>
      </w:r>
      <w:r w:rsidRPr="006B5C43">
        <w:rPr>
          <w:rFonts w:ascii="TH SarabunPSK" w:eastAsia="Cambria" w:hAnsi="TH SarabunPSK" w:cs="TH SarabunPSK"/>
        </w:rPr>
        <w:t>Self</w:t>
      </w:r>
      <w:r w:rsidRPr="006B5C43">
        <w:rPr>
          <w:rFonts w:ascii="TH SarabunPSK" w:eastAsia="Cambria" w:hAnsi="TH SarabunPSK" w:cs="TH SarabunPSK"/>
          <w:cs/>
        </w:rPr>
        <w:t>-</w:t>
      </w:r>
      <w:r w:rsidRPr="006B5C43">
        <w:rPr>
          <w:rFonts w:ascii="TH SarabunPSK" w:eastAsia="Cambria" w:hAnsi="TH SarabunPSK" w:cs="TH SarabunPSK"/>
        </w:rPr>
        <w:t xml:space="preserve">microemulsifying drug delivery systems of </w:t>
      </w:r>
      <w:r w:rsidRPr="006B5C43">
        <w:rPr>
          <w:rFonts w:ascii="TH SarabunPSK" w:eastAsia="Cambria" w:hAnsi="TH SarabunPSK" w:cs="TH SarabunPSK"/>
          <w:i/>
          <w:iCs/>
        </w:rPr>
        <w:t>Moringa oleifera</w:t>
      </w:r>
      <w:r w:rsidRPr="006B5C43">
        <w:rPr>
          <w:rFonts w:ascii="TH SarabunPSK" w:eastAsia="Cambria" w:hAnsi="TH SarabunPSK" w:cs="TH SarabunPSK"/>
        </w:rPr>
        <w:t xml:space="preserve"> extract for enhanced dissolution of kaempferol and quercetin</w:t>
      </w:r>
      <w:r w:rsidRPr="006B5C43">
        <w:rPr>
          <w:rFonts w:ascii="TH SarabunPSK" w:eastAsia="Cambria" w:hAnsi="TH SarabunPSK" w:cs="TH SarabunPSK"/>
          <w:cs/>
        </w:rPr>
        <w:t>.</w:t>
      </w:r>
      <w:r w:rsidRPr="006B5C43">
        <w:rPr>
          <w:rFonts w:ascii="TH Sarabun New" w:eastAsia="TH Sarabun New" w:hAnsi="TH Sarabun New" w:cs="TH Sarabun New"/>
          <w:cs/>
        </w:rPr>
        <w:t xml:space="preserve"> </w:t>
      </w:r>
      <w:r w:rsidRPr="006B5C43">
        <w:rPr>
          <w:rFonts w:ascii="TH SarabunPSK" w:eastAsia="Cambria" w:hAnsi="TH SarabunPSK" w:cs="TH SarabunPSK"/>
        </w:rPr>
        <w:t>Acta Pharm</w:t>
      </w:r>
      <w:r w:rsidRPr="006B5C43">
        <w:rPr>
          <w:rFonts w:ascii="TH SarabunPSK" w:eastAsia="Cambria" w:hAnsi="TH SarabunPSK" w:cs="TH SarabunPSK"/>
          <w:cs/>
        </w:rPr>
        <w:t>.</w:t>
      </w:r>
      <w:r w:rsidRPr="006B5C43">
        <w:rPr>
          <w:rFonts w:ascii="TH SarabunPSK" w:eastAsia="Cambria" w:hAnsi="TH SarabunPSK" w:cs="TH SarabunPSK"/>
        </w:rPr>
        <w:t>, 69, xx</w:t>
      </w:r>
      <w:r w:rsidRPr="006B5C43">
        <w:rPr>
          <w:rFonts w:ascii="TH SarabunPSK" w:eastAsia="Cambria" w:hAnsi="TH SarabunPSK" w:cs="TH SarabunPSK"/>
          <w:cs/>
        </w:rPr>
        <w:t>–</w:t>
      </w:r>
      <w:r w:rsidRPr="006B5C43">
        <w:rPr>
          <w:rFonts w:ascii="TH SarabunPSK" w:eastAsia="Cambria" w:hAnsi="TH SarabunPSK" w:cs="TH SarabunPSK"/>
        </w:rPr>
        <w:t>xx</w:t>
      </w:r>
      <w:r w:rsidRPr="006B5C43">
        <w:rPr>
          <w:rFonts w:ascii="TH SarabunPSK" w:eastAsia="Cambria" w:hAnsi="TH SarabunPSK" w:cs="TH SarabunPSK"/>
          <w:cs/>
        </w:rPr>
        <w:t>.</w:t>
      </w:r>
    </w:p>
    <w:p w:rsidR="006B5C43" w:rsidRPr="006B5C43" w:rsidRDefault="006B5C43" w:rsidP="006B5C43">
      <w:pPr>
        <w:spacing w:line="360" w:lineRule="exact"/>
        <w:ind w:firstLine="360"/>
        <w:jc w:val="thaiDistribute"/>
        <w:rPr>
          <w:rFonts w:ascii="TH SarabunPSK" w:eastAsia="Cambria" w:hAnsi="TH SarabunPSK" w:cs="TH SarabunPSK"/>
          <w:cs/>
        </w:rPr>
      </w:pPr>
      <w:r w:rsidRPr="006B5C43">
        <w:rPr>
          <w:rFonts w:ascii="TH SarabunPSK" w:eastAsia="Cambria" w:hAnsi="TH SarabunPSK" w:cs="TH SarabunPSK" w:hint="cs"/>
          <w:cs/>
        </w:rPr>
        <w:t xml:space="preserve">2) </w:t>
      </w:r>
      <w:r w:rsidRPr="006B5C43">
        <w:rPr>
          <w:rFonts w:ascii="TH SarabunPSK" w:eastAsia="Cambria" w:hAnsi="TH SarabunPSK" w:cs="TH SarabunPSK"/>
        </w:rPr>
        <w:t>Plyduang, T</w:t>
      </w:r>
      <w:r w:rsidRPr="006B5C43">
        <w:rPr>
          <w:rFonts w:ascii="TH SarabunPSK" w:eastAsia="Cambria" w:hAnsi="TH SarabunPSK" w:cs="TH SarabunPSK"/>
          <w:cs/>
        </w:rPr>
        <w:t>.</w:t>
      </w:r>
      <w:r w:rsidRPr="006B5C43">
        <w:rPr>
          <w:rFonts w:ascii="TH SarabunPSK" w:eastAsia="Cambria" w:hAnsi="TH SarabunPSK" w:cs="TH SarabunPSK"/>
        </w:rPr>
        <w:t>, Aminan, A</w:t>
      </w:r>
      <w:r w:rsidRPr="006B5C43">
        <w:rPr>
          <w:rFonts w:ascii="TH SarabunPSK" w:eastAsia="Cambria" w:hAnsi="TH SarabunPSK" w:cs="TH SarabunPSK"/>
          <w:cs/>
        </w:rPr>
        <w:t>.</w:t>
      </w:r>
      <w:r w:rsidRPr="006B5C43">
        <w:rPr>
          <w:rFonts w:ascii="TH SarabunPSK" w:eastAsia="Cambria" w:hAnsi="TH SarabunPSK" w:cs="TH SarabunPSK"/>
        </w:rPr>
        <w:t>, Movellan, J</w:t>
      </w:r>
      <w:r w:rsidRPr="006B5C43">
        <w:rPr>
          <w:rFonts w:ascii="TH SarabunPSK" w:eastAsia="Cambria" w:hAnsi="TH SarabunPSK" w:cs="TH SarabunPSK"/>
          <w:cs/>
        </w:rPr>
        <w:t>.</w:t>
      </w:r>
      <w:r w:rsidRPr="006B5C43">
        <w:rPr>
          <w:rFonts w:ascii="TH SarabunPSK" w:eastAsia="Cambria" w:hAnsi="TH SarabunPSK" w:cs="TH SarabunPSK"/>
        </w:rPr>
        <w:t>, England, R</w:t>
      </w:r>
      <w:r w:rsidRPr="006B5C43">
        <w:rPr>
          <w:rFonts w:ascii="TH SarabunPSK" w:eastAsia="Cambria" w:hAnsi="TH SarabunPSK" w:cs="TH SarabunPSK"/>
          <w:cs/>
        </w:rPr>
        <w:t>.</w:t>
      </w:r>
      <w:r w:rsidRPr="006B5C43">
        <w:rPr>
          <w:rFonts w:ascii="TH SarabunPSK" w:eastAsia="Cambria" w:hAnsi="TH SarabunPSK" w:cs="TH SarabunPSK"/>
        </w:rPr>
        <w:t>M</w:t>
      </w:r>
      <w:r w:rsidRPr="006B5C43">
        <w:rPr>
          <w:rFonts w:ascii="TH SarabunPSK" w:eastAsia="Cambria" w:hAnsi="TH SarabunPSK" w:cs="TH SarabunPSK"/>
          <w:cs/>
        </w:rPr>
        <w:t>.</w:t>
      </w:r>
      <w:r w:rsidRPr="006B5C43">
        <w:rPr>
          <w:rFonts w:ascii="TH SarabunPSK" w:eastAsia="Cambria" w:hAnsi="TH SarabunPSK" w:cs="TH SarabunPSK"/>
        </w:rPr>
        <w:t>, Wiwattanapatapee, R</w:t>
      </w:r>
      <w:r w:rsidRPr="006B5C43">
        <w:rPr>
          <w:rFonts w:ascii="TH SarabunPSK" w:eastAsia="Cambria" w:hAnsi="TH SarabunPSK" w:cs="TH SarabunPSK"/>
          <w:cs/>
        </w:rPr>
        <w:t>.</w:t>
      </w:r>
      <w:r w:rsidRPr="006B5C43">
        <w:rPr>
          <w:rFonts w:ascii="TH SarabunPSK" w:eastAsia="Cambria" w:hAnsi="TH SarabunPSK" w:cs="TH SarabunPSK"/>
        </w:rPr>
        <w:t>, Vicent, M</w:t>
      </w:r>
      <w:r w:rsidRPr="006B5C43">
        <w:rPr>
          <w:rFonts w:ascii="TH SarabunPSK" w:eastAsia="Cambria" w:hAnsi="TH SarabunPSK" w:cs="TH SarabunPSK"/>
          <w:cs/>
        </w:rPr>
        <w:t>.</w:t>
      </w:r>
      <w:r w:rsidRPr="006B5C43">
        <w:rPr>
          <w:rFonts w:ascii="TH SarabunPSK" w:eastAsia="Cambria" w:hAnsi="TH SarabunPSK" w:cs="TH SarabunPSK"/>
        </w:rPr>
        <w:t>J</w:t>
      </w:r>
      <w:r w:rsidRPr="006B5C43">
        <w:rPr>
          <w:rFonts w:ascii="TH SarabunPSK" w:eastAsia="Cambria" w:hAnsi="TH SarabunPSK" w:cs="TH SarabunPSK"/>
          <w:cs/>
        </w:rPr>
        <w:t>. (</w:t>
      </w:r>
      <w:r w:rsidRPr="006B5C43">
        <w:rPr>
          <w:rFonts w:ascii="TH SarabunPSK" w:eastAsia="Cambria" w:hAnsi="TH SarabunPSK" w:cs="TH SarabunPSK"/>
        </w:rPr>
        <w:t>2018</w:t>
      </w:r>
      <w:r w:rsidRPr="006B5C43">
        <w:rPr>
          <w:rFonts w:ascii="TH SarabunPSK" w:eastAsia="Cambria" w:hAnsi="TH SarabunPSK" w:cs="TH SarabunPSK"/>
          <w:cs/>
        </w:rPr>
        <w:t xml:space="preserve">). </w:t>
      </w:r>
      <w:r w:rsidRPr="006B5C43">
        <w:rPr>
          <w:rFonts w:ascii="TH SarabunPSK" w:eastAsia="Cambria" w:hAnsi="TH SarabunPSK" w:cs="TH SarabunPSK"/>
        </w:rPr>
        <w:t>Polyacetal</w:t>
      </w:r>
      <w:r w:rsidRPr="006B5C43">
        <w:rPr>
          <w:rFonts w:ascii="TH SarabunPSK" w:eastAsia="Cambria" w:hAnsi="TH SarabunPSK" w:cs="TH SarabunPSK"/>
          <w:cs/>
        </w:rPr>
        <w:t>-</w:t>
      </w:r>
      <w:r w:rsidRPr="006B5C43">
        <w:rPr>
          <w:rFonts w:ascii="TH SarabunPSK" w:eastAsia="Cambria" w:hAnsi="TH SarabunPSK" w:cs="TH SarabunPSK"/>
        </w:rPr>
        <w:t xml:space="preserve">based combination therapy for the treatment of prostate cancer, </w:t>
      </w:r>
      <w:r w:rsidRPr="006B5C43">
        <w:rPr>
          <w:rFonts w:ascii="TH SarabunPSK" w:eastAsia="Cambria" w:hAnsi="TH SarabunPSK" w:cs="TH SarabunPSK"/>
          <w:i/>
          <w:iCs/>
        </w:rPr>
        <w:t>Macomolecular Rapid Communications</w:t>
      </w:r>
      <w:r w:rsidRPr="006B5C43">
        <w:rPr>
          <w:rFonts w:ascii="TH SarabunPSK" w:eastAsia="Cambria" w:hAnsi="TH SarabunPSK" w:cs="TH SarabunPSK"/>
        </w:rPr>
        <w:t>, 39,</w:t>
      </w:r>
      <w:r w:rsidRPr="006B5C43">
        <w:rPr>
          <w:rFonts w:ascii="TH SarabunPSK" w:eastAsia="Cambria" w:hAnsi="TH SarabunPSK" w:cs="TH SarabunPSK" w:hint="cs"/>
          <w:cs/>
        </w:rPr>
        <w:t xml:space="preserve"> 1-6.</w:t>
      </w:r>
    </w:p>
    <w:p w:rsidR="006B5C43" w:rsidRPr="006B5C43" w:rsidRDefault="006B5C43" w:rsidP="006B5C43">
      <w:pPr>
        <w:spacing w:line="360" w:lineRule="exact"/>
        <w:ind w:firstLine="360"/>
        <w:rPr>
          <w:rFonts w:ascii="TH SarabunPSK" w:eastAsia="Cambria" w:hAnsi="TH SarabunPSK" w:cs="TH SarabunPSK"/>
        </w:rPr>
      </w:pPr>
      <w:r w:rsidRPr="006B5C43">
        <w:rPr>
          <w:rFonts w:ascii="TH SarabunPSK" w:eastAsia="Cambria" w:hAnsi="TH SarabunPSK" w:cs="TH SarabunPSK"/>
        </w:rPr>
        <w:t>3</w:t>
      </w:r>
      <w:r w:rsidRPr="006B5C43">
        <w:rPr>
          <w:rFonts w:ascii="TH SarabunPSK" w:eastAsia="Cambria" w:hAnsi="TH SarabunPSK" w:cs="TH SarabunPSK"/>
          <w:cs/>
        </w:rPr>
        <w:t xml:space="preserve">) </w:t>
      </w:r>
      <w:r w:rsidRPr="006B5C43">
        <w:rPr>
          <w:rFonts w:ascii="TH SarabunPSK" w:eastAsia="Cambria" w:hAnsi="TH SarabunPSK" w:cs="TH SarabunPSK"/>
        </w:rPr>
        <w:t>Sermkaew, N</w:t>
      </w:r>
      <w:r w:rsidRPr="006B5C43">
        <w:rPr>
          <w:rFonts w:ascii="TH SarabunPSK" w:eastAsia="Cambria" w:hAnsi="TH SarabunPSK" w:cs="TH SarabunPSK"/>
          <w:cs/>
        </w:rPr>
        <w:t>.</w:t>
      </w:r>
      <w:r w:rsidRPr="006B5C43">
        <w:rPr>
          <w:rFonts w:ascii="TH SarabunPSK" w:eastAsia="Cambria" w:hAnsi="TH SarabunPSK" w:cs="TH SarabunPSK"/>
        </w:rPr>
        <w:t>, Plyduang, T</w:t>
      </w:r>
      <w:r w:rsidRPr="006B5C43">
        <w:rPr>
          <w:rFonts w:ascii="TH SarabunPSK" w:eastAsia="Cambria" w:hAnsi="TH SarabunPSK" w:cs="TH SarabunPSK"/>
          <w:cs/>
        </w:rPr>
        <w:t xml:space="preserve">. </w:t>
      </w:r>
      <w:r w:rsidRPr="006B5C43">
        <w:rPr>
          <w:rFonts w:ascii="TH SarabunPSK" w:eastAsia="Cambria" w:hAnsi="TH SarabunPSK" w:cs="TH SarabunPSK"/>
        </w:rPr>
        <w:t>&amp; Sakunpak, A</w:t>
      </w:r>
      <w:r w:rsidRPr="006B5C43">
        <w:rPr>
          <w:rFonts w:ascii="TH SarabunPSK" w:eastAsia="Cambria" w:hAnsi="TH SarabunPSK" w:cs="TH SarabunPSK"/>
          <w:cs/>
        </w:rPr>
        <w:t xml:space="preserve">. (2017). </w:t>
      </w:r>
      <w:r w:rsidRPr="006B5C43">
        <w:rPr>
          <w:rFonts w:ascii="TH SarabunPSK" w:eastAsia="Cambria" w:hAnsi="TH SarabunPSK" w:cs="TH SarabunPSK"/>
        </w:rPr>
        <w:t>Sustained Release Multiparticulate Oral Drug Delivery System of Piper betle Leaf Extract</w:t>
      </w:r>
      <w:r w:rsidRPr="006B5C43">
        <w:rPr>
          <w:rFonts w:ascii="TH SarabunPSK" w:eastAsia="Cambria" w:hAnsi="TH SarabunPSK" w:cs="TH SarabunPSK"/>
          <w:cs/>
        </w:rPr>
        <w:t xml:space="preserve">. </w:t>
      </w:r>
      <w:r w:rsidRPr="006B5C43">
        <w:rPr>
          <w:rFonts w:ascii="TH SarabunPSK" w:eastAsia="Cambria" w:hAnsi="TH SarabunPSK" w:cs="TH SarabunPSK"/>
          <w:i/>
          <w:iCs/>
        </w:rPr>
        <w:t xml:space="preserve">Thai Journal of Pharmaceutical Sciences </w:t>
      </w:r>
      <w:r w:rsidRPr="006B5C43">
        <w:rPr>
          <w:rFonts w:ascii="TH SarabunPSK" w:eastAsia="Cambria" w:hAnsi="TH SarabunPSK" w:cs="TH SarabunPSK"/>
          <w:i/>
          <w:iCs/>
          <w:cs/>
        </w:rPr>
        <w:t>(</w:t>
      </w:r>
      <w:r w:rsidRPr="006B5C43">
        <w:rPr>
          <w:rFonts w:ascii="TH SarabunPSK" w:eastAsia="Cambria" w:hAnsi="TH SarabunPSK" w:cs="TH SarabunPSK"/>
          <w:i/>
          <w:iCs/>
        </w:rPr>
        <w:t>TJPS</w:t>
      </w:r>
      <w:r w:rsidRPr="006B5C43">
        <w:rPr>
          <w:rFonts w:ascii="TH SarabunPSK" w:eastAsia="Cambria" w:hAnsi="TH SarabunPSK" w:cs="TH SarabunPSK"/>
          <w:i/>
          <w:iCs/>
          <w:cs/>
        </w:rPr>
        <w:t>)</w:t>
      </w:r>
      <w:r w:rsidRPr="006B5C43">
        <w:rPr>
          <w:rFonts w:ascii="TH SarabunPSK" w:eastAsia="Cambria" w:hAnsi="TH SarabunPSK" w:cs="TH SarabunPSK"/>
        </w:rPr>
        <w:t xml:space="preserve">, </w:t>
      </w:r>
      <w:r w:rsidRPr="006B5C43">
        <w:rPr>
          <w:rFonts w:ascii="TH SarabunPSK" w:eastAsia="Cambria" w:hAnsi="TH SarabunPSK" w:cs="TH SarabunPSK"/>
          <w:cs/>
        </w:rPr>
        <w:t>41</w:t>
      </w:r>
      <w:r w:rsidRPr="006B5C43">
        <w:rPr>
          <w:rFonts w:ascii="TH SarabunPSK" w:eastAsia="Cambria" w:hAnsi="TH SarabunPSK" w:cs="TH SarabunPSK"/>
        </w:rPr>
        <w:t>,</w:t>
      </w:r>
      <w:r w:rsidRPr="006B5C43">
        <w:rPr>
          <w:rFonts w:ascii="TH SarabunPSK" w:eastAsia="Cambria" w:hAnsi="TH SarabunPSK" w:cs="TH SarabunPSK"/>
          <w:cs/>
        </w:rPr>
        <w:t xml:space="preserve"> 57-60.</w:t>
      </w:r>
    </w:p>
    <w:p w:rsidR="006B5C43" w:rsidRPr="006B5C43" w:rsidRDefault="006B5C43" w:rsidP="006B5C43">
      <w:pPr>
        <w:spacing w:line="360" w:lineRule="exact"/>
        <w:ind w:firstLine="360"/>
        <w:rPr>
          <w:rFonts w:ascii="TH SarabunPSK" w:eastAsia="Cambria" w:hAnsi="TH SarabunPSK" w:cs="TH SarabunPSK"/>
          <w:cs/>
        </w:rPr>
      </w:pP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2 </w:t>
      </w:r>
      <w:r w:rsidRPr="006B5C43">
        <w:rPr>
          <w:rFonts w:ascii="TH SarabunPSK" w:eastAsia="Cambria" w:hAnsi="TH SarabunPSK" w:cs="TH SarabunPSK"/>
          <w:b/>
          <w:bCs/>
          <w:cs/>
        </w:rPr>
        <w:t>บทความวิจัย/วิชาการที่เสนอในที่ประชุมวิชาการ (</w:t>
      </w:r>
      <w:r w:rsidRPr="006B5C43">
        <w:rPr>
          <w:rFonts w:ascii="TH SarabunPSK" w:eastAsia="Cambria" w:hAnsi="TH SarabunPSK" w:cs="TH SarabunPSK"/>
          <w:cs/>
        </w:rPr>
        <w:t>เขียนรูปแบบบรรณานุกรมของมหาวิทยาลัย</w:t>
      </w:r>
      <w:r w:rsidRPr="006B5C43">
        <w:rPr>
          <w:rFonts w:ascii="TH SarabunPSK" w:eastAsia="Cambria" w:hAnsi="TH SarabunPSK" w:cs="TH SarabunPSK"/>
          <w:cs/>
        </w:rPr>
        <w:br/>
        <w:t xml:space="preserve">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rPr>
        <w:lastRenderedPageBreak/>
        <w:t>1</w:t>
      </w:r>
      <w:r w:rsidRPr="006B5C43">
        <w:rPr>
          <w:rFonts w:ascii="TH SarabunPSK" w:eastAsia="Cambria" w:hAnsi="TH SarabunPSK" w:cs="TH SarabunPSK"/>
          <w:cs/>
        </w:rPr>
        <w:t xml:space="preserve">) </w:t>
      </w:r>
      <w:r w:rsidRPr="006B5C43">
        <w:rPr>
          <w:rFonts w:ascii="TH SarabunPSK" w:eastAsia="Cambria" w:hAnsi="TH SarabunPSK" w:cs="TH SarabunPSK"/>
        </w:rPr>
        <w:t>Plyduang, T</w:t>
      </w:r>
      <w:r w:rsidRPr="006B5C43">
        <w:rPr>
          <w:rFonts w:ascii="TH SarabunPSK" w:eastAsia="Cambria" w:hAnsi="TH SarabunPSK" w:cs="TH SarabunPSK"/>
          <w:cs/>
        </w:rPr>
        <w:t>.</w:t>
      </w:r>
      <w:r w:rsidRPr="006B5C43">
        <w:rPr>
          <w:rFonts w:ascii="TH SarabunPSK" w:eastAsia="Cambria" w:hAnsi="TH SarabunPSK" w:cs="TH SarabunPSK"/>
        </w:rPr>
        <w:t>, Pongmanawut, S</w:t>
      </w:r>
      <w:r w:rsidRPr="006B5C43">
        <w:rPr>
          <w:rFonts w:ascii="TH SarabunPSK" w:eastAsia="Cambria" w:hAnsi="TH SarabunPSK" w:cs="TH SarabunPSK"/>
          <w:cs/>
        </w:rPr>
        <w:t>.</w:t>
      </w:r>
      <w:r w:rsidRPr="006B5C43">
        <w:rPr>
          <w:rFonts w:ascii="TH SarabunPSK" w:eastAsia="Cambria" w:hAnsi="TH SarabunPSK" w:cs="TH SarabunPSK"/>
        </w:rPr>
        <w:t>, Pongthai, P</w:t>
      </w:r>
      <w:r w:rsidRPr="006B5C43">
        <w:rPr>
          <w:rFonts w:ascii="TH SarabunPSK" w:eastAsia="Cambria" w:hAnsi="TH SarabunPSK" w:cs="TH SarabunPSK"/>
          <w:cs/>
        </w:rPr>
        <w:t xml:space="preserve">. </w:t>
      </w:r>
      <w:r w:rsidRPr="006B5C43">
        <w:rPr>
          <w:rFonts w:ascii="TH SarabunPSK" w:eastAsia="Cambria" w:hAnsi="TH SarabunPSK" w:cs="TH SarabunPSK"/>
        </w:rPr>
        <w:t>&amp; Ruksritong, W</w:t>
      </w:r>
      <w:r w:rsidRPr="006B5C43">
        <w:rPr>
          <w:rFonts w:ascii="TH SarabunPSK" w:eastAsia="Cambria" w:hAnsi="TH SarabunPSK" w:cs="TH SarabunPSK"/>
          <w:cs/>
        </w:rPr>
        <w:t>. (</w:t>
      </w:r>
      <w:r w:rsidRPr="006B5C43">
        <w:rPr>
          <w:rFonts w:ascii="TH SarabunPSK" w:eastAsia="Cambria" w:hAnsi="TH SarabunPSK" w:cs="TH SarabunPSK"/>
        </w:rPr>
        <w:t>2016</w:t>
      </w:r>
      <w:r w:rsidRPr="006B5C43">
        <w:rPr>
          <w:rFonts w:ascii="TH SarabunPSK" w:eastAsia="Cambria" w:hAnsi="TH SarabunPSK" w:cs="TH SarabunPSK"/>
          <w:cs/>
        </w:rPr>
        <w:t xml:space="preserve">). </w:t>
      </w:r>
      <w:r w:rsidRPr="006B5C43">
        <w:rPr>
          <w:rFonts w:ascii="TH SarabunPSK" w:eastAsia="Cambria" w:hAnsi="TH SarabunPSK" w:cs="TH SarabunPSK"/>
        </w:rPr>
        <w:t>Development and Evaluation of Hydrogel Formulation of Gac Fruit Extract</w:t>
      </w:r>
      <w:r w:rsidRPr="006B5C43">
        <w:rPr>
          <w:rFonts w:ascii="TH SarabunPSK" w:eastAsia="Cambria" w:hAnsi="TH SarabunPSK" w:cs="TH SarabunPSK"/>
          <w:cs/>
        </w:rPr>
        <w:t xml:space="preserve">. </w:t>
      </w:r>
      <w:r w:rsidRPr="006B5C43">
        <w:rPr>
          <w:rFonts w:ascii="TH SarabunPSK" w:eastAsia="Cambria" w:hAnsi="TH SarabunPSK" w:cs="TH SarabunPSK"/>
          <w:i/>
          <w:iCs/>
        </w:rPr>
        <w:t>The 4</w:t>
      </w:r>
      <w:r w:rsidRPr="006B5C43">
        <w:rPr>
          <w:rFonts w:ascii="TH SarabunPSK" w:eastAsia="Cambria" w:hAnsi="TH SarabunPSK" w:cs="TH SarabunPSK"/>
          <w:i/>
          <w:iCs/>
          <w:vertAlign w:val="superscript"/>
        </w:rPr>
        <w:t>th</w:t>
      </w:r>
      <w:r w:rsidRPr="006B5C43">
        <w:rPr>
          <w:rFonts w:ascii="TH SarabunPSK" w:eastAsia="Cambria" w:hAnsi="TH SarabunPSK" w:cs="TH SarabunPSK"/>
          <w:i/>
          <w:iCs/>
        </w:rPr>
        <w:t xml:space="preserve"> Current Drug Development International Conference 2016</w:t>
      </w:r>
      <w:r w:rsidRPr="006B5C43">
        <w:rPr>
          <w:rFonts w:ascii="TH SarabunPSK" w:eastAsia="Cambria" w:hAnsi="TH SarabunPSK" w:cs="TH SarabunPSK"/>
        </w:rPr>
        <w:t>, 221</w:t>
      </w:r>
      <w:r w:rsidRPr="006B5C43">
        <w:rPr>
          <w:rFonts w:ascii="TH SarabunPSK" w:eastAsia="Cambria" w:hAnsi="TH SarabunPSK" w:cs="TH SarabunPSK"/>
          <w:cs/>
        </w:rPr>
        <w:t>-</w:t>
      </w:r>
      <w:r w:rsidRPr="006B5C43">
        <w:rPr>
          <w:rFonts w:ascii="TH SarabunPSK" w:eastAsia="Cambria" w:hAnsi="TH SarabunPSK" w:cs="TH SarabunPSK"/>
        </w:rPr>
        <w:t>224</w:t>
      </w:r>
      <w:r w:rsidRPr="006B5C43">
        <w:rPr>
          <w:rFonts w:ascii="TH SarabunPSK" w:eastAsia="Cambria" w:hAnsi="TH SarabunPSK" w:cs="TH SarabunPSK"/>
          <w:cs/>
        </w:rPr>
        <w:t>.</w:t>
      </w:r>
    </w:p>
    <w:p w:rsidR="006B5C43" w:rsidRPr="006B5C43" w:rsidRDefault="006B5C43" w:rsidP="006B5C43">
      <w:pPr>
        <w:spacing w:line="360" w:lineRule="exact"/>
        <w:ind w:firstLine="360"/>
        <w:jc w:val="thaiDistribute"/>
        <w:rPr>
          <w:rFonts w:ascii="TH SarabunPSK" w:eastAsia="Cambria" w:hAnsi="TH SarabunPSK" w:cs="TH SarabunPSK"/>
          <w:b/>
          <w:bCs/>
        </w:rPr>
      </w:pP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3 </w:t>
      </w:r>
      <w:r w:rsidRPr="006B5C43">
        <w:rPr>
          <w:rFonts w:ascii="TH SarabunPSK" w:eastAsia="Cambria" w:hAnsi="TH SarabunPSK" w:cs="TH SarabunPSK"/>
          <w:b/>
          <w:bCs/>
          <w:cs/>
        </w:rPr>
        <w:t>บทความทางวิชาการ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mbria" w:hAnsi="TH SarabunPSK" w:cs="TH SarabunPSK"/>
          <w:cs/>
        </w:rPr>
      </w:pPr>
      <w:r w:rsidRPr="006B5C43">
        <w:rPr>
          <w:rFonts w:ascii="TH SarabunPSK" w:eastAsia="Cambria" w:hAnsi="TH SarabunPSK" w:cs="TH SarabunPSK" w:hint="cs"/>
          <w:cs/>
        </w:rPr>
        <w:t>-</w:t>
      </w: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4 </w:t>
      </w:r>
      <w:r w:rsidRPr="006B5C43">
        <w:rPr>
          <w:rFonts w:ascii="TH SarabunPSK" w:eastAsia="Cambria" w:hAnsi="TH SarabunPSK" w:cs="TH SarabunPSK"/>
          <w:b/>
          <w:bCs/>
          <w:cs/>
        </w:rPr>
        <w:t>หนังสือ/ตำรา/เอกสารการสอน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mbria" w:hAnsi="TH SarabunPSK" w:cs="TH SarabunPSK"/>
          <w:cs/>
        </w:rPr>
      </w:pPr>
      <w:r w:rsidRPr="006B5C43">
        <w:rPr>
          <w:rFonts w:ascii="TH SarabunPSK" w:eastAsia="Cambria" w:hAnsi="TH SarabunPSK" w:cs="TH SarabunPSK" w:hint="cs"/>
          <w:cs/>
        </w:rPr>
        <w:t>-</w:t>
      </w:r>
    </w:p>
    <w:p w:rsidR="006B5C43" w:rsidRPr="006B5C43" w:rsidRDefault="006B5C43" w:rsidP="006B5C43">
      <w:pPr>
        <w:spacing w:line="360" w:lineRule="exact"/>
        <w:ind w:firstLine="360"/>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5 </w:t>
      </w:r>
      <w:r w:rsidRPr="006B5C43">
        <w:rPr>
          <w:rFonts w:ascii="TH SarabunPSK" w:eastAsia="Cambria" w:hAnsi="TH SarabunPSK" w:cs="TH SarabunPSK"/>
          <w:b/>
          <w:bCs/>
          <w:cs/>
        </w:rPr>
        <w:t xml:space="preserve">สิทธิบัตร </w:t>
      </w:r>
    </w:p>
    <w:p w:rsidR="006B5C43" w:rsidRPr="006B5C43" w:rsidRDefault="006B5C43" w:rsidP="006B5C43">
      <w:pPr>
        <w:spacing w:line="360" w:lineRule="exact"/>
        <w:ind w:firstLine="360"/>
        <w:rPr>
          <w:rFonts w:ascii="TH SarabunPSK" w:eastAsia="Cambria" w:hAnsi="TH SarabunPSK" w:cs="TH SarabunPSK"/>
          <w:cs/>
        </w:rPr>
      </w:pPr>
      <w:r w:rsidRPr="006B5C43">
        <w:rPr>
          <w:rFonts w:ascii="TH SarabunPSK" w:eastAsia="Cambria" w:hAnsi="TH SarabunPSK" w:cs="TH SarabunPSK" w:hint="cs"/>
          <w:cs/>
        </w:rPr>
        <w:t>-</w:t>
      </w:r>
    </w:p>
    <w:p w:rsidR="006B5C43" w:rsidRPr="006B5C43" w:rsidRDefault="006B5C43" w:rsidP="006B5C43">
      <w:pPr>
        <w:spacing w:line="360" w:lineRule="exact"/>
        <w:ind w:firstLine="360"/>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6 </w:t>
      </w:r>
      <w:r w:rsidRPr="006B5C43">
        <w:rPr>
          <w:rFonts w:ascii="TH SarabunPSK" w:eastAsia="Cambria" w:hAnsi="TH SarabunPSK" w:cs="TH SarabunPSK"/>
          <w:b/>
          <w:bCs/>
          <w:cs/>
        </w:rPr>
        <w:t xml:space="preserve">สิ่งประดิษฐ์ </w:t>
      </w:r>
    </w:p>
    <w:p w:rsidR="006B5C43" w:rsidRPr="006B5C43" w:rsidRDefault="006B5C43" w:rsidP="006B5C43">
      <w:pPr>
        <w:spacing w:line="360" w:lineRule="exact"/>
        <w:ind w:firstLine="360"/>
        <w:rPr>
          <w:rFonts w:ascii="TH SarabunPSK" w:eastAsia="Cambria" w:hAnsi="TH SarabunPSK" w:cs="TH SarabunPSK"/>
          <w:cs/>
        </w:rPr>
      </w:pPr>
      <w:r w:rsidRPr="006B5C43">
        <w:rPr>
          <w:rFonts w:ascii="TH SarabunPSK" w:eastAsia="Cambria" w:hAnsi="TH SarabunPSK" w:cs="TH SarabunPSK" w:hint="cs"/>
          <w:cs/>
        </w:rPr>
        <w:t>-</w:t>
      </w:r>
    </w:p>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6</w:t>
      </w:r>
      <w:r w:rsidRPr="006B5C43">
        <w:rPr>
          <w:rFonts w:ascii="TH SarabunPSK" w:eastAsia="Cambria"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6B5C43" w:rsidRPr="006B5C43" w:rsidTr="006B5C43">
        <w:tc>
          <w:tcPr>
            <w:tcW w:w="3950" w:type="pct"/>
            <w:shd w:val="clear" w:color="auto" w:fill="auto"/>
          </w:tcPr>
          <w:p w:rsidR="006B5C43" w:rsidRPr="006B5C43" w:rsidRDefault="006B5C43" w:rsidP="006B5C43">
            <w:pPr>
              <w:spacing w:line="360" w:lineRule="exact"/>
              <w:jc w:val="center"/>
              <w:rPr>
                <w:rFonts w:ascii="TH SarabunPSK" w:eastAsia="Cambria" w:hAnsi="TH SarabunPSK" w:cs="TH SarabunPSK"/>
                <w:b/>
                <w:bCs/>
                <w:cs/>
              </w:rPr>
            </w:pPr>
            <w:r w:rsidRPr="006B5C43">
              <w:rPr>
                <w:rFonts w:ascii="TH SarabunPSK" w:eastAsia="Cambria" w:hAnsi="TH SarabunPSK" w:cs="TH SarabunPSK"/>
                <w:b/>
                <w:bCs/>
                <w:cs/>
              </w:rPr>
              <w:t>เกียรติคุณ/รางวัลที่ได้รับ</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3950"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hint="cs"/>
                <w:cs/>
              </w:rPr>
              <w:t>รางวัลวิทยานิพนธ์ดีเด่น กลุ่มวิทยาศาสตร์สุขภาพ ประจำปี 2558</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hint="cs"/>
                <w:cs/>
              </w:rPr>
              <w:t>2559</w:t>
            </w:r>
          </w:p>
        </w:tc>
      </w:tr>
    </w:tbl>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spacing w:line="360" w:lineRule="exact"/>
        <w:rPr>
          <w:rFonts w:ascii="TH SarabunPSK" w:eastAsia="Calibri" w:hAnsi="TH SarabunPSK" w:cs="TH SarabunPSK"/>
          <w:b/>
          <w:bCs/>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rPr>
          <w:rFonts w:ascii="TH SarabunPSK" w:eastAsia="TH Sarabun New" w:hAnsi="TH SarabunPSK" w:cs="TH SarabunPSK"/>
          <w:cs/>
        </w:rPr>
      </w:pPr>
    </w:p>
    <w:p w:rsidR="006B5C43" w:rsidRPr="006B5C43" w:rsidRDefault="00AC1AF0" w:rsidP="006B5C43">
      <w:pPr>
        <w:jc w:val="center"/>
        <w:rPr>
          <w:rFonts w:ascii="TH SarabunPSK" w:eastAsia="Calibri" w:hAnsi="TH SarabunPSK" w:cs="TH SarabunPSK"/>
          <w:b/>
          <w:bCs/>
        </w:rPr>
      </w:pPr>
      <w:r>
        <w:rPr>
          <w:rFonts w:ascii="TH SarabunPSK" w:eastAsia="Calibri" w:hAnsi="TH SarabunPSK" w:cs="TH SarabunPSK"/>
          <w:b/>
          <w:bCs/>
          <w:cs/>
        </w:rPr>
        <w:br w:type="page"/>
      </w:r>
      <w:r w:rsidR="006B5C43" w:rsidRPr="006B5C43">
        <w:rPr>
          <w:rFonts w:ascii="TH SarabunPSK" w:eastAsia="Calibri" w:hAnsi="TH SarabunPSK" w:cs="TH SarabunPSK"/>
          <w:b/>
          <w:bCs/>
          <w:cs/>
        </w:rPr>
        <w:lastRenderedPageBreak/>
        <w:t>แบบฟอร์มประวัติและผลงานของอาจารย์ (</w:t>
      </w:r>
      <w:r w:rsidR="006B5C43" w:rsidRPr="006B5C43">
        <w:rPr>
          <w:rFonts w:ascii="TH SarabunPSK" w:eastAsia="Calibri" w:hAnsi="TH SarabunPSK" w:cs="TH SarabunPSK"/>
          <w:b/>
          <w:bCs/>
        </w:rPr>
        <w:t>Curriculum Vitae</w:t>
      </w:r>
      <w:r w:rsidR="006B5C43" w:rsidRPr="006B5C43">
        <w:rPr>
          <w:rFonts w:ascii="TH SarabunPSK" w:eastAsia="Calibri" w:hAnsi="TH SarabunPSK" w:cs="TH SarabunPSK"/>
          <w:b/>
          <w:bCs/>
          <w:cs/>
        </w:rPr>
        <w:t>)</w:t>
      </w:r>
    </w:p>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b/>
          <w:bCs/>
          <w:cs/>
        </w:rPr>
        <w:t>ชื่อ-สกุล ดร.เพชรรัตน์ บุญร่วมแก้ว</w:t>
      </w:r>
    </w:p>
    <w:p w:rsidR="006B5C43" w:rsidRPr="006B5C43" w:rsidRDefault="006B5C43" w:rsidP="006B5C43">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384"/>
        <w:gridCol w:w="985"/>
        <w:gridCol w:w="2549"/>
      </w:tblGrid>
      <w:tr w:rsidR="006B5C43" w:rsidRPr="006B5C43" w:rsidTr="006B5C43">
        <w:tc>
          <w:tcPr>
            <w:tcW w:w="5954"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มหาวิทยาลัยวลัยลักษณ์</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สำนักวิชาเภสัชศาสตร์</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โทรศัพท์โทรสาร</w:t>
            </w:r>
          </w:p>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rPr>
              <w:t>Email</w:t>
            </w:r>
          </w:p>
        </w:tc>
        <w:tc>
          <w:tcPr>
            <w:tcW w:w="2126"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2845</w:t>
            </w:r>
          </w:p>
          <w:p w:rsidR="006B5C43" w:rsidRPr="006B5C43" w:rsidRDefault="006B5C43" w:rsidP="006B5C43">
            <w:pPr>
              <w:rPr>
                <w:rFonts w:ascii="TH SarabunPSK" w:eastAsia="Calibri" w:hAnsi="TH SarabunPSK" w:cs="TH SarabunPSK"/>
              </w:rPr>
            </w:pPr>
            <w:r w:rsidRPr="006B5C43">
              <w:rPr>
                <w:rFonts w:ascii="TH SarabunPSK" w:eastAsia="Times New Roman" w:hAnsi="TH SarabunPSK" w:cs="TH SarabunPSK"/>
                <w:color w:val="000000"/>
                <w:shd w:val="clear" w:color="auto" w:fill="FFFFFF"/>
              </w:rPr>
              <w:t>075</w:t>
            </w:r>
            <w:r w:rsidRPr="006B5C43">
              <w:rPr>
                <w:rFonts w:ascii="TH SarabunPSK" w:eastAsia="Times New Roman" w:hAnsi="TH SarabunPSK" w:cs="TH SarabunPSK"/>
                <w:color w:val="000000"/>
                <w:shd w:val="clear" w:color="auto" w:fill="FFFFFF"/>
                <w:cs/>
              </w:rPr>
              <w:t>-</w:t>
            </w:r>
            <w:r w:rsidRPr="006B5C43">
              <w:rPr>
                <w:rFonts w:ascii="TH SarabunPSK" w:eastAsia="Times New Roman" w:hAnsi="TH SarabunPSK" w:cs="TH SarabunPSK"/>
                <w:color w:val="000000"/>
                <w:shd w:val="clear" w:color="auto" w:fill="FFFFFF"/>
              </w:rPr>
              <w:t>672814</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phetcharat</w:t>
            </w:r>
            <w:r w:rsidRPr="006B5C43">
              <w:rPr>
                <w:rFonts w:ascii="TH SarabunPSK" w:eastAsia="Calibri" w:hAnsi="TH SarabunPSK" w:cs="TH SarabunPSK"/>
                <w:cs/>
              </w:rPr>
              <w:t>.</w:t>
            </w:r>
            <w:r w:rsidRPr="006B5C43">
              <w:rPr>
                <w:rFonts w:ascii="TH SarabunPSK" w:eastAsia="Calibri" w:hAnsi="TH SarabunPSK" w:cs="TH SarabunPSK"/>
              </w:rPr>
              <w:t>bo@wu</w:t>
            </w:r>
            <w:r w:rsidRPr="006B5C43">
              <w:rPr>
                <w:rFonts w:ascii="TH SarabunPSK" w:eastAsia="Calibri" w:hAnsi="TH SarabunPSK" w:cs="TH SarabunPSK"/>
                <w:cs/>
              </w:rPr>
              <w:t>.</w:t>
            </w:r>
            <w:r w:rsidRPr="006B5C43">
              <w:rPr>
                <w:rFonts w:ascii="TH SarabunPSK" w:eastAsia="Calibri" w:hAnsi="TH SarabunPSK" w:cs="TH SarabunPSK"/>
              </w:rPr>
              <w:t>ac</w:t>
            </w:r>
            <w:r w:rsidRPr="006B5C43">
              <w:rPr>
                <w:rFonts w:ascii="TH SarabunPSK" w:eastAsia="Calibri" w:hAnsi="TH SarabunPSK" w:cs="TH SarabunPSK"/>
                <w:cs/>
              </w:rPr>
              <w:t>.</w:t>
            </w:r>
            <w:r w:rsidRPr="006B5C43">
              <w:rPr>
                <w:rFonts w:ascii="TH SarabunPSK" w:eastAsia="Calibri" w:hAnsi="TH SarabunPSK" w:cs="TH SarabunPSK"/>
              </w:rPr>
              <w:t>th</w:t>
            </w:r>
          </w:p>
        </w:tc>
      </w:tr>
    </w:tbl>
    <w:p w:rsidR="006B5C43" w:rsidRPr="006B5C43" w:rsidRDefault="006B5C43" w:rsidP="006B5C43">
      <w:pP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rPr>
      </w:pPr>
      <w:r w:rsidRPr="006B5C43">
        <w:rPr>
          <w:rFonts w:ascii="TH SarabunPSK" w:eastAsia="Calibri" w:hAnsi="TH SarabunPSK" w:cs="TH SarabunPSK"/>
          <w:b/>
          <w:bCs/>
        </w:rPr>
        <w:t>1</w:t>
      </w:r>
      <w:r w:rsidRPr="006B5C43">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4317"/>
        <w:gridCol w:w="2151"/>
      </w:tblGrid>
      <w:tr w:rsidR="006B5C43" w:rsidRPr="006B5C43" w:rsidTr="006B5C43">
        <w:tc>
          <w:tcPr>
            <w:tcW w:w="1328"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คุณวุฒิ</w:t>
            </w:r>
          </w:p>
        </w:tc>
        <w:tc>
          <w:tcPr>
            <w:tcW w:w="245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สาขาวิชา/สถาบันการศึกษา</w:t>
            </w:r>
          </w:p>
        </w:tc>
        <w:tc>
          <w:tcPr>
            <w:tcW w:w="122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1328"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 xml:space="preserve">ปรัชญาดุษฎีบัณฑิต    </w:t>
            </w:r>
          </w:p>
        </w:tc>
        <w:tc>
          <w:tcPr>
            <w:tcW w:w="245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สรีรวิทยา มหาวิทยาลัยสงขลานครินทร์</w:t>
            </w:r>
          </w:p>
        </w:tc>
        <w:tc>
          <w:tcPr>
            <w:tcW w:w="122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2559</w:t>
            </w:r>
          </w:p>
        </w:tc>
      </w:tr>
      <w:tr w:rsidR="006B5C43" w:rsidRPr="006B5C43" w:rsidTr="006B5C43">
        <w:tc>
          <w:tcPr>
            <w:tcW w:w="1328"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 xml:space="preserve">วิทยาศาสตรมหาบัณฑิต </w:t>
            </w:r>
          </w:p>
        </w:tc>
        <w:tc>
          <w:tcPr>
            <w:tcW w:w="245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กายวิภาคศาสตร์ มหาวิทยาลัยมหิดล</w:t>
            </w:r>
          </w:p>
        </w:tc>
        <w:tc>
          <w:tcPr>
            <w:tcW w:w="122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2555</w:t>
            </w:r>
          </w:p>
        </w:tc>
      </w:tr>
      <w:tr w:rsidR="006B5C43" w:rsidRPr="006B5C43" w:rsidTr="006B5C43">
        <w:tc>
          <w:tcPr>
            <w:tcW w:w="1328"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วิทยาศาสตรบัณฑิต</w:t>
            </w:r>
          </w:p>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(เกียรตินิยมอันดับสอง)</w:t>
            </w:r>
          </w:p>
        </w:tc>
        <w:tc>
          <w:tcPr>
            <w:tcW w:w="245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กายภาพบำบัด มหาวิทยาลัยวลัยลักษณ์</w:t>
            </w:r>
          </w:p>
        </w:tc>
        <w:tc>
          <w:tcPr>
            <w:tcW w:w="1221"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cs/>
              </w:rPr>
              <w:t>2552</w:t>
            </w:r>
          </w:p>
        </w:tc>
      </w:tr>
    </w:tbl>
    <w:p w:rsidR="006B5C43" w:rsidRPr="006B5C43" w:rsidRDefault="006B5C43" w:rsidP="006B5C43">
      <w:pP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rPr>
      </w:pPr>
      <w:r w:rsidRPr="006B5C43">
        <w:rPr>
          <w:rFonts w:ascii="TH SarabunPSK" w:eastAsia="Calibri" w:hAnsi="TH SarabunPSK" w:cs="TH SarabunPSK"/>
          <w:b/>
          <w:bCs/>
        </w:rPr>
        <w:t>2</w:t>
      </w:r>
      <w:r w:rsidRPr="006B5C43">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D9D9D9"/>
          </w:tcPr>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 xml:space="preserve">อาจารย์ </w:t>
            </w:r>
            <w:r w:rsidRPr="006B5C43">
              <w:rPr>
                <w:rFonts w:ascii="TH SarabunPSK" w:eastAsia="TH Sarabun New" w:hAnsi="TH SarabunPSK" w:cs="TH SarabunPSK"/>
                <w:cs/>
              </w:rPr>
              <w:t xml:space="preserve">สำนักวิชาเภสัชศาสตร์ </w:t>
            </w:r>
            <w:r w:rsidRPr="006B5C43">
              <w:rPr>
                <w:rFonts w:ascii="TH SarabunPSK" w:eastAsia="Calibri" w:hAnsi="TH SarabunPSK" w:cs="TH SarabunPSK"/>
                <w:cs/>
              </w:rPr>
              <w:t>มหาวิทยาลัยวลัยลักษณ์</w:t>
            </w:r>
          </w:p>
        </w:tc>
        <w:tc>
          <w:tcPr>
            <w:tcW w:w="1221"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cs/>
              </w:rPr>
              <w:t>2560-ปัจจุบัน</w:t>
            </w:r>
          </w:p>
        </w:tc>
      </w:tr>
      <w:tr w:rsidR="006B5C43" w:rsidRPr="006B5C43" w:rsidTr="006B5C43">
        <w:tc>
          <w:tcPr>
            <w:tcW w:w="3779" w:type="pct"/>
            <w:shd w:val="clear" w:color="auto" w:fill="auto"/>
          </w:tcPr>
          <w:p w:rsidR="006B5C43" w:rsidRPr="006B5C43" w:rsidRDefault="006B5C43" w:rsidP="006B5C43">
            <w:pPr>
              <w:jc w:val="center"/>
              <w:rPr>
                <w:rFonts w:ascii="TH SarabunPSK" w:eastAsia="Calibri" w:hAnsi="TH SarabunPSK" w:cs="TH SarabunPSK"/>
              </w:rPr>
            </w:pPr>
            <w:r w:rsidRPr="006B5C43">
              <w:rPr>
                <w:rFonts w:ascii="TH SarabunPSK" w:eastAsia="Calibri" w:hAnsi="TH SarabunPSK" w:cs="TH SarabunPSK"/>
              </w:rPr>
              <w:t>Researcher</w:t>
            </w:r>
            <w:r w:rsidRPr="006B5C43">
              <w:rPr>
                <w:rFonts w:ascii="TH SarabunPSK" w:eastAsia="Calibri" w:hAnsi="TH SarabunPSK" w:cs="TH SarabunPSK"/>
                <w:cs/>
              </w:rPr>
              <w:t>-</w:t>
            </w:r>
            <w:r w:rsidRPr="006B5C43">
              <w:rPr>
                <w:rFonts w:ascii="TH SarabunPSK" w:eastAsia="Calibri" w:hAnsi="TH SarabunPSK" w:cs="TH SarabunPSK"/>
              </w:rPr>
              <w:t>University of Tsukuba, Japan</w:t>
            </w:r>
          </w:p>
        </w:tc>
        <w:tc>
          <w:tcPr>
            <w:tcW w:w="1221" w:type="pct"/>
            <w:shd w:val="clear" w:color="auto" w:fill="auto"/>
          </w:tcPr>
          <w:p w:rsidR="006B5C43" w:rsidRPr="006B5C43" w:rsidRDefault="006B5C43" w:rsidP="006B5C43">
            <w:pPr>
              <w:jc w:val="center"/>
              <w:rPr>
                <w:rFonts w:ascii="TH SarabunPSK" w:eastAsia="Calibri" w:hAnsi="TH SarabunPSK" w:cs="TH SarabunPSK"/>
                <w:cs/>
              </w:rPr>
            </w:pPr>
            <w:r w:rsidRPr="006B5C43">
              <w:rPr>
                <w:rFonts w:ascii="TH SarabunPSK" w:eastAsia="Calibri" w:hAnsi="TH SarabunPSK" w:cs="TH SarabunPSK"/>
              </w:rPr>
              <w:t>2558</w:t>
            </w:r>
          </w:p>
        </w:tc>
      </w:tr>
    </w:tbl>
    <w:p w:rsidR="006B5C43" w:rsidRPr="006B5C43" w:rsidRDefault="006B5C43" w:rsidP="006B5C43">
      <w:pPr>
        <w:rPr>
          <w:rFonts w:ascii="TH SarabunPSK" w:eastAsia="Calibri" w:hAnsi="TH SarabunPSK" w:cs="TH SarabunPSK"/>
          <w:b/>
          <w:bCs/>
        </w:rPr>
      </w:pPr>
    </w:p>
    <w:p w:rsidR="006B5C43" w:rsidRPr="006B5C43" w:rsidRDefault="006B5C43" w:rsidP="006B5C43">
      <w:pPr>
        <w:rPr>
          <w:rFonts w:ascii="TH SarabunPSK" w:eastAsia="Calibri" w:hAnsi="TH SarabunPSK" w:cs="TH SarabunPSK"/>
          <w:b/>
          <w:bCs/>
        </w:rPr>
      </w:pPr>
      <w:r w:rsidRPr="006B5C43">
        <w:rPr>
          <w:rFonts w:ascii="TH SarabunPSK" w:eastAsia="Calibri" w:hAnsi="TH SarabunPSK" w:cs="TH SarabunPSK"/>
          <w:b/>
          <w:bCs/>
        </w:rPr>
        <w:t>3</w:t>
      </w:r>
      <w:r w:rsidRPr="006B5C43">
        <w:rPr>
          <w:rFonts w:ascii="TH SarabunPSK" w:eastAsia="Calibri" w:hAnsi="TH SarabunPSK" w:cs="TH SarabunPSK"/>
          <w:b/>
          <w:bCs/>
          <w:cs/>
        </w:rPr>
        <w:t xml:space="preserve">. ความเชี่ยวชาญ </w:t>
      </w:r>
    </w:p>
    <w:p w:rsidR="006B5C43" w:rsidRPr="006B5C43" w:rsidRDefault="006B5C43" w:rsidP="006B5C43">
      <w:pPr>
        <w:ind w:firstLine="720"/>
        <w:rPr>
          <w:rFonts w:ascii="TH SarabunPSK" w:eastAsia="Calibri" w:hAnsi="TH SarabunPSK" w:cs="TH SarabunPSK"/>
          <w:cs/>
        </w:rPr>
      </w:pPr>
      <w:r w:rsidRPr="006B5C43">
        <w:rPr>
          <w:rFonts w:ascii="TH SarabunPSK" w:eastAsia="Calibri" w:hAnsi="TH SarabunPSK" w:cs="TH SarabunPSK"/>
          <w:cs/>
        </w:rPr>
        <w:t xml:space="preserve">1) </w:t>
      </w:r>
      <w:r w:rsidRPr="006B5C43">
        <w:rPr>
          <w:rFonts w:ascii="TH SarabunPSK" w:eastAsia="Calibri" w:hAnsi="TH SarabunPSK" w:cs="TH SarabunPSK"/>
        </w:rPr>
        <w:t xml:space="preserve">Neurophysiology </w:t>
      </w:r>
    </w:p>
    <w:p w:rsidR="006B5C43" w:rsidRPr="006B5C43" w:rsidRDefault="006B5C43" w:rsidP="006B5C43">
      <w:pPr>
        <w:ind w:firstLine="720"/>
        <w:rPr>
          <w:rFonts w:ascii="TH SarabunPSK" w:eastAsia="Calibri" w:hAnsi="TH SarabunPSK" w:cs="TH SarabunPSK"/>
        </w:rPr>
      </w:pPr>
      <w:r w:rsidRPr="006B5C43">
        <w:rPr>
          <w:rFonts w:ascii="TH SarabunPSK" w:eastAsia="Calibri" w:hAnsi="TH SarabunPSK" w:cs="TH SarabunPSK"/>
          <w:cs/>
        </w:rPr>
        <w:t xml:space="preserve">2) Neuroinflammation </w:t>
      </w:r>
    </w:p>
    <w:p w:rsidR="006B5C43" w:rsidRPr="006B5C43" w:rsidRDefault="006B5C43" w:rsidP="006B5C43">
      <w:pPr>
        <w:ind w:firstLine="720"/>
        <w:rPr>
          <w:rFonts w:ascii="TH SarabunPSK" w:eastAsia="Calibri" w:hAnsi="TH SarabunPSK" w:cs="TH SarabunPSK"/>
        </w:rPr>
      </w:pPr>
      <w:r w:rsidRPr="006B5C43">
        <w:rPr>
          <w:rFonts w:ascii="TH SarabunPSK" w:eastAsia="Calibri" w:hAnsi="TH SarabunPSK" w:cs="TH SarabunPSK"/>
          <w:cs/>
        </w:rPr>
        <w:t xml:space="preserve">3) </w:t>
      </w:r>
      <w:r w:rsidRPr="006B5C43">
        <w:rPr>
          <w:rFonts w:ascii="TH SarabunPSK" w:eastAsia="Calibri" w:hAnsi="TH SarabunPSK" w:cs="TH SarabunPSK"/>
        </w:rPr>
        <w:t>Oxidative stress parameters</w:t>
      </w:r>
    </w:p>
    <w:p w:rsidR="006B5C43" w:rsidRPr="006B5C43" w:rsidRDefault="006B5C43" w:rsidP="006B5C43">
      <w:pPr>
        <w:ind w:firstLine="720"/>
        <w:rPr>
          <w:rFonts w:ascii="TH SarabunPSK" w:eastAsia="Calibri" w:hAnsi="TH SarabunPSK" w:cs="TH SarabunPSK"/>
        </w:rPr>
      </w:pPr>
      <w:r w:rsidRPr="006B5C43">
        <w:rPr>
          <w:rFonts w:ascii="TH SarabunPSK" w:eastAsia="Calibri" w:hAnsi="TH SarabunPSK" w:cs="TH SarabunPSK"/>
          <w:cs/>
        </w:rPr>
        <w:t xml:space="preserve">4) </w:t>
      </w:r>
      <w:r w:rsidRPr="006B5C43">
        <w:rPr>
          <w:rFonts w:ascii="TH SarabunPSK" w:eastAsia="Calibri" w:hAnsi="TH SarabunPSK" w:cs="TH SarabunPSK"/>
        </w:rPr>
        <w:t xml:space="preserve">Animal models of neurodegenerative diseases </w:t>
      </w:r>
    </w:p>
    <w:p w:rsidR="006B5C43" w:rsidRPr="006B5C43" w:rsidRDefault="006B5C43" w:rsidP="006B5C43">
      <w:pPr>
        <w:ind w:firstLine="720"/>
        <w:rPr>
          <w:rFonts w:ascii="TH SarabunPSK" w:eastAsia="Calibri" w:hAnsi="TH SarabunPSK" w:cs="TH SarabunPSK"/>
          <w:cs/>
        </w:rPr>
      </w:pPr>
    </w:p>
    <w:p w:rsidR="006B5C43" w:rsidRPr="006B5C43" w:rsidRDefault="00565BC2" w:rsidP="006B5C43">
      <w:pPr>
        <w:spacing w:line="360" w:lineRule="exact"/>
        <w:rPr>
          <w:rFonts w:ascii="TH SarabunPSK" w:eastAsia="Calibri" w:hAnsi="TH SarabunPSK" w:cs="TH SarabunPSK"/>
          <w:b/>
          <w:bCs/>
        </w:rPr>
      </w:pPr>
      <w:r>
        <w:rPr>
          <w:rFonts w:ascii="TH Sarabun New" w:eastAsia="TH Sarabun New" w:hAnsi="TH Sarabun New" w:cs="TH Sarabun New"/>
          <w:noProof/>
        </w:rPr>
        <mc:AlternateContent>
          <mc:Choice Requires="wps">
            <w:drawing>
              <wp:anchor distT="0" distB="0" distL="114300" distR="114300" simplePos="0" relativeHeight="251646976" behindDoc="0" locked="0" layoutInCell="1" allowOverlap="1">
                <wp:simplePos x="0" y="0"/>
                <wp:positionH relativeFrom="column">
                  <wp:posOffset>394970</wp:posOffset>
                </wp:positionH>
                <wp:positionV relativeFrom="paragraph">
                  <wp:posOffset>210820</wp:posOffset>
                </wp:positionV>
                <wp:extent cx="257175" cy="352425"/>
                <wp:effectExtent l="0" t="0" r="0" b="9525"/>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097" w:rsidRDefault="00DA6097" w:rsidP="006B5C43">
                            <w:r w:rsidRPr="009A64A1">
                              <w:rPr>
                                <w:rFonts w:ascii="TH SarabunPSK" w:eastAsia="Calibri" w:hAnsi="TH SarabunPSK" w:cs="TH SarabunPSK"/>
                                <w:b/>
                                <w:bCs/>
                              </w:rP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31.1pt;margin-top:16.6pt;width:20.25pt;height:2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" filled="f" stroked="f">
                <v:path arrowok="t"/>
                <v:textbox>
                  <w:txbxContent>
                    <w:p w:rsidR="00DA6097" w:rsidRDefault="00DA6097" w:rsidP="006B5C43">
                      <w:r w:rsidRPr="009A64A1">
                        <w:rPr>
                          <w:rFonts w:ascii="TH SarabunPSK" w:eastAsia="Calibri" w:hAnsi="TH SarabunPSK" w:cs="TH SarabunPSK"/>
                          <w:b/>
                          <w:bCs/>
                        </w:rPr>
                        <w:sym w:font="Wingdings 2" w:char="F050"/>
                      </w:r>
                    </w:p>
                  </w:txbxContent>
                </v:textbox>
              </v:shape>
            </w:pict>
          </mc:Fallback>
        </mc:AlternateContent>
      </w:r>
      <w:r w:rsidR="006B5C43" w:rsidRPr="006B5C43">
        <w:rPr>
          <w:rFonts w:ascii="TH SarabunPSK" w:eastAsia="Calibri" w:hAnsi="TH SarabunPSK" w:cs="TH SarabunPSK"/>
          <w:b/>
          <w:bCs/>
        </w:rPr>
        <w:t>4</w:t>
      </w:r>
      <w:r w:rsidR="006B5C43" w:rsidRPr="006B5C43">
        <w:rPr>
          <w:rFonts w:ascii="TH SarabunPSK" w:eastAsia="Calibri" w:hAnsi="TH SarabunPSK" w:cs="TH SarabunPSK"/>
          <w:b/>
          <w:bCs/>
          <w:cs/>
        </w:rPr>
        <w:t>. ประสบการณ์การสอน</w:t>
      </w:r>
    </w:p>
    <w:p w:rsidR="006B5C43" w:rsidRPr="006B5C43" w:rsidRDefault="006B5C43" w:rsidP="006B5C43">
      <w:pPr>
        <w:spacing w:line="360" w:lineRule="exact"/>
        <w:rPr>
          <w:rFonts w:ascii="TH SarabunPSK" w:eastAsia="Calibri" w:hAnsi="TH SarabunPSK" w:cs="TH SarabunPSK"/>
          <w:b/>
          <w:bCs/>
        </w:rPr>
      </w:pPr>
      <w:r w:rsidRPr="006B5C43">
        <w:rPr>
          <w:rFonts w:ascii="TH SarabunPSK" w:eastAsia="Calibri" w:hAnsi="TH SarabunPSK" w:cs="TH SarabunPSK"/>
          <w:b/>
          <w:bCs/>
          <w:cs/>
        </w:rPr>
        <w:tab/>
      </w:r>
      <w:r w:rsidRPr="006B5C43">
        <w:rPr>
          <w:rFonts w:ascii="TH SarabunPSK" w:eastAsia="Calibri" w:hAnsi="TH SarabunPSK" w:cs="TH SarabunPSK"/>
          <w:b/>
          <w:bCs/>
        </w:rPr>
        <w:sym w:font="Wingdings" w:char="F072"/>
      </w:r>
      <w:r w:rsidRPr="006B5C43">
        <w:rPr>
          <w:rFonts w:ascii="TH SarabunPSK" w:eastAsia="Calibri" w:hAnsi="TH SarabunPSK" w:cs="TH SarabunPSK"/>
          <w:b/>
          <w:bCs/>
          <w:cs/>
        </w:rPr>
        <w:t xml:space="preserve"> มี</w:t>
      </w:r>
      <w:r w:rsidRPr="006B5C43">
        <w:rPr>
          <w:rFonts w:ascii="TH SarabunPSK" w:eastAsia="Calibri" w:hAnsi="TH SarabunPSK" w:cs="TH SarabunPSK"/>
          <w:b/>
          <w:bCs/>
        </w:rPr>
        <w:tab/>
      </w:r>
      <w:r w:rsidRPr="006B5C43">
        <w:rPr>
          <w:rFonts w:ascii="TH SarabunPSK" w:eastAsia="Calibri" w:hAnsi="TH SarabunPSK" w:cs="TH SarabunPSK"/>
          <w:b/>
          <w:bCs/>
        </w:rPr>
        <w:tab/>
      </w:r>
      <w:r w:rsidRPr="006B5C43">
        <w:rPr>
          <w:rFonts w:ascii="TH SarabunPSK" w:eastAsia="Calibri" w:hAnsi="TH SarabunPSK" w:cs="TH SarabunPSK"/>
          <w:b/>
          <w:bCs/>
        </w:rPr>
        <w:tab/>
      </w:r>
      <w:r w:rsidRPr="006B5C43">
        <w:rPr>
          <w:rFonts w:ascii="TH SarabunPSK" w:eastAsia="Calibri" w:hAnsi="TH SarabunPSK" w:cs="TH SarabunPSK"/>
          <w:b/>
          <w:bCs/>
        </w:rPr>
        <w:sym w:font="Wingdings" w:char="F072"/>
      </w:r>
      <w:r w:rsidRPr="006B5C43">
        <w:rPr>
          <w:rFonts w:ascii="TH SarabunPSK" w:eastAsia="Calibri" w:hAnsi="TH SarabunPSK" w:cs="TH SarabunPSK"/>
          <w:b/>
          <w:bCs/>
          <w:cs/>
        </w:rPr>
        <w:t xml:space="preserve"> ไม่มี</w:t>
      </w:r>
    </w:p>
    <w:p w:rsidR="006B5C43" w:rsidRPr="006B5C43" w:rsidRDefault="006B5C43" w:rsidP="006B5C43">
      <w:pPr>
        <w:spacing w:line="360" w:lineRule="exact"/>
        <w:rPr>
          <w:rFonts w:ascii="TH SarabunPSK" w:eastAsia="Calibri" w:hAnsi="TH SarabunPSK" w:cs="TH SarabunPSK"/>
          <w:b/>
          <w:bCs/>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88"/>
        <w:gridCol w:w="1473"/>
        <w:gridCol w:w="3126"/>
        <w:gridCol w:w="806"/>
      </w:tblGrid>
      <w:tr w:rsidR="006B5C43" w:rsidRPr="006B5C43" w:rsidTr="00157EC6">
        <w:trPr>
          <w:tblHeader/>
        </w:trPr>
        <w:tc>
          <w:tcPr>
            <w:tcW w:w="1077" w:type="pct"/>
            <w:shd w:val="clear" w:color="auto" w:fill="D9D9D9"/>
          </w:tcPr>
          <w:p w:rsidR="006B5C43" w:rsidRPr="006B5C43" w:rsidRDefault="006B5C43" w:rsidP="006B5C43">
            <w:pPr>
              <w:spacing w:line="360" w:lineRule="exact"/>
              <w:ind w:left="-142" w:right="-106"/>
              <w:jc w:val="center"/>
              <w:rPr>
                <w:rFonts w:ascii="TH SarabunPSK" w:eastAsia="Calibri" w:hAnsi="TH SarabunPSK" w:cs="TH SarabunPSK"/>
                <w:b/>
                <w:bCs/>
                <w:cs/>
              </w:rPr>
            </w:pPr>
            <w:r w:rsidRPr="006B5C43">
              <w:rPr>
                <w:rFonts w:ascii="TH SarabunPSK" w:eastAsia="Calibri" w:hAnsi="TH SarabunPSK" w:cs="TH SarabunPSK"/>
                <w:cs/>
              </w:rPr>
              <w:t>ชื่อสถาบันการศึกษา</w:t>
            </w:r>
          </w:p>
        </w:tc>
        <w:tc>
          <w:tcPr>
            <w:tcW w:w="1042" w:type="pct"/>
            <w:shd w:val="clear" w:color="auto" w:fill="D9D9D9"/>
          </w:tcPr>
          <w:p w:rsidR="006B5C43" w:rsidRPr="006B5C43" w:rsidRDefault="006B5C43" w:rsidP="006B5C43">
            <w:pPr>
              <w:spacing w:line="360" w:lineRule="exact"/>
              <w:ind w:left="-110" w:right="-107"/>
              <w:jc w:val="center"/>
              <w:rPr>
                <w:rFonts w:ascii="TH SarabunPSK" w:eastAsia="Calibri" w:hAnsi="TH SarabunPSK" w:cs="TH SarabunPSK"/>
                <w:b/>
                <w:bCs/>
                <w:cs/>
              </w:rPr>
            </w:pPr>
            <w:r w:rsidRPr="006B5C43">
              <w:rPr>
                <w:rFonts w:ascii="TH SarabunPSK" w:eastAsia="Calibri" w:hAnsi="TH SarabunPSK" w:cs="TH SarabunPSK"/>
                <w:cs/>
              </w:rPr>
              <w:t>คณะ/สำนักวิชา/ภาควิชา</w:t>
            </w:r>
          </w:p>
        </w:tc>
        <w:tc>
          <w:tcPr>
            <w:tcW w:w="818" w:type="pct"/>
            <w:shd w:val="clear" w:color="auto" w:fill="D9D9D9"/>
          </w:tcPr>
          <w:p w:rsidR="006B5C43" w:rsidRPr="006B5C43" w:rsidRDefault="006B5C43" w:rsidP="006B5C43">
            <w:pPr>
              <w:spacing w:line="360" w:lineRule="exact"/>
              <w:ind w:left="-109" w:right="-66"/>
              <w:jc w:val="center"/>
              <w:rPr>
                <w:rFonts w:ascii="TH SarabunPSK" w:eastAsia="Calibri" w:hAnsi="TH SarabunPSK" w:cs="TH SarabunPSK"/>
                <w:b/>
                <w:bCs/>
                <w:cs/>
              </w:rPr>
            </w:pPr>
            <w:r w:rsidRPr="006B5C43">
              <w:rPr>
                <w:rFonts w:ascii="TH SarabunPSK" w:eastAsia="Calibri" w:hAnsi="TH SarabunPSK" w:cs="TH SarabunPSK"/>
                <w:cs/>
              </w:rPr>
              <w:t>สาขาวิชา/หลักสูตร</w:t>
            </w:r>
          </w:p>
        </w:tc>
        <w:tc>
          <w:tcPr>
            <w:tcW w:w="1711" w:type="pct"/>
            <w:shd w:val="clear" w:color="auto" w:fill="D9D9D9"/>
          </w:tcPr>
          <w:p w:rsidR="006B5C43" w:rsidRPr="006B5C43" w:rsidRDefault="006B5C43" w:rsidP="006B5C43">
            <w:pPr>
              <w:spacing w:line="360" w:lineRule="exact"/>
              <w:ind w:left="-150" w:right="-162"/>
              <w:jc w:val="center"/>
              <w:rPr>
                <w:rFonts w:ascii="TH SarabunPSK" w:eastAsia="Calibri" w:hAnsi="TH SarabunPSK" w:cs="TH SarabunPSK"/>
                <w:b/>
                <w:bCs/>
                <w:cs/>
              </w:rPr>
            </w:pPr>
            <w:r w:rsidRPr="006B5C43">
              <w:rPr>
                <w:rFonts w:ascii="TH SarabunPSK" w:eastAsia="Calibri" w:hAnsi="TH SarabunPSK" w:cs="TH SarabunPSK"/>
                <w:cs/>
              </w:rPr>
              <w:t>ชื่อรายวิชา</w:t>
            </w:r>
          </w:p>
        </w:tc>
        <w:tc>
          <w:tcPr>
            <w:tcW w:w="351" w:type="pct"/>
            <w:shd w:val="clear" w:color="auto" w:fill="D9D9D9"/>
          </w:tcPr>
          <w:p w:rsidR="006B5C43" w:rsidRPr="006B5C43" w:rsidRDefault="006B5C43" w:rsidP="006B5C43">
            <w:pPr>
              <w:spacing w:line="360" w:lineRule="exact"/>
              <w:ind w:left="-54" w:right="-143"/>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1077" w:type="pct"/>
            <w:shd w:val="clear" w:color="auto" w:fill="auto"/>
          </w:tcPr>
          <w:p w:rsidR="006B5C43" w:rsidRPr="006B5C43" w:rsidRDefault="006B5C43" w:rsidP="006B5C43">
            <w:pPr>
              <w:spacing w:line="360" w:lineRule="exact"/>
              <w:ind w:left="-142" w:right="-106"/>
              <w:jc w:val="center"/>
              <w:rPr>
                <w:rFonts w:ascii="TH SarabunPSK" w:eastAsia="Calibri" w:hAnsi="TH SarabunPSK" w:cs="TH SarabunPSK"/>
                <w:cs/>
              </w:rPr>
            </w:pPr>
            <w:r w:rsidRPr="006B5C43">
              <w:rPr>
                <w:rFonts w:ascii="TH SarabunPSK" w:eastAsia="Calibri" w:hAnsi="TH SarabunPSK" w:cs="TH SarabunPSK"/>
                <w:cs/>
              </w:rPr>
              <w:t>มหาวิทยาลัยวลัยลักษณ์</w:t>
            </w:r>
          </w:p>
        </w:tc>
        <w:tc>
          <w:tcPr>
            <w:tcW w:w="1042" w:type="pct"/>
            <w:shd w:val="clear" w:color="auto" w:fill="auto"/>
          </w:tcPr>
          <w:p w:rsidR="006B5C43" w:rsidRPr="006B5C43" w:rsidRDefault="006B5C43" w:rsidP="006B5C43">
            <w:pPr>
              <w:spacing w:line="360" w:lineRule="exact"/>
              <w:ind w:left="-110" w:right="-107"/>
              <w:jc w:val="center"/>
              <w:rPr>
                <w:rFonts w:ascii="TH SarabunPSK" w:eastAsia="Calibri" w:hAnsi="TH SarabunPSK" w:cs="TH SarabunPSK"/>
                <w:cs/>
              </w:rPr>
            </w:pPr>
            <w:r w:rsidRPr="006B5C43">
              <w:rPr>
                <w:rFonts w:ascii="TH SarabunPSK" w:eastAsia="Calibri" w:hAnsi="TH SarabunPSK" w:cs="TH SarabunPSK"/>
                <w:cs/>
              </w:rPr>
              <w:t>สำนักวิชาเภสัชศาสตร์</w:t>
            </w:r>
          </w:p>
        </w:tc>
        <w:tc>
          <w:tcPr>
            <w:tcW w:w="818" w:type="pct"/>
            <w:shd w:val="clear" w:color="auto" w:fill="auto"/>
          </w:tcPr>
          <w:p w:rsidR="006B5C43" w:rsidRPr="006B5C43" w:rsidRDefault="006B5C43" w:rsidP="006B5C43">
            <w:pPr>
              <w:ind w:right="-107"/>
              <w:rPr>
                <w:rFonts w:ascii="TH SarabunPSK" w:eastAsia="Calibri" w:hAnsi="TH SarabunPSK" w:cs="TH SarabunPSK"/>
                <w:cs/>
              </w:rPr>
            </w:pPr>
            <w:r w:rsidRPr="006B5C43">
              <w:rPr>
                <w:rFonts w:ascii="TH SarabunPSK" w:eastAsia="Calibri" w:hAnsi="TH SarabunPSK" w:cs="TH SarabunPSK"/>
                <w:cs/>
              </w:rPr>
              <w:t>วิทยาการด้านยาและเครื่องสำอาง / วิทยาศาสตรมหาบัณฑิต</w:t>
            </w:r>
          </w:p>
        </w:tc>
        <w:tc>
          <w:tcPr>
            <w:tcW w:w="1711" w:type="pct"/>
            <w:shd w:val="clear" w:color="auto" w:fill="auto"/>
          </w:tcPr>
          <w:p w:rsidR="006B5C43" w:rsidRPr="006B5C43" w:rsidRDefault="006B5C43" w:rsidP="006B5C43">
            <w:pPr>
              <w:spacing w:line="360" w:lineRule="exact"/>
              <w:rPr>
                <w:rFonts w:ascii="TH SarabunPSK" w:eastAsia="Calibri" w:hAnsi="TH SarabunPSK" w:cs="TH SarabunPSK"/>
                <w:cs/>
              </w:rPr>
            </w:pPr>
            <w:r w:rsidRPr="006B5C43">
              <w:rPr>
                <w:rFonts w:ascii="TH SarabunPSK" w:eastAsia="Calibri" w:hAnsi="TH SarabunPSK" w:cs="TH SarabunPSK"/>
              </w:rPr>
              <w:t>PMS</w:t>
            </w:r>
            <w:r w:rsidRPr="006B5C43">
              <w:rPr>
                <w:rFonts w:ascii="TH SarabunPSK" w:eastAsia="Calibri" w:hAnsi="TH SarabunPSK" w:cs="TH SarabunPSK"/>
                <w:cs/>
              </w:rPr>
              <w:t>-</w:t>
            </w:r>
            <w:r w:rsidRPr="006B5C43">
              <w:rPr>
                <w:rFonts w:ascii="TH SarabunPSK" w:eastAsia="Calibri" w:hAnsi="TH SarabunPSK" w:cs="TH SarabunPSK"/>
              </w:rPr>
              <w:t xml:space="preserve">612 </w:t>
            </w:r>
            <w:r w:rsidRPr="006B5C43">
              <w:rPr>
                <w:rFonts w:ascii="TH SarabunPSK" w:eastAsia="Calibri" w:hAnsi="TH SarabunPSK" w:cs="TH SarabunPSK"/>
                <w:cs/>
              </w:rPr>
              <w:t xml:space="preserve">สัมมนาทางยาและเครื่องสำอาง 2 </w:t>
            </w:r>
          </w:p>
        </w:tc>
        <w:tc>
          <w:tcPr>
            <w:tcW w:w="351" w:type="pct"/>
            <w:shd w:val="clear" w:color="auto" w:fill="auto"/>
          </w:tcPr>
          <w:p w:rsidR="006B5C43" w:rsidRPr="006B5C43" w:rsidRDefault="006B5C43" w:rsidP="006B5C43">
            <w:pPr>
              <w:spacing w:line="360" w:lineRule="exact"/>
              <w:ind w:left="-54" w:right="-143"/>
              <w:jc w:val="center"/>
              <w:rPr>
                <w:rFonts w:ascii="TH SarabunPSK" w:eastAsia="Calibri" w:hAnsi="TH SarabunPSK" w:cs="TH SarabunPSK"/>
                <w:cs/>
              </w:rPr>
            </w:pPr>
            <w:r w:rsidRPr="006B5C43">
              <w:rPr>
                <w:rFonts w:ascii="TH SarabunPSK" w:eastAsia="Calibri" w:hAnsi="TH SarabunPSK" w:cs="TH SarabunPSK"/>
              </w:rPr>
              <w:t>2560</w:t>
            </w:r>
            <w:r w:rsidRPr="006B5C43">
              <w:rPr>
                <w:rFonts w:ascii="TH SarabunPSK" w:eastAsia="Calibri" w:hAnsi="TH SarabunPSK" w:cs="TH SarabunPSK"/>
                <w:cs/>
              </w:rPr>
              <w:t>-ปัจจุบัน</w:t>
            </w:r>
          </w:p>
        </w:tc>
      </w:tr>
    </w:tbl>
    <w:p w:rsidR="006B5C43" w:rsidRDefault="006B5C43" w:rsidP="006B5C43">
      <w:pPr>
        <w:spacing w:line="360" w:lineRule="exact"/>
        <w:rPr>
          <w:rFonts w:ascii="TH SarabunPSK" w:eastAsia="Calibri" w:hAnsi="TH SarabunPSK" w:cs="TH SarabunPSK"/>
          <w:b/>
          <w:bCs/>
        </w:rPr>
      </w:pPr>
    </w:p>
    <w:p w:rsidR="002D06C8" w:rsidRDefault="002D06C8" w:rsidP="006B5C43">
      <w:pPr>
        <w:spacing w:line="360" w:lineRule="exact"/>
        <w:rPr>
          <w:rFonts w:ascii="TH SarabunPSK" w:eastAsia="Calibri" w:hAnsi="TH SarabunPSK" w:cs="TH SarabunPSK"/>
          <w:b/>
          <w:bCs/>
        </w:rPr>
      </w:pPr>
    </w:p>
    <w:p w:rsidR="002D06C8" w:rsidRPr="006B5C43" w:rsidRDefault="002D06C8" w:rsidP="006B5C43">
      <w:pPr>
        <w:spacing w:line="360" w:lineRule="exact"/>
        <w:rPr>
          <w:rFonts w:ascii="TH SarabunPSK" w:eastAsia="Calibri" w:hAnsi="TH SarabunPSK" w:cs="TH SarabunPSK"/>
          <w:b/>
          <w:bCs/>
        </w:rPr>
      </w:pPr>
    </w:p>
    <w:p w:rsidR="006B5C43" w:rsidRPr="006B5C43" w:rsidRDefault="006B5C43" w:rsidP="006B5C43">
      <w:pPr>
        <w:spacing w:line="360" w:lineRule="exact"/>
        <w:rPr>
          <w:rFonts w:ascii="TH SarabunPSK" w:eastAsia="Calibri" w:hAnsi="TH SarabunPSK" w:cs="TH SarabunPSK"/>
          <w:b/>
          <w:bCs/>
        </w:rPr>
      </w:pPr>
      <w:r w:rsidRPr="006B5C43">
        <w:rPr>
          <w:rFonts w:ascii="TH SarabunPSK" w:eastAsia="Calibri" w:hAnsi="TH SarabunPSK" w:cs="TH SarabunPSK"/>
          <w:b/>
          <w:bCs/>
        </w:rPr>
        <w:lastRenderedPageBreak/>
        <w:t>5</w:t>
      </w:r>
      <w:r w:rsidRPr="006B5C43">
        <w:rPr>
          <w:rFonts w:ascii="TH SarabunPSK" w:eastAsia="Calibri" w:hAnsi="TH SarabunPSK" w:cs="TH SarabunPSK"/>
          <w:b/>
          <w:bCs/>
          <w:cs/>
        </w:rPr>
        <w:t xml:space="preserve">. ผลงานทางวิชาการย้อนหลัง 5 ปี </w:t>
      </w:r>
      <w:r w:rsidRPr="006B5C43">
        <w:rPr>
          <w:rFonts w:ascii="TH SarabunPSK" w:eastAsia="Calibri" w:hAnsi="TH SarabunPSK" w:cs="TH SarabunPSK"/>
          <w:cs/>
        </w:rPr>
        <w:t>(ที่ไม่ใช่ส่วนหนึ่งของการศึกษาเพื่อรับปริญญา)</w:t>
      </w:r>
    </w:p>
    <w:p w:rsidR="006B5C43" w:rsidRPr="006B5C43" w:rsidRDefault="006B5C43" w:rsidP="006B5C43">
      <w:pPr>
        <w:spacing w:line="360" w:lineRule="exact"/>
        <w:ind w:firstLine="360"/>
        <w:jc w:val="thaiDistribute"/>
        <w:rPr>
          <w:rFonts w:ascii="TH SarabunPSK" w:eastAsia="Calibri" w:hAnsi="TH SarabunPSK" w:cs="TH SarabunPSK"/>
          <w:cs/>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1 </w:t>
      </w:r>
      <w:r w:rsidRPr="006B5C43">
        <w:rPr>
          <w:rFonts w:ascii="TH SarabunPSK" w:eastAsia="Calibri" w:hAnsi="TH SarabunPSK" w:cs="TH SarabunPSK"/>
          <w:b/>
          <w:bCs/>
          <w:cs/>
        </w:rPr>
        <w:t>บทความวิจัย (</w:t>
      </w:r>
      <w:r w:rsidRPr="006B5C43">
        <w:rPr>
          <w:rFonts w:ascii="TH SarabunPSK" w:eastAsia="Calibri" w:hAnsi="TH SarabunPSK" w:cs="TH SarabunPSK"/>
          <w:cs/>
        </w:rPr>
        <w:t xml:space="preserve">เขียนรูปแบบบรรณานุกรมของมหาวิทยาลัยตามระบบ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EE6D71">
      <w:pPr>
        <w:numPr>
          <w:ilvl w:val="0"/>
          <w:numId w:val="87"/>
        </w:numPr>
        <w:tabs>
          <w:tab w:val="left" w:pos="1134"/>
        </w:tabs>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Chonpathompikunlert, P</w:t>
      </w:r>
      <w:r w:rsidRPr="006B5C43">
        <w:rPr>
          <w:rFonts w:ascii="TH SarabunPSK" w:eastAsia="TH Sarabun New" w:hAnsi="TH SarabunPSK" w:cs="TH SarabunPSK"/>
          <w:cs/>
        </w:rPr>
        <w:t>.</w:t>
      </w:r>
      <w:r w:rsidRPr="006B5C43">
        <w:rPr>
          <w:rFonts w:ascii="TH SarabunPSK" w:eastAsia="TH Sarabun New" w:hAnsi="TH SarabunPSK" w:cs="TH SarabunPSK"/>
        </w:rPr>
        <w:t>, Boonruamkaew, P</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Calibri" w:hAnsi="TH SarabunPSK" w:cs="TH SarabunPSK"/>
        </w:rPr>
        <w:t>Sukketsiri, W</w:t>
      </w:r>
      <w:r w:rsidRPr="006B5C43">
        <w:rPr>
          <w:rFonts w:ascii="TH SarabunPSK" w:eastAsia="Calibri" w:hAnsi="TH SarabunPSK" w:cs="TH SarabunPSK"/>
          <w:cs/>
        </w:rPr>
        <w:t>.</w:t>
      </w:r>
      <w:r w:rsidRPr="006B5C43">
        <w:rPr>
          <w:rFonts w:ascii="TH SarabunPSK" w:eastAsia="Calibri" w:hAnsi="TH SarabunPSK" w:cs="TH SarabunPSK"/>
        </w:rPr>
        <w:t>,</w:t>
      </w:r>
      <w:r w:rsidRPr="006B5C43">
        <w:rPr>
          <w:rFonts w:ascii="TH SarabunPSK" w:eastAsia="Calibri" w:hAnsi="TH SarabunPSK" w:cs="TH SarabunPSK"/>
          <w:cs/>
        </w:rPr>
        <w:t xml:space="preserve"> </w:t>
      </w:r>
      <w:r w:rsidRPr="006B5C43">
        <w:rPr>
          <w:rFonts w:ascii="TH SarabunPSK" w:eastAsia="Calibri" w:hAnsi="TH SarabunPSK" w:cs="TH SarabunPSK"/>
        </w:rPr>
        <w:t>Hutamekalin, P</w:t>
      </w:r>
      <w:r w:rsidRPr="006B5C43">
        <w:rPr>
          <w:rFonts w:ascii="TH SarabunPSK" w:eastAsia="Calibri" w:hAnsi="TH SarabunPSK" w:cs="TH SarabunPSK"/>
          <w:cs/>
        </w:rPr>
        <w:t xml:space="preserve">. </w:t>
      </w:r>
      <w:r w:rsidRPr="006B5C43">
        <w:rPr>
          <w:rFonts w:ascii="TH SarabunPSK" w:eastAsia="Calibri" w:hAnsi="TH SarabunPSK" w:cs="TH SarabunPSK"/>
        </w:rPr>
        <w:t>&amp;</w:t>
      </w:r>
      <w:r w:rsidRPr="006B5C43">
        <w:rPr>
          <w:rFonts w:ascii="TH SarabunPSK" w:eastAsia="Calibri" w:hAnsi="TH SarabunPSK" w:cs="TH SarabunPSK"/>
          <w:cs/>
        </w:rPr>
        <w:t xml:space="preserve"> </w:t>
      </w:r>
      <w:r w:rsidRPr="006B5C43">
        <w:rPr>
          <w:rFonts w:ascii="TH SarabunPSK" w:eastAsia="Calibri" w:hAnsi="TH SarabunPSK" w:cs="TH SarabunPSK"/>
        </w:rPr>
        <w:t>Sroyraya, M</w:t>
      </w:r>
      <w:r w:rsidRPr="006B5C43">
        <w:rPr>
          <w:rFonts w:ascii="TH SarabunPSK" w:eastAsia="TH Sarabun New" w:hAnsi="TH SarabunPSK" w:cs="TH SarabunPSK"/>
          <w:cs/>
        </w:rPr>
        <w:t>. (</w:t>
      </w:r>
      <w:r w:rsidRPr="006B5C43">
        <w:rPr>
          <w:rFonts w:ascii="TH SarabunPSK" w:eastAsia="TH Sarabun New" w:hAnsi="TH SarabunPSK" w:cs="TH SarabunPSK"/>
        </w:rPr>
        <w:t>2018</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antioxidant and neurochemical activity of</w:t>
      </w:r>
      <w:r w:rsidRPr="006B5C43">
        <w:rPr>
          <w:rFonts w:ascii="TH SarabunPSK" w:eastAsia="TH Sarabun New" w:hAnsi="TH SarabunPSK" w:cs="TH SarabunPSK"/>
          <w:i/>
          <w:iCs/>
        </w:rPr>
        <w:t xml:space="preserve"> Apium graveolens</w:t>
      </w:r>
      <w:r w:rsidRPr="006B5C43">
        <w:rPr>
          <w:rFonts w:ascii="TH SarabunPSK" w:eastAsia="TH Sarabun New" w:hAnsi="TH SarabunPSK" w:cs="TH SarabunPSK"/>
        </w:rPr>
        <w:t xml:space="preserve"> L</w:t>
      </w:r>
      <w:r w:rsidRPr="006B5C43">
        <w:rPr>
          <w:rFonts w:ascii="TH SarabunPSK" w:eastAsia="TH Sarabun New" w:hAnsi="TH SarabunPSK" w:cs="TH SarabunPSK"/>
          <w:cs/>
        </w:rPr>
        <w:t xml:space="preserve">. </w:t>
      </w:r>
      <w:r w:rsidRPr="006B5C43">
        <w:rPr>
          <w:rFonts w:ascii="TH SarabunPSK" w:eastAsia="TH Sarabun New" w:hAnsi="TH SarabunPSK" w:cs="TH SarabunPSK"/>
        </w:rPr>
        <w:t>and its ameliorative effect on MPTP</w:t>
      </w:r>
      <w:r w:rsidRPr="006B5C43">
        <w:rPr>
          <w:rFonts w:ascii="TH SarabunPSK" w:eastAsia="TH Sarabun New" w:hAnsi="TH SarabunPSK" w:cs="TH SarabunPSK"/>
          <w:cs/>
        </w:rPr>
        <w:t>-</w:t>
      </w:r>
      <w:r w:rsidRPr="006B5C43">
        <w:rPr>
          <w:rFonts w:ascii="TH SarabunPSK" w:eastAsia="TH Sarabun New" w:hAnsi="TH SarabunPSK" w:cs="TH SarabunPSK"/>
        </w:rPr>
        <w:t>induced Parkinson</w:t>
      </w:r>
      <w:r w:rsidRPr="006B5C43">
        <w:rPr>
          <w:rFonts w:ascii="TH SarabunPSK" w:eastAsia="TH Sarabun New" w:hAnsi="TH SarabunPSK" w:cs="TH SarabunPSK"/>
          <w:cs/>
        </w:rPr>
        <w:t>-</w:t>
      </w:r>
      <w:r w:rsidRPr="006B5C43">
        <w:rPr>
          <w:rFonts w:ascii="TH SarabunPSK" w:eastAsia="TH Sarabun New" w:hAnsi="TH SarabunPSK" w:cs="TH SarabunPSK"/>
        </w:rPr>
        <w:t>like symptoms in mice</w:t>
      </w:r>
      <w:r w:rsidRPr="006B5C43">
        <w:rPr>
          <w:rFonts w:ascii="TH SarabunPSK" w:eastAsia="TH Sarabun New" w:hAnsi="TH SarabunPSK" w:cs="TH SarabunPSK"/>
          <w:cs/>
        </w:rPr>
        <w:t xml:space="preserve">. </w:t>
      </w:r>
      <w:r w:rsidRPr="006B5C43">
        <w:rPr>
          <w:rFonts w:ascii="TH SarabunPSK" w:eastAsia="TH Sarabun New" w:hAnsi="TH SarabunPSK" w:cs="TH SarabunPSK"/>
        </w:rPr>
        <w:t>BMC Complementary and Alternative Medicine</w:t>
      </w:r>
      <w:r w:rsidRPr="006B5C43">
        <w:rPr>
          <w:rFonts w:ascii="TH SarabunPSK" w:eastAsia="TH Sarabun New" w:hAnsi="TH SarabunPSK" w:cs="TH SarabunPSK"/>
          <w:cs/>
        </w:rPr>
        <w:t>,</w:t>
      </w:r>
      <w:r w:rsidRPr="006B5C43">
        <w:rPr>
          <w:rFonts w:ascii="TH SarabunPSK" w:eastAsia="TH Sarabun New" w:hAnsi="TH SarabunPSK" w:cs="TH SarabunPSK"/>
        </w:rPr>
        <w:t xml:space="preserve"> 18</w:t>
      </w:r>
      <w:r w:rsidRPr="006B5C43">
        <w:rPr>
          <w:rFonts w:ascii="TH SarabunPSK" w:eastAsia="TH Sarabun New" w:hAnsi="TH SarabunPSK" w:cs="TH SarabunPSK"/>
          <w:cs/>
        </w:rPr>
        <w:t>(</w:t>
      </w:r>
      <w:r w:rsidRPr="006B5C43">
        <w:rPr>
          <w:rFonts w:ascii="TH SarabunPSK" w:eastAsia="TH Sarabun New" w:hAnsi="TH SarabunPSK" w:cs="TH SarabunPSK"/>
        </w:rPr>
        <w:t>103</w:t>
      </w:r>
      <w:r w:rsidRPr="006B5C43">
        <w:rPr>
          <w:rFonts w:ascii="TH SarabunPSK" w:eastAsia="TH Sarabun New" w:hAnsi="TH SarabunPSK" w:cs="TH SarabunPSK"/>
          <w:cs/>
        </w:rPr>
        <w:t>)</w:t>
      </w:r>
      <w:r w:rsidRPr="006B5C43">
        <w:rPr>
          <w:rFonts w:ascii="TH SarabunPSK" w:eastAsia="TH Sarabun New" w:hAnsi="TH SarabunPSK" w:cs="TH SarabunPSK"/>
        </w:rPr>
        <w:t>, 1</w:t>
      </w:r>
      <w:r w:rsidRPr="006B5C43">
        <w:rPr>
          <w:rFonts w:ascii="TH SarabunPSK" w:eastAsia="TH Sarabun New" w:hAnsi="TH SarabunPSK" w:cs="TH SarabunPSK"/>
          <w:cs/>
        </w:rPr>
        <w:t>-</w:t>
      </w:r>
      <w:r w:rsidRPr="006B5C43">
        <w:rPr>
          <w:rFonts w:ascii="TH SarabunPSK" w:eastAsia="TH Sarabun New" w:hAnsi="TH SarabunPSK" w:cs="TH SarabunPSK"/>
        </w:rPr>
        <w:t>12</w:t>
      </w:r>
      <w:r w:rsidRPr="006B5C43">
        <w:rPr>
          <w:rFonts w:ascii="TH SarabunPSK" w:eastAsia="TH Sarabun New" w:hAnsi="TH SarabunPSK" w:cs="TH SarabunPSK"/>
          <w:cs/>
        </w:rPr>
        <w:t>.</w:t>
      </w:r>
    </w:p>
    <w:p w:rsidR="006B5C43" w:rsidRPr="006B5C43" w:rsidRDefault="006B5C43" w:rsidP="00EE6D71">
      <w:pPr>
        <w:numPr>
          <w:ilvl w:val="0"/>
          <w:numId w:val="87"/>
        </w:numPr>
        <w:tabs>
          <w:tab w:val="left" w:pos="1134"/>
        </w:tabs>
        <w:spacing w:after="200" w:line="276" w:lineRule="auto"/>
        <w:contextualSpacing/>
        <w:jc w:val="thaiDistribute"/>
        <w:rPr>
          <w:rFonts w:ascii="TH SarabunPSK" w:eastAsia="Calibri" w:hAnsi="TH SarabunPSK" w:cs="TH SarabunPSK"/>
        </w:rPr>
      </w:pPr>
      <w:r w:rsidRPr="006B5C43">
        <w:rPr>
          <w:rFonts w:ascii="TH SarabunPSK" w:eastAsia="Calibri" w:hAnsi="TH SarabunPSK" w:cs="TH SarabunPSK"/>
        </w:rPr>
        <w:t>Tanasawet, S</w:t>
      </w:r>
      <w:r w:rsidRPr="006B5C43">
        <w:rPr>
          <w:rFonts w:ascii="TH SarabunPSK" w:eastAsia="Calibri" w:hAnsi="TH SarabunPSK" w:cs="TH SarabunPSK"/>
          <w:cs/>
        </w:rPr>
        <w:t>.</w:t>
      </w:r>
      <w:r w:rsidRPr="006B5C43">
        <w:rPr>
          <w:rFonts w:ascii="TH SarabunPSK" w:eastAsia="Calibri" w:hAnsi="TH SarabunPSK" w:cs="TH SarabunPSK"/>
        </w:rPr>
        <w:t>, Boonruamkaew, P</w:t>
      </w:r>
      <w:r w:rsidRPr="006B5C43">
        <w:rPr>
          <w:rFonts w:ascii="TH SarabunPSK" w:eastAsia="Calibri" w:hAnsi="TH SarabunPSK" w:cs="TH SarabunPSK"/>
          <w:cs/>
        </w:rPr>
        <w:t>.</w:t>
      </w:r>
      <w:r w:rsidRPr="006B5C43">
        <w:rPr>
          <w:rFonts w:ascii="TH SarabunPSK" w:eastAsia="Calibri" w:hAnsi="TH SarabunPSK" w:cs="TH SarabunPSK"/>
        </w:rPr>
        <w:t>, Sukketsiri, W</w:t>
      </w:r>
      <w:r w:rsidRPr="006B5C43">
        <w:rPr>
          <w:rFonts w:ascii="TH SarabunPSK" w:eastAsia="Calibri" w:hAnsi="TH SarabunPSK" w:cs="TH SarabunPSK"/>
          <w:cs/>
        </w:rPr>
        <w:t>.</w:t>
      </w:r>
      <w:r w:rsidRPr="006B5C43">
        <w:rPr>
          <w:rFonts w:ascii="TH SarabunPSK" w:eastAsia="Calibri" w:hAnsi="TH SarabunPSK" w:cs="TH SarabunPSK"/>
        </w:rPr>
        <w:t>, &amp; Chonpathompikunlert, P</w:t>
      </w:r>
      <w:r w:rsidRPr="006B5C43">
        <w:rPr>
          <w:rFonts w:ascii="TH SarabunPSK" w:eastAsia="Calibri" w:hAnsi="TH SarabunPSK" w:cs="TH SarabunPSK"/>
          <w:cs/>
        </w:rPr>
        <w:t>. (</w:t>
      </w:r>
      <w:r w:rsidRPr="006B5C43">
        <w:rPr>
          <w:rFonts w:ascii="TH SarabunPSK" w:eastAsia="Calibri" w:hAnsi="TH SarabunPSK" w:cs="TH SarabunPSK"/>
        </w:rPr>
        <w:t>2017</w:t>
      </w:r>
      <w:r w:rsidRPr="006B5C43">
        <w:rPr>
          <w:rFonts w:ascii="TH SarabunPSK" w:eastAsia="Calibri" w:hAnsi="TH SarabunPSK" w:cs="TH SarabunPSK"/>
          <w:cs/>
        </w:rPr>
        <w:t xml:space="preserve">). </w:t>
      </w:r>
      <w:r w:rsidRPr="006B5C43">
        <w:rPr>
          <w:rFonts w:ascii="TH SarabunPSK" w:eastAsia="Calibri" w:hAnsi="TH SarabunPSK" w:cs="TH SarabunPSK"/>
        </w:rPr>
        <w:t xml:space="preserve">Anxiolytic and free radical scavenging potential of Chinese celery </w:t>
      </w:r>
      <w:r w:rsidRPr="006B5C43">
        <w:rPr>
          <w:rFonts w:ascii="TH SarabunPSK" w:eastAsia="Calibri" w:hAnsi="TH SarabunPSK" w:cs="TH SarabunPSK"/>
          <w:cs/>
        </w:rPr>
        <w:t>(</w:t>
      </w:r>
      <w:r w:rsidRPr="006B5C43">
        <w:rPr>
          <w:rFonts w:ascii="TH SarabunPSK" w:eastAsia="Calibri" w:hAnsi="TH SarabunPSK" w:cs="TH SarabunPSK"/>
          <w:i/>
          <w:iCs/>
        </w:rPr>
        <w:t>Apium graveolens</w:t>
      </w:r>
      <w:r w:rsidRPr="006B5C43">
        <w:rPr>
          <w:rFonts w:ascii="TH SarabunPSK" w:eastAsia="Calibri" w:hAnsi="TH SarabunPSK" w:cs="TH SarabunPSK"/>
          <w:cs/>
        </w:rPr>
        <w:t xml:space="preserve">) </w:t>
      </w:r>
      <w:r w:rsidRPr="006B5C43">
        <w:rPr>
          <w:rFonts w:ascii="TH SarabunPSK" w:eastAsia="Calibri" w:hAnsi="TH SarabunPSK" w:cs="TH SarabunPSK"/>
        </w:rPr>
        <w:t>extract in mice</w:t>
      </w:r>
      <w:r w:rsidRPr="006B5C43">
        <w:rPr>
          <w:rFonts w:ascii="TH SarabunPSK" w:eastAsia="Calibri" w:hAnsi="TH SarabunPSK" w:cs="TH SarabunPSK"/>
          <w:cs/>
        </w:rPr>
        <w:t xml:space="preserve">. </w:t>
      </w:r>
      <w:r w:rsidRPr="006B5C43">
        <w:rPr>
          <w:rFonts w:ascii="TH SarabunPSK" w:eastAsia="Calibri" w:hAnsi="TH SarabunPSK" w:cs="TH SarabunPSK"/>
        </w:rPr>
        <w:t>Asian Pacific Journal of Tropical Biomedicine, 7</w:t>
      </w:r>
      <w:r w:rsidRPr="006B5C43">
        <w:rPr>
          <w:rFonts w:ascii="TH SarabunPSK" w:eastAsia="Calibri" w:hAnsi="TH SarabunPSK" w:cs="TH SarabunPSK"/>
          <w:cs/>
        </w:rPr>
        <w:t>(</w:t>
      </w:r>
      <w:r w:rsidRPr="006B5C43">
        <w:rPr>
          <w:rFonts w:ascii="TH SarabunPSK" w:eastAsia="Calibri" w:hAnsi="TH SarabunPSK" w:cs="TH SarabunPSK"/>
        </w:rPr>
        <w:t>1</w:t>
      </w:r>
      <w:r w:rsidRPr="006B5C43">
        <w:rPr>
          <w:rFonts w:ascii="TH SarabunPSK" w:eastAsia="Calibri" w:hAnsi="TH SarabunPSK" w:cs="TH SarabunPSK"/>
          <w:cs/>
        </w:rPr>
        <w:t>)</w:t>
      </w:r>
      <w:r w:rsidRPr="006B5C43">
        <w:rPr>
          <w:rFonts w:ascii="TH SarabunPSK" w:eastAsia="Calibri" w:hAnsi="TH SarabunPSK" w:cs="TH SarabunPSK"/>
        </w:rPr>
        <w:t>, 20</w:t>
      </w:r>
      <w:r w:rsidRPr="006B5C43">
        <w:rPr>
          <w:rFonts w:ascii="TH SarabunPSK" w:eastAsia="Calibri" w:hAnsi="TH SarabunPSK" w:cs="TH SarabunPSK"/>
          <w:cs/>
        </w:rPr>
        <w:t>-</w:t>
      </w:r>
      <w:r w:rsidRPr="006B5C43">
        <w:rPr>
          <w:rFonts w:ascii="TH SarabunPSK" w:eastAsia="Calibri" w:hAnsi="TH SarabunPSK" w:cs="TH SarabunPSK"/>
        </w:rPr>
        <w:t>26</w:t>
      </w:r>
      <w:r w:rsidRPr="006B5C43">
        <w:rPr>
          <w:rFonts w:ascii="TH SarabunPSK" w:eastAsia="Calibri" w:hAnsi="TH SarabunPSK" w:cs="TH SarabunPSK"/>
          <w:cs/>
        </w:rPr>
        <w:t>.</w:t>
      </w:r>
    </w:p>
    <w:p w:rsidR="006B5C43" w:rsidRPr="006B5C43" w:rsidRDefault="006B5C43" w:rsidP="00EE6D71">
      <w:pPr>
        <w:numPr>
          <w:ilvl w:val="0"/>
          <w:numId w:val="87"/>
        </w:numPr>
        <w:tabs>
          <w:tab w:val="left" w:pos="1134"/>
        </w:tabs>
        <w:spacing w:after="200" w:line="276" w:lineRule="auto"/>
        <w:contextualSpacing/>
        <w:jc w:val="thaiDistribute"/>
        <w:rPr>
          <w:rFonts w:ascii="TH SarabunPSK" w:eastAsia="Calibri" w:hAnsi="TH SarabunPSK" w:cs="TH SarabunPSK"/>
        </w:rPr>
      </w:pPr>
      <w:r w:rsidRPr="006B5C43">
        <w:rPr>
          <w:rFonts w:ascii="TH SarabunPSK" w:eastAsia="Calibri" w:hAnsi="TH SarabunPSK" w:cs="TH SarabunPSK"/>
        </w:rPr>
        <w:t>Boonruamkaew, P</w:t>
      </w:r>
      <w:r w:rsidRPr="006B5C43">
        <w:rPr>
          <w:rFonts w:ascii="TH SarabunPSK" w:eastAsia="Calibri" w:hAnsi="TH SarabunPSK" w:cs="TH SarabunPSK"/>
          <w:cs/>
        </w:rPr>
        <w:t>.</w:t>
      </w:r>
      <w:r w:rsidRPr="006B5C43">
        <w:rPr>
          <w:rFonts w:ascii="TH SarabunPSK" w:eastAsia="Calibri" w:hAnsi="TH SarabunPSK" w:cs="TH SarabunPSK"/>
        </w:rPr>
        <w:t>, Sukketsiri, W</w:t>
      </w:r>
      <w:r w:rsidRPr="006B5C43">
        <w:rPr>
          <w:rFonts w:ascii="TH SarabunPSK" w:eastAsia="Calibri" w:hAnsi="TH SarabunPSK" w:cs="TH SarabunPSK"/>
          <w:cs/>
        </w:rPr>
        <w:t>.</w:t>
      </w:r>
      <w:r w:rsidRPr="006B5C43">
        <w:rPr>
          <w:rFonts w:ascii="TH SarabunPSK" w:eastAsia="Calibri" w:hAnsi="TH SarabunPSK" w:cs="TH SarabunPSK"/>
        </w:rPr>
        <w:t>, Panichayupakaranant, P</w:t>
      </w:r>
      <w:r w:rsidRPr="006B5C43">
        <w:rPr>
          <w:rFonts w:ascii="TH SarabunPSK" w:eastAsia="Calibri" w:hAnsi="TH SarabunPSK" w:cs="TH SarabunPSK"/>
          <w:cs/>
        </w:rPr>
        <w:t>.</w:t>
      </w:r>
      <w:r w:rsidRPr="006B5C43">
        <w:rPr>
          <w:rFonts w:ascii="TH SarabunPSK" w:eastAsia="Calibri" w:hAnsi="TH SarabunPSK" w:cs="TH SarabunPSK"/>
        </w:rPr>
        <w:t>, Kaewnam, W</w:t>
      </w:r>
      <w:r w:rsidRPr="006B5C43">
        <w:rPr>
          <w:rFonts w:ascii="TH SarabunPSK" w:eastAsia="Calibri" w:hAnsi="TH SarabunPSK" w:cs="TH SarabunPSK"/>
          <w:cs/>
        </w:rPr>
        <w:t>.</w:t>
      </w:r>
      <w:r w:rsidRPr="006B5C43">
        <w:rPr>
          <w:rFonts w:ascii="TH SarabunPSK" w:eastAsia="Calibri" w:hAnsi="TH SarabunPSK" w:cs="TH SarabunPSK"/>
        </w:rPr>
        <w:t>, Tanasawet, S</w:t>
      </w:r>
      <w:r w:rsidRPr="006B5C43">
        <w:rPr>
          <w:rFonts w:ascii="TH SarabunPSK" w:eastAsia="Calibri" w:hAnsi="TH SarabunPSK" w:cs="TH SarabunPSK"/>
          <w:cs/>
        </w:rPr>
        <w:t>.</w:t>
      </w:r>
      <w:r w:rsidRPr="006B5C43">
        <w:rPr>
          <w:rFonts w:ascii="TH SarabunPSK" w:eastAsia="Calibri" w:hAnsi="TH SarabunPSK" w:cs="TH SarabunPSK"/>
        </w:rPr>
        <w:t>, Tipmanee, V</w:t>
      </w:r>
      <w:r w:rsidRPr="006B5C43">
        <w:rPr>
          <w:rFonts w:ascii="TH SarabunPSK" w:eastAsia="Calibri" w:hAnsi="TH SarabunPSK" w:cs="TH SarabunPSK"/>
          <w:cs/>
        </w:rPr>
        <w:t>.</w:t>
      </w:r>
      <w:r w:rsidRPr="006B5C43">
        <w:rPr>
          <w:rFonts w:ascii="TH SarabunPSK" w:eastAsia="Calibri" w:hAnsi="TH SarabunPSK" w:cs="TH SarabunPSK"/>
        </w:rPr>
        <w:t>, Hutamekalin, P</w:t>
      </w:r>
      <w:r w:rsidRPr="006B5C43">
        <w:rPr>
          <w:rFonts w:ascii="TH SarabunPSK" w:eastAsia="Calibri" w:hAnsi="TH SarabunPSK" w:cs="TH SarabunPSK"/>
          <w:cs/>
        </w:rPr>
        <w:t>.</w:t>
      </w:r>
      <w:r w:rsidRPr="006B5C43">
        <w:rPr>
          <w:rFonts w:ascii="TH SarabunPSK" w:eastAsia="Calibri" w:hAnsi="TH SarabunPSK" w:cs="TH SarabunPSK"/>
        </w:rPr>
        <w:t>, &amp; Chonpathompikunlert, P</w:t>
      </w:r>
      <w:r w:rsidRPr="006B5C43">
        <w:rPr>
          <w:rFonts w:ascii="TH SarabunPSK" w:eastAsia="Calibri" w:hAnsi="TH SarabunPSK" w:cs="TH SarabunPSK"/>
          <w:cs/>
        </w:rPr>
        <w:t>. (</w:t>
      </w:r>
      <w:r w:rsidRPr="006B5C43">
        <w:rPr>
          <w:rFonts w:ascii="TH SarabunPSK" w:eastAsia="Calibri" w:hAnsi="TH SarabunPSK" w:cs="TH SarabunPSK"/>
        </w:rPr>
        <w:t>2017</w:t>
      </w:r>
      <w:r w:rsidRPr="006B5C43">
        <w:rPr>
          <w:rFonts w:ascii="TH SarabunPSK" w:eastAsia="Calibri" w:hAnsi="TH SarabunPSK" w:cs="TH SarabunPSK"/>
          <w:cs/>
        </w:rPr>
        <w:t xml:space="preserve">). </w:t>
      </w:r>
      <w:r w:rsidRPr="006B5C43">
        <w:rPr>
          <w:rFonts w:ascii="TH SarabunPSK" w:eastAsia="Calibri" w:hAnsi="TH SarabunPSK" w:cs="TH SarabunPSK"/>
          <w:i/>
          <w:iCs/>
        </w:rPr>
        <w:t xml:space="preserve">Apium graveolens </w:t>
      </w:r>
      <w:r w:rsidRPr="006B5C43">
        <w:rPr>
          <w:rFonts w:ascii="TH SarabunPSK" w:eastAsia="Calibri" w:hAnsi="TH SarabunPSK" w:cs="TH SarabunPSK"/>
        </w:rPr>
        <w:t>extract influences mood and cognition in healthy mice</w:t>
      </w:r>
      <w:r w:rsidRPr="006B5C43">
        <w:rPr>
          <w:rFonts w:ascii="TH SarabunPSK" w:eastAsia="Calibri" w:hAnsi="TH SarabunPSK" w:cs="TH SarabunPSK"/>
          <w:cs/>
        </w:rPr>
        <w:t xml:space="preserve">. </w:t>
      </w:r>
      <w:r w:rsidRPr="006B5C43">
        <w:rPr>
          <w:rFonts w:ascii="TH SarabunPSK" w:eastAsia="Calibri" w:hAnsi="TH SarabunPSK" w:cs="TH SarabunPSK"/>
        </w:rPr>
        <w:t>Journal of Natural Medicine,</w:t>
      </w:r>
      <w:r w:rsidRPr="006B5C43">
        <w:rPr>
          <w:rFonts w:ascii="TH SarabunPSK" w:eastAsia="Calibri" w:hAnsi="TH SarabunPSK" w:cs="TH SarabunPSK"/>
          <w:cs/>
        </w:rPr>
        <w:t xml:space="preserve">. </w:t>
      </w:r>
      <w:r w:rsidRPr="006B5C43">
        <w:rPr>
          <w:rFonts w:ascii="TH SarabunPSK" w:eastAsia="Calibri" w:hAnsi="TH SarabunPSK" w:cs="TH SarabunPSK"/>
        </w:rPr>
        <w:t>doi</w:t>
      </w:r>
      <w:r w:rsidRPr="006B5C43">
        <w:rPr>
          <w:rFonts w:ascii="TH SarabunPSK" w:eastAsia="Calibri" w:hAnsi="TH SarabunPSK" w:cs="TH SarabunPSK"/>
          <w:cs/>
        </w:rPr>
        <w:t xml:space="preserve">: </w:t>
      </w:r>
      <w:r w:rsidRPr="006B5C43">
        <w:rPr>
          <w:rFonts w:ascii="TH SarabunPSK" w:eastAsia="Calibri" w:hAnsi="TH SarabunPSK" w:cs="TH SarabunPSK"/>
        </w:rPr>
        <w:t>10</w:t>
      </w:r>
      <w:r w:rsidRPr="006B5C43">
        <w:rPr>
          <w:rFonts w:ascii="TH SarabunPSK" w:eastAsia="Calibri" w:hAnsi="TH SarabunPSK" w:cs="TH SarabunPSK"/>
          <w:cs/>
        </w:rPr>
        <w:t>.</w:t>
      </w:r>
      <w:r w:rsidRPr="006B5C43">
        <w:rPr>
          <w:rFonts w:ascii="TH SarabunPSK" w:eastAsia="Calibri" w:hAnsi="TH SarabunPSK" w:cs="TH SarabunPSK"/>
        </w:rPr>
        <w:t>1007</w:t>
      </w:r>
      <w:r w:rsidRPr="006B5C43">
        <w:rPr>
          <w:rFonts w:ascii="TH SarabunPSK" w:eastAsia="Calibri" w:hAnsi="TH SarabunPSK" w:cs="TH SarabunPSK"/>
          <w:cs/>
        </w:rPr>
        <w:t>/</w:t>
      </w:r>
      <w:r w:rsidRPr="006B5C43">
        <w:rPr>
          <w:rFonts w:ascii="TH SarabunPSK" w:eastAsia="Calibri" w:hAnsi="TH SarabunPSK" w:cs="TH SarabunPSK"/>
        </w:rPr>
        <w:t>s11418</w:t>
      </w:r>
      <w:r w:rsidRPr="006B5C43">
        <w:rPr>
          <w:rFonts w:ascii="TH SarabunPSK" w:eastAsia="Calibri" w:hAnsi="TH SarabunPSK" w:cs="TH SarabunPSK"/>
          <w:cs/>
        </w:rPr>
        <w:t>-</w:t>
      </w:r>
      <w:r w:rsidRPr="006B5C43">
        <w:rPr>
          <w:rFonts w:ascii="TH SarabunPSK" w:eastAsia="Calibri" w:hAnsi="TH SarabunPSK" w:cs="TH SarabunPSK"/>
        </w:rPr>
        <w:t>017</w:t>
      </w:r>
      <w:r w:rsidRPr="006B5C43">
        <w:rPr>
          <w:rFonts w:ascii="TH SarabunPSK" w:eastAsia="Calibri" w:hAnsi="TH SarabunPSK" w:cs="TH SarabunPSK"/>
          <w:cs/>
        </w:rPr>
        <w:t>-</w:t>
      </w:r>
      <w:r w:rsidRPr="006B5C43">
        <w:rPr>
          <w:rFonts w:ascii="TH SarabunPSK" w:eastAsia="Calibri" w:hAnsi="TH SarabunPSK" w:cs="TH SarabunPSK"/>
        </w:rPr>
        <w:t>1077</w:t>
      </w:r>
      <w:r w:rsidRPr="006B5C43">
        <w:rPr>
          <w:rFonts w:ascii="TH SarabunPSK" w:eastAsia="Calibri" w:hAnsi="TH SarabunPSK" w:cs="TH SarabunPSK"/>
          <w:cs/>
        </w:rPr>
        <w:t>-</w:t>
      </w:r>
      <w:r w:rsidRPr="006B5C43">
        <w:rPr>
          <w:rFonts w:ascii="TH SarabunPSK" w:eastAsia="Calibri" w:hAnsi="TH SarabunPSK" w:cs="TH SarabunPSK"/>
        </w:rPr>
        <w:t>6</w:t>
      </w:r>
      <w:r w:rsidRPr="006B5C43">
        <w:rPr>
          <w:rFonts w:ascii="TH SarabunPSK" w:eastAsia="Calibri" w:hAnsi="TH SarabunPSK" w:cs="TH SarabunPSK"/>
          <w:cs/>
        </w:rPr>
        <w:t>.</w:t>
      </w:r>
    </w:p>
    <w:p w:rsidR="006B5C43" w:rsidRPr="006B5C43" w:rsidRDefault="006B5C43" w:rsidP="00EE6D71">
      <w:pPr>
        <w:numPr>
          <w:ilvl w:val="0"/>
          <w:numId w:val="87"/>
        </w:numPr>
        <w:tabs>
          <w:tab w:val="left" w:pos="1134"/>
        </w:tabs>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Boonruamkaew, P</w:t>
      </w:r>
      <w:r w:rsidRPr="006B5C43">
        <w:rPr>
          <w:rFonts w:ascii="TH SarabunPSK" w:eastAsia="TH Sarabun New" w:hAnsi="TH SarabunPSK" w:cs="TH SarabunPSK"/>
          <w:cs/>
        </w:rPr>
        <w:t>.</w:t>
      </w:r>
      <w:r w:rsidRPr="006B5C43">
        <w:rPr>
          <w:rFonts w:ascii="TH SarabunPSK" w:eastAsia="TH Sarabun New" w:hAnsi="TH SarabunPSK" w:cs="TH SarabunPSK"/>
        </w:rPr>
        <w:t>, Chonpathompikunlert, P</w:t>
      </w:r>
      <w:r w:rsidRPr="006B5C43">
        <w:rPr>
          <w:rFonts w:ascii="TH SarabunPSK" w:eastAsia="TH Sarabun New" w:hAnsi="TH SarabunPSK" w:cs="TH SarabunPSK"/>
          <w:cs/>
        </w:rPr>
        <w:t>.</w:t>
      </w:r>
      <w:r w:rsidRPr="006B5C43">
        <w:rPr>
          <w:rFonts w:ascii="TH SarabunPSK" w:eastAsia="TH Sarabun New" w:hAnsi="TH SarabunPSK" w:cs="TH SarabunPSK"/>
        </w:rPr>
        <w:t>, Vong, L</w:t>
      </w:r>
      <w:r w:rsidRPr="006B5C43">
        <w:rPr>
          <w:rFonts w:ascii="TH SarabunPSK" w:eastAsia="TH Sarabun New" w:hAnsi="TH SarabunPSK" w:cs="TH SarabunPSK"/>
          <w:cs/>
        </w:rPr>
        <w:t>.</w:t>
      </w:r>
      <w:r w:rsidRPr="006B5C43">
        <w:rPr>
          <w:rFonts w:ascii="TH SarabunPSK" w:eastAsia="TH Sarabun New" w:hAnsi="TH SarabunPSK" w:cs="TH SarabunPSK"/>
        </w:rPr>
        <w:t>B</w:t>
      </w:r>
      <w:r w:rsidRPr="006B5C43">
        <w:rPr>
          <w:rFonts w:ascii="TH SarabunPSK" w:eastAsia="TH Sarabun New" w:hAnsi="TH SarabunPSK" w:cs="TH SarabunPSK"/>
          <w:cs/>
        </w:rPr>
        <w:t>.</w:t>
      </w:r>
      <w:r w:rsidRPr="006B5C43">
        <w:rPr>
          <w:rFonts w:ascii="TH SarabunPSK" w:eastAsia="TH Sarabun New" w:hAnsi="TH SarabunPSK" w:cs="TH SarabunPSK"/>
        </w:rPr>
        <w:t>, Sakaue, S</w:t>
      </w:r>
      <w:r w:rsidRPr="006B5C43">
        <w:rPr>
          <w:rFonts w:ascii="TH SarabunPSK" w:eastAsia="TH Sarabun New" w:hAnsi="TH SarabunPSK" w:cs="TH SarabunPSK"/>
          <w:cs/>
        </w:rPr>
        <w:t>.</w:t>
      </w:r>
      <w:r w:rsidRPr="006B5C43">
        <w:rPr>
          <w:rFonts w:ascii="TH SarabunPSK" w:eastAsia="TH Sarabun New" w:hAnsi="TH SarabunPSK" w:cs="TH SarabunPSK"/>
        </w:rPr>
        <w:t>, Tomidokoro, Y</w:t>
      </w:r>
      <w:r w:rsidRPr="006B5C43">
        <w:rPr>
          <w:rFonts w:ascii="TH SarabunPSK" w:eastAsia="TH Sarabun New" w:hAnsi="TH SarabunPSK" w:cs="TH SarabunPSK"/>
          <w:cs/>
        </w:rPr>
        <w:t>.</w:t>
      </w:r>
      <w:r w:rsidRPr="006B5C43">
        <w:rPr>
          <w:rFonts w:ascii="TH SarabunPSK" w:eastAsia="TH Sarabun New" w:hAnsi="TH SarabunPSK" w:cs="TH SarabunPSK"/>
        </w:rPr>
        <w:t>, Ishii, K</w:t>
      </w:r>
      <w:r w:rsidRPr="006B5C43">
        <w:rPr>
          <w:rFonts w:ascii="TH SarabunPSK" w:eastAsia="TH Sarabun New" w:hAnsi="TH SarabunPSK" w:cs="TH SarabunPSK"/>
          <w:cs/>
        </w:rPr>
        <w:t>.</w:t>
      </w:r>
      <w:r w:rsidRPr="006B5C43">
        <w:rPr>
          <w:rFonts w:ascii="TH SarabunPSK" w:eastAsia="TH Sarabun New" w:hAnsi="TH SarabunPSK" w:cs="TH SarabunPSK"/>
        </w:rPr>
        <w:t>, Tamaoka, A</w:t>
      </w:r>
      <w:r w:rsidRPr="006B5C43">
        <w:rPr>
          <w:rFonts w:ascii="TH SarabunPSK" w:eastAsia="TH Sarabun New" w:hAnsi="TH SarabunPSK" w:cs="TH SarabunPSK"/>
          <w:cs/>
        </w:rPr>
        <w:t>.</w:t>
      </w:r>
      <w:r w:rsidRPr="006B5C43">
        <w:rPr>
          <w:rFonts w:ascii="TH SarabunPSK" w:eastAsia="TH Sarabun New" w:hAnsi="TH SarabunPSK" w:cs="TH SarabunPSK"/>
        </w:rPr>
        <w:t>, &amp; Nagasaki, Y</w:t>
      </w:r>
      <w:r w:rsidRPr="006B5C43">
        <w:rPr>
          <w:rFonts w:ascii="TH SarabunPSK" w:eastAsia="TH Sarabun New" w:hAnsi="TH SarabunPSK" w:cs="TH SarabunPSK"/>
          <w:cs/>
        </w:rPr>
        <w:t>.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Chronic treatment with a smart antioxidative nanoparticle for inhibition of amyloid plaque propagation in Tg2576 mouse model of Alzheimer</w:t>
      </w:r>
      <w:r w:rsidRPr="006B5C43">
        <w:rPr>
          <w:rFonts w:ascii="TH SarabunPSK" w:eastAsia="TH Sarabun New" w:hAnsi="TH SarabunPSK" w:cs="TH SarabunPSK"/>
          <w:cs/>
        </w:rPr>
        <w:t>’</w:t>
      </w:r>
      <w:r w:rsidRPr="006B5C43">
        <w:rPr>
          <w:rFonts w:ascii="TH SarabunPSK" w:eastAsia="TH Sarabun New" w:hAnsi="TH SarabunPSK" w:cs="TH SarabunPSK"/>
        </w:rPr>
        <w:t>s disease</w:t>
      </w:r>
      <w:r w:rsidRPr="006B5C43">
        <w:rPr>
          <w:rFonts w:ascii="TH SarabunPSK" w:eastAsia="TH Sarabun New" w:hAnsi="TH SarabunPSK" w:cs="TH SarabunPSK"/>
          <w:cs/>
        </w:rPr>
        <w:t xml:space="preserve">. </w:t>
      </w:r>
      <w:r w:rsidRPr="006B5C43">
        <w:rPr>
          <w:rFonts w:ascii="TH SarabunPSK" w:eastAsia="TH Sarabun New" w:hAnsi="TH SarabunPSK" w:cs="TH SarabunPSK"/>
        </w:rPr>
        <w:t>Scientific reports, 7, 3785</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1038</w:t>
      </w:r>
      <w:r w:rsidRPr="006B5C43">
        <w:rPr>
          <w:rFonts w:ascii="TH SarabunPSK" w:eastAsia="TH Sarabun New" w:hAnsi="TH SarabunPSK" w:cs="TH SarabunPSK"/>
          <w:cs/>
        </w:rPr>
        <w:t>/</w:t>
      </w:r>
      <w:r w:rsidRPr="006B5C43">
        <w:rPr>
          <w:rFonts w:ascii="TH SarabunPSK" w:eastAsia="TH Sarabun New" w:hAnsi="TH SarabunPSK" w:cs="TH SarabunPSK"/>
        </w:rPr>
        <w:t>s41598</w:t>
      </w:r>
      <w:r w:rsidRPr="006B5C43">
        <w:rPr>
          <w:rFonts w:ascii="TH SarabunPSK" w:eastAsia="TH Sarabun New" w:hAnsi="TH SarabunPSK" w:cs="TH SarabunPSK"/>
          <w:cs/>
        </w:rPr>
        <w:t>-</w:t>
      </w:r>
      <w:r w:rsidRPr="006B5C43">
        <w:rPr>
          <w:rFonts w:ascii="TH SarabunPSK" w:eastAsia="TH Sarabun New" w:hAnsi="TH SarabunPSK" w:cs="TH SarabunPSK"/>
        </w:rPr>
        <w:t>017</w:t>
      </w:r>
      <w:r w:rsidRPr="006B5C43">
        <w:rPr>
          <w:rFonts w:ascii="TH SarabunPSK" w:eastAsia="TH Sarabun New" w:hAnsi="TH SarabunPSK" w:cs="TH SarabunPSK"/>
          <w:cs/>
        </w:rPr>
        <w:t>-</w:t>
      </w:r>
      <w:r w:rsidRPr="006B5C43">
        <w:rPr>
          <w:rFonts w:ascii="TH SarabunPSK" w:eastAsia="TH Sarabun New" w:hAnsi="TH SarabunPSK" w:cs="TH SarabunPSK"/>
        </w:rPr>
        <w:t>03411</w:t>
      </w:r>
      <w:r w:rsidRPr="006B5C43">
        <w:rPr>
          <w:rFonts w:ascii="TH SarabunPSK" w:eastAsia="TH Sarabun New" w:hAnsi="TH SarabunPSK" w:cs="TH SarabunPSK"/>
          <w:cs/>
        </w:rPr>
        <w:t>-</w:t>
      </w:r>
      <w:r w:rsidRPr="006B5C43">
        <w:rPr>
          <w:rFonts w:ascii="TH SarabunPSK" w:eastAsia="TH Sarabun New" w:hAnsi="TH SarabunPSK" w:cs="TH SarabunPSK"/>
        </w:rPr>
        <w:t>7</w:t>
      </w:r>
      <w:r w:rsidRPr="006B5C43">
        <w:rPr>
          <w:rFonts w:ascii="TH SarabunPSK" w:eastAsia="TH Sarabun New" w:hAnsi="TH SarabunPSK" w:cs="TH SarabunPSK"/>
          <w:cs/>
        </w:rPr>
        <w:t>.</w:t>
      </w:r>
    </w:p>
    <w:p w:rsidR="006B5C43" w:rsidRPr="006B5C43" w:rsidRDefault="006B5C43" w:rsidP="00EE6D71">
      <w:pPr>
        <w:numPr>
          <w:ilvl w:val="0"/>
          <w:numId w:val="87"/>
        </w:numPr>
        <w:tabs>
          <w:tab w:val="left" w:pos="1134"/>
        </w:tabs>
        <w:spacing w:after="200" w:line="276" w:lineRule="auto"/>
        <w:contextualSpacing/>
        <w:jc w:val="thaiDistribute"/>
        <w:rPr>
          <w:rFonts w:ascii="TH SarabunPSK" w:eastAsia="TH Sarabun New" w:hAnsi="TH SarabunPSK" w:cs="TH SarabunPSK"/>
          <w:cs/>
        </w:rPr>
      </w:pPr>
      <w:r w:rsidRPr="006B5C43">
        <w:rPr>
          <w:rFonts w:ascii="TH SarabunPSK" w:eastAsia="TH Sarabun New" w:hAnsi="TH SarabunPSK" w:cs="TH SarabunPSK"/>
        </w:rPr>
        <w:t>Boonruamkaew, P</w:t>
      </w:r>
      <w:r w:rsidRPr="006B5C43">
        <w:rPr>
          <w:rFonts w:ascii="TH SarabunPSK" w:eastAsia="TH Sarabun New" w:hAnsi="TH SarabunPSK" w:cs="TH SarabunPSK"/>
          <w:cs/>
        </w:rPr>
        <w:t>.</w:t>
      </w:r>
      <w:r w:rsidRPr="006B5C43">
        <w:rPr>
          <w:rFonts w:ascii="TH SarabunPSK" w:eastAsia="TH Sarabun New" w:hAnsi="TH SarabunPSK" w:cs="TH SarabunPSK"/>
        </w:rPr>
        <w:t>, Chonpathompikunlert, P</w:t>
      </w:r>
      <w:r w:rsidRPr="006B5C43">
        <w:rPr>
          <w:rFonts w:ascii="TH SarabunPSK" w:eastAsia="TH Sarabun New" w:hAnsi="TH SarabunPSK" w:cs="TH SarabunPSK"/>
          <w:cs/>
        </w:rPr>
        <w:t>.</w:t>
      </w:r>
      <w:r w:rsidRPr="006B5C43">
        <w:rPr>
          <w:rFonts w:ascii="TH SarabunPSK" w:eastAsia="TH Sarabun New" w:hAnsi="TH SarabunPSK" w:cs="TH SarabunPSK"/>
        </w:rPr>
        <w:t>, &amp; Nagasaki, Y</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Redox nanoparticle therapeutics for acetaminophen</w:t>
      </w:r>
      <w:r w:rsidRPr="006B5C43">
        <w:rPr>
          <w:rFonts w:ascii="TH SarabunPSK" w:eastAsia="TH Sarabun New" w:hAnsi="TH SarabunPSK" w:cs="TH SarabunPSK"/>
          <w:cs/>
        </w:rPr>
        <w:t>-</w:t>
      </w:r>
      <w:r w:rsidRPr="006B5C43">
        <w:rPr>
          <w:rFonts w:ascii="TH SarabunPSK" w:eastAsia="TH Sarabun New" w:hAnsi="TH SarabunPSK" w:cs="TH SarabunPSK"/>
        </w:rPr>
        <w:t>induced hepatotoxicity in mice</w:t>
      </w:r>
      <w:r w:rsidRPr="006B5C43">
        <w:rPr>
          <w:rFonts w:ascii="TH SarabunPSK" w:eastAsia="TH Sarabun New" w:hAnsi="TH SarabunPSK" w:cs="TH SarabunPSK"/>
          <w:cs/>
        </w:rPr>
        <w:t xml:space="preserve">. </w:t>
      </w:r>
      <w:r w:rsidRPr="006B5C43">
        <w:rPr>
          <w:rFonts w:ascii="TH SarabunPSK" w:eastAsia="TH Sarabun New" w:hAnsi="TH SarabunPSK" w:cs="TH SarabunPSK"/>
        </w:rPr>
        <w:t>Oxidative Medicine and Cellular Longevity; Harmful and Beneficial Role of ROS, 498459</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1155</w:t>
      </w:r>
      <w:r w:rsidRPr="006B5C43">
        <w:rPr>
          <w:rFonts w:ascii="TH SarabunPSK" w:eastAsia="TH Sarabun New" w:hAnsi="TH SarabunPSK" w:cs="TH SarabunPSK"/>
          <w:cs/>
        </w:rPr>
        <w:t>/</w:t>
      </w:r>
      <w:r w:rsidRPr="006B5C43">
        <w:rPr>
          <w:rFonts w:ascii="TH SarabunPSK" w:eastAsia="TH Sarabun New" w:hAnsi="TH SarabunPSK" w:cs="TH SarabunPSK"/>
        </w:rPr>
        <w:t>2016</w:t>
      </w:r>
      <w:r w:rsidRPr="006B5C43">
        <w:rPr>
          <w:rFonts w:ascii="TH SarabunPSK" w:eastAsia="TH Sarabun New" w:hAnsi="TH SarabunPSK" w:cs="TH SarabunPSK"/>
          <w:cs/>
        </w:rPr>
        <w:t>/</w:t>
      </w:r>
      <w:r w:rsidRPr="006B5C43">
        <w:rPr>
          <w:rFonts w:ascii="TH SarabunPSK" w:eastAsia="TH Sarabun New" w:hAnsi="TH SarabunPSK" w:cs="TH SarabunPSK"/>
        </w:rPr>
        <w:t>498459</w:t>
      </w:r>
      <w:r w:rsidRPr="006B5C43">
        <w:rPr>
          <w:rFonts w:ascii="TH SarabunPSK" w:eastAsia="TH Sarabun New" w:hAnsi="TH SarabunPSK" w:cs="TH SarabunPSK"/>
          <w:cs/>
        </w:rPr>
        <w:t>.</w:t>
      </w:r>
    </w:p>
    <w:p w:rsidR="006B5C43" w:rsidRPr="006B5C43" w:rsidRDefault="006B5C43" w:rsidP="006B5C43">
      <w:pPr>
        <w:spacing w:line="360" w:lineRule="exact"/>
        <w:ind w:firstLine="360"/>
        <w:jc w:val="thaiDistribute"/>
        <w:rPr>
          <w:rFonts w:ascii="TH SarabunPSK" w:eastAsia="Calibri" w:hAnsi="TH SarabunPSK" w:cs="TH SarabunPSK"/>
          <w:b/>
          <w:bCs/>
          <w:u w:val="single"/>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2 </w:t>
      </w:r>
      <w:r w:rsidRPr="006B5C43">
        <w:rPr>
          <w:rFonts w:ascii="TH SarabunPSK" w:eastAsia="Calibri" w:hAnsi="TH SarabunPSK" w:cs="TH SarabunPSK"/>
          <w:b/>
          <w:bCs/>
          <w:cs/>
        </w:rPr>
        <w:t>บทความวิจัย/วิชาการที่เสนอในที่ประชุมวิชาการ (</w:t>
      </w:r>
      <w:r w:rsidRPr="006B5C43">
        <w:rPr>
          <w:rFonts w:ascii="TH SarabunPSK" w:eastAsia="Calibri" w:hAnsi="TH SarabunPSK" w:cs="TH SarabunPSK"/>
          <w:cs/>
        </w:rPr>
        <w:t>เขียนรูปแบบบรรณานุกรมของมหาวิทยาลัย</w:t>
      </w:r>
      <w:r w:rsidRPr="006B5C43">
        <w:rPr>
          <w:rFonts w:ascii="TH SarabunPSK" w:eastAsia="Calibri" w:hAnsi="TH SarabunPSK" w:cs="TH SarabunPSK"/>
          <w:cs/>
        </w:rPr>
        <w:br/>
        <w:t xml:space="preserve">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EE6D71">
      <w:pPr>
        <w:numPr>
          <w:ilvl w:val="0"/>
          <w:numId w:val="88"/>
        </w:numPr>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Boonruamkaew, P</w:t>
      </w:r>
      <w:r w:rsidRPr="006B5C43">
        <w:rPr>
          <w:rFonts w:ascii="TH SarabunPSK" w:eastAsia="TH Sarabun New" w:hAnsi="TH SarabunPSK" w:cs="TH SarabunPSK"/>
          <w:cs/>
        </w:rPr>
        <w:t>.</w:t>
      </w:r>
      <w:r w:rsidRPr="006B5C43">
        <w:rPr>
          <w:rFonts w:ascii="TH SarabunPSK" w:eastAsia="TH Sarabun New" w:hAnsi="TH SarabunPSK" w:cs="TH SarabunPSK"/>
        </w:rPr>
        <w:t>, Sroyraya, M</w:t>
      </w:r>
      <w:r w:rsidRPr="006B5C43">
        <w:rPr>
          <w:rFonts w:ascii="TH SarabunPSK" w:eastAsia="TH Sarabun New" w:hAnsi="TH SarabunPSK" w:cs="TH SarabunPSK"/>
          <w:cs/>
        </w:rPr>
        <w:t>.</w:t>
      </w:r>
      <w:r w:rsidRPr="006B5C43">
        <w:rPr>
          <w:rFonts w:ascii="TH SarabunPSK" w:eastAsia="TH Sarabun New" w:hAnsi="TH SarabunPSK" w:cs="TH SarabunPSK"/>
        </w:rPr>
        <w:t>, Klaypradit, W</w:t>
      </w:r>
      <w:r w:rsidRPr="006B5C43">
        <w:rPr>
          <w:rFonts w:ascii="TH SarabunPSK" w:eastAsia="TH Sarabun New" w:hAnsi="TH SarabunPSK" w:cs="TH SarabunPSK"/>
          <w:cs/>
        </w:rPr>
        <w:t>.</w:t>
      </w:r>
      <w:r w:rsidRPr="006B5C43">
        <w:rPr>
          <w:rFonts w:ascii="TH SarabunPSK" w:eastAsia="TH Sarabun New" w:hAnsi="TH SarabunPSK" w:cs="TH SarabunPSK"/>
        </w:rPr>
        <w:t>, &amp; Chonpathompikunlert, P</w:t>
      </w:r>
      <w:r w:rsidRPr="006B5C43">
        <w:rPr>
          <w:rFonts w:ascii="TH SarabunPSK" w:eastAsia="TH Sarabun New" w:hAnsi="TH SarabunPSK" w:cs="TH SarabunPSK"/>
          <w:cs/>
        </w:rPr>
        <w:t>. (</w:t>
      </w:r>
      <w:r w:rsidRPr="006B5C43">
        <w:rPr>
          <w:rFonts w:ascii="TH SarabunPSK" w:eastAsia="TH Sarabun New" w:hAnsi="TH SarabunPSK" w:cs="TH SarabunPSK"/>
        </w:rPr>
        <w:t>2017, November</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neuroprotective effect of Astaxanthin </w:t>
      </w:r>
      <w:r w:rsidRPr="006B5C43">
        <w:rPr>
          <w:rFonts w:ascii="TH SarabunPSK" w:eastAsia="TH Sarabun New" w:hAnsi="TH SarabunPSK" w:cs="TH SarabunPSK"/>
          <w:cs/>
        </w:rPr>
        <w:t xml:space="preserve">extract </w:t>
      </w:r>
      <w:r w:rsidRPr="006B5C43">
        <w:rPr>
          <w:rFonts w:ascii="TH SarabunPSK" w:eastAsia="TH Sarabun New" w:hAnsi="TH SarabunPSK" w:cs="TH SarabunPSK"/>
        </w:rPr>
        <w:t>from white shrimp shell on C57BL</w:t>
      </w:r>
      <w:r w:rsidRPr="006B5C43">
        <w:rPr>
          <w:rFonts w:ascii="TH SarabunPSK" w:eastAsia="TH Sarabun New" w:hAnsi="TH SarabunPSK" w:cs="TH SarabunPSK"/>
          <w:cs/>
        </w:rPr>
        <w:t>/</w:t>
      </w:r>
      <w:r w:rsidRPr="006B5C43">
        <w:rPr>
          <w:rFonts w:ascii="TH SarabunPSK" w:eastAsia="TH Sarabun New" w:hAnsi="TH SarabunPSK" w:cs="TH SarabunPSK"/>
        </w:rPr>
        <w:t>6 mice model of MPTP</w:t>
      </w:r>
      <w:r w:rsidRPr="006B5C43">
        <w:rPr>
          <w:rFonts w:ascii="TH SarabunPSK" w:eastAsia="TH Sarabun New" w:hAnsi="TH SarabunPSK" w:cs="TH SarabunPSK"/>
          <w:cs/>
        </w:rPr>
        <w:t>-</w:t>
      </w:r>
      <w:r w:rsidRPr="006B5C43">
        <w:rPr>
          <w:rFonts w:ascii="TH SarabunPSK" w:eastAsia="TH Sarabun New" w:hAnsi="TH SarabunPSK" w:cs="TH SarabunPSK"/>
        </w:rPr>
        <w:t>induced Parkinsonism</w:t>
      </w:r>
      <w:r w:rsidRPr="006B5C43">
        <w:rPr>
          <w:rFonts w:ascii="TH SarabunPSK" w:eastAsia="TH Sarabun New" w:hAnsi="TH SarabunPSK" w:cs="TH SarabunPSK"/>
          <w:cs/>
        </w:rPr>
        <w:t>-</w:t>
      </w:r>
      <w:r w:rsidRPr="006B5C43">
        <w:rPr>
          <w:rFonts w:ascii="TH SarabunPSK" w:eastAsia="TH Sarabun New" w:hAnsi="TH SarabunPSK" w:cs="TH SarabunPSK"/>
        </w:rPr>
        <w:t>like symptoms via antioxidant activity and neuro</w:t>
      </w:r>
      <w:r w:rsidRPr="006B5C43">
        <w:rPr>
          <w:rFonts w:ascii="TH SarabunPSK" w:eastAsia="TH Sarabun New" w:hAnsi="TH SarabunPSK" w:cs="TH SarabunPSK"/>
          <w:cs/>
        </w:rPr>
        <w:t>-</w:t>
      </w:r>
      <w:r w:rsidRPr="006B5C43">
        <w:rPr>
          <w:rFonts w:ascii="TH SarabunPSK" w:eastAsia="TH Sarabun New" w:hAnsi="TH SarabunPSK" w:cs="TH SarabunPSK"/>
        </w:rPr>
        <w:t>inflammatory marker, the annual meeting for SfN 2017, Washington D</w:t>
      </w:r>
      <w:r w:rsidRPr="006B5C43">
        <w:rPr>
          <w:rFonts w:ascii="TH SarabunPSK" w:eastAsia="TH Sarabun New" w:hAnsi="TH SarabunPSK" w:cs="TH SarabunPSK"/>
          <w:cs/>
        </w:rPr>
        <w:t>.</w:t>
      </w:r>
      <w:r w:rsidRPr="006B5C43">
        <w:rPr>
          <w:rFonts w:ascii="TH SarabunPSK" w:eastAsia="TH Sarabun New" w:hAnsi="TH SarabunPSK" w:cs="TH SarabunPSK"/>
        </w:rPr>
        <w:t>C</w:t>
      </w:r>
      <w:r w:rsidRPr="006B5C43">
        <w:rPr>
          <w:rFonts w:ascii="TH SarabunPSK" w:eastAsia="TH Sarabun New" w:hAnsi="TH SarabunPSK" w:cs="TH SarabunPSK"/>
          <w:cs/>
        </w:rPr>
        <w:t>.</w:t>
      </w:r>
      <w:r w:rsidRPr="006B5C43">
        <w:rPr>
          <w:rFonts w:ascii="TH SarabunPSK" w:eastAsia="TH Sarabun New" w:hAnsi="TH SarabunPSK" w:cs="TH SarabunPSK"/>
        </w:rPr>
        <w:t>, USA</w:t>
      </w:r>
      <w:r w:rsidRPr="006B5C43">
        <w:rPr>
          <w:rFonts w:ascii="TH SarabunPSK" w:eastAsia="TH Sarabun New" w:hAnsi="TH SarabunPSK" w:cs="TH SarabunPSK"/>
          <w:cs/>
        </w:rPr>
        <w:t xml:space="preserve">. </w:t>
      </w:r>
    </w:p>
    <w:p w:rsidR="006B5C43" w:rsidRPr="006B5C43" w:rsidRDefault="006B5C43" w:rsidP="00EE6D71">
      <w:pPr>
        <w:numPr>
          <w:ilvl w:val="0"/>
          <w:numId w:val="88"/>
        </w:numPr>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Boonruamkaew, P</w:t>
      </w:r>
      <w:r w:rsidRPr="006B5C43">
        <w:rPr>
          <w:rFonts w:ascii="TH SarabunPSK" w:eastAsia="TH Sarabun New" w:hAnsi="TH SarabunPSK" w:cs="TH SarabunPSK"/>
          <w:cs/>
        </w:rPr>
        <w:t>.</w:t>
      </w:r>
      <w:r w:rsidRPr="006B5C43">
        <w:rPr>
          <w:rFonts w:ascii="TH SarabunPSK" w:eastAsia="TH Sarabun New" w:hAnsi="TH SarabunPSK" w:cs="TH SarabunPSK"/>
        </w:rPr>
        <w:t>, Chonpathompikunlert, P</w:t>
      </w:r>
      <w:r w:rsidRPr="006B5C43">
        <w:rPr>
          <w:rFonts w:ascii="TH SarabunPSK" w:eastAsia="TH Sarabun New" w:hAnsi="TH SarabunPSK" w:cs="TH SarabunPSK"/>
          <w:cs/>
        </w:rPr>
        <w:t>.</w:t>
      </w:r>
      <w:r w:rsidRPr="006B5C43">
        <w:rPr>
          <w:rFonts w:ascii="TH SarabunPSK" w:eastAsia="TH Sarabun New" w:hAnsi="TH SarabunPSK" w:cs="TH SarabunPSK"/>
        </w:rPr>
        <w:t>, Vong, L</w:t>
      </w:r>
      <w:r w:rsidRPr="006B5C43">
        <w:rPr>
          <w:rFonts w:ascii="TH SarabunPSK" w:eastAsia="TH Sarabun New" w:hAnsi="TH SarabunPSK" w:cs="TH SarabunPSK"/>
          <w:cs/>
        </w:rPr>
        <w:t>.</w:t>
      </w:r>
      <w:r w:rsidRPr="006B5C43">
        <w:rPr>
          <w:rFonts w:ascii="TH SarabunPSK" w:eastAsia="TH Sarabun New" w:hAnsi="TH SarabunPSK" w:cs="TH SarabunPSK"/>
        </w:rPr>
        <w:t>B</w:t>
      </w:r>
      <w:r w:rsidRPr="006B5C43">
        <w:rPr>
          <w:rFonts w:ascii="TH SarabunPSK" w:eastAsia="TH Sarabun New" w:hAnsi="TH SarabunPSK" w:cs="TH SarabunPSK"/>
          <w:cs/>
        </w:rPr>
        <w:t>.</w:t>
      </w:r>
      <w:r w:rsidRPr="006B5C43">
        <w:rPr>
          <w:rFonts w:ascii="TH SarabunPSK" w:eastAsia="TH Sarabun New" w:hAnsi="TH SarabunPSK" w:cs="TH SarabunPSK"/>
        </w:rPr>
        <w:t>, Sakaue, S</w:t>
      </w:r>
      <w:r w:rsidRPr="006B5C43">
        <w:rPr>
          <w:rFonts w:ascii="TH SarabunPSK" w:eastAsia="TH Sarabun New" w:hAnsi="TH SarabunPSK" w:cs="TH SarabunPSK"/>
          <w:cs/>
        </w:rPr>
        <w:t>.</w:t>
      </w:r>
      <w:r w:rsidRPr="006B5C43">
        <w:rPr>
          <w:rFonts w:ascii="TH SarabunPSK" w:eastAsia="TH Sarabun New" w:hAnsi="TH SarabunPSK" w:cs="TH SarabunPSK"/>
        </w:rPr>
        <w:t>, Tomidokoro, Y</w:t>
      </w:r>
      <w:r w:rsidRPr="006B5C43">
        <w:rPr>
          <w:rFonts w:ascii="TH SarabunPSK" w:eastAsia="TH Sarabun New" w:hAnsi="TH SarabunPSK" w:cs="TH SarabunPSK"/>
          <w:cs/>
        </w:rPr>
        <w:t>.</w:t>
      </w:r>
      <w:r w:rsidRPr="006B5C43">
        <w:rPr>
          <w:rFonts w:ascii="TH SarabunPSK" w:eastAsia="TH Sarabun New" w:hAnsi="TH SarabunPSK" w:cs="TH SarabunPSK"/>
        </w:rPr>
        <w:t>, Ishii, K</w:t>
      </w:r>
      <w:r w:rsidRPr="006B5C43">
        <w:rPr>
          <w:rFonts w:ascii="TH SarabunPSK" w:eastAsia="TH Sarabun New" w:hAnsi="TH SarabunPSK" w:cs="TH SarabunPSK"/>
          <w:cs/>
        </w:rPr>
        <w:t>.</w:t>
      </w:r>
      <w:r w:rsidRPr="006B5C43">
        <w:rPr>
          <w:rFonts w:ascii="TH SarabunPSK" w:eastAsia="TH Sarabun New" w:hAnsi="TH SarabunPSK" w:cs="TH SarabunPSK"/>
        </w:rPr>
        <w:t>, Tamaoka, A</w:t>
      </w:r>
      <w:r w:rsidRPr="006B5C43">
        <w:rPr>
          <w:rFonts w:ascii="TH SarabunPSK" w:eastAsia="TH Sarabun New" w:hAnsi="TH SarabunPSK" w:cs="TH SarabunPSK"/>
          <w:cs/>
        </w:rPr>
        <w:t>.</w:t>
      </w:r>
      <w:r w:rsidRPr="006B5C43">
        <w:rPr>
          <w:rFonts w:ascii="TH SarabunPSK" w:eastAsia="TH Sarabun New" w:hAnsi="TH SarabunPSK" w:cs="TH SarabunPSK"/>
        </w:rPr>
        <w:t>, &amp; Nagasaki, Y</w:t>
      </w:r>
      <w:r w:rsidRPr="006B5C43">
        <w:rPr>
          <w:rFonts w:ascii="TH SarabunPSK" w:eastAsia="TH Sarabun New" w:hAnsi="TH SarabunPSK" w:cs="TH SarabunPSK"/>
          <w:cs/>
        </w:rPr>
        <w:t>. (</w:t>
      </w:r>
      <w:r w:rsidRPr="006B5C43">
        <w:rPr>
          <w:rFonts w:ascii="TH SarabunPSK" w:eastAsia="TH Sarabun New" w:hAnsi="TH SarabunPSK" w:cs="TH SarabunPSK"/>
        </w:rPr>
        <w:t>2017, June</w:t>
      </w:r>
      <w:r w:rsidRPr="006B5C43">
        <w:rPr>
          <w:rFonts w:ascii="TH SarabunPSK" w:eastAsia="TH Sarabun New" w:hAnsi="TH SarabunPSK" w:cs="TH SarabunPSK"/>
          <w:cs/>
        </w:rPr>
        <w:t xml:space="preserve">). </w:t>
      </w:r>
      <w:r w:rsidRPr="006B5C43">
        <w:rPr>
          <w:rFonts w:ascii="TH SarabunPSK" w:eastAsia="TH Sarabun New" w:hAnsi="TH SarabunPSK" w:cs="TH SarabunPSK"/>
        </w:rPr>
        <w:t>Chronic treatment with a smart antioxidative nanoparticle for inhibition of amyloid plaque propagation in Tg2576 mouse model of Alzheimer</w:t>
      </w:r>
      <w:r w:rsidRPr="006B5C43">
        <w:rPr>
          <w:rFonts w:ascii="TH SarabunPSK" w:eastAsia="TH Sarabun New" w:hAnsi="TH SarabunPSK" w:cs="TH SarabunPSK"/>
          <w:cs/>
        </w:rPr>
        <w:t>’</w:t>
      </w:r>
      <w:r w:rsidRPr="006B5C43">
        <w:rPr>
          <w:rFonts w:ascii="TH SarabunPSK" w:eastAsia="TH Sarabun New" w:hAnsi="TH SarabunPSK" w:cs="TH SarabunPSK"/>
        </w:rPr>
        <w:t>s disease, the 70</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Annual Meeting of the Japanese Society of Oxidative Stress, , Tsukuba, Japan</w:t>
      </w:r>
      <w:r w:rsidRPr="006B5C43">
        <w:rPr>
          <w:rFonts w:ascii="TH SarabunPSK" w:eastAsia="TH Sarabun New" w:hAnsi="TH SarabunPSK" w:cs="TH SarabunPSK"/>
          <w:cs/>
        </w:rPr>
        <w:t xml:space="preserve">. </w:t>
      </w:r>
    </w:p>
    <w:p w:rsidR="006B5C43" w:rsidRPr="006B5C43" w:rsidRDefault="006B5C43" w:rsidP="00EE6D71">
      <w:pPr>
        <w:numPr>
          <w:ilvl w:val="0"/>
          <w:numId w:val="88"/>
        </w:numPr>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lastRenderedPageBreak/>
        <w:t>Boonruamkaew, P</w:t>
      </w:r>
      <w:r w:rsidRPr="006B5C43">
        <w:rPr>
          <w:rFonts w:ascii="TH SarabunPSK" w:eastAsia="TH Sarabun New" w:hAnsi="TH SarabunPSK" w:cs="TH SarabunPSK"/>
          <w:cs/>
        </w:rPr>
        <w:t>.</w:t>
      </w:r>
      <w:r w:rsidRPr="006B5C43">
        <w:rPr>
          <w:rFonts w:ascii="TH SarabunPSK" w:eastAsia="TH Sarabun New" w:hAnsi="TH SarabunPSK" w:cs="TH SarabunPSK"/>
        </w:rPr>
        <w:t>, Sroyraya, M</w:t>
      </w:r>
      <w:r w:rsidRPr="006B5C43">
        <w:rPr>
          <w:rFonts w:ascii="TH SarabunPSK" w:eastAsia="TH Sarabun New" w:hAnsi="TH SarabunPSK" w:cs="TH SarabunPSK"/>
          <w:cs/>
        </w:rPr>
        <w:t>.</w:t>
      </w:r>
      <w:r w:rsidRPr="006B5C43">
        <w:rPr>
          <w:rFonts w:ascii="TH SarabunPSK" w:eastAsia="TH Sarabun New" w:hAnsi="TH SarabunPSK" w:cs="TH SarabunPSK"/>
        </w:rPr>
        <w:t>, Sukketsiri, W</w:t>
      </w:r>
      <w:r w:rsidRPr="006B5C43">
        <w:rPr>
          <w:rFonts w:ascii="TH SarabunPSK" w:eastAsia="TH Sarabun New" w:hAnsi="TH SarabunPSK" w:cs="TH SarabunPSK"/>
          <w:cs/>
        </w:rPr>
        <w:t>.</w:t>
      </w:r>
      <w:r w:rsidRPr="006B5C43">
        <w:rPr>
          <w:rFonts w:ascii="TH SarabunPSK" w:eastAsia="TH Sarabun New" w:hAnsi="TH SarabunPSK" w:cs="TH SarabunPSK"/>
        </w:rPr>
        <w:t>, &amp; Chonpathompikunlert, P</w:t>
      </w:r>
      <w:r w:rsidRPr="006B5C43">
        <w:rPr>
          <w:rFonts w:ascii="TH SarabunPSK" w:eastAsia="TH Sarabun New" w:hAnsi="TH SarabunPSK" w:cs="TH SarabunPSK"/>
          <w:cs/>
        </w:rPr>
        <w:t>.(</w:t>
      </w:r>
      <w:r w:rsidRPr="006B5C43">
        <w:rPr>
          <w:rFonts w:ascii="TH SarabunPSK" w:eastAsia="TH Sarabun New" w:hAnsi="TH SarabunPSK" w:cs="TH SarabunPSK"/>
        </w:rPr>
        <w:t>2016, July</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neuroprotective effect of </w:t>
      </w:r>
      <w:r w:rsidRPr="006B5C43">
        <w:rPr>
          <w:rFonts w:ascii="TH SarabunPSK" w:eastAsia="TH Sarabun New" w:hAnsi="TH SarabunPSK" w:cs="TH SarabunPSK"/>
          <w:i/>
          <w:iCs/>
        </w:rPr>
        <w:t>Apium graveolens</w:t>
      </w:r>
      <w:r w:rsidRPr="006B5C43">
        <w:rPr>
          <w:rFonts w:ascii="TH SarabunPSK" w:eastAsia="TH Sarabun New" w:hAnsi="TH SarabunPSK" w:cs="TH SarabunPSK"/>
        </w:rPr>
        <w:t xml:space="preserve"> L</w:t>
      </w:r>
      <w:r w:rsidRPr="006B5C43">
        <w:rPr>
          <w:rFonts w:ascii="TH SarabunPSK" w:eastAsia="TH Sarabun New" w:hAnsi="TH SarabunPSK" w:cs="TH SarabunPSK"/>
          <w:cs/>
        </w:rPr>
        <w:t xml:space="preserve">. </w:t>
      </w:r>
      <w:r w:rsidRPr="006B5C43">
        <w:rPr>
          <w:rFonts w:ascii="TH SarabunPSK" w:eastAsia="TH Sarabun New" w:hAnsi="TH SarabunPSK" w:cs="TH SarabunPSK"/>
        </w:rPr>
        <w:t>in MPTP</w:t>
      </w:r>
      <w:r w:rsidRPr="006B5C43">
        <w:rPr>
          <w:rFonts w:ascii="TH SarabunPSK" w:eastAsia="TH Sarabun New" w:hAnsi="TH SarabunPSK" w:cs="TH SarabunPSK"/>
          <w:cs/>
        </w:rPr>
        <w:t>-</w:t>
      </w:r>
      <w:r w:rsidRPr="006B5C43">
        <w:rPr>
          <w:rFonts w:ascii="TH SarabunPSK" w:eastAsia="TH Sarabun New" w:hAnsi="TH SarabunPSK" w:cs="TH SarabunPSK"/>
        </w:rPr>
        <w:t>induced mice model</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10</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FENS, Copenhagen, Denmark</w:t>
      </w:r>
      <w:r w:rsidRPr="006B5C43">
        <w:rPr>
          <w:rFonts w:ascii="TH SarabunPSK" w:eastAsia="TH Sarabun New" w:hAnsi="TH SarabunPSK" w:cs="TH SarabunPSK"/>
          <w:cs/>
        </w:rPr>
        <w:t xml:space="preserve">. </w:t>
      </w:r>
    </w:p>
    <w:p w:rsidR="006B5C43" w:rsidRPr="006B5C43" w:rsidRDefault="006B5C43" w:rsidP="00EE6D71">
      <w:pPr>
        <w:numPr>
          <w:ilvl w:val="0"/>
          <w:numId w:val="88"/>
        </w:numPr>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Boonruamkaew, P</w:t>
      </w:r>
      <w:r w:rsidRPr="006B5C43">
        <w:rPr>
          <w:rFonts w:ascii="TH SarabunPSK" w:eastAsia="TH Sarabun New" w:hAnsi="TH SarabunPSK" w:cs="TH SarabunPSK"/>
          <w:cs/>
        </w:rPr>
        <w:t>.</w:t>
      </w:r>
      <w:r w:rsidRPr="006B5C43">
        <w:rPr>
          <w:rFonts w:ascii="TH SarabunPSK" w:eastAsia="TH Sarabun New" w:hAnsi="TH SarabunPSK" w:cs="TH SarabunPSK"/>
        </w:rPr>
        <w:t>, Sroyraya, M</w:t>
      </w:r>
      <w:r w:rsidRPr="006B5C43">
        <w:rPr>
          <w:rFonts w:ascii="TH SarabunPSK" w:eastAsia="TH Sarabun New" w:hAnsi="TH SarabunPSK" w:cs="TH SarabunPSK"/>
          <w:cs/>
        </w:rPr>
        <w:t>.</w:t>
      </w:r>
      <w:r w:rsidRPr="006B5C43">
        <w:rPr>
          <w:rFonts w:ascii="TH SarabunPSK" w:eastAsia="TH Sarabun New" w:hAnsi="TH SarabunPSK" w:cs="TH SarabunPSK"/>
        </w:rPr>
        <w:t>, Sukketsiri, W</w:t>
      </w:r>
      <w:r w:rsidRPr="006B5C43">
        <w:rPr>
          <w:rFonts w:ascii="TH SarabunPSK" w:eastAsia="TH Sarabun New" w:hAnsi="TH SarabunPSK" w:cs="TH SarabunPSK"/>
          <w:cs/>
        </w:rPr>
        <w:t>.</w:t>
      </w:r>
      <w:r w:rsidRPr="006B5C43">
        <w:rPr>
          <w:rFonts w:ascii="TH SarabunPSK" w:eastAsia="TH Sarabun New" w:hAnsi="TH SarabunPSK" w:cs="TH SarabunPSK"/>
        </w:rPr>
        <w:t>, &amp; Chonpathompikunlert, P</w:t>
      </w:r>
      <w:r w:rsidRPr="006B5C43">
        <w:rPr>
          <w:rFonts w:ascii="TH SarabunPSK" w:eastAsia="TH Sarabun New" w:hAnsi="TH SarabunPSK" w:cs="TH SarabunPSK"/>
          <w:cs/>
        </w:rPr>
        <w:t>. (</w:t>
      </w:r>
      <w:r w:rsidRPr="006B5C43">
        <w:rPr>
          <w:rFonts w:ascii="TH SarabunPSK" w:eastAsia="TH Sarabun New" w:hAnsi="TH SarabunPSK" w:cs="TH SarabunPSK"/>
        </w:rPr>
        <w:t>2016, May</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antioxidant activity of </w:t>
      </w:r>
      <w:r w:rsidRPr="006B5C43">
        <w:rPr>
          <w:rFonts w:ascii="TH SarabunPSK" w:eastAsia="TH Sarabun New" w:hAnsi="TH SarabunPSK" w:cs="TH SarabunPSK"/>
          <w:i/>
          <w:iCs/>
        </w:rPr>
        <w:t>Apium graveolens</w:t>
      </w:r>
      <w:r w:rsidRPr="006B5C43">
        <w:rPr>
          <w:rFonts w:ascii="TH SarabunPSK" w:eastAsia="TH Sarabun New" w:hAnsi="TH SarabunPSK" w:cs="TH SarabunPSK"/>
        </w:rPr>
        <w:t xml:space="preserve"> L</w:t>
      </w:r>
      <w:r w:rsidRPr="006B5C43">
        <w:rPr>
          <w:rFonts w:ascii="TH SarabunPSK" w:eastAsia="TH Sarabun New" w:hAnsi="TH SarabunPSK" w:cs="TH SarabunPSK"/>
          <w:cs/>
        </w:rPr>
        <w:t xml:space="preserve">. </w:t>
      </w:r>
      <w:r w:rsidRPr="006B5C43">
        <w:rPr>
          <w:rFonts w:ascii="TH SarabunPSK" w:eastAsia="TH Sarabun New" w:hAnsi="TH SarabunPSK" w:cs="TH SarabunPSK"/>
        </w:rPr>
        <w:t>on MPTP</w:t>
      </w:r>
      <w:r w:rsidRPr="006B5C43">
        <w:rPr>
          <w:rFonts w:ascii="TH SarabunPSK" w:eastAsia="TH Sarabun New" w:hAnsi="TH SarabunPSK" w:cs="TH SarabunPSK"/>
          <w:cs/>
        </w:rPr>
        <w:t>-</w:t>
      </w:r>
      <w:r w:rsidRPr="006B5C43">
        <w:rPr>
          <w:rFonts w:ascii="TH SarabunPSK" w:eastAsia="TH Sarabun New" w:hAnsi="TH SarabunPSK" w:cs="TH SarabunPSK"/>
        </w:rPr>
        <w:t>induced Parkinson like symptoms in mice</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5</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IBRO</w:t>
      </w:r>
      <w:r w:rsidRPr="006B5C43">
        <w:rPr>
          <w:rFonts w:ascii="TH SarabunPSK" w:eastAsia="TH Sarabun New" w:hAnsi="TH SarabunPSK" w:cs="TH SarabunPSK"/>
          <w:cs/>
        </w:rPr>
        <w:t>-</w:t>
      </w:r>
      <w:r w:rsidRPr="006B5C43">
        <w:rPr>
          <w:rFonts w:ascii="TH SarabunPSK" w:eastAsia="TH Sarabun New" w:hAnsi="TH SarabunPSK" w:cs="TH SarabunPSK"/>
        </w:rPr>
        <w:t>APRC, Tehran, Iran</w:t>
      </w:r>
      <w:r w:rsidRPr="006B5C43">
        <w:rPr>
          <w:rFonts w:ascii="TH SarabunPSK" w:eastAsia="TH Sarabun New" w:hAnsi="TH SarabunPSK" w:cs="TH SarabunPSK"/>
          <w:cs/>
        </w:rPr>
        <w:t>.</w:t>
      </w:r>
    </w:p>
    <w:p w:rsidR="006B5C43" w:rsidRPr="006B5C43" w:rsidRDefault="006B5C43" w:rsidP="00EE6D71">
      <w:pPr>
        <w:numPr>
          <w:ilvl w:val="0"/>
          <w:numId w:val="88"/>
        </w:numPr>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Boonruamkaew, P</w:t>
      </w:r>
      <w:r w:rsidRPr="006B5C43">
        <w:rPr>
          <w:rFonts w:ascii="TH SarabunPSK" w:eastAsia="TH Sarabun New" w:hAnsi="TH SarabunPSK" w:cs="TH SarabunPSK"/>
          <w:cs/>
        </w:rPr>
        <w:t>.</w:t>
      </w:r>
      <w:r w:rsidRPr="006B5C43">
        <w:rPr>
          <w:rFonts w:ascii="TH SarabunPSK" w:eastAsia="TH Sarabun New" w:hAnsi="TH SarabunPSK" w:cs="TH SarabunPSK"/>
        </w:rPr>
        <w:t>, Sukketsiri, W</w:t>
      </w:r>
      <w:r w:rsidRPr="006B5C43">
        <w:rPr>
          <w:rFonts w:ascii="TH SarabunPSK" w:eastAsia="TH Sarabun New" w:hAnsi="TH SarabunPSK" w:cs="TH SarabunPSK"/>
          <w:cs/>
        </w:rPr>
        <w:t>.</w:t>
      </w:r>
      <w:r w:rsidRPr="006B5C43">
        <w:rPr>
          <w:rFonts w:ascii="TH SarabunPSK" w:eastAsia="TH Sarabun New" w:hAnsi="TH SarabunPSK" w:cs="TH SarabunPSK"/>
        </w:rPr>
        <w:t>, &amp; Chonpathompikulert, P</w:t>
      </w:r>
      <w:r w:rsidRPr="006B5C43">
        <w:rPr>
          <w:rFonts w:ascii="TH SarabunPSK" w:eastAsia="TH Sarabun New" w:hAnsi="TH SarabunPSK" w:cs="TH SarabunPSK"/>
          <w:cs/>
        </w:rPr>
        <w:t>. (</w:t>
      </w:r>
      <w:r w:rsidRPr="006B5C43">
        <w:rPr>
          <w:rFonts w:ascii="TH SarabunPSK" w:eastAsia="TH Sarabun New" w:hAnsi="TH SarabunPSK" w:cs="TH SarabunPSK"/>
        </w:rPr>
        <w:t>2014, September</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Potential Effect of </w:t>
      </w:r>
      <w:r w:rsidRPr="006B5C43">
        <w:rPr>
          <w:rFonts w:ascii="TH SarabunPSK" w:eastAsia="TH Sarabun New" w:hAnsi="TH SarabunPSK" w:cs="TH SarabunPSK"/>
          <w:i/>
          <w:iCs/>
        </w:rPr>
        <w:t>Apium graveolens</w:t>
      </w:r>
      <w:r w:rsidRPr="006B5C43">
        <w:rPr>
          <w:rFonts w:ascii="TH SarabunPSK" w:eastAsia="TH Sarabun New" w:hAnsi="TH SarabunPSK" w:cs="TH SarabunPSK"/>
        </w:rPr>
        <w:t xml:space="preserve"> L</w:t>
      </w:r>
      <w:r w:rsidRPr="006B5C43">
        <w:rPr>
          <w:rFonts w:ascii="TH SarabunPSK" w:eastAsia="TH Sarabun New" w:hAnsi="TH SarabunPSK" w:cs="TH SarabunPSK"/>
          <w:cs/>
        </w:rPr>
        <w:t xml:space="preserve">. </w:t>
      </w:r>
      <w:r w:rsidRPr="006B5C43">
        <w:rPr>
          <w:rFonts w:ascii="TH SarabunPSK" w:eastAsia="TH Sarabun New" w:hAnsi="TH SarabunPSK" w:cs="TH SarabunPSK"/>
        </w:rPr>
        <w:t>on Scopolamine</w:t>
      </w:r>
      <w:r w:rsidRPr="006B5C43">
        <w:rPr>
          <w:rFonts w:ascii="TH SarabunPSK" w:eastAsia="TH Sarabun New" w:hAnsi="TH SarabunPSK" w:cs="TH SarabunPSK"/>
          <w:cs/>
        </w:rPr>
        <w:t>-</w:t>
      </w:r>
      <w:r w:rsidRPr="006B5C43">
        <w:rPr>
          <w:rFonts w:ascii="TH SarabunPSK" w:eastAsia="TH Sarabun New" w:hAnsi="TH SarabunPSK" w:cs="TH SarabunPSK"/>
        </w:rPr>
        <w:t>induced Amnesia Mice</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Neuroscience Symposium of Brain Institute Monash Sunway </w:t>
      </w:r>
      <w:r w:rsidRPr="006B5C43">
        <w:rPr>
          <w:rFonts w:ascii="TH SarabunPSK" w:eastAsia="TH Sarabun New" w:hAnsi="TH SarabunPSK" w:cs="TH SarabunPSK"/>
          <w:cs/>
        </w:rPr>
        <w:t>(</w:t>
      </w:r>
      <w:r w:rsidRPr="006B5C43">
        <w:rPr>
          <w:rFonts w:ascii="TH SarabunPSK" w:eastAsia="TH Sarabun New" w:hAnsi="TH SarabunPSK" w:cs="TH SarabunPSK"/>
        </w:rPr>
        <w:t>BRIMS</w:t>
      </w:r>
      <w:r w:rsidRPr="006B5C43">
        <w:rPr>
          <w:rFonts w:ascii="TH SarabunPSK" w:eastAsia="TH Sarabun New" w:hAnsi="TH SarabunPSK" w:cs="TH SarabunPSK"/>
          <w:cs/>
        </w:rPr>
        <w:t xml:space="preserve">) </w:t>
      </w:r>
      <w:r w:rsidRPr="006B5C43">
        <w:rPr>
          <w:rFonts w:ascii="TH SarabunPSK" w:eastAsia="TH Sarabun New" w:hAnsi="TH SarabunPSK" w:cs="TH SarabunPSK"/>
        </w:rPr>
        <w:t>and NeuroMalaysia Society, Kuala Lumpur, Malaysia</w:t>
      </w:r>
      <w:r w:rsidRPr="006B5C43">
        <w:rPr>
          <w:rFonts w:ascii="TH SarabunPSK" w:eastAsia="TH Sarabun New" w:hAnsi="TH SarabunPSK" w:cs="TH SarabunPSK"/>
          <w:cs/>
        </w:rPr>
        <w:t>.</w:t>
      </w:r>
    </w:p>
    <w:p w:rsidR="006B5C43" w:rsidRPr="006B5C43" w:rsidRDefault="006B5C43" w:rsidP="00EE6D71">
      <w:pPr>
        <w:numPr>
          <w:ilvl w:val="0"/>
          <w:numId w:val="88"/>
        </w:numPr>
        <w:spacing w:after="200" w:line="276" w:lineRule="auto"/>
        <w:contextualSpacing/>
        <w:jc w:val="thaiDistribute"/>
        <w:rPr>
          <w:rFonts w:ascii="TH SarabunPSK" w:eastAsia="TH Sarabun New" w:hAnsi="TH SarabunPSK" w:cs="TH SarabunPSK"/>
        </w:rPr>
      </w:pPr>
      <w:r w:rsidRPr="006B5C43">
        <w:rPr>
          <w:rFonts w:ascii="TH SarabunPSK" w:eastAsia="TH Sarabun New" w:hAnsi="TH SarabunPSK" w:cs="TH SarabunPSK"/>
        </w:rPr>
        <w:t>Boonruamkaew P, Sukketsiri W, Hiranphan P, Radchunrong W</w:t>
      </w:r>
      <w:r w:rsidRPr="006B5C43">
        <w:rPr>
          <w:rFonts w:ascii="TH SarabunPSK" w:eastAsia="TH Sarabun New" w:hAnsi="TH SarabunPSK" w:cs="TH SarabunPSK"/>
          <w:cs/>
        </w:rPr>
        <w:t>.</w:t>
      </w:r>
      <w:r w:rsidRPr="006B5C43">
        <w:rPr>
          <w:rFonts w:ascii="TH SarabunPSK" w:eastAsia="TH Sarabun New" w:hAnsi="TH SarabunPSK" w:cs="TH SarabunPSK"/>
        </w:rPr>
        <w:t>,&amp; Chonphathompikunlert P</w:t>
      </w:r>
      <w:r w:rsidRPr="006B5C43">
        <w:rPr>
          <w:rFonts w:ascii="TH SarabunPSK" w:eastAsia="TH Sarabun New" w:hAnsi="TH SarabunPSK" w:cs="TH SarabunPSK"/>
          <w:cs/>
        </w:rPr>
        <w:t>. (</w:t>
      </w:r>
      <w:r w:rsidRPr="006B5C43">
        <w:rPr>
          <w:rFonts w:ascii="TH SarabunPSK" w:eastAsia="TH Sarabun New" w:hAnsi="TH SarabunPSK" w:cs="TH SarabunPSK"/>
        </w:rPr>
        <w:t>2013, October</w:t>
      </w:r>
      <w:r w:rsidRPr="006B5C43">
        <w:rPr>
          <w:rFonts w:ascii="TH SarabunPSK" w:eastAsia="TH Sarabun New" w:hAnsi="TH SarabunPSK" w:cs="TH SarabunPSK"/>
          <w:cs/>
        </w:rPr>
        <w:t xml:space="preserve">). </w:t>
      </w:r>
      <w:r w:rsidRPr="006B5C43">
        <w:rPr>
          <w:rFonts w:ascii="TH SarabunPSK" w:eastAsia="TH Sarabun New" w:hAnsi="TH SarabunPSK" w:cs="TH SarabunPSK"/>
          <w:i/>
          <w:iCs/>
        </w:rPr>
        <w:t>Apium graveolens</w:t>
      </w:r>
      <w:r w:rsidRPr="006B5C43">
        <w:rPr>
          <w:rFonts w:ascii="TH SarabunPSK" w:eastAsia="TH Sarabun New" w:hAnsi="TH SarabunPSK" w:cs="TH SarabunPSK"/>
        </w:rPr>
        <w:t xml:space="preserve"> L</w:t>
      </w:r>
      <w:r w:rsidRPr="006B5C43">
        <w:rPr>
          <w:rFonts w:ascii="TH SarabunPSK" w:eastAsia="TH Sarabun New" w:hAnsi="TH SarabunPSK" w:cs="TH SarabunPSK"/>
          <w:cs/>
        </w:rPr>
        <w:t xml:space="preserve">. </w:t>
      </w:r>
      <w:r w:rsidRPr="006B5C43">
        <w:rPr>
          <w:rFonts w:ascii="TH SarabunPSK" w:eastAsia="TH Sarabun New" w:hAnsi="TH SarabunPSK" w:cs="TH SarabunPSK"/>
        </w:rPr>
        <w:t>Crude Extract Enhances Cognitive Function in Mice</w:t>
      </w:r>
      <w:r w:rsidRPr="006B5C43">
        <w:rPr>
          <w:rFonts w:ascii="TH SarabunPSK" w:eastAsia="TH Sarabun New" w:hAnsi="TH SarabunPSK" w:cs="TH SarabunPSK"/>
          <w:cs/>
        </w:rPr>
        <w:t>.</w:t>
      </w:r>
      <w:r w:rsidRPr="006B5C43">
        <w:rPr>
          <w:rFonts w:ascii="TH SarabunPSK" w:eastAsia="TH Sarabun New" w:hAnsi="TH SarabunPSK" w:cs="TH SarabunPSK"/>
        </w:rPr>
        <w:t xml:space="preserve">The international conference and Annual Meeting of the Indian Academy of Neuroscience </w:t>
      </w:r>
      <w:r w:rsidRPr="006B5C43">
        <w:rPr>
          <w:rFonts w:ascii="TH SarabunPSK" w:eastAsia="TH Sarabun New" w:hAnsi="TH SarabunPSK" w:cs="TH SarabunPSK"/>
          <w:cs/>
        </w:rPr>
        <w:t>(</w:t>
      </w:r>
      <w:r w:rsidRPr="006B5C43">
        <w:rPr>
          <w:rFonts w:ascii="TH SarabunPSK" w:eastAsia="TH Sarabun New" w:hAnsi="TH SarabunPSK" w:cs="TH SarabunPSK"/>
        </w:rPr>
        <w:t>IAN</w:t>
      </w:r>
      <w:r w:rsidRPr="006B5C43">
        <w:rPr>
          <w:rFonts w:ascii="TH SarabunPSK" w:eastAsia="TH Sarabun New" w:hAnsi="TH SarabunPSK" w:cs="TH SarabunPSK"/>
          <w:cs/>
        </w:rPr>
        <w:t xml:space="preserve">), </w:t>
      </w:r>
      <w:r w:rsidRPr="006B5C43">
        <w:rPr>
          <w:rFonts w:ascii="TH SarabunPSK" w:eastAsia="TH Sarabun New" w:hAnsi="TH SarabunPSK" w:cs="TH SarabunPSK"/>
        </w:rPr>
        <w:t>Allahaba</w:t>
      </w:r>
      <w:r w:rsidRPr="006B5C43">
        <w:rPr>
          <w:rFonts w:ascii="TH SarabunPSK" w:eastAsia="TH Sarabun New" w:hAnsi="TH SarabunPSK" w:cs="TH SarabunPSK"/>
          <w:cs/>
        </w:rPr>
        <w:t>d</w:t>
      </w:r>
      <w:r w:rsidRPr="006B5C43">
        <w:rPr>
          <w:rFonts w:ascii="TH SarabunPSK" w:eastAsia="TH Sarabun New" w:hAnsi="TH SarabunPSK" w:cs="TH SarabunPSK"/>
        </w:rPr>
        <w:t>, India</w:t>
      </w:r>
      <w:r w:rsidRPr="006B5C43">
        <w:rPr>
          <w:rFonts w:ascii="TH SarabunPSK" w:eastAsia="TH Sarabun New" w:hAnsi="TH SarabunPSK" w:cs="TH SarabunPSK"/>
          <w:cs/>
        </w:rPr>
        <w:t>.</w:t>
      </w:r>
    </w:p>
    <w:p w:rsidR="006B5C43" w:rsidRPr="006B5C43" w:rsidRDefault="006B5C43" w:rsidP="006B5C43">
      <w:pPr>
        <w:spacing w:line="360" w:lineRule="exact"/>
        <w:ind w:firstLine="360"/>
        <w:jc w:val="thaiDistribute"/>
        <w:rPr>
          <w:rFonts w:ascii="TH SarabunPSK" w:eastAsia="Calibri" w:hAnsi="TH SarabunPSK" w:cs="TH SarabunPSK"/>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3 </w:t>
      </w:r>
      <w:r w:rsidRPr="006B5C43">
        <w:rPr>
          <w:rFonts w:ascii="TH SarabunPSK" w:eastAsia="Calibri" w:hAnsi="TH SarabunPSK" w:cs="TH SarabunPSK"/>
          <w:b/>
          <w:bCs/>
          <w:cs/>
        </w:rPr>
        <w:t>บทความทางวิชาการ (</w:t>
      </w:r>
      <w:r w:rsidRPr="006B5C43">
        <w:rPr>
          <w:rFonts w:ascii="TH SarabunPSK" w:eastAsia="Calibri" w:hAnsi="TH SarabunPSK" w:cs="TH SarabunPSK"/>
          <w:cs/>
        </w:rPr>
        <w:t xml:space="preserve">เขียนรูปแบบบรรณานุกรมของมหาวิทยาลัยตามระบบ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libri" w:hAnsi="TH SarabunPSK" w:cs="TH SarabunPSK"/>
        </w:rPr>
      </w:pPr>
    </w:p>
    <w:p w:rsidR="006B5C43" w:rsidRDefault="006B5C43" w:rsidP="006B5C43">
      <w:pPr>
        <w:spacing w:line="360" w:lineRule="exact"/>
        <w:ind w:firstLine="360"/>
        <w:jc w:val="thaiDistribute"/>
        <w:rPr>
          <w:rFonts w:ascii="TH SarabunPSK" w:eastAsia="Calibri" w:hAnsi="TH SarabunPSK" w:cs="TH SarabunPSK"/>
          <w:b/>
          <w:bCs/>
          <w:u w:val="single"/>
        </w:rPr>
      </w:pPr>
      <w:r w:rsidRPr="006B5C43">
        <w:rPr>
          <w:rFonts w:ascii="TH SarabunPSK" w:eastAsia="Calibri" w:hAnsi="TH SarabunPSK" w:cs="TH SarabunPSK"/>
          <w:cs/>
        </w:rPr>
        <w:t>ไม่มี</w:t>
      </w:r>
    </w:p>
    <w:p w:rsidR="00157EC6" w:rsidRDefault="00157EC6" w:rsidP="006B5C43">
      <w:pPr>
        <w:spacing w:line="360" w:lineRule="exact"/>
        <w:ind w:firstLine="360"/>
        <w:jc w:val="thaiDistribute"/>
        <w:rPr>
          <w:rFonts w:ascii="TH SarabunPSK" w:eastAsia="Calibri" w:hAnsi="TH SarabunPSK" w:cs="TH SarabunPSK"/>
          <w:b/>
          <w:bCs/>
          <w:u w:val="single"/>
        </w:rPr>
      </w:pPr>
    </w:p>
    <w:p w:rsidR="00157EC6" w:rsidRPr="006B5C43" w:rsidRDefault="00157EC6" w:rsidP="006B5C43">
      <w:pPr>
        <w:spacing w:line="360" w:lineRule="exact"/>
        <w:ind w:firstLine="360"/>
        <w:jc w:val="thaiDistribute"/>
        <w:rPr>
          <w:rFonts w:ascii="TH SarabunPSK" w:eastAsia="Calibri" w:hAnsi="TH SarabunPSK" w:cs="TH SarabunPSK"/>
          <w:b/>
          <w:bCs/>
          <w:u w:val="single"/>
          <w:cs/>
        </w:rPr>
      </w:pPr>
    </w:p>
    <w:p w:rsidR="006B5C43" w:rsidRPr="006B5C43" w:rsidRDefault="006B5C43" w:rsidP="006B5C43">
      <w:pPr>
        <w:spacing w:line="360" w:lineRule="exact"/>
        <w:ind w:firstLine="360"/>
        <w:jc w:val="thaiDistribute"/>
        <w:rPr>
          <w:rFonts w:ascii="TH SarabunPSK" w:eastAsia="Calibri" w:hAnsi="TH SarabunPSK" w:cs="TH SarabunPSK"/>
          <w:b/>
          <w:bCs/>
          <w:u w:val="single"/>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4 </w:t>
      </w:r>
      <w:r w:rsidRPr="006B5C43">
        <w:rPr>
          <w:rFonts w:ascii="TH SarabunPSK" w:eastAsia="Calibri" w:hAnsi="TH SarabunPSK" w:cs="TH SarabunPSK"/>
          <w:b/>
          <w:bCs/>
          <w:cs/>
        </w:rPr>
        <w:t>หนังสือ/ตำรา/เอกสารการสอน (</w:t>
      </w:r>
      <w:r w:rsidRPr="006B5C43">
        <w:rPr>
          <w:rFonts w:ascii="TH SarabunPSK" w:eastAsia="Calibri" w:hAnsi="TH SarabunPSK" w:cs="TH SarabunPSK"/>
          <w:cs/>
        </w:rPr>
        <w:t xml:space="preserve">เขียนรูปแบบบรรณานุกรมของมหาวิทยาลัยตามระบบ </w:t>
      </w:r>
      <w:r w:rsidRPr="006B5C43">
        <w:rPr>
          <w:rFonts w:ascii="TH SarabunPSK" w:eastAsia="Calibri" w:hAnsi="TH SarabunPSK" w:cs="TH SarabunPSK"/>
        </w:rPr>
        <w:t xml:space="preserve">American Psychological Association APA </w:t>
      </w:r>
      <w:r w:rsidRPr="006B5C43">
        <w:rPr>
          <w:rFonts w:ascii="TH SarabunPSK" w:eastAsia="Calibri" w:hAnsi="TH SarabunPSK" w:cs="TH SarabunPSK"/>
          <w:cs/>
        </w:rPr>
        <w:t>6</w:t>
      </w:r>
      <w:r w:rsidRPr="006B5C43">
        <w:rPr>
          <w:rFonts w:ascii="TH SarabunPSK" w:eastAsia="Calibri" w:hAnsi="TH SarabunPSK" w:cs="TH SarabunPSK"/>
          <w:vertAlign w:val="superscript"/>
        </w:rPr>
        <w:t>th</w:t>
      </w:r>
      <w:r w:rsidRPr="006B5C43">
        <w:rPr>
          <w:rFonts w:ascii="TH SarabunPSK" w:eastAsia="Calibri" w:hAnsi="TH SarabunPSK" w:cs="TH SarabunPSK"/>
        </w:rPr>
        <w:t xml:space="preserve"> edition</w:t>
      </w:r>
      <w:r w:rsidRPr="006B5C43">
        <w:rPr>
          <w:rFonts w:ascii="TH SarabunPSK" w:eastAsia="Calibri"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6B5C43" w:rsidRPr="006B5C43" w:rsidRDefault="006B5C43" w:rsidP="006B5C43">
      <w:pPr>
        <w:spacing w:line="360" w:lineRule="exact"/>
        <w:ind w:firstLine="360"/>
        <w:rPr>
          <w:rFonts w:ascii="TH SarabunPSK" w:eastAsia="Calibri" w:hAnsi="TH SarabunPSK" w:cs="TH SarabunPSK"/>
        </w:rPr>
      </w:pPr>
    </w:p>
    <w:p w:rsidR="006B5C43" w:rsidRPr="006B5C43" w:rsidRDefault="006B5C43" w:rsidP="006B5C43">
      <w:pPr>
        <w:spacing w:line="360" w:lineRule="exact"/>
        <w:ind w:firstLine="360"/>
        <w:rPr>
          <w:rFonts w:ascii="TH SarabunPSK" w:eastAsia="Calibri" w:hAnsi="TH SarabunPSK" w:cs="TH SarabunPSK"/>
          <w:b/>
          <w:bCs/>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5 </w:t>
      </w:r>
      <w:r w:rsidRPr="006B5C43">
        <w:rPr>
          <w:rFonts w:ascii="TH SarabunPSK" w:eastAsia="Calibri" w:hAnsi="TH SarabunPSK" w:cs="TH SarabunPSK"/>
          <w:b/>
          <w:bCs/>
          <w:cs/>
        </w:rPr>
        <w:t xml:space="preserve">สิทธิบัตร </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6B5C43" w:rsidRPr="006B5C43" w:rsidRDefault="006B5C43" w:rsidP="006B5C43">
      <w:pPr>
        <w:spacing w:line="360" w:lineRule="exact"/>
        <w:ind w:firstLine="360"/>
        <w:rPr>
          <w:rFonts w:ascii="TH SarabunPSK" w:eastAsia="Calibri" w:hAnsi="TH SarabunPSK" w:cs="TH SarabunPSK"/>
        </w:rPr>
      </w:pPr>
    </w:p>
    <w:p w:rsidR="006B5C43" w:rsidRPr="006B5C43" w:rsidRDefault="006B5C43" w:rsidP="006B5C43">
      <w:pPr>
        <w:spacing w:line="360" w:lineRule="exact"/>
        <w:ind w:firstLine="360"/>
        <w:rPr>
          <w:rFonts w:ascii="TH SarabunPSK" w:eastAsia="Calibri" w:hAnsi="TH SarabunPSK" w:cs="TH SarabunPSK"/>
          <w:b/>
          <w:bCs/>
        </w:rPr>
      </w:pPr>
      <w:r w:rsidRPr="006B5C43">
        <w:rPr>
          <w:rFonts w:ascii="TH SarabunPSK" w:eastAsia="Calibri" w:hAnsi="TH SarabunPSK" w:cs="TH SarabunPSK"/>
          <w:b/>
          <w:bCs/>
        </w:rPr>
        <w:t>5</w:t>
      </w:r>
      <w:r w:rsidRPr="006B5C43">
        <w:rPr>
          <w:rFonts w:ascii="TH SarabunPSK" w:eastAsia="Calibri" w:hAnsi="TH SarabunPSK" w:cs="TH SarabunPSK"/>
          <w:b/>
          <w:bCs/>
          <w:cs/>
        </w:rPr>
        <w:t>.</w:t>
      </w:r>
      <w:r w:rsidRPr="006B5C43">
        <w:rPr>
          <w:rFonts w:ascii="TH SarabunPSK" w:eastAsia="Calibri" w:hAnsi="TH SarabunPSK" w:cs="TH SarabunPSK"/>
          <w:b/>
          <w:bCs/>
        </w:rPr>
        <w:t xml:space="preserve">6 </w:t>
      </w:r>
      <w:r w:rsidRPr="006B5C43">
        <w:rPr>
          <w:rFonts w:ascii="TH SarabunPSK" w:eastAsia="Calibri" w:hAnsi="TH SarabunPSK" w:cs="TH SarabunPSK"/>
          <w:b/>
          <w:bCs/>
          <w:cs/>
        </w:rPr>
        <w:t xml:space="preserve">สิ่งประดิษฐ์ </w:t>
      </w:r>
    </w:p>
    <w:p w:rsidR="006B5C43" w:rsidRPr="006B5C43" w:rsidRDefault="006B5C43" w:rsidP="006B5C43">
      <w:pPr>
        <w:spacing w:line="360" w:lineRule="exact"/>
        <w:ind w:firstLine="360"/>
        <w:rPr>
          <w:rFonts w:ascii="TH SarabunPSK" w:eastAsia="Calibri" w:hAnsi="TH SarabunPSK" w:cs="TH SarabunPSK"/>
        </w:rPr>
      </w:pPr>
      <w:r w:rsidRPr="006B5C43">
        <w:rPr>
          <w:rFonts w:ascii="TH SarabunPSK" w:eastAsia="Calibri" w:hAnsi="TH SarabunPSK" w:cs="TH SarabunPSK"/>
          <w:cs/>
        </w:rPr>
        <w:t>ไม่มี</w:t>
      </w:r>
    </w:p>
    <w:p w:rsidR="006B5C43" w:rsidRPr="006B5C43" w:rsidRDefault="006B5C43" w:rsidP="006B5C43">
      <w:pPr>
        <w:spacing w:line="360" w:lineRule="exact"/>
        <w:ind w:firstLine="360"/>
        <w:rPr>
          <w:rFonts w:ascii="TH SarabunPSK" w:eastAsia="Calibri" w:hAnsi="TH SarabunPSK" w:cs="TH SarabunPSK"/>
        </w:rPr>
      </w:pPr>
    </w:p>
    <w:p w:rsidR="006B5C43" w:rsidRPr="006B5C43" w:rsidRDefault="006B5C43" w:rsidP="006B5C43">
      <w:pPr>
        <w:spacing w:line="360" w:lineRule="exact"/>
        <w:rPr>
          <w:rFonts w:ascii="TH SarabunPSK" w:eastAsia="Calibri" w:hAnsi="TH SarabunPSK" w:cs="TH SarabunPSK"/>
          <w:b/>
          <w:bCs/>
        </w:rPr>
      </w:pPr>
      <w:r w:rsidRPr="006B5C43">
        <w:rPr>
          <w:rFonts w:ascii="TH SarabunPSK" w:eastAsia="Calibri" w:hAnsi="TH SarabunPSK" w:cs="TH SarabunPSK"/>
          <w:b/>
          <w:bCs/>
        </w:rPr>
        <w:t>6</w:t>
      </w:r>
      <w:r w:rsidRPr="006B5C43">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6B5C43" w:rsidRPr="006B5C43" w:rsidTr="006B5C43">
        <w:tc>
          <w:tcPr>
            <w:tcW w:w="3950" w:type="pct"/>
            <w:shd w:val="clear" w:color="auto" w:fill="D9D9D9"/>
          </w:tcPr>
          <w:p w:rsidR="006B5C43" w:rsidRPr="006B5C43" w:rsidRDefault="006B5C43" w:rsidP="006B5C43">
            <w:pPr>
              <w:spacing w:line="360" w:lineRule="exact"/>
              <w:jc w:val="center"/>
              <w:rPr>
                <w:rFonts w:ascii="TH SarabunPSK" w:eastAsia="Calibri" w:hAnsi="TH SarabunPSK" w:cs="TH SarabunPSK"/>
                <w:b/>
                <w:bCs/>
                <w:cs/>
              </w:rPr>
            </w:pPr>
            <w:r w:rsidRPr="006B5C43">
              <w:rPr>
                <w:rFonts w:ascii="TH SarabunPSK" w:eastAsia="Calibri" w:hAnsi="TH SarabunPSK" w:cs="TH SarabunPSK"/>
                <w:b/>
                <w:bCs/>
                <w:cs/>
              </w:rPr>
              <w:t>เกียรติคุณ/รางวัลที่ได้รับ</w:t>
            </w:r>
          </w:p>
        </w:tc>
        <w:tc>
          <w:tcPr>
            <w:tcW w:w="1050" w:type="pct"/>
            <w:shd w:val="clear" w:color="auto" w:fill="D9D9D9"/>
          </w:tcPr>
          <w:p w:rsidR="006B5C43" w:rsidRPr="006B5C43" w:rsidRDefault="006B5C43" w:rsidP="006B5C43">
            <w:pPr>
              <w:spacing w:line="360" w:lineRule="exact"/>
              <w:jc w:val="center"/>
              <w:rPr>
                <w:rFonts w:ascii="TH SarabunPSK" w:eastAsia="Calibri" w:hAnsi="TH SarabunPSK" w:cs="TH SarabunPSK"/>
                <w:b/>
                <w:bCs/>
              </w:rPr>
            </w:pPr>
            <w:r w:rsidRPr="006B5C43">
              <w:rPr>
                <w:rFonts w:ascii="TH SarabunPSK" w:eastAsia="Calibri" w:hAnsi="TH SarabunPSK" w:cs="TH SarabunPSK"/>
                <w:b/>
                <w:bCs/>
                <w:cs/>
              </w:rPr>
              <w:t>ปี พ.ศ.</w:t>
            </w:r>
          </w:p>
        </w:tc>
      </w:tr>
      <w:tr w:rsidR="006B5C43" w:rsidRPr="006B5C43" w:rsidTr="006B5C43">
        <w:tc>
          <w:tcPr>
            <w:tcW w:w="3950" w:type="pct"/>
            <w:shd w:val="clear" w:color="auto" w:fill="auto"/>
          </w:tcPr>
          <w:p w:rsidR="006B5C43" w:rsidRPr="006B5C43" w:rsidRDefault="006B5C43" w:rsidP="006B5C43">
            <w:pPr>
              <w:jc w:val="thaiDistribute"/>
              <w:rPr>
                <w:rFonts w:ascii="TH SarabunPSK" w:eastAsia="Times New Roman" w:hAnsi="TH SarabunPSK" w:cs="TH SarabunPSK"/>
                <w:color w:val="000000"/>
              </w:rPr>
            </w:pPr>
            <w:r w:rsidRPr="006B5C43">
              <w:rPr>
                <w:rFonts w:ascii="TH SarabunPSK" w:eastAsia="Times New Roman" w:hAnsi="TH SarabunPSK" w:cs="TH SarabunPSK"/>
                <w:color w:val="000000"/>
              </w:rPr>
              <w:t xml:space="preserve">Fellow of the Higher Education Academy </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HEA</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 xml:space="preserve">in recognition of attainment against the UK Professional Standards Framework </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UKPSF</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for teaching and learning support in higher education</w:t>
            </w:r>
          </w:p>
        </w:tc>
        <w:tc>
          <w:tcPr>
            <w:tcW w:w="1050"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2562</w:t>
            </w:r>
          </w:p>
        </w:tc>
      </w:tr>
      <w:tr w:rsidR="006B5C43" w:rsidRPr="006B5C43" w:rsidTr="006B5C43">
        <w:tc>
          <w:tcPr>
            <w:tcW w:w="3950" w:type="pct"/>
            <w:shd w:val="clear" w:color="auto" w:fill="auto"/>
          </w:tcPr>
          <w:p w:rsidR="006B5C43" w:rsidRPr="006B5C43" w:rsidRDefault="006B5C43" w:rsidP="006B5C43">
            <w:pPr>
              <w:jc w:val="thaiDistribute"/>
              <w:rPr>
                <w:rFonts w:ascii="TH SarabunPSK" w:eastAsia="Times New Roman" w:hAnsi="TH SarabunPSK" w:cs="TH SarabunPSK"/>
                <w:color w:val="000000"/>
              </w:rPr>
            </w:pPr>
            <w:r w:rsidRPr="006B5C43">
              <w:rPr>
                <w:rFonts w:ascii="TH SarabunPSK" w:eastAsia="Times New Roman" w:hAnsi="TH SarabunPSK" w:cs="TH SarabunPSK"/>
                <w:color w:val="000000"/>
              </w:rPr>
              <w:lastRenderedPageBreak/>
              <w:t>IBRO</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 xml:space="preserve">SfN Travel Grants 2017 from the International Brain Research Organization </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IBRO</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 xml:space="preserve">and Society for Neuroscience </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SfN</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to participate in annual meeting of SfN 2017, Washington D</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C</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 USA on 11</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15</w:t>
            </w:r>
            <w:r w:rsidRPr="006B5C43">
              <w:rPr>
                <w:rFonts w:ascii="TH SarabunPSK" w:eastAsia="Times New Roman" w:hAnsi="TH SarabunPSK" w:cs="TH SarabunPSK"/>
                <w:color w:val="000000"/>
                <w:vertAlign w:val="superscript"/>
                <w:cs/>
              </w:rPr>
              <w:t xml:space="preserve"> </w:t>
            </w:r>
            <w:r w:rsidRPr="006B5C43">
              <w:rPr>
                <w:rFonts w:ascii="TH SarabunPSK" w:eastAsia="Times New Roman" w:hAnsi="TH SarabunPSK" w:cs="TH SarabunPSK"/>
                <w:color w:val="000000"/>
              </w:rPr>
              <w:t>November, 2017</w:t>
            </w:r>
            <w:r w:rsidRPr="006B5C43">
              <w:rPr>
                <w:rFonts w:ascii="TH SarabunPSK" w:eastAsia="Times New Roman" w:hAnsi="TH SarabunPSK" w:cs="TH SarabunPSK"/>
                <w:color w:val="000000"/>
                <w:cs/>
              </w:rPr>
              <w:t>.</w:t>
            </w:r>
          </w:p>
        </w:tc>
        <w:tc>
          <w:tcPr>
            <w:tcW w:w="1050"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2560</w:t>
            </w:r>
          </w:p>
        </w:tc>
      </w:tr>
      <w:tr w:rsidR="006B5C43" w:rsidRPr="006B5C43" w:rsidTr="006B5C43">
        <w:tc>
          <w:tcPr>
            <w:tcW w:w="3950" w:type="pct"/>
            <w:shd w:val="clear" w:color="auto" w:fill="auto"/>
          </w:tcPr>
          <w:p w:rsidR="006B5C43" w:rsidRPr="006B5C43" w:rsidRDefault="006B5C43" w:rsidP="006B5C43">
            <w:pPr>
              <w:jc w:val="both"/>
              <w:rPr>
                <w:rFonts w:ascii="TH SarabunPSK" w:eastAsia="Times New Roman" w:hAnsi="TH SarabunPSK" w:cs="TH SarabunPSK"/>
                <w:color w:val="000000"/>
              </w:rPr>
            </w:pPr>
            <w:r w:rsidRPr="006B5C43">
              <w:rPr>
                <w:rFonts w:ascii="TH SarabunPSK" w:eastAsia="Times New Roman" w:hAnsi="TH SarabunPSK" w:cs="TH SarabunPSK"/>
                <w:color w:val="000000"/>
                <w:cs/>
              </w:rPr>
              <w:t>รางวัลวิทยานิพนธ์ดีเด่นระดับปริญญาเอกจากมหาวิทยาลัยสงขลานครินทร์</w:t>
            </w:r>
          </w:p>
        </w:tc>
        <w:tc>
          <w:tcPr>
            <w:tcW w:w="1050"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2559</w:t>
            </w:r>
          </w:p>
        </w:tc>
      </w:tr>
      <w:tr w:rsidR="006B5C43" w:rsidRPr="006B5C43" w:rsidTr="006B5C43">
        <w:tc>
          <w:tcPr>
            <w:tcW w:w="3950" w:type="pct"/>
            <w:shd w:val="clear" w:color="auto" w:fill="auto"/>
          </w:tcPr>
          <w:p w:rsidR="006B5C43" w:rsidRPr="006B5C43" w:rsidRDefault="006B5C43" w:rsidP="006B5C43">
            <w:pPr>
              <w:jc w:val="thaiDistribute"/>
              <w:rPr>
                <w:rFonts w:ascii="TH SarabunPSK" w:eastAsia="Times New Roman" w:hAnsi="TH SarabunPSK" w:cs="TH SarabunPSK"/>
                <w:color w:val="000000"/>
              </w:rPr>
            </w:pPr>
            <w:r w:rsidRPr="006B5C43">
              <w:rPr>
                <w:rFonts w:ascii="TH SarabunPSK" w:eastAsia="Times New Roman" w:hAnsi="TH SarabunPSK" w:cs="TH SarabunPSK"/>
                <w:color w:val="000000"/>
              </w:rPr>
              <w:t>Full grant support to participate in IBRO</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APRC associative School of Neuroscience in Tehran, Iran on 29</w:t>
            </w:r>
            <w:r w:rsidRPr="006B5C43">
              <w:rPr>
                <w:rFonts w:ascii="TH SarabunPSK" w:eastAsia="Times New Roman" w:hAnsi="TH SarabunPSK" w:cs="TH SarabunPSK"/>
                <w:color w:val="000000"/>
                <w:vertAlign w:val="superscript"/>
                <w:cs/>
              </w:rPr>
              <w:t xml:space="preserve"> </w:t>
            </w:r>
            <w:r w:rsidRPr="006B5C43">
              <w:rPr>
                <w:rFonts w:ascii="TH SarabunPSK" w:eastAsia="Times New Roman" w:hAnsi="TH SarabunPSK" w:cs="TH SarabunPSK"/>
                <w:color w:val="000000"/>
              </w:rPr>
              <w:t>April</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14</w:t>
            </w:r>
            <w:r w:rsidRPr="006B5C43">
              <w:rPr>
                <w:rFonts w:ascii="TH SarabunPSK" w:eastAsia="Times New Roman" w:hAnsi="TH SarabunPSK" w:cs="TH SarabunPSK"/>
                <w:color w:val="000000"/>
                <w:vertAlign w:val="superscript"/>
                <w:cs/>
              </w:rPr>
              <w:t xml:space="preserve"> </w:t>
            </w:r>
            <w:r w:rsidRPr="006B5C43">
              <w:rPr>
                <w:rFonts w:ascii="TH SarabunPSK" w:eastAsia="Times New Roman" w:hAnsi="TH SarabunPSK" w:cs="TH SarabunPSK"/>
                <w:color w:val="000000"/>
              </w:rPr>
              <w:t>May, 2016</w:t>
            </w:r>
            <w:r w:rsidRPr="006B5C43">
              <w:rPr>
                <w:rFonts w:ascii="TH SarabunPSK" w:eastAsia="Times New Roman" w:hAnsi="TH SarabunPSK" w:cs="TH SarabunPSK"/>
                <w:color w:val="000000"/>
                <w:cs/>
              </w:rPr>
              <w:t xml:space="preserve">. </w:t>
            </w:r>
          </w:p>
        </w:tc>
        <w:tc>
          <w:tcPr>
            <w:tcW w:w="1050"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2559</w:t>
            </w:r>
          </w:p>
        </w:tc>
      </w:tr>
      <w:tr w:rsidR="006B5C43" w:rsidRPr="006B5C43" w:rsidTr="006B5C43">
        <w:tc>
          <w:tcPr>
            <w:tcW w:w="3950" w:type="pct"/>
            <w:shd w:val="clear" w:color="auto" w:fill="auto"/>
          </w:tcPr>
          <w:p w:rsidR="006B5C43" w:rsidRPr="006B5C43" w:rsidRDefault="006B5C43" w:rsidP="006B5C43">
            <w:pPr>
              <w:jc w:val="thaiDistribute"/>
              <w:rPr>
                <w:rFonts w:ascii="TH SarabunPSK" w:eastAsia="Times New Roman" w:hAnsi="TH SarabunPSK" w:cs="TH SarabunPSK"/>
                <w:color w:val="000000"/>
              </w:rPr>
            </w:pPr>
            <w:r w:rsidRPr="006B5C43">
              <w:rPr>
                <w:rFonts w:ascii="TH SarabunPSK" w:eastAsia="Times New Roman" w:hAnsi="TH SarabunPSK" w:cs="TH SarabunPSK"/>
                <w:color w:val="000000"/>
              </w:rPr>
              <w:t>Full grant support to participate in IBRO</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APRC Advanced School of Neuroscience in Brain Research Institute Monash, Jeffrey Cheah School of Medicine and Health Sciences, Monash University, Malaysia on 3</w:t>
            </w:r>
            <w:r w:rsidRPr="006B5C43">
              <w:rPr>
                <w:rFonts w:ascii="TH SarabunPSK" w:eastAsia="Times New Roman" w:hAnsi="TH SarabunPSK" w:cs="TH SarabunPSK"/>
                <w:color w:val="000000"/>
                <w:vertAlign w:val="superscript"/>
                <w:cs/>
              </w:rPr>
              <w:t xml:space="preserve"> </w:t>
            </w:r>
            <w:r w:rsidRPr="006B5C43">
              <w:rPr>
                <w:rFonts w:ascii="TH SarabunPSK" w:eastAsia="Times New Roman" w:hAnsi="TH SarabunPSK" w:cs="TH SarabunPSK"/>
                <w:color w:val="000000"/>
              </w:rPr>
              <w:t>September</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3 October, 2014</w:t>
            </w:r>
            <w:r w:rsidRPr="006B5C43">
              <w:rPr>
                <w:rFonts w:ascii="TH SarabunPSK" w:eastAsia="Times New Roman" w:hAnsi="TH SarabunPSK" w:cs="TH SarabunPSK"/>
                <w:color w:val="000000"/>
                <w:cs/>
              </w:rPr>
              <w:t xml:space="preserve">. </w:t>
            </w:r>
          </w:p>
        </w:tc>
        <w:tc>
          <w:tcPr>
            <w:tcW w:w="1050"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2557</w:t>
            </w:r>
          </w:p>
        </w:tc>
      </w:tr>
      <w:tr w:rsidR="006B5C43" w:rsidRPr="006B5C43" w:rsidTr="006B5C43">
        <w:tc>
          <w:tcPr>
            <w:tcW w:w="3950" w:type="pct"/>
            <w:shd w:val="clear" w:color="auto" w:fill="auto"/>
          </w:tcPr>
          <w:p w:rsidR="006B5C43" w:rsidRPr="006B5C43" w:rsidRDefault="006B5C43" w:rsidP="006B5C43">
            <w:pPr>
              <w:jc w:val="thaiDistribute"/>
              <w:rPr>
                <w:rFonts w:ascii="TH SarabunPSK" w:eastAsia="Times New Roman" w:hAnsi="TH SarabunPSK" w:cs="TH SarabunPSK"/>
                <w:color w:val="000000"/>
                <w:cs/>
              </w:rPr>
            </w:pPr>
            <w:r w:rsidRPr="006B5C43">
              <w:rPr>
                <w:rFonts w:ascii="TH SarabunPSK" w:eastAsia="Times New Roman" w:hAnsi="TH SarabunPSK" w:cs="TH SarabunPSK"/>
                <w:color w:val="000000"/>
              </w:rPr>
              <w:t>Full grant support to attend in the International Brain Research Organization</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 xml:space="preserve">Asia Pacific Region </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IBRO</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APRC</w:t>
            </w:r>
            <w:r w:rsidRPr="006B5C43">
              <w:rPr>
                <w:rFonts w:ascii="TH SarabunPSK" w:eastAsia="Times New Roman" w:hAnsi="TH SarabunPSK" w:cs="TH SarabunPSK"/>
                <w:color w:val="000000"/>
                <w:cs/>
              </w:rPr>
              <w:t xml:space="preserve">) </w:t>
            </w:r>
            <w:r w:rsidRPr="006B5C43">
              <w:rPr>
                <w:rFonts w:ascii="TH SarabunPSK" w:eastAsia="Times New Roman" w:hAnsi="TH SarabunPSK" w:cs="TH SarabunPSK"/>
                <w:color w:val="000000"/>
              </w:rPr>
              <w:t>Associate School of Neuroscience in Brain research center, Department of Zoology, Banarus Hindu university, Varanasi, India on 19</w:t>
            </w:r>
            <w:r w:rsidRPr="006B5C43">
              <w:rPr>
                <w:rFonts w:ascii="TH SarabunPSK" w:eastAsia="Times New Roman" w:hAnsi="TH SarabunPSK" w:cs="TH SarabunPSK"/>
                <w:color w:val="000000"/>
                <w:cs/>
              </w:rPr>
              <w:t>-</w:t>
            </w:r>
            <w:r w:rsidRPr="006B5C43">
              <w:rPr>
                <w:rFonts w:ascii="TH SarabunPSK" w:eastAsia="Times New Roman" w:hAnsi="TH SarabunPSK" w:cs="TH SarabunPSK"/>
                <w:color w:val="000000"/>
              </w:rPr>
              <w:t>23 October, 2013</w:t>
            </w:r>
            <w:r w:rsidRPr="006B5C43">
              <w:rPr>
                <w:rFonts w:ascii="TH SarabunPSK" w:eastAsia="Times New Roman" w:hAnsi="TH SarabunPSK" w:cs="TH SarabunPSK"/>
                <w:color w:val="000000"/>
                <w:cs/>
              </w:rPr>
              <w:t>.</w:t>
            </w:r>
          </w:p>
        </w:tc>
        <w:tc>
          <w:tcPr>
            <w:tcW w:w="1050" w:type="pct"/>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2556</w:t>
            </w:r>
          </w:p>
        </w:tc>
      </w:tr>
    </w:tbl>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แบบฟอร์มประวัติและผลงานของอาจารย์ (</w:t>
      </w:r>
      <w:r w:rsidRPr="006B5C43">
        <w:rPr>
          <w:rFonts w:ascii="TH SarabunPSK" w:eastAsia="Calibri" w:hAnsi="TH SarabunPSK" w:cs="TH SarabunPSK"/>
          <w:b/>
          <w:bCs/>
        </w:rPr>
        <w:t>Curriculum Vitae</w:t>
      </w:r>
      <w:r w:rsidRPr="006B5C43">
        <w:rPr>
          <w:rFonts w:ascii="TH SarabunPSK" w:eastAsia="Calibri" w:hAnsi="TH SarabunPSK" w:cs="TH SarabunPSK"/>
          <w:b/>
          <w:bCs/>
          <w:cs/>
        </w:rPr>
        <w:t>)</w:t>
      </w:r>
    </w:p>
    <w:p w:rsidR="006B5C43" w:rsidRPr="006B5C43" w:rsidRDefault="006B5C43" w:rsidP="006B5C43">
      <w:pPr>
        <w:jc w:val="center"/>
        <w:rPr>
          <w:rFonts w:ascii="TH SarabunPSK" w:eastAsia="Calibri" w:hAnsi="TH SarabunPSK" w:cs="TH SarabunPSK"/>
          <w:b/>
          <w:bCs/>
        </w:rPr>
      </w:pPr>
      <w:r w:rsidRPr="006B5C43">
        <w:rPr>
          <w:rFonts w:ascii="TH SarabunPSK" w:eastAsia="Calibri" w:hAnsi="TH SarabunPSK" w:cs="TH SarabunPSK"/>
          <w:b/>
          <w:bCs/>
          <w:cs/>
        </w:rPr>
        <w:t>ดร.อรรถวดี  แซ่หยุ่น</w:t>
      </w:r>
    </w:p>
    <w:p w:rsidR="006B5C43" w:rsidRPr="006B5C43" w:rsidRDefault="006B5C43" w:rsidP="006B5C43">
      <w:pPr>
        <w:rPr>
          <w:rFonts w:ascii="TH SarabunPSK" w:eastAsia="Calibri" w:hAnsi="TH SarabunPSK" w:cs="TH SarabunPSK"/>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472"/>
        <w:gridCol w:w="986"/>
        <w:gridCol w:w="2460"/>
      </w:tblGrid>
      <w:tr w:rsidR="006B5C43" w:rsidRPr="006B5C43" w:rsidTr="006B5C43">
        <w:tc>
          <w:tcPr>
            <w:tcW w:w="5954" w:type="dxa"/>
            <w:tcBorders>
              <w:top w:val="double" w:sz="4" w:space="0" w:color="auto"/>
              <w:left w:val="nil"/>
              <w:bottom w:val="double" w:sz="4" w:space="0" w:color="auto"/>
              <w:right w:val="nil"/>
            </w:tcBorders>
            <w:hideMark/>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มหาวิทยาลัยวลัยลักษณ์</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สำนักวิชาเภสัชศาสตร์</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โทรศัพท์โทรสาร</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Email</w:t>
            </w:r>
          </w:p>
        </w:tc>
        <w:tc>
          <w:tcPr>
            <w:tcW w:w="2126" w:type="dxa"/>
            <w:tcBorders>
              <w:top w:val="double" w:sz="4" w:space="0" w:color="auto"/>
              <w:left w:val="nil"/>
              <w:bottom w:val="double" w:sz="4" w:space="0" w:color="auto"/>
              <w:right w:val="nil"/>
            </w:tcBorders>
            <w:hideMark/>
          </w:tcPr>
          <w:p w:rsidR="006B5C43" w:rsidRPr="006B5C43" w:rsidRDefault="006B5C43" w:rsidP="006B5C43">
            <w:pPr>
              <w:rPr>
                <w:rFonts w:ascii="TH SarabunPSK" w:eastAsia="Calibri" w:hAnsi="TH SarabunPSK" w:cs="TH SarabunPSK"/>
                <w:cs/>
              </w:rPr>
            </w:pPr>
            <w:r w:rsidRPr="006B5C43">
              <w:rPr>
                <w:rFonts w:ascii="TH SarabunPSK" w:eastAsia="Calibri" w:hAnsi="TH SarabunPSK" w:cs="TH SarabunPSK"/>
              </w:rPr>
              <w:t>075</w:t>
            </w:r>
            <w:r w:rsidRPr="006B5C43">
              <w:rPr>
                <w:rFonts w:ascii="TH SarabunPSK" w:eastAsia="Calibri" w:hAnsi="TH SarabunPSK" w:cs="TH SarabunPSK"/>
                <w:cs/>
              </w:rPr>
              <w:t>-</w:t>
            </w:r>
            <w:r w:rsidRPr="006B5C43">
              <w:rPr>
                <w:rFonts w:ascii="TH SarabunPSK" w:eastAsia="Calibri" w:hAnsi="TH SarabunPSK" w:cs="TH SarabunPSK"/>
              </w:rPr>
              <w:t>672825</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075</w:t>
            </w:r>
            <w:r w:rsidRPr="006B5C43">
              <w:rPr>
                <w:rFonts w:ascii="TH SarabunPSK" w:eastAsia="Calibri" w:hAnsi="TH SarabunPSK" w:cs="TH SarabunPSK"/>
                <w:cs/>
              </w:rPr>
              <w:t>-</w:t>
            </w:r>
            <w:r w:rsidRPr="006B5C43">
              <w:rPr>
                <w:rFonts w:ascii="TH SarabunPSK" w:eastAsia="Calibri" w:hAnsi="TH SarabunPSK" w:cs="TH SarabunPSK"/>
              </w:rPr>
              <w:t>672814</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attawadee</w:t>
            </w:r>
            <w:r w:rsidRPr="006B5C43">
              <w:rPr>
                <w:rFonts w:ascii="TH SarabunPSK" w:eastAsia="Calibri" w:hAnsi="TH SarabunPSK" w:cs="TH SarabunPSK"/>
                <w:cs/>
              </w:rPr>
              <w:t>.</w:t>
            </w:r>
            <w:r w:rsidRPr="006B5C43">
              <w:rPr>
                <w:rFonts w:ascii="TH SarabunPSK" w:eastAsia="Calibri" w:hAnsi="TH SarabunPSK" w:cs="TH SarabunPSK"/>
              </w:rPr>
              <w:t>sa@wu</w:t>
            </w:r>
            <w:r w:rsidRPr="006B5C43">
              <w:rPr>
                <w:rFonts w:ascii="TH SarabunPSK" w:eastAsia="Calibri" w:hAnsi="TH SarabunPSK" w:cs="TH SarabunPSK"/>
                <w:cs/>
              </w:rPr>
              <w:t>.</w:t>
            </w:r>
            <w:r w:rsidRPr="006B5C43">
              <w:rPr>
                <w:rFonts w:ascii="TH SarabunPSK" w:eastAsia="Calibri" w:hAnsi="TH SarabunPSK" w:cs="TH SarabunPSK"/>
              </w:rPr>
              <w:t>ac</w:t>
            </w:r>
            <w:r w:rsidRPr="006B5C43">
              <w:rPr>
                <w:rFonts w:ascii="TH SarabunPSK" w:eastAsia="Calibri" w:hAnsi="TH SarabunPSK" w:cs="TH SarabunPSK"/>
                <w:cs/>
              </w:rPr>
              <w:t>.</w:t>
            </w:r>
            <w:r w:rsidRPr="006B5C43">
              <w:rPr>
                <w:rFonts w:ascii="TH SarabunPSK" w:eastAsia="Calibri" w:hAnsi="TH SarabunPSK" w:cs="TH SarabunPSK"/>
              </w:rPr>
              <w:t>th</w:t>
            </w:r>
          </w:p>
        </w:tc>
      </w:tr>
    </w:tbl>
    <w:p w:rsidR="006B5C43" w:rsidRPr="006B5C43" w:rsidRDefault="006B5C43" w:rsidP="006B5C43">
      <w:pPr>
        <w:rPr>
          <w:rFonts w:ascii="TH SarabunPSK" w:eastAsia="Calibri" w:hAnsi="TH SarabunPSK" w:cs="TH SarabunPSK"/>
          <w:b/>
          <w:bCs/>
        </w:rPr>
      </w:pPr>
    </w:p>
    <w:p w:rsidR="006B5C43" w:rsidRPr="006B5C43" w:rsidRDefault="006B5C43" w:rsidP="00EE6D71">
      <w:pPr>
        <w:numPr>
          <w:ilvl w:val="0"/>
          <w:numId w:val="98"/>
        </w:numPr>
        <w:contextualSpacing/>
        <w:rPr>
          <w:rFonts w:ascii="TH SarabunPSK" w:eastAsia="TH Sarabun New" w:hAnsi="TH SarabunPSK" w:cs="TH SarabunPSK"/>
          <w:b/>
          <w:bCs/>
        </w:rPr>
      </w:pPr>
      <w:r w:rsidRPr="006B5C43">
        <w:rPr>
          <w:rFonts w:ascii="TH SarabunPSK" w:eastAsia="TH Sarabun New" w:hAnsi="TH SarabunPSK" w:cs="TH SarabunPSK"/>
          <w:b/>
          <w:bCs/>
          <w:cs/>
        </w:rPr>
        <w:t>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4585"/>
        <w:gridCol w:w="2121"/>
      </w:tblGrid>
      <w:tr w:rsidR="006B5C43" w:rsidRPr="006B5C43" w:rsidTr="006B5C43">
        <w:tc>
          <w:tcPr>
            <w:tcW w:w="2376"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คุณวุฒิ</w:t>
            </w:r>
          </w:p>
        </w:tc>
        <w:tc>
          <w:tcPr>
            <w:tcW w:w="467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b/>
                <w:bCs/>
                <w:cs/>
              </w:rPr>
              <w:t>สาขาวิชา/สถาบันการศึกษา</w:t>
            </w:r>
          </w:p>
        </w:tc>
        <w:tc>
          <w:tcPr>
            <w:tcW w:w="218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ปี พ.ศ.</w:t>
            </w:r>
          </w:p>
        </w:tc>
      </w:tr>
      <w:tr w:rsidR="006B5C43" w:rsidRPr="006B5C43" w:rsidTr="006B5C43">
        <w:tc>
          <w:tcPr>
            <w:tcW w:w="2376"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ปรัชญาดุษฎีบัณฑิต</w:t>
            </w:r>
          </w:p>
        </w:tc>
        <w:tc>
          <w:tcPr>
            <w:tcW w:w="467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cs/>
              </w:rPr>
            </w:pPr>
            <w:r w:rsidRPr="006B5C43">
              <w:rPr>
                <w:rFonts w:ascii="TH SarabunPSK" w:eastAsia="TH Sarabun New" w:hAnsi="TH SarabunPSK" w:cs="TH SarabunPSK"/>
                <w:cs/>
              </w:rPr>
              <w:t>เภสัชศาสตร์ / มหาวิทยาลัยสงขลานครินทร์</w:t>
            </w:r>
          </w:p>
        </w:tc>
        <w:tc>
          <w:tcPr>
            <w:tcW w:w="218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2552</w:t>
            </w:r>
          </w:p>
        </w:tc>
      </w:tr>
      <w:tr w:rsidR="006B5C43" w:rsidRPr="006B5C43" w:rsidTr="006B5C43">
        <w:tc>
          <w:tcPr>
            <w:tcW w:w="2376"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เภสัชศาสตรบัณฑิต</w:t>
            </w:r>
          </w:p>
        </w:tc>
        <w:tc>
          <w:tcPr>
            <w:tcW w:w="467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 / มหาวิทยาลัยสงขลานครินทร์</w:t>
            </w:r>
          </w:p>
        </w:tc>
        <w:tc>
          <w:tcPr>
            <w:tcW w:w="218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2546</w:t>
            </w:r>
          </w:p>
        </w:tc>
      </w:tr>
    </w:tbl>
    <w:p w:rsidR="006B5C43" w:rsidRPr="006B5C43" w:rsidRDefault="006B5C43" w:rsidP="006B5C43">
      <w:pPr>
        <w:ind w:left="360"/>
        <w:contextualSpacing/>
        <w:rPr>
          <w:rFonts w:ascii="TH SarabunPSK" w:eastAsia="TH Sarabun New" w:hAnsi="TH SarabunPSK" w:cs="TH SarabunPSK"/>
          <w:b/>
          <w:bCs/>
        </w:rPr>
      </w:pPr>
    </w:p>
    <w:p w:rsidR="006B5C43" w:rsidRPr="006B5C43" w:rsidRDefault="006B5C43" w:rsidP="00EE6D71">
      <w:pPr>
        <w:numPr>
          <w:ilvl w:val="0"/>
          <w:numId w:val="98"/>
        </w:numPr>
        <w:contextualSpacing/>
        <w:rPr>
          <w:rFonts w:ascii="TH SarabunPSK" w:eastAsia="TH Sarabun New" w:hAnsi="TH SarabunPSK" w:cs="TH SarabunPSK"/>
          <w:b/>
          <w:bCs/>
        </w:rPr>
      </w:pPr>
      <w:r w:rsidRPr="006B5C43">
        <w:rPr>
          <w:rFonts w:ascii="TH SarabunPSK" w:eastAsia="TH Sarabun New" w:hAnsi="TH SarabunPSK" w:cs="TH SarabunPSK"/>
          <w:b/>
          <w:bCs/>
          <w:cs/>
        </w:rPr>
        <w:t>ประสบการณ์การทำงาน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0"/>
        <w:gridCol w:w="2146"/>
      </w:tblGrid>
      <w:tr w:rsidR="006B5C43" w:rsidRPr="006B5C43" w:rsidTr="006B5C43">
        <w:tc>
          <w:tcPr>
            <w:tcW w:w="7054"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ตำแหน่งงาน – องค์การหรือหน่วยงาน</w:t>
            </w:r>
          </w:p>
        </w:tc>
        <w:tc>
          <w:tcPr>
            <w:tcW w:w="218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b/>
                <w:bCs/>
                <w:cs/>
              </w:rPr>
            </w:pPr>
            <w:r w:rsidRPr="006B5C43">
              <w:rPr>
                <w:rFonts w:ascii="TH SarabunPSK" w:eastAsia="TH Sarabun New" w:hAnsi="TH SarabunPSK" w:cs="TH SarabunPSK"/>
                <w:b/>
                <w:bCs/>
                <w:cs/>
              </w:rPr>
              <w:t>ปี พ.ศ.</w:t>
            </w:r>
          </w:p>
        </w:tc>
      </w:tr>
      <w:tr w:rsidR="006B5C43" w:rsidRPr="006B5C43" w:rsidTr="006B5C43">
        <w:tc>
          <w:tcPr>
            <w:tcW w:w="7054"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อาจารย์ สำนักวิชาเภสัชศาสตร์ มหาวิทยาลัยวลัยลักษณ์</w:t>
            </w:r>
          </w:p>
        </w:tc>
        <w:tc>
          <w:tcPr>
            <w:tcW w:w="2188" w:type="dxa"/>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2553</w:t>
            </w:r>
            <w:r w:rsidRPr="006B5C43">
              <w:rPr>
                <w:rFonts w:ascii="TH SarabunPSK" w:eastAsia="TH Sarabun New" w:hAnsi="TH SarabunPSK" w:cs="TH SarabunPSK"/>
                <w:cs/>
              </w:rPr>
              <w:t>-</w:t>
            </w:r>
            <w:r w:rsidRPr="006B5C43">
              <w:rPr>
                <w:rFonts w:ascii="TH SarabunPSK" w:eastAsia="TH Sarabun New" w:hAnsi="TH SarabunPSK" w:cs="TH SarabunPSK" w:hint="cs"/>
                <w:cs/>
              </w:rPr>
              <w:t>ปัจจุบัน</w:t>
            </w:r>
          </w:p>
        </w:tc>
      </w:tr>
    </w:tbl>
    <w:p w:rsidR="006B5C43" w:rsidRPr="006B5C43" w:rsidRDefault="006B5C43" w:rsidP="006B5C43">
      <w:pPr>
        <w:rPr>
          <w:rFonts w:ascii="TH SarabunPSK" w:eastAsia="TH Sarabun New" w:hAnsi="TH SarabunPSK" w:cs="TH SarabunPSK"/>
          <w:cs/>
        </w:rPr>
      </w:pPr>
    </w:p>
    <w:p w:rsidR="006B5C43" w:rsidRPr="006B5C43" w:rsidRDefault="006B5C43" w:rsidP="00EE6D71">
      <w:pPr>
        <w:numPr>
          <w:ilvl w:val="0"/>
          <w:numId w:val="98"/>
        </w:numPr>
        <w:contextualSpacing/>
        <w:rPr>
          <w:rFonts w:ascii="TH SarabunPSK" w:eastAsia="TH Sarabun New" w:hAnsi="TH SarabunPSK" w:cs="TH SarabunPSK"/>
          <w:b/>
          <w:bCs/>
        </w:rPr>
      </w:pPr>
      <w:r w:rsidRPr="006B5C43">
        <w:rPr>
          <w:rFonts w:ascii="TH SarabunPSK" w:eastAsia="TH Sarabun New" w:hAnsi="TH SarabunPSK" w:cs="TH SarabunPSK"/>
          <w:b/>
          <w:bCs/>
          <w:cs/>
        </w:rPr>
        <w:t>ความเชี่ยวชาญ</w:t>
      </w:r>
    </w:p>
    <w:p w:rsidR="006B5C43" w:rsidRPr="006B5C43" w:rsidRDefault="006B5C43" w:rsidP="00EE6D71">
      <w:pPr>
        <w:numPr>
          <w:ilvl w:val="0"/>
          <w:numId w:val="99"/>
        </w:numPr>
        <w:contextualSpacing/>
        <w:rPr>
          <w:rFonts w:ascii="TH SarabunPSK" w:eastAsia="TH Sarabun New" w:hAnsi="TH SarabunPSK" w:cs="TH SarabunPSK"/>
        </w:rPr>
      </w:pPr>
      <w:r w:rsidRPr="006B5C43">
        <w:rPr>
          <w:rFonts w:ascii="TH SarabunPSK" w:eastAsia="TH Sarabun New" w:hAnsi="TH SarabunPSK" w:cs="TH SarabunPSK"/>
        </w:rPr>
        <w:t>Pharmaceutical technology</w:t>
      </w:r>
    </w:p>
    <w:p w:rsidR="006B5C43" w:rsidRPr="006B5C43" w:rsidRDefault="006B5C43" w:rsidP="00EE6D71">
      <w:pPr>
        <w:numPr>
          <w:ilvl w:val="0"/>
          <w:numId w:val="99"/>
        </w:numPr>
        <w:contextualSpacing/>
        <w:rPr>
          <w:rFonts w:ascii="TH SarabunPSK" w:eastAsia="TH Sarabun New" w:hAnsi="TH SarabunPSK" w:cs="TH SarabunPSK"/>
        </w:rPr>
      </w:pPr>
      <w:r w:rsidRPr="006B5C43">
        <w:rPr>
          <w:rFonts w:ascii="TH SarabunPSK" w:eastAsia="TH Sarabun New" w:hAnsi="TH SarabunPSK" w:cs="TH SarabunPSK"/>
        </w:rPr>
        <w:t>Drug delivery system</w:t>
      </w:r>
    </w:p>
    <w:p w:rsidR="006B5C43" w:rsidRPr="006B5C43" w:rsidRDefault="006B5C43" w:rsidP="00EE6D71">
      <w:pPr>
        <w:numPr>
          <w:ilvl w:val="0"/>
          <w:numId w:val="99"/>
        </w:numPr>
        <w:contextualSpacing/>
        <w:rPr>
          <w:rFonts w:ascii="TH SarabunPSK" w:eastAsia="TH Sarabun New" w:hAnsi="TH SarabunPSK" w:cs="TH SarabunPSK"/>
        </w:rPr>
      </w:pPr>
      <w:r w:rsidRPr="006B5C43">
        <w:rPr>
          <w:rFonts w:ascii="TH SarabunPSK" w:eastAsia="TH Sarabun New" w:hAnsi="TH SarabunPSK" w:cs="TH SarabunPSK"/>
        </w:rPr>
        <w:lastRenderedPageBreak/>
        <w:t>Cosmetic science</w:t>
      </w:r>
    </w:p>
    <w:p w:rsidR="006B5C43" w:rsidRPr="006B5C43" w:rsidRDefault="006B5C43" w:rsidP="006B5C43">
      <w:pPr>
        <w:rPr>
          <w:rFonts w:ascii="TH SarabunPSK" w:eastAsia="TH Sarabun New" w:hAnsi="TH SarabunPSK" w:cs="TH SarabunPSK"/>
        </w:rPr>
      </w:pPr>
    </w:p>
    <w:p w:rsidR="006B5C43" w:rsidRPr="006B5C43" w:rsidRDefault="006B5C43" w:rsidP="00EE6D71">
      <w:pPr>
        <w:numPr>
          <w:ilvl w:val="0"/>
          <w:numId w:val="98"/>
        </w:numPr>
        <w:contextualSpacing/>
        <w:rPr>
          <w:rFonts w:ascii="TH SarabunPSK" w:eastAsia="TH Sarabun New" w:hAnsi="TH SarabunPSK" w:cs="TH SarabunPSK"/>
          <w:b/>
          <w:bCs/>
        </w:rPr>
      </w:pPr>
      <w:r w:rsidRPr="006B5C43">
        <w:rPr>
          <w:rFonts w:ascii="TH SarabunPSK" w:eastAsia="TH Sarabun New" w:hAnsi="TH SarabunPSK" w:cs="TH SarabunPSK"/>
          <w:b/>
          <w:bCs/>
          <w:cs/>
        </w:rPr>
        <w:t>ประสบการณ์การสอน</w:t>
      </w: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2127"/>
        <w:gridCol w:w="3825"/>
        <w:gridCol w:w="1135"/>
      </w:tblGrid>
      <w:tr w:rsidR="006B5C43" w:rsidRPr="006B5C43" w:rsidTr="006B5C43">
        <w:trPr>
          <w:tblHeader/>
        </w:trPr>
        <w:tc>
          <w:tcPr>
            <w:tcW w:w="660"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5"/>
              <w:jc w:val="center"/>
              <w:rPr>
                <w:rFonts w:ascii="TH SarabunPSK" w:eastAsia="TH SarabunPSK" w:hAnsi="TH SarabunPSK" w:cs="TH SarabunPSK"/>
                <w:b/>
                <w:bCs/>
              </w:rPr>
            </w:pPr>
            <w:r w:rsidRPr="006B5C43">
              <w:rPr>
                <w:rFonts w:ascii="TH SarabunPSK" w:eastAsia="TH SarabunPSK" w:hAnsi="TH SarabunPSK" w:cs="TH SarabunPSK"/>
                <w:b/>
                <w:bCs/>
                <w:cs/>
              </w:rPr>
              <w:t>ชื่อสถาบัน</w:t>
            </w:r>
          </w:p>
          <w:p w:rsidR="006B5C43" w:rsidRPr="006B5C43" w:rsidRDefault="006B5C43" w:rsidP="006B5C43">
            <w:pPr>
              <w:ind w:right="35"/>
              <w:jc w:val="center"/>
              <w:rPr>
                <w:rFonts w:ascii="TH SarabunPSK" w:eastAsia="TH SarabunPSK,Calibri" w:hAnsi="TH SarabunPSK" w:cs="TH SarabunPSK"/>
                <w:b/>
                <w:bCs/>
              </w:rPr>
            </w:pPr>
            <w:r w:rsidRPr="006B5C43">
              <w:rPr>
                <w:rFonts w:ascii="TH SarabunPSK" w:eastAsia="TH SarabunPSK" w:hAnsi="TH SarabunPSK" w:cs="TH SarabunPSK"/>
                <w:b/>
                <w:bCs/>
                <w:cs/>
              </w:rPr>
              <w:t>การศึกษา</w:t>
            </w:r>
          </w:p>
        </w:tc>
        <w:tc>
          <w:tcPr>
            <w:tcW w:w="662"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6"/>
              <w:jc w:val="center"/>
              <w:rPr>
                <w:rFonts w:ascii="TH SarabunPSK" w:eastAsia="TH SarabunPSK,Calibri" w:hAnsi="TH SarabunPSK" w:cs="TH SarabunPSK"/>
                <w:b/>
                <w:bCs/>
              </w:rPr>
            </w:pPr>
            <w:r w:rsidRPr="006B5C43">
              <w:rPr>
                <w:rFonts w:ascii="TH SarabunPSK" w:eastAsia="TH SarabunPSK" w:hAnsi="TH SarabunPSK" w:cs="TH SarabunPSK"/>
                <w:b/>
                <w:bCs/>
                <w:cs/>
              </w:rPr>
              <w:t>สำนักวิชา</w:t>
            </w:r>
          </w:p>
        </w:tc>
        <w:tc>
          <w:tcPr>
            <w:tcW w:w="1104"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5"/>
              <w:jc w:val="center"/>
              <w:rPr>
                <w:rFonts w:ascii="TH SarabunPSK" w:eastAsia="TH SarabunPSK,Calibri" w:hAnsi="TH SarabunPSK" w:cs="TH SarabunPSK"/>
                <w:b/>
                <w:bCs/>
              </w:rPr>
            </w:pPr>
            <w:r w:rsidRPr="006B5C43">
              <w:rPr>
                <w:rFonts w:ascii="TH SarabunPSK" w:eastAsia="TH SarabunPSK" w:hAnsi="TH SarabunPSK" w:cs="TH SarabunPSK"/>
                <w:b/>
                <w:bCs/>
                <w:cs/>
              </w:rPr>
              <w:t>สาขาวิชา/หลักสูตร</w:t>
            </w: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jc w:val="center"/>
              <w:rPr>
                <w:rFonts w:ascii="TH SarabunPSK" w:eastAsia="TH SarabunPSK,Calibri" w:hAnsi="TH SarabunPSK" w:cs="TH SarabunPSK"/>
                <w:b/>
                <w:bCs/>
              </w:rPr>
            </w:pPr>
            <w:r w:rsidRPr="006B5C43">
              <w:rPr>
                <w:rFonts w:ascii="TH SarabunPSK" w:eastAsia="TH SarabunPSK" w:hAnsi="TH SarabunPSK" w:cs="TH SarabunPSK"/>
                <w:b/>
                <w:bCs/>
                <w:cs/>
              </w:rPr>
              <w:t>ชื่อรายวิชา</w:t>
            </w:r>
          </w:p>
        </w:tc>
        <w:tc>
          <w:tcPr>
            <w:tcW w:w="589"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3"/>
              <w:jc w:val="center"/>
              <w:rPr>
                <w:rFonts w:ascii="TH SarabunPSK" w:eastAsia="TH SarabunPSK,Calibri" w:hAnsi="TH SarabunPSK" w:cs="TH SarabunPSK"/>
                <w:b/>
                <w:bCs/>
              </w:rPr>
            </w:pPr>
            <w:r w:rsidRPr="006B5C43">
              <w:rPr>
                <w:rFonts w:ascii="TH SarabunPSK" w:eastAsia="TH SarabunPSK" w:hAnsi="TH SarabunPSK" w:cs="TH SarabunPSK"/>
                <w:b/>
                <w:bCs/>
                <w:cs/>
              </w:rPr>
              <w:t>ปี พ.ศ.</w:t>
            </w:r>
          </w:p>
        </w:tc>
      </w:tr>
      <w:tr w:rsidR="006B5C43" w:rsidRPr="006B5C43" w:rsidTr="006B5C43">
        <w:tc>
          <w:tcPr>
            <w:tcW w:w="660" w:type="pct"/>
            <w:vMerge w:val="restart"/>
            <w:tcBorders>
              <w:top w:val="single" w:sz="4" w:space="0" w:color="auto"/>
              <w:left w:val="single" w:sz="4" w:space="0" w:color="auto"/>
              <w:right w:val="single" w:sz="4" w:space="0" w:color="auto"/>
            </w:tcBorders>
          </w:tcPr>
          <w:p w:rsidR="006B5C43" w:rsidRPr="006B5C43" w:rsidRDefault="006B5C43" w:rsidP="006B5C43">
            <w:pPr>
              <w:ind w:left="29" w:right="35"/>
              <w:jc w:val="center"/>
              <w:rPr>
                <w:rFonts w:ascii="TH SarabunPSK" w:eastAsia="Calibri" w:hAnsi="TH SarabunPSK" w:cs="TH SarabunPSK"/>
                <w:sz w:val="30"/>
                <w:szCs w:val="30"/>
              </w:rPr>
            </w:pPr>
            <w:r w:rsidRPr="006B5C43">
              <w:rPr>
                <w:rFonts w:ascii="TH SarabunPSK" w:eastAsia="Calibri" w:hAnsi="TH SarabunPSK" w:cs="TH SarabunPSK"/>
                <w:sz w:val="30"/>
                <w:szCs w:val="30"/>
                <w:cs/>
              </w:rPr>
              <w:t>มหาวิทยาลัย</w:t>
            </w:r>
          </w:p>
          <w:p w:rsidR="006B5C43" w:rsidRPr="006B5C43" w:rsidRDefault="006B5C43" w:rsidP="006B5C43">
            <w:pPr>
              <w:ind w:left="29" w:right="35"/>
              <w:jc w:val="center"/>
              <w:rPr>
                <w:rFonts w:ascii="TH SarabunPSK" w:eastAsia="Calibri" w:hAnsi="TH SarabunPSK" w:cs="TH SarabunPSK"/>
                <w:sz w:val="30"/>
                <w:szCs w:val="30"/>
              </w:rPr>
            </w:pPr>
            <w:r w:rsidRPr="006B5C43">
              <w:rPr>
                <w:rFonts w:ascii="TH SarabunPSK" w:eastAsia="Calibri" w:hAnsi="TH SarabunPSK" w:cs="TH SarabunPSK"/>
                <w:sz w:val="30"/>
                <w:szCs w:val="30"/>
                <w:cs/>
              </w:rPr>
              <w:t>วลัยลักษณ์</w:t>
            </w:r>
          </w:p>
          <w:p w:rsidR="006B5C43" w:rsidRPr="006B5C43" w:rsidRDefault="006B5C43" w:rsidP="006B5C43">
            <w:pPr>
              <w:ind w:left="29" w:right="-106"/>
              <w:jc w:val="center"/>
              <w:rPr>
                <w:rFonts w:ascii="TH SarabunPSK" w:eastAsia="Calibri" w:hAnsi="TH SarabunPSK" w:cs="TH SarabunPSK"/>
                <w:sz w:val="30"/>
                <w:szCs w:val="30"/>
                <w:cs/>
              </w:rPr>
            </w:pPr>
          </w:p>
        </w:tc>
        <w:tc>
          <w:tcPr>
            <w:tcW w:w="662" w:type="pct"/>
            <w:vMerge w:val="restart"/>
            <w:tcBorders>
              <w:top w:val="single" w:sz="4" w:space="0" w:color="auto"/>
              <w:left w:val="single" w:sz="4" w:space="0" w:color="auto"/>
              <w:right w:val="single" w:sz="4" w:space="0" w:color="auto"/>
            </w:tcBorders>
          </w:tcPr>
          <w:p w:rsidR="006B5C43" w:rsidRPr="006B5C43" w:rsidRDefault="006B5C43" w:rsidP="006B5C43">
            <w:pPr>
              <w:ind w:right="36"/>
              <w:jc w:val="center"/>
              <w:rPr>
                <w:rFonts w:ascii="TH SarabunPSK" w:eastAsia="Calibri" w:hAnsi="TH SarabunPSK" w:cs="TH SarabunPSK"/>
                <w:sz w:val="30"/>
                <w:szCs w:val="30"/>
                <w:cs/>
              </w:rPr>
            </w:pPr>
            <w:r w:rsidRPr="006B5C43">
              <w:rPr>
                <w:rFonts w:ascii="TH SarabunPSK" w:eastAsia="Calibri" w:hAnsi="TH SarabunPSK" w:cs="TH SarabunPSK"/>
                <w:sz w:val="30"/>
                <w:szCs w:val="30"/>
                <w:cs/>
              </w:rPr>
              <w:t>เภสัชศาสตร์</w:t>
            </w:r>
          </w:p>
          <w:p w:rsidR="006B5C43" w:rsidRPr="006B5C43" w:rsidRDefault="006B5C43" w:rsidP="006B5C43">
            <w:pPr>
              <w:ind w:left="29" w:right="-107"/>
              <w:jc w:val="center"/>
              <w:rPr>
                <w:rFonts w:ascii="TH SarabunPSK" w:eastAsia="Calibri" w:hAnsi="TH SarabunPSK" w:cs="TH SarabunPSK"/>
                <w:sz w:val="30"/>
                <w:szCs w:val="30"/>
                <w:cs/>
              </w:rPr>
            </w:pPr>
          </w:p>
        </w:tc>
        <w:tc>
          <w:tcPr>
            <w:tcW w:w="1104" w:type="pct"/>
            <w:vMerge w:val="restar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5"/>
              <w:rPr>
                <w:rFonts w:ascii="TH SarabunPSK" w:eastAsia="Calibri" w:hAnsi="TH SarabunPSK" w:cs="TH SarabunPSK"/>
                <w:sz w:val="30"/>
                <w:szCs w:val="30"/>
                <w:cs/>
              </w:rPr>
            </w:pPr>
            <w:r w:rsidRPr="006B5C43">
              <w:rPr>
                <w:rFonts w:ascii="TH SarabunPSK" w:eastAsia="Calibri" w:hAnsi="TH SarabunPSK" w:cs="TH SarabunPSK"/>
                <w:sz w:val="30"/>
                <w:szCs w:val="30"/>
                <w:cs/>
              </w:rPr>
              <w:t>วิทยาศาสตรมหาบัณฑิต สาขาวิทยาการด้านยาและเครื่องสำอาง</w:t>
            </w: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TH Sarabun New"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601 </w:t>
            </w:r>
            <w:r w:rsidRPr="006B5C43">
              <w:rPr>
                <w:rFonts w:ascii="TH SarabunPSK" w:eastAsia="Calibri" w:hAnsi="TH SarabunPSK" w:cs="TH SarabunPSK"/>
                <w:sz w:val="30"/>
                <w:szCs w:val="30"/>
                <w:cs/>
              </w:rPr>
              <w:t>ทฤษฎีและหลักการพัฒนาของยาและเครื่องสำอาง</w:t>
            </w:r>
          </w:p>
        </w:tc>
        <w:tc>
          <w:tcPr>
            <w:tcW w:w="589" w:type="pct"/>
            <w:vMerge w:val="restart"/>
            <w:tcBorders>
              <w:top w:val="single" w:sz="4" w:space="0" w:color="auto"/>
              <w:left w:val="single" w:sz="4" w:space="0" w:color="auto"/>
              <w:right w:val="single" w:sz="4" w:space="0" w:color="auto"/>
            </w:tcBorders>
            <w:hideMark/>
          </w:tcPr>
          <w:p w:rsidR="006B5C43" w:rsidRPr="006B5C43" w:rsidRDefault="006B5C43" w:rsidP="006B5C43">
            <w:pPr>
              <w:ind w:left="-113" w:right="-108"/>
              <w:jc w:val="center"/>
              <w:rPr>
                <w:rFonts w:ascii="TH SarabunPSK" w:eastAsia="Calibri" w:hAnsi="TH SarabunPSK" w:cs="TH SarabunPSK"/>
                <w:sz w:val="30"/>
                <w:szCs w:val="30"/>
                <w:cs/>
              </w:rPr>
            </w:pPr>
            <w:r w:rsidRPr="006B5C43">
              <w:rPr>
                <w:rFonts w:ascii="TH SarabunPSK" w:eastAsia="Calibri" w:hAnsi="TH SarabunPSK" w:cs="TH SarabunPSK"/>
                <w:sz w:val="30"/>
                <w:szCs w:val="30"/>
                <w:cs/>
              </w:rPr>
              <w:t>2558-25</w:t>
            </w:r>
            <w:r w:rsidRPr="006B5C43">
              <w:rPr>
                <w:rFonts w:ascii="TH SarabunPSK" w:eastAsia="Calibri" w:hAnsi="TH SarabunPSK" w:cs="TH SarabunPSK" w:hint="cs"/>
                <w:sz w:val="30"/>
                <w:szCs w:val="30"/>
                <w:cs/>
              </w:rPr>
              <w:t>61</w:t>
            </w:r>
          </w:p>
          <w:p w:rsidR="006B5C43" w:rsidRPr="006B5C43" w:rsidRDefault="006B5C43" w:rsidP="006B5C43">
            <w:pPr>
              <w:ind w:left="-113"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602 </w:t>
            </w:r>
            <w:r w:rsidRPr="006B5C43">
              <w:rPr>
                <w:rFonts w:ascii="TH SarabunPSK" w:eastAsia="Calibri" w:hAnsi="TH SarabunPSK" w:cs="TH SarabunPSK"/>
                <w:sz w:val="30"/>
                <w:szCs w:val="30"/>
                <w:cs/>
              </w:rPr>
              <w:t>ระเบียบวิธีวิจัยทางยาและเครื่องสำอาง</w:t>
            </w:r>
          </w:p>
        </w:tc>
        <w:tc>
          <w:tcPr>
            <w:tcW w:w="589" w:type="pct"/>
            <w:vMerge/>
            <w:tcBorders>
              <w:left w:val="single" w:sz="4" w:space="0" w:color="auto"/>
              <w:right w:val="single" w:sz="4" w:space="0" w:color="auto"/>
            </w:tcBorders>
            <w:hideMark/>
          </w:tcPr>
          <w:p w:rsidR="006B5C43" w:rsidRPr="006B5C43" w:rsidRDefault="006B5C43" w:rsidP="006B5C43">
            <w:pPr>
              <w:ind w:left="-113"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603 </w:t>
            </w:r>
            <w:r w:rsidRPr="006B5C43">
              <w:rPr>
                <w:rFonts w:ascii="TH SarabunPSK" w:eastAsia="Calibri" w:hAnsi="TH SarabunPSK" w:cs="TH SarabunPSK"/>
                <w:sz w:val="30"/>
                <w:szCs w:val="30"/>
                <w:cs/>
              </w:rPr>
              <w:t>จลนศาสตร์และความคงตัวของยาและเครื่องสำอาง</w:t>
            </w:r>
          </w:p>
        </w:tc>
        <w:tc>
          <w:tcPr>
            <w:tcW w:w="589" w:type="pct"/>
            <w:vMerge/>
            <w:tcBorders>
              <w:left w:val="single" w:sz="4" w:space="0" w:color="auto"/>
              <w:right w:val="single" w:sz="4" w:space="0" w:color="auto"/>
            </w:tcBorders>
            <w:hideMark/>
          </w:tcPr>
          <w:p w:rsidR="006B5C43" w:rsidRPr="006B5C43" w:rsidRDefault="006B5C43" w:rsidP="006B5C43">
            <w:pPr>
              <w:ind w:left="-113"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604 </w:t>
            </w:r>
            <w:r w:rsidRPr="006B5C43">
              <w:rPr>
                <w:rFonts w:ascii="TH SarabunPSK" w:eastAsia="Calibri" w:hAnsi="TH SarabunPSK" w:cs="TH SarabunPSK"/>
                <w:sz w:val="30"/>
                <w:szCs w:val="30"/>
                <w:cs/>
              </w:rPr>
              <w:t>ปัญหาพิเศษทางยาและเครื่องสำอาง</w:t>
            </w:r>
          </w:p>
        </w:tc>
        <w:tc>
          <w:tcPr>
            <w:tcW w:w="589" w:type="pct"/>
            <w:vMerge/>
            <w:tcBorders>
              <w:left w:val="single" w:sz="4" w:space="0" w:color="auto"/>
              <w:right w:val="single" w:sz="4" w:space="0" w:color="auto"/>
            </w:tcBorders>
          </w:tcPr>
          <w:p w:rsidR="006B5C43" w:rsidRPr="006B5C43" w:rsidRDefault="006B5C43" w:rsidP="006B5C43">
            <w:pPr>
              <w:ind w:left="-113" w:right="-108"/>
              <w:jc w:val="center"/>
              <w:rPr>
                <w:rFonts w:ascii="TH SarabunPSK" w:eastAsia="Calibri" w:hAnsi="TH SarabunPSK" w:cs="TH SarabunPSK"/>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611 </w:t>
            </w:r>
            <w:r w:rsidRPr="006B5C43">
              <w:rPr>
                <w:rFonts w:ascii="TH SarabunPSK" w:eastAsia="Calibri" w:hAnsi="TH SarabunPSK" w:cs="TH SarabunPSK"/>
                <w:sz w:val="30"/>
                <w:szCs w:val="30"/>
                <w:cs/>
              </w:rPr>
              <w:t>สัมมนาทางยาและเครื่องสำอาง 1</w:t>
            </w:r>
          </w:p>
        </w:tc>
        <w:tc>
          <w:tcPr>
            <w:tcW w:w="589" w:type="pct"/>
            <w:vMerge/>
            <w:tcBorders>
              <w:left w:val="single" w:sz="4" w:space="0" w:color="auto"/>
              <w:right w:val="single" w:sz="4" w:space="0" w:color="auto"/>
            </w:tcBorders>
          </w:tcPr>
          <w:p w:rsidR="006B5C43" w:rsidRPr="006B5C43" w:rsidRDefault="006B5C43" w:rsidP="006B5C43">
            <w:pPr>
              <w:ind w:left="-113" w:right="-108"/>
              <w:jc w:val="center"/>
              <w:rPr>
                <w:rFonts w:ascii="TH SarabunPSK" w:eastAsia="Calibri" w:hAnsi="TH SarabunPSK" w:cs="TH SarabunPSK"/>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612</w:t>
            </w:r>
            <w:r w:rsidRPr="006B5C43">
              <w:rPr>
                <w:rFonts w:ascii="TH SarabunPSK" w:eastAsia="Calibri" w:hAnsi="TH SarabunPSK" w:cs="TH SarabunPSK"/>
                <w:sz w:val="30"/>
                <w:szCs w:val="30"/>
                <w:cs/>
              </w:rPr>
              <w:t xml:space="preserve"> สัมมนาทางยาและเครื่องสำอาง </w:t>
            </w:r>
            <w:r w:rsidRPr="006B5C43">
              <w:rPr>
                <w:rFonts w:ascii="TH SarabunPSK" w:eastAsia="Calibri" w:hAnsi="TH SarabunPSK" w:cs="TH SarabunPSK"/>
                <w:sz w:val="30"/>
                <w:szCs w:val="30"/>
              </w:rPr>
              <w:t>2</w:t>
            </w:r>
          </w:p>
        </w:tc>
        <w:tc>
          <w:tcPr>
            <w:tcW w:w="589" w:type="pct"/>
            <w:vMerge/>
            <w:tcBorders>
              <w:left w:val="single" w:sz="4" w:space="0" w:color="auto"/>
              <w:right w:val="single" w:sz="4" w:space="0" w:color="auto"/>
            </w:tcBorders>
          </w:tcPr>
          <w:p w:rsidR="006B5C43" w:rsidRPr="006B5C43" w:rsidRDefault="006B5C43" w:rsidP="006B5C43">
            <w:pPr>
              <w:ind w:left="-113" w:right="-108"/>
              <w:jc w:val="center"/>
              <w:rPr>
                <w:rFonts w:ascii="TH SarabunPSK" w:eastAsia="Calibri" w:hAnsi="TH SarabunPSK" w:cs="TH SarabunPSK"/>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621</w:t>
            </w:r>
            <w:r w:rsidRPr="006B5C43">
              <w:rPr>
                <w:rFonts w:ascii="TH SarabunPSK" w:eastAsia="Calibri" w:hAnsi="TH SarabunPSK" w:cs="TH SarabunPSK"/>
                <w:sz w:val="30"/>
                <w:szCs w:val="30"/>
                <w:cs/>
              </w:rPr>
              <w:t xml:space="preserve"> ความก้าวหน้าของวิทยาการและเทคโนโลยีเครื่องสำอาง</w:t>
            </w:r>
          </w:p>
        </w:tc>
        <w:tc>
          <w:tcPr>
            <w:tcW w:w="589" w:type="pct"/>
            <w:vMerge/>
            <w:tcBorders>
              <w:left w:val="single" w:sz="4" w:space="0" w:color="auto"/>
              <w:right w:val="single" w:sz="4" w:space="0" w:color="auto"/>
            </w:tcBorders>
          </w:tcPr>
          <w:p w:rsidR="006B5C43" w:rsidRPr="006B5C43" w:rsidRDefault="006B5C43" w:rsidP="006B5C43">
            <w:pPr>
              <w:ind w:left="-113" w:right="-108"/>
              <w:jc w:val="center"/>
              <w:rPr>
                <w:rFonts w:ascii="TH SarabunPSK" w:eastAsia="Calibri" w:hAnsi="TH SarabunPSK" w:cs="TH SarabunPSK"/>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741</w:t>
            </w:r>
            <w:r w:rsidRPr="006B5C43">
              <w:rPr>
                <w:rFonts w:ascii="TH SarabunPSK" w:eastAsia="Calibri" w:hAnsi="TH SarabunPSK" w:cs="TH SarabunPSK"/>
                <w:sz w:val="30"/>
                <w:szCs w:val="30"/>
                <w:cs/>
              </w:rPr>
              <w:t xml:space="preserve"> การทดสอบฤทธิ์ทางชีวภาพทางเภสัชกรรม</w:t>
            </w:r>
          </w:p>
        </w:tc>
        <w:tc>
          <w:tcPr>
            <w:tcW w:w="589" w:type="pct"/>
            <w:vMerge/>
            <w:tcBorders>
              <w:left w:val="single" w:sz="4" w:space="0" w:color="auto"/>
              <w:right w:val="single" w:sz="4" w:space="0" w:color="auto"/>
            </w:tcBorders>
          </w:tcPr>
          <w:p w:rsidR="006B5C43" w:rsidRPr="006B5C43" w:rsidRDefault="006B5C43" w:rsidP="006B5C43">
            <w:pPr>
              <w:ind w:left="-113" w:right="-108"/>
              <w:jc w:val="center"/>
              <w:rPr>
                <w:rFonts w:ascii="TH SarabunPSK" w:eastAsia="Calibri" w:hAnsi="TH SarabunPSK" w:cs="TH SarabunPSK"/>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921 </w:t>
            </w:r>
            <w:r w:rsidRPr="006B5C43">
              <w:rPr>
                <w:rFonts w:ascii="TH SarabunPSK" w:eastAsia="Calibri" w:hAnsi="TH SarabunPSK" w:cs="TH SarabunPSK"/>
                <w:sz w:val="30"/>
                <w:szCs w:val="30"/>
                <w:cs/>
              </w:rPr>
              <w:t>วิทยานิพนธ์</w:t>
            </w:r>
          </w:p>
        </w:tc>
        <w:tc>
          <w:tcPr>
            <w:tcW w:w="589" w:type="pct"/>
            <w:vMerge/>
            <w:tcBorders>
              <w:left w:val="single" w:sz="4" w:space="0" w:color="auto"/>
              <w:bottom w:val="single" w:sz="4" w:space="0" w:color="auto"/>
              <w:right w:val="single" w:sz="4" w:space="0" w:color="auto"/>
            </w:tcBorders>
            <w:hideMark/>
          </w:tcPr>
          <w:p w:rsidR="006B5C43" w:rsidRPr="006B5C43" w:rsidRDefault="006B5C43" w:rsidP="006B5C43">
            <w:pPr>
              <w:ind w:left="-113" w:right="-108"/>
              <w:jc w:val="center"/>
              <w:rPr>
                <w:rFonts w:ascii="TH SarabunPSK" w:eastAsia="Calibri" w:hAnsi="TH SarabunPSK" w:cs="TH SarabunPSK"/>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val="restar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5"/>
              <w:rPr>
                <w:rFonts w:ascii="TH SarabunPSK" w:eastAsia="Calibri" w:hAnsi="TH SarabunPSK" w:cs="TH SarabunPSK"/>
                <w:sz w:val="30"/>
                <w:szCs w:val="30"/>
                <w:cs/>
              </w:rPr>
            </w:pPr>
            <w:r w:rsidRPr="006B5C43">
              <w:rPr>
                <w:rFonts w:ascii="TH SarabunPSK" w:eastAsia="Calibri" w:hAnsi="TH SarabunPSK" w:cs="TH SarabunPSK"/>
                <w:sz w:val="30"/>
                <w:szCs w:val="30"/>
                <w:cs/>
              </w:rPr>
              <w:t>ปรัชญาดุษฎีบัณฑิต สาขาวิทยาการด้านยาและเครื่องสำอาง</w:t>
            </w: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TH Sarabun New"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-7</w:t>
            </w:r>
            <w:r w:rsidRPr="006B5C43">
              <w:rPr>
                <w:rFonts w:ascii="TH SarabunPSK" w:eastAsia="Calibri" w:hAnsi="TH SarabunPSK" w:cs="TH SarabunPSK"/>
                <w:sz w:val="30"/>
                <w:szCs w:val="30"/>
              </w:rPr>
              <w:t xml:space="preserve">11 </w:t>
            </w:r>
            <w:r w:rsidRPr="006B5C43">
              <w:rPr>
                <w:rFonts w:ascii="TH SarabunPSK" w:eastAsia="Calibri" w:hAnsi="TH SarabunPSK" w:cs="TH SarabunPSK"/>
                <w:sz w:val="30"/>
                <w:szCs w:val="30"/>
                <w:cs/>
              </w:rPr>
              <w:t>สัมมนาทางยาและเครื่องสำอาง 1</w:t>
            </w:r>
          </w:p>
        </w:tc>
        <w:tc>
          <w:tcPr>
            <w:tcW w:w="589" w:type="pct"/>
            <w:vMerge w:val="restart"/>
            <w:tcBorders>
              <w:top w:val="single" w:sz="4" w:space="0" w:color="auto"/>
              <w:left w:val="single" w:sz="4" w:space="0" w:color="auto"/>
              <w:right w:val="single" w:sz="4" w:space="0" w:color="auto"/>
            </w:tcBorders>
            <w:hideMark/>
          </w:tcPr>
          <w:p w:rsidR="006B5C43" w:rsidRPr="006B5C43" w:rsidRDefault="006B5C43" w:rsidP="006B5C43">
            <w:pPr>
              <w:ind w:left="-111" w:right="-108"/>
              <w:jc w:val="center"/>
              <w:rPr>
                <w:rFonts w:ascii="TH SarabunPSK" w:eastAsia="Calibri" w:hAnsi="TH SarabunPSK" w:cs="TH SarabunPSK"/>
                <w:sz w:val="30"/>
                <w:szCs w:val="30"/>
                <w:cs/>
              </w:rPr>
            </w:pPr>
            <w:r w:rsidRPr="006B5C43">
              <w:rPr>
                <w:rFonts w:ascii="TH SarabunPSK" w:eastAsia="Calibri" w:hAnsi="TH SarabunPSK" w:cs="TH SarabunPSK"/>
                <w:sz w:val="30"/>
                <w:szCs w:val="30"/>
                <w:cs/>
              </w:rPr>
              <w:t>2560</w:t>
            </w:r>
            <w:r w:rsidRPr="006B5C43">
              <w:rPr>
                <w:rFonts w:ascii="TH SarabunPSK" w:eastAsia="Calibri" w:hAnsi="TH SarabunPSK" w:cs="TH SarabunPSK" w:hint="cs"/>
                <w:sz w:val="30"/>
                <w:szCs w:val="30"/>
                <w:cs/>
              </w:rPr>
              <w:t>-ปัจจุบัน</w:t>
            </w: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32"/>
              <w:rPr>
                <w:rFonts w:ascii="TH SarabunPSK" w:eastAsia="Calibri" w:hAnsi="TH SarabunPSK" w:cs="TH SarabunPSK"/>
                <w:sz w:val="30"/>
                <w:szCs w:val="30"/>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-7</w:t>
            </w:r>
            <w:r w:rsidRPr="006B5C43">
              <w:rPr>
                <w:rFonts w:ascii="TH SarabunPSK" w:eastAsia="Calibri" w:hAnsi="TH SarabunPSK" w:cs="TH SarabunPSK"/>
                <w:sz w:val="30"/>
                <w:szCs w:val="30"/>
              </w:rPr>
              <w:t xml:space="preserve">12 </w:t>
            </w:r>
            <w:r w:rsidRPr="006B5C43">
              <w:rPr>
                <w:rFonts w:ascii="TH SarabunPSK" w:eastAsia="Calibri" w:hAnsi="TH SarabunPSK" w:cs="TH SarabunPSK"/>
                <w:sz w:val="30"/>
                <w:szCs w:val="30"/>
                <w:cs/>
              </w:rPr>
              <w:t>สัมมนาทางยาและเครื่องสำอาง 2</w:t>
            </w:r>
          </w:p>
        </w:tc>
        <w:tc>
          <w:tcPr>
            <w:tcW w:w="589" w:type="pct"/>
            <w:vMerge/>
            <w:tcBorders>
              <w:left w:val="single" w:sz="4" w:space="0" w:color="auto"/>
              <w:bottom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sz w:val="30"/>
                <w:szCs w:val="30"/>
                <w:cs/>
              </w:rPr>
            </w:pPr>
          </w:p>
        </w:tc>
      </w:tr>
      <w:tr w:rsidR="006B5C43" w:rsidRPr="006B5C43" w:rsidTr="006B5C43">
        <w:tc>
          <w:tcPr>
            <w:tcW w:w="660"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6B5C43" w:rsidRPr="006B5C43" w:rsidRDefault="006B5C43" w:rsidP="006B5C43">
            <w:pPr>
              <w:ind w:left="29"/>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hideMark/>
          </w:tcPr>
          <w:p w:rsidR="006B5C43" w:rsidRPr="006B5C43" w:rsidRDefault="006B5C43" w:rsidP="006B5C43">
            <w:pPr>
              <w:ind w:right="32"/>
              <w:rPr>
                <w:rFonts w:ascii="TH SarabunPSK" w:eastAsia="Calibri" w:hAnsi="TH SarabunPSK" w:cs="TH SarabunPSK"/>
                <w:sz w:val="30"/>
                <w:szCs w:val="30"/>
                <w:cs/>
              </w:rPr>
            </w:pPr>
            <w:r w:rsidRPr="006B5C43">
              <w:rPr>
                <w:rFonts w:ascii="TH SarabunPSK" w:eastAsia="Calibri" w:hAnsi="TH SarabunPSK" w:cs="TH SarabunPSK"/>
                <w:sz w:val="30"/>
                <w:szCs w:val="30"/>
              </w:rPr>
              <w:t>PMS</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7</w:t>
            </w:r>
            <w:r w:rsidRPr="006B5C43">
              <w:rPr>
                <w:rFonts w:ascii="TH SarabunPSK" w:eastAsia="Calibri" w:hAnsi="TH SarabunPSK" w:cs="TH SarabunPSK"/>
                <w:sz w:val="30"/>
                <w:szCs w:val="30"/>
                <w:cs/>
              </w:rPr>
              <w:t>3</w:t>
            </w:r>
            <w:r w:rsidRPr="006B5C43">
              <w:rPr>
                <w:rFonts w:ascii="TH SarabunPSK" w:eastAsia="Calibri" w:hAnsi="TH SarabunPSK" w:cs="TH SarabunPSK"/>
                <w:sz w:val="30"/>
                <w:szCs w:val="30"/>
              </w:rPr>
              <w:t>1</w:t>
            </w:r>
            <w:r w:rsidRPr="006B5C43">
              <w:rPr>
                <w:rFonts w:ascii="TH SarabunPSK" w:eastAsia="Calibri" w:hAnsi="TH SarabunPSK" w:cs="TH SarabunPSK"/>
                <w:sz w:val="30"/>
                <w:szCs w:val="30"/>
                <w:cs/>
              </w:rPr>
              <w:t xml:space="preserve"> พันธุวิศวกรรมทางเภสัชศาสตร์</w:t>
            </w:r>
          </w:p>
        </w:tc>
        <w:tc>
          <w:tcPr>
            <w:tcW w:w="589" w:type="pct"/>
            <w:vMerge/>
            <w:tcBorders>
              <w:left w:val="single" w:sz="4" w:space="0" w:color="auto"/>
              <w:bottom w:val="single" w:sz="4" w:space="0" w:color="auto"/>
              <w:right w:val="single" w:sz="4" w:space="0" w:color="auto"/>
            </w:tcBorders>
            <w:hideMark/>
          </w:tcPr>
          <w:p w:rsidR="006B5C43" w:rsidRPr="006B5C43" w:rsidRDefault="006B5C43" w:rsidP="006B5C43">
            <w:pPr>
              <w:ind w:left="-111" w:right="-108"/>
              <w:jc w:val="center"/>
              <w:rPr>
                <w:rFonts w:ascii="TH SarabunPSK" w:eastAsia="Calibri" w:hAnsi="TH SarabunPSK" w:cs="TH SarabunPSK"/>
                <w:sz w:val="30"/>
                <w:szCs w:val="30"/>
                <w:cs/>
              </w:rPr>
            </w:pPr>
          </w:p>
        </w:tc>
      </w:tr>
      <w:tr w:rsidR="006B5C43" w:rsidRPr="006B5C43" w:rsidTr="006B5C43">
        <w:tc>
          <w:tcPr>
            <w:tcW w:w="660" w:type="pct"/>
            <w:vMerge w:val="restart"/>
            <w:tcBorders>
              <w:left w:val="single" w:sz="4" w:space="0" w:color="auto"/>
              <w:right w:val="single" w:sz="4" w:space="0" w:color="auto"/>
            </w:tcBorders>
          </w:tcPr>
          <w:p w:rsidR="006B5C43" w:rsidRPr="006B5C43" w:rsidRDefault="006B5C43" w:rsidP="006B5C43">
            <w:pPr>
              <w:ind w:right="34"/>
              <w:jc w:val="center"/>
              <w:rPr>
                <w:rFonts w:ascii="TH SarabunPSK" w:eastAsia="Calibri" w:hAnsi="TH SarabunPSK" w:cs="TH SarabunPSK"/>
                <w:sz w:val="30"/>
                <w:szCs w:val="30"/>
              </w:rPr>
            </w:pPr>
            <w:r w:rsidRPr="006B5C43">
              <w:rPr>
                <w:rFonts w:ascii="TH SarabunPSK" w:eastAsia="Calibri" w:hAnsi="TH SarabunPSK" w:cs="TH SarabunPSK"/>
                <w:sz w:val="30"/>
                <w:szCs w:val="30"/>
                <w:cs/>
              </w:rPr>
              <w:t>มหาวิทยาลัย</w:t>
            </w:r>
          </w:p>
          <w:p w:rsidR="006B5C43" w:rsidRPr="006B5C43" w:rsidRDefault="006B5C43" w:rsidP="006B5C43">
            <w:pPr>
              <w:ind w:right="34"/>
              <w:jc w:val="center"/>
              <w:rPr>
                <w:rFonts w:ascii="TH SarabunPSK" w:eastAsia="Calibri" w:hAnsi="TH SarabunPSK" w:cs="TH SarabunPSK"/>
                <w:sz w:val="30"/>
                <w:szCs w:val="30"/>
              </w:rPr>
            </w:pPr>
            <w:r w:rsidRPr="006B5C43">
              <w:rPr>
                <w:rFonts w:ascii="TH SarabunPSK" w:eastAsia="Calibri" w:hAnsi="TH SarabunPSK" w:cs="TH SarabunPSK"/>
                <w:sz w:val="30"/>
                <w:szCs w:val="30"/>
                <w:cs/>
              </w:rPr>
              <w:t>วลัยลักษณ์</w:t>
            </w:r>
          </w:p>
          <w:p w:rsidR="006B5C43" w:rsidRPr="006B5C43" w:rsidRDefault="006B5C43" w:rsidP="006B5C43">
            <w:pPr>
              <w:ind w:left="-142" w:right="-106"/>
              <w:jc w:val="center"/>
              <w:rPr>
                <w:rFonts w:ascii="TH SarabunPSK" w:eastAsia="Calibri" w:hAnsi="TH SarabunPSK" w:cs="TH SarabunPSK"/>
                <w:sz w:val="30"/>
                <w:szCs w:val="30"/>
                <w:cs/>
              </w:rPr>
            </w:pPr>
          </w:p>
        </w:tc>
        <w:tc>
          <w:tcPr>
            <w:tcW w:w="662" w:type="pct"/>
            <w:vMerge w:val="restart"/>
            <w:tcBorders>
              <w:left w:val="single" w:sz="4" w:space="0" w:color="auto"/>
              <w:right w:val="single" w:sz="4" w:space="0" w:color="auto"/>
            </w:tcBorders>
          </w:tcPr>
          <w:p w:rsidR="006B5C43" w:rsidRPr="006B5C43" w:rsidRDefault="006B5C43" w:rsidP="006B5C43">
            <w:pPr>
              <w:ind w:right="34"/>
              <w:jc w:val="center"/>
              <w:rPr>
                <w:rFonts w:ascii="TH SarabunPSK" w:eastAsia="Calibri" w:hAnsi="TH SarabunPSK" w:cs="TH SarabunPSK"/>
                <w:sz w:val="30"/>
                <w:szCs w:val="30"/>
                <w:cs/>
              </w:rPr>
            </w:pPr>
            <w:r w:rsidRPr="006B5C43">
              <w:rPr>
                <w:rFonts w:ascii="TH SarabunPSK" w:eastAsia="Calibri" w:hAnsi="TH SarabunPSK" w:cs="TH SarabunPSK"/>
                <w:sz w:val="30"/>
                <w:szCs w:val="30"/>
                <w:cs/>
              </w:rPr>
              <w:t>เภสัชศาสตร์</w:t>
            </w:r>
          </w:p>
          <w:p w:rsidR="006B5C43" w:rsidRPr="006B5C43" w:rsidRDefault="006B5C43" w:rsidP="006B5C43">
            <w:pPr>
              <w:ind w:left="-110" w:right="-107"/>
              <w:jc w:val="center"/>
              <w:rPr>
                <w:rFonts w:ascii="TH SarabunPSK" w:eastAsia="Calibri" w:hAnsi="TH SarabunPSK" w:cs="TH SarabunPSK"/>
                <w:sz w:val="30"/>
                <w:szCs w:val="30"/>
                <w:cs/>
              </w:rPr>
            </w:pPr>
          </w:p>
        </w:tc>
        <w:tc>
          <w:tcPr>
            <w:tcW w:w="1104" w:type="pct"/>
            <w:vMerge w:val="restart"/>
            <w:tcBorders>
              <w:top w:val="single" w:sz="4" w:space="0" w:color="auto"/>
              <w:left w:val="single" w:sz="4" w:space="0" w:color="auto"/>
              <w:right w:val="single" w:sz="4" w:space="0" w:color="auto"/>
            </w:tcBorders>
          </w:tcPr>
          <w:p w:rsidR="006B5C43" w:rsidRPr="006B5C43" w:rsidRDefault="006B5C43" w:rsidP="006B5C43">
            <w:pPr>
              <w:ind w:right="35"/>
              <w:jc w:val="center"/>
              <w:rPr>
                <w:rFonts w:ascii="TH SarabunPSK" w:eastAsia="Calibri" w:hAnsi="TH SarabunPSK" w:cs="TH SarabunPSK"/>
                <w:sz w:val="30"/>
                <w:szCs w:val="30"/>
              </w:rPr>
            </w:pPr>
            <w:r w:rsidRPr="006B5C43">
              <w:rPr>
                <w:rFonts w:ascii="TH SarabunPSK" w:eastAsia="Calibri" w:hAnsi="TH SarabunPSK" w:cs="TH SarabunPSK"/>
                <w:sz w:val="30"/>
                <w:szCs w:val="30"/>
                <w:cs/>
              </w:rPr>
              <w:t>เภสัชศาสตรบัณฑิต</w:t>
            </w: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321 </w:t>
            </w:r>
            <w:r w:rsidRPr="006B5C43">
              <w:rPr>
                <w:rFonts w:ascii="TH SarabunPSK" w:eastAsia="Calibri" w:hAnsi="TH SarabunPSK" w:cs="TH SarabunPSK"/>
                <w:sz w:val="30"/>
                <w:szCs w:val="30"/>
                <w:cs/>
              </w:rPr>
              <w:t>ชีวเภสัชศาสตร์</w:t>
            </w:r>
          </w:p>
        </w:tc>
        <w:tc>
          <w:tcPr>
            <w:tcW w:w="589" w:type="pct"/>
            <w:vMerge w:val="restart"/>
            <w:tcBorders>
              <w:top w:val="single" w:sz="4" w:space="0" w:color="auto"/>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sz w:val="30"/>
                <w:szCs w:val="30"/>
                <w:cs/>
              </w:rPr>
            </w:pPr>
            <w:r w:rsidRPr="006B5C43">
              <w:rPr>
                <w:rFonts w:ascii="TH SarabunPSK" w:eastAsia="Calibri" w:hAnsi="TH SarabunPSK" w:cs="TH SarabunPSK" w:hint="cs"/>
                <w:sz w:val="30"/>
                <w:szCs w:val="30"/>
                <w:cs/>
              </w:rPr>
              <w:t>2554-ปัจจุบัน</w:t>
            </w: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322 </w:t>
            </w:r>
            <w:r w:rsidRPr="006B5C43">
              <w:rPr>
                <w:rFonts w:ascii="TH SarabunPSK" w:eastAsia="Calibri" w:hAnsi="TH SarabunPSK" w:cs="TH SarabunPSK"/>
                <w:sz w:val="30"/>
                <w:szCs w:val="30"/>
                <w:cs/>
              </w:rPr>
              <w:t>เทคโนโลยีเภสัชกรรม 1</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32</w:t>
            </w:r>
            <w:r w:rsidRPr="006B5C43">
              <w:rPr>
                <w:rFonts w:ascii="TH SarabunPSK" w:eastAsia="Calibri" w:hAnsi="TH SarabunPSK" w:cs="TH SarabunPSK"/>
                <w:sz w:val="30"/>
                <w:szCs w:val="30"/>
                <w:cs/>
              </w:rPr>
              <w:t>3 เทคโนโลยีเภสัชกรรม 2</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-421 เทคโนโลยีเภสัชกรรม 3</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-422 เทคโนโลยีเภสัชกรรม 4</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521 </w:t>
            </w:r>
            <w:r w:rsidRPr="006B5C43">
              <w:rPr>
                <w:rFonts w:ascii="TH SarabunPSK" w:eastAsia="Calibri" w:hAnsi="TH SarabunPSK" w:cs="TH SarabunPSK"/>
                <w:sz w:val="30"/>
                <w:szCs w:val="30"/>
                <w:cs/>
              </w:rPr>
              <w:t>เทคโนโลยีชีวภาพทางเภสัชกรรม</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522 </w:t>
            </w:r>
            <w:r w:rsidRPr="006B5C43">
              <w:rPr>
                <w:rFonts w:ascii="TH SarabunPSK" w:eastAsia="Calibri" w:hAnsi="TH SarabunPSK" w:cs="TH SarabunPSK"/>
                <w:sz w:val="30"/>
                <w:szCs w:val="30"/>
                <w:cs/>
              </w:rPr>
              <w:t>เทคโนโลยีชีวภาพทางเภสัชกรรมขั้นสูง</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523 </w:t>
            </w:r>
            <w:r w:rsidRPr="006B5C43">
              <w:rPr>
                <w:rFonts w:ascii="TH SarabunPSK" w:eastAsia="Calibri" w:hAnsi="TH SarabunPSK" w:cs="TH SarabunPSK"/>
                <w:sz w:val="30"/>
                <w:szCs w:val="30"/>
                <w:cs/>
              </w:rPr>
              <w:t>ระบบนำส่งยารูปแบบใหม่</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524 </w:t>
            </w:r>
            <w:r w:rsidRPr="006B5C43">
              <w:rPr>
                <w:rFonts w:ascii="TH SarabunPSK" w:eastAsia="Calibri" w:hAnsi="TH SarabunPSK" w:cs="TH SarabunPSK"/>
                <w:sz w:val="30"/>
                <w:szCs w:val="30"/>
                <w:cs/>
              </w:rPr>
              <w:t>วิทยาการเครื่องสำอาง</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525 </w:t>
            </w:r>
            <w:r w:rsidRPr="006B5C43">
              <w:rPr>
                <w:rFonts w:ascii="TH SarabunPSK" w:eastAsia="Calibri" w:hAnsi="TH SarabunPSK" w:cs="TH SarabunPSK"/>
                <w:sz w:val="30"/>
                <w:szCs w:val="30"/>
                <w:cs/>
              </w:rPr>
              <w:t>สัตวเภสัชภัณฑ์</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541 </w:t>
            </w:r>
            <w:r w:rsidRPr="006B5C43">
              <w:rPr>
                <w:rFonts w:ascii="TH SarabunPSK" w:eastAsia="Calibri" w:hAnsi="TH SarabunPSK" w:cs="TH SarabunPSK"/>
                <w:sz w:val="30"/>
                <w:szCs w:val="30"/>
                <w:cs/>
              </w:rPr>
              <w:t>เทคโนโลยีการผลิตพฤกษเภสัชภัณฑ์</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571 </w:t>
            </w:r>
            <w:r w:rsidRPr="006B5C43">
              <w:rPr>
                <w:rFonts w:ascii="TH SarabunPSK" w:eastAsia="Calibri" w:hAnsi="TH SarabunPSK" w:cs="TH SarabunPSK"/>
                <w:sz w:val="30"/>
                <w:szCs w:val="30"/>
                <w:cs/>
              </w:rPr>
              <w:t>โครงการพิเศษทางเภสัชกรรม</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572 </w:t>
            </w:r>
            <w:r w:rsidRPr="006B5C43">
              <w:rPr>
                <w:rFonts w:ascii="TH SarabunPSK" w:eastAsia="Calibri" w:hAnsi="TH SarabunPSK" w:cs="TH SarabunPSK"/>
                <w:sz w:val="30"/>
                <w:szCs w:val="30"/>
                <w:cs/>
              </w:rPr>
              <w:t>สัมมนาทางเภสัชศาสตร์</w:t>
            </w:r>
          </w:p>
        </w:tc>
        <w:tc>
          <w:tcPr>
            <w:tcW w:w="589" w:type="pct"/>
            <w:vMerge/>
            <w:tcBorders>
              <w:left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r w:rsidR="006B5C43" w:rsidRPr="006B5C43" w:rsidTr="006B5C43">
        <w:tc>
          <w:tcPr>
            <w:tcW w:w="660" w:type="pct"/>
            <w:vMerge/>
            <w:tcBorders>
              <w:left w:val="single" w:sz="4" w:space="0" w:color="auto"/>
              <w:bottom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662" w:type="pct"/>
            <w:vMerge/>
            <w:tcBorders>
              <w:left w:val="single" w:sz="4" w:space="0" w:color="auto"/>
              <w:bottom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104" w:type="pct"/>
            <w:vMerge/>
            <w:tcBorders>
              <w:left w:val="single" w:sz="4" w:space="0" w:color="auto"/>
              <w:bottom w:val="single" w:sz="4" w:space="0" w:color="auto"/>
              <w:right w:val="single" w:sz="4" w:space="0" w:color="auto"/>
            </w:tcBorders>
            <w:vAlign w:val="center"/>
          </w:tcPr>
          <w:p w:rsidR="006B5C43" w:rsidRPr="006B5C43" w:rsidRDefault="006B5C43" w:rsidP="006B5C43">
            <w:pPr>
              <w:rPr>
                <w:rFonts w:ascii="TH SarabunPSK" w:eastAsia="Calibri" w:hAnsi="TH SarabunPSK" w:cs="TH SarabunPSK"/>
                <w:sz w:val="30"/>
                <w:szCs w:val="30"/>
              </w:rPr>
            </w:pPr>
          </w:p>
        </w:tc>
        <w:tc>
          <w:tcPr>
            <w:tcW w:w="1985" w:type="pct"/>
            <w:tcBorders>
              <w:top w:val="single" w:sz="4" w:space="0" w:color="auto"/>
              <w:left w:val="single" w:sz="4" w:space="0" w:color="auto"/>
              <w:bottom w:val="single" w:sz="4" w:space="0" w:color="auto"/>
              <w:right w:val="single" w:sz="4" w:space="0" w:color="auto"/>
            </w:tcBorders>
          </w:tcPr>
          <w:p w:rsidR="006B5C43" w:rsidRPr="006B5C43" w:rsidRDefault="006B5C43" w:rsidP="006B5C43">
            <w:pPr>
              <w:ind w:right="-66"/>
              <w:rPr>
                <w:rFonts w:ascii="TH SarabunPSK" w:eastAsia="Calibri" w:hAnsi="TH SarabunPSK" w:cs="TH SarabunPSK"/>
                <w:sz w:val="30"/>
                <w:szCs w:val="30"/>
                <w:cs/>
              </w:rPr>
            </w:pPr>
            <w:r w:rsidRPr="006B5C43">
              <w:rPr>
                <w:rFonts w:ascii="TH SarabunPSK" w:eastAsia="Calibri" w:hAnsi="TH SarabunPSK" w:cs="TH SarabunPSK"/>
                <w:sz w:val="30"/>
                <w:szCs w:val="30"/>
              </w:rPr>
              <w:t>PHD</w:t>
            </w:r>
            <w:r w:rsidRPr="006B5C43">
              <w:rPr>
                <w:rFonts w:ascii="TH SarabunPSK" w:eastAsia="Calibri" w:hAnsi="TH SarabunPSK" w:cs="TH SarabunPSK"/>
                <w:sz w:val="30"/>
                <w:szCs w:val="30"/>
                <w:cs/>
              </w:rPr>
              <w:t>-</w:t>
            </w:r>
            <w:r w:rsidRPr="006B5C43">
              <w:rPr>
                <w:rFonts w:ascii="TH SarabunPSK" w:eastAsia="Calibri" w:hAnsi="TH SarabunPSK" w:cs="TH SarabunPSK"/>
                <w:sz w:val="30"/>
                <w:szCs w:val="30"/>
              </w:rPr>
              <w:t xml:space="preserve">575 </w:t>
            </w:r>
            <w:r w:rsidRPr="006B5C43">
              <w:rPr>
                <w:rFonts w:ascii="TH SarabunPSK" w:eastAsia="Calibri" w:hAnsi="TH SarabunPSK" w:cs="TH SarabunPSK"/>
                <w:sz w:val="30"/>
                <w:szCs w:val="30"/>
                <w:cs/>
              </w:rPr>
              <w:t>ภาษาอังกฤษสำหรับวิชาชีพเภสัชกร</w:t>
            </w:r>
          </w:p>
        </w:tc>
        <w:tc>
          <w:tcPr>
            <w:tcW w:w="589" w:type="pct"/>
            <w:vMerge/>
            <w:tcBorders>
              <w:left w:val="single" w:sz="4" w:space="0" w:color="auto"/>
              <w:bottom w:val="single" w:sz="4" w:space="0" w:color="auto"/>
              <w:right w:val="single" w:sz="4" w:space="0" w:color="auto"/>
            </w:tcBorders>
          </w:tcPr>
          <w:p w:rsidR="006B5C43" w:rsidRPr="006B5C43" w:rsidRDefault="006B5C43" w:rsidP="006B5C43">
            <w:pPr>
              <w:ind w:left="-111" w:right="-108"/>
              <w:jc w:val="center"/>
              <w:rPr>
                <w:rFonts w:ascii="TH SarabunPSK" w:eastAsia="Calibri" w:hAnsi="TH SarabunPSK" w:cs="TH SarabunPSK"/>
                <w:cs/>
              </w:rPr>
            </w:pPr>
          </w:p>
        </w:tc>
      </w:tr>
    </w:tbl>
    <w:p w:rsidR="006B5C43" w:rsidRPr="006B5C43" w:rsidRDefault="006B5C43" w:rsidP="006B5C43">
      <w:pPr>
        <w:rPr>
          <w:rFonts w:ascii="TH SarabunPSK" w:eastAsia="TH Sarabun New" w:hAnsi="TH SarabunPSK" w:cs="TH SarabunPSK"/>
          <w:cs/>
        </w:rPr>
      </w:pPr>
    </w:p>
    <w:p w:rsidR="006B5C43" w:rsidRPr="006B5C43" w:rsidRDefault="006B5C43" w:rsidP="00EE6D71">
      <w:pPr>
        <w:numPr>
          <w:ilvl w:val="0"/>
          <w:numId w:val="98"/>
        </w:numPr>
        <w:contextualSpacing/>
        <w:rPr>
          <w:rFonts w:ascii="TH SarabunPSK" w:eastAsia="TH Sarabun New" w:hAnsi="TH SarabunPSK" w:cs="TH SarabunPSK"/>
          <w:b/>
          <w:bCs/>
        </w:rPr>
      </w:pPr>
      <w:r w:rsidRPr="006B5C43">
        <w:rPr>
          <w:rFonts w:ascii="TH SarabunPSK" w:eastAsia="TH Sarabun New" w:hAnsi="TH SarabunPSK" w:cs="TH SarabunPSK"/>
          <w:b/>
          <w:bCs/>
          <w:cs/>
        </w:rPr>
        <w:lastRenderedPageBreak/>
        <w:t>ผลงานทางวิชาการย้อนหลัง 5 ปี</w:t>
      </w:r>
    </w:p>
    <w:p w:rsidR="006B5C43" w:rsidRPr="006B5C43" w:rsidRDefault="006B5C43" w:rsidP="00EE6D71">
      <w:pPr>
        <w:numPr>
          <w:ilvl w:val="1"/>
          <w:numId w:val="98"/>
        </w:numPr>
        <w:contextualSpacing/>
        <w:rPr>
          <w:rFonts w:ascii="TH SarabunPSK" w:eastAsia="TH Sarabun New" w:hAnsi="TH SarabunPSK" w:cs="TH SarabunPSK"/>
          <w:b/>
          <w:bCs/>
        </w:rPr>
      </w:pPr>
      <w:r w:rsidRPr="006B5C43">
        <w:rPr>
          <w:rFonts w:ascii="TH SarabunPSK" w:eastAsia="TH Sarabun New" w:hAnsi="TH SarabunPSK" w:cs="TH SarabunPSK"/>
          <w:b/>
          <w:bCs/>
          <w:cs/>
        </w:rPr>
        <w:t>บทความวิจัย</w:t>
      </w:r>
    </w:p>
    <w:p w:rsidR="006B5C43" w:rsidRPr="006B5C43" w:rsidRDefault="006B5C43" w:rsidP="00EE6D71">
      <w:pPr>
        <w:numPr>
          <w:ilvl w:val="2"/>
          <w:numId w:val="100"/>
        </w:numPr>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Sungpud, C</w:t>
      </w:r>
      <w:r w:rsidRPr="006B5C43">
        <w:rPr>
          <w:rFonts w:ascii="TH SarabunPSK" w:eastAsia="TH Sarabun New" w:hAnsi="TH SarabunPSK" w:cs="TH SarabunPSK"/>
          <w:cs/>
        </w:rPr>
        <w:t>.</w:t>
      </w:r>
      <w:r w:rsidRPr="006B5C43">
        <w:rPr>
          <w:rFonts w:ascii="TH SarabunPSK" w:eastAsia="TH Sarabun New" w:hAnsi="TH SarabunPSK" w:cs="TH SarabunPSK"/>
        </w:rPr>
        <w:t>, Panpipat, W</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Chaijan, M</w:t>
      </w:r>
      <w:r w:rsidRPr="006B5C43">
        <w:rPr>
          <w:rFonts w:ascii="TH SarabunPSK" w:eastAsia="TH Sarabun New" w:hAnsi="TH SarabunPSK" w:cs="TH SarabunPSK"/>
          <w:cs/>
        </w:rPr>
        <w:t>. (</w:t>
      </w:r>
      <w:r w:rsidRPr="006B5C43">
        <w:rPr>
          <w:rFonts w:ascii="TH SarabunPSK" w:eastAsia="TH Sarabun New" w:hAnsi="TH SarabunPSK" w:cs="TH SarabunPSK"/>
        </w:rPr>
        <w:t>2019</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Tuning of virgin coconut oil and propylene glycol ratios for maximizing the polyphenol recovery and in vitro bioactivities of mangosteen </w:t>
      </w:r>
      <w:r w:rsidRPr="006B5C43">
        <w:rPr>
          <w:rFonts w:ascii="TH SarabunPSK" w:eastAsia="TH Sarabun New" w:hAnsi="TH SarabunPSK" w:cs="TH SarabunPSK"/>
          <w:cs/>
        </w:rPr>
        <w:t>(</w:t>
      </w:r>
      <w:r w:rsidRPr="006B5C43">
        <w:rPr>
          <w:rFonts w:ascii="TH SarabunPSK" w:eastAsia="TH Sarabun New" w:hAnsi="TH SarabunPSK" w:cs="TH SarabunPSK"/>
          <w:i/>
          <w:iCs/>
        </w:rPr>
        <w:t>Garcinia mangostana</w:t>
      </w:r>
      <w:r w:rsidRPr="006B5C43">
        <w:rPr>
          <w:rFonts w:ascii="TH SarabunPSK" w:eastAsia="TH Sarabun New" w:hAnsi="TH SarabunPSK" w:cs="TH SarabunPSK"/>
        </w:rPr>
        <w:t xml:space="preserve"> L</w:t>
      </w:r>
      <w:r w:rsidRPr="006B5C43">
        <w:rPr>
          <w:rFonts w:ascii="TH SarabunPSK" w:eastAsia="TH Sarabun New" w:hAnsi="TH SarabunPSK" w:cs="TH SarabunPSK"/>
          <w:cs/>
        </w:rPr>
        <w:t xml:space="preserve">.) </w:t>
      </w:r>
      <w:r w:rsidRPr="006B5C43">
        <w:rPr>
          <w:rFonts w:ascii="TH SarabunPSK" w:eastAsia="TH Sarabun New" w:hAnsi="TH SarabunPSK" w:cs="TH SarabunPSK"/>
        </w:rPr>
        <w:t>pericarp</w:t>
      </w:r>
      <w:r w:rsidRPr="006B5C43">
        <w:rPr>
          <w:rFonts w:ascii="TH SarabunPSK" w:eastAsia="TH Sarabun New" w:hAnsi="TH SarabunPSK" w:cs="TH SarabunPSK"/>
          <w:cs/>
        </w:rPr>
        <w:t xml:space="preserve">. </w:t>
      </w:r>
      <w:r w:rsidRPr="006B5C43">
        <w:rPr>
          <w:rFonts w:ascii="TH SarabunPSK" w:eastAsia="TH Sarabun New" w:hAnsi="TH SarabunPSK" w:cs="TH SarabunPSK"/>
        </w:rPr>
        <w:t>Process Biochemistry, Article in press</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https</w:t>
      </w:r>
      <w:r w:rsidRPr="006B5C43">
        <w:rPr>
          <w:rFonts w:ascii="TH SarabunPSK" w:eastAsia="TH Sarabun New" w:hAnsi="TH SarabunPSK" w:cs="TH SarabunPSK"/>
          <w:cs/>
        </w:rPr>
        <w:t>://</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org</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1016</w:t>
      </w:r>
      <w:r w:rsidRPr="006B5C43">
        <w:rPr>
          <w:rFonts w:ascii="TH SarabunPSK" w:eastAsia="TH Sarabun New" w:hAnsi="TH SarabunPSK" w:cs="TH SarabunPSK"/>
          <w:cs/>
        </w:rPr>
        <w:t>/</w:t>
      </w:r>
      <w:r w:rsidRPr="006B5C43">
        <w:rPr>
          <w:rFonts w:ascii="TH SarabunPSK" w:eastAsia="TH Sarabun New" w:hAnsi="TH SarabunPSK" w:cs="TH SarabunPSK"/>
        </w:rPr>
        <w:t>j</w:t>
      </w:r>
      <w:r w:rsidRPr="006B5C43">
        <w:rPr>
          <w:rFonts w:ascii="TH SarabunPSK" w:eastAsia="TH Sarabun New" w:hAnsi="TH SarabunPSK" w:cs="TH SarabunPSK"/>
          <w:cs/>
        </w:rPr>
        <w:t>.</w:t>
      </w:r>
      <w:r w:rsidRPr="006B5C43">
        <w:rPr>
          <w:rFonts w:ascii="TH SarabunPSK" w:eastAsia="TH Sarabun New" w:hAnsi="TH SarabunPSK" w:cs="TH SarabunPSK"/>
        </w:rPr>
        <w:t>procbio</w:t>
      </w:r>
      <w:r w:rsidRPr="006B5C43">
        <w:rPr>
          <w:rFonts w:ascii="TH SarabunPSK" w:eastAsia="TH Sarabun New" w:hAnsi="TH SarabunPSK" w:cs="TH SarabunPSK"/>
          <w:cs/>
        </w:rPr>
        <w:t>.</w:t>
      </w:r>
      <w:r w:rsidRPr="006B5C43">
        <w:rPr>
          <w:rFonts w:ascii="TH SarabunPSK" w:eastAsia="TH Sarabun New" w:hAnsi="TH SarabunPSK" w:cs="TH SarabunPSK"/>
        </w:rPr>
        <w:t>2019</w:t>
      </w:r>
      <w:r w:rsidRPr="006B5C43">
        <w:rPr>
          <w:rFonts w:ascii="TH SarabunPSK" w:eastAsia="TH Sarabun New" w:hAnsi="TH SarabunPSK" w:cs="TH SarabunPSK"/>
          <w:cs/>
        </w:rPr>
        <w:t>.</w:t>
      </w:r>
      <w:r w:rsidRPr="006B5C43">
        <w:rPr>
          <w:rFonts w:ascii="TH SarabunPSK" w:eastAsia="TH Sarabun New" w:hAnsi="TH SarabunPSK" w:cs="TH SarabunPSK"/>
        </w:rPr>
        <w:t>08</w:t>
      </w:r>
      <w:r w:rsidRPr="006B5C43">
        <w:rPr>
          <w:rFonts w:ascii="TH SarabunPSK" w:eastAsia="TH Sarabun New" w:hAnsi="TH SarabunPSK" w:cs="TH SarabunPSK"/>
          <w:cs/>
        </w:rPr>
        <w:t>.</w:t>
      </w:r>
      <w:r w:rsidRPr="006B5C43">
        <w:rPr>
          <w:rFonts w:ascii="TH SarabunPSK" w:eastAsia="TH Sarabun New" w:hAnsi="TH SarabunPSK" w:cs="TH SarabunPSK"/>
        </w:rPr>
        <w:t>023</w:t>
      </w:r>
    </w:p>
    <w:p w:rsidR="006B5C43" w:rsidRPr="006B5C43" w:rsidRDefault="006B5C43" w:rsidP="00EE6D71">
      <w:pPr>
        <w:numPr>
          <w:ilvl w:val="2"/>
          <w:numId w:val="100"/>
        </w:numPr>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Changsan, N</w:t>
      </w:r>
      <w:r w:rsidRPr="006B5C43">
        <w:rPr>
          <w:rFonts w:ascii="TH SarabunPSK" w:eastAsia="TH Sarabun New" w:hAnsi="TH SarabunPSK" w:cs="TH SarabunPSK"/>
          <w:cs/>
        </w:rPr>
        <w:t>.</w:t>
      </w:r>
      <w:r w:rsidRPr="006B5C43">
        <w:rPr>
          <w:rFonts w:ascii="TH SarabunPSK" w:eastAsia="TH Sarabun New" w:hAnsi="TH SarabunPSK" w:cs="TH SarabunPSK"/>
        </w:rPr>
        <w:t>, Suwandecha, T</w:t>
      </w:r>
      <w:r w:rsidRPr="006B5C43">
        <w:rPr>
          <w:rFonts w:ascii="TH SarabunPSK" w:eastAsia="TH Sarabun New" w:hAnsi="TH SarabunPSK" w:cs="TH SarabunPSK"/>
          <w:cs/>
        </w:rPr>
        <w:t>. (</w:t>
      </w:r>
      <w:r w:rsidRPr="006B5C43">
        <w:rPr>
          <w:rFonts w:ascii="TH SarabunPSK" w:eastAsia="TH Sarabun New" w:hAnsi="TH SarabunPSK" w:cs="TH SarabunPSK"/>
        </w:rPr>
        <w:t>2019</w:t>
      </w:r>
      <w:r w:rsidRPr="006B5C43">
        <w:rPr>
          <w:rFonts w:ascii="TH SarabunPSK" w:eastAsia="TH Sarabun New" w:hAnsi="TH SarabunPSK" w:cs="TH SarabunPSK"/>
          <w:cs/>
        </w:rPr>
        <w:t xml:space="preserve">). </w:t>
      </w:r>
      <w:r w:rsidRPr="006B5C43">
        <w:rPr>
          <w:rFonts w:ascii="TH SarabunPSK" w:eastAsia="TH Sarabun New" w:hAnsi="TH SarabunPSK" w:cs="TH SarabunPSK"/>
        </w:rPr>
        <w:t>Formulation development of albendazole</w:t>
      </w:r>
      <w:r w:rsidRPr="006B5C43">
        <w:rPr>
          <w:rFonts w:ascii="TH SarabunPSK" w:eastAsia="TH Sarabun New" w:hAnsi="TH SarabunPSK" w:cs="TH SarabunPSK"/>
          <w:cs/>
        </w:rPr>
        <w:t>-</w:t>
      </w:r>
      <w:r w:rsidRPr="006B5C43">
        <w:rPr>
          <w:rFonts w:ascii="TH SarabunPSK" w:eastAsia="TH Sarabun New" w:hAnsi="TH SarabunPSK" w:cs="TH SarabunPSK"/>
        </w:rPr>
        <w:t>loaded self</w:t>
      </w:r>
      <w:r w:rsidRPr="006B5C43">
        <w:rPr>
          <w:rFonts w:ascii="TH SarabunPSK" w:eastAsia="TH Sarabun New" w:hAnsi="TH SarabunPSK" w:cs="TH SarabunPSK"/>
          <w:cs/>
        </w:rPr>
        <w:t>-</w:t>
      </w:r>
      <w:r w:rsidRPr="006B5C43">
        <w:rPr>
          <w:rFonts w:ascii="TH SarabunPSK" w:eastAsia="TH Sarabun New" w:hAnsi="TH SarabunPSK" w:cs="TH SarabunPSK"/>
        </w:rPr>
        <w:t>microemulsifying chewable tablets to enhance dissolution and bioavailability</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Pharmaceutics, </w:t>
      </w:r>
      <w:r w:rsidRPr="006B5C43">
        <w:rPr>
          <w:rFonts w:ascii="TH SarabunPSK" w:eastAsia="TH Sarabun New" w:hAnsi="TH SarabunPSK" w:cs="TH SarabunPSK"/>
          <w:i/>
          <w:iCs/>
        </w:rPr>
        <w:t>11</w:t>
      </w:r>
      <w:r w:rsidRPr="006B5C43">
        <w:rPr>
          <w:rFonts w:ascii="TH SarabunPSK" w:eastAsia="TH Sarabun New" w:hAnsi="TH SarabunPSK" w:cs="TH SarabunPSK"/>
          <w:cs/>
        </w:rPr>
        <w:t>(</w:t>
      </w:r>
      <w:r w:rsidRPr="006B5C43">
        <w:rPr>
          <w:rFonts w:ascii="TH SarabunPSK" w:eastAsia="TH Sarabun New" w:hAnsi="TH SarabunPSK" w:cs="TH SarabunPSK"/>
        </w:rPr>
        <w:t>3</w:t>
      </w:r>
      <w:r w:rsidRPr="006B5C43">
        <w:rPr>
          <w:rFonts w:ascii="TH SarabunPSK" w:eastAsia="TH Sarabun New" w:hAnsi="TH SarabunPSK" w:cs="TH SarabunPSK"/>
          <w:cs/>
        </w:rPr>
        <w:t>)</w:t>
      </w:r>
      <w:r w:rsidRPr="006B5C43">
        <w:rPr>
          <w:rFonts w:ascii="TH SarabunPSK" w:eastAsia="TH Sarabun New" w:hAnsi="TH SarabunPSK" w:cs="TH SarabunPSK"/>
        </w:rPr>
        <w:t>, 134</w:t>
      </w:r>
      <w:r w:rsidRPr="006B5C43">
        <w:rPr>
          <w:rFonts w:ascii="TH SarabunPSK" w:eastAsia="TH Sarabun New" w:hAnsi="TH SarabunPSK" w:cs="TH SarabunPSK"/>
          <w:cs/>
        </w:rPr>
        <w:t>.  </w:t>
      </w:r>
    </w:p>
    <w:p w:rsidR="006B5C43" w:rsidRPr="006B5C43" w:rsidRDefault="006B5C43" w:rsidP="006B5C43">
      <w:pPr>
        <w:ind w:left="1134"/>
        <w:contextualSpacing/>
        <w:jc w:val="thaiDistribute"/>
        <w:rPr>
          <w:rFonts w:ascii="TH SarabunPSK" w:eastAsia="TH Sarabun New" w:hAnsi="TH SarabunPSK" w:cs="TH SarabunPSK"/>
        </w:rPr>
      </w:pP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https</w:t>
      </w:r>
      <w:r w:rsidRPr="006B5C43">
        <w:rPr>
          <w:rFonts w:ascii="TH SarabunPSK" w:eastAsia="TH Sarabun New" w:hAnsi="TH SarabunPSK" w:cs="TH SarabunPSK"/>
          <w:cs/>
        </w:rPr>
        <w:t>://</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org</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3390</w:t>
      </w:r>
      <w:r w:rsidRPr="006B5C43">
        <w:rPr>
          <w:rFonts w:ascii="TH SarabunPSK" w:eastAsia="TH Sarabun New" w:hAnsi="TH SarabunPSK" w:cs="TH SarabunPSK"/>
          <w:cs/>
        </w:rPr>
        <w:t>/</w:t>
      </w:r>
      <w:r w:rsidRPr="006B5C43">
        <w:rPr>
          <w:rFonts w:ascii="TH SarabunPSK" w:eastAsia="TH Sarabun New" w:hAnsi="TH SarabunPSK" w:cs="TH SarabunPSK"/>
        </w:rPr>
        <w:t>pharmaceutics11030134</w:t>
      </w:r>
    </w:p>
    <w:p w:rsidR="006B5C43" w:rsidRPr="006B5C43" w:rsidRDefault="006B5C43" w:rsidP="00EE6D71">
      <w:pPr>
        <w:numPr>
          <w:ilvl w:val="2"/>
          <w:numId w:val="100"/>
        </w:numPr>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Changsan, N</w:t>
      </w:r>
      <w:r w:rsidRPr="006B5C43">
        <w:rPr>
          <w:rFonts w:ascii="TH SarabunPSK" w:eastAsia="TH Sarabun New" w:hAnsi="TH SarabunPSK" w:cs="TH SarabunPSK"/>
          <w:cs/>
        </w:rPr>
        <w:t>.</w:t>
      </w:r>
      <w:r w:rsidRPr="006B5C43">
        <w:rPr>
          <w:rFonts w:ascii="TH SarabunPSK" w:eastAsia="TH Sarabun New" w:hAnsi="TH SarabunPSK" w:cs="TH SarabunPSK"/>
        </w:rPr>
        <w:t>, Suwandecha, T</w:t>
      </w:r>
      <w:r w:rsidRPr="006B5C43">
        <w:rPr>
          <w:rFonts w:ascii="TH SarabunPSK" w:eastAsia="TH Sarabun New" w:hAnsi="TH SarabunPSK" w:cs="TH SarabunPSK"/>
          <w:cs/>
        </w:rPr>
        <w:t xml:space="preserve">. ... </w:t>
      </w:r>
      <w:r w:rsidRPr="006B5C43">
        <w:rPr>
          <w:rFonts w:ascii="TH SarabunPSK" w:eastAsia="TH Sarabun New" w:hAnsi="TH SarabunPSK" w:cs="TH SarabunPSK"/>
        </w:rPr>
        <w:t>Phoem A</w:t>
      </w:r>
      <w:r w:rsidRPr="006B5C43">
        <w:rPr>
          <w:rFonts w:ascii="TH SarabunPSK" w:eastAsia="TH Sarabun New" w:hAnsi="TH SarabunPSK" w:cs="TH SarabunPSK"/>
          <w:cs/>
        </w:rPr>
        <w:t>. (</w:t>
      </w:r>
      <w:r w:rsidRPr="006B5C43">
        <w:rPr>
          <w:rFonts w:ascii="TH SarabunPSK" w:eastAsia="TH Sarabun New" w:hAnsi="TH SarabunPSK" w:cs="TH SarabunPSK"/>
        </w:rPr>
        <w:t>2018</w:t>
      </w:r>
      <w:r w:rsidRPr="006B5C43">
        <w:rPr>
          <w:rFonts w:ascii="TH SarabunPSK" w:eastAsia="TH Sarabun New" w:hAnsi="TH SarabunPSK" w:cs="TH SarabunPSK"/>
          <w:cs/>
        </w:rPr>
        <w:t xml:space="preserve">). </w:t>
      </w:r>
      <w:r w:rsidRPr="006B5C43">
        <w:rPr>
          <w:rFonts w:ascii="TH SarabunPSK" w:eastAsia="TH Sarabun New" w:hAnsi="TH SarabunPSK" w:cs="TH SarabunPSK"/>
        </w:rPr>
        <w:t>Oral bioavailability and pharmacokinetics of sildenafil citrate dry foam tablets in rats</w:t>
      </w:r>
      <w:r w:rsidRPr="006B5C43">
        <w:rPr>
          <w:rFonts w:ascii="TH SarabunPSK" w:eastAsia="TH Sarabun New" w:hAnsi="TH SarabunPSK" w:cs="TH SarabunPSK"/>
          <w:cs/>
        </w:rPr>
        <w:t xml:space="preserve">. </w:t>
      </w:r>
      <w:r w:rsidRPr="006B5C43">
        <w:rPr>
          <w:rFonts w:ascii="TH SarabunPSK" w:eastAsia="TH Sarabun New" w:hAnsi="TH SarabunPSK" w:cs="TH SarabunPSK"/>
        </w:rPr>
        <w:t>Cogent Medicine,</w:t>
      </w:r>
      <w:r w:rsidRPr="006B5C43">
        <w:rPr>
          <w:rFonts w:ascii="TH SarabunPSK" w:eastAsia="TH Sarabun New" w:hAnsi="TH SarabunPSK" w:cs="TH SarabunPSK"/>
          <w:i/>
          <w:iCs/>
        </w:rPr>
        <w:t xml:space="preserve"> 5</w:t>
      </w:r>
      <w:r w:rsidRPr="006B5C43">
        <w:rPr>
          <w:rFonts w:ascii="TH SarabunPSK" w:eastAsia="TH Sarabun New" w:hAnsi="TH SarabunPSK" w:cs="TH SarabunPSK"/>
          <w:cs/>
        </w:rPr>
        <w:t xml:space="preserve">: </w:t>
      </w:r>
      <w:r w:rsidRPr="006B5C43">
        <w:rPr>
          <w:rFonts w:ascii="TH SarabunPSK" w:eastAsia="TH Sarabun New" w:hAnsi="TH SarabunPSK" w:cs="TH SarabunPSK"/>
        </w:rPr>
        <w:t>1510821</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1080</w:t>
      </w:r>
      <w:r w:rsidRPr="006B5C43">
        <w:rPr>
          <w:rFonts w:ascii="TH SarabunPSK" w:eastAsia="TH Sarabun New" w:hAnsi="TH SarabunPSK" w:cs="TH SarabunPSK"/>
          <w:cs/>
        </w:rPr>
        <w:t>/</w:t>
      </w:r>
      <w:r w:rsidRPr="006B5C43">
        <w:rPr>
          <w:rFonts w:ascii="TH SarabunPSK" w:eastAsia="TH Sarabun New" w:hAnsi="TH SarabunPSK" w:cs="TH SarabunPSK"/>
        </w:rPr>
        <w:t>2331205X</w:t>
      </w:r>
      <w:r w:rsidRPr="006B5C43">
        <w:rPr>
          <w:rFonts w:ascii="TH SarabunPSK" w:eastAsia="TH Sarabun New" w:hAnsi="TH SarabunPSK" w:cs="TH SarabunPSK"/>
          <w:cs/>
        </w:rPr>
        <w:t>.</w:t>
      </w:r>
      <w:r w:rsidRPr="006B5C43">
        <w:rPr>
          <w:rFonts w:ascii="TH SarabunPSK" w:eastAsia="TH Sarabun New" w:hAnsi="TH SarabunPSK" w:cs="TH SarabunPSK"/>
        </w:rPr>
        <w:t>2018</w:t>
      </w:r>
      <w:r w:rsidRPr="006B5C43">
        <w:rPr>
          <w:rFonts w:ascii="TH SarabunPSK" w:eastAsia="TH Sarabun New" w:hAnsi="TH SarabunPSK" w:cs="TH SarabunPSK"/>
          <w:cs/>
        </w:rPr>
        <w:t>.</w:t>
      </w:r>
      <w:r w:rsidRPr="006B5C43">
        <w:rPr>
          <w:rFonts w:ascii="TH SarabunPSK" w:eastAsia="TH Sarabun New" w:hAnsi="TH SarabunPSK" w:cs="TH SarabunPSK"/>
        </w:rPr>
        <w:t>1510821</w:t>
      </w:r>
    </w:p>
    <w:p w:rsidR="006B5C43" w:rsidRPr="006B5C43" w:rsidRDefault="006B5C43" w:rsidP="00EE6D71">
      <w:pPr>
        <w:numPr>
          <w:ilvl w:val="2"/>
          <w:numId w:val="100"/>
        </w:numPr>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Srichana, T</w:t>
      </w:r>
      <w:r w:rsidRPr="006B5C43">
        <w:rPr>
          <w:rFonts w:ascii="TH SarabunPSK" w:eastAsia="TH Sarabun New" w:hAnsi="TH SarabunPSK" w:cs="TH SarabunPSK"/>
          <w:cs/>
        </w:rPr>
        <w:t>.</w:t>
      </w:r>
      <w:r w:rsidRPr="006B5C43">
        <w:rPr>
          <w:rFonts w:ascii="TH SarabunPSK" w:eastAsia="TH Sarabun New" w:hAnsi="TH SarabunPSK" w:cs="TH SarabunPSK"/>
        </w:rPr>
        <w:t>, &amp; Changsan, N</w:t>
      </w:r>
      <w:r w:rsidRPr="006B5C43">
        <w:rPr>
          <w:rFonts w:ascii="TH SarabunPSK" w:eastAsia="TH Sarabun New" w:hAnsi="TH SarabunPSK" w:cs="TH SarabunPSK"/>
          <w:cs/>
        </w:rPr>
        <w:t>. (</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w:t>
      </w:r>
      <w:r w:rsidRPr="006B5C43">
        <w:rPr>
          <w:rFonts w:ascii="TH SarabunPSK" w:eastAsia="TH Sarabun New" w:hAnsi="TH SarabunPSK" w:cs="TH SarabunPSK"/>
        </w:rPr>
        <w:t>Enhanced dissolution of sildenafil citrate as dry foam tablets</w:t>
      </w:r>
      <w:r w:rsidRPr="006B5C43">
        <w:rPr>
          <w:rFonts w:ascii="TH SarabunPSK" w:eastAsia="TH Sarabun New" w:hAnsi="TH SarabunPSK" w:cs="TH SarabunPSK"/>
          <w:cs/>
        </w:rPr>
        <w:t xml:space="preserve">. </w:t>
      </w:r>
      <w:r w:rsidRPr="006B5C43">
        <w:rPr>
          <w:rFonts w:ascii="TH SarabunPSK" w:eastAsia="TH Sarabun New" w:hAnsi="TH SarabunPSK" w:cs="TH SarabunPSK"/>
        </w:rPr>
        <w:t>Pharmaceutical Development and Technology,</w:t>
      </w:r>
      <w:r w:rsidRPr="006B5C43">
        <w:rPr>
          <w:rFonts w:ascii="TH SarabunPSK" w:eastAsia="TH Sarabun New" w:hAnsi="TH SarabunPSK" w:cs="TH SarabunPSK"/>
          <w:i/>
          <w:iCs/>
        </w:rPr>
        <w:t xml:space="preserve"> 22</w:t>
      </w:r>
      <w:r w:rsidRPr="006B5C43">
        <w:rPr>
          <w:rFonts w:ascii="TH SarabunPSK" w:eastAsia="TH Sarabun New" w:hAnsi="TH SarabunPSK" w:cs="TH SarabunPSK"/>
        </w:rPr>
        <w:t>, 1</w:t>
      </w:r>
      <w:r w:rsidRPr="006B5C43">
        <w:rPr>
          <w:rFonts w:ascii="TH SarabunPSK" w:eastAsia="TH Sarabun New" w:hAnsi="TH SarabunPSK" w:cs="TH SarabunPSK"/>
          <w:cs/>
        </w:rPr>
        <w:t>-</w:t>
      </w:r>
      <w:r w:rsidRPr="006B5C43">
        <w:rPr>
          <w:rFonts w:ascii="TH SarabunPSK" w:eastAsia="TH Sarabun New" w:hAnsi="TH SarabunPSK" w:cs="TH SarabunPSK"/>
        </w:rPr>
        <w:t>11</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 xml:space="preserve">: </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1080</w:t>
      </w:r>
      <w:r w:rsidRPr="006B5C43">
        <w:rPr>
          <w:rFonts w:ascii="TH SarabunPSK" w:eastAsia="TH Sarabun New" w:hAnsi="TH SarabunPSK" w:cs="TH SarabunPSK"/>
          <w:cs/>
        </w:rPr>
        <w:t>/</w:t>
      </w:r>
      <w:r w:rsidRPr="006B5C43">
        <w:rPr>
          <w:rFonts w:ascii="TH SarabunPSK" w:eastAsia="TH Sarabun New" w:hAnsi="TH SarabunPSK" w:cs="TH SarabunPSK"/>
        </w:rPr>
        <w:t>10837450</w:t>
      </w:r>
      <w:r w:rsidRPr="006B5C43">
        <w:rPr>
          <w:rFonts w:ascii="TH SarabunPSK" w:eastAsia="TH Sarabun New" w:hAnsi="TH SarabunPSK" w:cs="TH SarabunPSK"/>
          <w:cs/>
        </w:rPr>
        <w:t>.</w:t>
      </w:r>
      <w:r w:rsidRPr="006B5C43">
        <w:rPr>
          <w:rFonts w:ascii="TH SarabunPSK" w:eastAsia="TH Sarabun New" w:hAnsi="TH SarabunPSK" w:cs="TH SarabunPSK"/>
        </w:rPr>
        <w:t>2017</w:t>
      </w:r>
      <w:r w:rsidRPr="006B5C43">
        <w:rPr>
          <w:rFonts w:ascii="TH SarabunPSK" w:eastAsia="TH Sarabun New" w:hAnsi="TH SarabunPSK" w:cs="TH SarabunPSK"/>
          <w:cs/>
        </w:rPr>
        <w:t>.</w:t>
      </w:r>
      <w:r w:rsidRPr="006B5C43">
        <w:rPr>
          <w:rFonts w:ascii="TH SarabunPSK" w:eastAsia="TH Sarabun New" w:hAnsi="TH SarabunPSK" w:cs="TH SarabunPSK"/>
        </w:rPr>
        <w:t>1281952</w:t>
      </w:r>
    </w:p>
    <w:p w:rsidR="006B5C43" w:rsidRPr="006B5C43" w:rsidRDefault="006B5C43" w:rsidP="00EE6D71">
      <w:pPr>
        <w:numPr>
          <w:ilvl w:val="2"/>
          <w:numId w:val="100"/>
        </w:numPr>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Sae Yoon, A</w:t>
      </w:r>
      <w:r w:rsidRPr="006B5C43">
        <w:rPr>
          <w:rFonts w:ascii="TH SarabunPSK" w:eastAsia="TH Sarabun New" w:hAnsi="TH SarabunPSK" w:cs="TH SarabunPSK"/>
          <w:cs/>
        </w:rPr>
        <w:t>.</w:t>
      </w:r>
      <w:r w:rsidRPr="006B5C43">
        <w:rPr>
          <w:rFonts w:ascii="TH SarabunPSK" w:eastAsia="TH Sarabun New" w:hAnsi="TH SarabunPSK" w:cs="TH SarabunPSK"/>
        </w:rPr>
        <w:t>, Sukkarn, B</w:t>
      </w:r>
      <w:r w:rsidRPr="006B5C43">
        <w:rPr>
          <w:rFonts w:ascii="TH SarabunPSK" w:eastAsia="TH Sarabun New" w:hAnsi="TH SarabunPSK" w:cs="TH SarabunPSK"/>
          <w:cs/>
        </w:rPr>
        <w:t>.</w:t>
      </w:r>
      <w:r w:rsidRPr="006B5C43">
        <w:rPr>
          <w:rFonts w:ascii="TH SarabunPSK" w:eastAsia="TH Sarabun New" w:hAnsi="TH SarabunPSK" w:cs="TH SarabunPSK"/>
        </w:rPr>
        <w:t>, Nosoongnoen, W</w:t>
      </w:r>
      <w:r w:rsidRPr="006B5C43">
        <w:rPr>
          <w:rFonts w:ascii="TH SarabunPSK" w:eastAsia="TH Sarabun New" w:hAnsi="TH SarabunPSK" w:cs="TH SarabunPSK"/>
          <w:cs/>
        </w:rPr>
        <w:t>.</w:t>
      </w:r>
      <w:r w:rsidRPr="006B5C43">
        <w:rPr>
          <w:rFonts w:ascii="TH SarabunPSK" w:eastAsia="TH Sarabun New" w:hAnsi="TH SarabunPSK" w:cs="TH SarabunPSK"/>
        </w:rPr>
        <w:t>, Jantarat, C</w:t>
      </w:r>
      <w:r w:rsidRPr="006B5C43">
        <w:rPr>
          <w:rFonts w:ascii="TH SarabunPSK" w:eastAsia="TH Sarabun New" w:hAnsi="TH SarabunPSK" w:cs="TH SarabunPSK"/>
          <w:cs/>
        </w:rPr>
        <w:t>.</w:t>
      </w:r>
      <w:r w:rsidRPr="006B5C43">
        <w:rPr>
          <w:rFonts w:ascii="TH SarabunPSK" w:eastAsia="TH Sarabun New" w:hAnsi="TH SarabunPSK" w:cs="TH SarabunPSK"/>
        </w:rPr>
        <w:t>, Hiransai, P</w:t>
      </w:r>
      <w:r w:rsidRPr="006B5C43">
        <w:rPr>
          <w:rFonts w:ascii="TH SarabunPSK" w:eastAsia="TH Sarabun New" w:hAnsi="TH SarabunPSK" w:cs="TH SarabunPSK"/>
          <w:cs/>
        </w:rPr>
        <w:t>.</w:t>
      </w:r>
      <w:r w:rsidRPr="006B5C43">
        <w:rPr>
          <w:rFonts w:ascii="TH SarabunPSK" w:eastAsia="TH Sarabun New" w:hAnsi="TH SarabunPSK" w:cs="TH SarabunPSK"/>
        </w:rPr>
        <w:t>, Sakdiset, P</w:t>
      </w:r>
      <w:r w:rsidRPr="006B5C43">
        <w:rPr>
          <w:rFonts w:ascii="TH SarabunPSK" w:eastAsia="TH Sarabun New" w:hAnsi="TH SarabunPSK" w:cs="TH SarabunPSK"/>
          <w:cs/>
        </w:rPr>
        <w:t xml:space="preserve">. ... </w:t>
      </w:r>
      <w:r w:rsidRPr="006B5C43">
        <w:rPr>
          <w:rFonts w:ascii="TH SarabunPSK" w:eastAsia="TH Sarabun New" w:hAnsi="TH SarabunPSK" w:cs="TH SarabunPSK"/>
        </w:rPr>
        <w:t>Itharat, A</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Determination of N</w:t>
      </w:r>
      <w:r w:rsidRPr="006B5C43">
        <w:rPr>
          <w:rFonts w:ascii="TH SarabunPSK" w:eastAsia="TH Sarabun New" w:hAnsi="TH SarabunPSK" w:cs="TH SarabunPSK"/>
          <w:cs/>
        </w:rPr>
        <w:t>-</w:t>
      </w:r>
      <w:r w:rsidRPr="006B5C43">
        <w:rPr>
          <w:rFonts w:ascii="TH SarabunPSK" w:eastAsia="TH Sarabun New" w:hAnsi="TH SarabunPSK" w:cs="TH SarabunPSK"/>
          <w:i/>
          <w:iCs/>
        </w:rPr>
        <w:t>trans</w:t>
      </w:r>
      <w:r w:rsidRPr="006B5C43">
        <w:rPr>
          <w:rFonts w:ascii="TH SarabunPSK" w:eastAsia="TH Sarabun New" w:hAnsi="TH SarabunPSK" w:cs="TH SarabunPSK"/>
          <w:cs/>
        </w:rPr>
        <w:t>-</w:t>
      </w:r>
      <w:r w:rsidRPr="006B5C43">
        <w:rPr>
          <w:rFonts w:ascii="TH SarabunPSK" w:eastAsia="TH Sarabun New" w:hAnsi="TH SarabunPSK" w:cs="TH SarabunPSK"/>
        </w:rPr>
        <w:t xml:space="preserve">feruloyltyramine content and nitric oxide inhibitory and antioxidant activities of </w:t>
      </w:r>
      <w:r w:rsidRPr="006B5C43">
        <w:rPr>
          <w:rFonts w:ascii="TH SarabunPSK" w:eastAsia="TH Sarabun New" w:hAnsi="TH SarabunPSK" w:cs="TH SarabunPSK"/>
          <w:i/>
          <w:iCs/>
        </w:rPr>
        <w:t>Tinospora crispa</w:t>
      </w:r>
      <w:r w:rsidRPr="006B5C43">
        <w:rPr>
          <w:rFonts w:ascii="TH SarabunPSK" w:eastAsia="TH Sarabun New" w:hAnsi="TH SarabunPSK" w:cs="TH SarabunPSK"/>
          <w:cs/>
        </w:rPr>
        <w:t xml:space="preserve">. </w:t>
      </w:r>
      <w:r w:rsidRPr="006B5C43">
        <w:rPr>
          <w:rFonts w:ascii="TH SarabunPSK" w:eastAsia="TH Sarabun New" w:hAnsi="TH SarabunPSK" w:cs="TH SarabunPSK"/>
        </w:rPr>
        <w:t>Asian Journal of Pharmaceutical Sciences, doi</w:t>
      </w:r>
      <w:r w:rsidRPr="006B5C43">
        <w:rPr>
          <w:rFonts w:ascii="TH SarabunPSK" w:eastAsia="TH Sarabun New" w:hAnsi="TH SarabunPSK" w:cs="TH SarabunPSK"/>
          <w:cs/>
        </w:rPr>
        <w:t xml:space="preserve">: </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1016</w:t>
      </w:r>
      <w:r w:rsidRPr="006B5C43">
        <w:rPr>
          <w:rFonts w:ascii="TH SarabunPSK" w:eastAsia="TH Sarabun New" w:hAnsi="TH SarabunPSK" w:cs="TH SarabunPSK"/>
          <w:cs/>
        </w:rPr>
        <w:t>/</w:t>
      </w:r>
      <w:r w:rsidRPr="006B5C43">
        <w:rPr>
          <w:rFonts w:ascii="TH SarabunPSK" w:eastAsia="TH Sarabun New" w:hAnsi="TH SarabunPSK" w:cs="TH SarabunPSK"/>
        </w:rPr>
        <w:t>j</w:t>
      </w:r>
      <w:r w:rsidRPr="006B5C43">
        <w:rPr>
          <w:rFonts w:ascii="TH SarabunPSK" w:eastAsia="TH Sarabun New" w:hAnsi="TH SarabunPSK" w:cs="TH SarabunPSK"/>
          <w:cs/>
        </w:rPr>
        <w:t>.</w:t>
      </w:r>
      <w:r w:rsidRPr="006B5C43">
        <w:rPr>
          <w:rFonts w:ascii="TH SarabunPSK" w:eastAsia="TH Sarabun New" w:hAnsi="TH SarabunPSK" w:cs="TH SarabunPSK"/>
        </w:rPr>
        <w:t>ajps</w:t>
      </w:r>
      <w:r w:rsidRPr="006B5C43">
        <w:rPr>
          <w:rFonts w:ascii="TH SarabunPSK" w:eastAsia="TH Sarabun New" w:hAnsi="TH SarabunPSK" w:cs="TH SarabunPSK"/>
          <w:cs/>
        </w:rPr>
        <w:t>.</w:t>
      </w:r>
      <w:r w:rsidRPr="006B5C43">
        <w:rPr>
          <w:rFonts w:ascii="TH SarabunPSK" w:eastAsia="TH Sarabun New" w:hAnsi="TH SarabunPSK" w:cs="TH SarabunPSK"/>
        </w:rPr>
        <w:t>2015</w:t>
      </w:r>
      <w:r w:rsidRPr="006B5C43">
        <w:rPr>
          <w:rFonts w:ascii="TH SarabunPSK" w:eastAsia="TH Sarabun New" w:hAnsi="TH SarabunPSK" w:cs="TH SarabunPSK"/>
          <w:cs/>
        </w:rPr>
        <w:t>.</w:t>
      </w:r>
      <w:r w:rsidRPr="006B5C43">
        <w:rPr>
          <w:rFonts w:ascii="TH SarabunPSK" w:eastAsia="TH Sarabun New" w:hAnsi="TH SarabunPSK" w:cs="TH SarabunPSK"/>
        </w:rPr>
        <w:t>11</w:t>
      </w:r>
      <w:r w:rsidRPr="006B5C43">
        <w:rPr>
          <w:rFonts w:ascii="TH SarabunPSK" w:eastAsia="TH Sarabun New" w:hAnsi="TH SarabunPSK" w:cs="TH SarabunPSK"/>
          <w:cs/>
        </w:rPr>
        <w:t>.</w:t>
      </w:r>
      <w:r w:rsidRPr="006B5C43">
        <w:rPr>
          <w:rFonts w:ascii="TH SarabunPSK" w:eastAsia="TH Sarabun New" w:hAnsi="TH SarabunPSK" w:cs="TH SarabunPSK"/>
        </w:rPr>
        <w:t>001</w:t>
      </w:r>
    </w:p>
    <w:p w:rsidR="006B5C43" w:rsidRPr="006B5C43" w:rsidRDefault="006B5C43" w:rsidP="00EE6D71">
      <w:pPr>
        <w:numPr>
          <w:ilvl w:val="2"/>
          <w:numId w:val="100"/>
        </w:numPr>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Sae Yoon, A</w:t>
      </w:r>
      <w:r w:rsidRPr="006B5C43">
        <w:rPr>
          <w:rFonts w:ascii="TH SarabunPSK" w:eastAsia="TH Sarabun New" w:hAnsi="TH SarabunPSK" w:cs="TH SarabunPSK"/>
          <w:cs/>
        </w:rPr>
        <w:t>.</w:t>
      </w:r>
      <w:r w:rsidRPr="006B5C43">
        <w:rPr>
          <w:rFonts w:ascii="TH SarabunPSK" w:eastAsia="TH Sarabun New" w:hAnsi="TH SarabunPSK" w:cs="TH SarabunPSK"/>
        </w:rPr>
        <w:t>, Sawatdee, S</w:t>
      </w:r>
      <w:r w:rsidRPr="006B5C43">
        <w:rPr>
          <w:rFonts w:ascii="TH SarabunPSK" w:eastAsia="TH Sarabun New" w:hAnsi="TH SarabunPSK" w:cs="TH SarabunPSK"/>
          <w:cs/>
        </w:rPr>
        <w:t>.</w:t>
      </w:r>
      <w:r w:rsidRPr="006B5C43">
        <w:rPr>
          <w:rFonts w:ascii="TH SarabunPSK" w:eastAsia="TH Sarabun New" w:hAnsi="TH SarabunPSK" w:cs="TH SarabunPSK"/>
        </w:rPr>
        <w:t>, Woradechakul, C</w:t>
      </w:r>
      <w:r w:rsidRPr="006B5C43">
        <w:rPr>
          <w:rFonts w:ascii="TH SarabunPSK" w:eastAsia="TH Sarabun New" w:hAnsi="TH SarabunPSK" w:cs="TH SarabunPSK"/>
          <w:cs/>
        </w:rPr>
        <w:t>.</w:t>
      </w:r>
      <w:r w:rsidRPr="006B5C43">
        <w:rPr>
          <w:rFonts w:ascii="TH SarabunPSK" w:eastAsia="TH Sarabun New" w:hAnsi="TH SarabunPSK" w:cs="TH SarabunPSK"/>
        </w:rPr>
        <w:t>, Sae Chee, K</w:t>
      </w:r>
      <w:r w:rsidRPr="006B5C43">
        <w:rPr>
          <w:rFonts w:ascii="TH SarabunPSK" w:eastAsia="TH Sarabun New" w:hAnsi="TH SarabunPSK" w:cs="TH SarabunPSK"/>
          <w:cs/>
        </w:rPr>
        <w:t>.</w:t>
      </w:r>
      <w:r w:rsidRPr="006B5C43">
        <w:rPr>
          <w:rFonts w:ascii="TH SarabunPSK" w:eastAsia="TH Sarabun New" w:hAnsi="TH SarabunPSK" w:cs="TH SarabunPSK"/>
        </w:rPr>
        <w:t>, &amp; Atipairin, A</w:t>
      </w:r>
      <w:r w:rsidRPr="006B5C43">
        <w:rPr>
          <w:rFonts w:ascii="TH SarabunPSK" w:eastAsia="TH Sarabun New" w:hAnsi="TH SarabunPSK" w:cs="TH SarabunPSK"/>
          <w:cs/>
        </w:rPr>
        <w:t>. (</w:t>
      </w:r>
      <w:r w:rsidRPr="006B5C43">
        <w:rPr>
          <w:rFonts w:ascii="TH SarabunPSK" w:eastAsia="TH Sarabun New" w:hAnsi="TH SarabunPSK" w:cs="TH SarabunPSK"/>
        </w:rPr>
        <w:t>2015</w:t>
      </w:r>
      <w:r w:rsidRPr="006B5C43">
        <w:rPr>
          <w:rFonts w:ascii="TH SarabunPSK" w:eastAsia="TH Sarabun New" w:hAnsi="TH SarabunPSK" w:cs="TH SarabunPSK"/>
          <w:cs/>
        </w:rPr>
        <w:t xml:space="preserve">). </w:t>
      </w:r>
      <w:r w:rsidRPr="006B5C43">
        <w:rPr>
          <w:rFonts w:ascii="TH SarabunPSK" w:eastAsia="TH Sarabun New" w:hAnsi="TH SarabunPSK" w:cs="TH SarabunPSK"/>
        </w:rPr>
        <w:t>Physicochemical and microbiological stability of extemporaneous sildenafil citrate oral suspension</w:t>
      </w:r>
      <w:r w:rsidRPr="006B5C43">
        <w:rPr>
          <w:rFonts w:ascii="TH SarabunPSK" w:eastAsia="TH Sarabun New" w:hAnsi="TH SarabunPSK" w:cs="TH SarabunPSK"/>
          <w:cs/>
        </w:rPr>
        <w:t xml:space="preserve">. </w:t>
      </w:r>
      <w:r w:rsidRPr="006B5C43">
        <w:rPr>
          <w:rFonts w:ascii="TH SarabunPSK" w:eastAsia="TH Sarabun New" w:hAnsi="TH SarabunPSK" w:cs="TH SarabunPSK"/>
        </w:rPr>
        <w:t>Scientia Pharmaceutica,</w:t>
      </w:r>
      <w:r w:rsidRPr="006B5C43">
        <w:rPr>
          <w:rFonts w:ascii="TH SarabunPSK" w:eastAsia="TH Sarabun New" w:hAnsi="TH SarabunPSK" w:cs="TH SarabunPSK"/>
          <w:i/>
          <w:iCs/>
        </w:rPr>
        <w:t xml:space="preserve"> 83</w:t>
      </w:r>
      <w:r w:rsidRPr="006B5C43">
        <w:rPr>
          <w:rFonts w:ascii="TH SarabunPSK" w:eastAsia="TH Sarabun New" w:hAnsi="TH SarabunPSK" w:cs="TH SarabunPSK"/>
        </w:rPr>
        <w:t>, 659</w:t>
      </w:r>
      <w:r w:rsidRPr="006B5C43">
        <w:rPr>
          <w:rFonts w:ascii="TH SarabunPSK" w:eastAsia="TH Sarabun New" w:hAnsi="TH SarabunPSK" w:cs="TH SarabunPSK"/>
          <w:cs/>
        </w:rPr>
        <w:t>-</w:t>
      </w:r>
      <w:r w:rsidRPr="006B5C43">
        <w:rPr>
          <w:rFonts w:ascii="TH SarabunPSK" w:eastAsia="TH Sarabun New" w:hAnsi="TH SarabunPSK" w:cs="TH SarabunPSK"/>
        </w:rPr>
        <w:t>670</w:t>
      </w:r>
      <w:r w:rsidRPr="006B5C43">
        <w:rPr>
          <w:rFonts w:ascii="TH SarabunPSK" w:eastAsia="TH Sarabun New" w:hAnsi="TH SarabunPSK" w:cs="TH SarabunPSK"/>
          <w:cs/>
        </w:rPr>
        <w:t xml:space="preserve">. </w:t>
      </w:r>
      <w:r w:rsidRPr="006B5C43">
        <w:rPr>
          <w:rFonts w:ascii="TH SarabunPSK" w:eastAsia="TH Sarabun New" w:hAnsi="TH SarabunPSK" w:cs="TH SarabunPSK"/>
        </w:rPr>
        <w:t>doi</w:t>
      </w:r>
      <w:r w:rsidRPr="006B5C43">
        <w:rPr>
          <w:rFonts w:ascii="TH SarabunPSK" w:eastAsia="TH Sarabun New" w:hAnsi="TH SarabunPSK" w:cs="TH SarabunPSK"/>
          <w:cs/>
        </w:rPr>
        <w:t>:</w:t>
      </w:r>
      <w:r w:rsidRPr="006B5C43">
        <w:rPr>
          <w:rFonts w:ascii="TH SarabunPSK" w:eastAsia="TH Sarabun New" w:hAnsi="TH SarabunPSK" w:cs="TH SarabunPSK"/>
        </w:rPr>
        <w:t>10</w:t>
      </w:r>
      <w:r w:rsidRPr="006B5C43">
        <w:rPr>
          <w:rFonts w:ascii="TH SarabunPSK" w:eastAsia="TH Sarabun New" w:hAnsi="TH SarabunPSK" w:cs="TH SarabunPSK"/>
          <w:cs/>
        </w:rPr>
        <w:t>.</w:t>
      </w:r>
      <w:r w:rsidRPr="006B5C43">
        <w:rPr>
          <w:rFonts w:ascii="TH SarabunPSK" w:eastAsia="TH Sarabun New" w:hAnsi="TH SarabunPSK" w:cs="TH SarabunPSK"/>
        </w:rPr>
        <w:t>3797</w:t>
      </w:r>
      <w:r w:rsidRPr="006B5C43">
        <w:rPr>
          <w:rFonts w:ascii="TH SarabunPSK" w:eastAsia="TH Sarabun New" w:hAnsi="TH SarabunPSK" w:cs="TH SarabunPSK"/>
          <w:cs/>
        </w:rPr>
        <w:t>/</w:t>
      </w:r>
      <w:r w:rsidRPr="006B5C43">
        <w:rPr>
          <w:rFonts w:ascii="TH SarabunPSK" w:eastAsia="TH Sarabun New" w:hAnsi="TH SarabunPSK" w:cs="TH SarabunPSK"/>
        </w:rPr>
        <w:t>scipharm</w:t>
      </w:r>
      <w:r w:rsidRPr="006B5C43">
        <w:rPr>
          <w:rFonts w:ascii="TH SarabunPSK" w:eastAsia="TH Sarabun New" w:hAnsi="TH SarabunPSK" w:cs="TH SarabunPSK"/>
          <w:cs/>
        </w:rPr>
        <w:t>.</w:t>
      </w:r>
      <w:r w:rsidRPr="006B5C43">
        <w:rPr>
          <w:rFonts w:ascii="TH SarabunPSK" w:eastAsia="TH Sarabun New" w:hAnsi="TH SarabunPSK" w:cs="TH SarabunPSK"/>
        </w:rPr>
        <w:t>1505</w:t>
      </w:r>
      <w:r w:rsidRPr="006B5C43">
        <w:rPr>
          <w:rFonts w:ascii="TH SarabunPSK" w:eastAsia="TH Sarabun New" w:hAnsi="TH SarabunPSK" w:cs="TH SarabunPSK"/>
          <w:cs/>
        </w:rPr>
        <w:t>-</w:t>
      </w:r>
      <w:r w:rsidRPr="006B5C43">
        <w:rPr>
          <w:rFonts w:ascii="TH SarabunPSK" w:eastAsia="TH Sarabun New" w:hAnsi="TH SarabunPSK" w:cs="TH SarabunPSK"/>
        </w:rPr>
        <w:t>08</w:t>
      </w:r>
    </w:p>
    <w:p w:rsidR="006B5C43" w:rsidRPr="006B5C43" w:rsidRDefault="006B5C43" w:rsidP="006B5C43">
      <w:pPr>
        <w:ind w:left="1134"/>
        <w:contextualSpacing/>
        <w:jc w:val="thaiDistribute"/>
        <w:rPr>
          <w:rFonts w:ascii="TH SarabunPSK" w:eastAsia="TH Sarabun New" w:hAnsi="TH SarabunPSK" w:cs="TH SarabunPSK"/>
          <w:cs/>
        </w:rPr>
      </w:pPr>
    </w:p>
    <w:p w:rsidR="006B5C43" w:rsidRPr="006B5C43" w:rsidRDefault="006B5C43" w:rsidP="00EE6D71">
      <w:pPr>
        <w:numPr>
          <w:ilvl w:val="1"/>
          <w:numId w:val="98"/>
        </w:numPr>
        <w:spacing w:after="160" w:line="259" w:lineRule="auto"/>
        <w:contextualSpacing/>
        <w:rPr>
          <w:rFonts w:ascii="TH SarabunPSK" w:eastAsia="TH Sarabun New" w:hAnsi="TH SarabunPSK" w:cs="TH SarabunPSK"/>
          <w:b/>
          <w:bCs/>
        </w:rPr>
      </w:pPr>
      <w:r w:rsidRPr="006B5C43">
        <w:rPr>
          <w:rFonts w:ascii="TH SarabunPSK" w:eastAsia="TH Sarabun New" w:hAnsi="TH SarabunPSK" w:cs="TH SarabunPSK"/>
          <w:b/>
          <w:bCs/>
          <w:cs/>
        </w:rPr>
        <w:t>บทความวิชาการที่เสนอในที่ประชุมวิชาการ</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Khongphan, S</w:t>
      </w:r>
      <w:r w:rsidRPr="006B5C43">
        <w:rPr>
          <w:rFonts w:ascii="TH SarabunPSK" w:eastAsia="TH Sarabun New" w:hAnsi="TH SarabunPSK" w:cs="TH SarabunPSK"/>
          <w:cs/>
        </w:rPr>
        <w:t>.</w:t>
      </w:r>
      <w:r w:rsidRPr="006B5C43">
        <w:rPr>
          <w:rFonts w:ascii="TH SarabunPSK" w:eastAsia="TH Sarabun New" w:hAnsi="TH SarabunPSK" w:cs="TH SarabunPSK"/>
        </w:rPr>
        <w:t>, Thengyai, S</w:t>
      </w:r>
      <w:r w:rsidRPr="006B5C43">
        <w:rPr>
          <w:rFonts w:ascii="TH SarabunPSK" w:eastAsia="TH Sarabun New" w:hAnsi="TH SarabunPSK" w:cs="TH SarabunPSK"/>
          <w:cs/>
        </w:rPr>
        <w:t>.</w:t>
      </w:r>
      <w:r w:rsidRPr="006B5C43">
        <w:rPr>
          <w:rFonts w:ascii="TH SarabunPSK" w:eastAsia="TH Sarabun New" w:hAnsi="TH SarabunPSK" w:cs="TH SarabunPSK"/>
        </w:rPr>
        <w:t>, &amp; Sae Yoon, A</w:t>
      </w:r>
      <w:r w:rsidRPr="006B5C43">
        <w:rPr>
          <w:rFonts w:ascii="TH SarabunPSK" w:eastAsia="TH Sarabun New" w:hAnsi="TH SarabunPSK" w:cs="TH SarabunPSK"/>
          <w:cs/>
        </w:rPr>
        <w:t>. (</w:t>
      </w:r>
      <w:r w:rsidRPr="006B5C43">
        <w:rPr>
          <w:rFonts w:ascii="TH SarabunPSK" w:eastAsia="TH Sarabun New" w:hAnsi="TH SarabunPSK" w:cs="TH SarabunPSK"/>
        </w:rPr>
        <w:t>2018</w:t>
      </w:r>
      <w:r w:rsidRPr="006B5C43">
        <w:rPr>
          <w:rFonts w:ascii="TH SarabunPSK" w:eastAsia="TH Sarabun New" w:hAnsi="TH SarabunPSK" w:cs="TH SarabunPSK"/>
          <w:cs/>
        </w:rPr>
        <w:t xml:space="preserve">). </w:t>
      </w:r>
      <w:r w:rsidRPr="006B5C43">
        <w:rPr>
          <w:rFonts w:ascii="TH SarabunPSK" w:eastAsia="TH Sarabun New" w:hAnsi="TH SarabunPSK" w:cs="TH SarabunPSK"/>
        </w:rPr>
        <w:t>Development of zinc</w:t>
      </w:r>
      <w:r w:rsidRPr="006B5C43">
        <w:rPr>
          <w:rFonts w:ascii="TH SarabunPSK" w:eastAsia="TH Sarabun New" w:hAnsi="TH SarabunPSK" w:cs="TH SarabunPSK"/>
          <w:cs/>
        </w:rPr>
        <w:t>-</w:t>
      </w:r>
      <w:r w:rsidRPr="006B5C43">
        <w:rPr>
          <w:rFonts w:ascii="TH SarabunPSK" w:eastAsia="TH Sarabun New" w:hAnsi="TH SarabunPSK" w:cs="TH SarabunPSK"/>
        </w:rPr>
        <w:t>pectin</w:t>
      </w:r>
      <w:r w:rsidRPr="006B5C43">
        <w:rPr>
          <w:rFonts w:ascii="TH SarabunPSK" w:eastAsia="TH Sarabun New" w:hAnsi="TH SarabunPSK" w:cs="TH SarabunPSK"/>
          <w:cs/>
        </w:rPr>
        <w:t>-</w:t>
      </w:r>
      <w:r w:rsidRPr="006B5C43">
        <w:rPr>
          <w:rFonts w:ascii="TH SarabunPSK" w:eastAsia="TH Sarabun New" w:hAnsi="TH SarabunPSK" w:cs="TH SarabunPSK"/>
        </w:rPr>
        <w:t xml:space="preserve">chitosan composite beads containing </w:t>
      </w:r>
      <w:r w:rsidRPr="006B5C43">
        <w:rPr>
          <w:rFonts w:ascii="TH SarabunPSK" w:eastAsia="TH Sarabun New" w:hAnsi="TH SarabunPSK" w:cs="TH SarabunPSK"/>
          <w:i/>
          <w:iCs/>
        </w:rPr>
        <w:t>Tinospora crispa</w:t>
      </w:r>
      <w:r w:rsidRPr="006B5C43">
        <w:rPr>
          <w:rFonts w:ascii="TH SarabunPSK" w:eastAsia="TH Sarabun New" w:hAnsi="TH SarabunPSK" w:cs="TH SarabunPSK"/>
        </w:rPr>
        <w:t xml:space="preserve"> extract for colon delivery</w:t>
      </w:r>
      <w:r w:rsidRPr="006B5C43">
        <w:rPr>
          <w:rFonts w:ascii="TH SarabunPSK" w:eastAsia="TH Sarabun New" w:hAnsi="TH SarabunPSK" w:cs="TH SarabunPSK"/>
          <w:cs/>
        </w:rPr>
        <w:t xml:space="preserve">. </w:t>
      </w:r>
      <w:r w:rsidRPr="006B5C43">
        <w:rPr>
          <w:rFonts w:ascii="TH SarabunPSK" w:eastAsia="TH Sarabun New" w:hAnsi="TH SarabunPSK" w:cs="TH SarabunPSK"/>
        </w:rPr>
        <w:t>In V</w:t>
      </w:r>
      <w:r w:rsidRPr="006B5C43">
        <w:rPr>
          <w:rFonts w:ascii="TH SarabunPSK" w:eastAsia="TH Sarabun New" w:hAnsi="TH SarabunPSK" w:cs="TH SarabunPSK"/>
          <w:cs/>
        </w:rPr>
        <w:t xml:space="preserve">. </w:t>
      </w:r>
      <w:r w:rsidRPr="006B5C43">
        <w:rPr>
          <w:rFonts w:ascii="TH SarabunPSK" w:eastAsia="TH Sarabun New" w:hAnsi="TH SarabunPSK" w:cs="TH SarabunPSK"/>
        </w:rPr>
        <w:t>Tantishaiyakul, J</w:t>
      </w:r>
      <w:r w:rsidRPr="006B5C43">
        <w:rPr>
          <w:rFonts w:ascii="TH SarabunPSK" w:eastAsia="TH Sarabun New" w:hAnsi="TH SarabunPSK" w:cs="TH SarabunPSK"/>
          <w:cs/>
        </w:rPr>
        <w:t xml:space="preserve">. </w:t>
      </w:r>
      <w:r w:rsidRPr="006B5C43">
        <w:rPr>
          <w:rFonts w:ascii="TH SarabunPSK" w:eastAsia="TH Sarabun New" w:hAnsi="TH SarabunPSK" w:cs="TH SarabunPSK"/>
        </w:rPr>
        <w:t>Wungsintaweekul &amp; P</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Boonme </w:t>
      </w:r>
      <w:r w:rsidRPr="006B5C43">
        <w:rPr>
          <w:rFonts w:ascii="TH SarabunPSK" w:eastAsia="TH Sarabun New" w:hAnsi="TH SarabunPSK" w:cs="TH SarabunPSK"/>
          <w:cs/>
        </w:rPr>
        <w:t>(</w:t>
      </w:r>
      <w:r w:rsidRPr="006B5C43">
        <w:rPr>
          <w:rFonts w:ascii="TH SarabunPSK" w:eastAsia="TH Sarabun New" w:hAnsi="TH SarabunPSK" w:cs="TH SarabunPSK"/>
        </w:rPr>
        <w:t>Eds</w:t>
      </w:r>
      <w:r w:rsidRPr="006B5C43">
        <w:rPr>
          <w:rFonts w:ascii="TH SarabunPSK" w:eastAsia="TH Sarabun New" w:hAnsi="TH SarabunPSK" w:cs="TH SarabunPSK"/>
          <w:cs/>
        </w:rPr>
        <w:t>.)</w:t>
      </w:r>
      <w:r w:rsidRPr="006B5C43">
        <w:rPr>
          <w:rFonts w:ascii="TH SarabunPSK" w:eastAsia="TH Sarabun New" w:hAnsi="TH SarabunPSK" w:cs="TH SarabunPSK"/>
        </w:rPr>
        <w:t>, Abstracts</w:t>
      </w:r>
      <w:r w:rsidRPr="006B5C43">
        <w:rPr>
          <w:rFonts w:ascii="TH SarabunPSK" w:eastAsia="TH Sarabun New" w:hAnsi="TH SarabunPSK" w:cs="TH SarabunPSK"/>
          <w:cs/>
        </w:rPr>
        <w:t>/</w:t>
      </w:r>
      <w:r w:rsidRPr="006B5C43">
        <w:rPr>
          <w:rFonts w:ascii="TH SarabunPSK" w:eastAsia="TH Sarabun New" w:hAnsi="TH SarabunPSK" w:cs="TH SarabunPSK"/>
        </w:rPr>
        <w:t>Proceedings of the 5</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2018 </w:t>
      </w:r>
      <w:r w:rsidRPr="006B5C43">
        <w:rPr>
          <w:rFonts w:ascii="TH SarabunPSK" w:eastAsia="TH Sarabun New" w:hAnsi="TH SarabunPSK" w:cs="TH SarabunPSK"/>
          <w:cs/>
        </w:rPr>
        <w:t>(</w:t>
      </w:r>
      <w:r w:rsidRPr="006B5C43">
        <w:rPr>
          <w:rFonts w:ascii="TH SarabunPSK" w:eastAsia="TH Sarabun New" w:hAnsi="TH SarabunPSK" w:cs="TH SarabunPSK"/>
        </w:rPr>
        <w:t>CDD 2018</w:t>
      </w:r>
      <w:r w:rsidRPr="006B5C43">
        <w:rPr>
          <w:rFonts w:ascii="TH SarabunPSK" w:eastAsia="TH Sarabun New" w:hAnsi="TH SarabunPSK" w:cs="TH SarabunPSK"/>
          <w:cs/>
        </w:rPr>
        <w:t xml:space="preserve">) </w:t>
      </w:r>
      <w:r w:rsidRPr="006B5C43">
        <w:rPr>
          <w:rFonts w:ascii="TH SarabunPSK" w:eastAsia="TH Sarabun New" w:hAnsi="TH SarabunPSK" w:cs="TH SarabunPSK"/>
        </w:rPr>
        <w:t>&amp; the 3</w:t>
      </w:r>
      <w:r w:rsidRPr="006B5C43">
        <w:rPr>
          <w:rFonts w:ascii="TH SarabunPSK" w:eastAsia="TH Sarabun New" w:hAnsi="TH SarabunPSK" w:cs="TH SarabunPSK"/>
          <w:vertAlign w:val="superscript"/>
        </w:rPr>
        <w:t>rd</w:t>
      </w:r>
      <w:r w:rsidRPr="006B5C43">
        <w:rPr>
          <w:rFonts w:ascii="TH SarabunPSK" w:eastAsia="TH Sarabun New" w:hAnsi="TH SarabunPSK" w:cs="TH SarabunPSK"/>
        </w:rPr>
        <w:t xml:space="preserve"> International Conference on Herbal and Traditional Medicine 2018 </w:t>
      </w:r>
      <w:r w:rsidRPr="006B5C43">
        <w:rPr>
          <w:rFonts w:ascii="TH SarabunPSK" w:eastAsia="TH Sarabun New" w:hAnsi="TH SarabunPSK" w:cs="TH SarabunPSK"/>
          <w:cs/>
        </w:rPr>
        <w:t>(</w:t>
      </w:r>
      <w:r w:rsidRPr="006B5C43">
        <w:rPr>
          <w:rFonts w:ascii="TH SarabunPSK" w:eastAsia="TH Sarabun New" w:hAnsi="TH SarabunPSK" w:cs="TH SarabunPSK"/>
        </w:rPr>
        <w:t>HTM 2018</w:t>
      </w:r>
      <w:r w:rsidRPr="006B5C43">
        <w:rPr>
          <w:rFonts w:ascii="TH SarabunPSK" w:eastAsia="TH Sarabun New" w:hAnsi="TH SarabunPSK" w:cs="TH SarabunPSK"/>
          <w:cs/>
        </w:rPr>
        <w:t>) (</w:t>
      </w:r>
      <w:r w:rsidRPr="006B5C43">
        <w:rPr>
          <w:rFonts w:ascii="TH SarabunPSK" w:eastAsia="TH Sarabun New" w:hAnsi="TH SarabunPSK" w:cs="TH SarabunPSK"/>
        </w:rPr>
        <w:t>pp</w:t>
      </w:r>
      <w:r w:rsidRPr="006B5C43">
        <w:rPr>
          <w:rFonts w:ascii="TH SarabunPSK" w:eastAsia="TH Sarabun New" w:hAnsi="TH SarabunPSK" w:cs="TH SarabunPSK"/>
          <w:cs/>
        </w:rPr>
        <w:t xml:space="preserve">. </w:t>
      </w:r>
      <w:r w:rsidRPr="006B5C43">
        <w:rPr>
          <w:rFonts w:ascii="TH SarabunPSK" w:eastAsia="TH Sarabun New" w:hAnsi="TH SarabunPSK" w:cs="TH SarabunPSK"/>
        </w:rPr>
        <w:t>150</w:t>
      </w:r>
      <w:r w:rsidRPr="006B5C43">
        <w:rPr>
          <w:rFonts w:ascii="TH SarabunPSK" w:eastAsia="TH Sarabun New" w:hAnsi="TH SarabunPSK" w:cs="TH SarabunPSK"/>
          <w:cs/>
        </w:rPr>
        <w:t>-</w:t>
      </w:r>
      <w:r w:rsidRPr="006B5C43">
        <w:rPr>
          <w:rFonts w:ascii="TH SarabunPSK" w:eastAsia="TH Sarabun New" w:hAnsi="TH SarabunPSK" w:cs="TH SarabunPSK"/>
        </w:rPr>
        <w:t>151</w:t>
      </w:r>
      <w:r w:rsidRPr="006B5C43">
        <w:rPr>
          <w:rFonts w:ascii="TH SarabunPSK" w:eastAsia="TH Sarabun New" w:hAnsi="TH SarabunPSK" w:cs="TH SarabunPSK"/>
          <w:cs/>
        </w:rPr>
        <w:t xml:space="preserve">). </w:t>
      </w:r>
      <w:r w:rsidRPr="006B5C43">
        <w:rPr>
          <w:rFonts w:ascii="TH SarabunPSK" w:eastAsia="TH Sarabun New" w:hAnsi="TH SarabunPSK" w:cs="TH SarabunPSK"/>
        </w:rPr>
        <w:t>Songkhla, Faculty of Pharmaceutical Sciences, Prince of Songkla University</w:t>
      </w:r>
      <w:r w:rsidRPr="006B5C43">
        <w:rPr>
          <w:rFonts w:ascii="TH SarabunPSK" w:eastAsia="TH Sarabun New" w:hAnsi="TH SarabunPSK" w:cs="TH SarabunPSK"/>
          <w:cs/>
        </w:rPr>
        <w:t>.</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&amp; Srichana, T</w:t>
      </w:r>
      <w:r w:rsidRPr="006B5C43">
        <w:rPr>
          <w:rFonts w:ascii="TH SarabunPSK" w:eastAsia="TH Sarabun New" w:hAnsi="TH SarabunPSK" w:cs="TH SarabunPSK"/>
          <w:cs/>
        </w:rPr>
        <w:t>. (</w:t>
      </w:r>
      <w:r w:rsidRPr="006B5C43">
        <w:rPr>
          <w:rFonts w:ascii="TH SarabunPSK" w:eastAsia="TH Sarabun New" w:hAnsi="TH SarabunPSK" w:cs="TH SarabunPSK"/>
        </w:rPr>
        <w:t>2017, March</w:t>
      </w:r>
      <w:r w:rsidRPr="006B5C43">
        <w:rPr>
          <w:rFonts w:ascii="TH SarabunPSK" w:eastAsia="TH Sarabun New" w:hAnsi="TH SarabunPSK" w:cs="TH SarabunPSK"/>
          <w:cs/>
        </w:rPr>
        <w:t xml:space="preserve">). </w:t>
      </w:r>
      <w:r w:rsidRPr="006B5C43">
        <w:rPr>
          <w:rFonts w:ascii="TH SarabunPSK" w:eastAsia="TH Sarabun New" w:hAnsi="TH SarabunPSK" w:cs="TH SarabunPSK"/>
        </w:rPr>
        <w:t>Formulation development and evaluation of albendazole dry microemulsion tablets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Paper </w:t>
      </w:r>
      <w:r w:rsidRPr="006B5C43">
        <w:rPr>
          <w:rFonts w:ascii="TH SarabunPSK" w:eastAsia="TH Sarabun New" w:hAnsi="TH SarabunPSK" w:cs="TH SarabunPSK"/>
        </w:rPr>
        <w:lastRenderedPageBreak/>
        <w:t>presented at the International Symposium on Drug Delivery and Pharmaceutical Sciences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Beyond the History </w:t>
      </w:r>
      <w:r w:rsidRPr="006B5C43">
        <w:rPr>
          <w:rFonts w:ascii="TH SarabunPSK" w:eastAsia="TH Sarabun New" w:hAnsi="TH SarabunPSK" w:cs="TH SarabunPSK"/>
          <w:cs/>
        </w:rPr>
        <w:t>(</w:t>
      </w:r>
      <w:r w:rsidRPr="006B5C43">
        <w:rPr>
          <w:rFonts w:ascii="TH SarabunPSK" w:eastAsia="TH Sarabun New" w:hAnsi="TH SarabunPSK" w:cs="TH SarabunPSK"/>
        </w:rPr>
        <w:t>ISDDPS</w:t>
      </w:r>
      <w:r w:rsidRPr="006B5C43">
        <w:rPr>
          <w:rFonts w:ascii="TH SarabunPSK" w:eastAsia="TH Sarabun New" w:hAnsi="TH SarabunPSK" w:cs="TH SarabunPSK"/>
          <w:cs/>
        </w:rPr>
        <w:t>)</w:t>
      </w:r>
      <w:r w:rsidRPr="006B5C43">
        <w:rPr>
          <w:rFonts w:ascii="TH SarabunPSK" w:eastAsia="TH Sarabun New" w:hAnsi="TH SarabunPSK" w:cs="TH SarabunPSK"/>
        </w:rPr>
        <w:t>, Kyoto, Japan</w:t>
      </w:r>
      <w:r w:rsidRPr="006B5C43">
        <w:rPr>
          <w:rFonts w:ascii="TH SarabunPSK" w:eastAsia="TH Sarabun New" w:hAnsi="TH SarabunPSK" w:cs="TH SarabunPSK"/>
          <w:cs/>
        </w:rPr>
        <w:t>.</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Sae Yoon, A</w:t>
      </w:r>
      <w:r w:rsidRPr="006B5C43">
        <w:rPr>
          <w:rFonts w:ascii="TH SarabunPSK" w:eastAsia="TH Sarabun New" w:hAnsi="TH SarabunPSK" w:cs="TH SarabunPSK"/>
          <w:cs/>
        </w:rPr>
        <w:t>.</w:t>
      </w:r>
      <w:r w:rsidRPr="006B5C43">
        <w:rPr>
          <w:rFonts w:ascii="TH SarabunPSK" w:eastAsia="TH Sarabun New" w:hAnsi="TH SarabunPSK" w:cs="TH SarabunPSK"/>
        </w:rPr>
        <w:t>, Rakkong, P</w:t>
      </w:r>
      <w:r w:rsidRPr="006B5C43">
        <w:rPr>
          <w:rFonts w:ascii="TH SarabunPSK" w:eastAsia="TH Sarabun New" w:hAnsi="TH SarabunPSK" w:cs="TH SarabunPSK"/>
          <w:cs/>
        </w:rPr>
        <w:t>.</w:t>
      </w:r>
      <w:r w:rsidRPr="006B5C43">
        <w:rPr>
          <w:rFonts w:ascii="TH SarabunPSK" w:eastAsia="TH Sarabun New" w:hAnsi="TH SarabunPSK" w:cs="TH SarabunPSK"/>
        </w:rPr>
        <w:t>, Buaban, H</w:t>
      </w:r>
      <w:r w:rsidRPr="006B5C43">
        <w:rPr>
          <w:rFonts w:ascii="TH SarabunPSK" w:eastAsia="TH Sarabun New" w:hAnsi="TH SarabunPSK" w:cs="TH SarabunPSK"/>
          <w:cs/>
        </w:rPr>
        <w:t>.</w:t>
      </w:r>
      <w:r w:rsidRPr="006B5C43">
        <w:rPr>
          <w:rFonts w:ascii="TH SarabunPSK" w:eastAsia="TH Sarabun New" w:hAnsi="TH SarabunPSK" w:cs="TH SarabunPSK"/>
        </w:rPr>
        <w:t>, Chingunpitak, J</w:t>
      </w:r>
      <w:r w:rsidRPr="006B5C43">
        <w:rPr>
          <w:rFonts w:ascii="TH SarabunPSK" w:eastAsia="TH Sarabun New" w:hAnsi="TH SarabunPSK" w:cs="TH SarabunPSK"/>
          <w:cs/>
        </w:rPr>
        <w:t>.</w:t>
      </w:r>
      <w:r w:rsidRPr="006B5C43">
        <w:rPr>
          <w:rFonts w:ascii="TH SarabunPSK" w:eastAsia="TH Sarabun New" w:hAnsi="TH SarabunPSK" w:cs="TH SarabunPSK"/>
        </w:rPr>
        <w:t>, &amp; Sawatdee, S</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Formulation development and evaluation of multifunctional cosmetic cream</w:t>
      </w:r>
      <w:r w:rsidRPr="006B5C43">
        <w:rPr>
          <w:rFonts w:ascii="TH SarabunPSK" w:eastAsia="TH Sarabun New" w:hAnsi="TH SarabunPSK" w:cs="TH SarabunPSK"/>
          <w:cs/>
        </w:rPr>
        <w:t xml:space="preserve">. </w:t>
      </w:r>
      <w:r w:rsidRPr="006B5C43">
        <w:rPr>
          <w:rFonts w:ascii="TH SarabunPSK" w:eastAsia="TH Sarabun New" w:hAnsi="TH SarabunPSK" w:cs="TH SarabunPSK"/>
        </w:rPr>
        <w:t>In J</w:t>
      </w:r>
      <w:r w:rsidRPr="006B5C43">
        <w:rPr>
          <w:rFonts w:ascii="TH SarabunPSK" w:eastAsia="TH Sarabun New" w:hAnsi="TH SarabunPSK" w:cs="TH SarabunPSK"/>
          <w:cs/>
        </w:rPr>
        <w:t xml:space="preserve">. </w:t>
      </w:r>
      <w:r w:rsidRPr="006B5C43">
        <w:rPr>
          <w:rFonts w:ascii="TH SarabunPSK" w:eastAsia="TH Sarabun New" w:hAnsi="TH SarabunPSK" w:cs="TH SarabunPSK"/>
        </w:rPr>
        <w:t>Wungsintaweekul &amp;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Keawnoi </w:t>
      </w:r>
      <w:r w:rsidRPr="006B5C43">
        <w:rPr>
          <w:rFonts w:ascii="TH SarabunPSK" w:eastAsia="TH Sarabun New" w:hAnsi="TH SarabunPSK" w:cs="TH SarabunPSK"/>
          <w:cs/>
        </w:rPr>
        <w:t>(</w:t>
      </w:r>
      <w:r w:rsidRPr="006B5C43">
        <w:rPr>
          <w:rFonts w:ascii="TH SarabunPSK" w:eastAsia="TH Sarabun New" w:hAnsi="TH SarabunPSK" w:cs="TH SarabunPSK"/>
        </w:rPr>
        <w:t>Eds</w:t>
      </w:r>
      <w:r w:rsidRPr="006B5C43">
        <w:rPr>
          <w:rFonts w:ascii="TH SarabunPSK" w:eastAsia="TH Sarabun New" w:hAnsi="TH SarabunPSK" w:cs="TH SarabunPSK"/>
          <w:cs/>
        </w:rPr>
        <w:t>.)</w:t>
      </w:r>
      <w:r w:rsidRPr="006B5C43">
        <w:rPr>
          <w:rFonts w:ascii="TH SarabunPSK" w:eastAsia="TH Sarabun New" w:hAnsi="TH SarabunPSK" w:cs="TH SarabunPSK"/>
        </w:rPr>
        <w:t>, Proceedings of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 2016</w:t>
      </w:r>
      <w:r w:rsidRPr="006B5C43">
        <w:rPr>
          <w:rFonts w:ascii="TH SarabunPSK" w:eastAsia="TH Sarabun New" w:hAnsi="TH SarabunPSK" w:cs="TH SarabunPSK"/>
          <w:cs/>
        </w:rPr>
        <w:t>) (</w:t>
      </w:r>
      <w:r w:rsidRPr="006B5C43">
        <w:rPr>
          <w:rFonts w:ascii="TH SarabunPSK" w:eastAsia="TH Sarabun New" w:hAnsi="TH SarabunPSK" w:cs="TH SarabunPSK"/>
        </w:rPr>
        <w:t>pp</w:t>
      </w:r>
      <w:r w:rsidRPr="006B5C43">
        <w:rPr>
          <w:rFonts w:ascii="TH SarabunPSK" w:eastAsia="TH Sarabun New" w:hAnsi="TH SarabunPSK" w:cs="TH SarabunPSK"/>
          <w:cs/>
        </w:rPr>
        <w:t xml:space="preserve">. </w:t>
      </w:r>
      <w:r w:rsidRPr="006B5C43">
        <w:rPr>
          <w:rFonts w:ascii="TH SarabunPSK" w:eastAsia="TH Sarabun New" w:hAnsi="TH SarabunPSK" w:cs="TH SarabunPSK"/>
        </w:rPr>
        <w:t>117</w:t>
      </w:r>
      <w:r w:rsidRPr="006B5C43">
        <w:rPr>
          <w:rFonts w:ascii="TH SarabunPSK" w:eastAsia="TH Sarabun New" w:hAnsi="TH SarabunPSK" w:cs="TH SarabunPSK"/>
          <w:cs/>
        </w:rPr>
        <w:t>-</w:t>
      </w:r>
      <w:r w:rsidRPr="006B5C43">
        <w:rPr>
          <w:rFonts w:ascii="TH SarabunPSK" w:eastAsia="TH Sarabun New" w:hAnsi="TH SarabunPSK" w:cs="TH SarabunPSK"/>
        </w:rPr>
        <w:t>118</w:t>
      </w:r>
      <w:r w:rsidRPr="006B5C43">
        <w:rPr>
          <w:rFonts w:ascii="TH SarabunPSK" w:eastAsia="TH Sarabun New" w:hAnsi="TH SarabunPSK" w:cs="TH SarabunPSK"/>
          <w:cs/>
        </w:rPr>
        <w:t xml:space="preserve">). </w:t>
      </w:r>
      <w:r w:rsidRPr="006B5C43">
        <w:rPr>
          <w:rFonts w:ascii="TH SarabunPSK" w:eastAsia="TH Sarabun New" w:hAnsi="TH SarabunPSK" w:cs="TH SarabunPSK"/>
        </w:rPr>
        <w:t>Songkhla, Faculty of Pharmaceutical Sciences, Prince of Songkla University</w:t>
      </w:r>
      <w:r w:rsidRPr="006B5C43">
        <w:rPr>
          <w:rFonts w:ascii="TH SarabunPSK" w:eastAsia="TH Sarabun New" w:hAnsi="TH SarabunPSK" w:cs="TH SarabunPSK"/>
          <w:cs/>
        </w:rPr>
        <w:t>.</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Rakkong, P</w:t>
      </w:r>
      <w:r w:rsidRPr="006B5C43">
        <w:rPr>
          <w:rFonts w:ascii="TH SarabunPSK" w:eastAsia="TH Sarabun New" w:hAnsi="TH SarabunPSK" w:cs="TH SarabunPSK"/>
          <w:cs/>
        </w:rPr>
        <w:t>.</w:t>
      </w:r>
      <w:r w:rsidRPr="006B5C43">
        <w:rPr>
          <w:rFonts w:ascii="TH SarabunPSK" w:eastAsia="TH Sarabun New" w:hAnsi="TH SarabunPSK" w:cs="TH SarabunPSK"/>
        </w:rPr>
        <w:t>, Buaban, H</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Chingunpitak, J</w:t>
      </w:r>
      <w:r w:rsidRPr="006B5C43">
        <w:rPr>
          <w:rFonts w:ascii="TH SarabunPSK" w:eastAsia="TH Sarabun New" w:hAnsi="TH SarabunPSK" w:cs="TH SarabunPSK"/>
          <w:cs/>
        </w:rPr>
        <w:t>.</w:t>
      </w:r>
      <w:r w:rsidRPr="006B5C43">
        <w:rPr>
          <w:rFonts w:ascii="TH SarabunPSK" w:eastAsia="TH Sarabun New" w:hAnsi="TH SarabunPSK" w:cs="TH SarabunPSK"/>
        </w:rPr>
        <w:t>, &amp; Sawatdee, S</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Efficacy evaluation of a multifunctional cosmetic cream</w:t>
      </w:r>
      <w:r w:rsidRPr="006B5C43">
        <w:rPr>
          <w:rFonts w:ascii="TH SarabunPSK" w:eastAsia="TH Sarabun New" w:hAnsi="TH SarabunPSK" w:cs="TH SarabunPSK"/>
          <w:cs/>
        </w:rPr>
        <w:t xml:space="preserve">. </w:t>
      </w:r>
      <w:r w:rsidRPr="006B5C43">
        <w:rPr>
          <w:rFonts w:ascii="TH SarabunPSK" w:eastAsia="TH Sarabun New" w:hAnsi="TH SarabunPSK" w:cs="TH SarabunPSK"/>
        </w:rPr>
        <w:t>In J</w:t>
      </w:r>
      <w:r w:rsidRPr="006B5C43">
        <w:rPr>
          <w:rFonts w:ascii="TH SarabunPSK" w:eastAsia="TH Sarabun New" w:hAnsi="TH SarabunPSK" w:cs="TH SarabunPSK"/>
          <w:cs/>
        </w:rPr>
        <w:t xml:space="preserve">. </w:t>
      </w:r>
      <w:r w:rsidRPr="006B5C43">
        <w:rPr>
          <w:rFonts w:ascii="TH SarabunPSK" w:eastAsia="TH Sarabun New" w:hAnsi="TH SarabunPSK" w:cs="TH SarabunPSK"/>
        </w:rPr>
        <w:t>Wungsintaweekul &amp;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Keawnoi </w:t>
      </w:r>
      <w:r w:rsidRPr="006B5C43">
        <w:rPr>
          <w:rFonts w:ascii="TH SarabunPSK" w:eastAsia="TH Sarabun New" w:hAnsi="TH SarabunPSK" w:cs="TH SarabunPSK"/>
          <w:cs/>
        </w:rPr>
        <w:t>(</w:t>
      </w:r>
      <w:r w:rsidRPr="006B5C43">
        <w:rPr>
          <w:rFonts w:ascii="TH SarabunPSK" w:eastAsia="TH Sarabun New" w:hAnsi="TH SarabunPSK" w:cs="TH SarabunPSK"/>
        </w:rPr>
        <w:t>Eds</w:t>
      </w:r>
      <w:r w:rsidRPr="006B5C43">
        <w:rPr>
          <w:rFonts w:ascii="TH SarabunPSK" w:eastAsia="TH Sarabun New" w:hAnsi="TH SarabunPSK" w:cs="TH SarabunPSK"/>
          <w:cs/>
        </w:rPr>
        <w:t>.)</w:t>
      </w:r>
      <w:r w:rsidRPr="006B5C43">
        <w:rPr>
          <w:rFonts w:ascii="TH SarabunPSK" w:eastAsia="TH Sarabun New" w:hAnsi="TH SarabunPSK" w:cs="TH SarabunPSK"/>
        </w:rPr>
        <w:t>, Proceedings of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 2016</w:t>
      </w:r>
      <w:r w:rsidRPr="006B5C43">
        <w:rPr>
          <w:rFonts w:ascii="TH SarabunPSK" w:eastAsia="TH Sarabun New" w:hAnsi="TH SarabunPSK" w:cs="TH SarabunPSK"/>
          <w:cs/>
        </w:rPr>
        <w:t>) (</w:t>
      </w:r>
      <w:r w:rsidRPr="006B5C43">
        <w:rPr>
          <w:rFonts w:ascii="TH SarabunPSK" w:eastAsia="TH Sarabun New" w:hAnsi="TH SarabunPSK" w:cs="TH SarabunPSK"/>
        </w:rPr>
        <w:t>pp</w:t>
      </w:r>
      <w:r w:rsidRPr="006B5C43">
        <w:rPr>
          <w:rFonts w:ascii="TH SarabunPSK" w:eastAsia="TH Sarabun New" w:hAnsi="TH SarabunPSK" w:cs="TH SarabunPSK"/>
          <w:cs/>
        </w:rPr>
        <w:t xml:space="preserve">. </w:t>
      </w:r>
      <w:r w:rsidRPr="006B5C43">
        <w:rPr>
          <w:rFonts w:ascii="TH SarabunPSK" w:eastAsia="TH Sarabun New" w:hAnsi="TH SarabunPSK" w:cs="TH SarabunPSK"/>
        </w:rPr>
        <w:t>130</w:t>
      </w:r>
      <w:r w:rsidRPr="006B5C43">
        <w:rPr>
          <w:rFonts w:ascii="TH SarabunPSK" w:eastAsia="TH Sarabun New" w:hAnsi="TH SarabunPSK" w:cs="TH SarabunPSK"/>
          <w:cs/>
        </w:rPr>
        <w:t>-</w:t>
      </w:r>
      <w:r w:rsidRPr="006B5C43">
        <w:rPr>
          <w:rFonts w:ascii="TH SarabunPSK" w:eastAsia="TH Sarabun New" w:hAnsi="TH SarabunPSK" w:cs="TH SarabunPSK"/>
        </w:rPr>
        <w:t>131</w:t>
      </w:r>
      <w:r w:rsidRPr="006B5C43">
        <w:rPr>
          <w:rFonts w:ascii="TH SarabunPSK" w:eastAsia="TH Sarabun New" w:hAnsi="TH SarabunPSK" w:cs="TH SarabunPSK"/>
          <w:cs/>
        </w:rPr>
        <w:t xml:space="preserve">). </w:t>
      </w:r>
      <w:r w:rsidRPr="006B5C43">
        <w:rPr>
          <w:rFonts w:ascii="TH SarabunPSK" w:eastAsia="TH Sarabun New" w:hAnsi="TH SarabunPSK" w:cs="TH SarabunPSK"/>
        </w:rPr>
        <w:t>Songkhla, Faculty of Pharmaceutical Sciences, Prince of Songkla University</w:t>
      </w:r>
      <w:r w:rsidRPr="006B5C43">
        <w:rPr>
          <w:rFonts w:ascii="TH SarabunPSK" w:eastAsia="TH Sarabun New" w:hAnsi="TH SarabunPSK" w:cs="TH SarabunPSK"/>
          <w:cs/>
        </w:rPr>
        <w:t>.</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Khongphan, S</w:t>
      </w:r>
      <w:r w:rsidRPr="006B5C43">
        <w:rPr>
          <w:rFonts w:ascii="TH SarabunPSK" w:eastAsia="TH Sarabun New" w:hAnsi="TH SarabunPSK" w:cs="TH SarabunPSK"/>
          <w:cs/>
        </w:rPr>
        <w:t>.</w:t>
      </w:r>
      <w:r w:rsidRPr="006B5C43">
        <w:rPr>
          <w:rFonts w:ascii="TH SarabunPSK" w:eastAsia="TH Sarabun New" w:hAnsi="TH SarabunPSK" w:cs="TH SarabunPSK"/>
        </w:rPr>
        <w:t>, Thengyai, S</w:t>
      </w:r>
      <w:r w:rsidRPr="006B5C43">
        <w:rPr>
          <w:rFonts w:ascii="TH SarabunPSK" w:eastAsia="TH Sarabun New" w:hAnsi="TH SarabunPSK" w:cs="TH SarabunPSK"/>
          <w:cs/>
        </w:rPr>
        <w:t>.</w:t>
      </w:r>
      <w:r w:rsidRPr="006B5C43">
        <w:rPr>
          <w:rFonts w:ascii="TH SarabunPSK" w:eastAsia="TH Sarabun New" w:hAnsi="TH SarabunPSK" w:cs="TH SarabunPSK"/>
        </w:rPr>
        <w:t>, &amp; Sae Yoon, A</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Stability</w:t>
      </w:r>
      <w:r w:rsidRPr="006B5C43">
        <w:rPr>
          <w:rFonts w:ascii="TH SarabunPSK" w:eastAsia="TH Sarabun New" w:hAnsi="TH SarabunPSK" w:cs="TH SarabunPSK"/>
          <w:cs/>
        </w:rPr>
        <w:t>-</w:t>
      </w:r>
      <w:r w:rsidRPr="006B5C43">
        <w:rPr>
          <w:rFonts w:ascii="TH SarabunPSK" w:eastAsia="TH Sarabun New" w:hAnsi="TH SarabunPSK" w:cs="TH SarabunPSK"/>
        </w:rPr>
        <w:t xml:space="preserve">indicating HPLC method for determination of berberine hydrochloride in </w:t>
      </w:r>
      <w:r w:rsidRPr="006B5C43">
        <w:rPr>
          <w:rFonts w:ascii="TH SarabunPSK" w:eastAsia="TH Sarabun New" w:hAnsi="TH SarabunPSK" w:cs="TH SarabunPSK"/>
          <w:i/>
          <w:iCs/>
        </w:rPr>
        <w:t>Arcangelisia flava</w:t>
      </w:r>
      <w:r w:rsidRPr="006B5C43">
        <w:rPr>
          <w:rFonts w:ascii="TH SarabunPSK" w:eastAsia="TH Sarabun New" w:hAnsi="TH SarabunPSK" w:cs="TH SarabunPSK"/>
        </w:rPr>
        <w:t xml:space="preserve"> extract</w:t>
      </w:r>
      <w:r w:rsidRPr="006B5C43">
        <w:rPr>
          <w:rFonts w:ascii="TH SarabunPSK" w:eastAsia="TH Sarabun New" w:hAnsi="TH SarabunPSK" w:cs="TH SarabunPSK"/>
          <w:cs/>
        </w:rPr>
        <w:t xml:space="preserve">. </w:t>
      </w:r>
      <w:r w:rsidRPr="006B5C43">
        <w:rPr>
          <w:rFonts w:ascii="TH SarabunPSK" w:eastAsia="TH Sarabun New" w:hAnsi="TH SarabunPSK" w:cs="TH SarabunPSK"/>
        </w:rPr>
        <w:t>In J</w:t>
      </w:r>
      <w:r w:rsidRPr="006B5C43">
        <w:rPr>
          <w:rFonts w:ascii="TH SarabunPSK" w:eastAsia="TH Sarabun New" w:hAnsi="TH SarabunPSK" w:cs="TH SarabunPSK"/>
          <w:cs/>
        </w:rPr>
        <w:t xml:space="preserve">. </w:t>
      </w:r>
      <w:r w:rsidRPr="006B5C43">
        <w:rPr>
          <w:rFonts w:ascii="TH SarabunPSK" w:eastAsia="TH Sarabun New" w:hAnsi="TH SarabunPSK" w:cs="TH SarabunPSK"/>
        </w:rPr>
        <w:t>Wungsintaweekul &amp;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Keawnoi </w:t>
      </w:r>
      <w:r w:rsidRPr="006B5C43">
        <w:rPr>
          <w:rFonts w:ascii="TH SarabunPSK" w:eastAsia="TH Sarabun New" w:hAnsi="TH SarabunPSK" w:cs="TH SarabunPSK"/>
          <w:cs/>
        </w:rPr>
        <w:t>(</w:t>
      </w:r>
      <w:r w:rsidRPr="006B5C43">
        <w:rPr>
          <w:rFonts w:ascii="TH SarabunPSK" w:eastAsia="TH Sarabun New" w:hAnsi="TH SarabunPSK" w:cs="TH SarabunPSK"/>
        </w:rPr>
        <w:t>Eds</w:t>
      </w:r>
      <w:r w:rsidRPr="006B5C43">
        <w:rPr>
          <w:rFonts w:ascii="TH SarabunPSK" w:eastAsia="TH Sarabun New" w:hAnsi="TH SarabunPSK" w:cs="TH SarabunPSK"/>
          <w:cs/>
        </w:rPr>
        <w:t>.)</w:t>
      </w:r>
      <w:r w:rsidRPr="006B5C43">
        <w:rPr>
          <w:rFonts w:ascii="TH SarabunPSK" w:eastAsia="TH Sarabun New" w:hAnsi="TH SarabunPSK" w:cs="TH SarabunPSK"/>
        </w:rPr>
        <w:t>, Proceedings of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 2016</w:t>
      </w:r>
      <w:r w:rsidRPr="006B5C43">
        <w:rPr>
          <w:rFonts w:ascii="TH SarabunPSK" w:eastAsia="TH Sarabun New" w:hAnsi="TH SarabunPSK" w:cs="TH SarabunPSK"/>
          <w:cs/>
        </w:rPr>
        <w:t>) (</w:t>
      </w:r>
      <w:r w:rsidRPr="006B5C43">
        <w:rPr>
          <w:rFonts w:ascii="TH SarabunPSK" w:eastAsia="TH Sarabun New" w:hAnsi="TH SarabunPSK" w:cs="TH SarabunPSK"/>
        </w:rPr>
        <w:t>pp</w:t>
      </w:r>
      <w:r w:rsidRPr="006B5C43">
        <w:rPr>
          <w:rFonts w:ascii="TH SarabunPSK" w:eastAsia="TH Sarabun New" w:hAnsi="TH SarabunPSK" w:cs="TH SarabunPSK"/>
          <w:cs/>
        </w:rPr>
        <w:t xml:space="preserve">. </w:t>
      </w:r>
      <w:r w:rsidRPr="006B5C43">
        <w:rPr>
          <w:rFonts w:ascii="TH SarabunPSK" w:eastAsia="TH Sarabun New" w:hAnsi="TH SarabunPSK" w:cs="TH SarabunPSK"/>
        </w:rPr>
        <w:t>142</w:t>
      </w:r>
      <w:r w:rsidRPr="006B5C43">
        <w:rPr>
          <w:rFonts w:ascii="TH SarabunPSK" w:eastAsia="TH Sarabun New" w:hAnsi="TH SarabunPSK" w:cs="TH SarabunPSK"/>
          <w:cs/>
        </w:rPr>
        <w:t>-</w:t>
      </w:r>
      <w:r w:rsidRPr="006B5C43">
        <w:rPr>
          <w:rFonts w:ascii="TH SarabunPSK" w:eastAsia="TH Sarabun New" w:hAnsi="TH SarabunPSK" w:cs="TH SarabunPSK"/>
        </w:rPr>
        <w:t>143</w:t>
      </w:r>
      <w:r w:rsidRPr="006B5C43">
        <w:rPr>
          <w:rFonts w:ascii="TH SarabunPSK" w:eastAsia="TH Sarabun New" w:hAnsi="TH SarabunPSK" w:cs="TH SarabunPSK"/>
          <w:cs/>
        </w:rPr>
        <w:t xml:space="preserve">). </w:t>
      </w:r>
      <w:r w:rsidRPr="006B5C43">
        <w:rPr>
          <w:rFonts w:ascii="TH SarabunPSK" w:eastAsia="TH Sarabun New" w:hAnsi="TH SarabunPSK" w:cs="TH SarabunPSK"/>
        </w:rPr>
        <w:t>Songkhla, Faculty of Pharmaceutical Sciences, Prince of Songkla University</w:t>
      </w:r>
      <w:r w:rsidRPr="006B5C43">
        <w:rPr>
          <w:rFonts w:ascii="TH SarabunPSK" w:eastAsia="TH Sarabun New" w:hAnsi="TH SarabunPSK" w:cs="TH SarabunPSK"/>
          <w:cs/>
        </w:rPr>
        <w:t>.</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Sawatdee, S</w:t>
      </w:r>
      <w:r w:rsidRPr="006B5C43">
        <w:rPr>
          <w:rFonts w:ascii="TH SarabunPSK" w:eastAsia="TH Sarabun New" w:hAnsi="TH SarabunPSK" w:cs="TH SarabunPSK"/>
          <w:cs/>
        </w:rPr>
        <w:t>.</w:t>
      </w:r>
      <w:r w:rsidRPr="006B5C43">
        <w:rPr>
          <w:rFonts w:ascii="TH SarabunPSK" w:eastAsia="TH Sarabun New" w:hAnsi="TH SarabunPSK" w:cs="TH SarabunPSK"/>
        </w:rPr>
        <w:t>, Atipairin, A</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&amp; Srichana, T</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In vitro release kinetics of sildenafil dry foam tablets</w:t>
      </w:r>
      <w:r w:rsidRPr="006B5C43">
        <w:rPr>
          <w:rFonts w:ascii="TH SarabunPSK" w:eastAsia="TH Sarabun New" w:hAnsi="TH SarabunPSK" w:cs="TH SarabunPSK"/>
          <w:cs/>
        </w:rPr>
        <w:t xml:space="preserve">. </w:t>
      </w:r>
      <w:r w:rsidRPr="006B5C43">
        <w:rPr>
          <w:rFonts w:ascii="TH SarabunPSK" w:eastAsia="TH Sarabun New" w:hAnsi="TH SarabunPSK" w:cs="TH SarabunPSK"/>
        </w:rPr>
        <w:t>In J</w:t>
      </w:r>
      <w:r w:rsidRPr="006B5C43">
        <w:rPr>
          <w:rFonts w:ascii="TH SarabunPSK" w:eastAsia="TH Sarabun New" w:hAnsi="TH SarabunPSK" w:cs="TH SarabunPSK"/>
          <w:cs/>
        </w:rPr>
        <w:t xml:space="preserve">. </w:t>
      </w:r>
      <w:r w:rsidRPr="006B5C43">
        <w:rPr>
          <w:rFonts w:ascii="TH SarabunPSK" w:eastAsia="TH Sarabun New" w:hAnsi="TH SarabunPSK" w:cs="TH SarabunPSK"/>
        </w:rPr>
        <w:t>Wungsintaweekul &amp;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Keawnoi </w:t>
      </w:r>
      <w:r w:rsidRPr="006B5C43">
        <w:rPr>
          <w:rFonts w:ascii="TH SarabunPSK" w:eastAsia="TH Sarabun New" w:hAnsi="TH SarabunPSK" w:cs="TH SarabunPSK"/>
          <w:cs/>
        </w:rPr>
        <w:t>(</w:t>
      </w:r>
      <w:r w:rsidRPr="006B5C43">
        <w:rPr>
          <w:rFonts w:ascii="TH SarabunPSK" w:eastAsia="TH Sarabun New" w:hAnsi="TH SarabunPSK" w:cs="TH SarabunPSK"/>
        </w:rPr>
        <w:t>Eds</w:t>
      </w:r>
      <w:r w:rsidRPr="006B5C43">
        <w:rPr>
          <w:rFonts w:ascii="TH SarabunPSK" w:eastAsia="TH Sarabun New" w:hAnsi="TH SarabunPSK" w:cs="TH SarabunPSK"/>
          <w:cs/>
        </w:rPr>
        <w:t>.)</w:t>
      </w:r>
      <w:r w:rsidRPr="006B5C43">
        <w:rPr>
          <w:rFonts w:ascii="TH SarabunPSK" w:eastAsia="TH Sarabun New" w:hAnsi="TH SarabunPSK" w:cs="TH SarabunPSK"/>
        </w:rPr>
        <w:t>, Proceedings of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 2016</w:t>
      </w:r>
      <w:r w:rsidRPr="006B5C43">
        <w:rPr>
          <w:rFonts w:ascii="TH SarabunPSK" w:eastAsia="TH Sarabun New" w:hAnsi="TH SarabunPSK" w:cs="TH SarabunPSK"/>
          <w:cs/>
        </w:rPr>
        <w:t>) (</w:t>
      </w:r>
      <w:r w:rsidRPr="006B5C43">
        <w:rPr>
          <w:rFonts w:ascii="TH SarabunPSK" w:eastAsia="TH Sarabun New" w:hAnsi="TH SarabunPSK" w:cs="TH SarabunPSK"/>
        </w:rPr>
        <w:t>pp</w:t>
      </w:r>
      <w:r w:rsidRPr="006B5C43">
        <w:rPr>
          <w:rFonts w:ascii="TH SarabunPSK" w:eastAsia="TH Sarabun New" w:hAnsi="TH SarabunPSK" w:cs="TH SarabunPSK"/>
          <w:cs/>
        </w:rPr>
        <w:t xml:space="preserve">. </w:t>
      </w:r>
      <w:r w:rsidRPr="006B5C43">
        <w:rPr>
          <w:rFonts w:ascii="TH SarabunPSK" w:eastAsia="TH Sarabun New" w:hAnsi="TH SarabunPSK" w:cs="TH SarabunPSK"/>
        </w:rPr>
        <w:t>209</w:t>
      </w:r>
      <w:r w:rsidRPr="006B5C43">
        <w:rPr>
          <w:rFonts w:ascii="TH SarabunPSK" w:eastAsia="TH Sarabun New" w:hAnsi="TH SarabunPSK" w:cs="TH SarabunPSK"/>
          <w:cs/>
        </w:rPr>
        <w:t>-</w:t>
      </w:r>
      <w:r w:rsidRPr="006B5C43">
        <w:rPr>
          <w:rFonts w:ascii="TH SarabunPSK" w:eastAsia="TH Sarabun New" w:hAnsi="TH SarabunPSK" w:cs="TH SarabunPSK"/>
        </w:rPr>
        <w:t>210</w:t>
      </w:r>
      <w:r w:rsidRPr="006B5C43">
        <w:rPr>
          <w:rFonts w:ascii="TH SarabunPSK" w:eastAsia="TH Sarabun New" w:hAnsi="TH SarabunPSK" w:cs="TH SarabunPSK"/>
          <w:cs/>
        </w:rPr>
        <w:t xml:space="preserve">). </w:t>
      </w:r>
      <w:r w:rsidRPr="006B5C43">
        <w:rPr>
          <w:rFonts w:ascii="TH SarabunPSK" w:eastAsia="TH Sarabun New" w:hAnsi="TH SarabunPSK" w:cs="TH SarabunPSK"/>
        </w:rPr>
        <w:t>Songkhla, Faculty of Pharmaceutical Sciences, Prince of Songkla University</w:t>
      </w:r>
      <w:r w:rsidRPr="006B5C43">
        <w:rPr>
          <w:rFonts w:ascii="TH SarabunPSK" w:eastAsia="TH Sarabun New" w:hAnsi="TH SarabunPSK" w:cs="TH SarabunPSK"/>
          <w:cs/>
        </w:rPr>
        <w:t>.</w:t>
      </w:r>
    </w:p>
    <w:p w:rsidR="006B5C43" w:rsidRPr="006B5C43" w:rsidRDefault="006B5C43" w:rsidP="00EE6D71">
      <w:pPr>
        <w:numPr>
          <w:ilvl w:val="2"/>
          <w:numId w:val="101"/>
        </w:numPr>
        <w:spacing w:after="200"/>
        <w:ind w:left="1134" w:hanging="414"/>
        <w:contextualSpacing/>
        <w:jc w:val="thaiDistribute"/>
        <w:rPr>
          <w:rFonts w:ascii="TH SarabunPSK" w:eastAsia="TH Sarabun New" w:hAnsi="TH SarabunPSK" w:cs="TH SarabunPSK"/>
        </w:rPr>
      </w:pPr>
      <w:r w:rsidRPr="006B5C43">
        <w:rPr>
          <w:rFonts w:ascii="TH SarabunPSK" w:eastAsia="TH Sarabun New" w:hAnsi="TH SarabunPSK" w:cs="TH SarabunPSK"/>
        </w:rPr>
        <w:t>Hiransai, P</w:t>
      </w:r>
      <w:r w:rsidRPr="006B5C43">
        <w:rPr>
          <w:rFonts w:ascii="TH SarabunPSK" w:eastAsia="TH Sarabun New" w:hAnsi="TH SarabunPSK" w:cs="TH SarabunPSK"/>
          <w:cs/>
        </w:rPr>
        <w:t>.</w:t>
      </w:r>
      <w:r w:rsidRPr="006B5C43">
        <w:rPr>
          <w:rFonts w:ascii="TH SarabunPSK" w:eastAsia="TH Sarabun New" w:hAnsi="TH SarabunPSK" w:cs="TH SarabunPSK"/>
        </w:rPr>
        <w:t>, Kommen, H</w:t>
      </w:r>
      <w:r w:rsidRPr="006B5C43">
        <w:rPr>
          <w:rFonts w:ascii="TH SarabunPSK" w:eastAsia="TH Sarabun New" w:hAnsi="TH SarabunPSK" w:cs="TH SarabunPSK"/>
          <w:cs/>
        </w:rPr>
        <w:t>.</w:t>
      </w:r>
      <w:r w:rsidRPr="006B5C43">
        <w:rPr>
          <w:rFonts w:ascii="TH SarabunPSK" w:eastAsia="TH Sarabun New" w:hAnsi="TH SarabunPSK" w:cs="TH SarabunPSK"/>
        </w:rPr>
        <w:t>, Limpaiboon, K</w:t>
      </w:r>
      <w:r w:rsidRPr="006B5C43">
        <w:rPr>
          <w:rFonts w:ascii="TH SarabunPSK" w:eastAsia="TH Sarabun New" w:hAnsi="TH SarabunPSK" w:cs="TH SarabunPSK"/>
          <w:cs/>
        </w:rPr>
        <w:t>.</w:t>
      </w:r>
      <w:r w:rsidRPr="006B5C43">
        <w:rPr>
          <w:rFonts w:ascii="TH SarabunPSK" w:eastAsia="TH Sarabun New" w:hAnsi="TH SarabunPSK" w:cs="TH SarabunPSK"/>
        </w:rPr>
        <w:t>, Sae Yoon, A</w:t>
      </w:r>
      <w:r w:rsidRPr="006B5C43">
        <w:rPr>
          <w:rFonts w:ascii="TH SarabunPSK" w:eastAsia="TH Sarabun New" w:hAnsi="TH SarabunPSK" w:cs="TH SarabunPSK"/>
          <w:cs/>
        </w:rPr>
        <w:t>.</w:t>
      </w:r>
      <w:r w:rsidRPr="006B5C43">
        <w:rPr>
          <w:rFonts w:ascii="TH SarabunPSK" w:eastAsia="TH Sarabun New" w:hAnsi="TH SarabunPSK" w:cs="TH SarabunPSK"/>
        </w:rPr>
        <w:t>, &amp; Wisessombat, S</w:t>
      </w:r>
      <w:r w:rsidRPr="006B5C43">
        <w:rPr>
          <w:rFonts w:ascii="TH SarabunPSK" w:eastAsia="TH Sarabun New" w:hAnsi="TH SarabunPSK" w:cs="TH SarabunPSK"/>
          <w:cs/>
        </w:rPr>
        <w:t>. (</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w:t>
      </w:r>
      <w:r w:rsidRPr="006B5C43">
        <w:rPr>
          <w:rFonts w:ascii="TH SarabunPSK" w:eastAsia="TH Sarabun New" w:hAnsi="TH SarabunPSK" w:cs="TH SarabunPSK"/>
        </w:rPr>
        <w:t>Anti</w:t>
      </w:r>
      <w:r w:rsidRPr="006B5C43">
        <w:rPr>
          <w:rFonts w:ascii="TH SarabunPSK" w:eastAsia="TH Sarabun New" w:hAnsi="TH SarabunPSK" w:cs="TH SarabunPSK"/>
          <w:cs/>
        </w:rPr>
        <w:t>-</w:t>
      </w:r>
      <w:r w:rsidRPr="006B5C43">
        <w:rPr>
          <w:rFonts w:ascii="TH SarabunPSK" w:eastAsia="TH Sarabun New" w:hAnsi="TH SarabunPSK" w:cs="TH SarabunPSK"/>
        </w:rPr>
        <w:t xml:space="preserve">oxidative activity of </w:t>
      </w:r>
      <w:r w:rsidRPr="006B5C43">
        <w:rPr>
          <w:rFonts w:ascii="TH SarabunPSK" w:eastAsia="TH Sarabun New" w:hAnsi="TH SarabunPSK" w:cs="TH SarabunPSK"/>
          <w:i/>
          <w:iCs/>
        </w:rPr>
        <w:t>Clerodendrum inerme</w:t>
      </w:r>
      <w:r w:rsidRPr="006B5C43">
        <w:rPr>
          <w:rFonts w:ascii="TH SarabunPSK" w:eastAsia="TH Sarabun New" w:hAnsi="TH SarabunPSK" w:cs="TH SarabunPSK"/>
          <w:cs/>
        </w:rPr>
        <w:t xml:space="preserve"> (</w:t>
      </w:r>
      <w:r w:rsidRPr="006B5C43">
        <w:rPr>
          <w:rFonts w:ascii="TH SarabunPSK" w:eastAsia="TH Sarabun New" w:hAnsi="TH SarabunPSK" w:cs="TH SarabunPSK"/>
        </w:rPr>
        <w:t>L</w:t>
      </w:r>
      <w:r w:rsidRPr="006B5C43">
        <w:rPr>
          <w:rFonts w:ascii="TH SarabunPSK" w:eastAsia="TH Sarabun New" w:hAnsi="TH SarabunPSK" w:cs="TH SarabunPSK"/>
          <w:cs/>
        </w:rPr>
        <w:t xml:space="preserve">.) </w:t>
      </w:r>
      <w:r w:rsidRPr="006B5C43">
        <w:rPr>
          <w:rFonts w:ascii="TH SarabunPSK" w:eastAsia="TH Sarabun New" w:hAnsi="TH SarabunPSK" w:cs="TH SarabunPSK"/>
        </w:rPr>
        <w:t>Gaertn</w:t>
      </w:r>
      <w:r w:rsidRPr="006B5C43">
        <w:rPr>
          <w:rFonts w:ascii="TH SarabunPSK" w:eastAsia="TH Sarabun New" w:hAnsi="TH SarabunPSK" w:cs="TH SarabunPSK"/>
          <w:cs/>
        </w:rPr>
        <w:t xml:space="preserve">. </w:t>
      </w:r>
      <w:r w:rsidRPr="006B5C43">
        <w:rPr>
          <w:rFonts w:ascii="TH SarabunPSK" w:eastAsia="TH Sarabun New" w:hAnsi="TH SarabunPSK" w:cs="TH SarabunPSK"/>
        </w:rPr>
        <w:t>extracts</w:t>
      </w:r>
      <w:r w:rsidRPr="006B5C43">
        <w:rPr>
          <w:rFonts w:ascii="TH SarabunPSK" w:eastAsia="TH Sarabun New" w:hAnsi="TH SarabunPSK" w:cs="TH SarabunPSK"/>
          <w:cs/>
        </w:rPr>
        <w:t xml:space="preserve">. </w:t>
      </w:r>
      <w:r w:rsidRPr="006B5C43">
        <w:rPr>
          <w:rFonts w:ascii="TH SarabunPSK" w:eastAsia="TH Sarabun New" w:hAnsi="TH SarabunPSK" w:cs="TH SarabunPSK"/>
        </w:rPr>
        <w:t>In J</w:t>
      </w:r>
      <w:r w:rsidRPr="006B5C43">
        <w:rPr>
          <w:rFonts w:ascii="TH SarabunPSK" w:eastAsia="TH Sarabun New" w:hAnsi="TH SarabunPSK" w:cs="TH SarabunPSK"/>
          <w:cs/>
        </w:rPr>
        <w:t xml:space="preserve">. </w:t>
      </w:r>
      <w:r w:rsidRPr="006B5C43">
        <w:rPr>
          <w:rFonts w:ascii="TH SarabunPSK" w:eastAsia="TH Sarabun New" w:hAnsi="TH SarabunPSK" w:cs="TH SarabunPSK"/>
        </w:rPr>
        <w:t>Wungsintaweekul &amp; 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Keawnoi </w:t>
      </w:r>
      <w:r w:rsidRPr="006B5C43">
        <w:rPr>
          <w:rFonts w:ascii="TH SarabunPSK" w:eastAsia="TH Sarabun New" w:hAnsi="TH SarabunPSK" w:cs="TH SarabunPSK"/>
          <w:cs/>
        </w:rPr>
        <w:t>(</w:t>
      </w:r>
      <w:r w:rsidRPr="006B5C43">
        <w:rPr>
          <w:rFonts w:ascii="TH SarabunPSK" w:eastAsia="TH Sarabun New" w:hAnsi="TH SarabunPSK" w:cs="TH SarabunPSK"/>
        </w:rPr>
        <w:t>Eds</w:t>
      </w:r>
      <w:r w:rsidRPr="006B5C43">
        <w:rPr>
          <w:rFonts w:ascii="TH SarabunPSK" w:eastAsia="TH Sarabun New" w:hAnsi="TH SarabunPSK" w:cs="TH SarabunPSK"/>
          <w:cs/>
        </w:rPr>
        <w:t>.)</w:t>
      </w:r>
      <w:r w:rsidRPr="006B5C43">
        <w:rPr>
          <w:rFonts w:ascii="TH SarabunPSK" w:eastAsia="TH Sarabun New" w:hAnsi="TH SarabunPSK" w:cs="TH SarabunPSK"/>
        </w:rPr>
        <w:t>, Proceedings of the 4</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Current Drug Development International Conference 2016 </w:t>
      </w:r>
      <w:r w:rsidRPr="006B5C43">
        <w:rPr>
          <w:rFonts w:ascii="TH SarabunPSK" w:eastAsia="TH Sarabun New" w:hAnsi="TH SarabunPSK" w:cs="TH SarabunPSK"/>
          <w:cs/>
        </w:rPr>
        <w:t>(</w:t>
      </w:r>
      <w:r w:rsidRPr="006B5C43">
        <w:rPr>
          <w:rFonts w:ascii="TH SarabunPSK" w:eastAsia="TH Sarabun New" w:hAnsi="TH SarabunPSK" w:cs="TH SarabunPSK"/>
        </w:rPr>
        <w:t>CDD 2016</w:t>
      </w:r>
      <w:r w:rsidRPr="006B5C43">
        <w:rPr>
          <w:rFonts w:ascii="TH SarabunPSK" w:eastAsia="TH Sarabun New" w:hAnsi="TH SarabunPSK" w:cs="TH SarabunPSK"/>
          <w:cs/>
        </w:rPr>
        <w:t>) (</w:t>
      </w:r>
      <w:r w:rsidRPr="006B5C43">
        <w:rPr>
          <w:rFonts w:ascii="TH SarabunPSK" w:eastAsia="TH Sarabun New" w:hAnsi="TH SarabunPSK" w:cs="TH SarabunPSK"/>
        </w:rPr>
        <w:t>pp</w:t>
      </w:r>
      <w:r w:rsidRPr="006B5C43">
        <w:rPr>
          <w:rFonts w:ascii="TH SarabunPSK" w:eastAsia="TH Sarabun New" w:hAnsi="TH SarabunPSK" w:cs="TH SarabunPSK"/>
          <w:cs/>
        </w:rPr>
        <w:t xml:space="preserve">. </w:t>
      </w:r>
      <w:r w:rsidRPr="006B5C43">
        <w:rPr>
          <w:rFonts w:ascii="TH SarabunPSK" w:eastAsia="TH Sarabun New" w:hAnsi="TH SarabunPSK" w:cs="TH SarabunPSK"/>
        </w:rPr>
        <w:t>132</w:t>
      </w:r>
      <w:r w:rsidRPr="006B5C43">
        <w:rPr>
          <w:rFonts w:ascii="TH SarabunPSK" w:eastAsia="TH Sarabun New" w:hAnsi="TH SarabunPSK" w:cs="TH SarabunPSK"/>
          <w:cs/>
        </w:rPr>
        <w:t>-</w:t>
      </w:r>
      <w:r w:rsidRPr="006B5C43">
        <w:rPr>
          <w:rFonts w:ascii="TH SarabunPSK" w:eastAsia="TH Sarabun New" w:hAnsi="TH SarabunPSK" w:cs="TH SarabunPSK"/>
        </w:rPr>
        <w:t>133</w:t>
      </w:r>
      <w:r w:rsidRPr="006B5C43">
        <w:rPr>
          <w:rFonts w:ascii="TH SarabunPSK" w:eastAsia="TH Sarabun New" w:hAnsi="TH SarabunPSK" w:cs="TH SarabunPSK"/>
          <w:cs/>
        </w:rPr>
        <w:t xml:space="preserve">). </w:t>
      </w:r>
      <w:r w:rsidRPr="006B5C43">
        <w:rPr>
          <w:rFonts w:ascii="TH SarabunPSK" w:eastAsia="TH Sarabun New" w:hAnsi="TH SarabunPSK" w:cs="TH SarabunPSK"/>
        </w:rPr>
        <w:t>Songkhla, Faculty of Pharmaceutical Sciences, Prince of Songkla University</w:t>
      </w:r>
      <w:r w:rsidRPr="006B5C43">
        <w:rPr>
          <w:rFonts w:ascii="TH SarabunPSK" w:eastAsia="TH Sarabun New" w:hAnsi="TH SarabunPSK" w:cs="TH SarabunPSK"/>
          <w:cs/>
        </w:rPr>
        <w:t>.</w:t>
      </w:r>
    </w:p>
    <w:p w:rsidR="006B5C43" w:rsidRPr="006B5C43" w:rsidRDefault="006B5C43" w:rsidP="006B5C43">
      <w:pPr>
        <w:spacing w:after="200"/>
        <w:ind w:left="1134"/>
        <w:contextualSpacing/>
        <w:jc w:val="thaiDistribute"/>
        <w:rPr>
          <w:rFonts w:ascii="TH SarabunPSK" w:eastAsia="TH Sarabun New" w:hAnsi="TH SarabunPSK" w:cs="TH SarabunPSK"/>
        </w:rPr>
      </w:pPr>
    </w:p>
    <w:p w:rsidR="006B5C43" w:rsidRPr="006B5C43" w:rsidRDefault="006B5C43" w:rsidP="00EE6D71">
      <w:pPr>
        <w:numPr>
          <w:ilvl w:val="1"/>
          <w:numId w:val="98"/>
        </w:numPr>
        <w:contextualSpacing/>
        <w:jc w:val="thaiDistribute"/>
        <w:rPr>
          <w:rFonts w:ascii="TH SarabunPSK" w:eastAsia="TH Sarabun New" w:hAnsi="TH SarabunPSK" w:cs="TH SarabunPSK"/>
          <w:b/>
          <w:bCs/>
        </w:rPr>
      </w:pPr>
      <w:r w:rsidRPr="006B5C43">
        <w:rPr>
          <w:rFonts w:ascii="TH SarabunPSK" w:eastAsia="TH Sarabun New" w:hAnsi="TH SarabunPSK" w:cs="TH SarabunPSK"/>
          <w:b/>
          <w:bCs/>
          <w:cs/>
        </w:rPr>
        <w:t>บทความทางวิชาการ</w:t>
      </w:r>
    </w:p>
    <w:p w:rsidR="006B5C43" w:rsidRPr="006B5C43" w:rsidRDefault="006B5C43" w:rsidP="00EE6D71">
      <w:pPr>
        <w:numPr>
          <w:ilvl w:val="2"/>
          <w:numId w:val="102"/>
        </w:numPr>
        <w:ind w:left="1134" w:hanging="414"/>
        <w:contextualSpacing/>
        <w:rPr>
          <w:rFonts w:ascii="TH SarabunPSK" w:eastAsia="TH Sarabun New" w:hAnsi="TH SarabunPSK" w:cs="TH SarabunPSK"/>
        </w:rPr>
      </w:pPr>
      <w:r w:rsidRPr="006B5C43">
        <w:rPr>
          <w:rFonts w:ascii="TH SarabunPSK" w:eastAsia="TH Sarabun New" w:hAnsi="TH SarabunPSK" w:cs="TH SarabunPSK"/>
          <w:cs/>
        </w:rPr>
        <w:t>อรรถวดี  แซ่หยุ่น. (2560</w:t>
      </w:r>
      <w:r w:rsidRPr="006B5C43">
        <w:rPr>
          <w:rFonts w:ascii="TH SarabunPSK" w:eastAsia="TH Sarabun New" w:hAnsi="TH SarabunPSK" w:cs="TH SarabunPSK"/>
        </w:rPr>
        <w:t xml:space="preserve">, </w:t>
      </w:r>
      <w:r w:rsidRPr="006B5C43">
        <w:rPr>
          <w:rFonts w:ascii="TH SarabunPSK" w:eastAsia="TH Sarabun New" w:hAnsi="TH SarabunPSK" w:cs="TH SarabunPSK" w:hint="cs"/>
          <w:cs/>
        </w:rPr>
        <w:t xml:space="preserve">27 </w:t>
      </w:r>
      <w:r w:rsidRPr="006B5C43">
        <w:rPr>
          <w:rFonts w:ascii="TH SarabunPSK" w:eastAsia="TH Sarabun New" w:hAnsi="TH SarabunPSK" w:cs="TH SarabunPSK"/>
          <w:cs/>
        </w:rPr>
        <w:t>ธันวาคม). บรรจุภัณฑ์สำหรับยาปราศจากเชื้อ (</w:t>
      </w:r>
      <w:r w:rsidRPr="006B5C43">
        <w:rPr>
          <w:rFonts w:ascii="TH SarabunPSK" w:eastAsia="TH Sarabun New" w:hAnsi="TH SarabunPSK" w:cs="TH SarabunPSK"/>
        </w:rPr>
        <w:t>Packaging of sterile products</w:t>
      </w:r>
      <w:r w:rsidRPr="006B5C43">
        <w:rPr>
          <w:rFonts w:ascii="TH SarabunPSK" w:eastAsia="TH Sarabun New" w:hAnsi="TH SarabunPSK" w:cs="TH SarabunPSK"/>
          <w:cs/>
        </w:rPr>
        <w:t xml:space="preserve">). ศูนย์การศึกษาต่อเนื่องทางเภสัชศาสตร์ ค้นจาก </w:t>
      </w:r>
      <w:hyperlink r:id="rId23" w:history="1">
        <w:r w:rsidRPr="006B5C43">
          <w:rPr>
            <w:rFonts w:ascii="TH SarabunPSK" w:eastAsia="TH Sarabun New" w:hAnsi="TH SarabunPSK" w:cs="TH SarabunPSK"/>
            <w:color w:val="333333"/>
          </w:rPr>
          <w:t>http</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ccpe</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pharmacycouncil</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org</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index</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php?option</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article_detail&amp;subpage</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article_detail&amp;id</w:t>
        </w:r>
        <w:r w:rsidRPr="006B5C43">
          <w:rPr>
            <w:rFonts w:ascii="TH SarabunPSK" w:eastAsia="TH Sarabun New" w:hAnsi="TH SarabunPSK" w:cs="TH SarabunPSK"/>
            <w:color w:val="333333"/>
            <w:cs/>
          </w:rPr>
          <w:t>=</w:t>
        </w:r>
        <w:r w:rsidRPr="006B5C43">
          <w:rPr>
            <w:rFonts w:ascii="TH SarabunPSK" w:eastAsia="TH Sarabun New" w:hAnsi="TH SarabunPSK" w:cs="TH SarabunPSK"/>
            <w:color w:val="333333"/>
          </w:rPr>
          <w:t>423</w:t>
        </w:r>
      </w:hyperlink>
    </w:p>
    <w:p w:rsidR="006B5C43" w:rsidRPr="006B5C43" w:rsidRDefault="006B5C43" w:rsidP="006B5C43">
      <w:pPr>
        <w:spacing w:after="160" w:line="259" w:lineRule="auto"/>
        <w:rPr>
          <w:rFonts w:ascii="TH SarabunPSK" w:eastAsia="TH Sarabun New" w:hAnsi="TH SarabunPSK" w:cs="TH SarabunPSK"/>
          <w:b/>
          <w:bCs/>
        </w:rPr>
      </w:pPr>
    </w:p>
    <w:p w:rsidR="006B5C43" w:rsidRPr="006B5C43" w:rsidRDefault="006B5C43" w:rsidP="00EE6D71">
      <w:pPr>
        <w:numPr>
          <w:ilvl w:val="1"/>
          <w:numId w:val="98"/>
        </w:numPr>
        <w:spacing w:after="160" w:line="259" w:lineRule="auto"/>
        <w:contextualSpacing/>
        <w:rPr>
          <w:rFonts w:ascii="TH SarabunPSK" w:eastAsia="TH Sarabun New" w:hAnsi="TH SarabunPSK" w:cs="TH SarabunPSK"/>
          <w:b/>
          <w:bCs/>
        </w:rPr>
      </w:pPr>
      <w:r w:rsidRPr="006B5C43">
        <w:rPr>
          <w:rFonts w:ascii="TH SarabunPSK" w:eastAsia="TH Sarabun New" w:hAnsi="TH SarabunPSK" w:cs="TH SarabunPSK"/>
          <w:b/>
          <w:bCs/>
          <w:cs/>
        </w:rPr>
        <w:t>หนังสือ/ตำรา/เอกสารการสอน</w:t>
      </w:r>
    </w:p>
    <w:p w:rsidR="006B5C43" w:rsidRPr="00AC1AF0" w:rsidRDefault="006B5C43" w:rsidP="006B5C43">
      <w:pPr>
        <w:numPr>
          <w:ilvl w:val="2"/>
          <w:numId w:val="103"/>
        </w:numPr>
        <w:ind w:left="1134" w:hanging="414"/>
        <w:contextualSpacing/>
        <w:jc w:val="thaiDistribute"/>
        <w:rPr>
          <w:rFonts w:ascii="TH SarabunPSK" w:eastAsia="TH Sarabun New" w:hAnsi="TH SarabunPSK" w:cs="TH SarabunPSK"/>
          <w:cs/>
        </w:rPr>
      </w:pPr>
      <w:r w:rsidRPr="006B5C43">
        <w:rPr>
          <w:rFonts w:ascii="TH SarabunPSK" w:eastAsia="TH Sarabun New" w:hAnsi="TH SarabunPSK" w:cs="TH SarabunPSK"/>
          <w:cs/>
        </w:rPr>
        <w:lastRenderedPageBreak/>
        <w:t>อรรถวดี  แซ่หยุ่น. (</w:t>
      </w:r>
      <w:r w:rsidRPr="006B5C43">
        <w:rPr>
          <w:rFonts w:ascii="TH SarabunPSK" w:eastAsia="TH Sarabun New" w:hAnsi="TH SarabunPSK" w:cs="TH SarabunPSK"/>
        </w:rPr>
        <w:t>2557</w:t>
      </w:r>
      <w:r w:rsidRPr="006B5C43">
        <w:rPr>
          <w:rFonts w:ascii="TH SarabunPSK" w:eastAsia="TH Sarabun New" w:hAnsi="TH SarabunPSK" w:cs="TH SarabunPSK"/>
          <w:cs/>
        </w:rPr>
        <w:t>). สมุนไพรเพื่อการชะลอวัย. ใน สืบพงศ์ ธรรมชาติ</w:t>
      </w:r>
      <w:r w:rsidRPr="006B5C43">
        <w:rPr>
          <w:rFonts w:ascii="TH SarabunPSK" w:eastAsia="TH Sarabun New" w:hAnsi="TH SarabunPSK" w:cs="TH SarabunPSK"/>
        </w:rPr>
        <w:t>,</w:t>
      </w:r>
      <w:r w:rsidRPr="006B5C43">
        <w:rPr>
          <w:rFonts w:ascii="TH SarabunPSK" w:eastAsia="TH Sarabun New" w:hAnsi="TH SarabunPSK" w:cs="TH SarabunPSK"/>
          <w:cs/>
        </w:rPr>
        <w:t xml:space="preserve"> และ สมชาย สวัสดี (บรรณาธิการ)</w:t>
      </w:r>
      <w:r w:rsidRPr="006B5C43">
        <w:rPr>
          <w:rFonts w:ascii="TH SarabunPSK" w:eastAsia="TH Sarabun New" w:hAnsi="TH SarabunPSK" w:cs="TH SarabunPSK"/>
        </w:rPr>
        <w:t xml:space="preserve">, </w:t>
      </w:r>
      <w:r w:rsidRPr="006B5C43">
        <w:rPr>
          <w:rFonts w:ascii="TH SarabunPSK" w:eastAsia="TH Sarabun New" w:hAnsi="TH SarabunPSK" w:cs="TH SarabunPSK"/>
          <w:i/>
          <w:iCs/>
          <w:cs/>
        </w:rPr>
        <w:t>บทความเพื่อเผยแพร่ความรู้เกี่ยวกับสมุนไพรไทย สมุนไพรเพื่อชีวิต</w:t>
      </w:r>
      <w:r w:rsidRPr="006B5C43">
        <w:rPr>
          <w:rFonts w:ascii="TH SarabunPSK" w:eastAsia="TH Sarabun New" w:hAnsi="TH SarabunPSK" w:cs="TH SarabunPSK"/>
          <w:cs/>
        </w:rPr>
        <w:t xml:space="preserve"> (พิมพ์ครั้งที่ 1</w:t>
      </w:r>
      <w:r w:rsidRPr="006B5C43">
        <w:rPr>
          <w:rFonts w:ascii="TH SarabunPSK" w:eastAsia="TH Sarabun New" w:hAnsi="TH SarabunPSK" w:cs="TH SarabunPSK"/>
        </w:rPr>
        <w:t xml:space="preserve">, </w:t>
      </w:r>
      <w:r w:rsidRPr="006B5C43">
        <w:rPr>
          <w:rFonts w:ascii="TH SarabunPSK" w:eastAsia="TH Sarabun New" w:hAnsi="TH SarabunPSK" w:cs="TH SarabunPSK"/>
          <w:cs/>
        </w:rPr>
        <w:t>หน้า 37-45). นครศรีธรรมราช: เสือผินการพิมพ์.</w:t>
      </w:r>
    </w:p>
    <w:p w:rsidR="006B5C43" w:rsidRPr="006B5C43" w:rsidRDefault="00AC1AF0" w:rsidP="006B5C43">
      <w:pPr>
        <w:jc w:val="center"/>
        <w:rPr>
          <w:rFonts w:ascii="TH SarabunPSK" w:eastAsia="Cambria" w:hAnsi="TH SarabunPSK" w:cs="TH SarabunPSK"/>
          <w:b/>
          <w:bCs/>
        </w:rPr>
      </w:pPr>
      <w:r>
        <w:rPr>
          <w:rFonts w:ascii="TH SarabunPSK" w:eastAsia="Cambria" w:hAnsi="TH SarabunPSK" w:cs="TH SarabunPSK"/>
          <w:b/>
          <w:bCs/>
          <w:cs/>
        </w:rPr>
        <w:br w:type="page"/>
      </w:r>
      <w:r w:rsidR="006B5C43" w:rsidRPr="006B5C43">
        <w:rPr>
          <w:rFonts w:ascii="TH SarabunPSK" w:eastAsia="Cambria" w:hAnsi="TH SarabunPSK" w:cs="TH SarabunPSK"/>
          <w:b/>
          <w:bCs/>
          <w:cs/>
        </w:rPr>
        <w:lastRenderedPageBreak/>
        <w:t>แบบฟอร์มประวัติและผลงานของอาจารย์ (</w:t>
      </w:r>
      <w:r w:rsidR="006B5C43" w:rsidRPr="006B5C43">
        <w:rPr>
          <w:rFonts w:ascii="TH SarabunPSK" w:eastAsia="Cambria" w:hAnsi="TH SarabunPSK" w:cs="TH SarabunPSK"/>
          <w:b/>
          <w:bCs/>
        </w:rPr>
        <w:t>Curriculum Vitae</w:t>
      </w:r>
      <w:r w:rsidR="006B5C43" w:rsidRPr="006B5C43">
        <w:rPr>
          <w:rFonts w:ascii="TH SarabunPSK" w:eastAsia="Cambria" w:hAnsi="TH SarabunPSK" w:cs="TH SarabunPSK"/>
          <w:b/>
          <w:bCs/>
          <w:cs/>
        </w:rPr>
        <w:t>)</w:t>
      </w:r>
    </w:p>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ชื่อ-สกุล</w:t>
      </w:r>
      <w:r w:rsidRPr="006B5C43">
        <w:rPr>
          <w:rFonts w:ascii="TH SarabunPSK" w:eastAsia="Cambria" w:hAnsi="TH SarabunPSK" w:cs="TH SarabunPSK" w:hint="cs"/>
          <w:b/>
          <w:bCs/>
          <w:cs/>
        </w:rPr>
        <w:t xml:space="preserve"> ดร. จันทราทิพย์ โจมฤทธิ์</w:t>
      </w:r>
    </w:p>
    <w:p w:rsidR="006B5C43" w:rsidRPr="006B5C43" w:rsidRDefault="006B5C43" w:rsidP="006B5C43">
      <w:pPr>
        <w:rPr>
          <w:rFonts w:ascii="TH SarabunPSK" w:eastAsia="Cambria"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65"/>
        <w:gridCol w:w="989"/>
        <w:gridCol w:w="2264"/>
      </w:tblGrid>
      <w:tr w:rsidR="006B5C43" w:rsidRPr="006B5C43" w:rsidTr="006B5C43">
        <w:tc>
          <w:tcPr>
            <w:tcW w:w="5954"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มหาวิทยาลัยวลัยลักษณ์</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สำนักวิชา</w:t>
            </w:r>
            <w:r w:rsidRPr="006B5C43">
              <w:rPr>
                <w:rFonts w:ascii="TH SarabunPSK" w:eastAsia="Cambria" w:hAnsi="TH SarabunPSK" w:cs="TH SarabunPSK" w:hint="cs"/>
                <w:cs/>
              </w:rPr>
              <w:t>เภสัชศาสตร์</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โทรศัพท์โทรสาร</w:t>
            </w:r>
          </w:p>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rPr>
              <w:t>Email</w:t>
            </w:r>
          </w:p>
        </w:tc>
        <w:tc>
          <w:tcPr>
            <w:tcW w:w="2126"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2826</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Juntratip</w:t>
            </w:r>
            <w:r w:rsidRPr="006B5C43">
              <w:rPr>
                <w:rFonts w:ascii="TH SarabunPSK" w:eastAsia="Cambria" w:hAnsi="TH SarabunPSK" w:cs="TH SarabunPSK"/>
                <w:cs/>
              </w:rPr>
              <w:t>.</w:t>
            </w:r>
            <w:r w:rsidRPr="006B5C43">
              <w:rPr>
                <w:rFonts w:ascii="TH SarabunPSK" w:eastAsia="Cambria" w:hAnsi="TH SarabunPSK" w:cs="TH SarabunPSK"/>
              </w:rPr>
              <w:t>jo@wu</w:t>
            </w:r>
            <w:r w:rsidRPr="006B5C43">
              <w:rPr>
                <w:rFonts w:ascii="TH SarabunPSK" w:eastAsia="Cambria" w:hAnsi="TH SarabunPSK" w:cs="TH SarabunPSK"/>
                <w:cs/>
              </w:rPr>
              <w:t>.</w:t>
            </w:r>
            <w:r w:rsidRPr="006B5C43">
              <w:rPr>
                <w:rFonts w:ascii="TH SarabunPSK" w:eastAsia="Cambria" w:hAnsi="TH SarabunPSK" w:cs="TH SarabunPSK"/>
              </w:rPr>
              <w:t>ac</w:t>
            </w:r>
            <w:r w:rsidRPr="006B5C43">
              <w:rPr>
                <w:rFonts w:ascii="TH SarabunPSK" w:eastAsia="Cambria" w:hAnsi="TH SarabunPSK" w:cs="TH SarabunPSK"/>
                <w:cs/>
              </w:rPr>
              <w:t>.</w:t>
            </w:r>
            <w:r w:rsidRPr="006B5C43">
              <w:rPr>
                <w:rFonts w:ascii="TH SarabunPSK" w:eastAsia="Cambria"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1</w:t>
      </w:r>
      <w:r w:rsidRPr="006B5C43">
        <w:rPr>
          <w:rFonts w:ascii="TH SarabunPSK" w:eastAsia="Cambria"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409"/>
        <w:gridCol w:w="2151"/>
      </w:tblGrid>
      <w:tr w:rsidR="006B5C43" w:rsidRPr="006B5C43" w:rsidTr="006B5C43">
        <w:tc>
          <w:tcPr>
            <w:tcW w:w="708"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คุณวุฒิ</w:t>
            </w:r>
          </w:p>
        </w:tc>
        <w:tc>
          <w:tcPr>
            <w:tcW w:w="307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สาขาวิชา/สถาบันการศึกษา</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ปี พ.ศ.</w:t>
            </w:r>
          </w:p>
        </w:tc>
      </w:tr>
      <w:tr w:rsidR="006B5C43" w:rsidRPr="006B5C43" w:rsidTr="006B5C43">
        <w:tc>
          <w:tcPr>
            <w:tcW w:w="708"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hint="cs"/>
                <w:cs/>
              </w:rPr>
              <w:t>ปริญญาเอก</w:t>
            </w:r>
          </w:p>
        </w:tc>
        <w:tc>
          <w:tcPr>
            <w:tcW w:w="3071"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hint="cs"/>
                <w:cs/>
              </w:rPr>
              <w:t>สาขาจุลชีววิทยา คณะวิทยาศาสตร์ มหาวิทยาลัยมหิดล</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2561</w:t>
            </w:r>
          </w:p>
        </w:tc>
      </w:tr>
      <w:tr w:rsidR="006B5C43" w:rsidRPr="006B5C43" w:rsidTr="006B5C43">
        <w:tc>
          <w:tcPr>
            <w:tcW w:w="708"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hint="cs"/>
                <w:cs/>
              </w:rPr>
              <w:t>ปริญญาโท</w:t>
            </w:r>
          </w:p>
        </w:tc>
        <w:tc>
          <w:tcPr>
            <w:tcW w:w="3071"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hint="cs"/>
                <w:cs/>
              </w:rPr>
              <w:t>สาขาเทคโนโลยีชีวภาพ คณะวิทยาศาสตร์ มหาวิทยาลัยมหิดล</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2553</w:t>
            </w:r>
          </w:p>
        </w:tc>
      </w:tr>
      <w:tr w:rsidR="006B5C43" w:rsidRPr="006B5C43" w:rsidTr="006B5C43">
        <w:tc>
          <w:tcPr>
            <w:tcW w:w="708"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hint="cs"/>
                <w:cs/>
              </w:rPr>
              <w:t>ปริญญาตรี</w:t>
            </w:r>
          </w:p>
        </w:tc>
        <w:tc>
          <w:tcPr>
            <w:tcW w:w="3071"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hint="cs"/>
                <w:cs/>
              </w:rPr>
              <w:t>สาขาเทคโนโลยีชีวภาพ คณะวิทยาศาสตร์ มหาวิทยาลัยมหิดล</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2547</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2</w:t>
      </w:r>
      <w:r w:rsidRPr="006B5C43">
        <w:rPr>
          <w:rFonts w:ascii="TH SarabunPSK" w:eastAsia="Cambria"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auto"/>
          </w:tcPr>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ตำแหน่งงาน - องค์กรหรือหน่วยงาน</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tabs>
                <w:tab w:val="left" w:pos="1843"/>
                <w:tab w:val="left" w:pos="2127"/>
              </w:tabs>
              <w:autoSpaceDE w:val="0"/>
              <w:autoSpaceDN w:val="0"/>
              <w:adjustRightInd w:val="0"/>
              <w:ind w:left="2127" w:hanging="2127"/>
              <w:jc w:val="both"/>
              <w:rPr>
                <w:rFonts w:ascii="TH SarabunPSK" w:eastAsia="Cambria" w:hAnsi="TH SarabunPSK" w:cs="TH SarabunPSK"/>
              </w:rPr>
            </w:pPr>
            <w:r w:rsidRPr="006B5C43">
              <w:rPr>
                <w:rFonts w:ascii="TH SarabunPSK" w:eastAsia="Cambria" w:hAnsi="TH SarabunPSK" w:cs="TH SarabunPSK"/>
                <w:b/>
                <w:bCs/>
              </w:rPr>
              <w:t>Postdoctoral Research Associate</w:t>
            </w:r>
            <w:r w:rsidRPr="006B5C43">
              <w:rPr>
                <w:rFonts w:ascii="TH SarabunPSK" w:eastAsia="Cambria" w:hAnsi="TH SarabunPSK" w:cs="TH SarabunPSK"/>
              </w:rPr>
              <w:t xml:space="preserve">, </w:t>
            </w:r>
          </w:p>
          <w:p w:rsidR="006B5C43" w:rsidRPr="006B5C43" w:rsidRDefault="006B5C43" w:rsidP="006B5C43">
            <w:pPr>
              <w:tabs>
                <w:tab w:val="left" w:pos="1843"/>
              </w:tabs>
              <w:autoSpaceDE w:val="0"/>
              <w:autoSpaceDN w:val="0"/>
              <w:adjustRightInd w:val="0"/>
              <w:ind w:left="318"/>
              <w:jc w:val="both"/>
              <w:rPr>
                <w:rFonts w:ascii="Times New Roman" w:eastAsia="Times New Roman" w:hAnsi="Times New Roman" w:cs="Times New Roman"/>
                <w:cs/>
              </w:rPr>
            </w:pPr>
            <w:r w:rsidRPr="006B5C43">
              <w:rPr>
                <w:rFonts w:ascii="TH SarabunPSK" w:eastAsia="Cambria" w:hAnsi="TH SarabunPSK" w:cs="TH SarabunPSK"/>
              </w:rPr>
              <w:t>Betagro Science Center Co</w:t>
            </w:r>
            <w:r w:rsidRPr="006B5C43">
              <w:rPr>
                <w:rFonts w:ascii="TH SarabunPSK" w:eastAsia="Cambria" w:hAnsi="TH SarabunPSK" w:cs="TH SarabunPSK"/>
                <w:cs/>
              </w:rPr>
              <w:t>.</w:t>
            </w:r>
            <w:r w:rsidRPr="006B5C43">
              <w:rPr>
                <w:rFonts w:ascii="TH SarabunPSK" w:eastAsia="Cambria" w:hAnsi="TH SarabunPSK" w:cs="TH SarabunPSK"/>
              </w:rPr>
              <w:t>, Ltd</w:t>
            </w:r>
            <w:r w:rsidRPr="006B5C43">
              <w:rPr>
                <w:rFonts w:ascii="TH SarabunPSK" w:eastAsia="Cambria" w:hAnsi="TH SarabunPSK" w:cs="TH SarabunPSK"/>
                <w:cs/>
              </w:rPr>
              <w:t xml:space="preserve">. </w:t>
            </w:r>
            <w:r w:rsidRPr="006B5C43">
              <w:rPr>
                <w:rFonts w:ascii="TH SarabunPSK" w:eastAsia="Cambria" w:hAnsi="TH SarabunPSK" w:cs="TH SarabunPSK"/>
              </w:rPr>
              <w:t>The Siam Cement Group Public Co</w:t>
            </w:r>
            <w:r w:rsidRPr="006B5C43">
              <w:rPr>
                <w:rFonts w:ascii="TH SarabunPSK" w:eastAsia="Cambria" w:hAnsi="TH SarabunPSK" w:cs="TH SarabunPSK"/>
                <w:cs/>
              </w:rPr>
              <w:t>.</w:t>
            </w:r>
            <w:r w:rsidRPr="006B5C43">
              <w:rPr>
                <w:rFonts w:ascii="TH SarabunPSK" w:eastAsia="Cambria" w:hAnsi="TH SarabunPSK" w:cs="TH SarabunPSK"/>
              </w:rPr>
              <w:t>, Ltd</w:t>
            </w:r>
            <w:r w:rsidRPr="006B5C43">
              <w:rPr>
                <w:rFonts w:ascii="TH SarabunPSK" w:eastAsia="Cambria" w:hAnsi="TH SarabunPSK" w:cs="TH SarabunPSK"/>
                <w:cs/>
              </w:rPr>
              <w:t xml:space="preserve">. </w:t>
            </w:r>
            <w:r w:rsidRPr="006B5C43">
              <w:rPr>
                <w:rFonts w:ascii="TH SarabunPSK" w:eastAsia="Cambria" w:hAnsi="TH SarabunPSK" w:cs="TH SarabunPSK"/>
              </w:rPr>
              <w:t>and Department of Biotechnology, Faculty of Science, Mahidol University, Bangkok, Thailand</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2562</w:t>
            </w:r>
          </w:p>
        </w:tc>
      </w:tr>
      <w:tr w:rsidR="006B5C43" w:rsidRPr="006B5C43" w:rsidTr="006B5C43">
        <w:tc>
          <w:tcPr>
            <w:tcW w:w="3779" w:type="pct"/>
            <w:shd w:val="clear" w:color="auto" w:fill="auto"/>
          </w:tcPr>
          <w:p w:rsidR="006B5C43" w:rsidRPr="006B5C43" w:rsidRDefault="006B5C43" w:rsidP="006B5C43">
            <w:pPr>
              <w:tabs>
                <w:tab w:val="left" w:pos="1843"/>
                <w:tab w:val="left" w:pos="2127"/>
              </w:tabs>
              <w:autoSpaceDE w:val="0"/>
              <w:autoSpaceDN w:val="0"/>
              <w:adjustRightInd w:val="0"/>
              <w:ind w:left="2127" w:hanging="2127"/>
              <w:jc w:val="both"/>
              <w:rPr>
                <w:rFonts w:ascii="TH SarabunPSK" w:eastAsia="Cambria" w:hAnsi="TH SarabunPSK" w:cs="TH SarabunPSK"/>
                <w:b/>
                <w:bCs/>
              </w:rPr>
            </w:pPr>
            <w:r w:rsidRPr="006B5C43">
              <w:rPr>
                <w:rFonts w:ascii="TH SarabunPSK" w:eastAsia="Cambria" w:hAnsi="TH SarabunPSK" w:cs="TH SarabunPSK"/>
                <w:b/>
                <w:bCs/>
              </w:rPr>
              <w:t xml:space="preserve">Researcher Assistant </w:t>
            </w:r>
          </w:p>
          <w:p w:rsidR="006B5C43" w:rsidRPr="006B5C43" w:rsidRDefault="006B5C43" w:rsidP="006B5C43">
            <w:pPr>
              <w:tabs>
                <w:tab w:val="left" w:pos="0"/>
                <w:tab w:val="left" w:pos="1843"/>
              </w:tabs>
              <w:autoSpaceDE w:val="0"/>
              <w:autoSpaceDN w:val="0"/>
              <w:adjustRightInd w:val="0"/>
              <w:ind w:left="318" w:firstLine="33"/>
              <w:jc w:val="both"/>
              <w:rPr>
                <w:rFonts w:ascii="TH SarabunPSK" w:eastAsia="Cambria" w:hAnsi="TH SarabunPSK" w:cs="TH SarabunPSK"/>
                <w:cs/>
              </w:rPr>
            </w:pPr>
            <w:r w:rsidRPr="006B5C43">
              <w:rPr>
                <w:rFonts w:ascii="TH SarabunPSK" w:eastAsia="Cambria" w:hAnsi="TH SarabunPSK" w:cs="TH SarabunPSK"/>
              </w:rPr>
              <w:t>at Department of Microbiology, Mahidol University, Bangkok, Thailand</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2554</w:t>
            </w:r>
          </w:p>
        </w:tc>
      </w:tr>
      <w:tr w:rsidR="006B5C43" w:rsidRPr="006B5C43" w:rsidTr="006B5C43">
        <w:tc>
          <w:tcPr>
            <w:tcW w:w="3779" w:type="pct"/>
            <w:shd w:val="clear" w:color="auto" w:fill="auto"/>
          </w:tcPr>
          <w:p w:rsidR="006B5C43" w:rsidRPr="006B5C43" w:rsidRDefault="006B5C43" w:rsidP="006B5C43">
            <w:pPr>
              <w:tabs>
                <w:tab w:val="left" w:pos="1843"/>
                <w:tab w:val="left" w:pos="2127"/>
              </w:tabs>
              <w:autoSpaceDE w:val="0"/>
              <w:autoSpaceDN w:val="0"/>
              <w:adjustRightInd w:val="0"/>
              <w:ind w:left="2127" w:hanging="2127"/>
              <w:jc w:val="both"/>
              <w:rPr>
                <w:rFonts w:ascii="TH SarabunPSK" w:eastAsia="Cambria" w:hAnsi="TH SarabunPSK" w:cs="TH SarabunPSK"/>
                <w:b/>
                <w:bCs/>
              </w:rPr>
            </w:pPr>
            <w:r w:rsidRPr="006B5C43">
              <w:rPr>
                <w:rFonts w:ascii="TH SarabunPSK" w:eastAsia="Cambria" w:hAnsi="TH SarabunPSK" w:cs="TH SarabunPSK"/>
                <w:b/>
                <w:bCs/>
              </w:rPr>
              <w:t xml:space="preserve">Researcher Assistant </w:t>
            </w:r>
          </w:p>
          <w:p w:rsidR="006B5C43" w:rsidRPr="006B5C43" w:rsidRDefault="006B5C43" w:rsidP="006B5C43">
            <w:pPr>
              <w:tabs>
                <w:tab w:val="left" w:pos="1843"/>
              </w:tabs>
              <w:autoSpaceDE w:val="0"/>
              <w:autoSpaceDN w:val="0"/>
              <w:adjustRightInd w:val="0"/>
              <w:ind w:left="318" w:firstLine="33"/>
              <w:jc w:val="both"/>
              <w:rPr>
                <w:rFonts w:ascii="TH SarabunPSK" w:eastAsia="Cambria" w:hAnsi="TH SarabunPSK" w:cs="TH SarabunPSK"/>
                <w:cs/>
              </w:rPr>
            </w:pPr>
            <w:r w:rsidRPr="006B5C43">
              <w:rPr>
                <w:rFonts w:ascii="TH SarabunPSK" w:eastAsia="Cambria" w:hAnsi="TH SarabunPSK" w:cs="TH SarabunPSK"/>
              </w:rPr>
              <w:t>at Department of Microbiology, Mahidol University, Bangkok, Thailand</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2549</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3</w:t>
      </w:r>
      <w:r w:rsidRPr="006B5C43">
        <w:rPr>
          <w:rFonts w:ascii="TH SarabunPSK" w:eastAsia="Cambria" w:hAnsi="TH SarabunPSK" w:cs="TH SarabunPSK"/>
          <w:b/>
          <w:bCs/>
          <w:cs/>
        </w:rPr>
        <w:t xml:space="preserve">. ความเชี่ยวชาญ </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1) </w:t>
      </w:r>
      <w:r w:rsidRPr="006B5C43">
        <w:rPr>
          <w:rFonts w:ascii="TH SarabunPSK" w:eastAsia="Cambria" w:hAnsi="TH SarabunPSK" w:cs="TH SarabunPSK"/>
        </w:rPr>
        <w:t>Detection and assay of vitamin B</w:t>
      </w:r>
      <w:r w:rsidRPr="006B5C43">
        <w:rPr>
          <w:rFonts w:ascii="TH SarabunPSK" w:eastAsia="Cambria" w:hAnsi="TH SarabunPSK" w:cs="TH SarabunPSK"/>
          <w:cs/>
        </w:rPr>
        <w:t>6</w:t>
      </w:r>
      <w:r w:rsidRPr="006B5C43">
        <w:rPr>
          <w:rFonts w:ascii="TH SarabunPSK" w:eastAsia="Cambria" w:hAnsi="TH SarabunPSK" w:cs="TH SarabunPSK"/>
        </w:rPr>
        <w:t xml:space="preserve"> in plasma using enzymatic technique and post column HPLC</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2) </w:t>
      </w:r>
      <w:r w:rsidRPr="006B5C43">
        <w:rPr>
          <w:rFonts w:ascii="TH SarabunPSK" w:eastAsia="Cambria" w:hAnsi="TH SarabunPSK" w:cs="TH SarabunPSK"/>
        </w:rPr>
        <w:t>Enzyme coupling assay techniques</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3) </w:t>
      </w:r>
      <w:r w:rsidRPr="006B5C43">
        <w:rPr>
          <w:rFonts w:ascii="TH SarabunPSK" w:eastAsia="Cambria" w:hAnsi="TH SarabunPSK" w:cs="TH SarabunPSK"/>
        </w:rPr>
        <w:t>Compounds analysis using LC</w:t>
      </w:r>
      <w:r w:rsidRPr="006B5C43">
        <w:rPr>
          <w:rFonts w:ascii="TH SarabunPSK" w:eastAsia="Cambria" w:hAnsi="TH SarabunPSK" w:cs="TH SarabunPSK"/>
          <w:cs/>
        </w:rPr>
        <w:t>-</w:t>
      </w:r>
      <w:r w:rsidRPr="006B5C43">
        <w:rPr>
          <w:rFonts w:ascii="TH SarabunPSK" w:eastAsia="Cambria" w:hAnsi="TH SarabunPSK" w:cs="TH SarabunPSK"/>
        </w:rPr>
        <w:t>MS</w:t>
      </w:r>
      <w:r w:rsidRPr="006B5C43">
        <w:rPr>
          <w:rFonts w:ascii="TH SarabunPSK" w:eastAsia="Cambria" w:hAnsi="TH SarabunPSK" w:cs="TH SarabunPSK"/>
          <w:cs/>
        </w:rPr>
        <w:t>/</w:t>
      </w:r>
      <w:r w:rsidRPr="006B5C43">
        <w:rPr>
          <w:rFonts w:ascii="TH SarabunPSK" w:eastAsia="Cambria" w:hAnsi="TH SarabunPSK" w:cs="TH SarabunPSK"/>
        </w:rPr>
        <w:t>MS and GC</w:t>
      </w:r>
      <w:r w:rsidRPr="006B5C43">
        <w:rPr>
          <w:rFonts w:ascii="TH SarabunPSK" w:eastAsia="Cambria" w:hAnsi="TH SarabunPSK" w:cs="TH SarabunPSK"/>
          <w:cs/>
        </w:rPr>
        <w:t>-</w:t>
      </w:r>
      <w:r w:rsidRPr="006B5C43">
        <w:rPr>
          <w:rFonts w:ascii="TH SarabunPSK" w:eastAsia="Cambria" w:hAnsi="TH SarabunPSK" w:cs="TH SarabunPSK"/>
        </w:rPr>
        <w:t>FID</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rPr>
        <w:t>4</w:t>
      </w:r>
      <w:r w:rsidRPr="006B5C43">
        <w:rPr>
          <w:rFonts w:ascii="TH SarabunPSK" w:eastAsia="Cambria" w:hAnsi="TH SarabunPSK" w:cs="TH SarabunPSK"/>
          <w:cs/>
        </w:rPr>
        <w:t>)</w:t>
      </w:r>
      <w:r w:rsidRPr="006B5C43">
        <w:rPr>
          <w:rFonts w:ascii="TH Sarabun New" w:eastAsia="TH Sarabun New" w:hAnsi="TH Sarabun New" w:cs="TH Sarabun New"/>
          <w:cs/>
        </w:rPr>
        <w:t xml:space="preserve"> </w:t>
      </w:r>
      <w:r w:rsidRPr="006B5C43">
        <w:rPr>
          <w:rFonts w:ascii="TH SarabunPSK" w:eastAsia="Cambria" w:hAnsi="TH SarabunPSK" w:cs="TH SarabunPSK"/>
        </w:rPr>
        <w:t>Protein and coenzyme purifications using FPLC and HPLC systems</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rPr>
        <w:t>5</w:t>
      </w:r>
      <w:r w:rsidRPr="006B5C43">
        <w:rPr>
          <w:rFonts w:ascii="TH SarabunPSK" w:eastAsia="Cambria" w:hAnsi="TH SarabunPSK" w:cs="TH SarabunPSK"/>
          <w:cs/>
        </w:rPr>
        <w:t>)</w:t>
      </w:r>
      <w:r w:rsidRPr="006B5C43">
        <w:rPr>
          <w:rFonts w:ascii="Times New Roman" w:eastAsia="TH Sarabun New" w:hAnsi="Times New Roman" w:cs="Angsana New"/>
          <w:sz w:val="24"/>
          <w:szCs w:val="24"/>
          <w:cs/>
        </w:rPr>
        <w:t xml:space="preserve"> </w:t>
      </w:r>
      <w:r w:rsidRPr="006B5C43">
        <w:rPr>
          <w:rFonts w:ascii="TH SarabunPSK" w:eastAsia="Cambria" w:hAnsi="TH SarabunPSK" w:cs="TH SarabunPSK"/>
        </w:rPr>
        <w:t>Protein expression</w:t>
      </w:r>
    </w:p>
    <w:p w:rsidR="006B5C43" w:rsidRPr="006B5C43" w:rsidRDefault="006B5C43" w:rsidP="006B5C43">
      <w:pPr>
        <w:spacing w:after="200" w:line="276" w:lineRule="auto"/>
        <w:rPr>
          <w:rFonts w:ascii="TH SarabunPSK" w:eastAsia="Cambria" w:hAnsi="TH SarabunPSK" w:cs="TH SarabunPSK"/>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4</w:t>
      </w:r>
      <w:r w:rsidRPr="006B5C43">
        <w:rPr>
          <w:rFonts w:ascii="TH SarabunPSK" w:eastAsia="Cambria" w:hAnsi="TH SarabunPSK" w:cs="TH SarabunPSK"/>
          <w:b/>
          <w:bCs/>
          <w:cs/>
        </w:rPr>
        <w:t>. ประสบการณ์การสอน</w:t>
      </w: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cs/>
        </w:rPr>
        <w:tab/>
      </w:r>
      <w:r w:rsidRPr="006B5C43">
        <w:rPr>
          <w:rFonts w:ascii="TH SarabunPSK" w:eastAsia="Cambria" w:hAnsi="TH SarabunPSK" w:cs="TH SarabunPSK"/>
          <w:b/>
          <w:bCs/>
        </w:rPr>
        <w:sym w:font="Wingdings" w:char="F0FE"/>
      </w:r>
      <w:r w:rsidRPr="006B5C43">
        <w:rPr>
          <w:rFonts w:ascii="TH SarabunPSK" w:eastAsia="Cambria" w:hAnsi="TH SarabunPSK" w:cs="TH SarabunPSK"/>
          <w:b/>
          <w:bCs/>
          <w:cs/>
        </w:rPr>
        <w:t xml:space="preserve"> มี</w:t>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sym w:font="Wingdings" w:char="F06F"/>
      </w:r>
      <w:r w:rsidRPr="006B5C43">
        <w:rPr>
          <w:rFonts w:ascii="TH SarabunPSK" w:eastAsia="Cambria" w:hAnsi="TH SarabunPSK" w:cs="TH SarabunPSK"/>
          <w:b/>
          <w:bCs/>
          <w:cs/>
        </w:rPr>
        <w:t xml:space="preserve"> ไม่มี</w:t>
      </w:r>
    </w:p>
    <w:p w:rsidR="006B5C43" w:rsidRPr="006B5C43" w:rsidRDefault="006B5C43" w:rsidP="006B5C43">
      <w:pPr>
        <w:spacing w:line="360" w:lineRule="exact"/>
        <w:rPr>
          <w:rFonts w:ascii="TH SarabunPSK" w:eastAsia="Cambria" w:hAnsi="TH SarabunPSK" w:cs="TH SarabunPSK"/>
          <w:b/>
          <w:bCs/>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790"/>
        <w:gridCol w:w="1516"/>
        <w:gridCol w:w="3028"/>
        <w:gridCol w:w="795"/>
      </w:tblGrid>
      <w:tr w:rsidR="006B5C43" w:rsidRPr="006B5C43" w:rsidTr="006B5C43">
        <w:tc>
          <w:tcPr>
            <w:tcW w:w="111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b/>
                <w:bCs/>
                <w:cs/>
              </w:rPr>
            </w:pPr>
            <w:r w:rsidRPr="006B5C43">
              <w:rPr>
                <w:rFonts w:ascii="TH SarabunPSK" w:eastAsia="Cambria" w:hAnsi="TH SarabunPSK" w:cs="TH SarabunPSK"/>
                <w:cs/>
              </w:rPr>
              <w:lastRenderedPageBreak/>
              <w:t>ชื่อสถาบันการศึกษา</w:t>
            </w:r>
          </w:p>
        </w:tc>
        <w:tc>
          <w:tcPr>
            <w:tcW w:w="976"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b/>
                <w:bCs/>
                <w:cs/>
              </w:rPr>
            </w:pPr>
            <w:r w:rsidRPr="006B5C43">
              <w:rPr>
                <w:rFonts w:ascii="TH SarabunPSK" w:eastAsia="Cambria" w:hAnsi="TH SarabunPSK" w:cs="TH SarabunPSK"/>
                <w:cs/>
              </w:rPr>
              <w:t>คณะ/สำนักวิชา/ภาควิชา</w:t>
            </w:r>
          </w:p>
        </w:tc>
        <w:tc>
          <w:tcPr>
            <w:tcW w:w="827"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b/>
                <w:bCs/>
                <w:cs/>
              </w:rPr>
            </w:pPr>
            <w:r w:rsidRPr="006B5C43">
              <w:rPr>
                <w:rFonts w:ascii="TH SarabunPSK" w:eastAsia="Cambria" w:hAnsi="TH SarabunPSK" w:cs="TH SarabunPSK"/>
                <w:cs/>
              </w:rPr>
              <w:t>สาขาวิชา/หลักสูตร</w:t>
            </w:r>
          </w:p>
        </w:tc>
        <w:tc>
          <w:tcPr>
            <w:tcW w:w="1652"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b/>
                <w:bCs/>
                <w:cs/>
              </w:rPr>
            </w:pPr>
            <w:r w:rsidRPr="006B5C43">
              <w:rPr>
                <w:rFonts w:ascii="TH SarabunPSK" w:eastAsia="Cambria" w:hAnsi="TH SarabunPSK" w:cs="TH SarabunPSK"/>
                <w:cs/>
              </w:rPr>
              <w:t>ชื่อรายวิชา</w:t>
            </w:r>
          </w:p>
        </w:tc>
        <w:tc>
          <w:tcPr>
            <w:tcW w:w="434"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111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r w:rsidRPr="006B5C43">
              <w:rPr>
                <w:rFonts w:ascii="TH SarabunPSK" w:eastAsia="Cambria" w:hAnsi="TH SarabunPSK" w:cs="TH SarabunPSK"/>
                <w:cs/>
              </w:rPr>
              <w:t>มหาวิทยาลัยวลัยลักษณ์</w:t>
            </w:r>
          </w:p>
        </w:tc>
        <w:tc>
          <w:tcPr>
            <w:tcW w:w="976"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r w:rsidRPr="006B5C43">
              <w:rPr>
                <w:rFonts w:ascii="TH SarabunPSK" w:eastAsia="Cambria" w:hAnsi="TH SarabunPSK" w:cs="TH SarabunPSK" w:hint="cs"/>
                <w:cs/>
              </w:rPr>
              <w:t>เภสัชศาสตร์</w:t>
            </w:r>
          </w:p>
        </w:tc>
        <w:tc>
          <w:tcPr>
            <w:tcW w:w="827"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cs/>
              </w:rPr>
            </w:pPr>
          </w:p>
        </w:tc>
        <w:tc>
          <w:tcPr>
            <w:tcW w:w="1652"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cs/>
              </w:rPr>
            </w:pPr>
            <w:r w:rsidRPr="006B5C43">
              <w:rPr>
                <w:rFonts w:ascii="TH SarabunPSK" w:eastAsia="Cambria" w:hAnsi="TH SarabunPSK" w:cs="TH SarabunPSK"/>
              </w:rPr>
              <w:t>HMS</w:t>
            </w:r>
            <w:r w:rsidRPr="006B5C43">
              <w:rPr>
                <w:rFonts w:ascii="TH SarabunPSK" w:eastAsia="Cambria" w:hAnsi="TH SarabunPSK" w:cs="TH SarabunPSK"/>
                <w:cs/>
              </w:rPr>
              <w:t>-</w:t>
            </w:r>
            <w:r w:rsidRPr="006B5C43">
              <w:rPr>
                <w:rFonts w:ascii="TH SarabunPSK" w:eastAsia="Cambria" w:hAnsi="TH SarabunPSK" w:cs="TH SarabunPSK"/>
              </w:rPr>
              <w:t>201</w:t>
            </w:r>
          </w:p>
        </w:tc>
        <w:tc>
          <w:tcPr>
            <w:tcW w:w="434"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cs/>
              </w:rPr>
            </w:pPr>
            <w:r w:rsidRPr="006B5C43">
              <w:rPr>
                <w:rFonts w:ascii="TH SarabunPSK" w:eastAsia="Cambria" w:hAnsi="TH SarabunPSK" w:cs="TH SarabunPSK"/>
                <w:b/>
                <w:bCs/>
              </w:rPr>
              <w:t>2562</w:t>
            </w:r>
          </w:p>
        </w:tc>
      </w:tr>
      <w:tr w:rsidR="006B5C43" w:rsidRPr="006B5C43" w:rsidTr="006B5C43">
        <w:tc>
          <w:tcPr>
            <w:tcW w:w="111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r w:rsidRPr="006B5C43">
              <w:rPr>
                <w:rFonts w:ascii="TH SarabunPSK" w:eastAsia="Cambria" w:hAnsi="TH SarabunPSK" w:cs="TH SarabunPSK"/>
                <w:cs/>
              </w:rPr>
              <w:t>มหาวิทยาลัยวลัยลักษณ์</w:t>
            </w:r>
          </w:p>
        </w:tc>
        <w:tc>
          <w:tcPr>
            <w:tcW w:w="976"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r w:rsidRPr="006B5C43">
              <w:rPr>
                <w:rFonts w:ascii="TH SarabunPSK" w:eastAsia="Cambria" w:hAnsi="TH SarabunPSK" w:cs="TH SarabunPSK" w:hint="cs"/>
                <w:cs/>
              </w:rPr>
              <w:t>เภสัชศาสตร์</w:t>
            </w:r>
          </w:p>
        </w:tc>
        <w:tc>
          <w:tcPr>
            <w:tcW w:w="827"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cs/>
              </w:rPr>
            </w:pPr>
          </w:p>
        </w:tc>
        <w:tc>
          <w:tcPr>
            <w:tcW w:w="1652"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cs/>
              </w:rPr>
            </w:pPr>
            <w:r w:rsidRPr="006B5C43">
              <w:rPr>
                <w:rFonts w:ascii="TH SarabunPSK" w:eastAsia="Cambria" w:hAnsi="TH SarabunPSK" w:cs="TH SarabunPSK"/>
              </w:rPr>
              <w:t>PHD</w:t>
            </w:r>
            <w:r w:rsidRPr="006B5C43">
              <w:rPr>
                <w:rFonts w:ascii="TH SarabunPSK" w:eastAsia="Cambria" w:hAnsi="TH SarabunPSK" w:cs="TH SarabunPSK"/>
                <w:cs/>
              </w:rPr>
              <w:t>-</w:t>
            </w:r>
            <w:r w:rsidRPr="006B5C43">
              <w:rPr>
                <w:rFonts w:ascii="TH SarabunPSK" w:eastAsia="Cambria" w:hAnsi="TH SarabunPSK" w:cs="TH SarabunPSK"/>
              </w:rPr>
              <w:t>311</w:t>
            </w:r>
          </w:p>
        </w:tc>
        <w:tc>
          <w:tcPr>
            <w:tcW w:w="434"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cs/>
              </w:rPr>
            </w:pPr>
            <w:r w:rsidRPr="006B5C43">
              <w:rPr>
                <w:rFonts w:ascii="TH SarabunPSK" w:eastAsia="Cambria" w:hAnsi="TH SarabunPSK" w:cs="TH SarabunPSK"/>
                <w:b/>
                <w:bCs/>
              </w:rPr>
              <w:t>2562</w:t>
            </w:r>
          </w:p>
        </w:tc>
      </w:tr>
      <w:tr w:rsidR="006B5C43" w:rsidRPr="006B5C43" w:rsidTr="006B5C43">
        <w:tc>
          <w:tcPr>
            <w:tcW w:w="1110"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cs/>
              </w:rPr>
            </w:pPr>
          </w:p>
        </w:tc>
        <w:tc>
          <w:tcPr>
            <w:tcW w:w="976"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cs/>
              </w:rPr>
            </w:pPr>
          </w:p>
        </w:tc>
        <w:tc>
          <w:tcPr>
            <w:tcW w:w="827"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cs/>
              </w:rPr>
            </w:pPr>
          </w:p>
        </w:tc>
        <w:tc>
          <w:tcPr>
            <w:tcW w:w="1652"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cs/>
              </w:rPr>
            </w:pPr>
          </w:p>
        </w:tc>
        <w:tc>
          <w:tcPr>
            <w:tcW w:w="434"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cs/>
              </w:rPr>
            </w:pPr>
          </w:p>
        </w:tc>
      </w:tr>
    </w:tbl>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 xml:space="preserve">. ผลงานทางวิชาการย้อนหลัง 5 ปี </w:t>
      </w:r>
      <w:r w:rsidRPr="006B5C43">
        <w:rPr>
          <w:rFonts w:ascii="TH SarabunPSK" w:eastAsia="Cambria" w:hAnsi="TH SarabunPSK" w:cs="TH SarabunPSK"/>
          <w:cs/>
        </w:rPr>
        <w:t>(ที่ไม่ใช่ส่วนหนึ่งของการศึกษาเพื่อรับปริญญา)</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1 </w:t>
      </w:r>
      <w:r w:rsidRPr="006B5C43">
        <w:rPr>
          <w:rFonts w:ascii="TH SarabunPSK" w:eastAsia="Cambria" w:hAnsi="TH SarabunPSK" w:cs="TH SarabunPSK"/>
          <w:b/>
          <w:bCs/>
          <w:cs/>
        </w:rPr>
        <w:t>บทความวิจัย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left="1701" w:hanging="1341"/>
        <w:jc w:val="thaiDistribute"/>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 xml:space="preserve">) </w:t>
      </w:r>
      <w:r w:rsidRPr="006B5C43">
        <w:rPr>
          <w:rFonts w:ascii="TH SarabunPSK" w:eastAsia="Cambria" w:hAnsi="TH SarabunPSK" w:cs="TH SarabunPSK"/>
          <w:b/>
          <w:bCs/>
        </w:rPr>
        <w:t>Jomrit, J</w:t>
      </w:r>
      <w:r w:rsidRPr="006B5C43">
        <w:rPr>
          <w:rFonts w:ascii="TH SarabunPSK" w:eastAsia="Cambria" w:hAnsi="TH SarabunPSK" w:cs="TH SarabunPSK"/>
          <w:cs/>
        </w:rPr>
        <w:t>.</w:t>
      </w:r>
      <w:r w:rsidRPr="006B5C43">
        <w:rPr>
          <w:rFonts w:ascii="TH SarabunPSK" w:eastAsia="Cambria" w:hAnsi="TH SarabunPSK" w:cs="TH SarabunPSK"/>
        </w:rPr>
        <w:t>, Isarangkul, D</w:t>
      </w:r>
      <w:r w:rsidRPr="006B5C43">
        <w:rPr>
          <w:rFonts w:ascii="TH SarabunPSK" w:eastAsia="Cambria" w:hAnsi="TH SarabunPSK" w:cs="TH SarabunPSK"/>
          <w:cs/>
        </w:rPr>
        <w:t>.</w:t>
      </w:r>
      <w:r w:rsidRPr="006B5C43">
        <w:rPr>
          <w:rFonts w:ascii="TH SarabunPSK" w:eastAsia="Cambria" w:hAnsi="TH SarabunPSK" w:cs="TH SarabunPSK"/>
        </w:rPr>
        <w:t>, Summpunn, P</w:t>
      </w:r>
      <w:r w:rsidRPr="006B5C43">
        <w:rPr>
          <w:rFonts w:ascii="TH SarabunPSK" w:eastAsia="Cambria" w:hAnsi="TH SarabunPSK" w:cs="TH SarabunPSK"/>
          <w:cs/>
        </w:rPr>
        <w:t>.</w:t>
      </w:r>
      <w:r w:rsidRPr="006B5C43">
        <w:rPr>
          <w:rFonts w:ascii="TH SarabunPSK" w:eastAsia="Cambria" w:hAnsi="TH SarabunPSK" w:cs="TH SarabunPSK"/>
        </w:rPr>
        <w:t>, &amp; Wiyakrutta, S</w:t>
      </w:r>
      <w:r w:rsidRPr="006B5C43">
        <w:rPr>
          <w:rFonts w:ascii="TH SarabunPSK" w:eastAsia="Cambria" w:hAnsi="TH SarabunPSK" w:cs="TH SarabunPSK"/>
          <w:cs/>
        </w:rPr>
        <w:t>. (</w:t>
      </w:r>
      <w:r w:rsidRPr="006B5C43">
        <w:rPr>
          <w:rFonts w:ascii="TH SarabunPSK" w:eastAsia="Cambria" w:hAnsi="TH SarabunPSK" w:cs="TH SarabunPSK"/>
        </w:rPr>
        <w:t>2018</w:t>
      </w:r>
      <w:r w:rsidRPr="006B5C43">
        <w:rPr>
          <w:rFonts w:ascii="TH SarabunPSK" w:eastAsia="Cambria" w:hAnsi="TH SarabunPSK" w:cs="TH SarabunPSK"/>
          <w:cs/>
        </w:rPr>
        <w:t xml:space="preserve">). </w:t>
      </w:r>
      <w:r w:rsidRPr="006B5C43">
        <w:rPr>
          <w:rFonts w:ascii="TH SarabunPSK" w:eastAsia="Cambria" w:hAnsi="TH SarabunPSK" w:cs="TH SarabunPSK"/>
        </w:rPr>
        <w:t>A kinetic spectrophotometric method for the determination of pyridoxal</w:t>
      </w:r>
      <w:r w:rsidRPr="006B5C43">
        <w:rPr>
          <w:rFonts w:ascii="TH SarabunPSK" w:eastAsia="Cambria" w:hAnsi="TH SarabunPSK" w:cs="TH SarabunPSK"/>
          <w:cs/>
        </w:rPr>
        <w:t>-</w:t>
      </w:r>
      <w:r w:rsidRPr="006B5C43">
        <w:rPr>
          <w:rFonts w:ascii="TH SarabunPSK" w:eastAsia="Cambria" w:hAnsi="TH SarabunPSK" w:cs="TH SarabunPSK"/>
        </w:rPr>
        <w:t>5'</w:t>
      </w:r>
      <w:r w:rsidRPr="006B5C43">
        <w:rPr>
          <w:rFonts w:ascii="TH SarabunPSK" w:eastAsia="Cambria" w:hAnsi="TH SarabunPSK" w:cs="TH SarabunPSK"/>
          <w:cs/>
        </w:rPr>
        <w:t>-</w:t>
      </w:r>
      <w:r w:rsidRPr="006B5C43">
        <w:rPr>
          <w:rFonts w:ascii="TH SarabunPSK" w:eastAsia="Cambria" w:hAnsi="TH SarabunPSK" w:cs="TH SarabunPSK"/>
        </w:rPr>
        <w:t>phosphate based on coenzyme activation of apo</w:t>
      </w:r>
      <w:r w:rsidRPr="006B5C43">
        <w:rPr>
          <w:rFonts w:ascii="TH SarabunPSK" w:eastAsia="Cambria" w:hAnsi="TH SarabunPSK" w:cs="TH SarabunPSK"/>
          <w:cs/>
        </w:rPr>
        <w:t>-</w:t>
      </w:r>
      <w:r w:rsidRPr="006B5C43">
        <w:rPr>
          <w:rFonts w:ascii="TH SarabunPSK" w:eastAsia="Cambria" w:hAnsi="TH SarabunPSK" w:cs="TH SarabunPSK"/>
        </w:rPr>
        <w:t>d</w:t>
      </w:r>
      <w:r w:rsidRPr="006B5C43">
        <w:rPr>
          <w:rFonts w:ascii="TH SarabunPSK" w:eastAsia="Cambria" w:hAnsi="TH SarabunPSK" w:cs="TH SarabunPSK"/>
          <w:cs/>
        </w:rPr>
        <w:t>-</w:t>
      </w:r>
      <w:r w:rsidRPr="006B5C43">
        <w:rPr>
          <w:rFonts w:ascii="TH SarabunPSK" w:eastAsia="Cambria" w:hAnsi="TH SarabunPSK" w:cs="TH SarabunPSK"/>
        </w:rPr>
        <w:t>phenylglycine aminotransferase</w:t>
      </w:r>
      <w:r w:rsidRPr="006B5C43">
        <w:rPr>
          <w:rFonts w:ascii="TH SarabunPSK" w:eastAsia="Cambria" w:hAnsi="TH SarabunPSK" w:cs="TH SarabunPSK"/>
          <w:cs/>
        </w:rPr>
        <w:t xml:space="preserve">. </w:t>
      </w:r>
      <w:r w:rsidRPr="006B5C43">
        <w:rPr>
          <w:rFonts w:ascii="TH SarabunPSK" w:eastAsia="Cambria" w:hAnsi="TH SarabunPSK" w:cs="TH SarabunPSK"/>
        </w:rPr>
        <w:t>Enzyme Microb Technol, 117, 64</w:t>
      </w:r>
      <w:r w:rsidRPr="006B5C43">
        <w:rPr>
          <w:rFonts w:ascii="TH SarabunPSK" w:eastAsia="Cambria" w:hAnsi="TH SarabunPSK" w:cs="TH SarabunPSK"/>
          <w:cs/>
        </w:rPr>
        <w:t>-</w:t>
      </w:r>
      <w:r w:rsidRPr="006B5C43">
        <w:rPr>
          <w:rFonts w:ascii="TH SarabunPSK" w:eastAsia="Cambria" w:hAnsi="TH SarabunPSK" w:cs="TH SarabunPSK"/>
        </w:rPr>
        <w:t>71</w:t>
      </w:r>
      <w:r w:rsidRPr="006B5C43">
        <w:rPr>
          <w:rFonts w:ascii="TH SarabunPSK" w:eastAsia="Cambria" w:hAnsi="TH SarabunPSK" w:cs="TH SarabunPSK"/>
          <w:cs/>
        </w:rPr>
        <w:t>.</w:t>
      </w:r>
    </w:p>
    <w:p w:rsidR="006B5C43" w:rsidRPr="006B5C43" w:rsidRDefault="006B5C43" w:rsidP="006B5C43">
      <w:pPr>
        <w:spacing w:line="360" w:lineRule="exact"/>
        <w:ind w:firstLine="360"/>
        <w:jc w:val="thaiDistribute"/>
        <w:rPr>
          <w:rFonts w:ascii="TH SarabunPSK" w:eastAsia="Cambria" w:hAnsi="TH SarabunPSK" w:cs="TH SarabunPSK"/>
          <w:cs/>
        </w:rPr>
      </w:pPr>
    </w:p>
    <w:p w:rsidR="006B5C43" w:rsidRPr="006B5C43" w:rsidRDefault="006B5C43" w:rsidP="006B5C43">
      <w:pPr>
        <w:autoSpaceDE w:val="0"/>
        <w:autoSpaceDN w:val="0"/>
        <w:adjustRightInd w:val="0"/>
        <w:spacing w:line="276" w:lineRule="auto"/>
        <w:ind w:left="1701" w:hanging="1275"/>
        <w:jc w:val="both"/>
        <w:rPr>
          <w:rFonts w:ascii="TH SarabunPSK" w:eastAsia="Cambria" w:hAnsi="TH SarabunPSK" w:cs="TH SarabunPSK"/>
        </w:rPr>
      </w:pPr>
      <w:r w:rsidRPr="006B5C43">
        <w:rPr>
          <w:rFonts w:ascii="TH SarabunPSK" w:eastAsia="Cambria" w:hAnsi="TH SarabunPSK" w:cs="TH SarabunPSK"/>
        </w:rPr>
        <w:t>2</w:t>
      </w:r>
      <w:r w:rsidRPr="006B5C43">
        <w:rPr>
          <w:rFonts w:ascii="TH SarabunPSK" w:eastAsia="Cambria" w:hAnsi="TH SarabunPSK" w:cs="TH SarabunPSK"/>
          <w:cs/>
        </w:rPr>
        <w:t>)</w:t>
      </w:r>
      <w:r w:rsidRPr="006B5C43">
        <w:rPr>
          <w:rFonts w:ascii="TH SarabunPSK" w:eastAsia="Cambria" w:hAnsi="TH SarabunPSK" w:cs="TH SarabunPSK"/>
        </w:rPr>
        <w:t xml:space="preserve"> Summpunn, P</w:t>
      </w:r>
      <w:r w:rsidRPr="006B5C43">
        <w:rPr>
          <w:rFonts w:ascii="TH SarabunPSK" w:eastAsia="Cambria" w:hAnsi="TH SarabunPSK" w:cs="TH SarabunPSK"/>
          <w:cs/>
        </w:rPr>
        <w:t>.</w:t>
      </w:r>
      <w:r w:rsidRPr="006B5C43">
        <w:rPr>
          <w:rFonts w:ascii="TH SarabunPSK" w:eastAsia="Cambria" w:hAnsi="TH SarabunPSK" w:cs="TH SarabunPSK"/>
        </w:rPr>
        <w:t xml:space="preserve">, </w:t>
      </w:r>
      <w:r w:rsidRPr="006B5C43">
        <w:rPr>
          <w:rFonts w:ascii="TH SarabunPSK" w:eastAsia="Cambria" w:hAnsi="TH SarabunPSK" w:cs="TH SarabunPSK"/>
          <w:b/>
          <w:bCs/>
        </w:rPr>
        <w:t>Jomrit, J</w:t>
      </w:r>
      <w:r w:rsidRPr="006B5C43">
        <w:rPr>
          <w:rFonts w:ascii="TH SarabunPSK" w:eastAsia="Cambria" w:hAnsi="TH SarabunPSK" w:cs="TH SarabunPSK"/>
          <w:cs/>
        </w:rPr>
        <w:t>.</w:t>
      </w:r>
      <w:r w:rsidRPr="006B5C43">
        <w:rPr>
          <w:rFonts w:ascii="TH SarabunPSK" w:eastAsia="Cambria" w:hAnsi="TH SarabunPSK" w:cs="TH SarabunPSK"/>
        </w:rPr>
        <w:t>, &amp; Panbangred, W</w:t>
      </w:r>
      <w:r w:rsidRPr="006B5C43">
        <w:rPr>
          <w:rFonts w:ascii="TH SarabunPSK" w:eastAsia="Cambria" w:hAnsi="TH SarabunPSK" w:cs="TH SarabunPSK"/>
          <w:cs/>
        </w:rPr>
        <w:t>. (</w:t>
      </w:r>
      <w:r w:rsidRPr="006B5C43">
        <w:rPr>
          <w:rFonts w:ascii="TH SarabunPSK" w:eastAsia="Cambria" w:hAnsi="TH SarabunPSK" w:cs="TH SarabunPSK"/>
        </w:rPr>
        <w:t>2018</w:t>
      </w:r>
      <w:r w:rsidRPr="006B5C43">
        <w:rPr>
          <w:rFonts w:ascii="TH SarabunPSK" w:eastAsia="Cambria" w:hAnsi="TH SarabunPSK" w:cs="TH SarabunPSK"/>
          <w:cs/>
        </w:rPr>
        <w:t xml:space="preserve">). </w:t>
      </w:r>
      <w:r w:rsidRPr="006B5C43">
        <w:rPr>
          <w:rFonts w:ascii="TH SarabunPSK" w:eastAsia="Cambria" w:hAnsi="TH SarabunPSK" w:cs="TH SarabunPSK"/>
        </w:rPr>
        <w:t>Improvement of extracellular bacterial protein production in Pichia pastoris by co</w:t>
      </w:r>
      <w:r w:rsidRPr="006B5C43">
        <w:rPr>
          <w:rFonts w:ascii="TH SarabunPSK" w:eastAsia="Cambria" w:hAnsi="TH SarabunPSK" w:cs="TH SarabunPSK"/>
          <w:cs/>
        </w:rPr>
        <w:t>-</w:t>
      </w:r>
      <w:r w:rsidRPr="006B5C43">
        <w:rPr>
          <w:rFonts w:ascii="TH SarabunPSK" w:eastAsia="Cambria" w:hAnsi="TH SarabunPSK" w:cs="TH SarabunPSK"/>
        </w:rPr>
        <w:t>expression of endoplasmic reticulum residing GroEL</w:t>
      </w:r>
      <w:r w:rsidRPr="006B5C43">
        <w:rPr>
          <w:rFonts w:ascii="TH SarabunPSK" w:eastAsia="Cambria" w:hAnsi="TH SarabunPSK" w:cs="TH SarabunPSK"/>
          <w:cs/>
        </w:rPr>
        <w:t>-</w:t>
      </w:r>
      <w:r w:rsidRPr="006B5C43">
        <w:rPr>
          <w:rFonts w:ascii="TH SarabunPSK" w:eastAsia="Cambria" w:hAnsi="TH SarabunPSK" w:cs="TH SarabunPSK"/>
        </w:rPr>
        <w:t>GroES</w:t>
      </w:r>
      <w:r w:rsidRPr="006B5C43">
        <w:rPr>
          <w:rFonts w:ascii="TH SarabunPSK" w:eastAsia="Cambria" w:hAnsi="TH SarabunPSK" w:cs="TH SarabunPSK"/>
          <w:cs/>
        </w:rPr>
        <w:t xml:space="preserve">. </w:t>
      </w:r>
      <w:r w:rsidRPr="006B5C43">
        <w:rPr>
          <w:rFonts w:ascii="TH SarabunPSK" w:eastAsia="Cambria" w:hAnsi="TH SarabunPSK" w:cs="TH SarabunPSK"/>
        </w:rPr>
        <w:t>J Biosci Bioeng, 125</w:t>
      </w:r>
      <w:r w:rsidRPr="006B5C43">
        <w:rPr>
          <w:rFonts w:ascii="TH SarabunPSK" w:eastAsia="Cambria" w:hAnsi="TH SarabunPSK" w:cs="TH SarabunPSK"/>
          <w:cs/>
        </w:rPr>
        <w:t>(</w:t>
      </w:r>
      <w:r w:rsidRPr="006B5C43">
        <w:rPr>
          <w:rFonts w:ascii="TH SarabunPSK" w:eastAsia="Cambria" w:hAnsi="TH SarabunPSK" w:cs="TH SarabunPSK"/>
        </w:rPr>
        <w:t>3</w:t>
      </w:r>
      <w:r w:rsidRPr="006B5C43">
        <w:rPr>
          <w:rFonts w:ascii="TH SarabunPSK" w:eastAsia="Cambria" w:hAnsi="TH SarabunPSK" w:cs="TH SarabunPSK"/>
          <w:cs/>
        </w:rPr>
        <w:t>)</w:t>
      </w:r>
      <w:r w:rsidRPr="006B5C43">
        <w:rPr>
          <w:rFonts w:ascii="TH SarabunPSK" w:eastAsia="Cambria" w:hAnsi="TH SarabunPSK" w:cs="TH SarabunPSK"/>
        </w:rPr>
        <w:t xml:space="preserve">, </w:t>
      </w:r>
      <w:r w:rsidRPr="006B5C43">
        <w:rPr>
          <w:rFonts w:ascii="TH SarabunPSK" w:eastAsia="Cambria" w:hAnsi="TH SarabunPSK" w:cs="TH SarabunPSK" w:hint="cs"/>
          <w:cs/>
        </w:rPr>
        <w:br/>
      </w:r>
      <w:r w:rsidRPr="006B5C43">
        <w:rPr>
          <w:rFonts w:ascii="TH SarabunPSK" w:eastAsia="Cambria" w:hAnsi="TH SarabunPSK" w:cs="TH SarabunPSK"/>
        </w:rPr>
        <w:t>268</w:t>
      </w:r>
      <w:r w:rsidRPr="006B5C43">
        <w:rPr>
          <w:rFonts w:ascii="TH SarabunPSK" w:eastAsia="Cambria" w:hAnsi="TH SarabunPSK" w:cs="TH SarabunPSK"/>
          <w:cs/>
        </w:rPr>
        <w:t>-</w:t>
      </w:r>
      <w:r w:rsidRPr="006B5C43">
        <w:rPr>
          <w:rFonts w:ascii="TH SarabunPSK" w:eastAsia="Cambria" w:hAnsi="TH SarabunPSK" w:cs="TH SarabunPSK"/>
        </w:rPr>
        <w:t>274</w:t>
      </w:r>
      <w:r w:rsidRPr="006B5C43">
        <w:rPr>
          <w:rFonts w:ascii="TH SarabunPSK" w:eastAsia="Cambria" w:hAnsi="TH SarabunPSK" w:cs="TH SarabunPSK"/>
          <w:cs/>
        </w:rPr>
        <w:t xml:space="preserve">. </w:t>
      </w:r>
    </w:p>
    <w:p w:rsidR="006B5C43" w:rsidRPr="006B5C43" w:rsidRDefault="006B5C43" w:rsidP="006B5C43">
      <w:pPr>
        <w:spacing w:line="360" w:lineRule="exact"/>
        <w:ind w:firstLine="360"/>
        <w:rPr>
          <w:rFonts w:ascii="TH SarabunPSK" w:eastAsia="Cambria" w:hAnsi="TH SarabunPSK" w:cs="TH SarabunPSK"/>
          <w:cs/>
        </w:rPr>
      </w:pPr>
    </w:p>
    <w:p w:rsidR="006B5C43" w:rsidRPr="006B5C43" w:rsidRDefault="006B5C43" w:rsidP="006B5C43">
      <w:pPr>
        <w:spacing w:line="360" w:lineRule="exact"/>
        <w:ind w:left="1701" w:hanging="1341"/>
        <w:jc w:val="thaiDistribute"/>
        <w:rPr>
          <w:rFonts w:ascii="TH SarabunPSK" w:eastAsia="Cambria" w:hAnsi="TH SarabunPSK" w:cs="TH SarabunPSK"/>
        </w:rPr>
      </w:pPr>
      <w:r w:rsidRPr="006B5C43">
        <w:rPr>
          <w:rFonts w:ascii="TH SarabunPSK" w:eastAsia="Cambria" w:hAnsi="TH SarabunPSK" w:cs="TH SarabunPSK"/>
        </w:rPr>
        <w:t>3</w:t>
      </w:r>
      <w:r w:rsidRPr="006B5C43">
        <w:rPr>
          <w:rFonts w:ascii="TH SarabunPSK" w:eastAsia="Cambria" w:hAnsi="TH SarabunPSK" w:cs="TH SarabunPSK"/>
          <w:cs/>
        </w:rPr>
        <w:t>)</w:t>
      </w:r>
      <w:r w:rsidRPr="006B5C43">
        <w:rPr>
          <w:rFonts w:ascii="TH SarabunPSK" w:eastAsia="Cambria" w:hAnsi="TH SarabunPSK" w:cs="TH SarabunPSK"/>
        </w:rPr>
        <w:t xml:space="preserve"> Javid, H</w:t>
      </w:r>
      <w:r w:rsidRPr="006B5C43">
        <w:rPr>
          <w:rFonts w:ascii="TH SarabunPSK" w:eastAsia="Cambria" w:hAnsi="TH SarabunPSK" w:cs="TH SarabunPSK"/>
          <w:cs/>
        </w:rPr>
        <w:t>.</w:t>
      </w:r>
      <w:r w:rsidRPr="006B5C43">
        <w:rPr>
          <w:rFonts w:ascii="TH SarabunPSK" w:eastAsia="Cambria" w:hAnsi="TH SarabunPSK" w:cs="TH SarabunPSK"/>
        </w:rPr>
        <w:t xml:space="preserve">, </w:t>
      </w:r>
      <w:r w:rsidRPr="006B5C43">
        <w:rPr>
          <w:rFonts w:ascii="TH SarabunPSK" w:eastAsia="Cambria" w:hAnsi="TH SarabunPSK" w:cs="TH SarabunPSK"/>
          <w:b/>
          <w:bCs/>
        </w:rPr>
        <w:t>Jomrit, J</w:t>
      </w:r>
      <w:r w:rsidRPr="006B5C43">
        <w:rPr>
          <w:rFonts w:ascii="TH SarabunPSK" w:eastAsia="Cambria" w:hAnsi="TH SarabunPSK" w:cs="TH SarabunPSK"/>
          <w:cs/>
        </w:rPr>
        <w:t>.</w:t>
      </w:r>
      <w:r w:rsidRPr="006B5C43">
        <w:rPr>
          <w:rFonts w:ascii="TH SarabunPSK" w:eastAsia="Cambria" w:hAnsi="TH SarabunPSK" w:cs="TH SarabunPSK"/>
        </w:rPr>
        <w:t>, Chantarasiri, A</w:t>
      </w:r>
      <w:r w:rsidRPr="006B5C43">
        <w:rPr>
          <w:rFonts w:ascii="TH SarabunPSK" w:eastAsia="Cambria" w:hAnsi="TH SarabunPSK" w:cs="TH SarabunPSK"/>
          <w:cs/>
        </w:rPr>
        <w:t>.</w:t>
      </w:r>
      <w:r w:rsidRPr="006B5C43">
        <w:rPr>
          <w:rFonts w:ascii="TH SarabunPSK" w:eastAsia="Cambria" w:hAnsi="TH SarabunPSK" w:cs="TH SarabunPSK"/>
        </w:rPr>
        <w:t>, Isarangkul, D</w:t>
      </w:r>
      <w:r w:rsidRPr="006B5C43">
        <w:rPr>
          <w:rFonts w:ascii="TH SarabunPSK" w:eastAsia="Cambria" w:hAnsi="TH SarabunPSK" w:cs="TH SarabunPSK"/>
          <w:cs/>
        </w:rPr>
        <w:t>.</w:t>
      </w:r>
      <w:r w:rsidRPr="006B5C43">
        <w:rPr>
          <w:rFonts w:ascii="TH SarabunPSK" w:eastAsia="Cambria" w:hAnsi="TH SarabunPSK" w:cs="TH SarabunPSK"/>
        </w:rPr>
        <w:t>, Meevootisom, V</w:t>
      </w:r>
      <w:r w:rsidRPr="006B5C43">
        <w:rPr>
          <w:rFonts w:ascii="TH SarabunPSK" w:eastAsia="Cambria" w:hAnsi="TH SarabunPSK" w:cs="TH SarabunPSK"/>
          <w:cs/>
        </w:rPr>
        <w:t>.</w:t>
      </w:r>
      <w:r w:rsidRPr="006B5C43">
        <w:rPr>
          <w:rFonts w:ascii="TH SarabunPSK" w:eastAsia="Cambria" w:hAnsi="TH SarabunPSK" w:cs="TH SarabunPSK"/>
        </w:rPr>
        <w:t>, &amp; Wiyakrutta, S</w:t>
      </w:r>
      <w:r w:rsidRPr="006B5C43">
        <w:rPr>
          <w:rFonts w:ascii="TH SarabunPSK" w:eastAsia="Cambria" w:hAnsi="TH SarabunPSK" w:cs="TH SarabunPSK"/>
          <w:cs/>
        </w:rPr>
        <w:t>. (</w:t>
      </w:r>
      <w:r w:rsidRPr="006B5C43">
        <w:rPr>
          <w:rFonts w:ascii="TH SarabunPSK" w:eastAsia="Cambria" w:hAnsi="TH SarabunPSK" w:cs="TH SarabunPSK"/>
        </w:rPr>
        <w:t>2014</w:t>
      </w:r>
      <w:r w:rsidRPr="006B5C43">
        <w:rPr>
          <w:rFonts w:ascii="TH SarabunPSK" w:eastAsia="Cambria" w:hAnsi="TH SarabunPSK" w:cs="TH SarabunPSK"/>
          <w:cs/>
        </w:rPr>
        <w:t xml:space="preserve">). </w:t>
      </w:r>
      <w:r w:rsidRPr="006B5C43">
        <w:rPr>
          <w:rFonts w:ascii="TH SarabunPSK" w:eastAsia="Cambria" w:hAnsi="TH SarabunPSK" w:cs="TH SarabunPSK"/>
        </w:rPr>
        <w:t>Effects of halophilic peptide fusion on solubility, stability, and catalytic performance of D</w:t>
      </w:r>
      <w:r w:rsidRPr="006B5C43">
        <w:rPr>
          <w:rFonts w:ascii="TH SarabunPSK" w:eastAsia="Cambria" w:hAnsi="TH SarabunPSK" w:cs="TH SarabunPSK"/>
          <w:cs/>
        </w:rPr>
        <w:t>-</w:t>
      </w:r>
      <w:r w:rsidRPr="006B5C43">
        <w:rPr>
          <w:rFonts w:ascii="TH SarabunPSK" w:eastAsia="Cambria" w:hAnsi="TH SarabunPSK" w:cs="TH SarabunPSK"/>
        </w:rPr>
        <w:t>phenylglycine aminotransferase</w:t>
      </w:r>
      <w:r w:rsidRPr="006B5C43">
        <w:rPr>
          <w:rFonts w:ascii="TH SarabunPSK" w:eastAsia="Cambria" w:hAnsi="TH SarabunPSK" w:cs="TH SarabunPSK"/>
          <w:cs/>
        </w:rPr>
        <w:t xml:space="preserve">. </w:t>
      </w:r>
      <w:r w:rsidRPr="006B5C43">
        <w:rPr>
          <w:rFonts w:ascii="TH SarabunPSK" w:eastAsia="Cambria" w:hAnsi="TH SarabunPSK" w:cs="TH SarabunPSK"/>
        </w:rPr>
        <w:t>J Microbiol Biotechnol, 24</w:t>
      </w:r>
      <w:r w:rsidRPr="006B5C43">
        <w:rPr>
          <w:rFonts w:ascii="TH SarabunPSK" w:eastAsia="Cambria" w:hAnsi="TH SarabunPSK" w:cs="TH SarabunPSK"/>
          <w:cs/>
        </w:rPr>
        <w:t>(</w:t>
      </w:r>
      <w:r w:rsidRPr="006B5C43">
        <w:rPr>
          <w:rFonts w:ascii="TH SarabunPSK" w:eastAsia="Cambria" w:hAnsi="TH SarabunPSK" w:cs="TH SarabunPSK"/>
        </w:rPr>
        <w:t>5</w:t>
      </w:r>
      <w:r w:rsidRPr="006B5C43">
        <w:rPr>
          <w:rFonts w:ascii="TH SarabunPSK" w:eastAsia="Cambria" w:hAnsi="TH SarabunPSK" w:cs="TH SarabunPSK"/>
          <w:cs/>
        </w:rPr>
        <w:t>)</w:t>
      </w:r>
      <w:r w:rsidRPr="006B5C43">
        <w:rPr>
          <w:rFonts w:ascii="TH SarabunPSK" w:eastAsia="Cambria" w:hAnsi="TH SarabunPSK" w:cs="TH SarabunPSK"/>
        </w:rPr>
        <w:t>, 597</w:t>
      </w:r>
      <w:r w:rsidRPr="006B5C43">
        <w:rPr>
          <w:rFonts w:ascii="TH SarabunPSK" w:eastAsia="Cambria" w:hAnsi="TH SarabunPSK" w:cs="TH SarabunPSK"/>
          <w:cs/>
        </w:rPr>
        <w:t>-</w:t>
      </w:r>
      <w:r w:rsidRPr="006B5C43">
        <w:rPr>
          <w:rFonts w:ascii="TH SarabunPSK" w:eastAsia="Cambria" w:hAnsi="TH SarabunPSK" w:cs="TH SarabunPSK"/>
        </w:rPr>
        <w:t>604</w:t>
      </w:r>
      <w:r w:rsidRPr="006B5C43">
        <w:rPr>
          <w:rFonts w:ascii="TH SarabunPSK" w:eastAsia="Cambria" w:hAnsi="TH SarabunPSK" w:cs="TH SarabunPSK"/>
          <w:cs/>
        </w:rPr>
        <w:t>.</w:t>
      </w:r>
    </w:p>
    <w:p w:rsidR="006B5C43" w:rsidRPr="006B5C43" w:rsidRDefault="006B5C43" w:rsidP="006B5C43">
      <w:pPr>
        <w:spacing w:line="360" w:lineRule="exact"/>
        <w:ind w:left="1701" w:hanging="1341"/>
        <w:jc w:val="thaiDistribute"/>
        <w:rPr>
          <w:rFonts w:ascii="TH SarabunPSK" w:eastAsia="Cambria" w:hAnsi="TH SarabunPSK" w:cs="TH SarabunPSK"/>
        </w:rPr>
      </w:pPr>
    </w:p>
    <w:p w:rsidR="006B5C43" w:rsidRPr="006B5C43" w:rsidRDefault="006B5C43" w:rsidP="006B5C43">
      <w:pPr>
        <w:spacing w:line="360" w:lineRule="exact"/>
        <w:ind w:firstLine="360"/>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2 </w:t>
      </w:r>
      <w:r w:rsidRPr="006B5C43">
        <w:rPr>
          <w:rFonts w:ascii="TH SarabunPSK" w:eastAsia="Cambria" w:hAnsi="TH SarabunPSK" w:cs="TH SarabunPSK"/>
          <w:b/>
          <w:bCs/>
          <w:cs/>
        </w:rPr>
        <w:t>บทความวิจัย/วิชาการที่เสนอในที่ประชุมวิชาการ</w:t>
      </w:r>
      <w:r w:rsidRPr="006B5C43">
        <w:rPr>
          <w:rFonts w:ascii="TH SarabunPSK" w:eastAsia="Cambria" w:hAnsi="TH SarabunPSK" w:cs="TH SarabunPSK" w:hint="cs"/>
          <w:b/>
          <w:bCs/>
          <w:cs/>
        </w:rPr>
        <w:t xml:space="preserve">ที่เป็น </w:t>
      </w:r>
      <w:r w:rsidRPr="006B5C43">
        <w:rPr>
          <w:rFonts w:ascii="TH SarabunPSK" w:eastAsia="Cambria" w:hAnsi="TH SarabunPSK" w:cs="TH SarabunPSK"/>
          <w:b/>
          <w:bCs/>
        </w:rPr>
        <w:t>Proceedind</w:t>
      </w:r>
      <w:r w:rsidRPr="006B5C43">
        <w:rPr>
          <w:rFonts w:ascii="TH SarabunPSK" w:eastAsia="Cambria" w:hAnsi="TH SarabunPSK" w:cs="TH SarabunPSK"/>
          <w:b/>
          <w:bCs/>
          <w:cs/>
        </w:rPr>
        <w:t xml:space="preserve">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cs/>
        </w:rPr>
        <w:t>-</w:t>
      </w: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3 </w:t>
      </w:r>
      <w:r w:rsidRPr="006B5C43">
        <w:rPr>
          <w:rFonts w:ascii="TH SarabunPSK" w:eastAsia="Cambria" w:hAnsi="TH SarabunPSK" w:cs="TH SarabunPSK"/>
          <w:b/>
          <w:bCs/>
          <w:cs/>
        </w:rPr>
        <w:t>บทความทางวิชาการ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cs/>
        </w:rPr>
        <w:t>-</w:t>
      </w: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4 </w:t>
      </w:r>
      <w:r w:rsidRPr="006B5C43">
        <w:rPr>
          <w:rFonts w:ascii="TH SarabunPSK" w:eastAsia="Cambria" w:hAnsi="TH SarabunPSK" w:cs="TH SarabunPSK"/>
          <w:b/>
          <w:bCs/>
          <w:cs/>
        </w:rPr>
        <w:t>หนังสือ/ตำรา/เอกสารการสอน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5 </w:t>
      </w:r>
      <w:r w:rsidRPr="006B5C43">
        <w:rPr>
          <w:rFonts w:ascii="TH SarabunPSK" w:eastAsia="Cambria" w:hAnsi="TH SarabunPSK" w:cs="TH SarabunPSK"/>
          <w:b/>
          <w:bCs/>
          <w:cs/>
        </w:rPr>
        <w:t xml:space="preserve">สิทธิบัตร </w:t>
      </w:r>
    </w:p>
    <w:p w:rsidR="006B5C43" w:rsidRPr="006B5C43" w:rsidRDefault="006B5C43" w:rsidP="006B5C43">
      <w:pPr>
        <w:spacing w:line="360" w:lineRule="exact"/>
        <w:ind w:firstLine="360"/>
        <w:rPr>
          <w:rFonts w:ascii="TH SarabunPSK" w:eastAsia="Cambria" w:hAnsi="TH SarabunPSK" w:cs="TH SarabunPSK"/>
        </w:rPr>
      </w:pPr>
      <w:r w:rsidRPr="006B5C43">
        <w:rPr>
          <w:rFonts w:ascii="TH SarabunPSK" w:eastAsia="Cambria" w:hAnsi="TH SarabunPSK" w:cs="TH SarabunPSK"/>
          <w:cs/>
        </w:rPr>
        <w:t>-</w:t>
      </w:r>
    </w:p>
    <w:p w:rsidR="006B5C43" w:rsidRPr="006B5C43" w:rsidRDefault="006B5C43" w:rsidP="006B5C43">
      <w:pPr>
        <w:spacing w:line="360" w:lineRule="exact"/>
        <w:ind w:firstLine="360"/>
        <w:rPr>
          <w:rFonts w:ascii="TH SarabunPSK" w:eastAsia="Cambria" w:hAnsi="TH SarabunPSK" w:cs="TH SarabunPSK"/>
          <w:cs/>
        </w:rPr>
      </w:pPr>
    </w:p>
    <w:p w:rsidR="006B5C43" w:rsidRPr="006B5C43" w:rsidRDefault="006B5C43" w:rsidP="006B5C43">
      <w:pPr>
        <w:spacing w:line="360" w:lineRule="exact"/>
        <w:ind w:firstLine="360"/>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6 </w:t>
      </w:r>
      <w:r w:rsidRPr="006B5C43">
        <w:rPr>
          <w:rFonts w:ascii="TH SarabunPSK" w:eastAsia="Cambria" w:hAnsi="TH SarabunPSK" w:cs="TH SarabunPSK"/>
          <w:b/>
          <w:bCs/>
          <w:cs/>
        </w:rPr>
        <w:t xml:space="preserve">สิ่งประดิษฐ์ </w:t>
      </w:r>
    </w:p>
    <w:p w:rsidR="006B5C43" w:rsidRPr="006B5C43" w:rsidRDefault="006B5C43" w:rsidP="006B5C43">
      <w:pPr>
        <w:spacing w:line="360" w:lineRule="exact"/>
        <w:ind w:firstLine="360"/>
        <w:rPr>
          <w:rFonts w:ascii="TH SarabunPSK" w:eastAsia="Cambria" w:hAnsi="TH SarabunPSK" w:cs="TH SarabunPSK"/>
        </w:rPr>
      </w:pPr>
      <w:r w:rsidRPr="006B5C43">
        <w:rPr>
          <w:rFonts w:ascii="TH SarabunPSK" w:eastAsia="Cambria" w:hAnsi="TH SarabunPSK" w:cs="TH SarabunPSK"/>
          <w:cs/>
        </w:rPr>
        <w:t>-</w:t>
      </w:r>
    </w:p>
    <w:p w:rsidR="006B5C43" w:rsidRPr="006B5C43" w:rsidRDefault="006B5C43" w:rsidP="006B5C43">
      <w:pPr>
        <w:spacing w:line="360" w:lineRule="exact"/>
        <w:ind w:firstLine="360"/>
        <w:rPr>
          <w:rFonts w:ascii="TH SarabunPSK" w:eastAsia="Cambria" w:hAnsi="TH SarabunPSK" w:cs="TH SarabunPSK"/>
          <w:cs/>
        </w:rPr>
      </w:pPr>
    </w:p>
    <w:p w:rsidR="006B5C43" w:rsidRPr="006B5C43" w:rsidRDefault="006B5C43" w:rsidP="00EE6D71">
      <w:pPr>
        <w:numPr>
          <w:ilvl w:val="0"/>
          <w:numId w:val="98"/>
        </w:numPr>
        <w:spacing w:line="360" w:lineRule="exact"/>
        <w:contextualSpacing/>
        <w:rPr>
          <w:rFonts w:ascii="TH SarabunPSK" w:eastAsia="Cambria" w:hAnsi="TH SarabunPSK" w:cs="TH SarabunPSK"/>
          <w:b/>
          <w:bCs/>
        </w:rPr>
      </w:pPr>
      <w:r w:rsidRPr="006B5C43">
        <w:rPr>
          <w:rFonts w:ascii="TH SarabunPSK" w:eastAsia="Cambria" w:hAnsi="TH SarabunPSK" w:cs="TH SarabunPSK"/>
          <w:b/>
          <w:bCs/>
          <w:cs/>
        </w:rPr>
        <w:lastRenderedPageBreak/>
        <w:t>เกียรติคุณและรางวัล</w:t>
      </w:r>
    </w:p>
    <w:p w:rsidR="006B5C43" w:rsidRPr="006B5C43" w:rsidRDefault="006B5C43" w:rsidP="006B5C43">
      <w:pPr>
        <w:spacing w:line="360" w:lineRule="exact"/>
        <w:ind w:left="360"/>
        <w:contextualSpacing/>
        <w:rPr>
          <w:rFonts w:ascii="TH SarabunPSK" w:eastAsia="Cambria" w:hAnsi="TH SarabunPSK" w:cs="TH SarabunPSK"/>
          <w:b/>
          <w:bCs/>
          <w:szCs w:val="40"/>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4"/>
        <w:gridCol w:w="1513"/>
      </w:tblGrid>
      <w:tr w:rsidR="006B5C43" w:rsidRPr="006B5C43" w:rsidTr="006B5C43">
        <w:tc>
          <w:tcPr>
            <w:tcW w:w="4141" w:type="pct"/>
            <w:shd w:val="clear" w:color="auto" w:fill="auto"/>
          </w:tcPr>
          <w:p w:rsidR="006B5C43" w:rsidRPr="006B5C43" w:rsidRDefault="006B5C43" w:rsidP="006B5C43">
            <w:pPr>
              <w:spacing w:line="360" w:lineRule="exact"/>
              <w:jc w:val="center"/>
              <w:rPr>
                <w:rFonts w:ascii="TH SarabunPSK" w:eastAsia="Cambria" w:hAnsi="TH SarabunPSK" w:cs="TH SarabunPSK"/>
                <w:b/>
                <w:bCs/>
                <w:cs/>
              </w:rPr>
            </w:pPr>
            <w:r w:rsidRPr="006B5C43">
              <w:rPr>
                <w:rFonts w:ascii="TH SarabunPSK" w:eastAsia="Cambria" w:hAnsi="TH SarabunPSK" w:cs="TH SarabunPSK"/>
                <w:b/>
                <w:bCs/>
                <w:cs/>
              </w:rPr>
              <w:t>เกียรติคุณ/รางวัลที่ได้รับ</w:t>
            </w:r>
          </w:p>
        </w:tc>
        <w:tc>
          <w:tcPr>
            <w:tcW w:w="859" w:type="pct"/>
            <w:shd w:val="clear" w:color="auto" w:fill="auto"/>
          </w:tcPr>
          <w:p w:rsidR="006B5C43" w:rsidRPr="006B5C43" w:rsidRDefault="006B5C43" w:rsidP="006B5C43">
            <w:pPr>
              <w:spacing w:line="360" w:lineRule="exact"/>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4141"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The Best Poster Awards, 2012</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w:t>
            </w:r>
            <w:r w:rsidRPr="006B5C43">
              <w:rPr>
                <w:rFonts w:ascii="TH SarabunPSK" w:eastAsia="Cambria" w:hAnsi="TH SarabunPSK" w:cs="TH SarabunPSK"/>
              </w:rPr>
              <w:t>from Faculty of Science, Mahidol University</w:t>
            </w:r>
            <w:r w:rsidRPr="006B5C43">
              <w:rPr>
                <w:rFonts w:ascii="TH SarabunPSK" w:eastAsia="Cambria" w:hAnsi="TH SarabunPSK" w:cs="TH SarabunPSK"/>
                <w:cs/>
              </w:rPr>
              <w:t>)</w:t>
            </w:r>
          </w:p>
        </w:tc>
        <w:tc>
          <w:tcPr>
            <w:tcW w:w="859"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2555</w:t>
            </w:r>
          </w:p>
        </w:tc>
      </w:tr>
      <w:tr w:rsidR="006B5C43" w:rsidRPr="006B5C43" w:rsidTr="006B5C43">
        <w:tc>
          <w:tcPr>
            <w:tcW w:w="4141"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Outstanding Thesis Awards, 2011</w:t>
            </w:r>
          </w:p>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cs/>
              </w:rPr>
              <w:t>(</w:t>
            </w:r>
            <w:r w:rsidRPr="006B5C43">
              <w:rPr>
                <w:rFonts w:ascii="TH SarabunPSK" w:eastAsia="Cambria" w:hAnsi="TH SarabunPSK" w:cs="TH SarabunPSK"/>
              </w:rPr>
              <w:t>from Faculty of Graduate Studies, Mahidol University</w:t>
            </w:r>
            <w:r w:rsidRPr="006B5C43">
              <w:rPr>
                <w:rFonts w:ascii="TH SarabunPSK" w:eastAsia="Cambria" w:hAnsi="TH SarabunPSK" w:cs="TH SarabunPSK"/>
                <w:cs/>
              </w:rPr>
              <w:t>)</w:t>
            </w:r>
          </w:p>
        </w:tc>
        <w:tc>
          <w:tcPr>
            <w:tcW w:w="859"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2554</w:t>
            </w:r>
          </w:p>
        </w:tc>
      </w:tr>
      <w:tr w:rsidR="006B5C43" w:rsidRPr="006B5C43" w:rsidTr="006B5C43">
        <w:tc>
          <w:tcPr>
            <w:tcW w:w="4141"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 xml:space="preserve">The second place in </w:t>
            </w:r>
            <w:r w:rsidRPr="006B5C43">
              <w:rPr>
                <w:rFonts w:ascii="TH SarabunPSK" w:eastAsia="Cambria" w:hAnsi="TH SarabunPSK" w:cs="TH SarabunPSK"/>
                <w:cs/>
              </w:rPr>
              <w:t>“</w:t>
            </w:r>
            <w:r w:rsidRPr="006B5C43">
              <w:rPr>
                <w:rFonts w:ascii="TH SarabunPSK" w:eastAsia="Cambria" w:hAnsi="TH SarabunPSK" w:cs="TH SarabunPSK"/>
              </w:rPr>
              <w:t>Science Laboratory Skill</w:t>
            </w:r>
            <w:r w:rsidRPr="006B5C43">
              <w:rPr>
                <w:rFonts w:ascii="TH SarabunPSK" w:eastAsia="Cambria" w:hAnsi="TH SarabunPSK" w:cs="TH SarabunPSK"/>
                <w:cs/>
              </w:rPr>
              <w:t xml:space="preserve">” </w:t>
            </w:r>
          </w:p>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cs/>
              </w:rPr>
              <w:t>(</w:t>
            </w:r>
            <w:r w:rsidRPr="006B5C43">
              <w:rPr>
                <w:rFonts w:ascii="TH SarabunPSK" w:eastAsia="Cambria" w:hAnsi="TH SarabunPSK" w:cs="TH SarabunPSK"/>
              </w:rPr>
              <w:t>from the Educational Officers at Regional Offices for Educational, Religious and Cultural Development Zone 3</w:t>
            </w:r>
            <w:r w:rsidRPr="006B5C43">
              <w:rPr>
                <w:rFonts w:ascii="TH SarabunPSK" w:eastAsia="Cambria" w:hAnsi="TH SarabunPSK" w:cs="TH SarabunPSK"/>
                <w:cs/>
              </w:rPr>
              <w:t>)</w:t>
            </w:r>
          </w:p>
        </w:tc>
        <w:tc>
          <w:tcPr>
            <w:tcW w:w="859"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2540</w:t>
            </w:r>
          </w:p>
        </w:tc>
      </w:tr>
      <w:tr w:rsidR="006B5C43" w:rsidRPr="006B5C43" w:rsidTr="006B5C43">
        <w:tc>
          <w:tcPr>
            <w:tcW w:w="4141"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 xml:space="preserve">Good Manners and Social Etiquette Award </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w:t>
            </w:r>
            <w:r w:rsidRPr="006B5C43">
              <w:rPr>
                <w:rFonts w:ascii="TH SarabunPSK" w:eastAsia="Cambria" w:hAnsi="TH SarabunPSK" w:cs="TH SarabunPSK"/>
              </w:rPr>
              <w:t>from Srithammarat Suksa School</w:t>
            </w:r>
            <w:r w:rsidRPr="006B5C43">
              <w:rPr>
                <w:rFonts w:ascii="TH SarabunPSK" w:eastAsia="Cambria" w:hAnsi="TH SarabunPSK" w:cs="TH SarabunPSK"/>
                <w:cs/>
              </w:rPr>
              <w:t>)</w:t>
            </w:r>
          </w:p>
        </w:tc>
        <w:tc>
          <w:tcPr>
            <w:tcW w:w="859"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2540</w:t>
            </w:r>
          </w:p>
        </w:tc>
      </w:tr>
      <w:tr w:rsidR="006B5C43" w:rsidRPr="006B5C43" w:rsidTr="006B5C43">
        <w:tc>
          <w:tcPr>
            <w:tcW w:w="4141"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Outstanding Study Award</w:t>
            </w:r>
          </w:p>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cs/>
              </w:rPr>
              <w:t>(</w:t>
            </w:r>
            <w:r w:rsidRPr="006B5C43">
              <w:rPr>
                <w:rFonts w:ascii="TH SarabunPSK" w:eastAsia="Cambria" w:hAnsi="TH SarabunPSK" w:cs="TH SarabunPSK"/>
              </w:rPr>
              <w:t>from Srithammarat Suksa School</w:t>
            </w:r>
            <w:r w:rsidRPr="006B5C43">
              <w:rPr>
                <w:rFonts w:ascii="TH SarabunPSK" w:eastAsia="Cambria" w:hAnsi="TH SarabunPSK" w:cs="TH SarabunPSK"/>
                <w:cs/>
              </w:rPr>
              <w:t>)</w:t>
            </w:r>
          </w:p>
        </w:tc>
        <w:tc>
          <w:tcPr>
            <w:tcW w:w="859" w:type="pct"/>
            <w:shd w:val="clear" w:color="auto" w:fill="auto"/>
          </w:tcPr>
          <w:p w:rsidR="006B5C43" w:rsidRPr="006B5C43" w:rsidRDefault="006B5C43" w:rsidP="006B5C43">
            <w:pPr>
              <w:spacing w:line="360" w:lineRule="exact"/>
              <w:jc w:val="center"/>
              <w:rPr>
                <w:rFonts w:ascii="TH SarabunPSK" w:eastAsia="Cambria" w:hAnsi="TH SarabunPSK" w:cs="TH SarabunPSK"/>
              </w:rPr>
            </w:pPr>
            <w:r w:rsidRPr="006B5C43">
              <w:rPr>
                <w:rFonts w:ascii="TH SarabunPSK" w:eastAsia="Cambria" w:hAnsi="TH SarabunPSK" w:cs="TH SarabunPSK"/>
              </w:rPr>
              <w:t>2540</w:t>
            </w:r>
          </w:p>
        </w:tc>
      </w:tr>
    </w:tbl>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6B5C43" w:rsidRDefault="006B5C43" w:rsidP="006B5C43">
      <w:pPr>
        <w:rPr>
          <w:rFonts w:ascii="TH SarabunPSK" w:eastAsia="TH Sarabun New" w:hAnsi="TH SarabunPSK" w:cs="TH SarabunPSK"/>
          <w:cs/>
        </w:rPr>
      </w:pPr>
    </w:p>
    <w:p w:rsidR="006B5C43" w:rsidRPr="006B5C43" w:rsidRDefault="00AC1AF0" w:rsidP="006B5C43">
      <w:pPr>
        <w:jc w:val="center"/>
        <w:rPr>
          <w:rFonts w:ascii="TH SarabunPSK" w:eastAsia="Cambria" w:hAnsi="TH SarabunPSK" w:cs="TH SarabunPSK"/>
          <w:b/>
          <w:bCs/>
        </w:rPr>
      </w:pPr>
      <w:r>
        <w:rPr>
          <w:rFonts w:ascii="TH SarabunPSK" w:eastAsia="Cambria" w:hAnsi="TH SarabunPSK" w:cs="TH SarabunPSK"/>
          <w:b/>
          <w:bCs/>
          <w:cs/>
        </w:rPr>
        <w:br w:type="page"/>
      </w:r>
      <w:r w:rsidR="006B5C43" w:rsidRPr="006B5C43">
        <w:rPr>
          <w:rFonts w:ascii="TH SarabunPSK" w:eastAsia="Cambria" w:hAnsi="TH SarabunPSK" w:cs="TH SarabunPSK"/>
          <w:b/>
          <w:bCs/>
          <w:cs/>
        </w:rPr>
        <w:lastRenderedPageBreak/>
        <w:t>แบบฟอร์มประวัติและผลงานของอาจารย์ (</w:t>
      </w:r>
      <w:r w:rsidR="006B5C43" w:rsidRPr="006B5C43">
        <w:rPr>
          <w:rFonts w:ascii="TH SarabunPSK" w:eastAsia="Cambria" w:hAnsi="TH SarabunPSK" w:cs="TH SarabunPSK"/>
          <w:b/>
          <w:bCs/>
        </w:rPr>
        <w:t>Curriculum Vitae</w:t>
      </w:r>
      <w:r w:rsidR="006B5C43" w:rsidRPr="006B5C43">
        <w:rPr>
          <w:rFonts w:ascii="TH SarabunPSK" w:eastAsia="Cambria" w:hAnsi="TH SarabunPSK" w:cs="TH SarabunPSK"/>
          <w:b/>
          <w:bCs/>
          <w:cs/>
        </w:rPr>
        <w:t>)</w:t>
      </w:r>
    </w:p>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ชื่อ-สกุล</w:t>
      </w:r>
      <w:r w:rsidRPr="006B5C43">
        <w:rPr>
          <w:rFonts w:ascii="TH SarabunPSK" w:eastAsia="Cambria" w:hAnsi="TH SarabunPSK" w:cs="TH SarabunPSK" w:hint="cs"/>
          <w:b/>
          <w:bCs/>
          <w:cs/>
        </w:rPr>
        <w:t xml:space="preserve"> </w:t>
      </w:r>
      <w:r w:rsidRPr="006B5C43">
        <w:rPr>
          <w:rFonts w:ascii="TH SarabunPSK" w:eastAsia="Cambria" w:hAnsi="TH SarabunPSK" w:cs="TH SarabunPSK"/>
          <w:b/>
          <w:bCs/>
          <w:cs/>
        </w:rPr>
        <w:t>(</w:t>
      </w:r>
      <w:r w:rsidRPr="006B5C43">
        <w:rPr>
          <w:rFonts w:ascii="TH SarabunPSK" w:eastAsia="Cambria" w:hAnsi="TH SarabunPSK" w:cs="TH SarabunPSK"/>
          <w:b/>
          <w:bCs/>
        </w:rPr>
        <w:t xml:space="preserve">Name </w:t>
      </w:r>
      <w:r w:rsidRPr="006B5C43">
        <w:rPr>
          <w:rFonts w:ascii="TH SarabunPSK" w:eastAsia="Cambria" w:hAnsi="TH SarabunPSK" w:cs="TH SarabunPSK"/>
          <w:b/>
          <w:bCs/>
          <w:cs/>
        </w:rPr>
        <w:t xml:space="preserve">– </w:t>
      </w:r>
      <w:r w:rsidRPr="006B5C43">
        <w:rPr>
          <w:rFonts w:ascii="TH SarabunPSK" w:eastAsia="Cambria" w:hAnsi="TH SarabunPSK" w:cs="TH SarabunPSK"/>
          <w:b/>
          <w:bCs/>
        </w:rPr>
        <w:t>Surname</w:t>
      </w:r>
      <w:r w:rsidRPr="006B5C43">
        <w:rPr>
          <w:rFonts w:ascii="TH SarabunPSK" w:eastAsia="Cambria" w:hAnsi="TH SarabunPSK" w:cs="TH SarabunPSK"/>
          <w:b/>
          <w:bCs/>
          <w:cs/>
        </w:rPr>
        <w:t>)</w:t>
      </w:r>
      <w:r w:rsidRPr="006B5C43">
        <w:rPr>
          <w:rFonts w:ascii="TH SarabunPSK" w:eastAsia="Cambria" w:hAnsi="TH SarabunPSK" w:cs="TH SarabunPSK" w:hint="cs"/>
          <w:b/>
          <w:bCs/>
          <w:cs/>
        </w:rPr>
        <w:t xml:space="preserve"> </w:t>
      </w:r>
      <w:r w:rsidRPr="006B5C43">
        <w:rPr>
          <w:rFonts w:ascii="TH SarabunPSK" w:eastAsia="Cambria" w:hAnsi="TH SarabunPSK" w:cs="TH SarabunPSK"/>
          <w:b/>
          <w:bCs/>
        </w:rPr>
        <w:t>Dr</w:t>
      </w:r>
      <w:r w:rsidRPr="006B5C43">
        <w:rPr>
          <w:rFonts w:ascii="TH SarabunPSK" w:eastAsia="Cambria" w:hAnsi="TH SarabunPSK" w:cs="TH SarabunPSK"/>
          <w:b/>
          <w:bCs/>
          <w:cs/>
        </w:rPr>
        <w:t xml:space="preserve">. </w:t>
      </w:r>
      <w:r w:rsidRPr="006B5C43">
        <w:rPr>
          <w:rFonts w:ascii="TH SarabunPSK" w:eastAsia="Cambria" w:hAnsi="TH SarabunPSK" w:cs="TH SarabunPSK"/>
          <w:b/>
          <w:bCs/>
        </w:rPr>
        <w:t>Amit Jaisi</w:t>
      </w:r>
    </w:p>
    <w:p w:rsidR="006B5C43" w:rsidRPr="006B5C43" w:rsidRDefault="006B5C43" w:rsidP="006B5C43">
      <w:pPr>
        <w:rPr>
          <w:rFonts w:ascii="TH SarabunPSK" w:eastAsia="Cambria"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12"/>
        <w:gridCol w:w="990"/>
        <w:gridCol w:w="2116"/>
      </w:tblGrid>
      <w:tr w:rsidR="006B5C43" w:rsidRPr="006B5C43" w:rsidTr="006B5C43">
        <w:tc>
          <w:tcPr>
            <w:tcW w:w="5954"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มหาวิทยาลัยวลัยลักษณ์</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สำนักวิชา</w:t>
            </w:r>
            <w:r w:rsidRPr="006B5C43">
              <w:rPr>
                <w:rFonts w:ascii="TH SarabunPSK" w:eastAsia="Cambria" w:hAnsi="TH SarabunPSK" w:cs="TH SarabunPSK" w:hint="cs"/>
                <w:cs/>
              </w:rPr>
              <w:t>เภสัชศาสตร์</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cs/>
              </w:rPr>
              <w:t>โทรศัพท์โทรสาร</w:t>
            </w:r>
          </w:p>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rPr>
              <w:t>Email</w:t>
            </w:r>
          </w:p>
        </w:tc>
        <w:tc>
          <w:tcPr>
            <w:tcW w:w="2126" w:type="dxa"/>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075</w:t>
            </w:r>
            <w:r w:rsidRPr="006B5C43">
              <w:rPr>
                <w:rFonts w:ascii="TH SarabunPSK" w:eastAsia="Cambria" w:hAnsi="TH SarabunPSK" w:cs="TH SarabunPSK"/>
                <w:cs/>
              </w:rPr>
              <w:t>-</w:t>
            </w:r>
            <w:r w:rsidRPr="006B5C43">
              <w:rPr>
                <w:rFonts w:ascii="TH SarabunPSK" w:eastAsia="Cambria" w:hAnsi="TH SarabunPSK" w:cs="TH SarabunPSK"/>
              </w:rPr>
              <w:t>672851</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hint="cs"/>
                <w:cs/>
              </w:rPr>
              <w:t>075-672514</w:t>
            </w:r>
          </w:p>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amit</w:t>
            </w:r>
            <w:r w:rsidRPr="006B5C43">
              <w:rPr>
                <w:rFonts w:ascii="TH SarabunPSK" w:eastAsia="Cambria" w:hAnsi="TH SarabunPSK" w:cs="TH SarabunPSK"/>
                <w:cs/>
              </w:rPr>
              <w:t>.</w:t>
            </w:r>
            <w:r w:rsidRPr="006B5C43">
              <w:rPr>
                <w:rFonts w:ascii="TH SarabunPSK" w:eastAsia="Cambria" w:hAnsi="TH SarabunPSK" w:cs="TH SarabunPSK"/>
              </w:rPr>
              <w:t>ja@wu</w:t>
            </w:r>
            <w:r w:rsidRPr="006B5C43">
              <w:rPr>
                <w:rFonts w:ascii="TH SarabunPSK" w:eastAsia="Cambria" w:hAnsi="TH SarabunPSK" w:cs="TH SarabunPSK"/>
                <w:cs/>
              </w:rPr>
              <w:t>.</w:t>
            </w:r>
            <w:r w:rsidRPr="006B5C43">
              <w:rPr>
                <w:rFonts w:ascii="TH SarabunPSK" w:eastAsia="Cambria" w:hAnsi="TH SarabunPSK" w:cs="TH SarabunPSK"/>
              </w:rPr>
              <w:t>ac</w:t>
            </w:r>
            <w:r w:rsidRPr="006B5C43">
              <w:rPr>
                <w:rFonts w:ascii="TH SarabunPSK" w:eastAsia="Cambria" w:hAnsi="TH SarabunPSK" w:cs="TH SarabunPSK"/>
                <w:cs/>
              </w:rPr>
              <w:t>.</w:t>
            </w:r>
            <w:r w:rsidRPr="006B5C43">
              <w:rPr>
                <w:rFonts w:ascii="TH SarabunPSK" w:eastAsia="Cambria" w:hAnsi="TH SarabunPSK" w:cs="TH SarabunPSK"/>
              </w:rPr>
              <w:t>th</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1</w:t>
      </w:r>
      <w:r w:rsidRPr="006B5C43">
        <w:rPr>
          <w:rFonts w:ascii="TH SarabunPSK" w:eastAsia="Cambria"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5004"/>
        <w:gridCol w:w="2151"/>
      </w:tblGrid>
      <w:tr w:rsidR="006B5C43" w:rsidRPr="006B5C43" w:rsidTr="006B5C43">
        <w:tc>
          <w:tcPr>
            <w:tcW w:w="938"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คุณวุฒิ</w:t>
            </w:r>
          </w:p>
        </w:tc>
        <w:tc>
          <w:tcPr>
            <w:tcW w:w="284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สาขาวิชา/สถาบันการศึกษา</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cs/>
              </w:rPr>
              <w:t>ปี พ.ศ.</w:t>
            </w:r>
          </w:p>
        </w:tc>
      </w:tr>
      <w:tr w:rsidR="006B5C43" w:rsidRPr="006B5C43" w:rsidTr="006B5C43">
        <w:tc>
          <w:tcPr>
            <w:tcW w:w="938"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Ph</w:t>
            </w:r>
            <w:r w:rsidRPr="006B5C43">
              <w:rPr>
                <w:rFonts w:ascii="TH SarabunPSK" w:eastAsia="Cambria" w:hAnsi="TH SarabunPSK" w:cs="TH SarabunPSK"/>
                <w:cs/>
              </w:rPr>
              <w:t>.</w:t>
            </w:r>
            <w:r w:rsidRPr="006B5C43">
              <w:rPr>
                <w:rFonts w:ascii="TH SarabunPSK" w:eastAsia="Cambria" w:hAnsi="TH SarabunPSK" w:cs="TH SarabunPSK"/>
              </w:rPr>
              <w:t>D</w:t>
            </w:r>
            <w:r w:rsidRPr="006B5C43">
              <w:rPr>
                <w:rFonts w:ascii="TH SarabunPSK" w:eastAsia="Cambria" w:hAnsi="TH SarabunPSK" w:cs="TH SarabunPSK"/>
                <w:cs/>
              </w:rPr>
              <w:t>.</w:t>
            </w:r>
          </w:p>
        </w:tc>
        <w:tc>
          <w:tcPr>
            <w:tcW w:w="2841"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Pharmaceutical Sciences, Prince of Songkla University, Thailand</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2559</w:t>
            </w:r>
          </w:p>
        </w:tc>
      </w:tr>
      <w:tr w:rsidR="006B5C43" w:rsidRPr="006B5C43" w:rsidTr="006B5C43">
        <w:tc>
          <w:tcPr>
            <w:tcW w:w="938"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M</w:t>
            </w:r>
            <w:r w:rsidRPr="006B5C43">
              <w:rPr>
                <w:rFonts w:ascii="TH SarabunPSK" w:eastAsia="Cambria" w:hAnsi="TH SarabunPSK" w:cs="TH SarabunPSK"/>
                <w:cs/>
              </w:rPr>
              <w:t xml:space="preserve">. </w:t>
            </w:r>
            <w:r w:rsidRPr="006B5C43">
              <w:rPr>
                <w:rFonts w:ascii="TH SarabunPSK" w:eastAsia="Cambria" w:hAnsi="TH SarabunPSK" w:cs="TH SarabunPSK"/>
              </w:rPr>
              <w:t>Pharm</w:t>
            </w:r>
            <w:r w:rsidRPr="006B5C43">
              <w:rPr>
                <w:rFonts w:ascii="TH SarabunPSK" w:eastAsia="Cambria" w:hAnsi="TH SarabunPSK" w:cs="TH SarabunPSK"/>
                <w:cs/>
              </w:rPr>
              <w:t>.</w:t>
            </w:r>
          </w:p>
        </w:tc>
        <w:tc>
          <w:tcPr>
            <w:tcW w:w="2841"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Pharmaceutical Sciences, Prince of Songkla University, Thailand</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2556</w:t>
            </w:r>
          </w:p>
        </w:tc>
      </w:tr>
      <w:tr w:rsidR="006B5C43" w:rsidRPr="006B5C43" w:rsidTr="006B5C43">
        <w:tc>
          <w:tcPr>
            <w:tcW w:w="938"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B</w:t>
            </w:r>
            <w:r w:rsidRPr="006B5C43">
              <w:rPr>
                <w:rFonts w:ascii="TH SarabunPSK" w:eastAsia="Cambria" w:hAnsi="TH SarabunPSK" w:cs="TH SarabunPSK"/>
                <w:cs/>
              </w:rPr>
              <w:t>.</w:t>
            </w:r>
            <w:r w:rsidRPr="006B5C43">
              <w:rPr>
                <w:rFonts w:ascii="TH SarabunPSK" w:eastAsia="Cambria" w:hAnsi="TH SarabunPSK" w:cs="TH SarabunPSK"/>
              </w:rPr>
              <w:t>Sc</w:t>
            </w:r>
            <w:r w:rsidRPr="006B5C43">
              <w:rPr>
                <w:rFonts w:ascii="TH SarabunPSK" w:eastAsia="Cambria" w:hAnsi="TH SarabunPSK" w:cs="TH SarabunPSK"/>
                <w:cs/>
              </w:rPr>
              <w:t>.</w:t>
            </w:r>
          </w:p>
        </w:tc>
        <w:tc>
          <w:tcPr>
            <w:tcW w:w="2841" w:type="pct"/>
            <w:shd w:val="clear" w:color="auto" w:fill="auto"/>
          </w:tcPr>
          <w:p w:rsidR="006B5C43" w:rsidRPr="006B5C43" w:rsidRDefault="006B5C43" w:rsidP="006B5C43">
            <w:pPr>
              <w:rPr>
                <w:rFonts w:ascii="TH SarabunPSK" w:eastAsia="Cambria" w:hAnsi="TH SarabunPSK" w:cs="TH SarabunPSK"/>
              </w:rPr>
            </w:pPr>
            <w:r w:rsidRPr="006B5C43">
              <w:rPr>
                <w:rFonts w:ascii="TH SarabunPSK" w:eastAsia="Cambria" w:hAnsi="TH SarabunPSK" w:cs="TH SarabunPSK"/>
              </w:rPr>
              <w:t>Biotechnology, Periyar University, India</w:t>
            </w:r>
          </w:p>
        </w:tc>
        <w:tc>
          <w:tcPr>
            <w:tcW w:w="1221" w:type="pct"/>
            <w:shd w:val="clear" w:color="auto" w:fill="auto"/>
          </w:tcPr>
          <w:p w:rsidR="006B5C43" w:rsidRPr="006B5C43" w:rsidRDefault="006B5C43" w:rsidP="006B5C43">
            <w:pPr>
              <w:jc w:val="center"/>
              <w:rPr>
                <w:rFonts w:ascii="TH SarabunPSK" w:eastAsia="Cambria" w:hAnsi="TH SarabunPSK" w:cs="TH SarabunPSK"/>
              </w:rPr>
            </w:pPr>
            <w:r w:rsidRPr="006B5C43">
              <w:rPr>
                <w:rFonts w:ascii="TH SarabunPSK" w:eastAsia="Cambria" w:hAnsi="TH SarabunPSK" w:cs="TH SarabunPSK"/>
              </w:rPr>
              <w:t>2553</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2</w:t>
      </w:r>
      <w:r w:rsidRPr="006B5C43">
        <w:rPr>
          <w:rFonts w:ascii="TH SarabunPSK" w:eastAsia="Cambria"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6B5C43" w:rsidRPr="006B5C43" w:rsidTr="006B5C43">
        <w:tc>
          <w:tcPr>
            <w:tcW w:w="3779" w:type="pct"/>
            <w:shd w:val="clear" w:color="auto" w:fill="auto"/>
          </w:tcPr>
          <w:p w:rsidR="006B5C43" w:rsidRPr="006B5C43" w:rsidRDefault="006B5C43" w:rsidP="006B5C43">
            <w:pPr>
              <w:jc w:val="center"/>
              <w:rPr>
                <w:rFonts w:ascii="TH SarabunPSK" w:eastAsia="Cambria" w:hAnsi="TH SarabunPSK" w:cs="TH SarabunPSK"/>
                <w:b/>
                <w:bCs/>
                <w:cs/>
              </w:rPr>
            </w:pPr>
            <w:r w:rsidRPr="006B5C43">
              <w:rPr>
                <w:rFonts w:ascii="TH SarabunPSK" w:eastAsia="Cambria" w:hAnsi="TH SarabunPSK" w:cs="TH SarabunPSK"/>
                <w:b/>
                <w:bCs/>
                <w:cs/>
              </w:rPr>
              <w:t>ตำแหน่งงาน - องค์กรหรือหน่วยงาน</w:t>
            </w:r>
          </w:p>
        </w:tc>
        <w:tc>
          <w:tcPr>
            <w:tcW w:w="1221" w:type="pct"/>
            <w:shd w:val="clear" w:color="auto" w:fill="auto"/>
          </w:tcPr>
          <w:p w:rsidR="006B5C43" w:rsidRPr="006B5C43" w:rsidRDefault="006B5C43" w:rsidP="006B5C43">
            <w:pPr>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3779" w:type="pct"/>
            <w:shd w:val="clear" w:color="auto" w:fill="auto"/>
          </w:tcPr>
          <w:p w:rsidR="006B5C43" w:rsidRPr="006B5C43" w:rsidRDefault="006B5C43" w:rsidP="006B5C43">
            <w:pPr>
              <w:rPr>
                <w:rFonts w:ascii="TH SarabunPSK" w:eastAsia="Cambria" w:hAnsi="TH SarabunPSK" w:cs="TH SarabunPSK"/>
                <w:cs/>
              </w:rPr>
            </w:pPr>
            <w:r w:rsidRPr="006B5C43">
              <w:rPr>
                <w:rFonts w:ascii="TH SarabunPSK" w:eastAsia="Cambria" w:hAnsi="TH SarabunPSK" w:cs="TH SarabunPSK"/>
              </w:rPr>
              <w:t>Postdoctoral fellow, Shanghai Institute of Biological Sciences, Chinese academy of Sciences, Shanghai</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2017</w:t>
            </w:r>
            <w:r w:rsidRPr="006B5C43">
              <w:rPr>
                <w:rFonts w:ascii="TH SarabunPSK" w:eastAsia="Cambria" w:hAnsi="TH SarabunPSK" w:cs="TH SarabunPSK"/>
                <w:cs/>
              </w:rPr>
              <w:t>-</w:t>
            </w:r>
            <w:r w:rsidRPr="006B5C43">
              <w:rPr>
                <w:rFonts w:ascii="TH SarabunPSK" w:eastAsia="Cambria" w:hAnsi="TH SarabunPSK" w:cs="TH SarabunPSK"/>
              </w:rPr>
              <w:t>2019</w:t>
            </w:r>
          </w:p>
        </w:tc>
      </w:tr>
      <w:tr w:rsidR="006B5C43" w:rsidRPr="006B5C43" w:rsidTr="006B5C43">
        <w:tc>
          <w:tcPr>
            <w:tcW w:w="3779" w:type="pct"/>
            <w:shd w:val="clear" w:color="auto" w:fill="auto"/>
          </w:tcPr>
          <w:p w:rsidR="006B5C43" w:rsidRPr="006B5C43" w:rsidRDefault="006B5C43" w:rsidP="006B5C43">
            <w:pPr>
              <w:rPr>
                <w:rFonts w:ascii="TH SarabunPSK" w:eastAsia="Cambria" w:hAnsi="TH SarabunPSK" w:cs="TH SarabunPSK"/>
                <w:b/>
                <w:bCs/>
                <w:cs/>
              </w:rPr>
            </w:pPr>
            <w:r w:rsidRPr="006B5C43">
              <w:rPr>
                <w:rFonts w:ascii="TH SarabunPSK" w:eastAsia="Cambria" w:hAnsi="TH SarabunPSK" w:cs="TH SarabunPSK"/>
              </w:rPr>
              <w:t>Postdoctoral fellow, International Centre for Genetic Engineering and Biotechnology, New Delhi</w:t>
            </w:r>
          </w:p>
        </w:tc>
        <w:tc>
          <w:tcPr>
            <w:tcW w:w="1221" w:type="pct"/>
            <w:shd w:val="clear" w:color="auto" w:fill="auto"/>
          </w:tcPr>
          <w:p w:rsidR="006B5C43" w:rsidRPr="006B5C43" w:rsidRDefault="006B5C43" w:rsidP="006B5C43">
            <w:pPr>
              <w:jc w:val="center"/>
              <w:rPr>
                <w:rFonts w:ascii="TH SarabunPSK" w:eastAsia="Cambria" w:hAnsi="TH SarabunPSK" w:cs="TH SarabunPSK"/>
                <w:cs/>
              </w:rPr>
            </w:pPr>
            <w:r w:rsidRPr="006B5C43">
              <w:rPr>
                <w:rFonts w:ascii="TH SarabunPSK" w:eastAsia="Cambria" w:hAnsi="TH SarabunPSK" w:cs="TH SarabunPSK"/>
              </w:rPr>
              <w:t>2016</w:t>
            </w:r>
            <w:r w:rsidRPr="006B5C43">
              <w:rPr>
                <w:rFonts w:ascii="TH SarabunPSK" w:eastAsia="Cambria" w:hAnsi="TH SarabunPSK" w:cs="TH SarabunPSK"/>
                <w:cs/>
              </w:rPr>
              <w:t>-</w:t>
            </w:r>
            <w:r w:rsidRPr="006B5C43">
              <w:rPr>
                <w:rFonts w:ascii="TH SarabunPSK" w:eastAsia="Cambria" w:hAnsi="TH SarabunPSK" w:cs="TH SarabunPSK"/>
              </w:rPr>
              <w:t>2017</w:t>
            </w:r>
          </w:p>
        </w:tc>
      </w:tr>
    </w:tbl>
    <w:p w:rsidR="006B5C43" w:rsidRPr="006B5C43" w:rsidRDefault="006B5C43" w:rsidP="006B5C43">
      <w:pPr>
        <w:rPr>
          <w:rFonts w:ascii="TH SarabunPSK" w:eastAsia="Cambria" w:hAnsi="TH SarabunPSK" w:cs="TH SarabunPSK"/>
          <w:b/>
          <w:bCs/>
        </w:rPr>
      </w:pPr>
    </w:p>
    <w:p w:rsidR="006B5C43" w:rsidRPr="006B5C43" w:rsidRDefault="006B5C43" w:rsidP="006B5C43">
      <w:pPr>
        <w:rPr>
          <w:rFonts w:ascii="TH SarabunPSK" w:eastAsia="Cambria" w:hAnsi="TH SarabunPSK" w:cs="TH SarabunPSK"/>
          <w:b/>
          <w:bCs/>
        </w:rPr>
      </w:pPr>
      <w:r w:rsidRPr="006B5C43">
        <w:rPr>
          <w:rFonts w:ascii="TH SarabunPSK" w:eastAsia="Cambria" w:hAnsi="TH SarabunPSK" w:cs="TH SarabunPSK"/>
          <w:b/>
          <w:bCs/>
        </w:rPr>
        <w:t>3</w:t>
      </w:r>
      <w:r w:rsidRPr="006B5C43">
        <w:rPr>
          <w:rFonts w:ascii="TH SarabunPSK" w:eastAsia="Cambria" w:hAnsi="TH SarabunPSK" w:cs="TH SarabunPSK"/>
          <w:b/>
          <w:bCs/>
          <w:cs/>
        </w:rPr>
        <w:t xml:space="preserve">. ความเชี่ยวชาญ </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1) </w:t>
      </w:r>
      <w:r w:rsidRPr="006B5C43">
        <w:rPr>
          <w:rFonts w:ascii="TH SarabunPSK" w:eastAsia="Cambria" w:hAnsi="TH SarabunPSK" w:cs="TH SarabunPSK" w:hint="cs"/>
          <w:cs/>
        </w:rPr>
        <w:t>…</w:t>
      </w:r>
      <w:r w:rsidRPr="006B5C43">
        <w:rPr>
          <w:rFonts w:ascii="TH SarabunPSK" w:eastAsia="Cambria" w:hAnsi="TH SarabunPSK" w:cs="TH SarabunPSK"/>
          <w:cs/>
        </w:rPr>
        <w:t>.</w:t>
      </w:r>
      <w:r w:rsidRPr="006B5C43">
        <w:rPr>
          <w:rFonts w:ascii="TH SarabunPSK" w:eastAsia="Cambria" w:hAnsi="TH SarabunPSK" w:cs="TH SarabunPSK"/>
        </w:rPr>
        <w:t>Plant secondary metabolism and biosynthesis</w:t>
      </w:r>
      <w:r w:rsidRPr="006B5C43">
        <w:rPr>
          <w:rFonts w:ascii="TH SarabunPSK" w:eastAsia="Cambria" w:hAnsi="TH SarabunPSK" w:cs="TH SarabunPSK"/>
          <w:cs/>
        </w:rPr>
        <w:t>…..………..................................................</w:t>
      </w:r>
    </w:p>
    <w:p w:rsidR="006B5C43" w:rsidRPr="006B5C43" w:rsidRDefault="006B5C43" w:rsidP="006B5C43">
      <w:pPr>
        <w:ind w:firstLine="720"/>
        <w:rPr>
          <w:rFonts w:ascii="TH SarabunPSK" w:eastAsia="Cambria" w:hAnsi="TH SarabunPSK" w:cs="TH SarabunPSK"/>
        </w:rPr>
      </w:pPr>
      <w:r w:rsidRPr="006B5C43">
        <w:rPr>
          <w:rFonts w:ascii="TH SarabunPSK" w:eastAsia="Cambria" w:hAnsi="TH SarabunPSK" w:cs="TH SarabunPSK"/>
          <w:cs/>
        </w:rPr>
        <w:t xml:space="preserve">2) </w:t>
      </w:r>
      <w:r w:rsidRPr="006B5C43">
        <w:rPr>
          <w:rFonts w:ascii="TH SarabunPSK" w:eastAsia="Cambria" w:hAnsi="TH SarabunPSK" w:cs="TH SarabunPSK" w:hint="cs"/>
          <w:cs/>
        </w:rPr>
        <w:t>…</w:t>
      </w:r>
      <w:r w:rsidRPr="006B5C43">
        <w:rPr>
          <w:rFonts w:ascii="TH SarabunPSK" w:eastAsia="Cambria" w:hAnsi="TH SarabunPSK" w:cs="TH SarabunPSK"/>
          <w:cs/>
        </w:rPr>
        <w:t>.</w:t>
      </w:r>
      <w:r w:rsidRPr="006B5C43">
        <w:rPr>
          <w:rFonts w:ascii="TH SarabunPSK" w:eastAsia="Cambria" w:hAnsi="TH SarabunPSK" w:cs="TH SarabunPSK"/>
        </w:rPr>
        <w:t>Chemical biology of bioactive molecules</w:t>
      </w:r>
      <w:r w:rsidRPr="006B5C43">
        <w:rPr>
          <w:rFonts w:ascii="TH SarabunPSK" w:eastAsia="Cambria" w:hAnsi="TH SarabunPSK" w:cs="TH SarabunPSK"/>
          <w:cs/>
        </w:rPr>
        <w:t>..........................</w:t>
      </w:r>
    </w:p>
    <w:p w:rsidR="006B5C43" w:rsidRPr="006B5C43" w:rsidRDefault="006B5C43" w:rsidP="006B5C43">
      <w:pPr>
        <w:ind w:firstLine="720"/>
        <w:rPr>
          <w:rFonts w:ascii="TH SarabunPSK" w:eastAsia="Cambria" w:hAnsi="TH SarabunPSK" w:cs="TH SarabunPSK"/>
          <w: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4</w:t>
      </w:r>
      <w:r w:rsidRPr="006B5C43">
        <w:rPr>
          <w:rFonts w:ascii="TH SarabunPSK" w:eastAsia="Cambria" w:hAnsi="TH SarabunPSK" w:cs="TH SarabunPSK"/>
          <w:b/>
          <w:bCs/>
          <w:cs/>
        </w:rPr>
        <w:t>. ประสบการณ์การสอน (</w:t>
      </w:r>
      <w:r w:rsidRPr="006B5C43">
        <w:rPr>
          <w:rFonts w:ascii="TH SarabunPSK" w:eastAsia="Cambria" w:hAnsi="TH SarabunPSK" w:cs="TH SarabunPSK"/>
          <w:b/>
          <w:bCs/>
        </w:rPr>
        <w:t>Teaching experience</w:t>
      </w:r>
      <w:r w:rsidRPr="006B5C43">
        <w:rPr>
          <w:rFonts w:ascii="TH SarabunPSK" w:eastAsia="Cambria" w:hAnsi="TH SarabunPSK" w:cs="TH SarabunPSK"/>
          <w:b/>
          <w:bCs/>
          <w:cs/>
        </w:rPr>
        <w:t>)</w:t>
      </w: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cs/>
        </w:rPr>
        <w:tab/>
      </w:r>
      <w:r w:rsidRPr="006B5C43">
        <w:rPr>
          <w:rFonts w:ascii="TH SarabunPSK" w:eastAsia="Cambria" w:hAnsi="TH SarabunPSK" w:cs="TH SarabunPSK"/>
          <w:b/>
          <w:bCs/>
        </w:rPr>
        <w:sym w:font="Wingdings" w:char="F0FE"/>
      </w:r>
      <w:r w:rsidRPr="006B5C43">
        <w:rPr>
          <w:rFonts w:ascii="TH SarabunPSK" w:eastAsia="Cambria" w:hAnsi="TH SarabunPSK" w:cs="TH SarabunPSK"/>
          <w:b/>
          <w:bCs/>
          <w:cs/>
        </w:rPr>
        <w:t xml:space="preserve"> มี (</w:t>
      </w:r>
      <w:r w:rsidRPr="006B5C43">
        <w:rPr>
          <w:rFonts w:ascii="TH SarabunPSK" w:eastAsia="Cambria" w:hAnsi="TH SarabunPSK" w:cs="TH SarabunPSK"/>
          <w:b/>
          <w:bCs/>
        </w:rPr>
        <w:t>Yes</w:t>
      </w:r>
      <w:r w:rsidRPr="006B5C43">
        <w:rPr>
          <w:rFonts w:ascii="TH SarabunPSK" w:eastAsia="Cambria" w:hAnsi="TH SarabunPSK" w:cs="TH SarabunPSK"/>
          <w:b/>
          <w:bCs/>
          <w:cs/>
        </w:rPr>
        <w:t>)</w:t>
      </w:r>
      <w:r w:rsidRPr="006B5C43">
        <w:rPr>
          <w:rFonts w:ascii="TH SarabunPSK" w:eastAsia="Cambria" w:hAnsi="TH SarabunPSK" w:cs="TH SarabunPSK"/>
          <w:b/>
          <w:bCs/>
        </w:rPr>
        <w:tab/>
      </w:r>
      <w:r w:rsidRPr="006B5C43">
        <w:rPr>
          <w:rFonts w:ascii="TH SarabunPSK" w:eastAsia="Cambria" w:hAnsi="TH SarabunPSK" w:cs="TH SarabunPSK"/>
          <w:b/>
          <w:bCs/>
        </w:rPr>
        <w:tab/>
      </w:r>
      <w:r w:rsidRPr="006B5C43">
        <w:rPr>
          <w:rFonts w:ascii="TH SarabunPSK" w:eastAsia="Cambria" w:hAnsi="TH SarabunPSK" w:cs="TH SarabunPSK"/>
          <w:b/>
          <w:bCs/>
        </w:rPr>
        <w:sym w:font="Wingdings" w:char="F06F"/>
      </w:r>
      <w:r w:rsidRPr="006B5C43">
        <w:rPr>
          <w:rFonts w:ascii="TH SarabunPSK" w:eastAsia="Cambria" w:hAnsi="TH SarabunPSK" w:cs="TH SarabunPSK" w:hint="cs"/>
          <w:b/>
          <w:bCs/>
          <w:cs/>
        </w:rPr>
        <w:t xml:space="preserve"> </w:t>
      </w:r>
      <w:r w:rsidRPr="006B5C43">
        <w:rPr>
          <w:rFonts w:ascii="TH SarabunPSK" w:eastAsia="Cambria" w:hAnsi="TH SarabunPSK" w:cs="TH SarabunPSK"/>
          <w:b/>
          <w:bCs/>
          <w:cs/>
        </w:rPr>
        <w:t>ไม่มี (</w:t>
      </w:r>
      <w:r w:rsidRPr="006B5C43">
        <w:rPr>
          <w:rFonts w:ascii="TH SarabunPSK" w:eastAsia="Cambria" w:hAnsi="TH SarabunPSK" w:cs="TH SarabunPSK"/>
          <w:b/>
          <w:bCs/>
        </w:rPr>
        <w:t>No</w:t>
      </w:r>
      <w:r w:rsidRPr="006B5C43">
        <w:rPr>
          <w:rFonts w:ascii="TH SarabunPSK" w:eastAsia="Cambria" w:hAnsi="TH SarabunPSK" w:cs="TH SarabunPSK"/>
          <w:b/>
          <w:bCs/>
          <w: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929"/>
        <w:gridCol w:w="2063"/>
        <w:gridCol w:w="2613"/>
        <w:gridCol w:w="655"/>
      </w:tblGrid>
      <w:tr w:rsidR="006B5C43" w:rsidRPr="006B5C43" w:rsidTr="006B5C43">
        <w:trPr>
          <w:jc w:val="center"/>
        </w:trPr>
        <w:tc>
          <w:tcPr>
            <w:tcW w:w="974"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ชื่อสถาบันการศึกษา</w:t>
            </w:r>
          </w:p>
        </w:tc>
        <w:tc>
          <w:tcPr>
            <w:tcW w:w="1070"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คณะ/สำนักวิชา/ภาควิชา</w:t>
            </w:r>
          </w:p>
        </w:tc>
        <w:tc>
          <w:tcPr>
            <w:tcW w:w="1144"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สาขาวิชา/หลักสูตร</w:t>
            </w:r>
          </w:p>
        </w:tc>
        <w:tc>
          <w:tcPr>
            <w:tcW w:w="1449"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b/>
                <w:bCs/>
                <w:sz w:val="28"/>
                <w:szCs w:val="28"/>
                <w:cs/>
              </w:rPr>
            </w:pPr>
            <w:r w:rsidRPr="006B5C43">
              <w:rPr>
                <w:rFonts w:ascii="TH SarabunPSK" w:eastAsia="Cambria" w:hAnsi="TH SarabunPSK" w:cs="TH SarabunPSK"/>
                <w:sz w:val="28"/>
                <w:szCs w:val="28"/>
                <w:cs/>
              </w:rPr>
              <w:t>ชื่อรายวิชา</w:t>
            </w:r>
          </w:p>
        </w:tc>
        <w:tc>
          <w:tcPr>
            <w:tcW w:w="363"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sz w:val="28"/>
                <w:szCs w:val="28"/>
              </w:rPr>
            </w:pPr>
            <w:r w:rsidRPr="006B5C43">
              <w:rPr>
                <w:rFonts w:ascii="TH SarabunPSK" w:eastAsia="Cambria" w:hAnsi="TH SarabunPSK" w:cs="TH SarabunPSK"/>
                <w:b/>
                <w:bCs/>
                <w:sz w:val="28"/>
                <w:szCs w:val="28"/>
                <w:cs/>
              </w:rPr>
              <w:t>ปี พ.ศ.</w:t>
            </w:r>
          </w:p>
        </w:tc>
      </w:tr>
      <w:tr w:rsidR="006B5C43" w:rsidRPr="006B5C43" w:rsidTr="006B5C43">
        <w:trPr>
          <w:jc w:val="center"/>
        </w:trPr>
        <w:tc>
          <w:tcPr>
            <w:tcW w:w="974"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28"/>
                <w:szCs w:val="28"/>
                <w:cs/>
              </w:rPr>
            </w:pPr>
            <w:r w:rsidRPr="006B5C43">
              <w:rPr>
                <w:rFonts w:ascii="TH SarabunPSK" w:eastAsia="Cambria" w:hAnsi="TH SarabunPSK" w:cs="TH SarabunPSK"/>
                <w:sz w:val="28"/>
                <w:szCs w:val="28"/>
              </w:rPr>
              <w:t>University Name</w:t>
            </w:r>
          </w:p>
        </w:tc>
        <w:tc>
          <w:tcPr>
            <w:tcW w:w="1070"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28"/>
                <w:szCs w:val="28"/>
                <w:cs/>
              </w:rPr>
            </w:pPr>
            <w:r w:rsidRPr="006B5C43">
              <w:rPr>
                <w:rFonts w:ascii="TH SarabunPSK" w:eastAsia="Cambria" w:hAnsi="TH SarabunPSK" w:cs="TH SarabunPSK"/>
                <w:sz w:val="28"/>
                <w:szCs w:val="28"/>
              </w:rPr>
              <w:t>Faculty</w:t>
            </w:r>
          </w:p>
        </w:tc>
        <w:tc>
          <w:tcPr>
            <w:tcW w:w="1144"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28"/>
                <w:szCs w:val="28"/>
                <w:cs/>
              </w:rPr>
            </w:pPr>
            <w:r w:rsidRPr="006B5C43">
              <w:rPr>
                <w:rFonts w:ascii="TH SarabunPSK" w:eastAsia="Cambria" w:hAnsi="TH SarabunPSK" w:cs="TH SarabunPSK"/>
                <w:sz w:val="28"/>
                <w:szCs w:val="28"/>
              </w:rPr>
              <w:t>Program</w:t>
            </w:r>
          </w:p>
        </w:tc>
        <w:tc>
          <w:tcPr>
            <w:tcW w:w="1449"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sz w:val="28"/>
                <w:szCs w:val="28"/>
                <w:cs/>
              </w:rPr>
            </w:pPr>
            <w:r w:rsidRPr="006B5C43">
              <w:rPr>
                <w:rFonts w:ascii="TH SarabunPSK" w:eastAsia="Cambria" w:hAnsi="TH SarabunPSK" w:cs="TH SarabunPSK"/>
                <w:sz w:val="28"/>
                <w:szCs w:val="28"/>
              </w:rPr>
              <w:t>Course</w:t>
            </w:r>
          </w:p>
        </w:tc>
        <w:tc>
          <w:tcPr>
            <w:tcW w:w="363"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sz w:val="28"/>
                <w:szCs w:val="28"/>
                <w:cs/>
              </w:rPr>
            </w:pPr>
            <w:r w:rsidRPr="006B5C43">
              <w:rPr>
                <w:rFonts w:ascii="TH SarabunPSK" w:eastAsia="Cambria" w:hAnsi="TH SarabunPSK" w:cs="TH SarabunPSK"/>
                <w:b/>
                <w:bCs/>
                <w:sz w:val="28"/>
                <w:szCs w:val="28"/>
              </w:rPr>
              <w:t>Year</w:t>
            </w:r>
          </w:p>
        </w:tc>
      </w:tr>
      <w:tr w:rsidR="006B5C43" w:rsidRPr="006B5C43" w:rsidTr="006B5C43">
        <w:trPr>
          <w:jc w:val="center"/>
        </w:trPr>
        <w:tc>
          <w:tcPr>
            <w:tcW w:w="974"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28"/>
                <w:szCs w:val="28"/>
              </w:rPr>
            </w:pPr>
            <w:r w:rsidRPr="006B5C43">
              <w:rPr>
                <w:rFonts w:ascii="TH SarabunPSK" w:eastAsia="Cambria" w:hAnsi="TH SarabunPSK" w:cs="TH SarabunPSK"/>
                <w:sz w:val="28"/>
                <w:szCs w:val="28"/>
              </w:rPr>
              <w:t>Walailak University</w:t>
            </w:r>
          </w:p>
        </w:tc>
        <w:tc>
          <w:tcPr>
            <w:tcW w:w="1070"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28"/>
                <w:szCs w:val="28"/>
                <w:cs/>
              </w:rPr>
            </w:pPr>
            <w:r w:rsidRPr="006B5C43">
              <w:rPr>
                <w:rFonts w:ascii="TH SarabunPSK" w:eastAsia="Cambria" w:hAnsi="TH SarabunPSK" w:cs="TH SarabunPSK"/>
                <w:sz w:val="28"/>
                <w:szCs w:val="28"/>
              </w:rPr>
              <w:t>School of Pharmacy</w:t>
            </w:r>
          </w:p>
        </w:tc>
        <w:tc>
          <w:tcPr>
            <w:tcW w:w="1144"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28"/>
                <w:szCs w:val="28"/>
                <w:cs/>
              </w:rPr>
            </w:pPr>
            <w:r w:rsidRPr="006B5C43">
              <w:rPr>
                <w:rFonts w:ascii="TH SarabunPSK" w:eastAsia="Cambria" w:hAnsi="TH SarabunPSK" w:cs="TH SarabunPSK"/>
                <w:sz w:val="28"/>
                <w:szCs w:val="28"/>
              </w:rPr>
              <w:t>Doctor of Pharmacy</w:t>
            </w:r>
          </w:p>
        </w:tc>
        <w:tc>
          <w:tcPr>
            <w:tcW w:w="1449"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sz w:val="28"/>
                <w:szCs w:val="28"/>
                <w:cs/>
              </w:rPr>
            </w:pPr>
            <w:r w:rsidRPr="006B5C43">
              <w:rPr>
                <w:rFonts w:ascii="TH SarabunPSK" w:eastAsia="Cambria" w:hAnsi="TH SarabunPSK" w:cs="TH SarabunPSK"/>
                <w:sz w:val="28"/>
                <w:szCs w:val="28"/>
              </w:rPr>
              <w:t>HMS</w:t>
            </w:r>
            <w:r w:rsidRPr="006B5C43">
              <w:rPr>
                <w:rFonts w:ascii="TH SarabunPSK" w:eastAsia="Cambria" w:hAnsi="TH SarabunPSK" w:cs="TH SarabunPSK"/>
                <w:sz w:val="28"/>
                <w:szCs w:val="28"/>
                <w:cs/>
              </w:rPr>
              <w:t>-</w:t>
            </w:r>
            <w:r w:rsidRPr="006B5C43">
              <w:rPr>
                <w:rFonts w:ascii="TH SarabunPSK" w:eastAsia="Cambria" w:hAnsi="TH SarabunPSK" w:cs="TH SarabunPSK"/>
                <w:sz w:val="28"/>
                <w:szCs w:val="28"/>
              </w:rPr>
              <w:t>201 Human Medical Sciences I</w:t>
            </w:r>
          </w:p>
        </w:tc>
        <w:tc>
          <w:tcPr>
            <w:tcW w:w="363"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sz w:val="28"/>
                <w:szCs w:val="28"/>
                <w:cs/>
              </w:rPr>
            </w:pPr>
            <w:r w:rsidRPr="006B5C43">
              <w:rPr>
                <w:rFonts w:ascii="TH SarabunPSK" w:eastAsia="Cambria" w:hAnsi="TH SarabunPSK" w:cs="TH SarabunPSK"/>
                <w:sz w:val="28"/>
                <w:szCs w:val="28"/>
              </w:rPr>
              <w:t>2019</w:t>
            </w:r>
          </w:p>
        </w:tc>
      </w:tr>
      <w:tr w:rsidR="006B5C43" w:rsidRPr="006B5C43" w:rsidTr="006B5C43">
        <w:trPr>
          <w:jc w:val="center"/>
        </w:trPr>
        <w:tc>
          <w:tcPr>
            <w:tcW w:w="974" w:type="pct"/>
            <w:shd w:val="clear" w:color="auto" w:fill="auto"/>
          </w:tcPr>
          <w:p w:rsidR="006B5C43" w:rsidRPr="006B5C43" w:rsidRDefault="006B5C43" w:rsidP="006B5C43">
            <w:pPr>
              <w:spacing w:line="360" w:lineRule="exact"/>
              <w:ind w:left="-142" w:right="-106"/>
              <w:jc w:val="center"/>
              <w:rPr>
                <w:rFonts w:ascii="TH SarabunPSK" w:eastAsia="Cambria" w:hAnsi="TH SarabunPSK" w:cs="TH SarabunPSK"/>
                <w:sz w:val="28"/>
                <w:szCs w:val="28"/>
              </w:rPr>
            </w:pPr>
            <w:r w:rsidRPr="006B5C43">
              <w:rPr>
                <w:rFonts w:ascii="TH SarabunPSK" w:eastAsia="Cambria" w:hAnsi="TH SarabunPSK" w:cs="TH SarabunPSK"/>
                <w:sz w:val="28"/>
                <w:szCs w:val="28"/>
              </w:rPr>
              <w:t>Walailak University</w:t>
            </w:r>
          </w:p>
        </w:tc>
        <w:tc>
          <w:tcPr>
            <w:tcW w:w="1070" w:type="pct"/>
            <w:shd w:val="clear" w:color="auto" w:fill="auto"/>
          </w:tcPr>
          <w:p w:rsidR="006B5C43" w:rsidRPr="006B5C43" w:rsidRDefault="006B5C43" w:rsidP="006B5C43">
            <w:pPr>
              <w:spacing w:line="360" w:lineRule="exact"/>
              <w:ind w:left="-110" w:right="-107"/>
              <w:jc w:val="center"/>
              <w:rPr>
                <w:rFonts w:ascii="TH SarabunPSK" w:eastAsia="Cambria" w:hAnsi="TH SarabunPSK" w:cs="TH SarabunPSK"/>
                <w:sz w:val="28"/>
                <w:szCs w:val="28"/>
                <w:cs/>
              </w:rPr>
            </w:pPr>
            <w:r w:rsidRPr="006B5C43">
              <w:rPr>
                <w:rFonts w:ascii="TH SarabunPSK" w:eastAsia="Cambria" w:hAnsi="TH SarabunPSK" w:cs="TH SarabunPSK"/>
                <w:sz w:val="28"/>
                <w:szCs w:val="28"/>
              </w:rPr>
              <w:t>School of Pharmacy</w:t>
            </w:r>
          </w:p>
        </w:tc>
        <w:tc>
          <w:tcPr>
            <w:tcW w:w="1144" w:type="pct"/>
            <w:shd w:val="clear" w:color="auto" w:fill="auto"/>
          </w:tcPr>
          <w:p w:rsidR="006B5C43" w:rsidRPr="006B5C43" w:rsidRDefault="006B5C43" w:rsidP="006B5C43">
            <w:pPr>
              <w:spacing w:line="360" w:lineRule="exact"/>
              <w:ind w:left="-109" w:right="-66"/>
              <w:jc w:val="center"/>
              <w:rPr>
                <w:rFonts w:ascii="TH SarabunPSK" w:eastAsia="Cambria" w:hAnsi="TH SarabunPSK" w:cs="TH SarabunPSK"/>
                <w:sz w:val="28"/>
                <w:szCs w:val="28"/>
                <w:cs/>
              </w:rPr>
            </w:pPr>
            <w:r w:rsidRPr="006B5C43">
              <w:rPr>
                <w:rFonts w:ascii="TH SarabunPSK" w:eastAsia="Cambria" w:hAnsi="TH SarabunPSK" w:cs="TH SarabunPSK"/>
                <w:sz w:val="28"/>
                <w:szCs w:val="28"/>
              </w:rPr>
              <w:t>Doctor of Pharmacy</w:t>
            </w:r>
          </w:p>
        </w:tc>
        <w:tc>
          <w:tcPr>
            <w:tcW w:w="1449" w:type="pct"/>
            <w:shd w:val="clear" w:color="auto" w:fill="auto"/>
          </w:tcPr>
          <w:p w:rsidR="006B5C43" w:rsidRPr="006B5C43" w:rsidRDefault="006B5C43" w:rsidP="006B5C43">
            <w:pPr>
              <w:spacing w:line="360" w:lineRule="exact"/>
              <w:ind w:left="-150" w:right="-162"/>
              <w:jc w:val="center"/>
              <w:rPr>
                <w:rFonts w:ascii="TH SarabunPSK" w:eastAsia="Cambria" w:hAnsi="TH SarabunPSK" w:cs="TH SarabunPSK"/>
                <w:sz w:val="28"/>
                <w:szCs w:val="28"/>
                <w:cs/>
              </w:rPr>
            </w:pPr>
            <w:r w:rsidRPr="006B5C43">
              <w:rPr>
                <w:rFonts w:ascii="TH SarabunPSK" w:eastAsia="Cambria" w:hAnsi="TH SarabunPSK" w:cs="TH SarabunPSK"/>
                <w:sz w:val="28"/>
                <w:szCs w:val="28"/>
              </w:rPr>
              <w:t xml:space="preserve">Xxx </w:t>
            </w:r>
            <w:r w:rsidRPr="006B5C43">
              <w:rPr>
                <w:rFonts w:ascii="TH SarabunPSK" w:eastAsia="Cambria" w:hAnsi="TH SarabunPSK" w:cs="TH SarabunPSK"/>
                <w:sz w:val="28"/>
                <w:szCs w:val="28"/>
                <w:cs/>
              </w:rPr>
              <w:t xml:space="preserve">- </w:t>
            </w:r>
          </w:p>
        </w:tc>
        <w:tc>
          <w:tcPr>
            <w:tcW w:w="363" w:type="pct"/>
            <w:shd w:val="clear" w:color="auto" w:fill="auto"/>
          </w:tcPr>
          <w:p w:rsidR="006B5C43" w:rsidRPr="006B5C43" w:rsidRDefault="006B5C43" w:rsidP="006B5C43">
            <w:pPr>
              <w:spacing w:line="360" w:lineRule="exact"/>
              <w:ind w:left="-54" w:right="-143"/>
              <w:jc w:val="center"/>
              <w:rPr>
                <w:rFonts w:ascii="TH SarabunPSK" w:eastAsia="Cambria" w:hAnsi="TH SarabunPSK" w:cs="TH SarabunPSK"/>
                <w:b/>
                <w:bCs/>
                <w:sz w:val="28"/>
                <w:szCs w:val="28"/>
                <w:cs/>
              </w:rPr>
            </w:pPr>
          </w:p>
        </w:tc>
      </w:tr>
    </w:tbl>
    <w:p w:rsidR="006B5C43" w:rsidRPr="006B5C43"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 xml:space="preserve">. ผลงานทางวิชาการย้อนหลัง 5 ปี </w:t>
      </w:r>
      <w:r w:rsidRPr="006B5C43">
        <w:rPr>
          <w:rFonts w:ascii="TH SarabunPSK" w:eastAsia="Cambria" w:hAnsi="TH SarabunPSK" w:cs="TH SarabunPSK"/>
          <w:cs/>
        </w:rPr>
        <w:t>(ที่ไม่ใช่ส่วนหนึ่งของการศึกษาเพื่อรับปริญญา)</w:t>
      </w:r>
      <w:r w:rsidRPr="006B5C43">
        <w:rPr>
          <w:rFonts w:ascii="TH SarabunPSK" w:eastAsia="Cambria" w:hAnsi="TH SarabunPSK" w:cs="TH SarabunPSK"/>
          <w:b/>
          <w:bCs/>
          <w:cs/>
        </w:rPr>
        <w:t xml:space="preserve"> (</w:t>
      </w:r>
      <w:r w:rsidRPr="006B5C43">
        <w:rPr>
          <w:rFonts w:ascii="TH SarabunPSK" w:eastAsia="Cambria" w:hAnsi="TH SarabunPSK" w:cs="TH SarabunPSK"/>
          <w:b/>
          <w:bCs/>
        </w:rPr>
        <w:t xml:space="preserve">Published articles in 5 Years; 2014 </w:t>
      </w:r>
      <w:r w:rsidRPr="006B5C43">
        <w:rPr>
          <w:rFonts w:ascii="TH SarabunPSK" w:eastAsia="Cambria" w:hAnsi="TH SarabunPSK" w:cs="TH SarabunPSK"/>
          <w:b/>
          <w:bCs/>
          <w:cs/>
        </w:rPr>
        <w:t xml:space="preserve">– </w:t>
      </w:r>
      <w:r w:rsidRPr="006B5C43">
        <w:rPr>
          <w:rFonts w:ascii="TH SarabunPSK" w:eastAsia="Cambria" w:hAnsi="TH SarabunPSK" w:cs="TH SarabunPSK"/>
          <w:b/>
          <w:bCs/>
        </w:rPr>
        <w:t>2019</w:t>
      </w:r>
      <w:r w:rsidRPr="006B5C43">
        <w:rPr>
          <w:rFonts w:ascii="TH SarabunPSK" w:eastAsia="Cambria" w:hAnsi="TH SarabunPSK" w:cs="TH SarabunPSK"/>
          <w:b/>
          <w:bCs/>
          <w:cs/>
        </w:rPr>
        <w:t>)</w:t>
      </w:r>
    </w:p>
    <w:p w:rsidR="006B5C43" w:rsidRPr="006B5C43" w:rsidRDefault="006B5C43" w:rsidP="006B5C43">
      <w:pPr>
        <w:spacing w:line="360" w:lineRule="exact"/>
        <w:ind w:firstLine="360"/>
        <w:jc w:val="thaiDistribute"/>
        <w:rPr>
          <w:rFonts w:ascii="TH SarabunPSK" w:eastAsia="Cambria" w:hAnsi="TH SarabunPSK" w:cs="TH SarabunPSK"/>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1 </w:t>
      </w:r>
      <w:r w:rsidRPr="006B5C43">
        <w:rPr>
          <w:rFonts w:ascii="TH SarabunPSK" w:eastAsia="Cambria" w:hAnsi="TH SarabunPSK" w:cs="TH SarabunPSK"/>
          <w:b/>
          <w:bCs/>
          <w:cs/>
        </w:rPr>
        <w:t>บทความวิจัย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r w:rsidRPr="006B5C43">
        <w:rPr>
          <w:rFonts w:ascii="TH SarabunPSK" w:eastAsia="Cambria" w:hAnsi="TH SarabunPSK" w:cs="TH SarabunPSK" w:hint="cs"/>
          <w:cs/>
        </w:rPr>
        <w:t xml:space="preserve"> </w:t>
      </w:r>
      <w:r w:rsidRPr="006B5C43">
        <w:rPr>
          <w:rFonts w:ascii="TH SarabunPSK" w:eastAsia="Cambria" w:hAnsi="TH SarabunPSK" w:cs="TH SarabunPSK"/>
        </w:rPr>
        <w:t>use APA6th style</w:t>
      </w:r>
    </w:p>
    <w:p w:rsidR="006B5C43" w:rsidRPr="006B5C43" w:rsidRDefault="006B5C43" w:rsidP="006B5C43">
      <w:pPr>
        <w:spacing w:line="360" w:lineRule="exact"/>
        <w:ind w:left="360"/>
        <w:rPr>
          <w:rFonts w:ascii="TH SarabunPSK" w:eastAsia="Cambria" w:hAnsi="TH SarabunPSK" w:cs="TH SarabunPSK"/>
        </w:rPr>
      </w:pPr>
      <w:r w:rsidRPr="006B5C43">
        <w:rPr>
          <w:rFonts w:ascii="TH SarabunPSK" w:eastAsia="Cambria" w:hAnsi="TH SarabunPSK" w:cs="TH SarabunPSK"/>
        </w:rPr>
        <w:lastRenderedPageBreak/>
        <w:t>1</w:t>
      </w:r>
      <w:r w:rsidRPr="006B5C43">
        <w:rPr>
          <w:rFonts w:ascii="TH SarabunPSK" w:eastAsia="Cambria" w:hAnsi="TH SarabunPSK" w:cs="TH SarabunPSK"/>
          <w:cs/>
        </w:rPr>
        <w:t>)</w:t>
      </w:r>
      <w:r w:rsidRPr="006B5C43">
        <w:rPr>
          <w:rFonts w:ascii="TH SarabunPSK" w:eastAsia="Cambria" w:hAnsi="TH SarabunPSK" w:cs="TH SarabunPSK"/>
        </w:rPr>
        <w:t xml:space="preserve">  Yang, M</w:t>
      </w:r>
      <w:r w:rsidRPr="006B5C43">
        <w:rPr>
          <w:rFonts w:ascii="TH SarabunPSK" w:eastAsia="Cambria" w:hAnsi="TH SarabunPSK" w:cs="TH SarabunPSK"/>
          <w:cs/>
        </w:rPr>
        <w:t>.</w:t>
      </w:r>
      <w:r w:rsidRPr="006B5C43">
        <w:rPr>
          <w:rFonts w:ascii="TH SarabunPSK" w:eastAsia="Cambria" w:hAnsi="TH SarabunPSK" w:cs="TH SarabunPSK"/>
        </w:rPr>
        <w:t>, Wu, S</w:t>
      </w:r>
      <w:r w:rsidRPr="006B5C43">
        <w:rPr>
          <w:rFonts w:ascii="TH SarabunPSK" w:eastAsia="Cambria" w:hAnsi="TH SarabunPSK" w:cs="TH SarabunPSK"/>
          <w:cs/>
        </w:rPr>
        <w:t>.</w:t>
      </w:r>
      <w:r w:rsidRPr="006B5C43">
        <w:rPr>
          <w:rFonts w:ascii="TH SarabunPSK" w:eastAsia="Cambria" w:hAnsi="TH SarabunPSK" w:cs="TH SarabunPSK"/>
        </w:rPr>
        <w:t>, You, W</w:t>
      </w:r>
      <w:r w:rsidRPr="006B5C43">
        <w:rPr>
          <w:rFonts w:ascii="TH SarabunPSK" w:eastAsia="Cambria" w:hAnsi="TH SarabunPSK" w:cs="TH SarabunPSK"/>
          <w:cs/>
        </w:rPr>
        <w:t>.</w:t>
      </w:r>
      <w:r w:rsidRPr="006B5C43">
        <w:rPr>
          <w:rFonts w:ascii="TH SarabunPSK" w:eastAsia="Cambria" w:hAnsi="TH SarabunPSK" w:cs="TH SarabunPSK"/>
        </w:rPr>
        <w:t>, Jaisi, A</w:t>
      </w:r>
      <w:r w:rsidRPr="006B5C43">
        <w:rPr>
          <w:rFonts w:ascii="TH SarabunPSK" w:eastAsia="Cambria" w:hAnsi="TH SarabunPSK" w:cs="TH SarabunPSK"/>
          <w:cs/>
        </w:rPr>
        <w:t>.</w:t>
      </w:r>
      <w:r w:rsidRPr="006B5C43">
        <w:rPr>
          <w:rFonts w:ascii="TH SarabunPSK" w:eastAsia="Cambria" w:hAnsi="TH SarabunPSK" w:cs="TH SarabunPSK"/>
        </w:rPr>
        <w:t>, &amp; Xiao, Y</w:t>
      </w:r>
      <w:r w:rsidRPr="006B5C43">
        <w:rPr>
          <w:rFonts w:ascii="TH SarabunPSK" w:eastAsia="Cambria" w:hAnsi="TH SarabunPSK" w:cs="TH SarabunPSK"/>
          <w:cs/>
        </w:rPr>
        <w:t>. (</w:t>
      </w:r>
      <w:r w:rsidRPr="006B5C43">
        <w:rPr>
          <w:rFonts w:ascii="TH SarabunPSK" w:eastAsia="Cambria" w:hAnsi="TH SarabunPSK" w:cs="TH SarabunPSK"/>
        </w:rPr>
        <w:t>2019</w:t>
      </w:r>
      <w:r w:rsidRPr="006B5C43">
        <w:rPr>
          <w:rFonts w:ascii="TH SarabunPSK" w:eastAsia="Cambria" w:hAnsi="TH SarabunPSK" w:cs="TH SarabunPSK"/>
          <w:cs/>
        </w:rPr>
        <w:t xml:space="preserve">). </w:t>
      </w:r>
      <w:r w:rsidRPr="006B5C43">
        <w:rPr>
          <w:rFonts w:ascii="TH SarabunPSK" w:eastAsia="Cambria" w:hAnsi="TH SarabunPSK" w:cs="TH SarabunPSK"/>
        </w:rPr>
        <w:t xml:space="preserve">Selection of Reference Genes for expression analysis in Chinese medicinal herb </w:t>
      </w:r>
      <w:r w:rsidRPr="006B5C43">
        <w:rPr>
          <w:rFonts w:ascii="TH SarabunPSK" w:eastAsia="Cambria" w:hAnsi="TH SarabunPSK" w:cs="TH SarabunPSK"/>
          <w:i/>
          <w:iCs/>
        </w:rPr>
        <w:t>Huperzia serrata</w:t>
      </w:r>
      <w:r w:rsidRPr="006B5C43">
        <w:rPr>
          <w:rFonts w:ascii="TH SarabunPSK" w:eastAsia="Cambria" w:hAnsi="TH SarabunPSK" w:cs="TH SarabunPSK"/>
          <w:cs/>
        </w:rPr>
        <w:t xml:space="preserve">. </w:t>
      </w:r>
      <w:r w:rsidRPr="006B5C43">
        <w:rPr>
          <w:rFonts w:ascii="TH SarabunPSK" w:eastAsia="Cambria" w:hAnsi="TH SarabunPSK" w:cs="TH SarabunPSK"/>
        </w:rPr>
        <w:t>Frontiers in pharmacology, 10</w:t>
      </w:r>
      <w:r w:rsidRPr="006B5C43">
        <w:rPr>
          <w:rFonts w:ascii="TH SarabunPSK" w:eastAsia="Cambria" w:hAnsi="TH SarabunPSK" w:cs="TH SarabunPSK"/>
          <w:cs/>
        </w:rPr>
        <w:t>.</w:t>
      </w:r>
    </w:p>
    <w:p w:rsidR="006B5C43" w:rsidRPr="006B5C43" w:rsidRDefault="006B5C43" w:rsidP="006B5C43">
      <w:pPr>
        <w:spacing w:line="360" w:lineRule="exact"/>
        <w:ind w:left="360"/>
        <w:rPr>
          <w:rFonts w:ascii="TH SarabunPSK" w:eastAsia="Cambria" w:hAnsi="TH SarabunPSK" w:cs="TH SarabunPSK"/>
        </w:rPr>
      </w:pPr>
      <w:r w:rsidRPr="006B5C43">
        <w:rPr>
          <w:rFonts w:ascii="TH SarabunPSK" w:eastAsia="Cambria" w:hAnsi="TH SarabunPSK" w:cs="TH SarabunPSK"/>
        </w:rPr>
        <w:t>2</w:t>
      </w:r>
      <w:r w:rsidRPr="006B5C43">
        <w:rPr>
          <w:rFonts w:ascii="TH SarabunPSK" w:eastAsia="Cambria" w:hAnsi="TH SarabunPSK" w:cs="TH SarabunPSK"/>
          <w:cs/>
        </w:rPr>
        <w:t xml:space="preserve">) </w:t>
      </w:r>
      <w:r w:rsidRPr="006B5C43">
        <w:rPr>
          <w:rFonts w:ascii="TH SarabunPSK" w:eastAsia="Cambria" w:hAnsi="TH SarabunPSK" w:cs="TH SarabunPSK"/>
        </w:rPr>
        <w:t>Xu, B</w:t>
      </w:r>
      <w:r w:rsidRPr="006B5C43">
        <w:rPr>
          <w:rFonts w:ascii="TH SarabunPSK" w:eastAsia="Cambria" w:hAnsi="TH SarabunPSK" w:cs="TH SarabunPSK"/>
          <w:cs/>
        </w:rPr>
        <w:t>.</w:t>
      </w:r>
      <w:r w:rsidRPr="006B5C43">
        <w:rPr>
          <w:rFonts w:ascii="TH SarabunPSK" w:eastAsia="Cambria" w:hAnsi="TH SarabunPSK" w:cs="TH SarabunPSK"/>
        </w:rPr>
        <w:t>, Fan, Z</w:t>
      </w:r>
      <w:r w:rsidRPr="006B5C43">
        <w:rPr>
          <w:rFonts w:ascii="TH SarabunPSK" w:eastAsia="Cambria" w:hAnsi="TH SarabunPSK" w:cs="TH SarabunPSK"/>
          <w:cs/>
        </w:rPr>
        <w:t>.</w:t>
      </w:r>
      <w:r w:rsidRPr="006B5C43">
        <w:rPr>
          <w:rFonts w:ascii="TH SarabunPSK" w:eastAsia="Cambria" w:hAnsi="TH SarabunPSK" w:cs="TH SarabunPSK"/>
        </w:rPr>
        <w:t>, Lei, Y</w:t>
      </w:r>
      <w:r w:rsidRPr="006B5C43">
        <w:rPr>
          <w:rFonts w:ascii="TH SarabunPSK" w:eastAsia="Cambria" w:hAnsi="TH SarabunPSK" w:cs="TH SarabunPSK"/>
          <w:cs/>
        </w:rPr>
        <w:t>.</w:t>
      </w:r>
      <w:r w:rsidRPr="006B5C43">
        <w:rPr>
          <w:rFonts w:ascii="TH SarabunPSK" w:eastAsia="Cambria" w:hAnsi="TH SarabunPSK" w:cs="TH SarabunPSK"/>
        </w:rPr>
        <w:t>, Ping, Y</w:t>
      </w:r>
      <w:r w:rsidRPr="006B5C43">
        <w:rPr>
          <w:rFonts w:ascii="TH SarabunPSK" w:eastAsia="Cambria" w:hAnsi="TH SarabunPSK" w:cs="TH SarabunPSK"/>
          <w:cs/>
        </w:rPr>
        <w:t>.</w:t>
      </w:r>
      <w:r w:rsidRPr="006B5C43">
        <w:rPr>
          <w:rFonts w:ascii="TH SarabunPSK" w:eastAsia="Cambria" w:hAnsi="TH SarabunPSK" w:cs="TH SarabunPSK"/>
        </w:rPr>
        <w:t>, Jaisi, A</w:t>
      </w:r>
      <w:r w:rsidRPr="006B5C43">
        <w:rPr>
          <w:rFonts w:ascii="TH SarabunPSK" w:eastAsia="Cambria" w:hAnsi="TH SarabunPSK" w:cs="TH SarabunPSK"/>
          <w:cs/>
        </w:rPr>
        <w:t>.</w:t>
      </w:r>
      <w:r w:rsidRPr="006B5C43">
        <w:rPr>
          <w:rFonts w:ascii="TH SarabunPSK" w:eastAsia="Cambria" w:hAnsi="TH SarabunPSK" w:cs="TH SarabunPSK"/>
        </w:rPr>
        <w:t>, &amp; Xiao, Y</w:t>
      </w:r>
      <w:r w:rsidRPr="006B5C43">
        <w:rPr>
          <w:rFonts w:ascii="TH SarabunPSK" w:eastAsia="Cambria" w:hAnsi="TH SarabunPSK" w:cs="TH SarabunPSK"/>
          <w:cs/>
        </w:rPr>
        <w:t>. (</w:t>
      </w:r>
      <w:r w:rsidRPr="006B5C43">
        <w:rPr>
          <w:rFonts w:ascii="TH SarabunPSK" w:eastAsia="Cambria" w:hAnsi="TH SarabunPSK" w:cs="TH SarabunPSK"/>
        </w:rPr>
        <w:t>2018</w:t>
      </w:r>
      <w:r w:rsidRPr="006B5C43">
        <w:rPr>
          <w:rFonts w:ascii="TH SarabunPSK" w:eastAsia="Cambria" w:hAnsi="TH SarabunPSK" w:cs="TH SarabunPSK"/>
          <w:cs/>
        </w:rPr>
        <w:t xml:space="preserve">). </w:t>
      </w:r>
      <w:r w:rsidRPr="006B5C43">
        <w:rPr>
          <w:rFonts w:ascii="TH SarabunPSK" w:eastAsia="Cambria" w:hAnsi="TH SarabunPSK" w:cs="TH SarabunPSK"/>
        </w:rPr>
        <w:t xml:space="preserve">Insights into pipecolic acid biosynthesis in </w:t>
      </w:r>
      <w:r w:rsidRPr="006B5C43">
        <w:rPr>
          <w:rFonts w:ascii="TH SarabunPSK" w:eastAsia="Cambria" w:hAnsi="TH SarabunPSK" w:cs="TH SarabunPSK"/>
          <w:i/>
          <w:iCs/>
        </w:rPr>
        <w:t>Huperzia serrata</w:t>
      </w:r>
      <w:r w:rsidRPr="006B5C43">
        <w:rPr>
          <w:rFonts w:ascii="TH SarabunPSK" w:eastAsia="Cambria" w:hAnsi="TH SarabunPSK" w:cs="TH SarabunPSK"/>
          <w:cs/>
        </w:rPr>
        <w:t xml:space="preserve">. </w:t>
      </w:r>
      <w:r w:rsidRPr="006B5C43">
        <w:rPr>
          <w:rFonts w:ascii="TH SarabunPSK" w:eastAsia="Cambria" w:hAnsi="TH SarabunPSK" w:cs="TH SarabunPSK"/>
        </w:rPr>
        <w:t>Organic letters, 20</w:t>
      </w:r>
      <w:r w:rsidRPr="006B5C43">
        <w:rPr>
          <w:rFonts w:ascii="TH SarabunPSK" w:eastAsia="Cambria" w:hAnsi="TH SarabunPSK" w:cs="TH SarabunPSK"/>
          <w:cs/>
        </w:rPr>
        <w:t>(</w:t>
      </w:r>
      <w:r w:rsidRPr="006B5C43">
        <w:rPr>
          <w:rFonts w:ascii="TH SarabunPSK" w:eastAsia="Cambria" w:hAnsi="TH SarabunPSK" w:cs="TH SarabunPSK"/>
        </w:rPr>
        <w:t>8</w:t>
      </w:r>
      <w:r w:rsidRPr="006B5C43">
        <w:rPr>
          <w:rFonts w:ascii="TH SarabunPSK" w:eastAsia="Cambria" w:hAnsi="TH SarabunPSK" w:cs="TH SarabunPSK"/>
          <w:cs/>
        </w:rPr>
        <w:t>)</w:t>
      </w:r>
      <w:r w:rsidRPr="006B5C43">
        <w:rPr>
          <w:rFonts w:ascii="TH SarabunPSK" w:eastAsia="Cambria" w:hAnsi="TH SarabunPSK" w:cs="TH SarabunPSK"/>
        </w:rPr>
        <w:t>, 2195</w:t>
      </w:r>
      <w:r w:rsidRPr="006B5C43">
        <w:rPr>
          <w:rFonts w:ascii="TH SarabunPSK" w:eastAsia="Cambria" w:hAnsi="TH SarabunPSK" w:cs="TH SarabunPSK"/>
          <w:cs/>
        </w:rPr>
        <w:t>-</w:t>
      </w:r>
      <w:r w:rsidRPr="006B5C43">
        <w:rPr>
          <w:rFonts w:ascii="TH SarabunPSK" w:eastAsia="Cambria" w:hAnsi="TH SarabunPSK" w:cs="TH SarabunPSK"/>
        </w:rPr>
        <w:t>2198</w:t>
      </w:r>
      <w:r w:rsidRPr="006B5C43">
        <w:rPr>
          <w:rFonts w:ascii="TH SarabunPSK" w:eastAsia="Cambria" w:hAnsi="TH SarabunPSK" w:cs="TH SarabunPSK"/>
          <w:cs/>
        </w:rPr>
        <w:t>.</w:t>
      </w:r>
    </w:p>
    <w:p w:rsidR="006B5C43" w:rsidRPr="006B5C43" w:rsidRDefault="006B5C43" w:rsidP="006B5C43">
      <w:pPr>
        <w:spacing w:line="360" w:lineRule="exact"/>
        <w:ind w:left="360"/>
        <w:rPr>
          <w:rFonts w:ascii="TH SarabunPSK" w:eastAsia="Cambria" w:hAnsi="TH SarabunPSK" w:cs="TH SarabunPSK"/>
        </w:rPr>
      </w:pPr>
      <w:r w:rsidRPr="006B5C43">
        <w:rPr>
          <w:rFonts w:ascii="TH SarabunPSK" w:eastAsia="Cambria" w:hAnsi="TH SarabunPSK" w:cs="TH SarabunPSK"/>
        </w:rPr>
        <w:t>3</w:t>
      </w:r>
      <w:r w:rsidRPr="006B5C43">
        <w:rPr>
          <w:rFonts w:ascii="TH SarabunPSK" w:eastAsia="Cambria" w:hAnsi="TH SarabunPSK" w:cs="TH SarabunPSK"/>
          <w:cs/>
        </w:rPr>
        <w:t xml:space="preserve">) </w:t>
      </w:r>
      <w:r w:rsidRPr="006B5C43">
        <w:rPr>
          <w:rFonts w:ascii="TH SarabunPSK" w:eastAsia="Cambria" w:hAnsi="TH SarabunPSK" w:cs="TH SarabunPSK"/>
        </w:rPr>
        <w:t>Jaisi, A</w:t>
      </w:r>
      <w:r w:rsidRPr="006B5C43">
        <w:rPr>
          <w:rFonts w:ascii="TH SarabunPSK" w:eastAsia="Cambria" w:hAnsi="TH SarabunPSK" w:cs="TH SarabunPSK"/>
          <w:cs/>
        </w:rPr>
        <w:t>.</w:t>
      </w:r>
      <w:r w:rsidRPr="006B5C43">
        <w:rPr>
          <w:rFonts w:ascii="TH SarabunPSK" w:eastAsia="Cambria" w:hAnsi="TH SarabunPSK" w:cs="TH SarabunPSK"/>
        </w:rPr>
        <w:t>, &amp; Panichayupakaranant, P</w:t>
      </w:r>
      <w:r w:rsidRPr="006B5C43">
        <w:rPr>
          <w:rFonts w:ascii="TH SarabunPSK" w:eastAsia="Cambria" w:hAnsi="TH SarabunPSK" w:cs="TH SarabunPSK"/>
          <w:cs/>
        </w:rPr>
        <w:t>. (</w:t>
      </w:r>
      <w:r w:rsidRPr="006B5C43">
        <w:rPr>
          <w:rFonts w:ascii="TH SarabunPSK" w:eastAsia="Cambria" w:hAnsi="TH SarabunPSK" w:cs="TH SarabunPSK"/>
        </w:rPr>
        <w:t>2017</w:t>
      </w:r>
      <w:r w:rsidRPr="006B5C43">
        <w:rPr>
          <w:rFonts w:ascii="TH SarabunPSK" w:eastAsia="Cambria" w:hAnsi="TH SarabunPSK" w:cs="TH SarabunPSK"/>
          <w:cs/>
        </w:rPr>
        <w:t xml:space="preserve">). </w:t>
      </w:r>
      <w:r w:rsidRPr="006B5C43">
        <w:rPr>
          <w:rFonts w:ascii="TH SarabunPSK" w:eastAsia="Cambria" w:hAnsi="TH SarabunPSK" w:cs="TH SarabunPSK"/>
        </w:rPr>
        <w:t>Chitosan elicitation and sequential Diaion® HP</w:t>
      </w:r>
      <w:r w:rsidRPr="006B5C43">
        <w:rPr>
          <w:rFonts w:ascii="TH SarabunPSK" w:eastAsia="Cambria" w:hAnsi="TH SarabunPSK" w:cs="TH SarabunPSK"/>
          <w:cs/>
        </w:rPr>
        <w:t>-</w:t>
      </w:r>
      <w:r w:rsidRPr="006B5C43">
        <w:rPr>
          <w:rFonts w:ascii="TH SarabunPSK" w:eastAsia="Cambria" w:hAnsi="TH SarabunPSK" w:cs="TH SarabunPSK"/>
        </w:rPr>
        <w:t xml:space="preserve">20 addition a powerful approach for enhanced plumbagin production in </w:t>
      </w:r>
      <w:r w:rsidRPr="006B5C43">
        <w:rPr>
          <w:rFonts w:ascii="TH SarabunPSK" w:eastAsia="Cambria" w:hAnsi="TH SarabunPSK" w:cs="TH SarabunPSK"/>
          <w:i/>
          <w:iCs/>
        </w:rPr>
        <w:t>Plumbago indica</w:t>
      </w:r>
      <w:r w:rsidRPr="006B5C43">
        <w:rPr>
          <w:rFonts w:ascii="TH SarabunPSK" w:eastAsia="Cambria" w:hAnsi="TH SarabunPSK" w:cs="TH SarabunPSK"/>
        </w:rPr>
        <w:t xml:space="preserve"> root cultures</w:t>
      </w:r>
      <w:r w:rsidRPr="006B5C43">
        <w:rPr>
          <w:rFonts w:ascii="TH SarabunPSK" w:eastAsia="Cambria" w:hAnsi="TH SarabunPSK" w:cs="TH SarabunPSK"/>
          <w:cs/>
        </w:rPr>
        <w:t xml:space="preserve">. </w:t>
      </w:r>
      <w:r w:rsidRPr="006B5C43">
        <w:rPr>
          <w:rFonts w:ascii="TH SarabunPSK" w:eastAsia="Cambria" w:hAnsi="TH SarabunPSK" w:cs="TH SarabunPSK"/>
        </w:rPr>
        <w:t>Process biochemistry, 53, 210</w:t>
      </w:r>
      <w:r w:rsidRPr="006B5C43">
        <w:rPr>
          <w:rFonts w:ascii="TH SarabunPSK" w:eastAsia="Cambria" w:hAnsi="TH SarabunPSK" w:cs="TH SarabunPSK"/>
          <w:cs/>
        </w:rPr>
        <w:t>-</w:t>
      </w:r>
      <w:r w:rsidRPr="006B5C43">
        <w:rPr>
          <w:rFonts w:ascii="TH SarabunPSK" w:eastAsia="Cambria" w:hAnsi="TH SarabunPSK" w:cs="TH SarabunPSK"/>
        </w:rPr>
        <w:t>215</w:t>
      </w:r>
      <w:r w:rsidRPr="006B5C43">
        <w:rPr>
          <w:rFonts w:ascii="TH SarabunPSK" w:eastAsia="Cambria" w:hAnsi="TH SarabunPSK" w:cs="TH SarabunPSK"/>
          <w:cs/>
        </w:rPr>
        <w:t>.</w:t>
      </w:r>
    </w:p>
    <w:p w:rsidR="006B5C43" w:rsidRPr="006B5C43" w:rsidRDefault="006B5C43" w:rsidP="006B5C43">
      <w:pPr>
        <w:spacing w:line="360" w:lineRule="exact"/>
        <w:ind w:left="360"/>
        <w:rPr>
          <w:rFonts w:ascii="TH SarabunPSK" w:eastAsia="Cambria" w:hAnsi="TH SarabunPSK" w:cs="TH SarabunPSK"/>
        </w:rPr>
      </w:pPr>
      <w:r w:rsidRPr="006B5C43">
        <w:rPr>
          <w:rFonts w:ascii="TH SarabunPSK" w:eastAsia="Cambria" w:hAnsi="TH SarabunPSK" w:cs="TH SarabunPSK"/>
        </w:rPr>
        <w:t>4</w:t>
      </w:r>
      <w:r w:rsidRPr="006B5C43">
        <w:rPr>
          <w:rFonts w:ascii="TH SarabunPSK" w:eastAsia="Cambria" w:hAnsi="TH SarabunPSK" w:cs="TH SarabunPSK"/>
          <w:cs/>
        </w:rPr>
        <w:t xml:space="preserve">. </w:t>
      </w:r>
      <w:r w:rsidRPr="006B5C43">
        <w:rPr>
          <w:rFonts w:ascii="TH SarabunPSK" w:eastAsia="Cambria" w:hAnsi="TH SarabunPSK" w:cs="TH SarabunPSK"/>
        </w:rPr>
        <w:t>Jaisi, A</w:t>
      </w:r>
      <w:r w:rsidRPr="006B5C43">
        <w:rPr>
          <w:rFonts w:ascii="TH SarabunPSK" w:eastAsia="Cambria" w:hAnsi="TH SarabunPSK" w:cs="TH SarabunPSK"/>
          <w:cs/>
        </w:rPr>
        <w:t>.</w:t>
      </w:r>
      <w:r w:rsidRPr="006B5C43">
        <w:rPr>
          <w:rFonts w:ascii="TH SarabunPSK" w:eastAsia="Cambria" w:hAnsi="TH SarabunPSK" w:cs="TH SarabunPSK"/>
        </w:rPr>
        <w:t>, &amp; Panichayupakaranant, P</w:t>
      </w:r>
      <w:r w:rsidRPr="006B5C43">
        <w:rPr>
          <w:rFonts w:ascii="TH SarabunPSK" w:eastAsia="Cambria" w:hAnsi="TH SarabunPSK" w:cs="TH SarabunPSK"/>
          <w:cs/>
        </w:rPr>
        <w:t>. (</w:t>
      </w:r>
      <w:r w:rsidRPr="006B5C43">
        <w:rPr>
          <w:rFonts w:ascii="TH SarabunPSK" w:eastAsia="Cambria" w:hAnsi="TH SarabunPSK" w:cs="TH SarabunPSK"/>
        </w:rPr>
        <w:t>2017</w:t>
      </w:r>
      <w:r w:rsidRPr="006B5C43">
        <w:rPr>
          <w:rFonts w:ascii="TH SarabunPSK" w:eastAsia="Cambria" w:hAnsi="TH SarabunPSK" w:cs="TH SarabunPSK"/>
          <w:cs/>
        </w:rPr>
        <w:t xml:space="preserve">). </w:t>
      </w:r>
      <w:r w:rsidRPr="006B5C43">
        <w:rPr>
          <w:rFonts w:ascii="TH SarabunPSK" w:eastAsia="Cambria" w:hAnsi="TH SarabunPSK" w:cs="TH SarabunPSK"/>
        </w:rPr>
        <w:t xml:space="preserve">Enhanced plumbagin production in </w:t>
      </w:r>
      <w:r w:rsidRPr="006B5C43">
        <w:rPr>
          <w:rFonts w:ascii="TH SarabunPSK" w:eastAsia="Cambria" w:hAnsi="TH SarabunPSK" w:cs="TH SarabunPSK"/>
          <w:i/>
          <w:iCs/>
        </w:rPr>
        <w:t>Plumbago indica</w:t>
      </w:r>
      <w:r w:rsidRPr="006B5C43">
        <w:rPr>
          <w:rFonts w:ascii="TH SarabunPSK" w:eastAsia="Cambria" w:hAnsi="TH SarabunPSK" w:cs="TH SarabunPSK"/>
        </w:rPr>
        <w:t xml:space="preserve"> root cultures by </w:t>
      </w:r>
      <w:r w:rsidRPr="006B5C43">
        <w:rPr>
          <w:rFonts w:ascii="Arial" w:eastAsia="Cambria" w:hAnsi="Arial" w:cs="Arial"/>
        </w:rPr>
        <w:t>ʟ</w:t>
      </w:r>
      <w:r w:rsidRPr="006B5C43">
        <w:rPr>
          <w:rFonts w:ascii="TH SarabunPSK" w:eastAsia="Cambria" w:hAnsi="TH SarabunPSK" w:cs="TH SarabunPSK"/>
          <w:cs/>
        </w:rPr>
        <w:t>-</w:t>
      </w:r>
      <w:r w:rsidRPr="006B5C43">
        <w:rPr>
          <w:rFonts w:ascii="TH SarabunPSK" w:eastAsia="Cambria" w:hAnsi="TH SarabunPSK" w:cs="TH SarabunPSK"/>
        </w:rPr>
        <w:t>alanine feeding and in situ adsorption</w:t>
      </w:r>
      <w:r w:rsidRPr="006B5C43">
        <w:rPr>
          <w:rFonts w:ascii="TH SarabunPSK" w:eastAsia="Cambria" w:hAnsi="TH SarabunPSK" w:cs="TH SarabunPSK"/>
          <w:cs/>
        </w:rPr>
        <w:t xml:space="preserve">. </w:t>
      </w:r>
      <w:r w:rsidRPr="006B5C43">
        <w:rPr>
          <w:rFonts w:ascii="TH SarabunPSK" w:eastAsia="Cambria" w:hAnsi="TH SarabunPSK" w:cs="TH SarabunPSK"/>
        </w:rPr>
        <w:t>Plant Cell, Tissue and Organ Culture, 129</w:t>
      </w:r>
      <w:r w:rsidRPr="006B5C43">
        <w:rPr>
          <w:rFonts w:ascii="TH SarabunPSK" w:eastAsia="Cambria" w:hAnsi="TH SarabunPSK" w:cs="TH SarabunPSK"/>
          <w:cs/>
        </w:rPr>
        <w:t>(</w:t>
      </w:r>
      <w:r w:rsidRPr="006B5C43">
        <w:rPr>
          <w:rFonts w:ascii="TH SarabunPSK" w:eastAsia="Cambria" w:hAnsi="TH SarabunPSK" w:cs="TH SarabunPSK"/>
        </w:rPr>
        <w:t>1</w:t>
      </w:r>
      <w:r w:rsidRPr="006B5C43">
        <w:rPr>
          <w:rFonts w:ascii="TH SarabunPSK" w:eastAsia="Cambria" w:hAnsi="TH SarabunPSK" w:cs="TH SarabunPSK"/>
          <w:cs/>
        </w:rPr>
        <w:t>)</w:t>
      </w:r>
      <w:r w:rsidRPr="006B5C43">
        <w:rPr>
          <w:rFonts w:ascii="TH SarabunPSK" w:eastAsia="Cambria" w:hAnsi="TH SarabunPSK" w:cs="TH SarabunPSK"/>
        </w:rPr>
        <w:t>, 53</w:t>
      </w:r>
      <w:r w:rsidRPr="006B5C43">
        <w:rPr>
          <w:rFonts w:ascii="TH SarabunPSK" w:eastAsia="Cambria" w:hAnsi="TH SarabunPSK" w:cs="TH SarabunPSK"/>
          <w:cs/>
        </w:rPr>
        <w:t>-</w:t>
      </w:r>
      <w:r w:rsidRPr="006B5C43">
        <w:rPr>
          <w:rFonts w:ascii="TH SarabunPSK" w:eastAsia="Cambria" w:hAnsi="TH SarabunPSK" w:cs="TH SarabunPSK"/>
        </w:rPr>
        <w:t>604</w:t>
      </w:r>
      <w:r w:rsidRPr="006B5C43">
        <w:rPr>
          <w:rFonts w:ascii="TH SarabunPSK" w:eastAsia="Cambria" w:hAnsi="TH SarabunPSK" w:cs="TH SarabunPSK"/>
          <w:cs/>
        </w:rPr>
        <w:t>)</w:t>
      </w:r>
    </w:p>
    <w:p w:rsidR="006B5C43" w:rsidRPr="006B5C43" w:rsidRDefault="006B5C43" w:rsidP="006B5C43">
      <w:pPr>
        <w:spacing w:line="360" w:lineRule="exact"/>
        <w:ind w:firstLine="360"/>
        <w:rPr>
          <w:rFonts w:ascii="TH SarabunPSK" w:eastAsia="Cambria" w:hAnsi="TH SarabunPSK" w:cs="TH SarabunPSK"/>
          <w:b/>
          <w:bCs/>
        </w:rPr>
      </w:pPr>
    </w:p>
    <w:p w:rsidR="006B5C43" w:rsidRPr="006B5C43" w:rsidRDefault="006B5C43" w:rsidP="006B5C43">
      <w:pPr>
        <w:spacing w:line="360" w:lineRule="exact"/>
        <w:ind w:firstLine="360"/>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2 </w:t>
      </w:r>
      <w:r w:rsidRPr="006B5C43">
        <w:rPr>
          <w:rFonts w:ascii="TH SarabunPSK" w:eastAsia="Cambria" w:hAnsi="TH SarabunPSK" w:cs="TH SarabunPSK"/>
          <w:b/>
          <w:bCs/>
          <w:cs/>
        </w:rPr>
        <w:t>บทความวิจัย/วิชาการที่เสนอในที่ประชุมวิชาการ</w:t>
      </w:r>
      <w:r w:rsidRPr="006B5C43">
        <w:rPr>
          <w:rFonts w:ascii="TH SarabunPSK" w:eastAsia="Cambria" w:hAnsi="TH SarabunPSK" w:cs="TH SarabunPSK" w:hint="cs"/>
          <w:b/>
          <w:bCs/>
          <w:cs/>
        </w:rPr>
        <w:t xml:space="preserve">ที่เป็น </w:t>
      </w:r>
      <w:r w:rsidRPr="006B5C43">
        <w:rPr>
          <w:rFonts w:ascii="TH SarabunPSK" w:eastAsia="Cambria" w:hAnsi="TH SarabunPSK" w:cs="TH SarabunPSK"/>
          <w:b/>
          <w:bCs/>
        </w:rPr>
        <w:t>Proceeding</w:t>
      </w:r>
      <w:r w:rsidRPr="006B5C43">
        <w:rPr>
          <w:rFonts w:ascii="TH SarabunPSK" w:eastAsia="Cambria" w:hAnsi="TH SarabunPSK" w:cs="TH SarabunPSK"/>
          <w:b/>
          <w:bCs/>
          <w:cs/>
        </w:rPr>
        <w:t xml:space="preserve">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jc w:val="thaiDistribute"/>
        <w:rPr>
          <w:rFonts w:ascii="TH SarabunPSK" w:eastAsia="Cambria" w:hAnsi="TH SarabunPSK" w:cs="TH SarabunPSK"/>
          <w:b/>
          <w:bCs/>
        </w:rPr>
      </w:pP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3 </w:t>
      </w:r>
      <w:r w:rsidRPr="006B5C43">
        <w:rPr>
          <w:rFonts w:ascii="TH SarabunPSK" w:eastAsia="Cambria" w:hAnsi="TH SarabunPSK" w:cs="TH SarabunPSK"/>
          <w:b/>
          <w:bCs/>
          <w:cs/>
        </w:rPr>
        <w:t>บทความทางวิชาการ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  -</w:t>
      </w:r>
    </w:p>
    <w:p w:rsidR="006B5C43" w:rsidRPr="006B5C43" w:rsidRDefault="006B5C43" w:rsidP="006B5C43">
      <w:pPr>
        <w:spacing w:line="360" w:lineRule="exact"/>
        <w:ind w:firstLine="360"/>
        <w:jc w:val="thaiDistribute"/>
        <w:rPr>
          <w:rFonts w:ascii="TH SarabunPSK" w:eastAsia="Cambria" w:hAnsi="TH SarabunPSK" w:cs="TH SarabunPSK"/>
          <w:b/>
          <w:bCs/>
        </w:rPr>
      </w:pPr>
    </w:p>
    <w:p w:rsidR="006B5C43" w:rsidRPr="006B5C43" w:rsidRDefault="006B5C43" w:rsidP="006B5C43">
      <w:pPr>
        <w:spacing w:line="360" w:lineRule="exact"/>
        <w:ind w:firstLine="360"/>
        <w:jc w:val="thaiDistribute"/>
        <w:rPr>
          <w:rFonts w:ascii="TH SarabunPSK" w:eastAsia="Cambria" w:hAnsi="TH SarabunPSK" w:cs="TH SarabunPSK"/>
          <w:b/>
          <w:bCs/>
          <w:u w:val="single"/>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4 </w:t>
      </w:r>
      <w:r w:rsidRPr="006B5C43">
        <w:rPr>
          <w:rFonts w:ascii="TH SarabunPSK" w:eastAsia="Cambria" w:hAnsi="TH SarabunPSK" w:cs="TH SarabunPSK"/>
          <w:b/>
          <w:bCs/>
          <w:cs/>
        </w:rPr>
        <w:t>หนังสือ/ตำรา/</w:t>
      </w:r>
      <w:r w:rsidRPr="006B5C43">
        <w:rPr>
          <w:rFonts w:ascii="TH SarabunPSK" w:eastAsia="Cambria" w:hAnsi="TH SarabunPSK" w:cs="TH SarabunPSK" w:hint="cs"/>
          <w:b/>
          <w:bCs/>
          <w:cs/>
        </w:rPr>
        <w:t>เอกสารการสอน (</w:t>
      </w:r>
      <w:r w:rsidRPr="006B5C43">
        <w:rPr>
          <w:rFonts w:ascii="TH SarabunPSK" w:eastAsia="Cambria" w:hAnsi="TH SarabunPSK" w:cs="TH SarabunPSK"/>
          <w:cs/>
        </w:rPr>
        <w:t xml:space="preserve">เขียนรูปแบบบรรณานุกรมของมหาวิทยาลัยตามระบบ </w:t>
      </w:r>
      <w:r w:rsidRPr="006B5C43">
        <w:rPr>
          <w:rFonts w:ascii="TH SarabunPSK" w:eastAsia="Cambria" w:hAnsi="TH SarabunPSK" w:cs="TH SarabunPSK"/>
        </w:rPr>
        <w:t xml:space="preserve">American Psychological Association APA </w:t>
      </w:r>
      <w:r w:rsidRPr="006B5C43">
        <w:rPr>
          <w:rFonts w:ascii="TH SarabunPSK" w:eastAsia="Cambria" w:hAnsi="TH SarabunPSK" w:cs="TH SarabunPSK"/>
          <w:cs/>
        </w:rPr>
        <w:t>6</w:t>
      </w:r>
      <w:r w:rsidRPr="006B5C43">
        <w:rPr>
          <w:rFonts w:ascii="TH SarabunPSK" w:eastAsia="Cambria" w:hAnsi="TH SarabunPSK" w:cs="TH SarabunPSK"/>
          <w:vertAlign w:val="superscript"/>
        </w:rPr>
        <w:t>th</w:t>
      </w:r>
      <w:r w:rsidRPr="006B5C43">
        <w:rPr>
          <w:rFonts w:ascii="TH SarabunPSK" w:eastAsia="Cambria" w:hAnsi="TH SarabunPSK" w:cs="TH SarabunPSK"/>
        </w:rPr>
        <w:t xml:space="preserve"> edition</w:t>
      </w:r>
      <w:r w:rsidRPr="006B5C43">
        <w:rPr>
          <w:rFonts w:ascii="TH SarabunPSK" w:eastAsia="Cambria" w:hAnsi="TH SarabunPSK" w:cs="TH SarabunPSK"/>
          <w:cs/>
        </w:rPr>
        <w:t xml:space="preserve"> โดยเรียงจากปีล่าสุด)</w:t>
      </w:r>
    </w:p>
    <w:p w:rsidR="006B5C43" w:rsidRPr="006B5C43" w:rsidRDefault="006B5C43" w:rsidP="006B5C43">
      <w:pPr>
        <w:spacing w:line="360" w:lineRule="exact"/>
        <w:ind w:firstLine="360"/>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  -</w:t>
      </w:r>
    </w:p>
    <w:p w:rsidR="006B5C43" w:rsidRPr="006B5C43" w:rsidRDefault="006B5C43" w:rsidP="006B5C43">
      <w:pPr>
        <w:spacing w:line="360" w:lineRule="exact"/>
        <w:ind w:firstLine="360"/>
        <w:rPr>
          <w:rFonts w:ascii="TH SarabunPSK" w:eastAsia="Cambria" w:hAnsi="TH SarabunPSK" w:cs="TH SarabunPSK"/>
          <w:b/>
          <w:bCs/>
        </w:rPr>
      </w:pPr>
    </w:p>
    <w:p w:rsidR="006B5C43" w:rsidRPr="006B5C43" w:rsidRDefault="006B5C43" w:rsidP="006B5C43">
      <w:pPr>
        <w:spacing w:line="360" w:lineRule="exact"/>
        <w:ind w:firstLine="360"/>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5 </w:t>
      </w:r>
      <w:r w:rsidRPr="006B5C43">
        <w:rPr>
          <w:rFonts w:ascii="TH SarabunPSK" w:eastAsia="Cambria" w:hAnsi="TH SarabunPSK" w:cs="TH SarabunPSK"/>
          <w:b/>
          <w:bCs/>
          <w:cs/>
        </w:rPr>
        <w:t xml:space="preserve">สิทธิบัตร </w:t>
      </w:r>
    </w:p>
    <w:p w:rsidR="006B5C43" w:rsidRPr="006B5C43" w:rsidRDefault="006B5C43" w:rsidP="006B5C43">
      <w:pPr>
        <w:spacing w:line="360" w:lineRule="exact"/>
        <w:ind w:firstLine="360"/>
        <w:rPr>
          <w:rFonts w:ascii="TH SarabunPSK" w:eastAsia="Cambria" w:hAnsi="TH SarabunPSK" w:cs="TH SarabunPSK"/>
          <w:cs/>
        </w:rPr>
      </w:pPr>
      <w:r w:rsidRPr="006B5C43">
        <w:rPr>
          <w:rFonts w:ascii="TH SarabunPSK" w:eastAsia="Cambria" w:hAnsi="TH SarabunPSK" w:cs="TH SarabunPSK"/>
        </w:rPr>
        <w:t>1</w:t>
      </w:r>
      <w:r w:rsidRPr="006B5C43">
        <w:rPr>
          <w:rFonts w:ascii="TH SarabunPSK" w:eastAsia="Cambria" w:hAnsi="TH SarabunPSK" w:cs="TH SarabunPSK"/>
          <w:cs/>
        </w:rPr>
        <w:t>) -</w:t>
      </w:r>
    </w:p>
    <w:p w:rsidR="006B5C43" w:rsidRPr="006B5C43" w:rsidRDefault="006B5C43" w:rsidP="006B5C43">
      <w:pPr>
        <w:spacing w:line="360" w:lineRule="exact"/>
        <w:ind w:firstLine="360"/>
        <w:rPr>
          <w:rFonts w:ascii="TH SarabunPSK" w:eastAsia="Cambria" w:hAnsi="TH SarabunPSK" w:cs="TH SarabunPSK"/>
          <w:b/>
          <w:bCs/>
        </w:rPr>
      </w:pPr>
    </w:p>
    <w:p w:rsidR="006B5C43" w:rsidRPr="006B5C43" w:rsidRDefault="006B5C43" w:rsidP="006B5C43">
      <w:pPr>
        <w:spacing w:line="360" w:lineRule="exact"/>
        <w:ind w:firstLine="360"/>
        <w:rPr>
          <w:rFonts w:ascii="TH SarabunPSK" w:eastAsia="Cambria" w:hAnsi="TH SarabunPSK" w:cs="TH SarabunPSK"/>
          <w:b/>
          <w:bCs/>
        </w:rPr>
      </w:pPr>
      <w:r w:rsidRPr="006B5C43">
        <w:rPr>
          <w:rFonts w:ascii="TH SarabunPSK" w:eastAsia="Cambria" w:hAnsi="TH SarabunPSK" w:cs="TH SarabunPSK"/>
          <w:b/>
          <w:bCs/>
        </w:rPr>
        <w:t>5</w:t>
      </w:r>
      <w:r w:rsidRPr="006B5C43">
        <w:rPr>
          <w:rFonts w:ascii="TH SarabunPSK" w:eastAsia="Cambria" w:hAnsi="TH SarabunPSK" w:cs="TH SarabunPSK"/>
          <w:b/>
          <w:bCs/>
          <w:cs/>
        </w:rPr>
        <w:t>.</w:t>
      </w:r>
      <w:r w:rsidRPr="006B5C43">
        <w:rPr>
          <w:rFonts w:ascii="TH SarabunPSK" w:eastAsia="Cambria" w:hAnsi="TH SarabunPSK" w:cs="TH SarabunPSK"/>
          <w:b/>
          <w:bCs/>
        </w:rPr>
        <w:t xml:space="preserve">6 </w:t>
      </w:r>
      <w:r w:rsidRPr="006B5C43">
        <w:rPr>
          <w:rFonts w:ascii="TH SarabunPSK" w:eastAsia="Cambria" w:hAnsi="TH SarabunPSK" w:cs="TH SarabunPSK"/>
          <w:b/>
          <w:bCs/>
          <w:cs/>
        </w:rPr>
        <w:t xml:space="preserve">สิ่งประดิษฐ์ </w:t>
      </w:r>
    </w:p>
    <w:p w:rsidR="006B5C43" w:rsidRPr="006B5C43" w:rsidRDefault="006B5C43" w:rsidP="006B5C43">
      <w:pPr>
        <w:spacing w:line="360" w:lineRule="exact"/>
        <w:ind w:firstLine="360"/>
        <w:rPr>
          <w:rFonts w:ascii="TH SarabunPSK" w:eastAsia="Cambria" w:hAnsi="TH SarabunPSK" w:cs="TH SarabunPSK"/>
        </w:rPr>
      </w:pPr>
      <w:r w:rsidRPr="006B5C43">
        <w:rPr>
          <w:rFonts w:ascii="TH SarabunPSK" w:eastAsia="Cambria" w:hAnsi="TH SarabunPSK" w:cs="TH SarabunPSK"/>
        </w:rPr>
        <w:t>1</w:t>
      </w:r>
      <w:r w:rsidRPr="006B5C43">
        <w:rPr>
          <w:rFonts w:ascii="TH SarabunPSK" w:eastAsia="Cambria" w:hAnsi="TH SarabunPSK" w:cs="TH SarabunPSK"/>
          <w:cs/>
        </w:rPr>
        <w:t>)  -</w:t>
      </w:r>
    </w:p>
    <w:p w:rsidR="006B5C43" w:rsidRPr="000C2AA9" w:rsidRDefault="006B5C43" w:rsidP="006B5C43">
      <w:pPr>
        <w:spacing w:line="360" w:lineRule="exact"/>
        <w:rPr>
          <w:rFonts w:ascii="TH SarabunPSK" w:eastAsia="Cambria" w:hAnsi="TH SarabunPSK" w:cs="TH SarabunPSK"/>
          <w:b/>
          <w:bCs/>
        </w:rPr>
      </w:pPr>
    </w:p>
    <w:p w:rsidR="006B5C43" w:rsidRPr="006B5C43" w:rsidRDefault="006B5C43" w:rsidP="006B5C43">
      <w:pPr>
        <w:spacing w:line="360" w:lineRule="exact"/>
        <w:rPr>
          <w:rFonts w:ascii="TH SarabunPSK" w:eastAsia="Cambria" w:hAnsi="TH SarabunPSK" w:cs="TH SarabunPSK"/>
          <w:b/>
          <w:bCs/>
        </w:rPr>
      </w:pPr>
      <w:r w:rsidRPr="006B5C43">
        <w:rPr>
          <w:rFonts w:ascii="TH SarabunPSK" w:eastAsia="Cambria" w:hAnsi="TH SarabunPSK" w:cs="TH SarabunPSK"/>
          <w:b/>
          <w:bCs/>
        </w:rPr>
        <w:t>6</w:t>
      </w:r>
      <w:r w:rsidRPr="006B5C43">
        <w:rPr>
          <w:rFonts w:ascii="TH SarabunPSK" w:eastAsia="Cambria" w:hAnsi="TH SarabunPSK" w:cs="TH SarabunPSK"/>
          <w:b/>
          <w:bCs/>
          <w:cs/>
        </w:rPr>
        <w:t xml:space="preserve">. เกียรติคุณและรางวัล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6B5C43" w:rsidRPr="006B5C43" w:rsidTr="00157EC6">
        <w:trPr>
          <w:tblHeader/>
        </w:trPr>
        <w:tc>
          <w:tcPr>
            <w:tcW w:w="3950" w:type="pct"/>
            <w:shd w:val="clear" w:color="auto" w:fill="auto"/>
          </w:tcPr>
          <w:p w:rsidR="006B5C43" w:rsidRPr="006B5C43" w:rsidRDefault="006B5C43" w:rsidP="006B5C43">
            <w:pPr>
              <w:spacing w:line="360" w:lineRule="exact"/>
              <w:jc w:val="center"/>
              <w:rPr>
                <w:rFonts w:ascii="TH SarabunPSK" w:eastAsia="Cambria" w:hAnsi="TH SarabunPSK" w:cs="TH SarabunPSK"/>
                <w:b/>
                <w:bCs/>
                <w:cs/>
              </w:rPr>
            </w:pPr>
            <w:r w:rsidRPr="006B5C43">
              <w:rPr>
                <w:rFonts w:ascii="TH SarabunPSK" w:eastAsia="Cambria" w:hAnsi="TH SarabunPSK" w:cs="TH SarabunPSK"/>
                <w:b/>
                <w:bCs/>
                <w:cs/>
              </w:rPr>
              <w:t>เกียรติคุณ/รางวัลที่ได้รับ</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b/>
                <w:bCs/>
              </w:rPr>
            </w:pPr>
            <w:r w:rsidRPr="006B5C43">
              <w:rPr>
                <w:rFonts w:ascii="TH SarabunPSK" w:eastAsia="Cambria" w:hAnsi="TH SarabunPSK" w:cs="TH SarabunPSK"/>
                <w:b/>
                <w:bCs/>
                <w:cs/>
              </w:rPr>
              <w:t>ปี พ.ศ.</w:t>
            </w:r>
          </w:p>
        </w:tc>
      </w:tr>
      <w:tr w:rsidR="006B5C43" w:rsidRPr="006B5C43" w:rsidTr="006B5C43">
        <w:tc>
          <w:tcPr>
            <w:tcW w:w="3950"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rPr>
              <w:t xml:space="preserve">Chinese Academy of Sciences President International Fellowship Initiative </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2017</w:t>
            </w:r>
          </w:p>
        </w:tc>
      </w:tr>
      <w:tr w:rsidR="006B5C43" w:rsidRPr="006B5C43" w:rsidTr="006B5C43">
        <w:tc>
          <w:tcPr>
            <w:tcW w:w="3950" w:type="pct"/>
            <w:shd w:val="clear" w:color="auto" w:fill="auto"/>
          </w:tcPr>
          <w:p w:rsidR="006B5C43" w:rsidRPr="006B5C43" w:rsidRDefault="006B5C43" w:rsidP="006B5C43">
            <w:pPr>
              <w:spacing w:line="360" w:lineRule="exact"/>
              <w:rPr>
                <w:rFonts w:ascii="TH SarabunPSK" w:eastAsia="Cambria" w:hAnsi="TH SarabunPSK" w:cs="TH SarabunPSK"/>
                <w:cs/>
                <w:lang w:val="en-GB"/>
              </w:rPr>
            </w:pPr>
            <w:r w:rsidRPr="006B5C43">
              <w:rPr>
                <w:rFonts w:ascii="TH SarabunPSK" w:eastAsia="Cambria" w:hAnsi="TH SarabunPSK" w:cs="TH SarabunPSK"/>
              </w:rPr>
              <w:t xml:space="preserve">Prestige Outstanding Doctoral Degree Thesis award in Biological Sciences of Prince of Songkla University </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2017</w:t>
            </w:r>
          </w:p>
        </w:tc>
      </w:tr>
      <w:tr w:rsidR="006B5C43" w:rsidRPr="006B5C43" w:rsidTr="006B5C43">
        <w:tc>
          <w:tcPr>
            <w:tcW w:w="3950" w:type="pct"/>
            <w:shd w:val="clear" w:color="auto" w:fill="auto"/>
          </w:tcPr>
          <w:p w:rsidR="006B5C43" w:rsidRPr="006B5C43" w:rsidRDefault="006B5C43" w:rsidP="006B5C43">
            <w:pPr>
              <w:spacing w:line="360" w:lineRule="exact"/>
              <w:rPr>
                <w:rFonts w:ascii="TH SarabunPSK" w:eastAsia="Cambria" w:hAnsi="TH SarabunPSK" w:cs="TH SarabunPSK"/>
                <w:cs/>
              </w:rPr>
            </w:pPr>
            <w:r w:rsidRPr="006B5C43">
              <w:rPr>
                <w:rFonts w:ascii="TH SarabunPSK" w:eastAsia="Cambria" w:hAnsi="TH SarabunPSK" w:cs="TH SarabunPSK"/>
              </w:rPr>
              <w:t>The Arturo Falaschi fellow, International Centre for Genetic Engineering and Biotechnology</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cs/>
              </w:rPr>
            </w:pPr>
            <w:r w:rsidRPr="006B5C43">
              <w:rPr>
                <w:rFonts w:ascii="TH SarabunPSK" w:eastAsia="Cambria" w:hAnsi="TH SarabunPSK" w:cs="TH SarabunPSK"/>
              </w:rPr>
              <w:t>2016</w:t>
            </w:r>
          </w:p>
        </w:tc>
      </w:tr>
      <w:tr w:rsidR="006B5C43" w:rsidRPr="006B5C43" w:rsidTr="006B5C43">
        <w:tc>
          <w:tcPr>
            <w:tcW w:w="3950"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lastRenderedPageBreak/>
              <w:t>Diploma Erasmus Mundus PhD mobility, Experts</w:t>
            </w:r>
            <w:r w:rsidRPr="006B5C43">
              <w:rPr>
                <w:rFonts w:ascii="TH SarabunPSK" w:eastAsia="Cambria" w:hAnsi="TH SarabunPSK" w:cs="TH SarabunPSK"/>
                <w:cs/>
              </w:rPr>
              <w:t>-</w:t>
            </w:r>
            <w:r w:rsidRPr="006B5C43">
              <w:rPr>
                <w:rFonts w:ascii="TH SarabunPSK" w:eastAsia="Cambria" w:hAnsi="TH SarabunPSK" w:cs="TH SarabunPSK"/>
              </w:rPr>
              <w:t>Sustain</w:t>
            </w:r>
            <w:r w:rsidRPr="006B5C43">
              <w:rPr>
                <w:rFonts w:ascii="TH SarabunPSK" w:eastAsia="Cambria" w:hAnsi="TH SarabunPSK" w:cs="TH SarabunPSK"/>
                <w:cs/>
              </w:rPr>
              <w:t>-</w:t>
            </w:r>
            <w:r w:rsidRPr="006B5C43">
              <w:rPr>
                <w:rFonts w:ascii="TH SarabunPSK" w:eastAsia="Cambria" w:hAnsi="TH SarabunPSK" w:cs="TH SarabunPSK"/>
              </w:rPr>
              <w:t>Asia, Uppsala University, Sweden</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rPr>
            </w:pPr>
            <w:r w:rsidRPr="006B5C43">
              <w:rPr>
                <w:rFonts w:ascii="TH SarabunPSK" w:eastAsia="Cambria" w:hAnsi="TH SarabunPSK" w:cs="TH SarabunPSK"/>
              </w:rPr>
              <w:t>2016</w:t>
            </w:r>
          </w:p>
        </w:tc>
      </w:tr>
      <w:tr w:rsidR="006B5C43" w:rsidRPr="006B5C43" w:rsidTr="006B5C43">
        <w:tc>
          <w:tcPr>
            <w:tcW w:w="3950" w:type="pct"/>
            <w:shd w:val="clear" w:color="auto" w:fill="auto"/>
          </w:tcPr>
          <w:p w:rsidR="006B5C43" w:rsidRPr="006B5C43" w:rsidRDefault="006B5C43" w:rsidP="006B5C43">
            <w:pPr>
              <w:spacing w:line="360" w:lineRule="exact"/>
              <w:rPr>
                <w:rFonts w:ascii="TH SarabunPSK" w:eastAsia="Cambria" w:hAnsi="TH SarabunPSK" w:cs="TH SarabunPSK"/>
              </w:rPr>
            </w:pPr>
            <w:r w:rsidRPr="006B5C43">
              <w:rPr>
                <w:rFonts w:ascii="TH SarabunPSK" w:eastAsia="Cambria" w:hAnsi="TH SarabunPSK" w:cs="TH SarabunPSK"/>
              </w:rPr>
              <w:t>President Prince of Songkla University PhD Scholarship</w:t>
            </w:r>
          </w:p>
        </w:tc>
        <w:tc>
          <w:tcPr>
            <w:tcW w:w="1050" w:type="pct"/>
            <w:shd w:val="clear" w:color="auto" w:fill="auto"/>
          </w:tcPr>
          <w:p w:rsidR="006B5C43" w:rsidRPr="006B5C43" w:rsidRDefault="006B5C43" w:rsidP="006B5C43">
            <w:pPr>
              <w:spacing w:line="360" w:lineRule="exact"/>
              <w:jc w:val="center"/>
              <w:rPr>
                <w:rFonts w:ascii="TH SarabunPSK" w:eastAsia="Cambria" w:hAnsi="TH SarabunPSK" w:cs="TH SarabunPSK"/>
              </w:rPr>
            </w:pPr>
            <w:r w:rsidRPr="006B5C43">
              <w:rPr>
                <w:rFonts w:ascii="TH SarabunPSK" w:eastAsia="Cambria" w:hAnsi="TH SarabunPSK" w:cs="TH SarabunPSK"/>
              </w:rPr>
              <w:t>2013</w:t>
            </w:r>
          </w:p>
        </w:tc>
      </w:tr>
    </w:tbl>
    <w:p w:rsidR="006B5C43" w:rsidRPr="006B5C43" w:rsidRDefault="006B5C43" w:rsidP="006B5C43">
      <w:pPr>
        <w:ind w:right="-2"/>
        <w:rPr>
          <w:rFonts w:ascii="TH SarabunPSK" w:eastAsia="TH Sarabun New" w:hAnsi="TH SarabunPSK" w:cs="TH SarabunPSK"/>
        </w:rPr>
      </w:pPr>
    </w:p>
    <w:p w:rsidR="006B5C43" w:rsidRPr="006B5C43" w:rsidRDefault="006B5C43" w:rsidP="006B5C43">
      <w:pPr>
        <w:ind w:right="-2"/>
        <w:rPr>
          <w:rFonts w:ascii="TH SarabunPSK" w:eastAsia="TH Sarabun New" w:hAnsi="TH SarabunPSK" w:cs="TH SarabunPSK"/>
        </w:rPr>
      </w:pPr>
    </w:p>
    <w:p w:rsidR="006B5C43" w:rsidRPr="00AC1AF0" w:rsidRDefault="006B5C43" w:rsidP="00AC1AF0">
      <w:pPr>
        <w:jc w:val="center"/>
        <w:rPr>
          <w:rFonts w:ascii="TH SarabunPSK" w:eastAsia="TH Sarabun New" w:hAnsi="TH SarabunPSK" w:cs="TH SarabunPSK"/>
        </w:rPr>
      </w:pPr>
      <w:r w:rsidRPr="006B5C43">
        <w:rPr>
          <w:rFonts w:ascii="TH SarabunPSK" w:eastAsia="TH Sarabun New" w:hAnsi="TH SarabunPSK" w:cs="TH SarabunPSK"/>
          <w:cs/>
        </w:rPr>
        <w:br w:type="page"/>
      </w:r>
      <w:r w:rsidRPr="006B5C43">
        <w:rPr>
          <w:rFonts w:ascii="TH SarabunPSK" w:eastAsia="Calibri" w:hAnsi="TH SarabunPSK" w:cs="TH SarabunPSK"/>
          <w:b/>
          <w:bCs/>
          <w:cs/>
        </w:rPr>
        <w:lastRenderedPageBreak/>
        <w:t>แบบฟอร์มประวัติและผลงานของอาจารย์ (</w:t>
      </w:r>
      <w:r w:rsidRPr="006B5C43">
        <w:rPr>
          <w:rFonts w:ascii="TH SarabunPSK" w:eastAsia="Calibri" w:hAnsi="TH SarabunPSK" w:cs="TH SarabunPSK"/>
          <w:b/>
          <w:bCs/>
        </w:rPr>
        <w:t>Curriculum Vitae</w:t>
      </w:r>
      <w:r w:rsidRPr="006B5C43">
        <w:rPr>
          <w:rFonts w:ascii="TH SarabunPSK" w:eastAsia="Calibri" w:hAnsi="TH SarabunPSK" w:cs="TH SarabunPSK"/>
          <w:b/>
          <w:bCs/>
          <w:cs/>
        </w:rPr>
        <w:t>)</w:t>
      </w:r>
    </w:p>
    <w:p w:rsidR="006B5C43" w:rsidRPr="006B5C43" w:rsidRDefault="006B5C43" w:rsidP="006B5C43">
      <w:pPr>
        <w:jc w:val="center"/>
        <w:rPr>
          <w:rFonts w:ascii="TH SarabunPSK" w:eastAsia="Calibri" w:hAnsi="TH SarabunPSK" w:cs="TH SarabunPSK"/>
          <w:b/>
          <w:bCs/>
          <w:cs/>
        </w:rPr>
      </w:pPr>
      <w:r w:rsidRPr="006B5C43">
        <w:rPr>
          <w:rFonts w:ascii="TH SarabunPSK" w:eastAsia="Calibri" w:hAnsi="TH SarabunPSK" w:cs="TH SarabunPSK" w:hint="cs"/>
          <w:b/>
          <w:bCs/>
          <w:cs/>
        </w:rPr>
        <w:t>ชื่อสกุล อาจารย์ ดร.บุญส่ง หวังสินทวีกุล</w:t>
      </w:r>
    </w:p>
    <w:p w:rsidR="006B5C43" w:rsidRPr="006B5C43" w:rsidRDefault="006B5C43" w:rsidP="006B5C43">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4990"/>
        <w:gridCol w:w="980"/>
        <w:gridCol w:w="2948"/>
      </w:tblGrid>
      <w:tr w:rsidR="006B5C43" w:rsidRPr="006B5C43" w:rsidTr="006B5C43">
        <w:tc>
          <w:tcPr>
            <w:tcW w:w="5954"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มหาวิทยาลัยวลัยลักษณ์</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สำนักวิชาเภสัชศาสตร์</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tl/>
                <w:cs/>
              </w:rPr>
              <w:t>222 ต.ไทยบุรี อ.ท่าศาลา จ.นครศรีธรรมราช 80160</w:t>
            </w:r>
          </w:p>
        </w:tc>
        <w:tc>
          <w:tcPr>
            <w:tcW w:w="992"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cs/>
              </w:rPr>
              <w:t>โทรศัพท์โทรสาร</w:t>
            </w:r>
          </w:p>
          <w:p w:rsidR="006B5C43" w:rsidRPr="006B5C43" w:rsidRDefault="006B5C43" w:rsidP="006B5C43">
            <w:pPr>
              <w:rPr>
                <w:rFonts w:ascii="TH SarabunPSK" w:eastAsia="Calibri" w:hAnsi="TH SarabunPSK" w:cs="TH SarabunPSK"/>
                <w:rtl/>
                <w:cs/>
              </w:rPr>
            </w:pPr>
            <w:r w:rsidRPr="006B5C43">
              <w:rPr>
                <w:rFonts w:ascii="TH SarabunPSK" w:eastAsia="Calibri" w:hAnsi="TH SarabunPSK" w:cs="TH SarabunPSK"/>
              </w:rPr>
              <w:t>Email</w:t>
            </w:r>
          </w:p>
        </w:tc>
        <w:tc>
          <w:tcPr>
            <w:tcW w:w="2126" w:type="dxa"/>
            <w:shd w:val="clear" w:color="auto" w:fill="auto"/>
          </w:tcPr>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075</w:t>
            </w:r>
            <w:r w:rsidRPr="006B5C43">
              <w:rPr>
                <w:rFonts w:ascii="TH SarabunPSK" w:eastAsia="Calibri" w:hAnsi="TH SarabunPSK" w:cs="TH SarabunPSK"/>
                <w:cs/>
              </w:rPr>
              <w:t>-</w:t>
            </w:r>
            <w:r w:rsidRPr="006B5C43">
              <w:rPr>
                <w:rFonts w:ascii="TH SarabunPSK" w:eastAsia="Calibri" w:hAnsi="TH SarabunPSK" w:cs="TH SarabunPSK"/>
              </w:rPr>
              <w:t>6728</w:t>
            </w:r>
            <w:r w:rsidRPr="006B5C43">
              <w:rPr>
                <w:rFonts w:ascii="TH SarabunPSK" w:eastAsia="Calibri" w:hAnsi="TH SarabunPSK" w:cs="TH SarabunPSK"/>
                <w:rtl/>
                <w:cs/>
              </w:rPr>
              <w:t>41</w:t>
            </w:r>
            <w:r w:rsidRPr="006B5C43">
              <w:rPr>
                <w:rFonts w:ascii="TH SarabunPSK" w:eastAsia="Calibri" w:hAnsi="TH SarabunPSK" w:cs="TH SarabunPSK"/>
              </w:rPr>
              <w:t>, 099</w:t>
            </w:r>
            <w:r w:rsidRPr="006B5C43">
              <w:rPr>
                <w:rFonts w:ascii="TH SarabunPSK" w:eastAsia="Calibri" w:hAnsi="TH SarabunPSK" w:cs="TH SarabunPSK"/>
                <w:cs/>
              </w:rPr>
              <w:t>-</w:t>
            </w:r>
            <w:r w:rsidRPr="006B5C43">
              <w:rPr>
                <w:rFonts w:ascii="TH SarabunPSK" w:eastAsia="Calibri" w:hAnsi="TH SarabunPSK" w:cs="TH SarabunPSK"/>
              </w:rPr>
              <w:t>301</w:t>
            </w:r>
            <w:r w:rsidRPr="006B5C43">
              <w:rPr>
                <w:rFonts w:ascii="TH SarabunPSK" w:eastAsia="Calibri" w:hAnsi="TH SarabunPSK" w:cs="TH SarabunPSK"/>
                <w:cs/>
              </w:rPr>
              <w:t>-</w:t>
            </w:r>
            <w:r w:rsidRPr="006B5C43">
              <w:rPr>
                <w:rFonts w:ascii="TH SarabunPSK" w:eastAsia="Calibri" w:hAnsi="TH SarabunPSK" w:cs="TH SarabunPSK"/>
              </w:rPr>
              <w:t>4433</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075</w:t>
            </w:r>
            <w:r w:rsidRPr="006B5C43">
              <w:rPr>
                <w:rFonts w:ascii="TH SarabunPSK" w:eastAsia="Calibri" w:hAnsi="TH SarabunPSK" w:cs="TH SarabunPSK"/>
                <w:cs/>
              </w:rPr>
              <w:t>-</w:t>
            </w:r>
            <w:r w:rsidRPr="006B5C43">
              <w:rPr>
                <w:rFonts w:ascii="TH SarabunPSK" w:eastAsia="Calibri" w:hAnsi="TH SarabunPSK" w:cs="TH SarabunPSK"/>
              </w:rPr>
              <w:t>672814</w:t>
            </w:r>
          </w:p>
          <w:p w:rsidR="006B5C43" w:rsidRPr="006B5C43" w:rsidRDefault="006B5C43" w:rsidP="006B5C43">
            <w:pPr>
              <w:rPr>
                <w:rFonts w:ascii="TH SarabunPSK" w:eastAsia="Calibri" w:hAnsi="TH SarabunPSK" w:cs="TH SarabunPSK"/>
              </w:rPr>
            </w:pPr>
            <w:r w:rsidRPr="006B5C43">
              <w:rPr>
                <w:rFonts w:ascii="TH SarabunPSK" w:eastAsia="Calibri" w:hAnsi="TH SarabunPSK" w:cs="TH SarabunPSK"/>
              </w:rPr>
              <w:t>boonsong</w:t>
            </w:r>
            <w:r w:rsidRPr="006B5C43">
              <w:rPr>
                <w:rFonts w:ascii="TH SarabunPSK" w:eastAsia="Calibri" w:hAnsi="TH SarabunPSK" w:cs="TH SarabunPSK"/>
                <w:cs/>
              </w:rPr>
              <w:t>.</w:t>
            </w:r>
            <w:r w:rsidRPr="006B5C43">
              <w:rPr>
                <w:rFonts w:ascii="TH SarabunPSK" w:eastAsia="Calibri" w:hAnsi="TH SarabunPSK" w:cs="TH SarabunPSK"/>
              </w:rPr>
              <w:t>wu@mail</w:t>
            </w:r>
            <w:r w:rsidRPr="006B5C43">
              <w:rPr>
                <w:rFonts w:ascii="TH SarabunPSK" w:eastAsia="Calibri" w:hAnsi="TH SarabunPSK" w:cs="TH SarabunPSK"/>
                <w:cs/>
              </w:rPr>
              <w:t>.</w:t>
            </w:r>
            <w:r w:rsidRPr="006B5C43">
              <w:rPr>
                <w:rFonts w:ascii="TH SarabunPSK" w:eastAsia="Calibri" w:hAnsi="TH SarabunPSK" w:cs="TH SarabunPSK"/>
              </w:rPr>
              <w:t>wu</w:t>
            </w:r>
            <w:r w:rsidRPr="006B5C43">
              <w:rPr>
                <w:rFonts w:ascii="TH SarabunPSK" w:eastAsia="Calibri" w:hAnsi="TH SarabunPSK" w:cs="TH SarabunPSK"/>
                <w:cs/>
              </w:rPr>
              <w:t>.</w:t>
            </w:r>
            <w:r w:rsidRPr="006B5C43">
              <w:rPr>
                <w:rFonts w:ascii="TH SarabunPSK" w:eastAsia="Calibri" w:hAnsi="TH SarabunPSK" w:cs="TH SarabunPSK"/>
              </w:rPr>
              <w:t>ac</w:t>
            </w:r>
            <w:r w:rsidRPr="006B5C43">
              <w:rPr>
                <w:rFonts w:ascii="TH SarabunPSK" w:eastAsia="Calibri" w:hAnsi="TH SarabunPSK" w:cs="TH SarabunPSK"/>
                <w:cs/>
              </w:rPr>
              <w:t>.</w:t>
            </w:r>
            <w:r w:rsidRPr="006B5C43">
              <w:rPr>
                <w:rFonts w:ascii="TH SarabunPSK" w:eastAsia="Calibri" w:hAnsi="TH SarabunPSK" w:cs="TH SarabunPSK"/>
              </w:rPr>
              <w:t>th</w:t>
            </w:r>
          </w:p>
        </w:tc>
      </w:tr>
    </w:tbl>
    <w:p w:rsidR="006B5C43" w:rsidRPr="002D06C8" w:rsidRDefault="006B5C43" w:rsidP="006B5C43">
      <w:pPr>
        <w:rPr>
          <w:rFonts w:ascii="TH SarabunPSK" w:eastAsia="Calibri" w:hAnsi="TH SarabunPSK" w:cs="TH SarabunPSK"/>
          <w:b/>
          <w:bCs/>
          <w:sz w:val="12"/>
          <w:szCs w:val="12"/>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การศึกษา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723"/>
        <w:gridCol w:w="1746"/>
      </w:tblGrid>
      <w:tr w:rsidR="006B5C43" w:rsidRPr="006B5C43" w:rsidTr="006B5C43">
        <w:tc>
          <w:tcPr>
            <w:tcW w:w="2547" w:type="dxa"/>
            <w:shd w:val="clear" w:color="auto" w:fill="BFBFBF"/>
          </w:tcPr>
          <w:p w:rsidR="006B5C43" w:rsidRPr="006B5C43" w:rsidRDefault="006B5C43" w:rsidP="006B5C43">
            <w:pPr>
              <w:jc w:val="center"/>
              <w:rPr>
                <w:rFonts w:ascii="TH SarabunPSK" w:eastAsia="TH Sarabun New" w:hAnsi="TH SarabunPSK" w:cs="TH SarabunPSK"/>
                <w:b/>
                <w:bCs/>
                <w:rtl/>
                <w:cs/>
              </w:rPr>
            </w:pPr>
            <w:r w:rsidRPr="006B5C43">
              <w:rPr>
                <w:rFonts w:ascii="TH SarabunPSK" w:eastAsia="TH Sarabun New" w:hAnsi="TH SarabunPSK" w:cs="TH SarabunPSK"/>
                <w:b/>
                <w:bCs/>
                <w:cs/>
              </w:rPr>
              <w:t>คุณวุฒิ</w:t>
            </w:r>
          </w:p>
        </w:tc>
        <w:tc>
          <w:tcPr>
            <w:tcW w:w="4723"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สาขาวิชา</w:t>
            </w:r>
            <w:r w:rsidRPr="006B5C43">
              <w:rPr>
                <w:rFonts w:ascii="TH SarabunPSK" w:eastAsia="TH Sarabun New" w:hAnsi="TH SarabunPSK" w:cs="TH SarabunPSK"/>
                <w:b/>
                <w:bCs/>
                <w:rtl/>
                <w:cs/>
              </w:rPr>
              <w:t>/สถาบันการศึกษา</w:t>
            </w:r>
          </w:p>
        </w:tc>
        <w:tc>
          <w:tcPr>
            <w:tcW w:w="1746"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ปี พ</w:t>
            </w:r>
            <w:r w:rsidRPr="006B5C43">
              <w:rPr>
                <w:rFonts w:ascii="TH SarabunPSK" w:eastAsia="TH Sarabun New" w:hAnsi="TH SarabunPSK" w:cs="TH SarabunPSK"/>
                <w:b/>
                <w:bCs/>
                <w:rtl/>
                <w:cs/>
              </w:rPr>
              <w:t>.ศ.</w:t>
            </w:r>
          </w:p>
        </w:tc>
      </w:tr>
      <w:tr w:rsidR="006B5C43" w:rsidRPr="006B5C43" w:rsidTr="006B5C43">
        <w:tc>
          <w:tcPr>
            <w:tcW w:w="2547" w:type="dxa"/>
            <w:shd w:val="clear" w:color="auto" w:fill="auto"/>
          </w:tcPr>
          <w:p w:rsidR="006B5C43" w:rsidRPr="006B5C43" w:rsidRDefault="006B5C43" w:rsidP="006B5C43">
            <w:pPr>
              <w:jc w:val="center"/>
              <w:rPr>
                <w:rFonts w:ascii="TH SarabunPSK" w:eastAsia="TH Sarabun New" w:hAnsi="TH SarabunPSK" w:cs="TH SarabunPSK"/>
                <w:rtl/>
                <w:cs/>
              </w:rPr>
            </w:pPr>
            <w:r w:rsidRPr="006B5C43">
              <w:rPr>
                <w:rFonts w:ascii="TH SarabunPSK" w:eastAsia="TH Sarabun New" w:hAnsi="TH SarabunPSK" w:cs="TH SarabunPSK"/>
              </w:rPr>
              <w:t>Ph</w:t>
            </w:r>
            <w:r w:rsidRPr="006B5C43">
              <w:rPr>
                <w:rFonts w:ascii="TH SarabunPSK" w:eastAsia="TH Sarabun New" w:hAnsi="TH SarabunPSK" w:cs="TH SarabunPSK"/>
                <w:cs/>
              </w:rPr>
              <w:t>.</w:t>
            </w:r>
            <w:r w:rsidRPr="006B5C43">
              <w:rPr>
                <w:rFonts w:ascii="TH SarabunPSK" w:eastAsia="TH Sarabun New" w:hAnsi="TH SarabunPSK" w:cs="TH SarabunPSK"/>
              </w:rPr>
              <w:t>D</w:t>
            </w:r>
            <w:r w:rsidRPr="006B5C43">
              <w:rPr>
                <w:rFonts w:ascii="TH SarabunPSK" w:eastAsia="TH Sarabun New" w:hAnsi="TH SarabunPSK" w:cs="TH SarabunPSK"/>
                <w:cs/>
              </w:rPr>
              <w:t>.(</w:t>
            </w:r>
            <w:r w:rsidRPr="006B5C43">
              <w:rPr>
                <w:rFonts w:ascii="TH SarabunPSK" w:eastAsia="TH Sarabun New" w:hAnsi="TH SarabunPSK" w:cs="TH SarabunPSK"/>
              </w:rPr>
              <w:t>Pharmaceutical Science</w:t>
            </w:r>
            <w:r w:rsidRPr="006B5C43">
              <w:rPr>
                <w:rFonts w:ascii="TH SarabunPSK" w:eastAsia="TH Sarabun New" w:hAnsi="TH SarabunPSK" w:cs="TH SarabunPSK"/>
                <w:cs/>
              </w:rPr>
              <w:t>)</w:t>
            </w:r>
          </w:p>
        </w:tc>
        <w:tc>
          <w:tcPr>
            <w:tcW w:w="4723"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 xml:space="preserve">Pharmaceutical Science </w:t>
            </w:r>
            <w:r w:rsidRPr="006B5C43">
              <w:rPr>
                <w:rFonts w:ascii="TH SarabunPSK" w:eastAsia="TH Sarabun New" w:hAnsi="TH SarabunPSK" w:cs="TH SarabunPSK"/>
                <w:cs/>
              </w:rPr>
              <w:t xml:space="preserve">/ </w:t>
            </w:r>
            <w:r w:rsidRPr="006B5C43">
              <w:rPr>
                <w:rFonts w:ascii="TH SarabunPSK" w:eastAsia="TH Sarabun New" w:hAnsi="TH SarabunPSK" w:cs="TH SarabunPSK"/>
              </w:rPr>
              <w:t>University of Shizuoka, Japan</w:t>
            </w:r>
          </w:p>
        </w:tc>
        <w:tc>
          <w:tcPr>
            <w:tcW w:w="1746"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2554</w:t>
            </w:r>
          </w:p>
        </w:tc>
      </w:tr>
      <w:tr w:rsidR="006B5C43" w:rsidRPr="006B5C43" w:rsidTr="006B5C43">
        <w:tc>
          <w:tcPr>
            <w:tcW w:w="2547" w:type="dxa"/>
            <w:shd w:val="clear" w:color="auto" w:fill="auto"/>
          </w:tcPr>
          <w:p w:rsidR="006B5C43" w:rsidRPr="006B5C43" w:rsidRDefault="006B5C43" w:rsidP="006B5C43">
            <w:pPr>
              <w:jc w:val="center"/>
              <w:rPr>
                <w:rFonts w:ascii="TH SarabunPSK" w:eastAsia="TH Sarabun New" w:hAnsi="TH SarabunPSK" w:cs="TH SarabunPSK"/>
                <w:rtl/>
                <w:cs/>
              </w:rPr>
            </w:pPr>
            <w:r w:rsidRPr="006B5C43">
              <w:rPr>
                <w:rFonts w:ascii="TH SarabunPSK" w:eastAsia="TH Sarabun New" w:hAnsi="TH SarabunPSK" w:cs="TH SarabunPSK"/>
                <w:cs/>
              </w:rPr>
              <w:t>ภ</w:t>
            </w:r>
            <w:r w:rsidRPr="006B5C43">
              <w:rPr>
                <w:rFonts w:ascii="TH SarabunPSK" w:eastAsia="TH Sarabun New" w:hAnsi="TH SarabunPSK" w:cs="TH SarabunPSK"/>
                <w:rtl/>
                <w:cs/>
              </w:rPr>
              <w:t>.ม.</w:t>
            </w:r>
            <w:r w:rsidRPr="006B5C43">
              <w:rPr>
                <w:rFonts w:ascii="TH SarabunPSK" w:eastAsia="TH Sarabun New" w:hAnsi="TH SarabunPSK" w:cs="TH SarabunPSK"/>
                <w:cs/>
              </w:rPr>
              <w:t xml:space="preserve"> (เภสัชเวท</w:t>
            </w:r>
            <w:r w:rsidRPr="006B5C43">
              <w:rPr>
                <w:rFonts w:ascii="TH SarabunPSK" w:eastAsia="TH Sarabun New" w:hAnsi="TH SarabunPSK" w:cs="TH SarabunPSK"/>
                <w:rtl/>
                <w:cs/>
              </w:rPr>
              <w:t>)</w:t>
            </w:r>
          </w:p>
        </w:tc>
        <w:tc>
          <w:tcPr>
            <w:tcW w:w="4723"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 xml:space="preserve">เภสัชเวท </w:t>
            </w:r>
            <w:r w:rsidRPr="006B5C43">
              <w:rPr>
                <w:rFonts w:ascii="TH SarabunPSK" w:eastAsia="TH Sarabun New" w:hAnsi="TH SarabunPSK" w:cs="TH SarabunPSK"/>
                <w:rtl/>
                <w:cs/>
              </w:rPr>
              <w:t>/ จุฬาลงกรณ์มหาวิทยาลัย</w:t>
            </w:r>
          </w:p>
        </w:tc>
        <w:tc>
          <w:tcPr>
            <w:tcW w:w="1746"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tl/>
                <w:cs/>
              </w:rPr>
              <w:t>2546</w:t>
            </w:r>
          </w:p>
        </w:tc>
      </w:tr>
      <w:tr w:rsidR="006B5C43" w:rsidRPr="006B5C43" w:rsidTr="006B5C43">
        <w:tc>
          <w:tcPr>
            <w:tcW w:w="2547"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ภ</w:t>
            </w:r>
            <w:r w:rsidRPr="006B5C43">
              <w:rPr>
                <w:rFonts w:ascii="TH SarabunPSK" w:eastAsia="TH Sarabun New" w:hAnsi="TH SarabunPSK" w:cs="TH SarabunPSK"/>
                <w:rtl/>
                <w:cs/>
              </w:rPr>
              <w:t>.บ. (เภสัชศาสตร์)</w:t>
            </w:r>
          </w:p>
        </w:tc>
        <w:tc>
          <w:tcPr>
            <w:tcW w:w="4723"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 xml:space="preserve">เภสัชศาสตร์ </w:t>
            </w:r>
            <w:r w:rsidRPr="006B5C43">
              <w:rPr>
                <w:rFonts w:ascii="TH SarabunPSK" w:eastAsia="TH Sarabun New" w:hAnsi="TH SarabunPSK" w:cs="TH SarabunPSK"/>
                <w:rtl/>
                <w:cs/>
              </w:rPr>
              <w:t>/</w:t>
            </w:r>
            <w:r w:rsidRPr="006B5C43">
              <w:rPr>
                <w:rFonts w:ascii="TH SarabunPSK" w:eastAsia="TH Sarabun New" w:hAnsi="TH SarabunPSK" w:cs="TH SarabunPSK"/>
                <w:cs/>
              </w:rPr>
              <w:t xml:space="preserve"> มหาวิทยาลัยสงขลานครินทร์</w:t>
            </w:r>
          </w:p>
        </w:tc>
        <w:tc>
          <w:tcPr>
            <w:tcW w:w="1746"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w:t>
            </w:r>
            <w:r w:rsidRPr="006B5C43">
              <w:rPr>
                <w:rFonts w:ascii="TH SarabunPSK" w:eastAsia="TH Sarabun New" w:hAnsi="TH SarabunPSK" w:cs="TH SarabunPSK"/>
                <w:rtl/>
                <w:cs/>
              </w:rPr>
              <w:t>39</w:t>
            </w:r>
          </w:p>
        </w:tc>
      </w:tr>
    </w:tbl>
    <w:p w:rsidR="006B5C43" w:rsidRPr="006B5C43" w:rsidRDefault="006B5C43"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ประสบการณ์การทำงาน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5"/>
        <w:gridCol w:w="1871"/>
      </w:tblGrid>
      <w:tr w:rsidR="006B5C43" w:rsidRPr="006B5C43" w:rsidTr="006B5C43">
        <w:tc>
          <w:tcPr>
            <w:tcW w:w="7338" w:type="dxa"/>
            <w:shd w:val="clear" w:color="auto" w:fill="BFBFBF"/>
          </w:tcPr>
          <w:p w:rsidR="006B5C43" w:rsidRPr="006B5C43" w:rsidRDefault="006B5C43" w:rsidP="006B5C43">
            <w:pPr>
              <w:rPr>
                <w:rFonts w:ascii="TH SarabunPSK" w:eastAsia="TH Sarabun New" w:hAnsi="TH SarabunPSK" w:cs="TH SarabunPSK"/>
                <w:b/>
                <w:bCs/>
                <w:rtl/>
                <w:cs/>
              </w:rPr>
            </w:pPr>
            <w:r w:rsidRPr="006B5C43">
              <w:rPr>
                <w:rFonts w:ascii="TH SarabunPSK" w:eastAsia="TH Sarabun New" w:hAnsi="TH SarabunPSK" w:cs="TH SarabunPSK"/>
                <w:b/>
                <w:bCs/>
                <w:cs/>
              </w:rPr>
              <w:t xml:space="preserve">ตำแหน่งงาน </w:t>
            </w:r>
            <w:r w:rsidRPr="006B5C43">
              <w:rPr>
                <w:rFonts w:ascii="TH SarabunPSK" w:eastAsia="TH Sarabun New" w:hAnsi="TH SarabunPSK" w:cs="TH SarabunPSK"/>
                <w:b/>
                <w:bCs/>
                <w:rtl/>
                <w:cs/>
              </w:rPr>
              <w:t>– องค์การหรือหน่วยงาน</w:t>
            </w:r>
          </w:p>
        </w:tc>
        <w:tc>
          <w:tcPr>
            <w:tcW w:w="1904"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ปี พ</w:t>
            </w:r>
            <w:r w:rsidRPr="006B5C43">
              <w:rPr>
                <w:rFonts w:ascii="TH SarabunPSK" w:eastAsia="TH Sarabun New" w:hAnsi="TH SarabunPSK" w:cs="TH SarabunPSK"/>
                <w:b/>
                <w:bCs/>
                <w:rtl/>
                <w:cs/>
              </w:rPr>
              <w:t>.ศ.</w:t>
            </w:r>
          </w:p>
        </w:tc>
      </w:tr>
      <w:tr w:rsidR="006B5C43" w:rsidRPr="006B5C43" w:rsidTr="006B5C43">
        <w:tc>
          <w:tcPr>
            <w:tcW w:w="7338"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อาจารย์ สำนักวิชาเภสัชศาสตร์ มหาวิทยาลัยวลัยลักษณ์</w:t>
            </w:r>
          </w:p>
        </w:tc>
        <w:tc>
          <w:tcPr>
            <w:tcW w:w="1904"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Pr>
              <w:t>255</w:t>
            </w:r>
            <w:r w:rsidRPr="006B5C43">
              <w:rPr>
                <w:rFonts w:ascii="TH SarabunPSK" w:eastAsia="TH Sarabun New" w:hAnsi="TH SarabunPSK" w:cs="TH SarabunPSK"/>
                <w:rtl/>
                <w:cs/>
              </w:rPr>
              <w:t xml:space="preserve">4 </w:t>
            </w:r>
            <w:r w:rsidRPr="006B5C43">
              <w:rPr>
                <w:rFonts w:ascii="TH SarabunPSK" w:eastAsia="TH Sarabun New" w:hAnsi="TH SarabunPSK" w:cs="TH SarabunPSK"/>
                <w:cs/>
              </w:rPr>
              <w:t>– ปัจจุบัน</w:t>
            </w:r>
          </w:p>
        </w:tc>
      </w:tr>
      <w:tr w:rsidR="006B5C43" w:rsidRPr="006B5C43" w:rsidTr="006B5C43">
        <w:tc>
          <w:tcPr>
            <w:tcW w:w="7338" w:type="dxa"/>
            <w:shd w:val="clear" w:color="auto" w:fill="auto"/>
          </w:tcPr>
          <w:p w:rsidR="006B5C43" w:rsidRPr="006B5C43" w:rsidRDefault="006B5C43" w:rsidP="006B5C43">
            <w:pPr>
              <w:rPr>
                <w:rFonts w:ascii="TH SarabunPSK" w:eastAsia="TH Sarabun New" w:hAnsi="TH SarabunPSK" w:cs="TH SarabunPSK"/>
                <w:rtl/>
                <w:cs/>
              </w:rPr>
            </w:pPr>
            <w:r w:rsidRPr="006B5C43">
              <w:rPr>
                <w:rFonts w:ascii="TH SarabunPSK" w:eastAsia="TH Sarabun New" w:hAnsi="TH SarabunPSK" w:cs="TH SarabunPSK"/>
                <w:cs/>
              </w:rPr>
              <w:t>อาจารย์ สำนักวิชาเภสัชศาสตร์ มหาวิทยาลัยวลัยลักษณ์</w:t>
            </w:r>
          </w:p>
        </w:tc>
        <w:tc>
          <w:tcPr>
            <w:tcW w:w="1904"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tl/>
                <w:cs/>
              </w:rPr>
              <w:t>2550</w:t>
            </w:r>
          </w:p>
        </w:tc>
      </w:tr>
      <w:tr w:rsidR="006B5C43" w:rsidRPr="006B5C43" w:rsidTr="006B5C43">
        <w:tc>
          <w:tcPr>
            <w:tcW w:w="7338"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 xml:space="preserve">เภสัชกร </w:t>
            </w:r>
            <w:r w:rsidRPr="006B5C43">
              <w:rPr>
                <w:rFonts w:ascii="TH SarabunPSK" w:eastAsia="TH Sarabun New" w:hAnsi="TH SarabunPSK" w:cs="TH SarabunPSK"/>
                <w:rtl/>
                <w:cs/>
              </w:rPr>
              <w:t xml:space="preserve">7 กลุ่มงานคุ้มครองผู้บริโภค </w:t>
            </w:r>
            <w:r w:rsidRPr="006B5C43">
              <w:rPr>
                <w:rFonts w:ascii="TH SarabunPSK" w:eastAsia="TH Sarabun New" w:hAnsi="TH SarabunPSK" w:cs="TH SarabunPSK"/>
                <w:cs/>
              </w:rPr>
              <w:t>สำนักงานสาธารณสุขจังหวัดสุราษฎร์ธานี กระทรวงสาธารณสุข</w:t>
            </w:r>
          </w:p>
        </w:tc>
        <w:tc>
          <w:tcPr>
            <w:tcW w:w="1904" w:type="dxa"/>
            <w:shd w:val="clear" w:color="auto" w:fill="auto"/>
          </w:tcPr>
          <w:p w:rsidR="006B5C43" w:rsidRPr="006B5C43" w:rsidRDefault="006B5C43" w:rsidP="006B5C43">
            <w:pPr>
              <w:jc w:val="center"/>
              <w:rPr>
                <w:rFonts w:ascii="TH SarabunPSK" w:eastAsia="TH Sarabun New" w:hAnsi="TH SarabunPSK" w:cs="TH SarabunPSK"/>
                <w:rtl/>
                <w:cs/>
              </w:rPr>
            </w:pPr>
            <w:r w:rsidRPr="006B5C43">
              <w:rPr>
                <w:rFonts w:ascii="TH SarabunPSK" w:eastAsia="TH Sarabun New" w:hAnsi="TH SarabunPSK" w:cs="TH SarabunPSK"/>
                <w:rtl/>
                <w:cs/>
              </w:rPr>
              <w:t xml:space="preserve">2546 </w:t>
            </w:r>
            <w:r w:rsidRPr="006B5C43">
              <w:rPr>
                <w:rFonts w:ascii="TH SarabunPSK" w:eastAsia="TH Sarabun New" w:hAnsi="TH SarabunPSK" w:cs="TH SarabunPSK"/>
                <w:cs/>
              </w:rPr>
              <w:t xml:space="preserve">- </w:t>
            </w:r>
            <w:r w:rsidRPr="006B5C43">
              <w:rPr>
                <w:rFonts w:ascii="TH SarabunPSK" w:eastAsia="TH Sarabun New" w:hAnsi="TH SarabunPSK" w:cs="TH SarabunPSK"/>
                <w:rtl/>
                <w:cs/>
              </w:rPr>
              <w:t>2550</w:t>
            </w:r>
          </w:p>
        </w:tc>
      </w:tr>
      <w:tr w:rsidR="006B5C43" w:rsidRPr="006B5C43" w:rsidTr="006B5C43">
        <w:tc>
          <w:tcPr>
            <w:tcW w:w="7338"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cs/>
              </w:rPr>
              <w:t xml:space="preserve">เภสัชกร </w:t>
            </w:r>
            <w:r w:rsidRPr="006B5C43">
              <w:rPr>
                <w:rFonts w:ascii="TH SarabunPSK" w:eastAsia="TH Sarabun New" w:hAnsi="TH SarabunPSK" w:cs="TH SarabunPSK"/>
                <w:rtl/>
                <w:cs/>
              </w:rPr>
              <w:t>5 กลุ่มงานเภสัชกรรมชุมชน โรงพยาบาลพระแสง จังหวัดสุราษฎร์ธานีกระทรวงสาธารณสุข</w:t>
            </w:r>
          </w:p>
        </w:tc>
        <w:tc>
          <w:tcPr>
            <w:tcW w:w="1904" w:type="dxa"/>
            <w:shd w:val="clear" w:color="auto" w:fill="auto"/>
          </w:tcPr>
          <w:p w:rsidR="006B5C43" w:rsidRPr="006B5C43" w:rsidRDefault="006B5C43" w:rsidP="006B5C43">
            <w:pPr>
              <w:jc w:val="center"/>
              <w:rPr>
                <w:rFonts w:ascii="TH SarabunPSK" w:eastAsia="TH Sarabun New" w:hAnsi="TH SarabunPSK" w:cs="TH SarabunPSK"/>
                <w:rtl/>
                <w:cs/>
              </w:rPr>
            </w:pPr>
            <w:r w:rsidRPr="006B5C43">
              <w:rPr>
                <w:rFonts w:ascii="TH SarabunPSK" w:eastAsia="TH Sarabun New" w:hAnsi="TH SarabunPSK" w:cs="TH SarabunPSK"/>
                <w:rtl/>
                <w:cs/>
              </w:rPr>
              <w:t xml:space="preserve">2541 </w:t>
            </w:r>
            <w:r w:rsidRPr="006B5C43">
              <w:rPr>
                <w:rFonts w:ascii="TH SarabunPSK" w:eastAsia="TH Sarabun New" w:hAnsi="TH SarabunPSK" w:cs="TH SarabunPSK"/>
                <w:cs/>
              </w:rPr>
              <w:t xml:space="preserve">- </w:t>
            </w:r>
            <w:r w:rsidRPr="006B5C43">
              <w:rPr>
                <w:rFonts w:ascii="TH SarabunPSK" w:eastAsia="TH Sarabun New" w:hAnsi="TH SarabunPSK" w:cs="TH SarabunPSK"/>
                <w:rtl/>
                <w:cs/>
              </w:rPr>
              <w:t>2544</w:t>
            </w:r>
          </w:p>
        </w:tc>
      </w:tr>
      <w:tr w:rsidR="006B5C43" w:rsidRPr="006B5C43" w:rsidTr="006B5C43">
        <w:tc>
          <w:tcPr>
            <w:tcW w:w="7338" w:type="dxa"/>
            <w:shd w:val="clear" w:color="auto" w:fill="auto"/>
          </w:tcPr>
          <w:p w:rsidR="006B5C43" w:rsidRPr="006B5C43" w:rsidRDefault="006B5C43" w:rsidP="006B5C43">
            <w:pPr>
              <w:rPr>
                <w:rFonts w:ascii="TH SarabunPSK" w:eastAsia="TH Sarabun New" w:hAnsi="TH SarabunPSK" w:cs="TH SarabunPSK"/>
                <w:rtl/>
                <w:cs/>
              </w:rPr>
            </w:pPr>
            <w:r w:rsidRPr="006B5C43">
              <w:rPr>
                <w:rFonts w:ascii="TH SarabunPSK" w:eastAsia="TH Sarabun New" w:hAnsi="TH SarabunPSK" w:cs="TH SarabunPSK"/>
                <w:cs/>
              </w:rPr>
              <w:t xml:space="preserve">เภสัชกร </w:t>
            </w:r>
            <w:r w:rsidRPr="006B5C43">
              <w:rPr>
                <w:rFonts w:ascii="TH SarabunPSK" w:eastAsia="TH Sarabun New" w:hAnsi="TH SarabunPSK" w:cs="TH SarabunPSK"/>
                <w:rtl/>
                <w:cs/>
              </w:rPr>
              <w:t>3 กลุ่มงานเภสัชกรรมชุมชน โรงพยาบาลหนองสองห้อง จังหวัดขอนแก่น กระทรวงสาธารณสุข</w:t>
            </w:r>
          </w:p>
        </w:tc>
        <w:tc>
          <w:tcPr>
            <w:tcW w:w="1904"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rtl/>
                <w:cs/>
              </w:rPr>
              <w:t xml:space="preserve">2540 - </w:t>
            </w:r>
            <w:r w:rsidRPr="006B5C43">
              <w:rPr>
                <w:rFonts w:ascii="TH SarabunPSK" w:eastAsia="TH Sarabun New" w:hAnsi="TH SarabunPSK" w:cs="TH SarabunPSK"/>
                <w:cs/>
              </w:rPr>
              <w:t>2541</w:t>
            </w:r>
          </w:p>
        </w:tc>
      </w:tr>
    </w:tbl>
    <w:p w:rsidR="006B5C43" w:rsidRPr="006B5C43" w:rsidRDefault="006B5C43"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ความเชี่ยวชาญ</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Phytochemistry</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Plant tissue culture</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Pharmaceutical Botany</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Thai traditional medicine</w:t>
      </w:r>
    </w:p>
    <w:p w:rsidR="006B5C43" w:rsidRPr="006B5C43" w:rsidRDefault="006B5C43" w:rsidP="00EE6D71">
      <w:pPr>
        <w:numPr>
          <w:ilvl w:val="0"/>
          <w:numId w:val="82"/>
        </w:numPr>
        <w:contextualSpacing/>
        <w:rPr>
          <w:rFonts w:ascii="TH SarabunPSK" w:eastAsia="TH Sarabun New" w:hAnsi="TH SarabunPSK" w:cs="TH SarabunPSK"/>
        </w:rPr>
      </w:pPr>
      <w:r w:rsidRPr="006B5C43">
        <w:rPr>
          <w:rFonts w:ascii="TH SarabunPSK" w:eastAsia="TH Sarabun New" w:hAnsi="TH SarabunPSK" w:cs="TH SarabunPSK"/>
        </w:rPr>
        <w:t>Bio</w:t>
      </w:r>
      <w:r w:rsidRPr="006B5C43">
        <w:rPr>
          <w:rFonts w:ascii="TH SarabunPSK" w:eastAsia="TH Sarabun New" w:hAnsi="TH SarabunPSK" w:cs="TH SarabunPSK"/>
          <w:cs/>
        </w:rPr>
        <w:t>-</w:t>
      </w:r>
      <w:r w:rsidRPr="006B5C43">
        <w:rPr>
          <w:rFonts w:ascii="TH SarabunPSK" w:eastAsia="TH Sarabun New" w:hAnsi="TH SarabunPSK" w:cs="TH SarabunPSK"/>
        </w:rPr>
        <w:t>assay</w:t>
      </w:r>
    </w:p>
    <w:p w:rsidR="006B5C43" w:rsidRPr="002D06C8" w:rsidRDefault="006B5C43" w:rsidP="006B5C43">
      <w:pPr>
        <w:rPr>
          <w:rFonts w:ascii="TH SarabunPSK" w:eastAsia="TH Sarabun New" w:hAnsi="TH SarabunPSK" w:cs="TH SarabunPSK"/>
          <w:sz w:val="10"/>
          <w:szCs w:val="10"/>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ประสบการณ์การสอน</w:t>
      </w:r>
    </w:p>
    <w:p w:rsidR="006B5C43" w:rsidRPr="006B5C43" w:rsidRDefault="006B5C43" w:rsidP="006B5C43">
      <w:pPr>
        <w:ind w:firstLine="720"/>
        <w:rPr>
          <w:rFonts w:ascii="TH SarabunPSK" w:eastAsia="TH Sarabun New" w:hAnsi="TH SarabunPSK" w:cs="TH SarabunPSK"/>
        </w:rPr>
      </w:pPr>
      <w:r w:rsidRPr="006B5C43">
        <w:rPr>
          <w:rFonts w:ascii="TH SarabunPSK" w:eastAsia="TH Sarabun New" w:hAnsi="TH SarabunPSK" w:cs="TH SarabunPSK"/>
        </w:rPr>
        <w:sym w:font="Wingdings 2" w:char="F052"/>
      </w:r>
      <w:r w:rsidRPr="006B5C43">
        <w:rPr>
          <w:rFonts w:ascii="TH SarabunPSK" w:eastAsia="TH Sarabun New" w:hAnsi="TH SarabunPSK" w:cs="TH SarabunPSK"/>
          <w:cs/>
        </w:rPr>
        <w:t xml:space="preserve"> มี</w:t>
      </w:r>
      <w:r w:rsidRPr="006B5C43">
        <w:rPr>
          <w:rFonts w:ascii="TH SarabunPSK" w:eastAsia="TH Sarabun New" w:hAnsi="TH SarabunPSK" w:cs="TH SarabunPSK"/>
          <w:rtl/>
          <w:cs/>
        </w:rPr>
        <w:tab/>
      </w:r>
      <w:r w:rsidRPr="006B5C43">
        <w:rPr>
          <w:rFonts w:ascii="TH SarabunPSK" w:eastAsia="TH Sarabun New" w:hAnsi="TH SarabunPSK" w:cs="TH SarabunPSK"/>
          <w:cs/>
        </w:rPr>
        <w:tab/>
      </w:r>
      <w:r w:rsidRPr="006B5C43">
        <w:rPr>
          <w:rFonts w:ascii="TH SarabunPSK" w:eastAsia="TH Sarabun New" w:hAnsi="TH SarabunPSK" w:cs="TH SarabunPSK"/>
        </w:rPr>
        <w:sym w:font="Wingdings" w:char="F0A8"/>
      </w:r>
      <w:r w:rsidRPr="006B5C43">
        <w:rPr>
          <w:rFonts w:ascii="TH SarabunPSK" w:eastAsia="TH Sarabun New" w:hAnsi="TH SarabunPSK" w:cs="TH SarabunPSK"/>
          <w:cs/>
        </w:rPr>
        <w:t xml:space="preserve"> ไม่มี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552"/>
        <w:gridCol w:w="1793"/>
        <w:gridCol w:w="2296"/>
        <w:gridCol w:w="1307"/>
      </w:tblGrid>
      <w:tr w:rsidR="006B5C43" w:rsidRPr="006B5C43" w:rsidTr="006B5C43">
        <w:tc>
          <w:tcPr>
            <w:tcW w:w="2093"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ชื่อสถาบันการศึกษา</w:t>
            </w:r>
          </w:p>
        </w:tc>
        <w:tc>
          <w:tcPr>
            <w:tcW w:w="1603"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สำนักวิชา</w:t>
            </w:r>
          </w:p>
        </w:tc>
        <w:tc>
          <w:tcPr>
            <w:tcW w:w="1848"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หลักสูตร</w:t>
            </w:r>
          </w:p>
        </w:tc>
        <w:tc>
          <w:tcPr>
            <w:tcW w:w="2361"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ชื่อรายวิชา</w:t>
            </w:r>
          </w:p>
        </w:tc>
        <w:tc>
          <w:tcPr>
            <w:tcW w:w="1337" w:type="dxa"/>
            <w:shd w:val="clear" w:color="auto" w:fill="BFBFBF"/>
          </w:tcPr>
          <w:p w:rsidR="006B5C43" w:rsidRPr="006B5C43" w:rsidRDefault="006B5C43" w:rsidP="006B5C43">
            <w:pPr>
              <w:jc w:val="center"/>
              <w:rPr>
                <w:rFonts w:ascii="TH SarabunPSK" w:eastAsia="TH Sarabun New" w:hAnsi="TH SarabunPSK" w:cs="TH SarabunPSK"/>
                <w:b/>
                <w:bCs/>
              </w:rPr>
            </w:pPr>
            <w:r w:rsidRPr="006B5C43">
              <w:rPr>
                <w:rFonts w:ascii="TH SarabunPSK" w:eastAsia="TH Sarabun New" w:hAnsi="TH SarabunPSK" w:cs="TH SarabunPSK"/>
                <w:b/>
                <w:bCs/>
                <w:cs/>
              </w:rPr>
              <w:t>ปี พ</w:t>
            </w:r>
            <w:r w:rsidRPr="006B5C43">
              <w:rPr>
                <w:rFonts w:ascii="TH SarabunPSK" w:eastAsia="TH Sarabun New" w:hAnsi="TH SarabunPSK" w:cs="TH SarabunPSK"/>
                <w:b/>
                <w:bCs/>
                <w:rtl/>
                <w:cs/>
              </w:rPr>
              <w:t>.ศ.</w:t>
            </w:r>
          </w:p>
        </w:tc>
      </w:tr>
      <w:tr w:rsidR="006B5C43" w:rsidRPr="006B5C43" w:rsidTr="006B5C43">
        <w:tc>
          <w:tcPr>
            <w:tcW w:w="2093"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มหาวิทยาลัยวลัยลักษณ์</w:t>
            </w:r>
          </w:p>
        </w:tc>
        <w:tc>
          <w:tcPr>
            <w:tcW w:w="1603"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เภสัชศาสตร์</w:t>
            </w:r>
          </w:p>
        </w:tc>
        <w:tc>
          <w:tcPr>
            <w:tcW w:w="1848" w:type="dxa"/>
            <w:shd w:val="clear" w:color="auto" w:fill="auto"/>
          </w:tcPr>
          <w:p w:rsidR="006B5C43" w:rsidRPr="006B5C43" w:rsidRDefault="006B5C43" w:rsidP="006B5C43">
            <w:pPr>
              <w:jc w:val="center"/>
              <w:rPr>
                <w:rFonts w:ascii="TH SarabunPSK" w:eastAsia="TH Sarabun New" w:hAnsi="TH SarabunPSK" w:cs="TH SarabunPSK"/>
              </w:rPr>
            </w:pPr>
            <w:r w:rsidRPr="006B5C43">
              <w:rPr>
                <w:rFonts w:ascii="TH SarabunPSK" w:eastAsia="TH Sarabun New" w:hAnsi="TH SarabunPSK" w:cs="TH SarabunPSK"/>
                <w:cs/>
              </w:rPr>
              <w:t>เภสัชศาสตรบัณฑิต</w:t>
            </w:r>
          </w:p>
        </w:tc>
        <w:tc>
          <w:tcPr>
            <w:tcW w:w="2361" w:type="dxa"/>
            <w:shd w:val="clear" w:color="auto" w:fill="auto"/>
          </w:tcPr>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SCI</w:t>
            </w:r>
            <w:r w:rsidRPr="006B5C43">
              <w:rPr>
                <w:rFonts w:ascii="TH SarabunPSK" w:eastAsia="TH Sarabun New" w:hAnsi="TH SarabunPSK" w:cs="TH SarabunPSK"/>
                <w:cs/>
              </w:rPr>
              <w:t>-</w:t>
            </w:r>
            <w:r w:rsidRPr="006B5C43">
              <w:rPr>
                <w:rFonts w:ascii="TH SarabunPSK" w:eastAsia="TH Sarabun New" w:hAnsi="TH SarabunPSK" w:cs="TH SarabunPSK"/>
              </w:rPr>
              <w:t xml:space="preserve">107 </w:t>
            </w:r>
            <w:r w:rsidRPr="006B5C43">
              <w:rPr>
                <w:rFonts w:ascii="TH SarabunPSK" w:eastAsia="TH Sarabun New" w:hAnsi="TH SarabunPSK" w:cs="TH SarabunPSK"/>
                <w:cs/>
              </w:rPr>
              <w:t>พรรณพืชเพื่อชีวิต</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lastRenderedPageBreak/>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241 </w:t>
            </w:r>
            <w:r w:rsidRPr="006B5C43">
              <w:rPr>
                <w:rFonts w:ascii="TH SarabunPSK" w:eastAsia="TH Sarabun New" w:hAnsi="TH SarabunPSK" w:cs="TH SarabunPSK"/>
                <w:cs/>
              </w:rPr>
              <w:t>ความรู้พื้นฐานทางพฤกษศาสตร์และเภสัชเวท</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341 </w:t>
            </w:r>
            <w:r w:rsidRPr="006B5C43">
              <w:rPr>
                <w:rFonts w:ascii="TH SarabunPSK" w:eastAsia="TH Sarabun New" w:hAnsi="TH SarabunPSK" w:cs="TH SarabunPSK"/>
                <w:cs/>
              </w:rPr>
              <w:t>เภสัชเวท</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342 </w:t>
            </w:r>
            <w:r w:rsidRPr="006B5C43">
              <w:rPr>
                <w:rFonts w:ascii="TH SarabunPSK" w:eastAsia="TH Sarabun New" w:hAnsi="TH SarabunPSK" w:cs="TH SarabunPSK"/>
                <w:cs/>
              </w:rPr>
              <w:t>สมุนไพรเพื่อการสาธารณสุขมูลฐาน</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571</w:t>
            </w:r>
            <w:r w:rsidRPr="006B5C43">
              <w:rPr>
                <w:rFonts w:ascii="TH SarabunPSK" w:eastAsia="TH Sarabun New" w:hAnsi="TH SarabunPSK" w:cs="TH SarabunPSK"/>
                <w:cs/>
              </w:rPr>
              <w:t xml:space="preserve"> โครงการพิเศษทางเภสัชกรรม</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541 </w:t>
            </w:r>
            <w:r w:rsidRPr="006B5C43">
              <w:rPr>
                <w:rFonts w:ascii="TH SarabunPSK" w:eastAsia="TH Sarabun New" w:hAnsi="TH SarabunPSK" w:cs="TH SarabunPSK"/>
                <w:cs/>
              </w:rPr>
              <w:t>เทคโนโลยีการผลิตเภสัชภัณฑ์</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542 </w:t>
            </w:r>
            <w:r w:rsidRPr="006B5C43">
              <w:rPr>
                <w:rFonts w:ascii="TH SarabunPSK" w:eastAsia="TH Sarabun New" w:hAnsi="TH SarabunPSK" w:cs="TH SarabunPSK"/>
                <w:cs/>
              </w:rPr>
              <w:t>เภสัชเวทขั้นสูง</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543 </w:t>
            </w:r>
            <w:r w:rsidRPr="006B5C43">
              <w:rPr>
                <w:rFonts w:ascii="TH SarabunPSK" w:eastAsia="TH Sarabun New" w:hAnsi="TH SarabunPSK" w:cs="TH SarabunPSK"/>
                <w:cs/>
              </w:rPr>
              <w:t>เภสัชเวททางทะเล</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544 </w:t>
            </w:r>
            <w:r w:rsidRPr="006B5C43">
              <w:rPr>
                <w:rFonts w:ascii="TH SarabunPSK" w:eastAsia="TH Sarabun New" w:hAnsi="TH SarabunPSK" w:cs="TH SarabunPSK"/>
                <w:cs/>
              </w:rPr>
              <w:t>เทคนิคการเพาะเลี้ยงเนื้อเยื่อสำหรับพืชสมุนไพร</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545 </w:t>
            </w:r>
            <w:r w:rsidRPr="006B5C43">
              <w:rPr>
                <w:rFonts w:ascii="TH SarabunPSK" w:eastAsia="TH Sarabun New" w:hAnsi="TH SarabunPSK" w:cs="TH SarabunPSK"/>
                <w:cs/>
              </w:rPr>
              <w:t>เภสัชกรรมแผนไทย</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546 </w:t>
            </w:r>
            <w:r w:rsidRPr="006B5C43">
              <w:rPr>
                <w:rFonts w:ascii="TH SarabunPSK" w:eastAsia="TH Sarabun New" w:hAnsi="TH SarabunPSK" w:cs="TH SarabunPSK"/>
                <w:cs/>
              </w:rPr>
              <w:t>การประเมินคุณค่าทางชีวภาพ</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572 </w:t>
            </w:r>
            <w:r w:rsidRPr="006B5C43">
              <w:rPr>
                <w:rFonts w:ascii="TH SarabunPSK" w:eastAsia="TH Sarabun New" w:hAnsi="TH SarabunPSK" w:cs="TH SarabunPSK"/>
                <w:cs/>
              </w:rPr>
              <w:t>สัมมนาทางเภสัชศาสตร์</w:t>
            </w:r>
          </w:p>
          <w:p w:rsidR="006B5C43" w:rsidRPr="006B5C43" w:rsidRDefault="006B5C43" w:rsidP="006B5C43">
            <w:pPr>
              <w:rPr>
                <w:rFonts w:ascii="TH SarabunPSK" w:eastAsia="TH Sarabun New" w:hAnsi="TH SarabunPSK" w:cs="TH SarabunPSK"/>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575 </w:t>
            </w:r>
            <w:r w:rsidRPr="006B5C43">
              <w:rPr>
                <w:rFonts w:ascii="TH SarabunPSK" w:eastAsia="TH Sarabun New" w:hAnsi="TH SarabunPSK" w:cs="TH SarabunPSK"/>
                <w:cs/>
              </w:rPr>
              <w:t>ภาษาอังกฤษสำหรับวิชาชีพเภสัชกร</w:t>
            </w:r>
          </w:p>
          <w:p w:rsidR="006B5C43" w:rsidRPr="006B5C43" w:rsidRDefault="006B5C43" w:rsidP="006B5C43">
            <w:pPr>
              <w:rPr>
                <w:rFonts w:ascii="TH SarabunPSK" w:eastAsia="TH Sarabun New" w:hAnsi="TH SarabunPSK" w:cs="TH SarabunPSK"/>
                <w:rtl/>
                <w:cs/>
              </w:rPr>
            </w:pPr>
            <w:r w:rsidRPr="006B5C43">
              <w:rPr>
                <w:rFonts w:ascii="TH SarabunPSK" w:eastAsia="TH Sarabun New" w:hAnsi="TH SarabunPSK" w:cs="TH SarabunPSK"/>
              </w:rPr>
              <w:t>PHD</w:t>
            </w:r>
            <w:r w:rsidRPr="006B5C43">
              <w:rPr>
                <w:rFonts w:ascii="TH SarabunPSK" w:eastAsia="TH Sarabun New" w:hAnsi="TH SarabunPSK" w:cs="TH SarabunPSK"/>
                <w:cs/>
              </w:rPr>
              <w:t>-</w:t>
            </w:r>
            <w:r w:rsidRPr="006B5C43">
              <w:rPr>
                <w:rFonts w:ascii="TH SarabunPSK" w:eastAsia="TH Sarabun New" w:hAnsi="TH SarabunPSK" w:cs="TH SarabunPSK"/>
              </w:rPr>
              <w:t xml:space="preserve">343 </w:t>
            </w:r>
            <w:r w:rsidRPr="006B5C43">
              <w:rPr>
                <w:rFonts w:ascii="TH SarabunPSK" w:eastAsia="TH Sarabun New" w:hAnsi="TH SarabunPSK" w:cs="TH SarabunPSK"/>
                <w:cs/>
              </w:rPr>
              <w:t>สปาและผลิตภัณฑ์สปาจากธรรมชาติ</w:t>
            </w:r>
          </w:p>
        </w:tc>
        <w:tc>
          <w:tcPr>
            <w:tcW w:w="1337" w:type="dxa"/>
            <w:shd w:val="clear" w:color="auto" w:fill="auto"/>
          </w:tcPr>
          <w:p w:rsidR="006B5C43" w:rsidRPr="006B5C43" w:rsidRDefault="006B5C43" w:rsidP="006B5C43">
            <w:pPr>
              <w:jc w:val="center"/>
              <w:rPr>
                <w:rFonts w:ascii="TH SarabunPSK" w:eastAsia="TH Sarabun New" w:hAnsi="TH SarabunPSK" w:cs="TH SarabunPSK"/>
                <w:rtl/>
                <w:cs/>
              </w:rPr>
            </w:pPr>
            <w:r w:rsidRPr="006B5C43">
              <w:rPr>
                <w:rFonts w:ascii="TH SarabunPSK" w:eastAsia="TH Sarabun New" w:hAnsi="TH SarabunPSK" w:cs="TH SarabunPSK"/>
                <w:rtl/>
                <w:cs/>
              </w:rPr>
              <w:lastRenderedPageBreak/>
              <w:t>255</w:t>
            </w:r>
            <w:r w:rsidRPr="006B5C43">
              <w:rPr>
                <w:rFonts w:ascii="TH SarabunPSK" w:eastAsia="TH Sarabun New" w:hAnsi="TH SarabunPSK" w:cs="TH SarabunPSK"/>
              </w:rPr>
              <w:t>4</w:t>
            </w:r>
            <w:r w:rsidRPr="006B5C43">
              <w:rPr>
                <w:rFonts w:ascii="TH SarabunPSK" w:eastAsia="TH Sarabun New" w:hAnsi="TH SarabunPSK" w:cs="TH SarabunPSK"/>
                <w:rtl/>
                <w:cs/>
              </w:rPr>
              <w:t xml:space="preserve"> –</w:t>
            </w:r>
            <w:r w:rsidRPr="006B5C43">
              <w:rPr>
                <w:rFonts w:ascii="TH SarabunPSK" w:eastAsia="TH Sarabun New" w:hAnsi="TH SarabunPSK" w:cs="TH SarabunPSK"/>
                <w:cs/>
              </w:rPr>
              <w:t xml:space="preserve"> ปัจจุบัน</w:t>
            </w:r>
          </w:p>
        </w:tc>
      </w:tr>
    </w:tbl>
    <w:p w:rsidR="006B5C43" w:rsidRDefault="006B5C43" w:rsidP="006B5C43">
      <w:pPr>
        <w:rPr>
          <w:rFonts w:ascii="TH SarabunPSK" w:eastAsia="TH Sarabun New" w:hAnsi="TH SarabunPSK" w:cs="TH SarabunPSK"/>
        </w:rPr>
      </w:pPr>
    </w:p>
    <w:p w:rsidR="00157EC6" w:rsidRPr="006B5C43" w:rsidRDefault="00157EC6" w:rsidP="006B5C43">
      <w:pPr>
        <w:rPr>
          <w:rFonts w:ascii="TH SarabunPSK" w:eastAsia="TH Sarabun New" w:hAnsi="TH SarabunPSK" w:cs="TH SarabunPSK"/>
        </w:rPr>
      </w:pPr>
    </w:p>
    <w:p w:rsidR="006B5C43" w:rsidRPr="006B5C43" w:rsidRDefault="006B5C43" w:rsidP="00EE6D71">
      <w:pPr>
        <w:numPr>
          <w:ilvl w:val="0"/>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ผลงานทางวิชาการ (ผลงานย้อนหลัง 5 ปี)</w:t>
      </w:r>
    </w:p>
    <w:p w:rsidR="006B5C43" w:rsidRPr="006B5C43" w:rsidRDefault="006B5C43" w:rsidP="00EE6D71">
      <w:pPr>
        <w:numPr>
          <w:ilvl w:val="1"/>
          <w:numId w:val="81"/>
        </w:numPr>
        <w:contextualSpacing/>
        <w:rPr>
          <w:rFonts w:ascii="TH SarabunPSK" w:eastAsia="TH Sarabun New" w:hAnsi="TH SarabunPSK" w:cs="TH SarabunPSK"/>
          <w:b/>
          <w:bCs/>
        </w:rPr>
      </w:pPr>
      <w:r w:rsidRPr="006B5C43">
        <w:rPr>
          <w:rFonts w:ascii="TH SarabunPSK" w:eastAsia="TH Sarabun New" w:hAnsi="TH SarabunPSK" w:cs="TH SarabunPSK"/>
          <w:b/>
          <w:bCs/>
          <w:cs/>
        </w:rPr>
        <w:t>บทความวิจัย</w:t>
      </w:r>
    </w:p>
    <w:p w:rsidR="006B5C43" w:rsidRPr="006B5C43" w:rsidRDefault="006B5C43" w:rsidP="00EE6D71">
      <w:pPr>
        <w:numPr>
          <w:ilvl w:val="2"/>
          <w:numId w:val="104"/>
        </w:numPr>
        <w:contextualSpacing/>
        <w:rPr>
          <w:rFonts w:ascii="TH SarabunPSK" w:eastAsia="TH Sarabun New" w:hAnsi="TH SarabunPSK" w:cs="TH SarabunPSK"/>
          <w:spacing w:val="-3"/>
        </w:rPr>
      </w:pPr>
      <w:r w:rsidRPr="006B5C43">
        <w:rPr>
          <w:rFonts w:ascii="TH SarabunPSK" w:eastAsia="TH Sarabun New" w:hAnsi="TH SarabunPSK" w:cs="TH SarabunPSK"/>
          <w:spacing w:val="-3"/>
        </w:rPr>
        <w:t>Pumiputavon, K</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Chaowasku, T</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Saenjum, C</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Osathanunkul, M</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xml:space="preserve">, </w:t>
      </w:r>
      <w:r w:rsidRPr="006B5C43">
        <w:rPr>
          <w:rFonts w:ascii="TH SarabunPSK" w:eastAsia="TH Sarabun New" w:hAnsi="TH SarabunPSK" w:cs="TH SarabunPSK"/>
          <w:b/>
          <w:bCs/>
          <w:spacing w:val="-3"/>
        </w:rPr>
        <w:t>Wungsintaweekul</w:t>
      </w:r>
      <w:r w:rsidRPr="006B5C43">
        <w:rPr>
          <w:rFonts w:ascii="TH SarabunPSK" w:eastAsia="TH Sarabun New" w:hAnsi="TH SarabunPSK" w:cs="TH SarabunPSK"/>
          <w:spacing w:val="-3"/>
        </w:rPr>
        <w:t xml:space="preserve">, </w:t>
      </w:r>
      <w:r w:rsidRPr="006B5C43">
        <w:rPr>
          <w:rFonts w:ascii="TH SarabunPSK" w:eastAsia="TH Sarabun New" w:hAnsi="TH SarabunPSK" w:cs="TH SarabunPSK"/>
          <w:b/>
          <w:bCs/>
          <w:spacing w:val="-3"/>
        </w:rPr>
        <w:t>B</w:t>
      </w:r>
      <w:r w:rsidRPr="006B5C43">
        <w:rPr>
          <w:rFonts w:ascii="TH SarabunPSK" w:eastAsia="TH Sarabun New" w:hAnsi="TH SarabunPSK" w:cs="TH SarabunPSK"/>
          <w:b/>
          <w:bCs/>
          <w:spacing w:val="-3"/>
          <w:cs/>
        </w:rPr>
        <w:t>.</w:t>
      </w:r>
      <w:r w:rsidRPr="006B5C43">
        <w:rPr>
          <w:rFonts w:ascii="TH SarabunPSK" w:eastAsia="TH Sarabun New" w:hAnsi="TH SarabunPSK" w:cs="TH SarabunPSK"/>
          <w:b/>
          <w:bCs/>
          <w:spacing w:val="-3"/>
        </w:rPr>
        <w:t>,</w:t>
      </w:r>
      <w:r w:rsidRPr="006B5C43">
        <w:rPr>
          <w:rFonts w:ascii="TH SarabunPSK" w:eastAsia="TH Sarabun New" w:hAnsi="TH SarabunPSK" w:cs="TH SarabunPSK"/>
          <w:spacing w:val="-3"/>
        </w:rPr>
        <w:t xml:space="preserve"> Chawansuntati, K</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Lithanatudom, P</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Wipasa, Cytotoxic and cytostatic effects of four Annonaceae plants on human cancer cell lines, J</w:t>
      </w:r>
      <w:r w:rsidRPr="006B5C43">
        <w:rPr>
          <w:rFonts w:ascii="TH SarabunPSK" w:eastAsia="TH Sarabun New" w:hAnsi="TH SarabunPSK" w:cs="TH SarabunPSK"/>
          <w:spacing w:val="-3"/>
          <w:cs/>
        </w:rPr>
        <w:t xml:space="preserve">. </w:t>
      </w:r>
      <w:r w:rsidRPr="006B5C43">
        <w:rPr>
          <w:rFonts w:ascii="TH SarabunPSK" w:eastAsia="TH Sarabun New" w:hAnsi="TH SarabunPSK" w:cs="TH SarabunPSK"/>
          <w:i/>
          <w:iCs/>
          <w:spacing w:val="-3"/>
        </w:rPr>
        <w:t>In Vitro</w:t>
      </w:r>
      <w:r w:rsidRPr="006B5C43">
        <w:rPr>
          <w:rFonts w:ascii="TH SarabunPSK" w:eastAsia="TH Sarabun New" w:hAnsi="TH SarabunPSK" w:cs="TH SarabunPSK"/>
          <w:spacing w:val="-3"/>
        </w:rPr>
        <w:t xml:space="preserve"> Cellular &amp; Developmental Biology </w:t>
      </w:r>
      <w:r w:rsidRPr="006B5C43">
        <w:rPr>
          <w:rFonts w:ascii="TH SarabunPSK" w:eastAsia="TH Sarabun New" w:hAnsi="TH SarabunPSK" w:cs="TH SarabunPSK"/>
          <w:spacing w:val="-3"/>
          <w:cs/>
        </w:rPr>
        <w:t xml:space="preserve">– </w:t>
      </w:r>
      <w:r w:rsidRPr="006B5C43">
        <w:rPr>
          <w:rFonts w:ascii="TH SarabunPSK" w:eastAsia="TH Sarabun New" w:hAnsi="TH SarabunPSK" w:cs="TH SarabunPSK"/>
          <w:spacing w:val="-3"/>
        </w:rPr>
        <w:t>Animal, https</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doi</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org</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10</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1007</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s11626</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019</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00393</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w</w:t>
      </w:r>
    </w:p>
    <w:p w:rsidR="006B5C43" w:rsidRPr="006B5C43" w:rsidRDefault="006B5C43" w:rsidP="00EE6D71">
      <w:pPr>
        <w:numPr>
          <w:ilvl w:val="2"/>
          <w:numId w:val="104"/>
        </w:numPr>
        <w:contextualSpacing/>
        <w:rPr>
          <w:rFonts w:ascii="TH SarabunPSK" w:eastAsia="TH Sarabun New" w:hAnsi="TH SarabunPSK" w:cs="TH SarabunPSK"/>
          <w:spacing w:val="-3"/>
        </w:rPr>
      </w:pPr>
      <w:r w:rsidRPr="006B5C43">
        <w:rPr>
          <w:rFonts w:ascii="TH SarabunPSK" w:eastAsia="TH Sarabun New" w:hAnsi="TH SarabunPSK" w:cs="TH SarabunPSK"/>
          <w:spacing w:val="-3"/>
          <w:cs/>
        </w:rPr>
        <w:t>สัสดาวดี พูลพิพัฒน์</w:t>
      </w:r>
      <w:r w:rsidRPr="006B5C43">
        <w:rPr>
          <w:rFonts w:ascii="TH SarabunPSK" w:eastAsia="TH Sarabun New" w:hAnsi="TH SarabunPSK" w:cs="TH SarabunPSK"/>
          <w:spacing w:val="-3"/>
        </w:rPr>
        <w:t xml:space="preserve">, </w:t>
      </w:r>
      <w:r w:rsidRPr="006B5C43">
        <w:rPr>
          <w:rFonts w:ascii="TH SarabunPSK" w:eastAsia="TH Sarabun New" w:hAnsi="TH SarabunPSK" w:cs="TH SarabunPSK"/>
          <w:spacing w:val="-3"/>
          <w:cs/>
        </w:rPr>
        <w:t xml:space="preserve">ภัทรดา แก้วอ่อน และ </w:t>
      </w:r>
      <w:r w:rsidRPr="006B5C43">
        <w:rPr>
          <w:rFonts w:ascii="TH SarabunPSK" w:eastAsia="TH Sarabun New" w:hAnsi="TH SarabunPSK" w:cs="TH SarabunPSK"/>
          <w:b/>
          <w:bCs/>
          <w:spacing w:val="-3"/>
          <w:cs/>
        </w:rPr>
        <w:t>บุญส่ง หวังสินทวีกุล</w:t>
      </w:r>
      <w:r w:rsidRPr="006B5C43">
        <w:rPr>
          <w:rFonts w:ascii="TH SarabunPSK" w:eastAsia="TH Sarabun New" w:hAnsi="TH SarabunPSK" w:cs="TH SarabunPSK"/>
          <w:spacing w:val="-3"/>
        </w:rPr>
        <w:t xml:space="preserve">, </w:t>
      </w:r>
      <w:r w:rsidRPr="006B5C43">
        <w:rPr>
          <w:rFonts w:ascii="TH SarabunPSK" w:eastAsia="TH Sarabun New" w:hAnsi="TH SarabunPSK" w:cs="TH SarabunPSK"/>
          <w:spacing w:val="-3"/>
          <w:cs/>
        </w:rPr>
        <w:t>ความคงตัวของสารสีธรรมชาติที่ใช้ในการแต่งสีแหนมหมู</w:t>
      </w:r>
      <w:r w:rsidRPr="006B5C43">
        <w:rPr>
          <w:rFonts w:ascii="TH SarabunPSK" w:eastAsia="TH Sarabun New" w:hAnsi="TH SarabunPSK" w:cs="TH SarabunPSK"/>
          <w:spacing w:val="-3"/>
        </w:rPr>
        <w:t>, Walailak Procedia 2019; 2019</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4</w:t>
      </w:r>
      <w:r w:rsidRPr="006B5C43">
        <w:rPr>
          <w:rFonts w:ascii="TH SarabunPSK" w:eastAsia="TH Sarabun New" w:hAnsi="TH SarabunPSK" w:cs="TH SarabunPSK"/>
          <w:spacing w:val="-3"/>
          <w:cs/>
        </w:rPr>
        <w:t xml:space="preserve">): </w:t>
      </w:r>
      <w:r w:rsidRPr="006B5C43">
        <w:rPr>
          <w:rFonts w:ascii="TH SarabunPSK" w:eastAsia="TH Sarabun New" w:hAnsi="TH SarabunPSK" w:cs="TH SarabunPSK"/>
          <w:spacing w:val="-3"/>
        </w:rPr>
        <w:t>HS</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186</w:t>
      </w:r>
    </w:p>
    <w:p w:rsidR="006B5C43" w:rsidRPr="00AC1AF0" w:rsidRDefault="006B5C43" w:rsidP="00AC1AF0">
      <w:pPr>
        <w:numPr>
          <w:ilvl w:val="2"/>
          <w:numId w:val="104"/>
        </w:numPr>
        <w:contextualSpacing/>
        <w:rPr>
          <w:rFonts w:ascii="TH SarabunPSK" w:eastAsia="TH Sarabun New" w:hAnsi="TH SarabunPSK" w:cs="TH SarabunPSK"/>
          <w:spacing w:val="-3"/>
        </w:rPr>
      </w:pPr>
      <w:r w:rsidRPr="006B5C43">
        <w:rPr>
          <w:rFonts w:ascii="TH SarabunPSK" w:eastAsia="TH Sarabun New" w:hAnsi="TH SarabunPSK" w:cs="TH SarabunPSK"/>
          <w:spacing w:val="-3"/>
        </w:rPr>
        <w:lastRenderedPageBreak/>
        <w:t>Pumiputavon, K</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Chaowasku, T</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Saenjum, C</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Osathanunkul, M</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xml:space="preserve">, </w:t>
      </w:r>
      <w:r w:rsidRPr="006B5C43">
        <w:rPr>
          <w:rFonts w:ascii="TH SarabunPSK" w:eastAsia="TH Sarabun New" w:hAnsi="TH SarabunPSK" w:cs="TH SarabunPSK"/>
          <w:b/>
          <w:bCs/>
          <w:spacing w:val="-3"/>
        </w:rPr>
        <w:t>Wungsintaweekul, B</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Chawansuntati, K</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Wipasa, J</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 and Lithanatudom, P</w:t>
      </w:r>
      <w:r w:rsidRPr="006B5C43">
        <w:rPr>
          <w:rFonts w:ascii="TH SarabunPSK" w:eastAsia="TH Sarabun New" w:hAnsi="TH SarabunPSK" w:cs="TH SarabunPSK"/>
          <w:spacing w:val="-3"/>
          <w:cs/>
        </w:rPr>
        <w:t xml:space="preserve">. </w:t>
      </w:r>
      <w:r w:rsidRPr="006B5C43">
        <w:rPr>
          <w:rFonts w:ascii="TH SarabunPSK" w:eastAsia="TH Sarabun New" w:hAnsi="TH SarabunPSK" w:cs="TH SarabunPSK"/>
          <w:spacing w:val="-3"/>
        </w:rPr>
        <w:t>BMC Complementary and Alternative Medicine 17</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1</w:t>
      </w:r>
      <w:r w:rsidRPr="006B5C43">
        <w:rPr>
          <w:rFonts w:ascii="TH SarabunPSK" w:eastAsia="TH Sarabun New" w:hAnsi="TH SarabunPSK" w:cs="TH SarabunPSK"/>
          <w:spacing w:val="-3"/>
          <w:cs/>
        </w:rPr>
        <w:t xml:space="preserve">) </w:t>
      </w:r>
      <w:r w:rsidRPr="006B5C43">
        <w:rPr>
          <w:rFonts w:ascii="TH SarabunPSK" w:eastAsia="TH Sarabun New" w:hAnsi="TH SarabunPSK" w:cs="TH SarabunPSK"/>
          <w:spacing w:val="-3"/>
        </w:rPr>
        <w:t>· June 2017 DOI</w:t>
      </w:r>
      <w:r w:rsidRPr="006B5C43">
        <w:rPr>
          <w:rFonts w:ascii="TH SarabunPSK" w:eastAsia="TH Sarabun New" w:hAnsi="TH SarabunPSK" w:cs="TH SarabunPSK"/>
          <w:spacing w:val="-3"/>
          <w:cs/>
        </w:rPr>
        <w:t xml:space="preserve">: </w:t>
      </w:r>
      <w:r w:rsidRPr="006B5C43">
        <w:rPr>
          <w:rFonts w:ascii="TH SarabunPSK" w:eastAsia="TH Sarabun New" w:hAnsi="TH SarabunPSK" w:cs="TH SarabunPSK"/>
          <w:spacing w:val="-3"/>
        </w:rPr>
        <w:t>10</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1186</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s12906</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017</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1811</w:t>
      </w:r>
      <w:r w:rsidRPr="006B5C43">
        <w:rPr>
          <w:rFonts w:ascii="TH SarabunPSK" w:eastAsia="TH Sarabun New" w:hAnsi="TH SarabunPSK" w:cs="TH SarabunPSK"/>
          <w:spacing w:val="-3"/>
          <w:cs/>
        </w:rPr>
        <w:t>-</w:t>
      </w:r>
      <w:r w:rsidRPr="006B5C43">
        <w:rPr>
          <w:rFonts w:ascii="TH SarabunPSK" w:eastAsia="TH Sarabun New" w:hAnsi="TH SarabunPSK" w:cs="TH SarabunPSK"/>
          <w:spacing w:val="-3"/>
        </w:rPr>
        <w:t>3</w:t>
      </w:r>
    </w:p>
    <w:p w:rsidR="006B5C43" w:rsidRPr="006B5C43" w:rsidRDefault="006B5C43" w:rsidP="00EE6D71">
      <w:pPr>
        <w:numPr>
          <w:ilvl w:val="1"/>
          <w:numId w:val="104"/>
        </w:numPr>
        <w:contextualSpacing/>
        <w:rPr>
          <w:rFonts w:ascii="TH SarabunPSK" w:eastAsia="TH Sarabun New" w:hAnsi="TH SarabunPSK" w:cs="TH SarabunPSK"/>
          <w:b/>
          <w:bCs/>
        </w:rPr>
      </w:pPr>
      <w:r w:rsidRPr="006B5C43">
        <w:rPr>
          <w:rFonts w:ascii="TH SarabunPSK" w:eastAsia="TH Sarabun New" w:hAnsi="TH SarabunPSK" w:cs="TH SarabunPSK"/>
          <w:b/>
          <w:bCs/>
          <w:cs/>
        </w:rPr>
        <w:t>บทความวิชาการที่เสนอในที่ประชุมวิชาการ</w:t>
      </w:r>
    </w:p>
    <w:p w:rsidR="006B5C43" w:rsidRPr="006B5C43" w:rsidRDefault="006B5C43" w:rsidP="00EE6D71">
      <w:pPr>
        <w:numPr>
          <w:ilvl w:val="2"/>
          <w:numId w:val="104"/>
        </w:numPr>
        <w:contextualSpacing/>
        <w:rPr>
          <w:rFonts w:ascii="TH SarabunPSK" w:eastAsia="TH Sarabun New" w:hAnsi="TH SarabunPSK" w:cs="TH SarabunPSK"/>
        </w:rPr>
      </w:pPr>
      <w:r w:rsidRPr="006B5C43">
        <w:rPr>
          <w:rFonts w:ascii="TH SarabunPSK" w:eastAsia="TH Sarabun New" w:hAnsi="TH SarabunPSK" w:cs="TH SarabunPSK"/>
          <w:b/>
          <w:bCs/>
        </w:rPr>
        <w:t>Wungsintaweekul, B</w:t>
      </w:r>
      <w:r w:rsidRPr="006B5C43">
        <w:rPr>
          <w:rFonts w:ascii="TH SarabunPSK" w:eastAsia="TH Sarabun New" w:hAnsi="TH SarabunPSK" w:cs="TH SarabunPSK"/>
          <w:b/>
          <w:bCs/>
          <w:cs/>
        </w:rPr>
        <w:t>.</w:t>
      </w:r>
      <w:r w:rsidRPr="006B5C43">
        <w:rPr>
          <w:rFonts w:ascii="TH SarabunPSK" w:eastAsia="TH Sarabun New" w:hAnsi="TH SarabunPSK" w:cs="TH SarabunPSK"/>
          <w:b/>
          <w:bCs/>
        </w:rPr>
        <w:t>,</w:t>
      </w:r>
      <w:r w:rsidRPr="006B5C43">
        <w:rPr>
          <w:rFonts w:ascii="TH SarabunPSK" w:eastAsia="TH Sarabun New" w:hAnsi="TH SarabunPSK" w:cs="TH SarabunPSK"/>
        </w:rPr>
        <w:t xml:space="preserve"> Koga, R</w:t>
      </w:r>
      <w:r w:rsidRPr="006B5C43">
        <w:rPr>
          <w:rFonts w:ascii="TH SarabunPSK" w:eastAsia="TH Sarabun New" w:hAnsi="TH SarabunPSK" w:cs="TH SarabunPSK"/>
          <w:cs/>
        </w:rPr>
        <w:t>.</w:t>
      </w:r>
      <w:r w:rsidRPr="006B5C43">
        <w:rPr>
          <w:rFonts w:ascii="TH SarabunPSK" w:eastAsia="TH Sarabun New" w:hAnsi="TH SarabunPSK" w:cs="TH SarabunPSK"/>
        </w:rPr>
        <w:t>, Torikai, K</w:t>
      </w:r>
      <w:r w:rsidRPr="006B5C43">
        <w:rPr>
          <w:rFonts w:ascii="TH SarabunPSK" w:eastAsia="TH Sarabun New" w:hAnsi="TH SarabunPSK" w:cs="TH SarabunPSK"/>
          <w:cs/>
        </w:rPr>
        <w:t>. “</w:t>
      </w:r>
      <w:r w:rsidRPr="006B5C43">
        <w:rPr>
          <w:rFonts w:ascii="TH SarabunPSK" w:eastAsia="TH Sarabun New" w:hAnsi="TH SarabunPSK" w:cs="TH SarabunPSK"/>
        </w:rPr>
        <w:t>Antibacterial activities of acridine derivatives</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20</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Tetrahedron Symposium </w:t>
      </w:r>
      <w:r w:rsidRPr="006B5C43">
        <w:rPr>
          <w:rFonts w:ascii="TH SarabunPSK" w:eastAsia="TH Sarabun New" w:hAnsi="TH SarabunPSK" w:cs="TH SarabunPSK"/>
          <w:cs/>
        </w:rPr>
        <w:t xml:space="preserve">– </w:t>
      </w:r>
      <w:r w:rsidRPr="006B5C43">
        <w:rPr>
          <w:rFonts w:ascii="TH SarabunPSK" w:eastAsia="TH Sarabun New" w:hAnsi="TH SarabunPSK" w:cs="TH SarabunPSK"/>
        </w:rPr>
        <w:t>Poster presentation</w:t>
      </w:r>
    </w:p>
    <w:p w:rsidR="006B5C43" w:rsidRPr="006B5C43" w:rsidRDefault="006B5C43" w:rsidP="00EE6D71">
      <w:pPr>
        <w:numPr>
          <w:ilvl w:val="2"/>
          <w:numId w:val="104"/>
        </w:numPr>
        <w:contextualSpacing/>
        <w:rPr>
          <w:rFonts w:ascii="TH SarabunPSK" w:eastAsia="TH Sarabun New" w:hAnsi="TH SarabunPSK" w:cs="TH SarabunPSK"/>
        </w:rPr>
      </w:pPr>
      <w:r w:rsidRPr="006B5C43">
        <w:rPr>
          <w:rFonts w:ascii="TH SarabunPSK" w:eastAsia="TH Sarabun New" w:hAnsi="TH SarabunPSK" w:cs="TH SarabunPSK"/>
          <w:b/>
          <w:bCs/>
        </w:rPr>
        <w:t>Wungsintaweekul, B</w:t>
      </w:r>
      <w:r w:rsidRPr="006B5C43">
        <w:rPr>
          <w:rFonts w:ascii="TH SarabunPSK" w:eastAsia="TH Sarabun New" w:hAnsi="TH SarabunPSK" w:cs="TH SarabunPSK"/>
          <w:cs/>
        </w:rPr>
        <w:t xml:space="preserve">. </w:t>
      </w:r>
      <w:r w:rsidRPr="006B5C43">
        <w:rPr>
          <w:rFonts w:ascii="TH SarabunPSK" w:eastAsia="TH Sarabun New" w:hAnsi="TH SarabunPSK" w:cs="TH SarabunPSK"/>
        </w:rPr>
        <w:t>Umehara, K</w:t>
      </w:r>
      <w:r w:rsidRPr="006B5C43">
        <w:rPr>
          <w:rFonts w:ascii="TH SarabunPSK" w:eastAsia="TH Sarabun New" w:hAnsi="TH SarabunPSK" w:cs="TH SarabunPSK"/>
          <w:cs/>
        </w:rPr>
        <w:t>.</w:t>
      </w:r>
      <w:r w:rsidRPr="006B5C43">
        <w:rPr>
          <w:rFonts w:ascii="TH SarabunPSK" w:eastAsia="TH Sarabun New" w:hAnsi="TH SarabunPSK" w:cs="TH SarabunPSK"/>
        </w:rPr>
        <w:t>, Noguchi, H</w:t>
      </w:r>
      <w:r w:rsidRPr="006B5C43">
        <w:rPr>
          <w:rFonts w:ascii="TH SarabunPSK" w:eastAsia="TH Sarabun New" w:hAnsi="TH SarabunPSK" w:cs="TH SarabunPSK"/>
          <w:cs/>
        </w:rPr>
        <w:t>. “</w:t>
      </w:r>
      <w:r w:rsidRPr="006B5C43">
        <w:rPr>
          <w:rFonts w:ascii="TH SarabunPSK" w:eastAsia="TH Sarabun New" w:hAnsi="TH SarabunPSK" w:cs="TH SarabunPSK"/>
        </w:rPr>
        <w:t xml:space="preserve">Chemical constituents of Herbal Tea, Krishna Tea </w:t>
      </w:r>
      <w:r w:rsidRPr="006B5C43">
        <w:rPr>
          <w:rFonts w:ascii="TH SarabunPSK" w:eastAsia="TH Sarabun New" w:hAnsi="TH SarabunPSK" w:cs="TH SarabunPSK"/>
          <w:cs/>
        </w:rPr>
        <w:t>(</w:t>
      </w:r>
      <w:r w:rsidRPr="006B5C43">
        <w:rPr>
          <w:rFonts w:ascii="TH SarabunPSK" w:eastAsia="TH Sarabun New" w:hAnsi="TH SarabunPSK" w:cs="TH SarabunPSK"/>
          <w:i/>
          <w:iCs/>
        </w:rPr>
        <w:t>Aquilaria subintegra</w:t>
      </w:r>
      <w:r w:rsidRPr="006B5C43">
        <w:rPr>
          <w:rFonts w:ascii="TH SarabunPSK" w:eastAsia="TH Sarabun New" w:hAnsi="TH SarabunPSK" w:cs="TH SarabunPSK"/>
        </w:rPr>
        <w:t>; Thymelaeaceae</w:t>
      </w:r>
      <w:r w:rsidRPr="006B5C43">
        <w:rPr>
          <w:rFonts w:ascii="TH SarabunPSK" w:eastAsia="TH Sarabun New" w:hAnsi="TH SarabunPSK" w:cs="TH SarabunPSK"/>
          <w:cs/>
        </w:rPr>
        <w:t xml:space="preserve">) </w:t>
      </w:r>
      <w:r w:rsidRPr="006B5C43">
        <w:rPr>
          <w:rFonts w:ascii="TH SarabunPSK" w:eastAsia="TH Sarabun New" w:hAnsi="TH SarabunPSK" w:cs="TH SarabunPSK"/>
        </w:rPr>
        <w:t>and its DPPH</w:t>
      </w:r>
      <w:r w:rsidRPr="006B5C43">
        <w:rPr>
          <w:rFonts w:ascii="TH SarabunPSK" w:eastAsia="TH Sarabun New" w:hAnsi="TH SarabunPSK" w:cs="TH SarabunPSK"/>
          <w:cs/>
        </w:rPr>
        <w:t>-</w:t>
      </w:r>
      <w:r w:rsidRPr="006B5C43">
        <w:rPr>
          <w:rFonts w:ascii="TH SarabunPSK" w:eastAsia="TH Sarabun New" w:hAnsi="TH SarabunPSK" w:cs="TH SarabunPSK"/>
        </w:rPr>
        <w:t>free radical scavenging activity</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w:t>
      </w:r>
      <w:r w:rsidRPr="006B5C43">
        <w:rPr>
          <w:rFonts w:ascii="TH SarabunPSK" w:eastAsia="TH Sarabun New" w:hAnsi="TH SarabunPSK" w:cs="TH SarabunPSK"/>
          <w:cs/>
        </w:rPr>
        <w:t>9</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Walailak Research National Conference, Abstract p</w:t>
      </w:r>
      <w:r w:rsidRPr="006B5C43">
        <w:rPr>
          <w:rFonts w:ascii="TH SarabunPSK" w:eastAsia="TH Sarabun New" w:hAnsi="TH SarabunPSK" w:cs="TH SarabunPSK"/>
          <w:cs/>
        </w:rPr>
        <w:t xml:space="preserve">.177 (2017) – </w:t>
      </w:r>
      <w:r w:rsidRPr="006B5C43">
        <w:rPr>
          <w:rFonts w:ascii="TH SarabunPSK" w:eastAsia="TH Sarabun New" w:hAnsi="TH SarabunPSK" w:cs="TH SarabunPSK"/>
        </w:rPr>
        <w:t>Poster presentation</w:t>
      </w:r>
    </w:p>
    <w:p w:rsidR="006B5C43" w:rsidRPr="006B5C43" w:rsidRDefault="006B5C43" w:rsidP="00EE6D71">
      <w:pPr>
        <w:numPr>
          <w:ilvl w:val="2"/>
          <w:numId w:val="104"/>
        </w:numPr>
        <w:contextualSpacing/>
        <w:rPr>
          <w:rFonts w:ascii="TH SarabunPSK" w:eastAsia="TH Sarabun New" w:hAnsi="TH SarabunPSK" w:cs="TH SarabunPSK"/>
        </w:rPr>
      </w:pPr>
      <w:r w:rsidRPr="006B5C43">
        <w:rPr>
          <w:rFonts w:ascii="TH SarabunPSK" w:eastAsia="TH Sarabun New" w:hAnsi="TH SarabunPSK" w:cs="TH SarabunPSK"/>
        </w:rPr>
        <w:t>Saleahding, F</w:t>
      </w:r>
      <w:r w:rsidRPr="006B5C43">
        <w:rPr>
          <w:rFonts w:ascii="TH SarabunPSK" w:eastAsia="TH Sarabun New" w:hAnsi="TH SarabunPSK" w:cs="TH SarabunPSK"/>
          <w:cs/>
        </w:rPr>
        <w:t>.</w:t>
      </w:r>
      <w:r w:rsidRPr="006B5C43">
        <w:rPr>
          <w:rFonts w:ascii="TH SarabunPSK" w:eastAsia="TH Sarabun New" w:hAnsi="TH SarabunPSK" w:cs="TH SarabunPSK"/>
        </w:rPr>
        <w:t>, Tuayabat, V</w:t>
      </w:r>
      <w:r w:rsidRPr="006B5C43">
        <w:rPr>
          <w:rFonts w:ascii="TH SarabunPSK" w:eastAsia="TH Sarabun New" w:hAnsi="TH SarabunPSK" w:cs="TH SarabunPSK"/>
          <w:cs/>
        </w:rPr>
        <w:t>.</w:t>
      </w:r>
      <w:r w:rsidRPr="006B5C43">
        <w:rPr>
          <w:rFonts w:ascii="TH SarabunPSK" w:eastAsia="TH Sarabun New" w:hAnsi="TH SarabunPSK" w:cs="TH SarabunPSK"/>
        </w:rPr>
        <w:t>, Sonthiwong, S</w:t>
      </w:r>
      <w:r w:rsidRPr="006B5C43">
        <w:rPr>
          <w:rFonts w:ascii="TH SarabunPSK" w:eastAsia="TH Sarabun New" w:hAnsi="TH SarabunPSK" w:cs="TH SarabunPSK"/>
          <w:cs/>
        </w:rPr>
        <w:t>.</w:t>
      </w:r>
      <w:r w:rsidRPr="006B5C43">
        <w:rPr>
          <w:rFonts w:ascii="TH SarabunPSK" w:eastAsia="TH Sarabun New" w:hAnsi="TH SarabunPSK" w:cs="TH SarabunPSK"/>
        </w:rPr>
        <w:t xml:space="preserve">, </w:t>
      </w:r>
      <w:r w:rsidRPr="006B5C43">
        <w:rPr>
          <w:rFonts w:ascii="TH SarabunPSK" w:eastAsia="TH Sarabun New" w:hAnsi="TH SarabunPSK" w:cs="TH SarabunPSK"/>
          <w:b/>
          <w:bCs/>
        </w:rPr>
        <w:t>Wungsintaweekul, B</w:t>
      </w:r>
      <w:r w:rsidRPr="006B5C43">
        <w:rPr>
          <w:rFonts w:ascii="TH SarabunPSK" w:eastAsia="TH Sarabun New" w:hAnsi="TH SarabunPSK" w:cs="TH SarabunPSK"/>
          <w:cs/>
        </w:rPr>
        <w:t>. “</w:t>
      </w:r>
      <w:r w:rsidRPr="006B5C43">
        <w:rPr>
          <w:rFonts w:ascii="TH SarabunPSK" w:eastAsia="TH Sarabun New" w:hAnsi="TH SarabunPSK" w:cs="TH SarabunPSK"/>
        </w:rPr>
        <w:t xml:space="preserve">Chemical constituents of </w:t>
      </w:r>
      <w:r w:rsidRPr="006B5C43">
        <w:rPr>
          <w:rFonts w:ascii="TH SarabunPSK" w:eastAsia="TH Sarabun New" w:hAnsi="TH SarabunPSK" w:cs="TH SarabunPSK"/>
          <w:i/>
          <w:iCs/>
        </w:rPr>
        <w:t>Platymitra macrocarpa</w:t>
      </w:r>
      <w:r w:rsidRPr="006B5C43">
        <w:rPr>
          <w:rFonts w:ascii="TH SarabunPSK" w:eastAsia="TH Sarabun New" w:hAnsi="TH SarabunPSK" w:cs="TH SarabunPSK"/>
          <w:cs/>
        </w:rPr>
        <w:t xml:space="preserve"> (</w:t>
      </w:r>
      <w:r w:rsidRPr="006B5C43">
        <w:rPr>
          <w:rFonts w:ascii="TH SarabunPSK" w:eastAsia="TH Sarabun New" w:hAnsi="TH SarabunPSK" w:cs="TH SarabunPSK"/>
        </w:rPr>
        <w:t>Annonaceae</w:t>
      </w:r>
      <w:r w:rsidRPr="006B5C43">
        <w:rPr>
          <w:rFonts w:ascii="TH SarabunPSK" w:eastAsia="TH Sarabun New" w:hAnsi="TH SarabunPSK" w:cs="TH SarabunPSK"/>
          <w:cs/>
        </w:rPr>
        <w:t xml:space="preserve">) </w:t>
      </w:r>
      <w:r w:rsidRPr="006B5C43">
        <w:rPr>
          <w:rFonts w:ascii="TH SarabunPSK" w:eastAsia="TH Sarabun New" w:hAnsi="TH SarabunPSK" w:cs="TH SarabunPSK"/>
        </w:rPr>
        <w:t>and its brine shrimp lethality activity</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2</w:t>
      </w:r>
      <w:r w:rsidRPr="006B5C43">
        <w:rPr>
          <w:rFonts w:ascii="TH SarabunPSK" w:eastAsia="TH Sarabun New" w:hAnsi="TH SarabunPSK" w:cs="TH SarabunPSK"/>
          <w:vertAlign w:val="superscript"/>
        </w:rPr>
        <w:t>nd</w:t>
      </w:r>
      <w:r w:rsidRPr="006B5C43">
        <w:rPr>
          <w:rFonts w:ascii="TH SarabunPSK" w:eastAsia="TH Sarabun New" w:hAnsi="TH SarabunPSK" w:cs="TH SarabunPSK"/>
        </w:rPr>
        <w:t xml:space="preserve"> International Symposium on Sustainable Agriculture and Agro</w:t>
      </w:r>
      <w:r w:rsidRPr="006B5C43">
        <w:rPr>
          <w:rFonts w:ascii="TH SarabunPSK" w:eastAsia="TH Sarabun New" w:hAnsi="TH SarabunPSK" w:cs="TH SarabunPSK"/>
          <w:cs/>
        </w:rPr>
        <w:t>-</w:t>
      </w:r>
      <w:r w:rsidRPr="006B5C43">
        <w:rPr>
          <w:rFonts w:ascii="TH SarabunPSK" w:eastAsia="TH Sarabun New" w:hAnsi="TH SarabunPSK" w:cs="TH SarabunPSK"/>
        </w:rPr>
        <w:t xml:space="preserve">Industry </w:t>
      </w:r>
      <w:r w:rsidRPr="006B5C43">
        <w:rPr>
          <w:rFonts w:ascii="TH SarabunPSK" w:eastAsia="TH Sarabun New" w:hAnsi="TH SarabunPSK" w:cs="TH SarabunPSK"/>
          <w:cs/>
        </w:rPr>
        <w:t>(</w:t>
      </w:r>
      <w:r w:rsidRPr="006B5C43">
        <w:rPr>
          <w:rFonts w:ascii="TH SarabunPSK" w:eastAsia="TH Sarabun New" w:hAnsi="TH SarabunPSK" w:cs="TH SarabunPSK"/>
        </w:rPr>
        <w:t>ISSAA</w:t>
      </w:r>
      <w:r w:rsidRPr="006B5C43">
        <w:rPr>
          <w:rFonts w:ascii="TH SarabunPSK" w:eastAsia="TH Sarabun New" w:hAnsi="TH SarabunPSK" w:cs="TH SarabunPSK"/>
          <w:cs/>
        </w:rPr>
        <w:t>)</w:t>
      </w:r>
      <w:r w:rsidRPr="006B5C43">
        <w:rPr>
          <w:rFonts w:ascii="TH SarabunPSK" w:eastAsia="TH Sarabun New" w:hAnsi="TH SarabunPSK" w:cs="TH SarabunPSK"/>
        </w:rPr>
        <w:t>, Walailak University, Nakhon Si Thammarat, Thailand, Abstract p</w:t>
      </w:r>
      <w:r w:rsidRPr="006B5C43">
        <w:rPr>
          <w:rFonts w:ascii="TH SarabunPSK" w:eastAsia="TH Sarabun New" w:hAnsi="TH SarabunPSK" w:cs="TH SarabunPSK"/>
          <w:cs/>
        </w:rPr>
        <w:t>.</w:t>
      </w:r>
      <w:r w:rsidRPr="006B5C43">
        <w:rPr>
          <w:rFonts w:ascii="TH SarabunPSK" w:eastAsia="TH Sarabun New" w:hAnsi="TH SarabunPSK" w:cs="TH SarabunPSK"/>
        </w:rPr>
        <w:t xml:space="preserve">68 </w:t>
      </w:r>
      <w:r w:rsidRPr="006B5C43">
        <w:rPr>
          <w:rFonts w:ascii="TH SarabunPSK" w:eastAsia="TH Sarabun New" w:hAnsi="TH SarabunPSK" w:cs="TH SarabunPSK"/>
          <w:cs/>
        </w:rPr>
        <w:t>(</w:t>
      </w:r>
      <w:r w:rsidRPr="006B5C43">
        <w:rPr>
          <w:rFonts w:ascii="TH SarabunPSK" w:eastAsia="TH Sarabun New" w:hAnsi="TH SarabunPSK" w:cs="TH SarabunPSK"/>
        </w:rPr>
        <w:t>2017</w:t>
      </w:r>
      <w:r w:rsidRPr="006B5C43">
        <w:rPr>
          <w:rFonts w:ascii="TH SarabunPSK" w:eastAsia="TH Sarabun New" w:hAnsi="TH SarabunPSK" w:cs="TH SarabunPSK"/>
          <w:cs/>
        </w:rPr>
        <w:t xml:space="preserve">) – </w:t>
      </w:r>
      <w:r w:rsidRPr="006B5C43">
        <w:rPr>
          <w:rFonts w:ascii="TH SarabunPSK" w:eastAsia="TH Sarabun New" w:hAnsi="TH SarabunPSK" w:cs="TH SarabunPSK"/>
        </w:rPr>
        <w:t>Poster presentation</w:t>
      </w:r>
    </w:p>
    <w:p w:rsidR="006B5C43" w:rsidRPr="006B5C43" w:rsidRDefault="006B5C43" w:rsidP="00EE6D71">
      <w:pPr>
        <w:numPr>
          <w:ilvl w:val="2"/>
          <w:numId w:val="104"/>
        </w:numPr>
        <w:contextualSpacing/>
        <w:rPr>
          <w:rFonts w:ascii="TH SarabunPSK" w:eastAsia="TH Sarabun New" w:hAnsi="TH SarabunPSK" w:cs="TH SarabunPSK"/>
        </w:rPr>
      </w:pPr>
      <w:r w:rsidRPr="006B5C43">
        <w:rPr>
          <w:rFonts w:ascii="TH SarabunPSK" w:eastAsia="TH Sarabun New" w:hAnsi="TH SarabunPSK" w:cs="TH SarabunPSK"/>
          <w:b/>
          <w:bCs/>
        </w:rPr>
        <w:t>Wungsintaweekul, B</w:t>
      </w:r>
      <w:r w:rsidRPr="006B5C43">
        <w:rPr>
          <w:rFonts w:ascii="TH SarabunPSK" w:eastAsia="TH Sarabun New" w:hAnsi="TH SarabunPSK" w:cs="TH SarabunPSK"/>
          <w:cs/>
        </w:rPr>
        <w:t xml:space="preserve">. </w:t>
      </w:r>
      <w:r w:rsidRPr="006B5C43">
        <w:rPr>
          <w:rFonts w:ascii="TH SarabunPSK" w:eastAsia="TH Sarabun New" w:hAnsi="TH SarabunPSK" w:cs="TH SarabunPSK"/>
        </w:rPr>
        <w:t>Thammapeth, J</w:t>
      </w:r>
      <w:r w:rsidRPr="006B5C43">
        <w:rPr>
          <w:rFonts w:ascii="TH SarabunPSK" w:eastAsia="TH Sarabun New" w:hAnsi="TH SarabunPSK" w:cs="TH SarabunPSK"/>
          <w:cs/>
        </w:rPr>
        <w:t>.</w:t>
      </w:r>
      <w:r w:rsidRPr="006B5C43">
        <w:rPr>
          <w:rFonts w:ascii="TH SarabunPSK" w:eastAsia="TH Sarabun New" w:hAnsi="TH SarabunPSK" w:cs="TH SarabunPSK"/>
        </w:rPr>
        <w:t>, Umehara, K</w:t>
      </w:r>
      <w:r w:rsidRPr="006B5C43">
        <w:rPr>
          <w:rFonts w:ascii="TH SarabunPSK" w:eastAsia="TH Sarabun New" w:hAnsi="TH SarabunPSK" w:cs="TH SarabunPSK"/>
          <w:cs/>
        </w:rPr>
        <w:t>.</w:t>
      </w:r>
      <w:r w:rsidRPr="006B5C43">
        <w:rPr>
          <w:rFonts w:ascii="TH SarabunPSK" w:eastAsia="TH Sarabun New" w:hAnsi="TH SarabunPSK" w:cs="TH SarabunPSK"/>
        </w:rPr>
        <w:t>, Noguchi, H</w:t>
      </w:r>
      <w:r w:rsidRPr="006B5C43">
        <w:rPr>
          <w:rFonts w:ascii="TH SarabunPSK" w:eastAsia="TH Sarabun New" w:hAnsi="TH SarabunPSK" w:cs="TH SarabunPSK"/>
          <w:cs/>
        </w:rPr>
        <w:t>. “</w:t>
      </w:r>
      <w:r w:rsidRPr="006B5C43">
        <w:rPr>
          <w:rFonts w:ascii="TH SarabunPSK" w:eastAsia="TH Sarabun New" w:hAnsi="TH SarabunPSK" w:cs="TH SarabunPSK"/>
        </w:rPr>
        <w:t xml:space="preserve">Chemical production form </w:t>
      </w:r>
      <w:r w:rsidRPr="006B5C43">
        <w:rPr>
          <w:rFonts w:ascii="TH SarabunPSK" w:eastAsia="TH Sarabun New" w:hAnsi="TH SarabunPSK" w:cs="TH SarabunPSK"/>
          <w:i/>
          <w:iCs/>
        </w:rPr>
        <w:t>Ipomoea batatas</w:t>
      </w:r>
      <w:r w:rsidRPr="006B5C43">
        <w:rPr>
          <w:rFonts w:ascii="TH SarabunPSK" w:eastAsia="TH Sarabun New" w:hAnsi="TH SarabunPSK" w:cs="TH SarabunPSK"/>
          <w:cs/>
        </w:rPr>
        <w:t xml:space="preserve"> (</w:t>
      </w:r>
      <w:r w:rsidRPr="006B5C43">
        <w:rPr>
          <w:rFonts w:ascii="TH SarabunPSK" w:eastAsia="TH Sarabun New" w:hAnsi="TH SarabunPSK" w:cs="TH SarabunPSK"/>
        </w:rPr>
        <w:t>Convolvulaceae</w:t>
      </w:r>
      <w:r w:rsidRPr="006B5C43">
        <w:rPr>
          <w:rFonts w:ascii="TH SarabunPSK" w:eastAsia="TH Sarabun New" w:hAnsi="TH SarabunPSK" w:cs="TH SarabunPSK"/>
          <w:cs/>
        </w:rPr>
        <w:t xml:space="preserve">) </w:t>
      </w:r>
      <w:r w:rsidRPr="006B5C43">
        <w:rPr>
          <w:rFonts w:ascii="TH SarabunPSK" w:eastAsia="TH Sarabun New" w:hAnsi="TH SarabunPSK" w:cs="TH SarabunPSK"/>
        </w:rPr>
        <w:t>callus</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w:t>
      </w:r>
      <w:r w:rsidRPr="006B5C43">
        <w:rPr>
          <w:rFonts w:ascii="TH SarabunPSK" w:eastAsia="TH Sarabun New" w:hAnsi="TH SarabunPSK" w:cs="TH SarabunPSK"/>
          <w:cs/>
        </w:rPr>
        <w:t>8</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Walailak Research National Conference, Abstract p</w:t>
      </w:r>
      <w:r w:rsidRPr="006B5C43">
        <w:rPr>
          <w:rFonts w:ascii="TH SarabunPSK" w:eastAsia="TH Sarabun New" w:hAnsi="TH SarabunPSK" w:cs="TH SarabunPSK"/>
          <w:cs/>
        </w:rPr>
        <w:t xml:space="preserve">.238 (2016) – </w:t>
      </w:r>
      <w:r w:rsidRPr="006B5C43">
        <w:rPr>
          <w:rFonts w:ascii="TH SarabunPSK" w:eastAsia="TH Sarabun New" w:hAnsi="TH SarabunPSK" w:cs="TH SarabunPSK"/>
        </w:rPr>
        <w:t>Poster presentation</w:t>
      </w:r>
    </w:p>
    <w:p w:rsidR="006B5C43" w:rsidRPr="006B5C43" w:rsidRDefault="006B5C43" w:rsidP="00EE6D71">
      <w:pPr>
        <w:numPr>
          <w:ilvl w:val="2"/>
          <w:numId w:val="104"/>
        </w:numPr>
        <w:contextualSpacing/>
        <w:rPr>
          <w:rFonts w:ascii="TH SarabunPSK" w:eastAsia="TH Sarabun New" w:hAnsi="TH SarabunPSK" w:cs="TH SarabunPSK"/>
        </w:rPr>
      </w:pPr>
      <w:r w:rsidRPr="006B5C43">
        <w:rPr>
          <w:rFonts w:ascii="TH SarabunPSK" w:eastAsia="TH Sarabun New" w:hAnsi="TH SarabunPSK" w:cs="TH SarabunPSK"/>
          <w:b/>
          <w:bCs/>
        </w:rPr>
        <w:t>Wungsintaweekul, B</w:t>
      </w:r>
      <w:r w:rsidRPr="006B5C43">
        <w:rPr>
          <w:rFonts w:ascii="TH SarabunPSK" w:eastAsia="TH Sarabun New" w:hAnsi="TH SarabunPSK" w:cs="TH SarabunPSK"/>
          <w:cs/>
        </w:rPr>
        <w:t>.</w:t>
      </w:r>
      <w:r w:rsidRPr="006B5C43">
        <w:rPr>
          <w:rFonts w:ascii="TH SarabunPSK" w:eastAsia="TH Sarabun New" w:hAnsi="TH SarabunPSK" w:cs="TH SarabunPSK"/>
        </w:rPr>
        <w:t>, Chaowasku, T</w:t>
      </w:r>
      <w:r w:rsidRPr="006B5C43">
        <w:rPr>
          <w:rFonts w:ascii="TH SarabunPSK" w:eastAsia="TH Sarabun New" w:hAnsi="TH SarabunPSK" w:cs="TH SarabunPSK"/>
          <w:cs/>
        </w:rPr>
        <w:t>.</w:t>
      </w:r>
      <w:r w:rsidRPr="006B5C43">
        <w:rPr>
          <w:rFonts w:ascii="TH SarabunPSK" w:eastAsia="TH Sarabun New" w:hAnsi="TH SarabunPSK" w:cs="TH SarabunPSK"/>
        </w:rPr>
        <w:t>, Umehara, K</w:t>
      </w:r>
      <w:r w:rsidRPr="006B5C43">
        <w:rPr>
          <w:rFonts w:ascii="TH SarabunPSK" w:eastAsia="TH Sarabun New" w:hAnsi="TH SarabunPSK" w:cs="TH SarabunPSK"/>
          <w:cs/>
        </w:rPr>
        <w:t>.</w:t>
      </w:r>
      <w:r w:rsidRPr="006B5C43">
        <w:rPr>
          <w:rFonts w:ascii="TH SarabunPSK" w:eastAsia="TH Sarabun New" w:hAnsi="TH SarabunPSK" w:cs="TH SarabunPSK"/>
        </w:rPr>
        <w:t>, and Noguchi, H</w:t>
      </w:r>
      <w:r w:rsidRPr="006B5C43">
        <w:rPr>
          <w:rFonts w:ascii="TH SarabunPSK" w:eastAsia="TH Sarabun New" w:hAnsi="TH SarabunPSK" w:cs="TH SarabunPSK"/>
          <w:cs/>
        </w:rPr>
        <w:t>. “</w:t>
      </w:r>
      <w:r w:rsidRPr="006B5C43">
        <w:rPr>
          <w:rFonts w:ascii="TH SarabunPSK" w:eastAsia="TH Sarabun New" w:hAnsi="TH SarabunPSK" w:cs="TH SarabunPSK"/>
        </w:rPr>
        <w:t>Chemical constituents and its DPPH</w:t>
      </w:r>
      <w:r w:rsidRPr="006B5C43">
        <w:rPr>
          <w:rFonts w:ascii="TH SarabunPSK" w:eastAsia="TH Sarabun New" w:hAnsi="TH SarabunPSK" w:cs="TH SarabunPSK"/>
          <w:cs/>
        </w:rPr>
        <w:t>-</w:t>
      </w:r>
      <w:r w:rsidRPr="006B5C43">
        <w:rPr>
          <w:rFonts w:ascii="TH SarabunPSK" w:eastAsia="TH Sarabun New" w:hAnsi="TH SarabunPSK" w:cs="TH SarabunPSK"/>
        </w:rPr>
        <w:t xml:space="preserve">free radical scavenging activity from </w:t>
      </w:r>
      <w:r w:rsidRPr="006B5C43">
        <w:rPr>
          <w:rFonts w:ascii="TH SarabunPSK" w:eastAsia="TH Sarabun New" w:hAnsi="TH SarabunPSK" w:cs="TH SarabunPSK"/>
          <w:i/>
          <w:iCs/>
        </w:rPr>
        <w:t>Mitrephora winitii</w:t>
      </w:r>
      <w:r w:rsidRPr="006B5C43">
        <w:rPr>
          <w:rFonts w:ascii="TH SarabunPSK" w:eastAsia="TH Sarabun New" w:hAnsi="TH SarabunPSK" w:cs="TH SarabunPSK"/>
          <w:cs/>
        </w:rPr>
        <w:t xml:space="preserve"> (</w:t>
      </w:r>
      <w:r w:rsidRPr="006B5C43">
        <w:rPr>
          <w:rFonts w:ascii="TH SarabunPSK" w:eastAsia="TH Sarabun New" w:hAnsi="TH SarabunPSK" w:cs="TH SarabunPSK"/>
        </w:rPr>
        <w:t>Annonaceae</w:t>
      </w:r>
      <w:r w:rsidRPr="006B5C43">
        <w:rPr>
          <w:rFonts w:ascii="TH SarabunPSK" w:eastAsia="TH Sarabun New" w:hAnsi="TH SarabunPSK" w:cs="TH SarabunPSK"/>
          <w:cs/>
        </w:rPr>
        <w:t xml:space="preserve">) – </w:t>
      </w:r>
      <w:r w:rsidRPr="006B5C43">
        <w:rPr>
          <w:rFonts w:ascii="TH SarabunPSK" w:eastAsia="TH Sarabun New" w:hAnsi="TH SarabunPSK" w:cs="TH SarabunPSK"/>
        </w:rPr>
        <w:t>stem part</w:t>
      </w:r>
      <w:r w:rsidRPr="006B5C43">
        <w:rPr>
          <w:rFonts w:ascii="TH SarabunPSK" w:eastAsia="TH Sarabun New" w:hAnsi="TH SarabunPSK" w:cs="TH SarabunPSK"/>
          <w:cs/>
        </w:rPr>
        <w:t xml:space="preserve">” </w:t>
      </w:r>
      <w:r w:rsidRPr="006B5C43">
        <w:rPr>
          <w:rFonts w:ascii="TH SarabunPSK" w:eastAsia="TH Sarabun New" w:hAnsi="TH SarabunPSK" w:cs="TH SarabunPSK"/>
        </w:rPr>
        <w:t>The 136</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Annual meeting of the Pharmaceutical Society of Japan </w:t>
      </w:r>
      <w:r w:rsidRPr="006B5C43">
        <w:rPr>
          <w:rFonts w:ascii="TH SarabunPSK" w:eastAsia="TH Sarabun New" w:hAnsi="TH SarabunPSK" w:cs="TH SarabunPSK"/>
          <w:cs/>
        </w:rPr>
        <w:t>(</w:t>
      </w:r>
      <w:r w:rsidRPr="006B5C43">
        <w:rPr>
          <w:rFonts w:ascii="TH SarabunPSK" w:eastAsia="TH Sarabun New" w:hAnsi="TH SarabunPSK" w:cs="TH SarabunPSK"/>
        </w:rPr>
        <w:t>Yokohama</w:t>
      </w:r>
      <w:r w:rsidRPr="006B5C43">
        <w:rPr>
          <w:rFonts w:ascii="TH SarabunPSK" w:eastAsia="TH Sarabun New" w:hAnsi="TH SarabunPSK" w:cs="TH SarabunPSK"/>
          <w:cs/>
        </w:rPr>
        <w:t>)</w:t>
      </w:r>
      <w:r w:rsidRPr="006B5C43">
        <w:rPr>
          <w:rFonts w:ascii="TH SarabunPSK" w:eastAsia="TH Sarabun New" w:hAnsi="TH SarabunPSK" w:cs="TH SarabunPSK"/>
        </w:rPr>
        <w:t>, Abstract p</w:t>
      </w:r>
      <w:r w:rsidRPr="006B5C43">
        <w:rPr>
          <w:rFonts w:ascii="TH SarabunPSK" w:eastAsia="TH Sarabun New" w:hAnsi="TH SarabunPSK" w:cs="TH SarabunPSK"/>
          <w:cs/>
        </w:rPr>
        <w:t>.</w:t>
      </w:r>
      <w:r w:rsidRPr="006B5C43">
        <w:rPr>
          <w:rFonts w:ascii="TH SarabunPSK" w:eastAsia="TH Sarabun New" w:hAnsi="TH SarabunPSK" w:cs="TH SarabunPSK"/>
        </w:rPr>
        <w:t xml:space="preserve">142 </w:t>
      </w:r>
      <w:r w:rsidRPr="006B5C43">
        <w:rPr>
          <w:rFonts w:ascii="TH SarabunPSK" w:eastAsia="TH Sarabun New" w:hAnsi="TH SarabunPSK" w:cs="TH SarabunPSK"/>
          <w:cs/>
        </w:rPr>
        <w:t>(</w:t>
      </w:r>
      <w:r w:rsidRPr="006B5C43">
        <w:rPr>
          <w:rFonts w:ascii="TH SarabunPSK" w:eastAsia="TH Sarabun New" w:hAnsi="TH SarabunPSK" w:cs="TH SarabunPSK"/>
        </w:rPr>
        <w:t>2016</w:t>
      </w:r>
      <w:r w:rsidRPr="006B5C43">
        <w:rPr>
          <w:rFonts w:ascii="TH SarabunPSK" w:eastAsia="TH Sarabun New" w:hAnsi="TH SarabunPSK" w:cs="TH SarabunPSK"/>
          <w:cs/>
        </w:rPr>
        <w:t xml:space="preserve">) – </w:t>
      </w:r>
      <w:r w:rsidRPr="006B5C43">
        <w:rPr>
          <w:rFonts w:ascii="TH SarabunPSK" w:eastAsia="TH Sarabun New" w:hAnsi="TH SarabunPSK" w:cs="TH SarabunPSK"/>
        </w:rPr>
        <w:t>Poster presentation</w:t>
      </w:r>
    </w:p>
    <w:p w:rsidR="006B5C43" w:rsidRPr="006B5C43" w:rsidRDefault="006B5C43" w:rsidP="00EE6D71">
      <w:pPr>
        <w:numPr>
          <w:ilvl w:val="2"/>
          <w:numId w:val="104"/>
        </w:numPr>
        <w:contextualSpacing/>
        <w:rPr>
          <w:rFonts w:ascii="TH SarabunPSK" w:eastAsia="TH Sarabun New" w:hAnsi="TH SarabunPSK" w:cs="TH SarabunPSK"/>
        </w:rPr>
      </w:pPr>
      <w:r w:rsidRPr="006B5C43">
        <w:rPr>
          <w:rFonts w:ascii="TH SarabunPSK" w:eastAsia="TH Sarabun New" w:hAnsi="TH SarabunPSK" w:cs="TH SarabunPSK"/>
          <w:b/>
          <w:bCs/>
        </w:rPr>
        <w:t>Wungsintaweekul, B</w:t>
      </w:r>
      <w:r w:rsidRPr="006B5C43">
        <w:rPr>
          <w:rFonts w:ascii="TH SarabunPSK" w:eastAsia="TH Sarabun New" w:hAnsi="TH SarabunPSK" w:cs="TH SarabunPSK"/>
          <w:cs/>
        </w:rPr>
        <w:t xml:space="preserve">. </w:t>
      </w:r>
      <w:r w:rsidRPr="006B5C43">
        <w:rPr>
          <w:rFonts w:ascii="TH SarabunPSK" w:eastAsia="TH Sarabun New" w:hAnsi="TH SarabunPSK" w:cs="TH SarabunPSK"/>
        </w:rPr>
        <w:t>Chaowasakoo, T</w:t>
      </w:r>
      <w:r w:rsidRPr="006B5C43">
        <w:rPr>
          <w:rFonts w:ascii="TH SarabunPSK" w:eastAsia="TH Sarabun New" w:hAnsi="TH SarabunPSK" w:cs="TH SarabunPSK"/>
          <w:cs/>
        </w:rPr>
        <w:t>.</w:t>
      </w:r>
      <w:r w:rsidRPr="006B5C43">
        <w:rPr>
          <w:rFonts w:ascii="TH SarabunPSK" w:eastAsia="TH Sarabun New" w:hAnsi="TH SarabunPSK" w:cs="TH SarabunPSK"/>
        </w:rPr>
        <w:t>, Sakunwirote, P</w:t>
      </w:r>
      <w:r w:rsidRPr="006B5C43">
        <w:rPr>
          <w:rFonts w:ascii="TH SarabunPSK" w:eastAsia="TH Sarabun New" w:hAnsi="TH SarabunPSK" w:cs="TH SarabunPSK"/>
          <w:cs/>
        </w:rPr>
        <w:t>.</w:t>
      </w:r>
      <w:r w:rsidRPr="006B5C43">
        <w:rPr>
          <w:rFonts w:ascii="TH SarabunPSK" w:eastAsia="TH Sarabun New" w:hAnsi="TH SarabunPSK" w:cs="TH SarabunPSK"/>
        </w:rPr>
        <w:t>, Boonchum, N</w:t>
      </w:r>
      <w:r w:rsidRPr="006B5C43">
        <w:rPr>
          <w:rFonts w:ascii="TH SarabunPSK" w:eastAsia="TH Sarabun New" w:hAnsi="TH SarabunPSK" w:cs="TH SarabunPSK"/>
          <w:cs/>
        </w:rPr>
        <w:t>. “</w:t>
      </w:r>
      <w:r w:rsidRPr="006B5C43">
        <w:rPr>
          <w:rFonts w:ascii="TH SarabunPSK" w:eastAsia="TH Sarabun New" w:hAnsi="TH SarabunPSK" w:cs="TH SarabunPSK"/>
        </w:rPr>
        <w:t>Chemical constituents and its DPPH</w:t>
      </w:r>
      <w:r w:rsidRPr="006B5C43">
        <w:rPr>
          <w:rFonts w:ascii="TH SarabunPSK" w:eastAsia="TH Sarabun New" w:hAnsi="TH SarabunPSK" w:cs="TH SarabunPSK"/>
          <w:cs/>
        </w:rPr>
        <w:t>-</w:t>
      </w:r>
      <w:r w:rsidRPr="006B5C43">
        <w:rPr>
          <w:rFonts w:ascii="TH SarabunPSK" w:eastAsia="TH Sarabun New" w:hAnsi="TH SarabunPSK" w:cs="TH SarabunPSK"/>
        </w:rPr>
        <w:t xml:space="preserve">free radical scavenging activity from </w:t>
      </w:r>
      <w:r w:rsidRPr="006B5C43">
        <w:rPr>
          <w:rFonts w:ascii="TH SarabunPSK" w:eastAsia="TH Sarabun New" w:hAnsi="TH SarabunPSK" w:cs="TH SarabunPSK"/>
          <w:i/>
          <w:iCs/>
        </w:rPr>
        <w:t>Mitrephora winitii</w:t>
      </w:r>
      <w:r w:rsidRPr="006B5C43">
        <w:rPr>
          <w:rFonts w:ascii="TH SarabunPSK" w:eastAsia="TH Sarabun New" w:hAnsi="TH SarabunPSK" w:cs="TH SarabunPSK"/>
          <w:cs/>
        </w:rPr>
        <w:t xml:space="preserve"> (</w:t>
      </w:r>
      <w:r w:rsidRPr="006B5C43">
        <w:rPr>
          <w:rFonts w:ascii="TH SarabunPSK" w:eastAsia="TH Sarabun New" w:hAnsi="TH SarabunPSK" w:cs="TH SarabunPSK"/>
        </w:rPr>
        <w:t>Annoncaceae</w:t>
      </w:r>
      <w:r w:rsidRPr="006B5C43">
        <w:rPr>
          <w:rFonts w:ascii="TH SarabunPSK" w:eastAsia="TH Sarabun New" w:hAnsi="TH SarabunPSK" w:cs="TH SarabunPSK"/>
          <w:cs/>
        </w:rPr>
        <w:t xml:space="preserve">) – </w:t>
      </w:r>
      <w:r w:rsidRPr="006B5C43">
        <w:rPr>
          <w:rFonts w:ascii="TH SarabunPSK" w:eastAsia="TH Sarabun New" w:hAnsi="TH SarabunPSK" w:cs="TH SarabunPSK"/>
        </w:rPr>
        <w:t>leaves part</w:t>
      </w:r>
      <w:r w:rsidRPr="006B5C43">
        <w:rPr>
          <w:rFonts w:ascii="TH SarabunPSK" w:eastAsia="TH Sarabun New" w:hAnsi="TH SarabunPSK" w:cs="TH SarabunPSK"/>
          <w:cs/>
        </w:rPr>
        <w:t xml:space="preserve">” </w:t>
      </w:r>
      <w:r w:rsidRPr="006B5C43">
        <w:rPr>
          <w:rFonts w:ascii="TH SarabunPSK" w:eastAsia="TH Sarabun New" w:hAnsi="TH SarabunPSK" w:cs="TH SarabunPSK"/>
        </w:rPr>
        <w:t xml:space="preserve">The </w:t>
      </w:r>
      <w:r w:rsidRPr="006B5C43">
        <w:rPr>
          <w:rFonts w:ascii="TH SarabunPSK" w:eastAsia="TH Sarabun New" w:hAnsi="TH SarabunPSK" w:cs="TH SarabunPSK"/>
          <w:cs/>
        </w:rPr>
        <w:t>7</w:t>
      </w:r>
      <w:r w:rsidRPr="006B5C43">
        <w:rPr>
          <w:rFonts w:ascii="TH SarabunPSK" w:eastAsia="TH Sarabun New" w:hAnsi="TH SarabunPSK" w:cs="TH SarabunPSK"/>
          <w:vertAlign w:val="superscript"/>
        </w:rPr>
        <w:t>th</w:t>
      </w:r>
      <w:r w:rsidRPr="006B5C43">
        <w:rPr>
          <w:rFonts w:ascii="TH SarabunPSK" w:eastAsia="TH Sarabun New" w:hAnsi="TH SarabunPSK" w:cs="TH SarabunPSK"/>
        </w:rPr>
        <w:t xml:space="preserve"> Walailak Research National Conference, Abstract p</w:t>
      </w:r>
      <w:r w:rsidRPr="006B5C43">
        <w:rPr>
          <w:rFonts w:ascii="TH SarabunPSK" w:eastAsia="TH Sarabun New" w:hAnsi="TH SarabunPSK" w:cs="TH SarabunPSK"/>
          <w:cs/>
        </w:rPr>
        <w:t xml:space="preserve">.68 (2015) – </w:t>
      </w:r>
      <w:r w:rsidRPr="006B5C43">
        <w:rPr>
          <w:rFonts w:ascii="TH SarabunPSK" w:eastAsia="TH Sarabun New" w:hAnsi="TH SarabunPSK" w:cs="TH SarabunPSK"/>
        </w:rPr>
        <w:t>Poster presentation</w:t>
      </w:r>
      <w:r w:rsidRPr="006B5C43">
        <w:rPr>
          <w:rFonts w:ascii="TH SarabunPSK" w:eastAsia="TH Sarabun New" w:hAnsi="TH SarabunPSK" w:cs="TH SarabunPSK"/>
        </w:rPr>
        <w:tab/>
      </w:r>
      <w:r w:rsidRPr="006B5C43">
        <w:rPr>
          <w:rFonts w:ascii="TH SarabunPSK" w:eastAsia="TH Sarabun New" w:hAnsi="TH SarabunPSK" w:cs="TH SarabunPSK"/>
        </w:rPr>
        <w:tab/>
      </w:r>
    </w:p>
    <w:p w:rsidR="006B5C43" w:rsidRPr="006B5C43" w:rsidRDefault="006B5C43" w:rsidP="006B5C43">
      <w:pPr>
        <w:ind w:left="1080"/>
        <w:contextualSpacing/>
        <w:rPr>
          <w:rFonts w:ascii="TH SarabunPSK" w:eastAsia="TH Sarabun New" w:hAnsi="TH SarabunPSK" w:cs="TH SarabunPSK"/>
        </w:rPr>
      </w:pPr>
    </w:p>
    <w:p w:rsidR="006B5C43" w:rsidRPr="006B5C43" w:rsidRDefault="006B5C43" w:rsidP="00EE6D71">
      <w:pPr>
        <w:numPr>
          <w:ilvl w:val="1"/>
          <w:numId w:val="104"/>
        </w:numPr>
        <w:contextualSpacing/>
        <w:rPr>
          <w:rFonts w:ascii="TH SarabunPSK" w:eastAsia="TH Sarabun New" w:hAnsi="TH SarabunPSK" w:cs="TH SarabunPSK"/>
          <w:b/>
          <w:bCs/>
        </w:rPr>
      </w:pPr>
      <w:r w:rsidRPr="006B5C43">
        <w:rPr>
          <w:rFonts w:ascii="TH SarabunPSK" w:eastAsia="TH Sarabun New" w:hAnsi="TH SarabunPSK" w:cs="TH SarabunPSK"/>
          <w:b/>
          <w:bCs/>
          <w:cs/>
        </w:rPr>
        <w:t>บทความทางวิชาการ</w:t>
      </w:r>
    </w:p>
    <w:p w:rsidR="006B5C43" w:rsidRPr="006B5C43" w:rsidRDefault="006B5C43" w:rsidP="002D06C8">
      <w:pPr>
        <w:ind w:left="1080" w:firstLine="360"/>
        <w:contextualSpacing/>
        <w:rPr>
          <w:rFonts w:ascii="TH SarabunPSK" w:eastAsia="TH Sarabun New" w:hAnsi="TH SarabunPSK" w:cs="TH SarabunPSK"/>
        </w:rPr>
      </w:pPr>
      <w:r w:rsidRPr="006B5C43">
        <w:rPr>
          <w:rFonts w:ascii="TH SarabunPSK" w:eastAsia="TH Sarabun New" w:hAnsi="TH SarabunPSK" w:cs="TH SarabunPSK"/>
          <w:b/>
          <w:bCs/>
          <w:cs/>
        </w:rPr>
        <w:t>-</w:t>
      </w:r>
    </w:p>
    <w:p w:rsidR="006B5C43" w:rsidRPr="006B5C43" w:rsidRDefault="006B5C43" w:rsidP="00EE6D71">
      <w:pPr>
        <w:numPr>
          <w:ilvl w:val="1"/>
          <w:numId w:val="104"/>
        </w:numPr>
        <w:contextualSpacing/>
        <w:rPr>
          <w:rFonts w:ascii="TH SarabunPSK" w:eastAsia="TH Sarabun New" w:hAnsi="TH SarabunPSK" w:cs="TH SarabunPSK"/>
          <w:b/>
          <w:bCs/>
        </w:rPr>
      </w:pPr>
      <w:r w:rsidRPr="006B5C43">
        <w:rPr>
          <w:rFonts w:ascii="TH SarabunPSK" w:eastAsia="TH Sarabun New" w:hAnsi="TH SarabunPSK" w:cs="TH SarabunPSK"/>
          <w:b/>
          <w:bCs/>
          <w:cs/>
        </w:rPr>
        <w:t>หนังสือ/ตำรา/เอกสารการสอน</w:t>
      </w:r>
    </w:p>
    <w:p w:rsidR="006B5C43" w:rsidRPr="006B5C43" w:rsidRDefault="006B5C43" w:rsidP="006B5C43">
      <w:pPr>
        <w:tabs>
          <w:tab w:val="left" w:pos="1440"/>
        </w:tabs>
        <w:jc w:val="both"/>
        <w:rPr>
          <w:rFonts w:ascii="TH SarabunPSK" w:eastAsia="TH Sarabun New" w:hAnsi="TH SarabunPSK" w:cs="TH SarabunPSK"/>
        </w:rPr>
      </w:pPr>
      <w:r w:rsidRPr="006B5C43">
        <w:rPr>
          <w:rFonts w:ascii="TH SarabunPSK" w:eastAsia="TH Sarabun New" w:hAnsi="TH SarabunPSK" w:cs="TH SarabunPSK"/>
          <w:rtl/>
          <w:cs/>
        </w:rPr>
        <w:tab/>
        <w:t>ไม่มี</w:t>
      </w:r>
    </w:p>
    <w:p w:rsidR="006B5C43" w:rsidRPr="006B5C43" w:rsidRDefault="006B5C43" w:rsidP="00EE6D71">
      <w:pPr>
        <w:numPr>
          <w:ilvl w:val="1"/>
          <w:numId w:val="104"/>
        </w:numPr>
        <w:contextualSpacing/>
        <w:rPr>
          <w:rFonts w:ascii="TH SarabunPSK" w:eastAsia="TH Sarabun New" w:hAnsi="TH SarabunPSK" w:cs="TH SarabunPSK"/>
          <w:b/>
          <w:bCs/>
        </w:rPr>
      </w:pPr>
      <w:r w:rsidRPr="006B5C43">
        <w:rPr>
          <w:rFonts w:ascii="TH SarabunPSK" w:eastAsia="TH Sarabun New" w:hAnsi="TH SarabunPSK" w:cs="TH SarabunPSK"/>
          <w:b/>
          <w:bCs/>
          <w:cs/>
        </w:rPr>
        <w:t>สิทธิบัตร</w:t>
      </w:r>
    </w:p>
    <w:p w:rsidR="006B5C43" w:rsidRPr="006B5C43" w:rsidRDefault="006B5C43" w:rsidP="002D06C8">
      <w:pPr>
        <w:ind w:left="720" w:firstLine="720"/>
        <w:rPr>
          <w:rFonts w:ascii="TH SarabunPSK" w:eastAsia="TH Sarabun New" w:hAnsi="TH SarabunPSK" w:cs="TH SarabunPSK"/>
          <w:rtl/>
          <w:cs/>
        </w:rPr>
      </w:pPr>
      <w:r w:rsidRPr="006B5C43">
        <w:rPr>
          <w:rFonts w:ascii="TH SarabunPSK" w:eastAsia="TH Sarabun New" w:hAnsi="TH SarabunPSK" w:cs="TH SarabunPSK"/>
          <w:cs/>
        </w:rPr>
        <w:t>ไม่มี</w:t>
      </w:r>
    </w:p>
    <w:p w:rsidR="006B5C43" w:rsidRPr="006B5C43" w:rsidRDefault="006B5C43" w:rsidP="00EE6D71">
      <w:pPr>
        <w:numPr>
          <w:ilvl w:val="1"/>
          <w:numId w:val="104"/>
        </w:numPr>
        <w:contextualSpacing/>
        <w:rPr>
          <w:rFonts w:ascii="TH SarabunPSK" w:eastAsia="TH Sarabun New" w:hAnsi="TH SarabunPSK" w:cs="TH SarabunPSK"/>
          <w:b/>
          <w:bCs/>
        </w:rPr>
      </w:pPr>
      <w:r w:rsidRPr="006B5C43">
        <w:rPr>
          <w:rFonts w:ascii="TH SarabunPSK" w:eastAsia="TH Sarabun New" w:hAnsi="TH SarabunPSK" w:cs="TH SarabunPSK"/>
          <w:b/>
          <w:bCs/>
          <w:cs/>
        </w:rPr>
        <w:t>สิงประดิษฐ์</w:t>
      </w:r>
    </w:p>
    <w:p w:rsidR="006B5C43" w:rsidRPr="006B5C43" w:rsidRDefault="006B5C43" w:rsidP="006B5C43">
      <w:pPr>
        <w:ind w:left="720" w:firstLine="720"/>
        <w:rPr>
          <w:rFonts w:ascii="TH SarabunPSK" w:eastAsia="TH Sarabun New" w:hAnsi="TH SarabunPSK" w:cs="TH SarabunPSK"/>
        </w:rPr>
      </w:pPr>
      <w:r w:rsidRPr="006B5C43">
        <w:rPr>
          <w:rFonts w:ascii="TH SarabunPSK" w:eastAsia="TH Sarabun New" w:hAnsi="TH SarabunPSK" w:cs="TH SarabunPSK"/>
          <w:cs/>
        </w:rPr>
        <w:t>ไม่มี</w:t>
      </w:r>
    </w:p>
    <w:p w:rsidR="006B5C43" w:rsidRPr="006B5C43" w:rsidRDefault="006B5C43" w:rsidP="006B5C43">
      <w:pPr>
        <w:ind w:left="720" w:firstLine="720"/>
        <w:rPr>
          <w:rFonts w:ascii="TH SarabunPSK" w:eastAsia="TH Sarabun New" w:hAnsi="TH SarabunPSK" w:cs="TH SarabunPSK"/>
        </w:rPr>
      </w:pPr>
    </w:p>
    <w:p w:rsidR="006B5C43" w:rsidRPr="006B5C43" w:rsidRDefault="006B5C43" w:rsidP="00EE6D71">
      <w:pPr>
        <w:numPr>
          <w:ilvl w:val="0"/>
          <w:numId w:val="104"/>
        </w:numPr>
        <w:contextualSpacing/>
        <w:rPr>
          <w:rFonts w:ascii="TH SarabunPSK" w:eastAsia="TH Sarabun New" w:hAnsi="TH SarabunPSK" w:cs="TH SarabunPSK"/>
          <w:b/>
          <w:bCs/>
        </w:rPr>
      </w:pPr>
      <w:r w:rsidRPr="006B5C43">
        <w:rPr>
          <w:rFonts w:ascii="TH SarabunPSK" w:eastAsia="TH Sarabun New" w:hAnsi="TH SarabunPSK" w:cs="TH SarabunPSK"/>
          <w:b/>
          <w:bCs/>
          <w:cs/>
        </w:rPr>
        <w:t>เกียรติคุณและรางวัล</w:t>
      </w:r>
    </w:p>
    <w:p w:rsidR="004756E2" w:rsidRPr="00AC1AF0" w:rsidRDefault="006B5C43" w:rsidP="00AC1AF0">
      <w:pPr>
        <w:ind w:left="1185" w:firstLine="255"/>
        <w:contextualSpacing/>
        <w:rPr>
          <w:rFonts w:ascii="TH SarabunPSK" w:eastAsia="TH Sarabun New" w:hAnsi="TH SarabunPSK" w:cs="TH SarabunPSK"/>
          <w:b/>
          <w:bCs/>
        </w:rPr>
      </w:pPr>
      <w:r w:rsidRPr="006B5C43">
        <w:rPr>
          <w:rFonts w:ascii="TH SarabunPSK" w:eastAsia="TH Sarabun New" w:hAnsi="TH SarabunPSK" w:cs="TH SarabunPSK"/>
          <w:cs/>
        </w:rPr>
        <w:t>ไม่มี</w:t>
      </w:r>
    </w:p>
    <w:p w:rsidR="008A0F16" w:rsidRDefault="008A0F16" w:rsidP="00AC1AF0">
      <w:pPr>
        <w:ind w:right="-2"/>
        <w:jc w:val="center"/>
        <w:rPr>
          <w:rFonts w:ascii="TH SarabunPSK" w:hAnsi="TH SarabunPSK" w:cs="TH SarabunPSK"/>
          <w:b/>
          <w:bCs/>
          <w:sz w:val="36"/>
          <w:szCs w:val="36"/>
        </w:rPr>
      </w:pPr>
    </w:p>
    <w:p w:rsidR="008A0F16" w:rsidRDefault="008A0F16" w:rsidP="00AC1AF0">
      <w:pPr>
        <w:ind w:right="-2"/>
        <w:jc w:val="center"/>
        <w:rPr>
          <w:rFonts w:ascii="TH SarabunPSK" w:hAnsi="TH SarabunPSK" w:cs="TH SarabunPSK"/>
          <w:b/>
          <w:bCs/>
          <w:sz w:val="36"/>
          <w:szCs w:val="36"/>
        </w:rPr>
      </w:pPr>
    </w:p>
    <w:p w:rsidR="008A0F16" w:rsidRDefault="008A0F16" w:rsidP="00AC1AF0">
      <w:pPr>
        <w:ind w:right="-2"/>
        <w:jc w:val="center"/>
        <w:rPr>
          <w:rFonts w:ascii="TH SarabunPSK" w:hAnsi="TH SarabunPSK" w:cs="TH SarabunPSK"/>
          <w:b/>
          <w:bCs/>
          <w:sz w:val="36"/>
          <w:szCs w:val="36"/>
        </w:rPr>
      </w:pPr>
    </w:p>
    <w:p w:rsidR="000D691B" w:rsidRDefault="000D691B" w:rsidP="00FF4CA6">
      <w:pPr>
        <w:ind w:right="-2"/>
        <w:rPr>
          <w:rFonts w:ascii="TH SarabunPSK" w:hAnsi="TH SarabunPSK" w:cs="TH SarabunPSK"/>
          <w:b/>
          <w:bCs/>
          <w:sz w:val="36"/>
          <w:szCs w:val="36"/>
        </w:rPr>
      </w:pPr>
    </w:p>
    <w:p w:rsidR="000D691B" w:rsidRDefault="000D691B" w:rsidP="00AC1AF0">
      <w:pPr>
        <w:ind w:right="-2"/>
        <w:jc w:val="center"/>
        <w:rPr>
          <w:rFonts w:ascii="TH SarabunPSK" w:hAnsi="TH SarabunPSK" w:cs="TH SarabunPSK"/>
          <w:b/>
          <w:bCs/>
          <w:sz w:val="36"/>
          <w:szCs w:val="36"/>
        </w:rPr>
      </w:pPr>
    </w:p>
    <w:p w:rsidR="000B0837" w:rsidRPr="000C2AA9" w:rsidRDefault="000B0837" w:rsidP="00AC1AF0">
      <w:pPr>
        <w:ind w:right="-2"/>
        <w:jc w:val="center"/>
        <w:rPr>
          <w:rFonts w:ascii="TH SarabunPSK" w:hAnsi="TH SarabunPSK" w:cs="TH SarabunPSK"/>
          <w:b/>
          <w:bCs/>
          <w:sz w:val="36"/>
          <w:szCs w:val="36"/>
        </w:rPr>
      </w:pPr>
      <w:r w:rsidRPr="000C2AA9">
        <w:rPr>
          <w:rFonts w:ascii="TH SarabunPSK" w:hAnsi="TH SarabunPSK" w:cs="TH SarabunPSK"/>
          <w:b/>
          <w:bCs/>
          <w:sz w:val="36"/>
          <w:szCs w:val="36"/>
          <w:cs/>
        </w:rPr>
        <w:t>ภาคผนวก ง  ข้อบังคับมหาวิทยาลัยวลัยลักษณ์</w:t>
      </w:r>
    </w:p>
    <w:p w:rsidR="000B0837" w:rsidRDefault="00C21AFD" w:rsidP="00AC1AF0">
      <w:pPr>
        <w:ind w:right="-2"/>
        <w:jc w:val="center"/>
        <w:rPr>
          <w:rFonts w:ascii="TH SarabunPSK" w:hAnsi="TH SarabunPSK" w:cs="TH SarabunPSK"/>
        </w:rPr>
      </w:pPr>
      <w:r w:rsidRPr="000C2AA9">
        <w:rPr>
          <w:rFonts w:ascii="TH SarabunPSK" w:hAnsi="TH SarabunPSK" w:cs="TH SarabunPSK"/>
          <w:b/>
          <w:bCs/>
          <w:sz w:val="36"/>
          <w:szCs w:val="36"/>
          <w:cs/>
        </w:rPr>
        <w:t>ว่าด้วยกา</w:t>
      </w:r>
      <w:r w:rsidR="007155A9" w:rsidRPr="000C2AA9">
        <w:rPr>
          <w:rFonts w:ascii="TH SarabunPSK" w:hAnsi="TH SarabunPSK" w:cs="TH SarabunPSK"/>
          <w:b/>
          <w:bCs/>
          <w:sz w:val="36"/>
          <w:szCs w:val="36"/>
          <w:cs/>
        </w:rPr>
        <w:t xml:space="preserve">รศึกษาขั้นบัณฑิตศึกษา พ.ศ. </w:t>
      </w:r>
      <w:r w:rsidR="007155A9" w:rsidRPr="000C2AA9">
        <w:rPr>
          <w:rFonts w:ascii="TH SarabunPSK" w:hAnsi="TH SarabunPSK" w:cs="TH SarabunPSK" w:hint="cs"/>
          <w:b/>
          <w:bCs/>
          <w:sz w:val="36"/>
          <w:szCs w:val="36"/>
          <w:cs/>
        </w:rPr>
        <w:t>256</w:t>
      </w:r>
      <w:r w:rsidR="000D691B" w:rsidRPr="000C2AA9">
        <w:rPr>
          <w:rFonts w:ascii="TH SarabunPSK" w:hAnsi="TH SarabunPSK" w:cs="TH SarabunPSK" w:hint="cs"/>
          <w:b/>
          <w:bCs/>
          <w:sz w:val="36"/>
          <w:szCs w:val="36"/>
          <w:cs/>
        </w:rPr>
        <w:t xml:space="preserve">3 </w:t>
      </w:r>
      <w:r w:rsidR="000D691B" w:rsidRPr="000C2AA9">
        <w:rPr>
          <w:rFonts w:ascii="TH SarabunPSK" w:hAnsi="TH SarabunPSK" w:cs="TH SarabunPSK"/>
          <w:b/>
          <w:bCs/>
          <w:sz w:val="36"/>
          <w:szCs w:val="36"/>
          <w:cs/>
        </w:rPr>
        <w:t>สําหรับหลักสูตรในระบบทวิภาค</w:t>
      </w:r>
    </w:p>
    <w:p w:rsidR="007155A9" w:rsidRPr="00392B65" w:rsidRDefault="007155A9" w:rsidP="00B541DF">
      <w:pPr>
        <w:ind w:right="-2"/>
        <w:jc w:val="thaiDistribute"/>
        <w:rPr>
          <w:rFonts w:ascii="TH SarabunPSK" w:hAnsi="TH SarabunPSK" w:cs="TH SarabunPSK"/>
        </w:rPr>
      </w:pPr>
    </w:p>
    <w:p w:rsidR="002E5CBF" w:rsidRPr="00392B65" w:rsidRDefault="002E5CBF" w:rsidP="00B541DF">
      <w:pPr>
        <w:ind w:right="-2"/>
        <w:jc w:val="thaiDistribute"/>
        <w:rPr>
          <w:rFonts w:ascii="TH SarabunPSK" w:hAnsi="TH SarabunPSK" w:cs="TH SarabunPSK"/>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Default="00792CBE"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7155A9" w:rsidRPr="00392B65" w:rsidRDefault="007155A9"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2E5CBF" w:rsidRPr="00392B65" w:rsidRDefault="002E5CBF" w:rsidP="00B541DF">
      <w:pPr>
        <w:tabs>
          <w:tab w:val="left" w:pos="10915"/>
          <w:tab w:val="left" w:pos="11057"/>
        </w:tabs>
        <w:jc w:val="thaiDistribute"/>
        <w:rPr>
          <w:rFonts w:ascii="TH SarabunPSK" w:eastAsia="Cordia New" w:hAnsi="TH SarabunPSK" w:cs="TH SarabunPSK"/>
          <w:b/>
          <w:bCs/>
        </w:rPr>
      </w:pPr>
    </w:p>
    <w:p w:rsidR="002E5CBF" w:rsidRPr="00392B65" w:rsidRDefault="002E5CBF" w:rsidP="00B541DF">
      <w:pPr>
        <w:tabs>
          <w:tab w:val="left" w:pos="10915"/>
          <w:tab w:val="left" w:pos="11057"/>
        </w:tabs>
        <w:jc w:val="thaiDistribute"/>
        <w:rPr>
          <w:rFonts w:ascii="TH SarabunPSK" w:eastAsia="Cordia New" w:hAnsi="TH SarabunPSK" w:cs="TH SarabunPSK"/>
          <w:b/>
          <w:bCs/>
        </w:rPr>
      </w:pPr>
    </w:p>
    <w:p w:rsidR="002E5CBF" w:rsidRPr="00392B65" w:rsidRDefault="002E5CBF"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Pr="00392B65" w:rsidRDefault="00792CBE" w:rsidP="00B541DF">
      <w:pPr>
        <w:tabs>
          <w:tab w:val="left" w:pos="10915"/>
          <w:tab w:val="left" w:pos="11057"/>
        </w:tabs>
        <w:jc w:val="thaiDistribute"/>
        <w:rPr>
          <w:rFonts w:ascii="TH SarabunPSK" w:eastAsia="Cordia New" w:hAnsi="TH SarabunPSK" w:cs="TH SarabunPSK"/>
          <w:b/>
          <w:bCs/>
        </w:rPr>
      </w:pPr>
    </w:p>
    <w:p w:rsidR="00792CBE" w:rsidRDefault="00792CBE"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7155A9" w:rsidRDefault="007155A9" w:rsidP="00B541DF">
      <w:pPr>
        <w:tabs>
          <w:tab w:val="left" w:pos="10915"/>
          <w:tab w:val="left" w:pos="11057"/>
        </w:tabs>
        <w:jc w:val="thaiDistribute"/>
        <w:rPr>
          <w:rFonts w:ascii="TH SarabunPSK" w:eastAsia="Cordia New" w:hAnsi="TH SarabunPSK" w:cs="TH SarabunPSK"/>
          <w:b/>
          <w:bCs/>
        </w:rPr>
      </w:pPr>
    </w:p>
    <w:p w:rsidR="00290C53" w:rsidRDefault="00290C53" w:rsidP="00FF4CA6">
      <w:pPr>
        <w:rPr>
          <w:rFonts w:ascii="TH SarabunPSK" w:eastAsia="Cordia New" w:hAnsi="TH SarabunPSK" w:cs="TH SarabunPSK"/>
          <w:b/>
          <w:bCs/>
        </w:rPr>
      </w:pPr>
    </w:p>
    <w:p w:rsidR="00FF4CA6" w:rsidRDefault="00FF4CA6" w:rsidP="00FF4CA6">
      <w:pPr>
        <w:rPr>
          <w:rFonts w:ascii="TH SarabunPSK" w:eastAsia="Cordia New" w:hAnsi="TH SarabunPSK" w:cs="TH SarabunPSK"/>
          <w:b/>
          <w:bCs/>
        </w:rPr>
      </w:pPr>
    </w:p>
    <w:p w:rsidR="00FF4CA6" w:rsidRDefault="00FF4CA6" w:rsidP="00FF4CA6">
      <w:pPr>
        <w:rPr>
          <w:rFonts w:ascii="TH SarabunPSK" w:eastAsia="Cordia New" w:hAnsi="TH SarabunPSK" w:cs="TH SarabunPSK"/>
          <w:b/>
          <w:bCs/>
        </w:rPr>
      </w:pPr>
    </w:p>
    <w:p w:rsidR="00FF4CA6" w:rsidRDefault="00FF4CA6" w:rsidP="00FF4CA6">
      <w:pPr>
        <w:rPr>
          <w:rFonts w:ascii="TH SarabunPSK" w:eastAsia="Cordia New" w:hAnsi="TH SarabunPSK" w:cs="TH SarabunPSK"/>
          <w:b/>
          <w:bCs/>
        </w:rPr>
      </w:pPr>
    </w:p>
    <w:p w:rsidR="00FF4CA6" w:rsidRPr="00290C53" w:rsidRDefault="00FF4CA6" w:rsidP="00FF4CA6">
      <w:pPr>
        <w:rPr>
          <w:rFonts w:ascii="TH SarabunPSK" w:eastAsia="Times New Roman" w:hAnsi="TH SarabunPSK" w:cs="TH SarabunPSK"/>
          <w:b/>
          <w:bCs/>
          <w:sz w:val="36"/>
          <w:szCs w:val="36"/>
        </w:rPr>
      </w:pPr>
    </w:p>
    <w:p w:rsidR="00290C53" w:rsidRDefault="00290C53" w:rsidP="00FF4CA6">
      <w:pPr>
        <w:rPr>
          <w:rFonts w:ascii="TH SarabunPSK" w:eastAsia="Times New Roman" w:hAnsi="TH SarabunPSK" w:cs="TH SarabunPSK"/>
          <w:b/>
          <w:bCs/>
          <w:sz w:val="36"/>
          <w:szCs w:val="36"/>
        </w:rPr>
      </w:pPr>
    </w:p>
    <w:p w:rsidR="00C03634" w:rsidRDefault="00C03634" w:rsidP="00AC1AF0">
      <w:pPr>
        <w:jc w:val="center"/>
        <w:rPr>
          <w:rFonts w:ascii="TH SarabunPSK" w:eastAsia="Times New Roman" w:hAnsi="TH SarabunPSK" w:cs="TH SarabunPSK"/>
          <w:b/>
          <w:bCs/>
          <w:sz w:val="36"/>
          <w:szCs w:val="36"/>
        </w:rPr>
      </w:pPr>
    </w:p>
    <w:p w:rsidR="00AC1AF0" w:rsidRPr="00AC1AF0" w:rsidRDefault="00AC1AF0" w:rsidP="00AC1AF0">
      <w:pPr>
        <w:jc w:val="center"/>
        <w:rPr>
          <w:rFonts w:ascii="TH SarabunPSK" w:eastAsia="Times New Roman" w:hAnsi="TH SarabunPSK" w:cs="TH SarabunPSK"/>
          <w:b/>
          <w:bCs/>
          <w:sz w:val="36"/>
          <w:szCs w:val="36"/>
        </w:rPr>
      </w:pPr>
      <w:r w:rsidRPr="00AC1AF0">
        <w:rPr>
          <w:rFonts w:ascii="TH SarabunPSK" w:eastAsia="Times New Roman" w:hAnsi="TH SarabunPSK" w:cs="TH SarabunPSK"/>
          <w:b/>
          <w:bCs/>
          <w:sz w:val="36"/>
          <w:szCs w:val="36"/>
          <w:cs/>
        </w:rPr>
        <w:lastRenderedPageBreak/>
        <w:t xml:space="preserve">ภาคผนวก </w:t>
      </w:r>
      <w:r w:rsidRPr="00AC1AF0">
        <w:rPr>
          <w:rFonts w:ascii="TH SarabunPSK" w:eastAsia="Times New Roman" w:hAnsi="TH SarabunPSK" w:cs="TH SarabunPSK" w:hint="cs"/>
          <w:b/>
          <w:bCs/>
          <w:sz w:val="36"/>
          <w:szCs w:val="36"/>
          <w:cs/>
        </w:rPr>
        <w:t>ฉ</w:t>
      </w:r>
    </w:p>
    <w:p w:rsidR="00AC1AF0" w:rsidRPr="00AC1AF0" w:rsidRDefault="00AC1AF0" w:rsidP="00AC1AF0">
      <w:pPr>
        <w:jc w:val="center"/>
        <w:rPr>
          <w:rFonts w:ascii="TH SarabunPSK" w:eastAsia="Times New Roman" w:hAnsi="TH SarabunPSK" w:cs="TH SarabunPSK"/>
          <w:b/>
          <w:bCs/>
          <w:sz w:val="36"/>
          <w:szCs w:val="36"/>
        </w:rPr>
      </w:pPr>
      <w:r w:rsidRPr="00AC1AF0">
        <w:rPr>
          <w:rFonts w:ascii="TH SarabunPSK" w:eastAsia="Times New Roman" w:hAnsi="TH SarabunPSK" w:cs="TH SarabunPSK" w:hint="cs"/>
          <w:b/>
          <w:bCs/>
          <w:sz w:val="36"/>
          <w:szCs w:val="36"/>
          <w:cs/>
        </w:rPr>
        <w:t>บันทึก</w:t>
      </w:r>
      <w:r w:rsidRPr="00AC1AF0">
        <w:rPr>
          <w:rFonts w:ascii="TH SarabunPSK" w:eastAsia="Batang" w:hAnsi="TH SarabunPSK" w:cs="TH SarabunPSK" w:hint="cs"/>
          <w:b/>
          <w:bCs/>
          <w:sz w:val="36"/>
          <w:szCs w:val="36"/>
          <w:cs/>
          <w:lang w:eastAsia="ko-KR"/>
        </w:rPr>
        <w:t>การสร้างเครือข่ายความร่วมมือกับต่างประเทศ</w:t>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CF4AD6"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1pt;height:637.15pt">
            <v:imagedata r:id="rId24" o:title="popop_resize"/>
          </v:shape>
        </w:pict>
      </w:r>
      <w:bookmarkStart w:id="30" w:name="_GoBack"/>
      <w:bookmarkEnd w:id="30"/>
    </w:p>
    <w:p w:rsidR="00FB52C4" w:rsidRDefault="00FB52C4"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cs/>
        </w:rPr>
        <w:br w:type="page"/>
      </w:r>
      <w:r w:rsidR="00714C3A">
        <w:rPr>
          <w:noProof/>
        </w:rPr>
        <w:lastRenderedPageBreak/>
        <w:drawing>
          <wp:inline distT="0" distB="0" distL="0" distR="0">
            <wp:extent cx="5734050" cy="811530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34050" cy="8115300"/>
                    </a:xfrm>
                    <a:prstGeom prst="rect">
                      <a:avLst/>
                    </a:prstGeom>
                    <a:noFill/>
                    <a:ln w="9525">
                      <a:noFill/>
                      <a:miter lim="800000"/>
                      <a:headEnd/>
                      <a:tailEnd/>
                    </a:ln>
                  </pic:spPr>
                </pic:pic>
              </a:graphicData>
            </a:graphic>
          </wp:inline>
        </w:drawing>
      </w:r>
    </w:p>
    <w:p w:rsidR="007155A9" w:rsidRDefault="00FB52C4"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cs/>
        </w:rPr>
        <w:br w:type="page"/>
      </w:r>
      <w:r w:rsidR="00E306B5">
        <w:rPr>
          <w:noProof/>
        </w:rPr>
        <w:lastRenderedPageBreak/>
        <w:pict>
          <v:shape id="_x0000_i1028" type="#_x0000_t75" style="width:451pt;height:635.1pt">
            <v:imagedata r:id="rId26" o:title="uiui_resize"/>
          </v:shape>
        </w:pict>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cs/>
        </w:rPr>
        <w:br w:type="page"/>
      </w:r>
      <w:r w:rsidR="00635EE5">
        <w:rPr>
          <w:rFonts w:ascii="TH SarabunPSK" w:eastAsia="Cordia New" w:hAnsi="TH SarabunPSK" w:cs="TH SarabunPSK"/>
          <w:b/>
          <w:bCs/>
          <w:noProof/>
        </w:rPr>
        <w:lastRenderedPageBreak/>
        <w:pict>
          <v:shape id="_x0000_i1027" type="#_x0000_t75" style="width:451pt;height:637.15pt">
            <v:imagedata r:id="rId27" o:title="oioi_resize"/>
          </v:shape>
        </w:pict>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048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24525" cy="8048625"/>
                    </a:xfrm>
                    <a:prstGeom prst="rect">
                      <a:avLst/>
                    </a:prstGeom>
                    <a:noFill/>
                    <a:ln w="9525">
                      <a:noFill/>
                      <a:miter lim="800000"/>
                      <a:headEnd/>
                      <a:tailEnd/>
                    </a:ln>
                  </pic:spPr>
                </pic:pic>
              </a:graphicData>
            </a:graphic>
          </wp:inline>
        </w:drawing>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8C0870"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26" type="#_x0000_t75" style="width:451pt;height:635.75pt">
            <v:imagedata r:id="rId29" o:title="hjhj_resize"/>
          </v:shape>
        </w:pict>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0676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24525" cy="8067675"/>
                    </a:xfrm>
                    <a:prstGeom prst="rect">
                      <a:avLst/>
                    </a:prstGeom>
                    <a:noFill/>
                    <a:ln w="9525">
                      <a:noFill/>
                      <a:miter lim="800000"/>
                      <a:headEnd/>
                      <a:tailEnd/>
                    </a:ln>
                  </pic:spPr>
                </pic:pic>
              </a:graphicData>
            </a:graphic>
          </wp:inline>
        </w:drawing>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0676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24525" cy="8067675"/>
                    </a:xfrm>
                    <a:prstGeom prst="rect">
                      <a:avLst/>
                    </a:prstGeom>
                    <a:noFill/>
                    <a:ln w="9525">
                      <a:noFill/>
                      <a:miter lim="800000"/>
                      <a:headEnd/>
                      <a:tailEnd/>
                    </a:ln>
                  </pic:spPr>
                </pic:pic>
              </a:graphicData>
            </a:graphic>
          </wp:inline>
        </w:drawing>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0676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24525" cy="8067675"/>
                    </a:xfrm>
                    <a:prstGeom prst="rect">
                      <a:avLst/>
                    </a:prstGeom>
                    <a:noFill/>
                    <a:ln w="9525">
                      <a:noFill/>
                      <a:miter lim="800000"/>
                      <a:headEnd/>
                      <a:tailEnd/>
                    </a:ln>
                  </pic:spPr>
                </pic:pic>
              </a:graphicData>
            </a:graphic>
          </wp:inline>
        </w:drawing>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076D15"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pict>
          <v:shape id="_x0000_i1025" type="#_x0000_t75" style="width:451pt;height:639.85pt">
            <v:imagedata r:id="rId33" o:title="ggg_resize"/>
          </v:shape>
        </w:pict>
      </w: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FB52C4" w:rsidP="00B541DF">
      <w:pPr>
        <w:tabs>
          <w:tab w:val="left" w:pos="10915"/>
          <w:tab w:val="left" w:pos="11057"/>
        </w:tabs>
        <w:jc w:val="thaiDistribute"/>
        <w:rPr>
          <w:rFonts w:ascii="TH SarabunPSK" w:eastAsia="Cordia New" w:hAnsi="TH SarabunPSK" w:cs="TH SarabunPSK"/>
          <w:b/>
          <w:bCs/>
        </w:rPr>
      </w:pPr>
    </w:p>
    <w:p w:rsidR="00FB52C4" w:rsidRDefault="00714C3A" w:rsidP="00B541DF">
      <w:pPr>
        <w:tabs>
          <w:tab w:val="left" w:pos="10915"/>
          <w:tab w:val="left" w:pos="11057"/>
        </w:tabs>
        <w:jc w:val="thaiDistribute"/>
        <w:rPr>
          <w:rFonts w:ascii="TH SarabunPSK" w:eastAsia="Cordia New" w:hAnsi="TH SarabunPSK" w:cs="TH SarabunPSK"/>
          <w:b/>
          <w:bCs/>
        </w:rPr>
      </w:pPr>
      <w:r>
        <w:rPr>
          <w:noProof/>
        </w:rPr>
        <w:lastRenderedPageBreak/>
        <w:drawing>
          <wp:inline distT="0" distB="0" distL="0" distR="0">
            <wp:extent cx="5734050" cy="813435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34050" cy="8134350"/>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noProof/>
        </w:rPr>
        <w:lastRenderedPageBreak/>
        <w:drawing>
          <wp:inline distT="0" distB="0" distL="0" distR="0">
            <wp:extent cx="5734050" cy="814387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34050" cy="8143875"/>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1248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24525" cy="8124825"/>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Pr="00753BBF" w:rsidRDefault="00714C3A" w:rsidP="005239B7">
      <w:pPr>
        <w:tabs>
          <w:tab w:val="left" w:pos="10915"/>
          <w:tab w:val="left" w:pos="11057"/>
        </w:tabs>
        <w:jc w:val="center"/>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4580626" cy="77673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12206" t="4049" r="7766"/>
                    <a:stretch/>
                  </pic:blipFill>
                  <pic:spPr bwMode="auto">
                    <a:xfrm>
                      <a:off x="0" y="0"/>
                      <a:ext cx="4581275" cy="7768420"/>
                    </a:xfrm>
                    <a:prstGeom prst="rect">
                      <a:avLst/>
                    </a:prstGeom>
                    <a:noFill/>
                    <a:ln>
                      <a:noFill/>
                    </a:ln>
                    <a:extLst>
                      <a:ext uri="{53640926-AAD7-44D8-BBD7-CCE9431645EC}">
                        <a14:shadowObscured xmlns:a14="http://schemas.microsoft.com/office/drawing/2010/main"/>
                      </a:ext>
                    </a:extLst>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1343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24525" cy="8134350"/>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0772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24525" cy="8077200"/>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noProof/>
        </w:rPr>
        <w:drawing>
          <wp:inline distT="0" distB="0" distL="0" distR="0">
            <wp:extent cx="5734050" cy="814387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34050" cy="8143875"/>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noProof/>
        </w:rPr>
        <w:lastRenderedPageBreak/>
        <w:drawing>
          <wp:inline distT="0" distB="0" distL="0" distR="0">
            <wp:extent cx="5734050" cy="814387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34050" cy="8143875"/>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14C3A" w:rsidP="00B541DF">
      <w:pPr>
        <w:tabs>
          <w:tab w:val="left" w:pos="10915"/>
          <w:tab w:val="left" w:pos="11057"/>
        </w:tabs>
        <w:jc w:val="thaiDistribute"/>
        <w:rPr>
          <w:rFonts w:ascii="TH SarabunPSK" w:eastAsia="Cordia New" w:hAnsi="TH SarabunPSK" w:cs="TH SarabunPSK"/>
          <w:b/>
          <w:bCs/>
        </w:rPr>
      </w:pPr>
      <w:r>
        <w:rPr>
          <w:noProof/>
        </w:rPr>
        <w:lastRenderedPageBreak/>
        <w:drawing>
          <wp:inline distT="0" distB="0" distL="0" distR="0">
            <wp:extent cx="5734050" cy="8153400"/>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34050" cy="8153400"/>
                    </a:xfrm>
                    <a:prstGeom prst="rect">
                      <a:avLst/>
                    </a:prstGeom>
                    <a:noFill/>
                    <a:ln w="9525">
                      <a:noFill/>
                      <a:miter lim="800000"/>
                      <a:headEnd/>
                      <a:tailEnd/>
                    </a:ln>
                  </pic:spPr>
                </pic:pic>
              </a:graphicData>
            </a:graphic>
          </wp:inline>
        </w:drawing>
      </w: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Default="00753BBF" w:rsidP="00B541DF">
      <w:pPr>
        <w:tabs>
          <w:tab w:val="left" w:pos="10915"/>
          <w:tab w:val="left" w:pos="11057"/>
        </w:tabs>
        <w:jc w:val="thaiDistribute"/>
        <w:rPr>
          <w:rFonts w:ascii="TH SarabunPSK" w:eastAsia="Cordia New" w:hAnsi="TH SarabunPSK" w:cs="TH SarabunPSK"/>
          <w:b/>
          <w:bCs/>
        </w:rPr>
      </w:pPr>
    </w:p>
    <w:p w:rsidR="00753BBF" w:rsidRPr="00392B65" w:rsidRDefault="00714C3A" w:rsidP="00B541DF">
      <w:pPr>
        <w:tabs>
          <w:tab w:val="left" w:pos="10915"/>
          <w:tab w:val="left" w:pos="11057"/>
        </w:tabs>
        <w:jc w:val="thaiDistribute"/>
        <w:rPr>
          <w:rFonts w:ascii="TH SarabunPSK" w:eastAsia="Cordia New" w:hAnsi="TH SarabunPSK" w:cs="TH SarabunPSK"/>
          <w:b/>
          <w:bCs/>
        </w:rPr>
      </w:pPr>
      <w:r>
        <w:rPr>
          <w:rFonts w:ascii="TH SarabunPSK" w:eastAsia="Cordia New" w:hAnsi="TH SarabunPSK" w:cs="TH SarabunPSK"/>
          <w:b/>
          <w:bCs/>
          <w:noProof/>
        </w:rPr>
        <w:lastRenderedPageBreak/>
        <w:drawing>
          <wp:inline distT="0" distB="0" distL="0" distR="0">
            <wp:extent cx="5724525" cy="81438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724525" cy="8143875"/>
                    </a:xfrm>
                    <a:prstGeom prst="rect">
                      <a:avLst/>
                    </a:prstGeom>
                    <a:noFill/>
                    <a:ln w="9525">
                      <a:noFill/>
                      <a:miter lim="800000"/>
                      <a:headEnd/>
                      <a:tailEnd/>
                    </a:ln>
                  </pic:spPr>
                </pic:pic>
              </a:graphicData>
            </a:graphic>
          </wp:inline>
        </w:drawing>
      </w:r>
    </w:p>
    <w:sectPr w:rsidR="00753BBF" w:rsidRPr="00392B65" w:rsidSect="007D1921">
      <w:footerReference w:type="default" r:id="rId44"/>
      <w:pgSz w:w="11906" w:h="16838" w:code="9"/>
      <w:pgMar w:top="1440" w:right="1440" w:bottom="1440" w:left="1440" w:header="720" w:footer="554" w:gutter="0"/>
      <w:pgNumType w:start="33"/>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856" w:rsidRDefault="007D1856" w:rsidP="007510C0">
      <w:r>
        <w:separator/>
      </w:r>
    </w:p>
  </w:endnote>
  <w:endnote w:type="continuationSeparator" w:id="0">
    <w:p w:rsidR="007D1856" w:rsidRDefault="007D1856"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TH Sarabun New">
    <w:altName w:val="TH SarabunPSK"/>
    <w:charset w:val="00"/>
    <w:family w:val="swiss"/>
    <w:pitch w:val="variable"/>
    <w:sig w:usb0="00000000" w:usb1="5000205A" w:usb2="00000000" w:usb3="00000000" w:csb0="0001018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TH SarabunPSK,BrowalliaNew-Bold">
    <w:altName w:val="Times New Roman"/>
    <w:panose1 w:val="00000000000000000000"/>
    <w:charset w:val="00"/>
    <w:family w:val="roman"/>
    <w:notTrueType/>
    <w:pitch w:val="default"/>
  </w:font>
  <w:font w:name="BrowalliaNew">
    <w:altName w:val="Microsoft JhengHei"/>
    <w:panose1 w:val="00000000000000000000"/>
    <w:charset w:val="88"/>
    <w:family w:val="auto"/>
    <w:notTrueType/>
    <w:pitch w:val="default"/>
    <w:sig w:usb0="00000003" w:usb1="08080000" w:usb2="00000010" w:usb3="00000000" w:csb0="00100001" w:csb1="00000000"/>
  </w:font>
  <w:font w:name="AngsanaNew-Bold">
    <w:altName w:val="Arial Unicode MS"/>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TH SarabunPSK,Calibri">
    <w:altName w:val="Times New Roman"/>
    <w:panose1 w:val="00000000000000000000"/>
    <w:charset w:val="00"/>
    <w:family w:val="roman"/>
    <w:notTrueType/>
    <w:pitch w:val="default"/>
  </w:font>
  <w:font w:name="TH SarabunIT๙">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Default="00DA6097" w:rsidP="00751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Pr="008A69E6" w:rsidRDefault="00DA6097" w:rsidP="008A6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Default="00DA6097" w:rsidP="007510C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Pr="008A69E6" w:rsidRDefault="00DA6097" w:rsidP="008A69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Pr="008A69E6" w:rsidRDefault="00DA6097" w:rsidP="008A69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Pr="008A69E6" w:rsidRDefault="00DA6097" w:rsidP="008A6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856" w:rsidRDefault="007D1856" w:rsidP="007510C0">
      <w:r>
        <w:separator/>
      </w:r>
    </w:p>
  </w:footnote>
  <w:footnote w:type="continuationSeparator" w:id="0">
    <w:p w:rsidR="007D1856" w:rsidRDefault="007D1856" w:rsidP="0075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E6" w:rsidRDefault="008A69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E6" w:rsidRDefault="008A69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E6" w:rsidRDefault="008A69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Default="00DA60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Pr="008A69E6" w:rsidRDefault="00DA6097" w:rsidP="008A69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7" w:rsidRPr="008A69E6" w:rsidRDefault="00DA6097" w:rsidP="008A69E6">
    <w:pPr>
      <w:pStyle w:val="Header"/>
      <w:rPr>
        <w:szCs w:val="32"/>
        <w: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692C"/>
    <w:multiLevelType w:val="multilevel"/>
    <w:tmpl w:val="D2EAE134"/>
    <w:lvl w:ilvl="0">
      <w:start w:val="3"/>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none"/>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B11937"/>
    <w:multiLevelType w:val="hybridMultilevel"/>
    <w:tmpl w:val="0E1C8F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70135B"/>
    <w:multiLevelType w:val="hybridMultilevel"/>
    <w:tmpl w:val="05A4DD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AB7CE5"/>
    <w:multiLevelType w:val="hybridMultilevel"/>
    <w:tmpl w:val="F43E8DEA"/>
    <w:lvl w:ilvl="0" w:tplc="D4729A78">
      <w:start w:val="1"/>
      <w:numFmt w:val="decimal"/>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15:restartNumberingAfterBreak="0">
    <w:nsid w:val="0BD6361E"/>
    <w:multiLevelType w:val="multilevel"/>
    <w:tmpl w:val="AFDAD1E4"/>
    <w:lvl w:ilvl="0">
      <w:start w:val="3"/>
      <w:numFmt w:val="decimal"/>
      <w:lvlText w:val="%1"/>
      <w:lvlJc w:val="left"/>
      <w:pPr>
        <w:ind w:left="360" w:hanging="360"/>
      </w:pPr>
      <w:rPr>
        <w:rFonts w:hint="default"/>
        <w:sz w:val="32"/>
      </w:rPr>
    </w:lvl>
    <w:lvl w:ilvl="1">
      <w:start w:val="1"/>
      <w:numFmt w:val="decimal"/>
      <w:lvlText w:val="%1.%2"/>
      <w:lvlJc w:val="left"/>
      <w:pPr>
        <w:ind w:left="1080" w:hanging="360"/>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2880" w:hanging="720"/>
      </w:pPr>
      <w:rPr>
        <w:rFonts w:hint="default"/>
        <w:sz w:val="32"/>
      </w:rPr>
    </w:lvl>
    <w:lvl w:ilvl="4">
      <w:start w:val="1"/>
      <w:numFmt w:val="decimal"/>
      <w:lvlText w:val="%1.%2.%3.%4.%5"/>
      <w:lvlJc w:val="left"/>
      <w:pPr>
        <w:ind w:left="3600" w:hanging="720"/>
      </w:pPr>
      <w:rPr>
        <w:rFonts w:hint="default"/>
        <w:sz w:val="32"/>
      </w:rPr>
    </w:lvl>
    <w:lvl w:ilvl="5">
      <w:start w:val="1"/>
      <w:numFmt w:val="decimal"/>
      <w:lvlText w:val="%1.%2.%3.%4.%5.%6"/>
      <w:lvlJc w:val="left"/>
      <w:pPr>
        <w:ind w:left="4680" w:hanging="1080"/>
      </w:pPr>
      <w:rPr>
        <w:rFonts w:hint="default"/>
        <w:sz w:val="32"/>
      </w:rPr>
    </w:lvl>
    <w:lvl w:ilvl="6">
      <w:start w:val="1"/>
      <w:numFmt w:val="decimal"/>
      <w:lvlText w:val="%1.%2.%3.%4.%5.%6.%7"/>
      <w:lvlJc w:val="left"/>
      <w:pPr>
        <w:ind w:left="5400" w:hanging="1080"/>
      </w:pPr>
      <w:rPr>
        <w:rFonts w:hint="default"/>
        <w:sz w:val="32"/>
      </w:rPr>
    </w:lvl>
    <w:lvl w:ilvl="7">
      <w:start w:val="1"/>
      <w:numFmt w:val="decimal"/>
      <w:lvlText w:val="%1.%2.%3.%4.%5.%6.%7.%8"/>
      <w:lvlJc w:val="left"/>
      <w:pPr>
        <w:ind w:left="6120" w:hanging="1080"/>
      </w:pPr>
      <w:rPr>
        <w:rFonts w:hint="default"/>
        <w:sz w:val="32"/>
      </w:rPr>
    </w:lvl>
    <w:lvl w:ilvl="8">
      <w:start w:val="1"/>
      <w:numFmt w:val="decimal"/>
      <w:lvlText w:val="%1.%2.%3.%4.%5.%6.%7.%8.%9"/>
      <w:lvlJc w:val="left"/>
      <w:pPr>
        <w:ind w:left="7200" w:hanging="1440"/>
      </w:pPr>
      <w:rPr>
        <w:rFonts w:hint="default"/>
        <w:sz w:val="32"/>
      </w:rPr>
    </w:lvl>
  </w:abstractNum>
  <w:abstractNum w:abstractNumId="5" w15:restartNumberingAfterBreak="0">
    <w:nsid w:val="0BEB6B8F"/>
    <w:multiLevelType w:val="multilevel"/>
    <w:tmpl w:val="2DB4AE7C"/>
    <w:lvl w:ilvl="0">
      <w:start w:val="2"/>
      <w:numFmt w:val="decimal"/>
      <w:lvlText w:val="%1"/>
      <w:lvlJc w:val="left"/>
      <w:pPr>
        <w:ind w:left="360" w:hanging="360"/>
      </w:pPr>
      <w:rPr>
        <w:rFonts w:hint="default"/>
      </w:rPr>
    </w:lvl>
    <w:lvl w:ilvl="1">
      <w:start w:val="3"/>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6" w15:restartNumberingAfterBreak="0">
    <w:nsid w:val="0D2028F1"/>
    <w:multiLevelType w:val="hybridMultilevel"/>
    <w:tmpl w:val="55284082"/>
    <w:lvl w:ilvl="0" w:tplc="0409000F">
      <w:start w:val="1"/>
      <w:numFmt w:val="decimal"/>
      <w:lvlText w:val="%1."/>
      <w:lvlJc w:val="left"/>
      <w:pPr>
        <w:ind w:left="501" w:hanging="360"/>
      </w:pPr>
      <w:rPr>
        <w:rFonts w:hint="default"/>
      </w:rPr>
    </w:lvl>
    <w:lvl w:ilvl="1" w:tplc="04090019">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15:restartNumberingAfterBreak="0">
    <w:nsid w:val="0D7B6A2F"/>
    <w:multiLevelType w:val="hybridMultilevel"/>
    <w:tmpl w:val="274E3BF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0DD7344A"/>
    <w:multiLevelType w:val="hybridMultilevel"/>
    <w:tmpl w:val="DA14D03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EB73750"/>
    <w:multiLevelType w:val="hybridMultilevel"/>
    <w:tmpl w:val="77B4A1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BD21DE"/>
    <w:multiLevelType w:val="hybridMultilevel"/>
    <w:tmpl w:val="01128A5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EE64666"/>
    <w:multiLevelType w:val="hybridMultilevel"/>
    <w:tmpl w:val="F5B84E90"/>
    <w:lvl w:ilvl="0" w:tplc="04090011">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7231F0"/>
    <w:multiLevelType w:val="hybridMultilevel"/>
    <w:tmpl w:val="18CEE182"/>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0F9B6268"/>
    <w:multiLevelType w:val="hybridMultilevel"/>
    <w:tmpl w:val="419A36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89431B"/>
    <w:multiLevelType w:val="hybridMultilevel"/>
    <w:tmpl w:val="7B7E19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2B02ACD"/>
    <w:multiLevelType w:val="hybridMultilevel"/>
    <w:tmpl w:val="843ED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DF246C"/>
    <w:multiLevelType w:val="hybridMultilevel"/>
    <w:tmpl w:val="58ECDC0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932A49"/>
    <w:multiLevelType w:val="hybridMultilevel"/>
    <w:tmpl w:val="CD0CE234"/>
    <w:lvl w:ilvl="0" w:tplc="23980410">
      <w:start w:val="1"/>
      <w:numFmt w:val="decimal"/>
      <w:lvlText w:val="%1)"/>
      <w:lvlJc w:val="left"/>
      <w:pPr>
        <w:ind w:left="720" w:hanging="360"/>
      </w:pPr>
      <w:rPr>
        <w:rFonts w:cs="TH SarabunPSK" w:hint="default"/>
        <w:bCs w:val="0"/>
        <w:iCs w:val="0"/>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CE6DBB"/>
    <w:multiLevelType w:val="hybridMultilevel"/>
    <w:tmpl w:val="DA14D03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14C86C6A"/>
    <w:multiLevelType w:val="multilevel"/>
    <w:tmpl w:val="E8A45BBE"/>
    <w:lvl w:ilvl="0">
      <w:start w:val="1"/>
      <w:numFmt w:val="decimal"/>
      <w:lvlText w:val="%1."/>
      <w:lvlJc w:val="left"/>
      <w:pPr>
        <w:ind w:left="360" w:hanging="360"/>
      </w:pPr>
      <w:rPr>
        <w:color w:val="000000"/>
      </w:rPr>
    </w:lvl>
    <w:lvl w:ilvl="1">
      <w:start w:val="1"/>
      <w:numFmt w:val="decimal"/>
      <w:lvlText w:val="%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17A25351"/>
    <w:multiLevelType w:val="multilevel"/>
    <w:tmpl w:val="1F7AD0C8"/>
    <w:lvl w:ilvl="0">
      <w:start w:val="2"/>
      <w:numFmt w:val="decimal"/>
      <w:lvlText w:val="%1"/>
      <w:lvlJc w:val="left"/>
      <w:pPr>
        <w:ind w:left="360" w:hanging="360"/>
      </w:pPr>
      <w:rPr>
        <w:rFonts w:ascii="TH SarabunPSK" w:eastAsia="TH Sarabun New" w:hAnsi="TH SarabunPSK" w:cs="TH SarabunPSK" w:hint="default"/>
        <w:b/>
      </w:rPr>
    </w:lvl>
    <w:lvl w:ilvl="1">
      <w:start w:val="1"/>
      <w:numFmt w:val="decimal"/>
      <w:lvlText w:val="%1.%2"/>
      <w:lvlJc w:val="left"/>
      <w:pPr>
        <w:ind w:left="927" w:hanging="360"/>
      </w:pPr>
      <w:rPr>
        <w:rFonts w:ascii="TH SarabunPSK" w:eastAsia="TH Sarabun New" w:hAnsi="TH SarabunPSK" w:cs="TH SarabunPSK" w:hint="default"/>
        <w:b/>
      </w:rPr>
    </w:lvl>
    <w:lvl w:ilvl="2">
      <w:start w:val="1"/>
      <w:numFmt w:val="decimal"/>
      <w:lvlText w:val="%1.%2.%3"/>
      <w:lvlJc w:val="left"/>
      <w:pPr>
        <w:ind w:left="1854" w:hanging="720"/>
      </w:pPr>
      <w:rPr>
        <w:rFonts w:ascii="TH SarabunPSK" w:eastAsia="TH Sarabun New" w:hAnsi="TH SarabunPSK" w:cs="TH SarabunPSK" w:hint="default"/>
        <w:b/>
      </w:rPr>
    </w:lvl>
    <w:lvl w:ilvl="3">
      <w:start w:val="1"/>
      <w:numFmt w:val="decimal"/>
      <w:lvlText w:val="%1.%2.%3.%4"/>
      <w:lvlJc w:val="left"/>
      <w:pPr>
        <w:ind w:left="2421" w:hanging="720"/>
      </w:pPr>
      <w:rPr>
        <w:rFonts w:ascii="TH SarabunPSK" w:eastAsia="TH Sarabun New" w:hAnsi="TH SarabunPSK" w:cs="TH SarabunPSK" w:hint="default"/>
        <w:b/>
      </w:rPr>
    </w:lvl>
    <w:lvl w:ilvl="4">
      <w:start w:val="1"/>
      <w:numFmt w:val="decimal"/>
      <w:lvlText w:val="%1.%2.%3.%4.%5"/>
      <w:lvlJc w:val="left"/>
      <w:pPr>
        <w:ind w:left="3348" w:hanging="1080"/>
      </w:pPr>
      <w:rPr>
        <w:rFonts w:ascii="TH SarabunPSK" w:eastAsia="TH Sarabun New" w:hAnsi="TH SarabunPSK" w:cs="TH SarabunPSK" w:hint="default"/>
        <w:b/>
      </w:rPr>
    </w:lvl>
    <w:lvl w:ilvl="5">
      <w:start w:val="1"/>
      <w:numFmt w:val="decimal"/>
      <w:lvlText w:val="%1.%2.%3.%4.%5.%6"/>
      <w:lvlJc w:val="left"/>
      <w:pPr>
        <w:ind w:left="3915" w:hanging="1080"/>
      </w:pPr>
      <w:rPr>
        <w:rFonts w:ascii="TH SarabunPSK" w:eastAsia="TH Sarabun New" w:hAnsi="TH SarabunPSK" w:cs="TH SarabunPSK" w:hint="default"/>
        <w:b/>
      </w:rPr>
    </w:lvl>
    <w:lvl w:ilvl="6">
      <w:start w:val="1"/>
      <w:numFmt w:val="decimal"/>
      <w:lvlText w:val="%1.%2.%3.%4.%5.%6.%7"/>
      <w:lvlJc w:val="left"/>
      <w:pPr>
        <w:ind w:left="4842" w:hanging="1440"/>
      </w:pPr>
      <w:rPr>
        <w:rFonts w:ascii="TH SarabunPSK" w:eastAsia="TH Sarabun New" w:hAnsi="TH SarabunPSK" w:cs="TH SarabunPSK" w:hint="default"/>
        <w:b/>
      </w:rPr>
    </w:lvl>
    <w:lvl w:ilvl="7">
      <w:start w:val="1"/>
      <w:numFmt w:val="decimal"/>
      <w:lvlText w:val="%1.%2.%3.%4.%5.%6.%7.%8"/>
      <w:lvlJc w:val="left"/>
      <w:pPr>
        <w:ind w:left="5409" w:hanging="1440"/>
      </w:pPr>
      <w:rPr>
        <w:rFonts w:ascii="TH SarabunPSK" w:eastAsia="TH Sarabun New" w:hAnsi="TH SarabunPSK" w:cs="TH SarabunPSK" w:hint="default"/>
        <w:b/>
      </w:rPr>
    </w:lvl>
    <w:lvl w:ilvl="8">
      <w:start w:val="1"/>
      <w:numFmt w:val="decimal"/>
      <w:lvlText w:val="%1.%2.%3.%4.%5.%6.%7.%8.%9"/>
      <w:lvlJc w:val="left"/>
      <w:pPr>
        <w:ind w:left="6336" w:hanging="1800"/>
      </w:pPr>
      <w:rPr>
        <w:rFonts w:ascii="TH SarabunPSK" w:eastAsia="TH Sarabun New" w:hAnsi="TH SarabunPSK" w:cs="TH SarabunPSK" w:hint="default"/>
        <w:b/>
      </w:rPr>
    </w:lvl>
  </w:abstractNum>
  <w:abstractNum w:abstractNumId="22" w15:restartNumberingAfterBreak="0">
    <w:nsid w:val="18F47043"/>
    <w:multiLevelType w:val="hybridMultilevel"/>
    <w:tmpl w:val="E4504C34"/>
    <w:lvl w:ilvl="0" w:tplc="28B40D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195A4846"/>
    <w:multiLevelType w:val="hybridMultilevel"/>
    <w:tmpl w:val="C3786AB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1B537ED4"/>
    <w:multiLevelType w:val="hybridMultilevel"/>
    <w:tmpl w:val="9F3085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9D4158"/>
    <w:multiLevelType w:val="multilevel"/>
    <w:tmpl w:val="10644AD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6" w15:restartNumberingAfterBreak="0">
    <w:nsid w:val="1E0C6855"/>
    <w:multiLevelType w:val="hybridMultilevel"/>
    <w:tmpl w:val="294A85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1EE579AB"/>
    <w:multiLevelType w:val="hybridMultilevel"/>
    <w:tmpl w:val="28B61D68"/>
    <w:lvl w:ilvl="0" w:tplc="1316A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F96A5E"/>
    <w:multiLevelType w:val="hybridMultilevel"/>
    <w:tmpl w:val="E94EFC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7D2B09"/>
    <w:multiLevelType w:val="hybridMultilevel"/>
    <w:tmpl w:val="67AA629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222233B1"/>
    <w:multiLevelType w:val="hybridMultilevel"/>
    <w:tmpl w:val="A060FB4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2" w15:restartNumberingAfterBreak="0">
    <w:nsid w:val="235F26C8"/>
    <w:multiLevelType w:val="hybridMultilevel"/>
    <w:tmpl w:val="BF6E5C0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6387C7E"/>
    <w:multiLevelType w:val="hybridMultilevel"/>
    <w:tmpl w:val="841A82F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64312E6"/>
    <w:multiLevelType w:val="hybridMultilevel"/>
    <w:tmpl w:val="722EEAB0"/>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27051603"/>
    <w:multiLevelType w:val="hybridMultilevel"/>
    <w:tmpl w:val="73B6A13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15:restartNumberingAfterBreak="0">
    <w:nsid w:val="2B0F266D"/>
    <w:multiLevelType w:val="multilevel"/>
    <w:tmpl w:val="9E546A44"/>
    <w:lvl w:ilvl="0">
      <w:start w:val="1"/>
      <w:numFmt w:val="decimal"/>
      <w:lvlText w:val="%1."/>
      <w:lvlJc w:val="left"/>
      <w:pPr>
        <w:ind w:left="360" w:hanging="360"/>
      </w:pPr>
    </w:lvl>
    <w:lvl w:ilvl="1">
      <w:start w:val="1"/>
      <w:numFmt w:val="decimal"/>
      <w:lvlText w:val="%2)"/>
      <w:lvlJc w:val="left"/>
      <w:pPr>
        <w:ind w:left="735" w:hanging="375"/>
      </w:pPr>
      <w:rPr>
        <w:rFonts w:hint="default"/>
      </w:rPr>
    </w:lvl>
    <w:lvl w:ilvl="2">
      <w:start w:val="1"/>
      <w:numFmt w:val="decimal"/>
      <w:lvlText w:val="%3)"/>
      <w:lvlJc w:val="left"/>
      <w:pPr>
        <w:ind w:left="1440" w:hanging="720"/>
      </w:pPr>
      <w:rPr>
        <w:rFonts w:hint="default"/>
        <w:lang w:bidi="th-TH"/>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2D654372"/>
    <w:multiLevelType w:val="hybridMultilevel"/>
    <w:tmpl w:val="92C04A30"/>
    <w:lvl w:ilvl="0" w:tplc="AACC085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1B7D32"/>
    <w:multiLevelType w:val="multilevel"/>
    <w:tmpl w:val="1EEA3AE2"/>
    <w:lvl w:ilvl="0">
      <w:start w:val="4"/>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EFF3705"/>
    <w:multiLevelType w:val="hybridMultilevel"/>
    <w:tmpl w:val="73B6A13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15:restartNumberingAfterBreak="0">
    <w:nsid w:val="307C5319"/>
    <w:multiLevelType w:val="hybridMultilevel"/>
    <w:tmpl w:val="8A8EDDBA"/>
    <w:lvl w:ilvl="0" w:tplc="A2785542">
      <w:start w:val="1"/>
      <w:numFmt w:val="decimal"/>
      <w:lvlText w:val="%1)"/>
      <w:lvlJc w:val="left"/>
      <w:pPr>
        <w:ind w:left="1885" w:hanging="360"/>
      </w:pPr>
      <w:rPr>
        <w:rFonts w:hint="default"/>
        <w:sz w:val="32"/>
        <w:szCs w:val="32"/>
        <w:lang w:bidi="th-TH"/>
      </w:rPr>
    </w:lvl>
    <w:lvl w:ilvl="1" w:tplc="04090019" w:tentative="1">
      <w:start w:val="1"/>
      <w:numFmt w:val="lowerLetter"/>
      <w:lvlText w:val="%2."/>
      <w:lvlJc w:val="left"/>
      <w:pPr>
        <w:ind w:left="2605" w:hanging="360"/>
      </w:pPr>
    </w:lvl>
    <w:lvl w:ilvl="2" w:tplc="0409001B" w:tentative="1">
      <w:start w:val="1"/>
      <w:numFmt w:val="lowerRoman"/>
      <w:lvlText w:val="%3."/>
      <w:lvlJc w:val="right"/>
      <w:pPr>
        <w:ind w:left="3325" w:hanging="180"/>
      </w:pPr>
    </w:lvl>
    <w:lvl w:ilvl="3" w:tplc="0409000F" w:tentative="1">
      <w:start w:val="1"/>
      <w:numFmt w:val="decimal"/>
      <w:lvlText w:val="%4."/>
      <w:lvlJc w:val="left"/>
      <w:pPr>
        <w:ind w:left="4045" w:hanging="360"/>
      </w:pPr>
    </w:lvl>
    <w:lvl w:ilvl="4" w:tplc="04090019" w:tentative="1">
      <w:start w:val="1"/>
      <w:numFmt w:val="lowerLetter"/>
      <w:lvlText w:val="%5."/>
      <w:lvlJc w:val="left"/>
      <w:pPr>
        <w:ind w:left="4765" w:hanging="360"/>
      </w:pPr>
    </w:lvl>
    <w:lvl w:ilvl="5" w:tplc="0409001B" w:tentative="1">
      <w:start w:val="1"/>
      <w:numFmt w:val="lowerRoman"/>
      <w:lvlText w:val="%6."/>
      <w:lvlJc w:val="right"/>
      <w:pPr>
        <w:ind w:left="5485" w:hanging="180"/>
      </w:pPr>
    </w:lvl>
    <w:lvl w:ilvl="6" w:tplc="0409000F" w:tentative="1">
      <w:start w:val="1"/>
      <w:numFmt w:val="decimal"/>
      <w:lvlText w:val="%7."/>
      <w:lvlJc w:val="left"/>
      <w:pPr>
        <w:ind w:left="6205" w:hanging="360"/>
      </w:pPr>
    </w:lvl>
    <w:lvl w:ilvl="7" w:tplc="04090019" w:tentative="1">
      <w:start w:val="1"/>
      <w:numFmt w:val="lowerLetter"/>
      <w:lvlText w:val="%8."/>
      <w:lvlJc w:val="left"/>
      <w:pPr>
        <w:ind w:left="6925" w:hanging="360"/>
      </w:pPr>
    </w:lvl>
    <w:lvl w:ilvl="8" w:tplc="0409001B" w:tentative="1">
      <w:start w:val="1"/>
      <w:numFmt w:val="lowerRoman"/>
      <w:lvlText w:val="%9."/>
      <w:lvlJc w:val="right"/>
      <w:pPr>
        <w:ind w:left="7645" w:hanging="180"/>
      </w:pPr>
    </w:lvl>
  </w:abstractNum>
  <w:abstractNum w:abstractNumId="41" w15:restartNumberingAfterBreak="0">
    <w:nsid w:val="31210EA6"/>
    <w:multiLevelType w:val="hybridMultilevel"/>
    <w:tmpl w:val="75141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24E296C"/>
    <w:multiLevelType w:val="hybridMultilevel"/>
    <w:tmpl w:val="3DD6C6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252317E"/>
    <w:multiLevelType w:val="hybridMultilevel"/>
    <w:tmpl w:val="A28426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2F34F9A"/>
    <w:multiLevelType w:val="multilevel"/>
    <w:tmpl w:val="F6C486C6"/>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34B82474"/>
    <w:multiLevelType w:val="hybridMultilevel"/>
    <w:tmpl w:val="59905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CA547D"/>
    <w:multiLevelType w:val="multilevel"/>
    <w:tmpl w:val="664E2EE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color w:val="000000"/>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358E342A"/>
    <w:multiLevelType w:val="multilevel"/>
    <w:tmpl w:val="01C43CC2"/>
    <w:styleLink w:val="Style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36FE7CD4"/>
    <w:multiLevelType w:val="hybridMultilevel"/>
    <w:tmpl w:val="58ECDC0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7876B74"/>
    <w:multiLevelType w:val="multilevel"/>
    <w:tmpl w:val="AC1AD86C"/>
    <w:lvl w:ilvl="0">
      <w:start w:val="3"/>
      <w:numFmt w:val="decimal"/>
      <w:lvlText w:val="%1."/>
      <w:lvlJc w:val="left"/>
      <w:pPr>
        <w:ind w:left="360" w:hanging="360"/>
      </w:pPr>
      <w:rPr>
        <w:rFonts w:hint="default"/>
      </w:rPr>
    </w:lvl>
    <w:lvl w:ilvl="1">
      <w:start w:val="1"/>
      <w:numFmt w:val="decimal"/>
      <w:lvlText w:val="1.%2"/>
      <w:lvlJc w:val="left"/>
      <w:pPr>
        <w:ind w:left="851" w:hanging="491"/>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8027033"/>
    <w:multiLevelType w:val="multilevel"/>
    <w:tmpl w:val="18D64DFE"/>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1" w15:restartNumberingAfterBreak="0">
    <w:nsid w:val="38666E2F"/>
    <w:multiLevelType w:val="hybridMultilevel"/>
    <w:tmpl w:val="A0FC79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B6850D4"/>
    <w:multiLevelType w:val="hybridMultilevel"/>
    <w:tmpl w:val="AF049C5C"/>
    <w:lvl w:ilvl="0" w:tplc="17DEFEE2">
      <w:start w:val="1"/>
      <w:numFmt w:val="decimal"/>
      <w:lvlText w:val="%1."/>
      <w:lvlJc w:val="left"/>
      <w:pPr>
        <w:tabs>
          <w:tab w:val="num" w:pos="720"/>
        </w:tabs>
        <w:ind w:left="720" w:hanging="360"/>
      </w:pPr>
      <w:rPr>
        <w:rFonts w:hint="default"/>
      </w:rPr>
    </w:lvl>
    <w:lvl w:ilvl="1" w:tplc="B6FC5D7C">
      <w:numFmt w:val="none"/>
      <w:lvlText w:val=""/>
      <w:lvlJc w:val="left"/>
      <w:pPr>
        <w:tabs>
          <w:tab w:val="num" w:pos="360"/>
        </w:tabs>
      </w:pPr>
    </w:lvl>
    <w:lvl w:ilvl="2" w:tplc="BA3AF2B0">
      <w:numFmt w:val="none"/>
      <w:lvlText w:val=""/>
      <w:lvlJc w:val="left"/>
      <w:pPr>
        <w:tabs>
          <w:tab w:val="num" w:pos="360"/>
        </w:tabs>
      </w:pPr>
    </w:lvl>
    <w:lvl w:ilvl="3" w:tplc="F358045C">
      <w:numFmt w:val="none"/>
      <w:lvlText w:val=""/>
      <w:lvlJc w:val="left"/>
      <w:pPr>
        <w:tabs>
          <w:tab w:val="num" w:pos="360"/>
        </w:tabs>
      </w:pPr>
    </w:lvl>
    <w:lvl w:ilvl="4" w:tplc="9E6E6C9E">
      <w:numFmt w:val="none"/>
      <w:lvlText w:val=""/>
      <w:lvlJc w:val="left"/>
      <w:pPr>
        <w:tabs>
          <w:tab w:val="num" w:pos="360"/>
        </w:tabs>
      </w:pPr>
    </w:lvl>
    <w:lvl w:ilvl="5" w:tplc="6FA0AF8E">
      <w:numFmt w:val="none"/>
      <w:lvlText w:val=""/>
      <w:lvlJc w:val="left"/>
      <w:pPr>
        <w:tabs>
          <w:tab w:val="num" w:pos="360"/>
        </w:tabs>
      </w:pPr>
    </w:lvl>
    <w:lvl w:ilvl="6" w:tplc="91C4AE9A">
      <w:numFmt w:val="none"/>
      <w:lvlText w:val=""/>
      <w:lvlJc w:val="left"/>
      <w:pPr>
        <w:tabs>
          <w:tab w:val="num" w:pos="360"/>
        </w:tabs>
      </w:pPr>
    </w:lvl>
    <w:lvl w:ilvl="7" w:tplc="C5A011D2">
      <w:numFmt w:val="none"/>
      <w:lvlText w:val=""/>
      <w:lvlJc w:val="left"/>
      <w:pPr>
        <w:tabs>
          <w:tab w:val="num" w:pos="360"/>
        </w:tabs>
      </w:pPr>
    </w:lvl>
    <w:lvl w:ilvl="8" w:tplc="FEB657DA">
      <w:numFmt w:val="none"/>
      <w:lvlText w:val=""/>
      <w:lvlJc w:val="left"/>
      <w:pPr>
        <w:tabs>
          <w:tab w:val="num" w:pos="360"/>
        </w:tabs>
      </w:pPr>
    </w:lvl>
  </w:abstractNum>
  <w:abstractNum w:abstractNumId="53" w15:restartNumberingAfterBreak="0">
    <w:nsid w:val="3B881841"/>
    <w:multiLevelType w:val="hybridMultilevel"/>
    <w:tmpl w:val="39E43078"/>
    <w:lvl w:ilvl="0" w:tplc="B9464A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987F86"/>
    <w:multiLevelType w:val="hybridMultilevel"/>
    <w:tmpl w:val="AC34B24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3CDB5908"/>
    <w:multiLevelType w:val="hybridMultilevel"/>
    <w:tmpl w:val="D3D4163C"/>
    <w:lvl w:ilvl="0" w:tplc="51209A38">
      <w:start w:val="1"/>
      <w:numFmt w:val="decimal"/>
      <w:lvlText w:val="%1)"/>
      <w:lvlJc w:val="left"/>
      <w:pPr>
        <w:ind w:left="2060" w:hanging="360"/>
      </w:pPr>
      <w:rPr>
        <w:rFonts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5326E1"/>
    <w:multiLevelType w:val="multilevel"/>
    <w:tmpl w:val="4BB8391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3E5E539A"/>
    <w:multiLevelType w:val="hybridMultilevel"/>
    <w:tmpl w:val="0ED66B72"/>
    <w:lvl w:ilvl="0" w:tplc="04090011">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58"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59" w15:restartNumberingAfterBreak="0">
    <w:nsid w:val="40F3695A"/>
    <w:multiLevelType w:val="hybridMultilevel"/>
    <w:tmpl w:val="806AE714"/>
    <w:lvl w:ilvl="0" w:tplc="3364F1F8">
      <w:start w:val="1"/>
      <w:numFmt w:val="decimal"/>
      <w:lvlText w:val="%1)"/>
      <w:lvlJc w:val="left"/>
      <w:pPr>
        <w:ind w:left="1049" w:hanging="360"/>
      </w:pPr>
      <w:rPr>
        <w:rFonts w:hint="default"/>
      </w:rPr>
    </w:lvl>
    <w:lvl w:ilvl="1" w:tplc="04090019" w:tentative="1">
      <w:start w:val="1"/>
      <w:numFmt w:val="lowerLetter"/>
      <w:lvlText w:val="%2."/>
      <w:lvlJc w:val="left"/>
      <w:pPr>
        <w:ind w:left="1769" w:hanging="360"/>
      </w:pPr>
    </w:lvl>
    <w:lvl w:ilvl="2" w:tplc="0409001B" w:tentative="1">
      <w:start w:val="1"/>
      <w:numFmt w:val="lowerRoman"/>
      <w:lvlText w:val="%3."/>
      <w:lvlJc w:val="right"/>
      <w:pPr>
        <w:ind w:left="2489" w:hanging="180"/>
      </w:pPr>
    </w:lvl>
    <w:lvl w:ilvl="3" w:tplc="0409000F" w:tentative="1">
      <w:start w:val="1"/>
      <w:numFmt w:val="decimal"/>
      <w:lvlText w:val="%4."/>
      <w:lvlJc w:val="left"/>
      <w:pPr>
        <w:ind w:left="3209" w:hanging="360"/>
      </w:pPr>
    </w:lvl>
    <w:lvl w:ilvl="4" w:tplc="04090019" w:tentative="1">
      <w:start w:val="1"/>
      <w:numFmt w:val="lowerLetter"/>
      <w:lvlText w:val="%5."/>
      <w:lvlJc w:val="left"/>
      <w:pPr>
        <w:ind w:left="3929" w:hanging="360"/>
      </w:pPr>
    </w:lvl>
    <w:lvl w:ilvl="5" w:tplc="0409001B" w:tentative="1">
      <w:start w:val="1"/>
      <w:numFmt w:val="lowerRoman"/>
      <w:lvlText w:val="%6."/>
      <w:lvlJc w:val="right"/>
      <w:pPr>
        <w:ind w:left="4649" w:hanging="180"/>
      </w:pPr>
    </w:lvl>
    <w:lvl w:ilvl="6" w:tplc="0409000F" w:tentative="1">
      <w:start w:val="1"/>
      <w:numFmt w:val="decimal"/>
      <w:lvlText w:val="%7."/>
      <w:lvlJc w:val="left"/>
      <w:pPr>
        <w:ind w:left="5369" w:hanging="360"/>
      </w:pPr>
    </w:lvl>
    <w:lvl w:ilvl="7" w:tplc="04090019" w:tentative="1">
      <w:start w:val="1"/>
      <w:numFmt w:val="lowerLetter"/>
      <w:lvlText w:val="%8."/>
      <w:lvlJc w:val="left"/>
      <w:pPr>
        <w:ind w:left="6089" w:hanging="360"/>
      </w:pPr>
    </w:lvl>
    <w:lvl w:ilvl="8" w:tplc="0409001B" w:tentative="1">
      <w:start w:val="1"/>
      <w:numFmt w:val="lowerRoman"/>
      <w:lvlText w:val="%9."/>
      <w:lvlJc w:val="right"/>
      <w:pPr>
        <w:ind w:left="6809" w:hanging="180"/>
      </w:pPr>
    </w:lvl>
  </w:abstractNum>
  <w:abstractNum w:abstractNumId="60" w15:restartNumberingAfterBreak="0">
    <w:nsid w:val="423A6128"/>
    <w:multiLevelType w:val="hybridMultilevel"/>
    <w:tmpl w:val="0DF61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2515763"/>
    <w:multiLevelType w:val="hybridMultilevel"/>
    <w:tmpl w:val="A28426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2626659"/>
    <w:multiLevelType w:val="multilevel"/>
    <w:tmpl w:val="3FE25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47C09E8"/>
    <w:multiLevelType w:val="hybridMultilevel"/>
    <w:tmpl w:val="1B4C83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CE551B"/>
    <w:multiLevelType w:val="multilevel"/>
    <w:tmpl w:val="CB5414BE"/>
    <w:lvl w:ilvl="0">
      <w:start w:val="1"/>
      <w:numFmt w:val="decimal"/>
      <w:lvlText w:val="%1."/>
      <w:lvlJc w:val="left"/>
      <w:pPr>
        <w:ind w:left="360" w:hanging="360"/>
      </w:pPr>
      <w:rPr>
        <w:color w:val="000000"/>
      </w:rPr>
    </w:lvl>
    <w:lvl w:ilvl="1">
      <w:start w:val="1"/>
      <w:numFmt w:val="decimal"/>
      <w:lvlText w:val="%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5FD337E"/>
    <w:multiLevelType w:val="multilevel"/>
    <w:tmpl w:val="FAD2DC3C"/>
    <w:lvl w:ilvl="0">
      <w:start w:val="3"/>
      <w:numFmt w:val="decimal"/>
      <w:lvlText w:val="%1."/>
      <w:lvlJc w:val="left"/>
      <w:pPr>
        <w:tabs>
          <w:tab w:val="num" w:pos="360"/>
        </w:tabs>
        <w:ind w:left="360" w:hanging="360"/>
      </w:pPr>
      <w:rPr>
        <w:rFonts w:hint="default"/>
        <w:b/>
        <w:bCs/>
      </w:rPr>
    </w:lvl>
    <w:lvl w:ilvl="1">
      <w:start w:val="1"/>
      <w:numFmt w:val="decimal"/>
      <w:lvlText w:val="%1.%2"/>
      <w:lvlJc w:val="left"/>
      <w:pPr>
        <w:tabs>
          <w:tab w:val="num" w:pos="4188"/>
        </w:tabs>
        <w:ind w:left="4188" w:hanging="360"/>
      </w:pPr>
      <w:rPr>
        <w:rFonts w:hint="default"/>
        <w:sz w:val="32"/>
        <w:szCs w:val="32"/>
      </w:rPr>
    </w:lvl>
    <w:lvl w:ilvl="2">
      <w:start w:val="1"/>
      <w:numFmt w:val="decimal"/>
      <w:lvlText w:val="3.1.%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4975633A"/>
    <w:multiLevelType w:val="multilevel"/>
    <w:tmpl w:val="057819C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497603A2"/>
    <w:multiLevelType w:val="multilevel"/>
    <w:tmpl w:val="F3F82E02"/>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8" w15:restartNumberingAfterBreak="0">
    <w:nsid w:val="49DC5103"/>
    <w:multiLevelType w:val="hybridMultilevel"/>
    <w:tmpl w:val="5F1E8F4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9" w15:restartNumberingAfterBreak="0">
    <w:nsid w:val="4E0B4280"/>
    <w:multiLevelType w:val="multilevel"/>
    <w:tmpl w:val="F8FA47AA"/>
    <w:lvl w:ilvl="0">
      <w:start w:val="4"/>
      <w:numFmt w:val="decimal"/>
      <w:lvlText w:val="%1"/>
      <w:lvlJc w:val="left"/>
      <w:pPr>
        <w:ind w:left="360" w:hanging="360"/>
      </w:pPr>
      <w:rPr>
        <w:rFonts w:hint="default"/>
        <w:color w:val="auto"/>
        <w:sz w:val="32"/>
      </w:rPr>
    </w:lvl>
    <w:lvl w:ilvl="1">
      <w:start w:val="2"/>
      <w:numFmt w:val="decimal"/>
      <w:lvlText w:val="%1.%2"/>
      <w:lvlJc w:val="left"/>
      <w:pPr>
        <w:ind w:left="720" w:hanging="360"/>
      </w:pPr>
      <w:rPr>
        <w:rFonts w:hint="default"/>
        <w:color w:val="auto"/>
        <w:sz w:val="32"/>
      </w:rPr>
    </w:lvl>
    <w:lvl w:ilvl="2">
      <w:start w:val="1"/>
      <w:numFmt w:val="decimal"/>
      <w:lvlText w:val="%1.%2.%3"/>
      <w:lvlJc w:val="left"/>
      <w:pPr>
        <w:ind w:left="1440" w:hanging="720"/>
      </w:pPr>
      <w:rPr>
        <w:rFonts w:hint="default"/>
        <w:color w:val="auto"/>
        <w:sz w:val="32"/>
      </w:rPr>
    </w:lvl>
    <w:lvl w:ilvl="3">
      <w:start w:val="1"/>
      <w:numFmt w:val="decimal"/>
      <w:lvlText w:val="%1.%2.%3.%4"/>
      <w:lvlJc w:val="left"/>
      <w:pPr>
        <w:ind w:left="1800" w:hanging="720"/>
      </w:pPr>
      <w:rPr>
        <w:rFonts w:hint="default"/>
        <w:color w:val="auto"/>
        <w:sz w:val="32"/>
      </w:rPr>
    </w:lvl>
    <w:lvl w:ilvl="4">
      <w:start w:val="1"/>
      <w:numFmt w:val="decimal"/>
      <w:lvlText w:val="%1.%2.%3.%4.%5"/>
      <w:lvlJc w:val="left"/>
      <w:pPr>
        <w:ind w:left="2160" w:hanging="720"/>
      </w:pPr>
      <w:rPr>
        <w:rFonts w:hint="default"/>
        <w:color w:val="auto"/>
        <w:sz w:val="32"/>
      </w:rPr>
    </w:lvl>
    <w:lvl w:ilvl="5">
      <w:start w:val="1"/>
      <w:numFmt w:val="decimal"/>
      <w:lvlText w:val="%1.%2.%3.%4.%5.%6"/>
      <w:lvlJc w:val="left"/>
      <w:pPr>
        <w:ind w:left="2880" w:hanging="1080"/>
      </w:pPr>
      <w:rPr>
        <w:rFonts w:hint="default"/>
        <w:color w:val="auto"/>
        <w:sz w:val="32"/>
      </w:rPr>
    </w:lvl>
    <w:lvl w:ilvl="6">
      <w:start w:val="1"/>
      <w:numFmt w:val="decimal"/>
      <w:lvlText w:val="%1.%2.%3.%4.%5.%6.%7"/>
      <w:lvlJc w:val="left"/>
      <w:pPr>
        <w:ind w:left="3240" w:hanging="1080"/>
      </w:pPr>
      <w:rPr>
        <w:rFonts w:hint="default"/>
        <w:color w:val="auto"/>
        <w:sz w:val="32"/>
      </w:rPr>
    </w:lvl>
    <w:lvl w:ilvl="7">
      <w:start w:val="1"/>
      <w:numFmt w:val="decimal"/>
      <w:lvlText w:val="%1.%2.%3.%4.%5.%6.%7.%8"/>
      <w:lvlJc w:val="left"/>
      <w:pPr>
        <w:ind w:left="3960" w:hanging="1440"/>
      </w:pPr>
      <w:rPr>
        <w:rFonts w:hint="default"/>
        <w:color w:val="auto"/>
        <w:sz w:val="32"/>
      </w:rPr>
    </w:lvl>
    <w:lvl w:ilvl="8">
      <w:start w:val="1"/>
      <w:numFmt w:val="decimal"/>
      <w:lvlText w:val="%1.%2.%3.%4.%5.%6.%7.%8.%9"/>
      <w:lvlJc w:val="left"/>
      <w:pPr>
        <w:ind w:left="4320" w:hanging="1440"/>
      </w:pPr>
      <w:rPr>
        <w:rFonts w:hint="default"/>
        <w:color w:val="auto"/>
        <w:sz w:val="32"/>
      </w:rPr>
    </w:lvl>
  </w:abstractNum>
  <w:abstractNum w:abstractNumId="70" w15:restartNumberingAfterBreak="0">
    <w:nsid w:val="4EC05F83"/>
    <w:multiLevelType w:val="multilevel"/>
    <w:tmpl w:val="43C65956"/>
    <w:lvl w:ilvl="0">
      <w:start w:val="2"/>
      <w:numFmt w:val="decimal"/>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71" w15:restartNumberingAfterBreak="0">
    <w:nsid w:val="50981028"/>
    <w:multiLevelType w:val="hybridMultilevel"/>
    <w:tmpl w:val="483CA14A"/>
    <w:lvl w:ilvl="0" w:tplc="434C4498">
      <w:start w:val="1"/>
      <w:numFmt w:val="decimal"/>
      <w:lvlText w:val="%1)"/>
      <w:lvlJc w:val="left"/>
      <w:pPr>
        <w:tabs>
          <w:tab w:val="num" w:pos="2340"/>
        </w:tabs>
        <w:ind w:left="234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3D729B5"/>
    <w:multiLevelType w:val="multilevel"/>
    <w:tmpl w:val="77AC6298"/>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3" w15:restartNumberingAfterBreak="0">
    <w:nsid w:val="53EF3A93"/>
    <w:multiLevelType w:val="hybridMultilevel"/>
    <w:tmpl w:val="932A29C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5E329BF"/>
    <w:multiLevelType w:val="multilevel"/>
    <w:tmpl w:val="51C0BC3A"/>
    <w:lvl w:ilvl="0">
      <w:start w:val="1"/>
      <w:numFmt w:val="decimal"/>
      <w:lvlText w:val="%1."/>
      <w:lvlJc w:val="left"/>
      <w:pPr>
        <w:ind w:left="360" w:hanging="360"/>
      </w:pPr>
      <w:rPr>
        <w:rFonts w:hint="default"/>
        <w:b/>
        <w:bCs/>
        <w:color w:val="auto"/>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5E56CAF"/>
    <w:multiLevelType w:val="hybridMultilevel"/>
    <w:tmpl w:val="B8C03140"/>
    <w:lvl w:ilvl="0" w:tplc="04090011">
      <w:start w:val="1"/>
      <w:numFmt w:val="decimal"/>
      <w:lvlText w:val="%1)"/>
      <w:lvlJc w:val="left"/>
      <w:pPr>
        <w:ind w:left="720" w:hanging="360"/>
      </w:pPr>
    </w:lvl>
    <w:lvl w:ilvl="1" w:tplc="DF62681E">
      <w:start w:val="1"/>
      <w:numFmt w:val="decimal"/>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61514B"/>
    <w:multiLevelType w:val="hybridMultilevel"/>
    <w:tmpl w:val="EBC454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BC4850"/>
    <w:multiLevelType w:val="hybridMultilevel"/>
    <w:tmpl w:val="92C04A30"/>
    <w:lvl w:ilvl="0" w:tplc="AACC085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D641B7"/>
    <w:multiLevelType w:val="hybridMultilevel"/>
    <w:tmpl w:val="7B5050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F6074A"/>
    <w:multiLevelType w:val="hybridMultilevel"/>
    <w:tmpl w:val="30544E18"/>
    <w:lvl w:ilvl="0" w:tplc="77542BE4">
      <w:numFmt w:val="bullet"/>
      <w:lvlText w:val="-"/>
      <w:lvlJc w:val="left"/>
      <w:pPr>
        <w:ind w:left="1778" w:hanging="360"/>
      </w:pPr>
      <w:rPr>
        <w:rFonts w:ascii="TH SarabunPSK" w:eastAsia="Times New Roman" w:hAnsi="TH SarabunPSK" w:cs="TH SarabunPSK" w:hint="default"/>
        <w:color w:val="auto"/>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0" w15:restartNumberingAfterBreak="0">
    <w:nsid w:val="5B017C9A"/>
    <w:multiLevelType w:val="multilevel"/>
    <w:tmpl w:val="CA4675C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000000"/>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5C643C7E"/>
    <w:multiLevelType w:val="hybridMultilevel"/>
    <w:tmpl w:val="C874BB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C7709D1"/>
    <w:multiLevelType w:val="hybridMultilevel"/>
    <w:tmpl w:val="CCA463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42318E"/>
    <w:multiLevelType w:val="hybridMultilevel"/>
    <w:tmpl w:val="BDE8E0AC"/>
    <w:lvl w:ilvl="0" w:tplc="9580F438">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BF5C28"/>
    <w:multiLevelType w:val="hybridMultilevel"/>
    <w:tmpl w:val="56C2D7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2BC7FAA"/>
    <w:multiLevelType w:val="hybridMultilevel"/>
    <w:tmpl w:val="C4765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3E0897"/>
    <w:multiLevelType w:val="multilevel"/>
    <w:tmpl w:val="55C6FF22"/>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7" w15:restartNumberingAfterBreak="0">
    <w:nsid w:val="63D76968"/>
    <w:multiLevelType w:val="hybridMultilevel"/>
    <w:tmpl w:val="7B5050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EC1081"/>
    <w:multiLevelType w:val="hybridMultilevel"/>
    <w:tmpl w:val="AE043A86"/>
    <w:lvl w:ilvl="0" w:tplc="B10A4D1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5A963A3"/>
    <w:multiLevelType w:val="hybridMultilevel"/>
    <w:tmpl w:val="4A2247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66495CD8"/>
    <w:multiLevelType w:val="multilevel"/>
    <w:tmpl w:val="170EB2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9041DC2"/>
    <w:multiLevelType w:val="hybridMultilevel"/>
    <w:tmpl w:val="81401AEC"/>
    <w:lvl w:ilvl="0" w:tplc="A332607C">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641C9B"/>
    <w:multiLevelType w:val="multilevel"/>
    <w:tmpl w:val="4DD8E0A4"/>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cs="TH SarabunPSK" w:hint="default"/>
        <w:bCs w:val="0"/>
        <w:iCs w:val="0"/>
        <w:szCs w:val="32"/>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93" w15:restartNumberingAfterBreak="0">
    <w:nsid w:val="6C356AFA"/>
    <w:multiLevelType w:val="multilevel"/>
    <w:tmpl w:val="D878F276"/>
    <w:lvl w:ilvl="0">
      <w:start w:val="5"/>
      <w:numFmt w:val="decimal"/>
      <w:lvlText w:val="%1."/>
      <w:lvlJc w:val="left"/>
      <w:pPr>
        <w:ind w:left="465" w:hanging="465"/>
      </w:pPr>
      <w:rPr>
        <w:rFonts w:hint="default"/>
      </w:rPr>
    </w:lvl>
    <w:lvl w:ilvl="1">
      <w:start w:val="1"/>
      <w:numFmt w:val="decimal"/>
      <w:lvlText w:val="%1.%2."/>
      <w:lvlJc w:val="left"/>
      <w:pPr>
        <w:ind w:left="645" w:hanging="465"/>
      </w:pPr>
      <w:rPr>
        <w:rFonts w:hint="default"/>
        <w:sz w:val="32"/>
        <w:szCs w:val="32"/>
      </w:rPr>
    </w:lvl>
    <w:lvl w:ilvl="2">
      <w:start w:val="1"/>
      <w:numFmt w:val="decimal"/>
      <w:lvlText w:val="%1.%2.%3)"/>
      <w:lvlJc w:val="left"/>
      <w:pPr>
        <w:ind w:left="1080" w:hanging="720"/>
      </w:pPr>
      <w:rPr>
        <w:rFonts w:ascii="TH SarabunPSK" w:hAnsi="TH SarabunPSK" w:cs="TH SarabunPSK" w:hint="default"/>
        <w:b w:val="0"/>
        <w:bCs w:val="0"/>
        <w:sz w:val="32"/>
        <w:szCs w:val="32"/>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4" w15:restartNumberingAfterBreak="0">
    <w:nsid w:val="6D4C469D"/>
    <w:multiLevelType w:val="multilevel"/>
    <w:tmpl w:val="708C3E40"/>
    <w:lvl w:ilvl="0">
      <w:start w:val="1"/>
      <w:numFmt w:val="decimal"/>
      <w:lvlText w:val="%1."/>
      <w:lvlJc w:val="left"/>
      <w:pPr>
        <w:ind w:left="360" w:hanging="360"/>
      </w:pPr>
      <w:rPr>
        <w:color w:val="000000"/>
      </w:rPr>
    </w:lvl>
    <w:lvl w:ilvl="1">
      <w:start w:val="1"/>
      <w:numFmt w:val="decimal"/>
      <w:lvlText w:val="%2)"/>
      <w:lvlJc w:val="left"/>
      <w:pPr>
        <w:ind w:left="792" w:hanging="432"/>
      </w:pPr>
      <w:rPr>
        <w:rFonts w:ascii="TH SarabunPSK" w:eastAsia="TH SarabunPSK" w:hAnsi="TH SarabunPSK" w:cs="TH SarabunPSK"/>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0F952D7"/>
    <w:multiLevelType w:val="hybridMultilevel"/>
    <w:tmpl w:val="A88468A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15:restartNumberingAfterBreak="0">
    <w:nsid w:val="72EC0CA8"/>
    <w:multiLevelType w:val="hybridMultilevel"/>
    <w:tmpl w:val="862011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75272B"/>
    <w:multiLevelType w:val="multilevel"/>
    <w:tmpl w:val="3D3A25B0"/>
    <w:lvl w:ilvl="0">
      <w:start w:val="1"/>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3BF4A1E"/>
    <w:multiLevelType w:val="hybridMultilevel"/>
    <w:tmpl w:val="1B4C83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CD18AA"/>
    <w:multiLevelType w:val="multilevel"/>
    <w:tmpl w:val="9C0CE648"/>
    <w:lvl w:ilvl="0">
      <w:start w:val="1"/>
      <w:numFmt w:val="decimal"/>
      <w:lvlText w:val="%1."/>
      <w:lvlJc w:val="left"/>
      <w:pPr>
        <w:ind w:left="2062" w:hanging="360"/>
      </w:pPr>
      <w:rPr>
        <w:rFonts w:hint="default"/>
      </w:rPr>
    </w:lvl>
    <w:lvl w:ilvl="1">
      <w:start w:val="1"/>
      <w:numFmt w:val="decimal"/>
      <w:isLgl/>
      <w:lvlText w:val="%1.%2"/>
      <w:lvlJc w:val="left"/>
      <w:pPr>
        <w:ind w:left="2797" w:hanging="735"/>
      </w:pPr>
      <w:rPr>
        <w:rFonts w:hint="default"/>
      </w:rPr>
    </w:lvl>
    <w:lvl w:ilvl="2">
      <w:start w:val="2"/>
      <w:numFmt w:val="decimal"/>
      <w:isLgl/>
      <w:lvlText w:val="%1.%2.%3"/>
      <w:lvlJc w:val="left"/>
      <w:pPr>
        <w:ind w:left="3157" w:hanging="735"/>
      </w:pPr>
      <w:rPr>
        <w:rFonts w:hint="default"/>
      </w:rPr>
    </w:lvl>
    <w:lvl w:ilvl="3">
      <w:start w:val="2"/>
      <w:numFmt w:val="decimal"/>
      <w:isLgl/>
      <w:lvlText w:val="%1.%2.%3.%4"/>
      <w:lvlJc w:val="left"/>
      <w:pPr>
        <w:ind w:left="3517" w:hanging="735"/>
      </w:pPr>
      <w:rPr>
        <w:rFonts w:hint="default"/>
        <w:b/>
        <w:bCs/>
      </w:rPr>
    </w:lvl>
    <w:lvl w:ilvl="4">
      <w:start w:val="1"/>
      <w:numFmt w:val="decimal"/>
      <w:isLgl/>
      <w:lvlText w:val="%1.%2.%3.%4.%5"/>
      <w:lvlJc w:val="left"/>
      <w:pPr>
        <w:ind w:left="4222" w:hanging="1080"/>
      </w:pPr>
      <w:rPr>
        <w:rFonts w:hint="default"/>
      </w:rPr>
    </w:lvl>
    <w:lvl w:ilvl="5">
      <w:start w:val="1"/>
      <w:numFmt w:val="decimal"/>
      <w:isLgl/>
      <w:lvlText w:val="%1.%2.%3.%4.%5.%6"/>
      <w:lvlJc w:val="left"/>
      <w:pPr>
        <w:ind w:left="4582" w:hanging="1080"/>
      </w:pPr>
      <w:rPr>
        <w:rFonts w:hint="default"/>
      </w:rPr>
    </w:lvl>
    <w:lvl w:ilvl="6">
      <w:start w:val="1"/>
      <w:numFmt w:val="decimal"/>
      <w:isLgl/>
      <w:lvlText w:val="%1.%2.%3.%4.%5.%6.%7"/>
      <w:lvlJc w:val="left"/>
      <w:pPr>
        <w:ind w:left="5302" w:hanging="1440"/>
      </w:pPr>
      <w:rPr>
        <w:rFonts w:hint="default"/>
      </w:rPr>
    </w:lvl>
    <w:lvl w:ilvl="7">
      <w:start w:val="1"/>
      <w:numFmt w:val="decimal"/>
      <w:isLgl/>
      <w:lvlText w:val="%1.%2.%3.%4.%5.%6.%7.%8"/>
      <w:lvlJc w:val="left"/>
      <w:pPr>
        <w:ind w:left="5662" w:hanging="1440"/>
      </w:pPr>
      <w:rPr>
        <w:rFonts w:hint="default"/>
      </w:rPr>
    </w:lvl>
    <w:lvl w:ilvl="8">
      <w:start w:val="1"/>
      <w:numFmt w:val="decimal"/>
      <w:isLgl/>
      <w:lvlText w:val="%1.%2.%3.%4.%5.%6.%7.%8.%9"/>
      <w:lvlJc w:val="left"/>
      <w:pPr>
        <w:ind w:left="6382" w:hanging="1800"/>
      </w:pPr>
      <w:rPr>
        <w:rFonts w:hint="default"/>
      </w:rPr>
    </w:lvl>
  </w:abstractNum>
  <w:abstractNum w:abstractNumId="100" w15:restartNumberingAfterBreak="0">
    <w:nsid w:val="75F61CF9"/>
    <w:multiLevelType w:val="hybridMultilevel"/>
    <w:tmpl w:val="CB5C0A3A"/>
    <w:lvl w:ilvl="0" w:tplc="B37413A0">
      <w:start w:val="1"/>
      <w:numFmt w:val="bullet"/>
      <w:lvlText w:val=""/>
      <w:lvlJc w:val="left"/>
      <w:pPr>
        <w:ind w:left="795" w:hanging="360"/>
      </w:pPr>
      <w:rPr>
        <w:rFonts w:ascii="Symbol" w:hAnsi="Symbol" w:hint="default"/>
        <w:lang w:bidi="th-TH"/>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1" w15:restartNumberingAfterBreak="0">
    <w:nsid w:val="7607390D"/>
    <w:multiLevelType w:val="hybridMultilevel"/>
    <w:tmpl w:val="CA22273C"/>
    <w:lvl w:ilvl="0" w:tplc="9FF2A5DC">
      <w:start w:val="1"/>
      <w:numFmt w:val="decimal"/>
      <w:lvlText w:val="%1)"/>
      <w:lvlJc w:val="left"/>
      <w:pPr>
        <w:ind w:left="72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0B2047"/>
    <w:multiLevelType w:val="hybridMultilevel"/>
    <w:tmpl w:val="0306506C"/>
    <w:lvl w:ilvl="0" w:tplc="982A2236">
      <w:start w:val="1"/>
      <w:numFmt w:val="decimal"/>
      <w:lvlText w:val="%1)"/>
      <w:lvlJc w:val="left"/>
      <w:pPr>
        <w:ind w:left="5180" w:hanging="360"/>
      </w:pPr>
      <w:rPr>
        <w:rFonts w:hint="default"/>
        <w:b w:val="0"/>
        <w:bCs w:val="0"/>
        <w:sz w:val="32"/>
        <w:szCs w:val="32"/>
        <w:lang w:bidi="th-TH"/>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03" w15:restartNumberingAfterBreak="0">
    <w:nsid w:val="7A9A3BC6"/>
    <w:multiLevelType w:val="multilevel"/>
    <w:tmpl w:val="68A6064C"/>
    <w:lvl w:ilvl="0">
      <w:start w:val="13"/>
      <w:numFmt w:val="decimal"/>
      <w:lvlText w:val="%1."/>
      <w:lvlJc w:val="left"/>
      <w:pPr>
        <w:ind w:left="360" w:hanging="360"/>
      </w:pPr>
      <w:rPr>
        <w:rFonts w:hint="default"/>
        <w:color w:val="000000"/>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7B733078"/>
    <w:multiLevelType w:val="hybridMultilevel"/>
    <w:tmpl w:val="91EA5E88"/>
    <w:lvl w:ilvl="0" w:tplc="0F04741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8E1A21"/>
    <w:multiLevelType w:val="hybridMultilevel"/>
    <w:tmpl w:val="E5A6ABDC"/>
    <w:lvl w:ilvl="0" w:tplc="968C0DD6">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2B3079"/>
    <w:multiLevelType w:val="hybridMultilevel"/>
    <w:tmpl w:val="82EAE3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F5D6997"/>
    <w:multiLevelType w:val="multilevel"/>
    <w:tmpl w:val="708C3E40"/>
    <w:lvl w:ilvl="0">
      <w:start w:val="1"/>
      <w:numFmt w:val="decimal"/>
      <w:lvlText w:val="%1."/>
      <w:lvlJc w:val="left"/>
      <w:pPr>
        <w:ind w:left="360" w:hanging="360"/>
      </w:pPr>
      <w:rPr>
        <w:color w:val="000000"/>
      </w:rPr>
    </w:lvl>
    <w:lvl w:ilvl="1">
      <w:start w:val="1"/>
      <w:numFmt w:val="decimal"/>
      <w:lvlText w:val="%2)"/>
      <w:lvlJc w:val="left"/>
      <w:pPr>
        <w:ind w:left="792" w:hanging="432"/>
      </w:pPr>
      <w:rPr>
        <w:rFonts w:ascii="TH SarabunPSK" w:eastAsia="TH SarabunPSK" w:hAnsi="TH SarabunPSK" w:cs="TH SarabunPSK"/>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8"/>
  </w:num>
  <w:num w:numId="2">
    <w:abstractNumId w:val="100"/>
  </w:num>
  <w:num w:numId="3">
    <w:abstractNumId w:val="0"/>
  </w:num>
  <w:num w:numId="4">
    <w:abstractNumId w:val="79"/>
  </w:num>
  <w:num w:numId="5">
    <w:abstractNumId w:val="71"/>
  </w:num>
  <w:num w:numId="6">
    <w:abstractNumId w:val="64"/>
  </w:num>
  <w:num w:numId="7">
    <w:abstractNumId w:val="80"/>
  </w:num>
  <w:num w:numId="8">
    <w:abstractNumId w:val="38"/>
  </w:num>
  <w:num w:numId="9">
    <w:abstractNumId w:val="90"/>
  </w:num>
  <w:num w:numId="10">
    <w:abstractNumId w:val="65"/>
  </w:num>
  <w:num w:numId="11">
    <w:abstractNumId w:val="52"/>
  </w:num>
  <w:num w:numId="12">
    <w:abstractNumId w:val="91"/>
  </w:num>
  <w:num w:numId="13">
    <w:abstractNumId w:val="56"/>
  </w:num>
  <w:num w:numId="14">
    <w:abstractNumId w:val="97"/>
  </w:num>
  <w:num w:numId="15">
    <w:abstractNumId w:val="49"/>
  </w:num>
  <w:num w:numId="16">
    <w:abstractNumId w:val="74"/>
  </w:num>
  <w:num w:numId="17">
    <w:abstractNumId w:val="46"/>
  </w:num>
  <w:num w:numId="18">
    <w:abstractNumId w:val="25"/>
  </w:num>
  <w:num w:numId="19">
    <w:abstractNumId w:val="62"/>
  </w:num>
  <w:num w:numId="20">
    <w:abstractNumId w:val="94"/>
  </w:num>
  <w:num w:numId="21">
    <w:abstractNumId w:val="107"/>
  </w:num>
  <w:num w:numId="22">
    <w:abstractNumId w:val="5"/>
  </w:num>
  <w:num w:numId="23">
    <w:abstractNumId w:val="19"/>
  </w:num>
  <w:num w:numId="24">
    <w:abstractNumId w:val="17"/>
  </w:num>
  <w:num w:numId="25">
    <w:abstractNumId w:val="99"/>
  </w:num>
  <w:num w:numId="26">
    <w:abstractNumId w:val="102"/>
  </w:num>
  <w:num w:numId="27">
    <w:abstractNumId w:val="55"/>
  </w:num>
  <w:num w:numId="28">
    <w:abstractNumId w:val="40"/>
  </w:num>
  <w:num w:numId="29">
    <w:abstractNumId w:val="29"/>
  </w:num>
  <w:num w:numId="30">
    <w:abstractNumId w:val="8"/>
  </w:num>
  <w:num w:numId="31">
    <w:abstractNumId w:val="18"/>
  </w:num>
  <w:num w:numId="32">
    <w:abstractNumId w:val="68"/>
  </w:num>
  <w:num w:numId="33">
    <w:abstractNumId w:val="35"/>
  </w:num>
  <w:num w:numId="34">
    <w:abstractNumId w:val="39"/>
  </w:num>
  <w:num w:numId="35">
    <w:abstractNumId w:val="10"/>
  </w:num>
  <w:num w:numId="36">
    <w:abstractNumId w:val="54"/>
  </w:num>
  <w:num w:numId="37">
    <w:abstractNumId w:val="26"/>
  </w:num>
  <w:num w:numId="38">
    <w:abstractNumId w:val="42"/>
  </w:num>
  <w:num w:numId="39">
    <w:abstractNumId w:val="73"/>
  </w:num>
  <w:num w:numId="40">
    <w:abstractNumId w:val="33"/>
  </w:num>
  <w:num w:numId="41">
    <w:abstractNumId w:val="89"/>
  </w:num>
  <w:num w:numId="42">
    <w:abstractNumId w:val="16"/>
  </w:num>
  <w:num w:numId="43">
    <w:abstractNumId w:val="48"/>
  </w:num>
  <w:num w:numId="44">
    <w:abstractNumId w:val="101"/>
  </w:num>
  <w:num w:numId="45">
    <w:abstractNumId w:val="34"/>
  </w:num>
  <w:num w:numId="46">
    <w:abstractNumId w:val="105"/>
  </w:num>
  <w:num w:numId="47">
    <w:abstractNumId w:val="3"/>
  </w:num>
  <w:num w:numId="48">
    <w:abstractNumId w:val="14"/>
  </w:num>
  <w:num w:numId="49">
    <w:abstractNumId w:val="43"/>
  </w:num>
  <w:num w:numId="50">
    <w:abstractNumId w:val="61"/>
  </w:num>
  <w:num w:numId="51">
    <w:abstractNumId w:val="30"/>
  </w:num>
  <w:num w:numId="52">
    <w:abstractNumId w:val="1"/>
  </w:num>
  <w:num w:numId="53">
    <w:abstractNumId w:val="21"/>
  </w:num>
  <w:num w:numId="54">
    <w:abstractNumId w:val="4"/>
  </w:num>
  <w:num w:numId="55">
    <w:abstractNumId w:val="95"/>
  </w:num>
  <w:num w:numId="56">
    <w:abstractNumId w:val="23"/>
  </w:num>
  <w:num w:numId="57">
    <w:abstractNumId w:val="28"/>
  </w:num>
  <w:num w:numId="58">
    <w:abstractNumId w:val="87"/>
  </w:num>
  <w:num w:numId="59">
    <w:abstractNumId w:val="78"/>
  </w:num>
  <w:num w:numId="60">
    <w:abstractNumId w:val="69"/>
  </w:num>
  <w:num w:numId="61">
    <w:abstractNumId w:val="24"/>
  </w:num>
  <w:num w:numId="62">
    <w:abstractNumId w:val="13"/>
  </w:num>
  <w:num w:numId="63">
    <w:abstractNumId w:val="37"/>
  </w:num>
  <w:num w:numId="64">
    <w:abstractNumId w:val="77"/>
  </w:num>
  <w:num w:numId="65">
    <w:abstractNumId w:val="63"/>
  </w:num>
  <w:num w:numId="66">
    <w:abstractNumId w:val="98"/>
  </w:num>
  <w:num w:numId="67">
    <w:abstractNumId w:val="81"/>
  </w:num>
  <w:num w:numId="68">
    <w:abstractNumId w:val="86"/>
  </w:num>
  <w:num w:numId="69">
    <w:abstractNumId w:val="104"/>
  </w:num>
  <w:num w:numId="70">
    <w:abstractNumId w:val="88"/>
  </w:num>
  <w:num w:numId="71">
    <w:abstractNumId w:val="15"/>
  </w:num>
  <w:num w:numId="72">
    <w:abstractNumId w:val="83"/>
  </w:num>
  <w:num w:numId="73">
    <w:abstractNumId w:val="27"/>
  </w:num>
  <w:num w:numId="74">
    <w:abstractNumId w:val="103"/>
  </w:num>
  <w:num w:numId="75">
    <w:abstractNumId w:val="76"/>
  </w:num>
  <w:num w:numId="76">
    <w:abstractNumId w:val="47"/>
  </w:num>
  <w:num w:numId="77">
    <w:abstractNumId w:val="31"/>
  </w:num>
  <w:num w:numId="78">
    <w:abstractNumId w:val="20"/>
  </w:num>
  <w:num w:numId="79">
    <w:abstractNumId w:val="2"/>
  </w:num>
  <w:num w:numId="80">
    <w:abstractNumId w:val="11"/>
  </w:num>
  <w:num w:numId="81">
    <w:abstractNumId w:val="36"/>
  </w:num>
  <w:num w:numId="82">
    <w:abstractNumId w:val="32"/>
  </w:num>
  <w:num w:numId="83">
    <w:abstractNumId w:val="9"/>
  </w:num>
  <w:num w:numId="84">
    <w:abstractNumId w:val="85"/>
  </w:num>
  <w:num w:numId="85">
    <w:abstractNumId w:val="82"/>
  </w:num>
  <w:num w:numId="86">
    <w:abstractNumId w:val="84"/>
  </w:num>
  <w:num w:numId="87">
    <w:abstractNumId w:val="45"/>
  </w:num>
  <w:num w:numId="88">
    <w:abstractNumId w:val="96"/>
  </w:num>
  <w:num w:numId="89">
    <w:abstractNumId w:val="75"/>
  </w:num>
  <w:num w:numId="90">
    <w:abstractNumId w:val="41"/>
  </w:num>
  <w:num w:numId="91">
    <w:abstractNumId w:val="60"/>
  </w:num>
  <w:num w:numId="92">
    <w:abstractNumId w:val="7"/>
  </w:num>
  <w:num w:numId="93">
    <w:abstractNumId w:val="66"/>
  </w:num>
  <w:num w:numId="94">
    <w:abstractNumId w:val="12"/>
  </w:num>
  <w:num w:numId="95">
    <w:abstractNumId w:val="6"/>
  </w:num>
  <w:num w:numId="96">
    <w:abstractNumId w:val="106"/>
  </w:num>
  <w:num w:numId="97">
    <w:abstractNumId w:val="51"/>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num>
  <w:num w:numId="105">
    <w:abstractNumId w:val="22"/>
  </w:num>
  <w:num w:numId="106">
    <w:abstractNumId w:val="57"/>
  </w:num>
  <w:num w:numId="107">
    <w:abstractNumId w:val="59"/>
  </w:num>
  <w:num w:numId="108">
    <w:abstractNumId w:val="7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1D6A"/>
    <w:rsid w:val="00002708"/>
    <w:rsid w:val="000212BE"/>
    <w:rsid w:val="000212E0"/>
    <w:rsid w:val="000373D8"/>
    <w:rsid w:val="000429AB"/>
    <w:rsid w:val="00043303"/>
    <w:rsid w:val="00043AD3"/>
    <w:rsid w:val="00050914"/>
    <w:rsid w:val="000559C5"/>
    <w:rsid w:val="0006022A"/>
    <w:rsid w:val="0006273B"/>
    <w:rsid w:val="00064A0D"/>
    <w:rsid w:val="00064BCC"/>
    <w:rsid w:val="0006502A"/>
    <w:rsid w:val="000732D1"/>
    <w:rsid w:val="00076D15"/>
    <w:rsid w:val="0008143C"/>
    <w:rsid w:val="00082E55"/>
    <w:rsid w:val="00083252"/>
    <w:rsid w:val="00085B8D"/>
    <w:rsid w:val="000870DD"/>
    <w:rsid w:val="000873F8"/>
    <w:rsid w:val="00091BF8"/>
    <w:rsid w:val="00091FEA"/>
    <w:rsid w:val="00093B0A"/>
    <w:rsid w:val="000A28CC"/>
    <w:rsid w:val="000A45F3"/>
    <w:rsid w:val="000A5618"/>
    <w:rsid w:val="000B0837"/>
    <w:rsid w:val="000B455D"/>
    <w:rsid w:val="000B4E1E"/>
    <w:rsid w:val="000B70DB"/>
    <w:rsid w:val="000C2AA9"/>
    <w:rsid w:val="000C63FE"/>
    <w:rsid w:val="000D1F56"/>
    <w:rsid w:val="000D57B3"/>
    <w:rsid w:val="000D691B"/>
    <w:rsid w:val="000E5E8B"/>
    <w:rsid w:val="000E63F1"/>
    <w:rsid w:val="000E681F"/>
    <w:rsid w:val="000F2CE4"/>
    <w:rsid w:val="000F4CC1"/>
    <w:rsid w:val="000F5AFE"/>
    <w:rsid w:val="001010C4"/>
    <w:rsid w:val="001054A6"/>
    <w:rsid w:val="00105A5B"/>
    <w:rsid w:val="00107F1F"/>
    <w:rsid w:val="001138A1"/>
    <w:rsid w:val="00114595"/>
    <w:rsid w:val="00114B33"/>
    <w:rsid w:val="00120D17"/>
    <w:rsid w:val="00121122"/>
    <w:rsid w:val="00123527"/>
    <w:rsid w:val="00126A7D"/>
    <w:rsid w:val="001357BA"/>
    <w:rsid w:val="001375B8"/>
    <w:rsid w:val="0014103C"/>
    <w:rsid w:val="001425A3"/>
    <w:rsid w:val="00143171"/>
    <w:rsid w:val="00153D38"/>
    <w:rsid w:val="00154480"/>
    <w:rsid w:val="00154B03"/>
    <w:rsid w:val="0015647F"/>
    <w:rsid w:val="00157EC6"/>
    <w:rsid w:val="00160BC4"/>
    <w:rsid w:val="00171641"/>
    <w:rsid w:val="0017369C"/>
    <w:rsid w:val="00175CE6"/>
    <w:rsid w:val="001806D5"/>
    <w:rsid w:val="00181709"/>
    <w:rsid w:val="00181796"/>
    <w:rsid w:val="001860C2"/>
    <w:rsid w:val="0019030B"/>
    <w:rsid w:val="00190EC5"/>
    <w:rsid w:val="00190FCD"/>
    <w:rsid w:val="00191172"/>
    <w:rsid w:val="00191297"/>
    <w:rsid w:val="0019317A"/>
    <w:rsid w:val="001A123A"/>
    <w:rsid w:val="001A6124"/>
    <w:rsid w:val="001B1196"/>
    <w:rsid w:val="001B184D"/>
    <w:rsid w:val="001B23C4"/>
    <w:rsid w:val="001B44A8"/>
    <w:rsid w:val="001C50B3"/>
    <w:rsid w:val="001C57C3"/>
    <w:rsid w:val="001C5C45"/>
    <w:rsid w:val="001C6B13"/>
    <w:rsid w:val="001D7417"/>
    <w:rsid w:val="001D7B95"/>
    <w:rsid w:val="001E107C"/>
    <w:rsid w:val="001E29AE"/>
    <w:rsid w:val="001E2D4F"/>
    <w:rsid w:val="001E523A"/>
    <w:rsid w:val="001E5E87"/>
    <w:rsid w:val="001F5B73"/>
    <w:rsid w:val="001F6AA0"/>
    <w:rsid w:val="00207707"/>
    <w:rsid w:val="00207775"/>
    <w:rsid w:val="002108D4"/>
    <w:rsid w:val="002135DE"/>
    <w:rsid w:val="00213687"/>
    <w:rsid w:val="002140F8"/>
    <w:rsid w:val="00216A60"/>
    <w:rsid w:val="0022357F"/>
    <w:rsid w:val="0022447C"/>
    <w:rsid w:val="00225BD1"/>
    <w:rsid w:val="002266A8"/>
    <w:rsid w:val="00227A23"/>
    <w:rsid w:val="002506BD"/>
    <w:rsid w:val="002515EE"/>
    <w:rsid w:val="00257712"/>
    <w:rsid w:val="00265665"/>
    <w:rsid w:val="002723FC"/>
    <w:rsid w:val="0028045D"/>
    <w:rsid w:val="00281B24"/>
    <w:rsid w:val="00283377"/>
    <w:rsid w:val="00283ED8"/>
    <w:rsid w:val="00286499"/>
    <w:rsid w:val="00286759"/>
    <w:rsid w:val="00287714"/>
    <w:rsid w:val="00290C53"/>
    <w:rsid w:val="00292251"/>
    <w:rsid w:val="002929C1"/>
    <w:rsid w:val="00293947"/>
    <w:rsid w:val="002A0205"/>
    <w:rsid w:val="002A681C"/>
    <w:rsid w:val="002B0399"/>
    <w:rsid w:val="002B3F16"/>
    <w:rsid w:val="002B7497"/>
    <w:rsid w:val="002C0832"/>
    <w:rsid w:val="002C0D68"/>
    <w:rsid w:val="002C4C84"/>
    <w:rsid w:val="002C4D37"/>
    <w:rsid w:val="002C554F"/>
    <w:rsid w:val="002D06C8"/>
    <w:rsid w:val="002D0D8D"/>
    <w:rsid w:val="002D7F3A"/>
    <w:rsid w:val="002E09CC"/>
    <w:rsid w:val="002E3445"/>
    <w:rsid w:val="002E36EA"/>
    <w:rsid w:val="002E4840"/>
    <w:rsid w:val="002E5A3D"/>
    <w:rsid w:val="002E5CBF"/>
    <w:rsid w:val="002F26FE"/>
    <w:rsid w:val="002F295F"/>
    <w:rsid w:val="002F2B25"/>
    <w:rsid w:val="002F2DD0"/>
    <w:rsid w:val="002F3E08"/>
    <w:rsid w:val="002F455B"/>
    <w:rsid w:val="002F7C69"/>
    <w:rsid w:val="0031794A"/>
    <w:rsid w:val="00320965"/>
    <w:rsid w:val="003210B0"/>
    <w:rsid w:val="00323D89"/>
    <w:rsid w:val="00335C73"/>
    <w:rsid w:val="003407C0"/>
    <w:rsid w:val="00344D48"/>
    <w:rsid w:val="0034647A"/>
    <w:rsid w:val="00346740"/>
    <w:rsid w:val="00347F83"/>
    <w:rsid w:val="00350274"/>
    <w:rsid w:val="00355CF1"/>
    <w:rsid w:val="00361D87"/>
    <w:rsid w:val="0036352A"/>
    <w:rsid w:val="00364821"/>
    <w:rsid w:val="00374F23"/>
    <w:rsid w:val="00375438"/>
    <w:rsid w:val="003779D1"/>
    <w:rsid w:val="00380B61"/>
    <w:rsid w:val="00383469"/>
    <w:rsid w:val="003914D8"/>
    <w:rsid w:val="003927E4"/>
    <w:rsid w:val="00392B65"/>
    <w:rsid w:val="003970D4"/>
    <w:rsid w:val="003A02D5"/>
    <w:rsid w:val="003A5772"/>
    <w:rsid w:val="003B2C28"/>
    <w:rsid w:val="003B6AFF"/>
    <w:rsid w:val="003C006A"/>
    <w:rsid w:val="003C0AA2"/>
    <w:rsid w:val="003C0BDE"/>
    <w:rsid w:val="003C67D2"/>
    <w:rsid w:val="003D2D0E"/>
    <w:rsid w:val="003D2D22"/>
    <w:rsid w:val="003D5641"/>
    <w:rsid w:val="003E2E2E"/>
    <w:rsid w:val="003E4899"/>
    <w:rsid w:val="003E5601"/>
    <w:rsid w:val="003E616E"/>
    <w:rsid w:val="003F56C3"/>
    <w:rsid w:val="003F6C6A"/>
    <w:rsid w:val="00403F9A"/>
    <w:rsid w:val="004051A7"/>
    <w:rsid w:val="0040727D"/>
    <w:rsid w:val="004162D2"/>
    <w:rsid w:val="004178E3"/>
    <w:rsid w:val="00417EFC"/>
    <w:rsid w:val="00422A64"/>
    <w:rsid w:val="00422EBC"/>
    <w:rsid w:val="004242BC"/>
    <w:rsid w:val="004337F1"/>
    <w:rsid w:val="00435109"/>
    <w:rsid w:val="00447565"/>
    <w:rsid w:val="00453E56"/>
    <w:rsid w:val="00454225"/>
    <w:rsid w:val="0046245E"/>
    <w:rsid w:val="00464567"/>
    <w:rsid w:val="00465C8C"/>
    <w:rsid w:val="00470365"/>
    <w:rsid w:val="004711EC"/>
    <w:rsid w:val="004719F9"/>
    <w:rsid w:val="00473C94"/>
    <w:rsid w:val="00473EB9"/>
    <w:rsid w:val="0047404F"/>
    <w:rsid w:val="004756E2"/>
    <w:rsid w:val="0048198E"/>
    <w:rsid w:val="00484E54"/>
    <w:rsid w:val="00487FA0"/>
    <w:rsid w:val="00490E03"/>
    <w:rsid w:val="00494516"/>
    <w:rsid w:val="004949E5"/>
    <w:rsid w:val="004A591D"/>
    <w:rsid w:val="004A688F"/>
    <w:rsid w:val="004B14FD"/>
    <w:rsid w:val="004B1BA5"/>
    <w:rsid w:val="004B67A8"/>
    <w:rsid w:val="004C0196"/>
    <w:rsid w:val="004C11ED"/>
    <w:rsid w:val="004C54A3"/>
    <w:rsid w:val="004D001B"/>
    <w:rsid w:val="004D3CA8"/>
    <w:rsid w:val="004D7213"/>
    <w:rsid w:val="004D74BF"/>
    <w:rsid w:val="004D76A1"/>
    <w:rsid w:val="004E1194"/>
    <w:rsid w:val="004E3254"/>
    <w:rsid w:val="004E3B57"/>
    <w:rsid w:val="004E3E9A"/>
    <w:rsid w:val="004E429B"/>
    <w:rsid w:val="004E539A"/>
    <w:rsid w:val="004E7E82"/>
    <w:rsid w:val="004F4C42"/>
    <w:rsid w:val="00500FA7"/>
    <w:rsid w:val="00501BD6"/>
    <w:rsid w:val="00503510"/>
    <w:rsid w:val="00503C57"/>
    <w:rsid w:val="0050765C"/>
    <w:rsid w:val="00511AC9"/>
    <w:rsid w:val="005142DB"/>
    <w:rsid w:val="0051746A"/>
    <w:rsid w:val="005239B7"/>
    <w:rsid w:val="0052580B"/>
    <w:rsid w:val="005271CA"/>
    <w:rsid w:val="00527E12"/>
    <w:rsid w:val="00530C0F"/>
    <w:rsid w:val="00530DD7"/>
    <w:rsid w:val="005339F6"/>
    <w:rsid w:val="005358FD"/>
    <w:rsid w:val="00546A13"/>
    <w:rsid w:val="00547FE8"/>
    <w:rsid w:val="00550DA1"/>
    <w:rsid w:val="005516FC"/>
    <w:rsid w:val="00555E5C"/>
    <w:rsid w:val="00556383"/>
    <w:rsid w:val="005569C4"/>
    <w:rsid w:val="005572C7"/>
    <w:rsid w:val="00560C87"/>
    <w:rsid w:val="00562D99"/>
    <w:rsid w:val="00563458"/>
    <w:rsid w:val="00565BC2"/>
    <w:rsid w:val="00574128"/>
    <w:rsid w:val="00575F96"/>
    <w:rsid w:val="0057672F"/>
    <w:rsid w:val="00576EBD"/>
    <w:rsid w:val="00585216"/>
    <w:rsid w:val="005864EB"/>
    <w:rsid w:val="00592CCE"/>
    <w:rsid w:val="005930BB"/>
    <w:rsid w:val="00594179"/>
    <w:rsid w:val="00596447"/>
    <w:rsid w:val="00597186"/>
    <w:rsid w:val="005B1E12"/>
    <w:rsid w:val="005B5259"/>
    <w:rsid w:val="005B7F07"/>
    <w:rsid w:val="005C12EA"/>
    <w:rsid w:val="005C2098"/>
    <w:rsid w:val="005C533B"/>
    <w:rsid w:val="005E2C24"/>
    <w:rsid w:val="005E4A56"/>
    <w:rsid w:val="005E7BE5"/>
    <w:rsid w:val="005E7BFF"/>
    <w:rsid w:val="00601476"/>
    <w:rsid w:val="006140E9"/>
    <w:rsid w:val="006149B6"/>
    <w:rsid w:val="00614ABB"/>
    <w:rsid w:val="00620443"/>
    <w:rsid w:val="00624BDA"/>
    <w:rsid w:val="006254F3"/>
    <w:rsid w:val="00626F3E"/>
    <w:rsid w:val="00633F4C"/>
    <w:rsid w:val="00635ED7"/>
    <w:rsid w:val="00635EE5"/>
    <w:rsid w:val="0063728D"/>
    <w:rsid w:val="0064615E"/>
    <w:rsid w:val="00650827"/>
    <w:rsid w:val="00657170"/>
    <w:rsid w:val="0065745E"/>
    <w:rsid w:val="0065776A"/>
    <w:rsid w:val="006622D7"/>
    <w:rsid w:val="00666B7A"/>
    <w:rsid w:val="006759DA"/>
    <w:rsid w:val="00675CF1"/>
    <w:rsid w:val="00680E05"/>
    <w:rsid w:val="006813D6"/>
    <w:rsid w:val="00682706"/>
    <w:rsid w:val="00685FBA"/>
    <w:rsid w:val="00686986"/>
    <w:rsid w:val="00687166"/>
    <w:rsid w:val="00690CFE"/>
    <w:rsid w:val="0069518C"/>
    <w:rsid w:val="00695D2C"/>
    <w:rsid w:val="00695E60"/>
    <w:rsid w:val="006A4D48"/>
    <w:rsid w:val="006A6B49"/>
    <w:rsid w:val="006A7038"/>
    <w:rsid w:val="006B0D1F"/>
    <w:rsid w:val="006B35CC"/>
    <w:rsid w:val="006B56EC"/>
    <w:rsid w:val="006B5C43"/>
    <w:rsid w:val="006C277E"/>
    <w:rsid w:val="006C471B"/>
    <w:rsid w:val="006C5C6D"/>
    <w:rsid w:val="006C684E"/>
    <w:rsid w:val="006D03B3"/>
    <w:rsid w:val="006D1207"/>
    <w:rsid w:val="006D1E0B"/>
    <w:rsid w:val="006D4023"/>
    <w:rsid w:val="006D5DDE"/>
    <w:rsid w:val="006E0FD0"/>
    <w:rsid w:val="006E33B7"/>
    <w:rsid w:val="006E76AB"/>
    <w:rsid w:val="006F0185"/>
    <w:rsid w:val="006F302C"/>
    <w:rsid w:val="006F4791"/>
    <w:rsid w:val="006F6A57"/>
    <w:rsid w:val="007006FC"/>
    <w:rsid w:val="00700D8B"/>
    <w:rsid w:val="00702C06"/>
    <w:rsid w:val="0071289D"/>
    <w:rsid w:val="00714C3A"/>
    <w:rsid w:val="007155A9"/>
    <w:rsid w:val="00722044"/>
    <w:rsid w:val="0072250D"/>
    <w:rsid w:val="0072527C"/>
    <w:rsid w:val="007309BC"/>
    <w:rsid w:val="00730B41"/>
    <w:rsid w:val="00730D3E"/>
    <w:rsid w:val="00734585"/>
    <w:rsid w:val="00737419"/>
    <w:rsid w:val="0074103E"/>
    <w:rsid w:val="007422DB"/>
    <w:rsid w:val="00746479"/>
    <w:rsid w:val="00747C1D"/>
    <w:rsid w:val="007510C0"/>
    <w:rsid w:val="007513C1"/>
    <w:rsid w:val="00753BBF"/>
    <w:rsid w:val="007561E7"/>
    <w:rsid w:val="007616CB"/>
    <w:rsid w:val="007646F5"/>
    <w:rsid w:val="007659ED"/>
    <w:rsid w:val="00770069"/>
    <w:rsid w:val="00774ED1"/>
    <w:rsid w:val="0077516D"/>
    <w:rsid w:val="00776619"/>
    <w:rsid w:val="00776880"/>
    <w:rsid w:val="007769D0"/>
    <w:rsid w:val="00777D44"/>
    <w:rsid w:val="00782792"/>
    <w:rsid w:val="00784129"/>
    <w:rsid w:val="007879F7"/>
    <w:rsid w:val="0079110E"/>
    <w:rsid w:val="00792CBE"/>
    <w:rsid w:val="00793005"/>
    <w:rsid w:val="00796794"/>
    <w:rsid w:val="007A05B7"/>
    <w:rsid w:val="007A49D8"/>
    <w:rsid w:val="007A4A46"/>
    <w:rsid w:val="007A60D9"/>
    <w:rsid w:val="007B24FA"/>
    <w:rsid w:val="007B4A11"/>
    <w:rsid w:val="007B6590"/>
    <w:rsid w:val="007C1489"/>
    <w:rsid w:val="007C1961"/>
    <w:rsid w:val="007C33BF"/>
    <w:rsid w:val="007C3CDC"/>
    <w:rsid w:val="007C44AF"/>
    <w:rsid w:val="007C4D96"/>
    <w:rsid w:val="007C55A8"/>
    <w:rsid w:val="007C56AC"/>
    <w:rsid w:val="007D01D7"/>
    <w:rsid w:val="007D1856"/>
    <w:rsid w:val="007D1921"/>
    <w:rsid w:val="007D4B15"/>
    <w:rsid w:val="007D583B"/>
    <w:rsid w:val="007D634E"/>
    <w:rsid w:val="007D6996"/>
    <w:rsid w:val="007D7AE2"/>
    <w:rsid w:val="007E00CA"/>
    <w:rsid w:val="007F6FBA"/>
    <w:rsid w:val="00803FEE"/>
    <w:rsid w:val="0080426C"/>
    <w:rsid w:val="008052B3"/>
    <w:rsid w:val="008079DB"/>
    <w:rsid w:val="00810FDA"/>
    <w:rsid w:val="00811925"/>
    <w:rsid w:val="008129E9"/>
    <w:rsid w:val="008164CC"/>
    <w:rsid w:val="00816F92"/>
    <w:rsid w:val="0082274C"/>
    <w:rsid w:val="00830B5A"/>
    <w:rsid w:val="0083340A"/>
    <w:rsid w:val="00840AF1"/>
    <w:rsid w:val="0084372A"/>
    <w:rsid w:val="00843C8E"/>
    <w:rsid w:val="008462E6"/>
    <w:rsid w:val="0085334C"/>
    <w:rsid w:val="00855067"/>
    <w:rsid w:val="00857B2A"/>
    <w:rsid w:val="00860F60"/>
    <w:rsid w:val="008622D6"/>
    <w:rsid w:val="00862A5D"/>
    <w:rsid w:val="00866B66"/>
    <w:rsid w:val="00867CDD"/>
    <w:rsid w:val="00870257"/>
    <w:rsid w:val="00873098"/>
    <w:rsid w:val="00873C95"/>
    <w:rsid w:val="00887174"/>
    <w:rsid w:val="00887755"/>
    <w:rsid w:val="008910BB"/>
    <w:rsid w:val="008A0F16"/>
    <w:rsid w:val="008A4ED0"/>
    <w:rsid w:val="008A53F4"/>
    <w:rsid w:val="008A5ADC"/>
    <w:rsid w:val="008A69E6"/>
    <w:rsid w:val="008B26DB"/>
    <w:rsid w:val="008B3A1C"/>
    <w:rsid w:val="008C0870"/>
    <w:rsid w:val="008C09E4"/>
    <w:rsid w:val="008C3AB9"/>
    <w:rsid w:val="008C71AC"/>
    <w:rsid w:val="008D2D3A"/>
    <w:rsid w:val="008D5421"/>
    <w:rsid w:val="008D63BF"/>
    <w:rsid w:val="008D6953"/>
    <w:rsid w:val="008E0E1D"/>
    <w:rsid w:val="008E1763"/>
    <w:rsid w:val="008E3A34"/>
    <w:rsid w:val="008F02E9"/>
    <w:rsid w:val="008F0D91"/>
    <w:rsid w:val="008F2863"/>
    <w:rsid w:val="008F2FC4"/>
    <w:rsid w:val="008F3A38"/>
    <w:rsid w:val="009019F7"/>
    <w:rsid w:val="009040C9"/>
    <w:rsid w:val="00921900"/>
    <w:rsid w:val="00922837"/>
    <w:rsid w:val="00924C5E"/>
    <w:rsid w:val="00935723"/>
    <w:rsid w:val="00936785"/>
    <w:rsid w:val="00936AB8"/>
    <w:rsid w:val="0094297C"/>
    <w:rsid w:val="009441CC"/>
    <w:rsid w:val="00955217"/>
    <w:rsid w:val="00955688"/>
    <w:rsid w:val="00956B0F"/>
    <w:rsid w:val="00967CE4"/>
    <w:rsid w:val="009704CD"/>
    <w:rsid w:val="0097124A"/>
    <w:rsid w:val="00974083"/>
    <w:rsid w:val="0097485C"/>
    <w:rsid w:val="00976ACB"/>
    <w:rsid w:val="00981DDB"/>
    <w:rsid w:val="0098286C"/>
    <w:rsid w:val="00990414"/>
    <w:rsid w:val="00990722"/>
    <w:rsid w:val="00991745"/>
    <w:rsid w:val="009966B1"/>
    <w:rsid w:val="009A3AD3"/>
    <w:rsid w:val="009A5A86"/>
    <w:rsid w:val="009B534B"/>
    <w:rsid w:val="009B6F0A"/>
    <w:rsid w:val="009C2CF6"/>
    <w:rsid w:val="009D1465"/>
    <w:rsid w:val="009E23F1"/>
    <w:rsid w:val="009E272F"/>
    <w:rsid w:val="009E3821"/>
    <w:rsid w:val="009E446A"/>
    <w:rsid w:val="009E4FEF"/>
    <w:rsid w:val="009E7C22"/>
    <w:rsid w:val="009F0617"/>
    <w:rsid w:val="009F24EA"/>
    <w:rsid w:val="009F36AE"/>
    <w:rsid w:val="009F4504"/>
    <w:rsid w:val="009F493B"/>
    <w:rsid w:val="00A0259B"/>
    <w:rsid w:val="00A11D70"/>
    <w:rsid w:val="00A14989"/>
    <w:rsid w:val="00A151EE"/>
    <w:rsid w:val="00A3436E"/>
    <w:rsid w:val="00A34DE3"/>
    <w:rsid w:val="00A35263"/>
    <w:rsid w:val="00A4385E"/>
    <w:rsid w:val="00A54472"/>
    <w:rsid w:val="00A552A7"/>
    <w:rsid w:val="00A557F6"/>
    <w:rsid w:val="00A56BA4"/>
    <w:rsid w:val="00A61665"/>
    <w:rsid w:val="00A65062"/>
    <w:rsid w:val="00A67DDA"/>
    <w:rsid w:val="00A723AB"/>
    <w:rsid w:val="00A737C3"/>
    <w:rsid w:val="00A746F5"/>
    <w:rsid w:val="00A77551"/>
    <w:rsid w:val="00A77723"/>
    <w:rsid w:val="00A81B67"/>
    <w:rsid w:val="00A86A0D"/>
    <w:rsid w:val="00A91CC6"/>
    <w:rsid w:val="00A964EF"/>
    <w:rsid w:val="00A96F2A"/>
    <w:rsid w:val="00A97528"/>
    <w:rsid w:val="00A97DBB"/>
    <w:rsid w:val="00AA0FB5"/>
    <w:rsid w:val="00AA29EF"/>
    <w:rsid w:val="00AA355E"/>
    <w:rsid w:val="00AB0FF0"/>
    <w:rsid w:val="00AC0F27"/>
    <w:rsid w:val="00AC1AF0"/>
    <w:rsid w:val="00AC7CB8"/>
    <w:rsid w:val="00AD0918"/>
    <w:rsid w:val="00AD3E55"/>
    <w:rsid w:val="00AD59BB"/>
    <w:rsid w:val="00AE12C8"/>
    <w:rsid w:val="00AE22C0"/>
    <w:rsid w:val="00AE3561"/>
    <w:rsid w:val="00AE687C"/>
    <w:rsid w:val="00AF1D0C"/>
    <w:rsid w:val="00B040B4"/>
    <w:rsid w:val="00B04BF3"/>
    <w:rsid w:val="00B05828"/>
    <w:rsid w:val="00B12A77"/>
    <w:rsid w:val="00B23089"/>
    <w:rsid w:val="00B233F6"/>
    <w:rsid w:val="00B27538"/>
    <w:rsid w:val="00B2780B"/>
    <w:rsid w:val="00B27F4E"/>
    <w:rsid w:val="00B33D42"/>
    <w:rsid w:val="00B34F2F"/>
    <w:rsid w:val="00B35928"/>
    <w:rsid w:val="00B37323"/>
    <w:rsid w:val="00B400DA"/>
    <w:rsid w:val="00B44244"/>
    <w:rsid w:val="00B458AF"/>
    <w:rsid w:val="00B51A46"/>
    <w:rsid w:val="00B51C23"/>
    <w:rsid w:val="00B541DF"/>
    <w:rsid w:val="00B61661"/>
    <w:rsid w:val="00B664B8"/>
    <w:rsid w:val="00B66648"/>
    <w:rsid w:val="00B704FD"/>
    <w:rsid w:val="00B707D6"/>
    <w:rsid w:val="00B71BD0"/>
    <w:rsid w:val="00B83615"/>
    <w:rsid w:val="00B84DB8"/>
    <w:rsid w:val="00B8695E"/>
    <w:rsid w:val="00B872DD"/>
    <w:rsid w:val="00B876C8"/>
    <w:rsid w:val="00B91FC4"/>
    <w:rsid w:val="00B923CE"/>
    <w:rsid w:val="00B92B2A"/>
    <w:rsid w:val="00B92B59"/>
    <w:rsid w:val="00B96496"/>
    <w:rsid w:val="00BA165C"/>
    <w:rsid w:val="00BA3B75"/>
    <w:rsid w:val="00BB14A5"/>
    <w:rsid w:val="00BB1DA5"/>
    <w:rsid w:val="00BB48FD"/>
    <w:rsid w:val="00BB4987"/>
    <w:rsid w:val="00BC43BF"/>
    <w:rsid w:val="00BC6082"/>
    <w:rsid w:val="00BD1A73"/>
    <w:rsid w:val="00BE3815"/>
    <w:rsid w:val="00BE4343"/>
    <w:rsid w:val="00BE7C5C"/>
    <w:rsid w:val="00BF05A4"/>
    <w:rsid w:val="00BF289D"/>
    <w:rsid w:val="00BF2EB3"/>
    <w:rsid w:val="00BF3DAC"/>
    <w:rsid w:val="00BF54C7"/>
    <w:rsid w:val="00BF64A8"/>
    <w:rsid w:val="00BF7478"/>
    <w:rsid w:val="00C03634"/>
    <w:rsid w:val="00C05E3D"/>
    <w:rsid w:val="00C06864"/>
    <w:rsid w:val="00C10DA5"/>
    <w:rsid w:val="00C11B83"/>
    <w:rsid w:val="00C123DE"/>
    <w:rsid w:val="00C125CF"/>
    <w:rsid w:val="00C1504D"/>
    <w:rsid w:val="00C165D5"/>
    <w:rsid w:val="00C171E0"/>
    <w:rsid w:val="00C209D7"/>
    <w:rsid w:val="00C21AFD"/>
    <w:rsid w:val="00C3171C"/>
    <w:rsid w:val="00C34026"/>
    <w:rsid w:val="00C42436"/>
    <w:rsid w:val="00C43746"/>
    <w:rsid w:val="00C56A9D"/>
    <w:rsid w:val="00C6242B"/>
    <w:rsid w:val="00C70D47"/>
    <w:rsid w:val="00C723A4"/>
    <w:rsid w:val="00C73DDC"/>
    <w:rsid w:val="00C777F1"/>
    <w:rsid w:val="00C83567"/>
    <w:rsid w:val="00C84CF1"/>
    <w:rsid w:val="00C856A6"/>
    <w:rsid w:val="00C85957"/>
    <w:rsid w:val="00C86C50"/>
    <w:rsid w:val="00C86C8D"/>
    <w:rsid w:val="00C87722"/>
    <w:rsid w:val="00C926D0"/>
    <w:rsid w:val="00C92C85"/>
    <w:rsid w:val="00C94E31"/>
    <w:rsid w:val="00C96CEA"/>
    <w:rsid w:val="00CA63B6"/>
    <w:rsid w:val="00CB75AD"/>
    <w:rsid w:val="00CC0A33"/>
    <w:rsid w:val="00CC4DA8"/>
    <w:rsid w:val="00CC65AC"/>
    <w:rsid w:val="00CD13C0"/>
    <w:rsid w:val="00CE5826"/>
    <w:rsid w:val="00CE5AD0"/>
    <w:rsid w:val="00CF1894"/>
    <w:rsid w:val="00CF360D"/>
    <w:rsid w:val="00CF4AD6"/>
    <w:rsid w:val="00CF73CC"/>
    <w:rsid w:val="00D034CD"/>
    <w:rsid w:val="00D05366"/>
    <w:rsid w:val="00D0649A"/>
    <w:rsid w:val="00D12C29"/>
    <w:rsid w:val="00D145AF"/>
    <w:rsid w:val="00D17F87"/>
    <w:rsid w:val="00D20B69"/>
    <w:rsid w:val="00D218EE"/>
    <w:rsid w:val="00D43958"/>
    <w:rsid w:val="00D4406C"/>
    <w:rsid w:val="00D471C1"/>
    <w:rsid w:val="00D60668"/>
    <w:rsid w:val="00D64862"/>
    <w:rsid w:val="00D65648"/>
    <w:rsid w:val="00D67599"/>
    <w:rsid w:val="00D67FF0"/>
    <w:rsid w:val="00D71E1A"/>
    <w:rsid w:val="00D73128"/>
    <w:rsid w:val="00D73FF3"/>
    <w:rsid w:val="00D7673A"/>
    <w:rsid w:val="00D778ED"/>
    <w:rsid w:val="00D831BE"/>
    <w:rsid w:val="00D84563"/>
    <w:rsid w:val="00D84A5D"/>
    <w:rsid w:val="00D84AE1"/>
    <w:rsid w:val="00D90930"/>
    <w:rsid w:val="00D90D6F"/>
    <w:rsid w:val="00D91131"/>
    <w:rsid w:val="00D91C81"/>
    <w:rsid w:val="00D934FF"/>
    <w:rsid w:val="00DA2B8C"/>
    <w:rsid w:val="00DA48AF"/>
    <w:rsid w:val="00DA5AFC"/>
    <w:rsid w:val="00DA6097"/>
    <w:rsid w:val="00DA7817"/>
    <w:rsid w:val="00DB4FEA"/>
    <w:rsid w:val="00DB7082"/>
    <w:rsid w:val="00DB725C"/>
    <w:rsid w:val="00DC0785"/>
    <w:rsid w:val="00DC13D9"/>
    <w:rsid w:val="00DC28BF"/>
    <w:rsid w:val="00DC494E"/>
    <w:rsid w:val="00DD081B"/>
    <w:rsid w:val="00DD3029"/>
    <w:rsid w:val="00DD3B69"/>
    <w:rsid w:val="00DD695B"/>
    <w:rsid w:val="00DE145C"/>
    <w:rsid w:val="00DE3E86"/>
    <w:rsid w:val="00DE734C"/>
    <w:rsid w:val="00DF16A0"/>
    <w:rsid w:val="00DF3205"/>
    <w:rsid w:val="00DF408E"/>
    <w:rsid w:val="00E006B4"/>
    <w:rsid w:val="00E10455"/>
    <w:rsid w:val="00E1415F"/>
    <w:rsid w:val="00E171AD"/>
    <w:rsid w:val="00E20E1F"/>
    <w:rsid w:val="00E259E0"/>
    <w:rsid w:val="00E25AC7"/>
    <w:rsid w:val="00E25DD7"/>
    <w:rsid w:val="00E306B5"/>
    <w:rsid w:val="00E37444"/>
    <w:rsid w:val="00E50842"/>
    <w:rsid w:val="00E54AFD"/>
    <w:rsid w:val="00E552AC"/>
    <w:rsid w:val="00E56B41"/>
    <w:rsid w:val="00E61D86"/>
    <w:rsid w:val="00E650E6"/>
    <w:rsid w:val="00E65AA3"/>
    <w:rsid w:val="00E7343D"/>
    <w:rsid w:val="00E7424F"/>
    <w:rsid w:val="00E7500E"/>
    <w:rsid w:val="00E81315"/>
    <w:rsid w:val="00E853E6"/>
    <w:rsid w:val="00E85CA6"/>
    <w:rsid w:val="00E87F35"/>
    <w:rsid w:val="00E93D12"/>
    <w:rsid w:val="00E97BFA"/>
    <w:rsid w:val="00EA0671"/>
    <w:rsid w:val="00EB02BA"/>
    <w:rsid w:val="00EB5DB0"/>
    <w:rsid w:val="00EC1FBF"/>
    <w:rsid w:val="00EC47F7"/>
    <w:rsid w:val="00EC4868"/>
    <w:rsid w:val="00EC59AE"/>
    <w:rsid w:val="00EC6EE4"/>
    <w:rsid w:val="00EC762A"/>
    <w:rsid w:val="00ED09FA"/>
    <w:rsid w:val="00ED2E86"/>
    <w:rsid w:val="00ED43BF"/>
    <w:rsid w:val="00ED60DF"/>
    <w:rsid w:val="00ED6B20"/>
    <w:rsid w:val="00EE20C8"/>
    <w:rsid w:val="00EE368A"/>
    <w:rsid w:val="00EE6D71"/>
    <w:rsid w:val="00EF04BD"/>
    <w:rsid w:val="00EF103E"/>
    <w:rsid w:val="00EF2646"/>
    <w:rsid w:val="00EF2741"/>
    <w:rsid w:val="00EF34B0"/>
    <w:rsid w:val="00EF3BE6"/>
    <w:rsid w:val="00F01C44"/>
    <w:rsid w:val="00F02226"/>
    <w:rsid w:val="00F04CC2"/>
    <w:rsid w:val="00F117D8"/>
    <w:rsid w:val="00F126F4"/>
    <w:rsid w:val="00F1287F"/>
    <w:rsid w:val="00F14427"/>
    <w:rsid w:val="00F1460F"/>
    <w:rsid w:val="00F15DA7"/>
    <w:rsid w:val="00F25594"/>
    <w:rsid w:val="00F25C80"/>
    <w:rsid w:val="00F353FA"/>
    <w:rsid w:val="00F36B40"/>
    <w:rsid w:val="00F4127B"/>
    <w:rsid w:val="00F412E6"/>
    <w:rsid w:val="00F415E5"/>
    <w:rsid w:val="00F463BA"/>
    <w:rsid w:val="00F46D1C"/>
    <w:rsid w:val="00F54120"/>
    <w:rsid w:val="00F5416D"/>
    <w:rsid w:val="00F54D99"/>
    <w:rsid w:val="00F552E2"/>
    <w:rsid w:val="00F61E39"/>
    <w:rsid w:val="00F62A48"/>
    <w:rsid w:val="00F63376"/>
    <w:rsid w:val="00F64A48"/>
    <w:rsid w:val="00F760EE"/>
    <w:rsid w:val="00F81351"/>
    <w:rsid w:val="00F84193"/>
    <w:rsid w:val="00F928C1"/>
    <w:rsid w:val="00F933B0"/>
    <w:rsid w:val="00F93589"/>
    <w:rsid w:val="00F95934"/>
    <w:rsid w:val="00F96658"/>
    <w:rsid w:val="00FA3D70"/>
    <w:rsid w:val="00FA791F"/>
    <w:rsid w:val="00FB4BE0"/>
    <w:rsid w:val="00FB52C4"/>
    <w:rsid w:val="00FC00A3"/>
    <w:rsid w:val="00FC7959"/>
    <w:rsid w:val="00FD5722"/>
    <w:rsid w:val="00FE2A6E"/>
    <w:rsid w:val="00FE49F3"/>
    <w:rsid w:val="00FE7937"/>
    <w:rsid w:val="00FF4CA6"/>
    <w:rsid w:val="00FF4DC4"/>
    <w:rsid w:val="00FF7B0E"/>
    <w:rsid w:val="00FF7D7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rPr>
  </w:style>
  <w:style w:type="paragraph" w:styleId="Heading3">
    <w:name w:val="heading 3"/>
    <w:basedOn w:val="Normal"/>
    <w:next w:val="Normal"/>
    <w:link w:val="Heading3Char"/>
    <w:uiPriority w:val="9"/>
    <w:qFormat/>
    <w:rsid w:val="007510C0"/>
    <w:pPr>
      <w:keepNext/>
      <w:numPr>
        <w:ilvl w:val="2"/>
        <w:numId w:val="1"/>
      </w:numPr>
      <w:jc w:val="right"/>
      <w:outlineLvl w:val="2"/>
    </w:pPr>
    <w:rPr>
      <w:rFonts w:ascii="Cordia New" w:hAnsi="Cordia New" w:cs="Angsana New"/>
      <w:b/>
      <w:bCs/>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rPr>
  </w:style>
  <w:style w:type="paragraph" w:styleId="Heading6">
    <w:name w:val="heading 6"/>
    <w:basedOn w:val="Normal"/>
    <w:next w:val="Normal"/>
    <w:link w:val="Heading6Char"/>
    <w:uiPriority w:val="9"/>
    <w:qFormat/>
    <w:rsid w:val="007510C0"/>
    <w:pPr>
      <w:keepNext/>
      <w:numPr>
        <w:ilvl w:val="5"/>
        <w:numId w:val="1"/>
      </w:numPr>
      <w:jc w:val="center"/>
      <w:outlineLvl w:val="5"/>
    </w:pPr>
    <w:rPr>
      <w:rFonts w:ascii="Cordia New" w:hAnsi="Cordia New" w:cs="Angsana New"/>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rPr>
  </w:style>
  <w:style w:type="character" w:customStyle="1" w:styleId="Heading2Char">
    <w:name w:val="Heading 2 Char"/>
    <w:link w:val="Heading2"/>
    <w:rsid w:val="007510C0"/>
    <w:rPr>
      <w:rFonts w:ascii="Angsana New" w:eastAsia="Times New Roman" w:hAnsi="Cordia New" w:cs="Angsana New"/>
      <w:b/>
      <w:bCs/>
      <w:sz w:val="30"/>
      <w:szCs w:val="30"/>
    </w:rPr>
  </w:style>
  <w:style w:type="character" w:customStyle="1" w:styleId="Heading3Char">
    <w:name w:val="Heading 3 Char"/>
    <w:link w:val="Heading3"/>
    <w:uiPriority w:val="9"/>
    <w:rsid w:val="007510C0"/>
    <w:rPr>
      <w:rFonts w:ascii="Cordia New" w:eastAsia="SimSun" w:hAnsi="Cordia New" w:cs="Angsana New"/>
      <w:b/>
      <w:bCs/>
      <w:sz w:val="32"/>
      <w:szCs w:val="32"/>
    </w:rPr>
  </w:style>
  <w:style w:type="character" w:customStyle="1" w:styleId="Heading4Char">
    <w:name w:val="Heading 4 Char"/>
    <w:link w:val="Heading4"/>
    <w:rsid w:val="007510C0"/>
    <w:rPr>
      <w:rFonts w:ascii="Cordia New" w:eastAsia="SimSun" w:hAnsi="Cordia New" w:cs="Angsana New"/>
      <w:sz w:val="40"/>
      <w:szCs w:val="40"/>
    </w:rPr>
  </w:style>
  <w:style w:type="character" w:customStyle="1" w:styleId="Heading5Char">
    <w:name w:val="Heading 5 Char"/>
    <w:link w:val="Heading5"/>
    <w:rsid w:val="007510C0"/>
    <w:rPr>
      <w:rFonts w:ascii="Cordia New" w:eastAsia="SimSun" w:hAnsi="Cordia New" w:cs="Angsana New"/>
      <w:sz w:val="32"/>
      <w:szCs w:val="32"/>
    </w:rPr>
  </w:style>
  <w:style w:type="character" w:customStyle="1" w:styleId="Heading6Char">
    <w:name w:val="Heading 6 Char"/>
    <w:link w:val="Heading6"/>
    <w:uiPriority w:val="9"/>
    <w:rsid w:val="007510C0"/>
    <w:rPr>
      <w:rFonts w:ascii="Cordia New" w:eastAsia="SimSun" w:hAnsi="Cordia New" w:cs="Angsana New"/>
      <w:sz w:val="32"/>
      <w:szCs w:val="32"/>
    </w:rPr>
  </w:style>
  <w:style w:type="character" w:customStyle="1" w:styleId="Heading7Char">
    <w:name w:val="Heading 7 Char"/>
    <w:link w:val="Heading7"/>
    <w:rsid w:val="007510C0"/>
    <w:rPr>
      <w:rFonts w:ascii="Cordia New" w:eastAsia="SimSun" w:hAnsi="Cordia New" w:cs="Angsana New"/>
      <w:b/>
      <w:bCs/>
      <w:sz w:val="32"/>
      <w:szCs w:val="32"/>
    </w:rPr>
  </w:style>
  <w:style w:type="character" w:customStyle="1" w:styleId="Heading8Char">
    <w:name w:val="Heading 8 Char"/>
    <w:link w:val="Heading8"/>
    <w:rsid w:val="007510C0"/>
    <w:rPr>
      <w:rFonts w:ascii="Cordia New" w:eastAsia="SimSun" w:hAnsi="Cordia New" w:cs="Angsana New"/>
      <w:sz w:val="32"/>
      <w:szCs w:val="32"/>
    </w:rPr>
  </w:style>
  <w:style w:type="character" w:customStyle="1" w:styleId="Heading9Char">
    <w:name w:val="Heading 9 Char"/>
    <w:link w:val="Heading9"/>
    <w:rsid w:val="007510C0"/>
    <w:rPr>
      <w:rFonts w:ascii="Cordia New" w:eastAsia="SimSun" w:hAnsi="Cordia New" w:cs="Angsana New"/>
      <w:sz w:val="32"/>
      <w:szCs w:val="32"/>
    </w:rPr>
  </w:style>
  <w:style w:type="paragraph" w:styleId="Header">
    <w:name w:val="header"/>
    <w:basedOn w:val="Normal"/>
    <w:link w:val="HeaderChar"/>
    <w:uiPriority w:val="99"/>
    <w:unhideWhenUsed/>
    <w:rsid w:val="007510C0"/>
    <w:pPr>
      <w:tabs>
        <w:tab w:val="center" w:pos="4513"/>
        <w:tab w:val="right" w:pos="9026"/>
      </w:tabs>
    </w:pPr>
    <w:rPr>
      <w:rFonts w:cs="Angsana New"/>
      <w:szCs w:val="40"/>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qFormat/>
    <w:rsid w:val="007510C0"/>
    <w:pPr>
      <w:ind w:left="720" w:firstLine="720"/>
    </w:pPr>
    <w:rPr>
      <w:rFonts w:ascii="Cambria" w:hAnsi="Cambria" w:cs="Angsana New"/>
      <w:sz w:val="30"/>
      <w:szCs w:val="30"/>
    </w:rPr>
  </w:style>
  <w:style w:type="character" w:customStyle="1" w:styleId="SubtitleChar">
    <w:name w:val="Subtitle Char"/>
    <w:link w:val="Subtitle"/>
    <w:rsid w:val="007510C0"/>
    <w:rPr>
      <w:rFonts w:ascii="Cambria" w:eastAsia="SimSun" w:hAnsi="Cambria" w:cs="Angsana New"/>
      <w:sz w:val="30"/>
      <w:szCs w:val="30"/>
    </w:rPr>
  </w:style>
  <w:style w:type="paragraph" w:styleId="ListParagraph">
    <w:name w:val="List Paragraph"/>
    <w:basedOn w:val="Normal"/>
    <w:link w:val="ListParagraphChar"/>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rsid w:val="007510C0"/>
    <w:rPr>
      <w:rFonts w:ascii="DilleniaUPC" w:eastAsia="SimSun" w:hAnsi="DilleniaUPC" w:cs="Times New Roman"/>
      <w:sz w:val="40"/>
      <w:szCs w:val="40"/>
    </w:rPr>
  </w:style>
  <w:style w:type="paragraph" w:styleId="BodyTextIndent">
    <w:name w:val="Body Text Indent"/>
    <w:basedOn w:val="Normal"/>
    <w:link w:val="BodyTextIndentChar"/>
    <w:rsid w:val="007510C0"/>
    <w:pPr>
      <w:ind w:firstLine="720"/>
      <w:jc w:val="thaiDistribute"/>
    </w:pPr>
    <w:rPr>
      <w:rFonts w:cs="Times New Roman"/>
      <w:sz w:val="40"/>
      <w:szCs w:val="40"/>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Times New Roman"/>
      <w:sz w:val="25"/>
      <w:szCs w:val="25"/>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Times New Roman"/>
      <w:sz w:val="20"/>
      <w:szCs w:val="20"/>
    </w:rPr>
  </w:style>
  <w:style w:type="character" w:customStyle="1" w:styleId="BodyText3Char">
    <w:name w:val="Body Text 3 Char"/>
    <w:link w:val="BodyText3"/>
    <w:uiPriority w:val="99"/>
    <w:rsid w:val="007510C0"/>
    <w:rPr>
      <w:rFonts w:ascii="DilleniaUPC" w:eastAsia="SimSun" w:hAnsi="DilleniaUPC" w:cs="Times New Roman"/>
      <w:sz w:val="20"/>
      <w:szCs w:val="20"/>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semiHidden/>
    <w:rsid w:val="007510C0"/>
    <w:rPr>
      <w:rFonts w:cs="Times New Roman"/>
      <w:sz w:val="25"/>
      <w:szCs w:val="25"/>
    </w:rPr>
  </w:style>
  <w:style w:type="character" w:customStyle="1" w:styleId="FootnoteTextChar">
    <w:name w:val="Footnote Text Char"/>
    <w:link w:val="FootnoteText"/>
    <w:semiHidden/>
    <w:rsid w:val="007510C0"/>
    <w:rPr>
      <w:rFonts w:ascii="DilleniaUPC" w:eastAsia="SimSun" w:hAnsi="DilleniaUPC" w:cs="Times New Roman"/>
      <w:sz w:val="25"/>
      <w:szCs w:val="25"/>
    </w:rPr>
  </w:style>
  <w:style w:type="paragraph" w:styleId="BodyTextIndent2">
    <w:name w:val="Body Text Indent 2"/>
    <w:basedOn w:val="Normal"/>
    <w:link w:val="BodyTextIndent2Char"/>
    <w:rsid w:val="007510C0"/>
    <w:pPr>
      <w:ind w:left="720" w:hanging="720"/>
      <w:jc w:val="both"/>
    </w:pPr>
    <w:rPr>
      <w:rFonts w:cs="Times New Roman"/>
      <w:sz w:val="40"/>
      <w:szCs w:val="40"/>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Times New Roman"/>
      <w:sz w:val="20"/>
      <w:szCs w:val="20"/>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Times New Roman"/>
      <w:sz w:val="40"/>
      <w:szCs w:val="40"/>
    </w:rPr>
  </w:style>
  <w:style w:type="character" w:customStyle="1" w:styleId="BodyText2Char">
    <w:name w:val="Body Text 2 Char"/>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rsid w:val="007510C0"/>
    <w:pPr>
      <w:jc w:val="both"/>
    </w:pPr>
    <w:rPr>
      <w:rFonts w:cs="Times New Roman"/>
      <w:sz w:val="40"/>
      <w:szCs w:val="40"/>
    </w:rPr>
  </w:style>
  <w:style w:type="character" w:customStyle="1" w:styleId="BodyTextChar">
    <w:name w:val="Body Text Char"/>
    <w:link w:val="BodyText"/>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link w:val="NoSpacingChar"/>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paragraph" w:customStyle="1" w:styleId="CM4">
    <w:name w:val="CM4"/>
    <w:basedOn w:val="Normal"/>
    <w:next w:val="Normal"/>
    <w:uiPriority w:val="99"/>
    <w:rsid w:val="003407C0"/>
    <w:pPr>
      <w:widowControl w:val="0"/>
      <w:autoSpaceDE w:val="0"/>
      <w:autoSpaceDN w:val="0"/>
      <w:adjustRightInd w:val="0"/>
      <w:spacing w:line="423" w:lineRule="atLeast"/>
    </w:pPr>
    <w:rPr>
      <w:rFonts w:ascii="EucrosiaUPC" w:eastAsia="Times New Roman" w:hAnsi="EucrosiaUPC" w:cs="EucrosiaUPC"/>
      <w:sz w:val="24"/>
      <w:szCs w:val="24"/>
    </w:rPr>
  </w:style>
  <w:style w:type="paragraph" w:customStyle="1" w:styleId="Body">
    <w:name w:val="Body"/>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FooterChar1">
    <w:name w:val="Footer Char1"/>
    <w:uiPriority w:val="99"/>
    <w:locked/>
    <w:rsid w:val="001806D5"/>
    <w:rPr>
      <w:rFonts w:ascii="Times New Roman" w:eastAsia="Times New Roman" w:hAnsi="Times New Roman" w:cs="Angsana New"/>
      <w:sz w:val="24"/>
      <w:szCs w:val="28"/>
    </w:rPr>
  </w:style>
  <w:style w:type="character" w:customStyle="1" w:styleId="HeaderChar1">
    <w:name w:val="Header Char1"/>
    <w:uiPriority w:val="99"/>
    <w:locked/>
    <w:rsid w:val="001806D5"/>
    <w:rPr>
      <w:rFonts w:ascii="Times New Roman" w:eastAsia="Times New Roman" w:hAnsi="Times New Roman" w:cs="Angsana New"/>
      <w:sz w:val="24"/>
      <w:szCs w:val="28"/>
    </w:rPr>
  </w:style>
  <w:style w:type="character" w:customStyle="1" w:styleId="authorsname">
    <w:name w:val="authors__name"/>
    <w:rsid w:val="004756E2"/>
  </w:style>
  <w:style w:type="character" w:customStyle="1" w:styleId="ListParagraphChar">
    <w:name w:val="List Paragraph Char"/>
    <w:link w:val="ListParagraph"/>
    <w:uiPriority w:val="34"/>
    <w:rsid w:val="004756E2"/>
    <w:rPr>
      <w:rFonts w:eastAsia="SimSun" w:cs="DilleniaUPC"/>
      <w:sz w:val="22"/>
      <w:szCs w:val="32"/>
    </w:rPr>
  </w:style>
  <w:style w:type="character" w:customStyle="1" w:styleId="NoSpacingChar">
    <w:name w:val="No Spacing Char"/>
    <w:link w:val="NoSpacing"/>
    <w:uiPriority w:val="1"/>
    <w:rsid w:val="004756E2"/>
    <w:rPr>
      <w:rFonts w:eastAsia="SimSun"/>
      <w:sz w:val="22"/>
      <w:szCs w:val="28"/>
    </w:rPr>
  </w:style>
  <w:style w:type="paragraph" w:customStyle="1" w:styleId="TableContents">
    <w:name w:val="Table Contents"/>
    <w:basedOn w:val="Normal"/>
    <w:rsid w:val="004178E3"/>
    <w:pPr>
      <w:suppressLineNumbers/>
      <w:suppressAutoHyphens/>
    </w:pPr>
    <w:rPr>
      <w:rFonts w:ascii="Cordia New" w:eastAsia="Cordia New" w:hAnsi="Cordia New" w:cs="Cordia New"/>
      <w:sz w:val="28"/>
      <w:szCs w:val="28"/>
    </w:rPr>
  </w:style>
  <w:style w:type="paragraph" w:customStyle="1" w:styleId="a">
    <w:name w:val="รายการย่อหน้า"/>
    <w:basedOn w:val="Normal"/>
    <w:qFormat/>
    <w:rsid w:val="0097485C"/>
    <w:pPr>
      <w:spacing w:after="200" w:line="276" w:lineRule="auto"/>
      <w:ind w:left="720"/>
      <w:contextualSpacing/>
    </w:pPr>
    <w:rPr>
      <w:rFonts w:ascii="Calibri" w:eastAsia="Calibri" w:hAnsi="Calibri" w:cs="Angsana New"/>
      <w:sz w:val="22"/>
      <w:szCs w:val="22"/>
    </w:rPr>
  </w:style>
  <w:style w:type="numbering" w:customStyle="1" w:styleId="NoList2">
    <w:name w:val="No List2"/>
    <w:next w:val="NoList"/>
    <w:uiPriority w:val="99"/>
    <w:semiHidden/>
    <w:unhideWhenUsed/>
    <w:rsid w:val="006B5C43"/>
  </w:style>
  <w:style w:type="table" w:customStyle="1" w:styleId="TableNormal1">
    <w:name w:val="Table Normal1"/>
    <w:rsid w:val="006B5C43"/>
    <w:rPr>
      <w:rFonts w:ascii="TH Sarabun New" w:eastAsia="TH Sarabun New" w:hAnsi="TH Sarabun New" w:cs="TH Sarabun New"/>
      <w:sz w:val="32"/>
      <w:szCs w:val="32"/>
    </w:rPr>
    <w:tblPr>
      <w:tblCellMar>
        <w:top w:w="0" w:type="dxa"/>
        <w:left w:w="0" w:type="dxa"/>
        <w:bottom w:w="0" w:type="dxa"/>
        <w:right w:w="0" w:type="dxa"/>
      </w:tblCellMar>
    </w:tblPr>
  </w:style>
  <w:style w:type="character" w:customStyle="1" w:styleId="style381">
    <w:name w:val="style381"/>
    <w:rsid w:val="006B5C43"/>
    <w:rPr>
      <w:rFonts w:ascii="Browallia New" w:hAnsi="Browallia New" w:cs="Browallia New" w:hint="default"/>
      <w:color w:val="3399FF"/>
      <w:sz w:val="24"/>
      <w:szCs w:val="24"/>
    </w:rPr>
  </w:style>
  <w:style w:type="table" w:customStyle="1" w:styleId="TableGrid1">
    <w:name w:val="Table Grid1"/>
    <w:basedOn w:val="TableNormal"/>
    <w:next w:val="TableGrid"/>
    <w:uiPriority w:val="59"/>
    <w:rsid w:val="006B5C43"/>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v">
    <w:name w:val="font10v"/>
    <w:rsid w:val="006B5C43"/>
  </w:style>
  <w:style w:type="character" w:customStyle="1" w:styleId="body011">
    <w:name w:val="body_011"/>
    <w:rsid w:val="006B5C43"/>
    <w:rPr>
      <w:rFonts w:ascii="Verdana" w:hAnsi="Verdana" w:hint="default"/>
      <w:color w:val="000000"/>
      <w:sz w:val="18"/>
      <w:szCs w:val="18"/>
    </w:rPr>
  </w:style>
  <w:style w:type="paragraph" w:customStyle="1" w:styleId="a0">
    <w:name w:val="...."/>
    <w:basedOn w:val="Normal"/>
    <w:next w:val="Normal"/>
    <w:rsid w:val="006B5C43"/>
    <w:pPr>
      <w:autoSpaceDE w:val="0"/>
      <w:autoSpaceDN w:val="0"/>
      <w:adjustRightInd w:val="0"/>
    </w:pPr>
    <w:rPr>
      <w:rFonts w:ascii="Angsana New" w:eastAsia="Times New Roman" w:hAnsi="Angsana New" w:cs="TH Sarabun New"/>
    </w:rPr>
  </w:style>
  <w:style w:type="character" w:customStyle="1" w:styleId="spelle">
    <w:name w:val="spelle"/>
    <w:rsid w:val="006B5C43"/>
  </w:style>
  <w:style w:type="paragraph" w:customStyle="1" w:styleId="tahoma10">
    <w:name w:val="tahoma10"/>
    <w:basedOn w:val="Normal"/>
    <w:rsid w:val="006B5C43"/>
    <w:pPr>
      <w:spacing w:before="100" w:beforeAutospacing="1" w:after="100" w:afterAutospacing="1"/>
    </w:pPr>
    <w:rPr>
      <w:rFonts w:ascii="Tahoma" w:eastAsia="Times New Roman" w:hAnsi="Tahoma" w:cs="Tahoma"/>
      <w:sz w:val="20"/>
      <w:szCs w:val="20"/>
    </w:rPr>
  </w:style>
  <w:style w:type="paragraph" w:styleId="BodyTextFirstIndent2">
    <w:name w:val="Body Text First Indent 2"/>
    <w:basedOn w:val="BodyTextIndent"/>
    <w:link w:val="BodyTextFirstIndent2Char"/>
    <w:rsid w:val="006B5C43"/>
    <w:pPr>
      <w:spacing w:after="120"/>
      <w:ind w:left="283" w:firstLine="210"/>
      <w:jc w:val="left"/>
    </w:pPr>
    <w:rPr>
      <w:rFonts w:ascii="Times New Roman" w:eastAsia="Times New Roman" w:hAnsi="Times New Roman" w:cs="Angsana New"/>
      <w:sz w:val="24"/>
      <w:szCs w:val="28"/>
    </w:rPr>
  </w:style>
  <w:style w:type="character" w:customStyle="1" w:styleId="BodyTextFirstIndent2Char">
    <w:name w:val="Body Text First Indent 2 Char"/>
    <w:link w:val="BodyTextFirstIndent2"/>
    <w:rsid w:val="006B5C43"/>
    <w:rPr>
      <w:rFonts w:ascii="Times New Roman" w:eastAsia="Times New Roman" w:hAnsi="Times New Roman" w:cs="Angsana New"/>
      <w:sz w:val="24"/>
      <w:szCs w:val="28"/>
    </w:rPr>
  </w:style>
  <w:style w:type="numbering" w:customStyle="1" w:styleId="Style1">
    <w:name w:val="Style1"/>
    <w:rsid w:val="006B5C43"/>
    <w:pPr>
      <w:numPr>
        <w:numId w:val="76"/>
      </w:numPr>
    </w:pPr>
  </w:style>
  <w:style w:type="numbering" w:customStyle="1" w:styleId="Style4">
    <w:name w:val="Style4"/>
    <w:uiPriority w:val="99"/>
    <w:rsid w:val="006B5C43"/>
    <w:pPr>
      <w:numPr>
        <w:numId w:val="77"/>
      </w:numPr>
    </w:pPr>
  </w:style>
  <w:style w:type="numbering" w:customStyle="1" w:styleId="Style3">
    <w:name w:val="Style3"/>
    <w:uiPriority w:val="99"/>
    <w:rsid w:val="006B5C43"/>
    <w:pPr>
      <w:numPr>
        <w:numId w:val="78"/>
      </w:numPr>
    </w:pPr>
  </w:style>
  <w:style w:type="character" w:styleId="PlaceholderText">
    <w:name w:val="Placeholder Text"/>
    <w:uiPriority w:val="99"/>
    <w:semiHidden/>
    <w:rsid w:val="006B5C43"/>
    <w:rPr>
      <w:color w:val="808080"/>
    </w:rPr>
  </w:style>
  <w:style w:type="paragraph" w:styleId="TOCHeading">
    <w:name w:val="TOC Heading"/>
    <w:basedOn w:val="Heading1"/>
    <w:next w:val="Normal"/>
    <w:uiPriority w:val="39"/>
    <w:unhideWhenUsed/>
    <w:qFormat/>
    <w:rsid w:val="006B5C43"/>
    <w:pPr>
      <w:keepLines/>
      <w:numPr>
        <w:numId w:val="0"/>
      </w:numPr>
      <w:spacing w:before="240" w:line="259" w:lineRule="auto"/>
      <w:outlineLvl w:val="9"/>
    </w:pPr>
    <w:rPr>
      <w:rFonts w:ascii="Calibri" w:eastAsia="Times New Roman" w:hAnsi="Calibri"/>
      <w:b w:val="0"/>
      <w:bCs w:val="0"/>
      <w:color w:val="365F91"/>
      <w:lang w:bidi="ar-SA"/>
    </w:rPr>
  </w:style>
  <w:style w:type="paragraph" w:styleId="TOC1">
    <w:name w:val="toc 1"/>
    <w:basedOn w:val="Normal"/>
    <w:next w:val="Normal"/>
    <w:autoRedefine/>
    <w:uiPriority w:val="39"/>
    <w:unhideWhenUsed/>
    <w:rsid w:val="006B5C43"/>
    <w:pPr>
      <w:spacing w:after="100"/>
    </w:pPr>
    <w:rPr>
      <w:rFonts w:ascii="TH Sarabun New" w:eastAsia="Times New Roman" w:hAnsi="TH Sarabun New" w:cs="Angsana New"/>
      <w:szCs w:val="40"/>
    </w:rPr>
  </w:style>
  <w:style w:type="paragraph" w:styleId="TOC2">
    <w:name w:val="toc 2"/>
    <w:basedOn w:val="Normal"/>
    <w:next w:val="Normal"/>
    <w:autoRedefine/>
    <w:uiPriority w:val="39"/>
    <w:unhideWhenUsed/>
    <w:rsid w:val="006B5C43"/>
    <w:pPr>
      <w:spacing w:after="100"/>
      <w:ind w:left="320"/>
    </w:pPr>
    <w:rPr>
      <w:rFonts w:ascii="TH Sarabun New" w:eastAsia="Times New Roman" w:hAnsi="TH Sarabun New" w:cs="Angsana New"/>
      <w:szCs w:val="40"/>
    </w:rPr>
  </w:style>
  <w:style w:type="paragraph" w:styleId="TOC3">
    <w:name w:val="toc 3"/>
    <w:basedOn w:val="Normal"/>
    <w:next w:val="Normal"/>
    <w:autoRedefine/>
    <w:uiPriority w:val="39"/>
    <w:unhideWhenUsed/>
    <w:rsid w:val="006B5C43"/>
    <w:pPr>
      <w:spacing w:after="100"/>
      <w:ind w:left="640"/>
    </w:pPr>
    <w:rPr>
      <w:rFonts w:ascii="TH Sarabun New" w:eastAsia="Times New Roman" w:hAnsi="TH Sarabun New" w:cs="Angsana New"/>
      <w:szCs w:val="40"/>
    </w:rPr>
  </w:style>
  <w:style w:type="paragraph" w:styleId="TOC4">
    <w:name w:val="toc 4"/>
    <w:basedOn w:val="Normal"/>
    <w:next w:val="Normal"/>
    <w:autoRedefine/>
    <w:uiPriority w:val="39"/>
    <w:unhideWhenUsed/>
    <w:rsid w:val="006B5C43"/>
    <w:pPr>
      <w:spacing w:after="100" w:line="259" w:lineRule="auto"/>
      <w:ind w:left="660"/>
    </w:pPr>
    <w:rPr>
      <w:rFonts w:ascii="Cambria" w:eastAsia="Times New Roman" w:hAnsi="Cambria" w:cs="Cordia New"/>
      <w:sz w:val="22"/>
      <w:szCs w:val="28"/>
    </w:rPr>
  </w:style>
  <w:style w:type="paragraph" w:styleId="TOC5">
    <w:name w:val="toc 5"/>
    <w:basedOn w:val="Normal"/>
    <w:next w:val="Normal"/>
    <w:autoRedefine/>
    <w:uiPriority w:val="39"/>
    <w:unhideWhenUsed/>
    <w:rsid w:val="006B5C43"/>
    <w:pPr>
      <w:spacing w:after="100" w:line="259" w:lineRule="auto"/>
      <w:ind w:left="880"/>
    </w:pPr>
    <w:rPr>
      <w:rFonts w:ascii="Cambria" w:eastAsia="Times New Roman" w:hAnsi="Cambria" w:cs="Cordia New"/>
      <w:sz w:val="22"/>
      <w:szCs w:val="28"/>
    </w:rPr>
  </w:style>
  <w:style w:type="paragraph" w:styleId="TOC6">
    <w:name w:val="toc 6"/>
    <w:basedOn w:val="Normal"/>
    <w:next w:val="Normal"/>
    <w:autoRedefine/>
    <w:uiPriority w:val="39"/>
    <w:unhideWhenUsed/>
    <w:rsid w:val="006B5C43"/>
    <w:pPr>
      <w:spacing w:after="100" w:line="259" w:lineRule="auto"/>
      <w:ind w:left="1100"/>
    </w:pPr>
    <w:rPr>
      <w:rFonts w:ascii="Cambria" w:eastAsia="Times New Roman" w:hAnsi="Cambria" w:cs="Cordia New"/>
      <w:sz w:val="22"/>
      <w:szCs w:val="28"/>
    </w:rPr>
  </w:style>
  <w:style w:type="paragraph" w:styleId="TOC7">
    <w:name w:val="toc 7"/>
    <w:basedOn w:val="Normal"/>
    <w:next w:val="Normal"/>
    <w:autoRedefine/>
    <w:uiPriority w:val="39"/>
    <w:unhideWhenUsed/>
    <w:rsid w:val="006B5C43"/>
    <w:pPr>
      <w:spacing w:after="100" w:line="259" w:lineRule="auto"/>
      <w:ind w:left="1320"/>
    </w:pPr>
    <w:rPr>
      <w:rFonts w:ascii="Cambria" w:eastAsia="Times New Roman" w:hAnsi="Cambria" w:cs="Cordia New"/>
      <w:sz w:val="22"/>
      <w:szCs w:val="28"/>
    </w:rPr>
  </w:style>
  <w:style w:type="paragraph" w:styleId="TOC8">
    <w:name w:val="toc 8"/>
    <w:basedOn w:val="Normal"/>
    <w:next w:val="Normal"/>
    <w:autoRedefine/>
    <w:uiPriority w:val="39"/>
    <w:unhideWhenUsed/>
    <w:rsid w:val="006B5C43"/>
    <w:pPr>
      <w:spacing w:after="100" w:line="259" w:lineRule="auto"/>
      <w:ind w:left="1540"/>
    </w:pPr>
    <w:rPr>
      <w:rFonts w:ascii="Cambria" w:eastAsia="Times New Roman" w:hAnsi="Cambria" w:cs="Cordia New"/>
      <w:sz w:val="22"/>
      <w:szCs w:val="28"/>
    </w:rPr>
  </w:style>
  <w:style w:type="paragraph" w:styleId="TOC9">
    <w:name w:val="toc 9"/>
    <w:basedOn w:val="Normal"/>
    <w:next w:val="Normal"/>
    <w:autoRedefine/>
    <w:uiPriority w:val="39"/>
    <w:unhideWhenUsed/>
    <w:rsid w:val="006B5C43"/>
    <w:pPr>
      <w:spacing w:after="100" w:line="259" w:lineRule="auto"/>
      <w:ind w:left="1760"/>
    </w:pPr>
    <w:rPr>
      <w:rFonts w:ascii="Cambria" w:eastAsia="Times New Roman" w:hAnsi="Cambria" w:cs="Cordia New"/>
      <w:sz w:val="22"/>
      <w:szCs w:val="28"/>
    </w:rPr>
  </w:style>
  <w:style w:type="paragraph" w:customStyle="1" w:styleId="10">
    <w:name w:val="รายการย่อหน้า1"/>
    <w:basedOn w:val="Normal"/>
    <w:qFormat/>
    <w:rsid w:val="006B5C43"/>
    <w:pPr>
      <w:spacing w:after="200" w:line="276" w:lineRule="auto"/>
      <w:ind w:left="720"/>
      <w:contextualSpacing/>
    </w:pPr>
    <w:rPr>
      <w:rFonts w:ascii="Calibri" w:eastAsia="Calibri" w:hAnsi="Calibri" w:cs="Angsana New"/>
      <w:sz w:val="22"/>
      <w:szCs w:val="22"/>
    </w:rPr>
  </w:style>
  <w:style w:type="paragraph" w:customStyle="1" w:styleId="Normal3">
    <w:name w:val="Normal3"/>
    <w:rsid w:val="006B5C43"/>
    <w:pPr>
      <w:pBdr>
        <w:top w:val="nil"/>
        <w:left w:val="nil"/>
        <w:bottom w:val="nil"/>
        <w:right w:val="nil"/>
        <w:between w:val="nil"/>
      </w:pBdr>
    </w:pPr>
    <w:rPr>
      <w:rFonts w:ascii="DilleniaUPC" w:eastAsia="DilleniaUPC" w:hAnsi="DilleniaUPC" w:cs="DilleniaUPC"/>
      <w:color w:val="000000"/>
      <w:sz w:val="32"/>
      <w:szCs w:val="32"/>
    </w:rPr>
  </w:style>
  <w:style w:type="paragraph" w:customStyle="1" w:styleId="EndNoteBibliography">
    <w:name w:val="EndNote Bibliography"/>
    <w:basedOn w:val="Normal"/>
    <w:rsid w:val="006B5C43"/>
    <w:rPr>
      <w:rFonts w:eastAsia="Cambria"/>
      <w:szCs w:val="30"/>
    </w:rPr>
  </w:style>
  <w:style w:type="paragraph" w:customStyle="1" w:styleId="Normal2">
    <w:name w:val="Normal2"/>
    <w:rsid w:val="006B5C43"/>
    <w:pPr>
      <w:pBdr>
        <w:top w:val="nil"/>
        <w:left w:val="nil"/>
        <w:bottom w:val="nil"/>
        <w:right w:val="nil"/>
        <w:between w:val="nil"/>
      </w:pBdr>
    </w:pPr>
    <w:rPr>
      <w:rFonts w:ascii="DilleniaUPC" w:eastAsia="DilleniaUPC" w:hAnsi="DilleniaUPC" w:cs="DilleniaUPC"/>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image" Target="media/image18.emf"/><Relationship Id="rId21" Type="http://schemas.openxmlformats.org/officeDocument/2006/relationships/hyperlink" Target="http://wjst.wu.ac.th/index.php/wjst/issue/view/62" TargetMode="Externa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ccpe.pharmacycouncil.org/index.php?option=article_detail&amp;subpage=article_detail&amp;id=423" TargetMode="Externa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1016/j.fitote.2018.12.010"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emf"/><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theme" Target="theme/theme1.xml"/><Relationship Id="rId20" Type="http://schemas.openxmlformats.org/officeDocument/2006/relationships/hyperlink" Target="http://www.ncbi.nlm.nih.gov/pubmed/22084573" TargetMode="External"/><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139</Pages>
  <Words>29004</Words>
  <Characters>165327</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193944</CharactersWithSpaces>
  <SharedDoc>false</SharedDoc>
  <HLinks>
    <vt:vector size="24" baseType="variant">
      <vt:variant>
        <vt:i4>4128884</vt:i4>
      </vt:variant>
      <vt:variant>
        <vt:i4>9</vt:i4>
      </vt:variant>
      <vt:variant>
        <vt:i4>0</vt:i4>
      </vt:variant>
      <vt:variant>
        <vt:i4>5</vt:i4>
      </vt:variant>
      <vt:variant>
        <vt:lpwstr>http://ccpe.pharmacycouncil.org/index.php?option=article_detail&amp;subpage=article_detail&amp;id=423</vt:lpwstr>
      </vt:variant>
      <vt:variant>
        <vt:lpwstr/>
      </vt:variant>
      <vt:variant>
        <vt:i4>4194392</vt:i4>
      </vt:variant>
      <vt:variant>
        <vt:i4>6</vt:i4>
      </vt:variant>
      <vt:variant>
        <vt:i4>0</vt:i4>
      </vt:variant>
      <vt:variant>
        <vt:i4>5</vt:i4>
      </vt:variant>
      <vt:variant>
        <vt:lpwstr>https://doi.org/10.1016/j.fitote.2018.12.010</vt:lpwstr>
      </vt:variant>
      <vt:variant>
        <vt:lpwstr/>
      </vt:variant>
      <vt:variant>
        <vt:i4>786505</vt:i4>
      </vt:variant>
      <vt:variant>
        <vt:i4>3</vt:i4>
      </vt:variant>
      <vt:variant>
        <vt:i4>0</vt:i4>
      </vt:variant>
      <vt:variant>
        <vt:i4>5</vt:i4>
      </vt:variant>
      <vt:variant>
        <vt:lpwstr>http://wjst.wu.ac.th/index.php/wjst/issue/view/62</vt:lpwstr>
      </vt:variant>
      <vt:variant>
        <vt:lpwstr/>
      </vt:variant>
      <vt:variant>
        <vt:i4>3211305</vt:i4>
      </vt:variant>
      <vt:variant>
        <vt:i4>0</vt:i4>
      </vt:variant>
      <vt:variant>
        <vt:i4>0</vt:i4>
      </vt:variant>
      <vt:variant>
        <vt:i4>5</vt:i4>
      </vt:variant>
      <vt:variant>
        <vt:lpwstr>http://www.ncbi.nlm.nih.gov/pubmed/22084573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2020-05-28T08:32:00Z</dcterms:created>
  <dcterms:modified xsi:type="dcterms:W3CDTF">2020-05-28T08:55:00Z</dcterms:modified>
</cp:coreProperties>
</file>